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9" w:rsidRPr="00CB4249" w:rsidRDefault="00CB4249" w:rsidP="00CB4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B4249" w:rsidRPr="00CB4249" w:rsidRDefault="00CB4249" w:rsidP="00CB4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CB4249" w:rsidRPr="00CB4249" w:rsidRDefault="00CB4249" w:rsidP="00CB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4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DF69F" wp14:editId="0B58246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249" w:rsidRDefault="00CB4249" w:rsidP="00CB42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CB4249" w:rsidRDefault="00CB4249" w:rsidP="00CB42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CB4249" w:rsidRDefault="00CB4249" w:rsidP="00CB42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CB4249" w:rsidRDefault="00CB4249" w:rsidP="00CB4249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CB4249" w:rsidRDefault="00CB4249" w:rsidP="00CB424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DF6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CB4249" w:rsidRDefault="00CB4249" w:rsidP="00CB42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CB4249" w:rsidRDefault="00CB4249" w:rsidP="00CB42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CB4249" w:rsidRDefault="00CB4249" w:rsidP="00CB424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CB4249" w:rsidRDefault="00CB4249" w:rsidP="00CB4249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CB4249" w:rsidRDefault="00CB4249" w:rsidP="00CB424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CB4249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AFBCB" wp14:editId="5E3BF344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249" w:rsidRDefault="00CB4249" w:rsidP="00CB42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CB4249" w:rsidRDefault="00CB4249" w:rsidP="00CB424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CB4249" w:rsidRDefault="00CB4249" w:rsidP="00CB4249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AFBCB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CB4249" w:rsidRDefault="00CB4249" w:rsidP="00CB42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CB4249" w:rsidRDefault="00CB4249" w:rsidP="00CB424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CB4249" w:rsidRDefault="00CB4249" w:rsidP="00CB4249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B4249" w:rsidRPr="00CB4249" w:rsidRDefault="00CB4249" w:rsidP="00CB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49" w:rsidRPr="00CB4249" w:rsidRDefault="00CB4249" w:rsidP="00CB4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>для педагога дополнительного образования</w:t>
      </w:r>
    </w:p>
    <w:p w:rsidR="00286B7C" w:rsidRPr="00395E8E" w:rsidRDefault="00BB291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ИОТ-1</w:t>
      </w:r>
      <w:bookmarkStart w:id="0" w:name="_GoBack"/>
      <w:bookmarkEnd w:id="0"/>
      <w:r w:rsidR="00C1331F">
        <w:rPr>
          <w:rFonts w:ascii="Times New Roman" w:hAnsi="Times New Roman" w:cs="Times New Roman"/>
          <w:b/>
          <w:sz w:val="32"/>
        </w:rPr>
        <w:t>6</w:t>
      </w:r>
      <w:r w:rsidR="00286B7C"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педагога дополнительного образования школы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.№28 «Об утверждении СП 2.43648-20 «Санитарно-эпидемиологические требования к организациям воспитания и </w:t>
      </w:r>
      <w:r w:rsidR="000F5296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C1331F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1.2.3685-21 «Гигиенические нормативы и </w:t>
      </w:r>
      <w:r w:rsidR="000F5296">
        <w:rPr>
          <w:rFonts w:ascii="Times New Roman" w:hAnsi="Times New Roman" w:cs="Times New Roman"/>
          <w:sz w:val="24"/>
          <w:szCs w:val="24"/>
        </w:rPr>
        <w:t>требо</w:t>
      </w:r>
      <w:r w:rsidRPr="00C1331F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пе</w:t>
      </w:r>
      <w:r w:rsidR="000F5296">
        <w:rPr>
          <w:rFonts w:ascii="Times New Roman" w:hAnsi="Times New Roman" w:cs="Times New Roman"/>
          <w:sz w:val="24"/>
          <w:szCs w:val="24"/>
        </w:rPr>
        <w:t>д</w:t>
      </w:r>
      <w:r w:rsidRPr="00C1331F">
        <w:rPr>
          <w:rFonts w:ascii="Times New Roman" w:hAnsi="Times New Roman" w:cs="Times New Roman"/>
          <w:sz w:val="24"/>
          <w:szCs w:val="24"/>
        </w:rPr>
        <w:t xml:space="preserve">агога </w:t>
      </w:r>
      <w:r w:rsidR="000F5296">
        <w:rPr>
          <w:rFonts w:ascii="Times New Roman" w:hAnsi="Times New Roman" w:cs="Times New Roman"/>
          <w:sz w:val="24"/>
          <w:szCs w:val="24"/>
        </w:rPr>
        <w:t>д</w:t>
      </w:r>
      <w:r w:rsidRPr="00C1331F">
        <w:rPr>
          <w:rFonts w:ascii="Times New Roman" w:hAnsi="Times New Roman" w:cs="Times New Roman"/>
          <w:sz w:val="24"/>
          <w:szCs w:val="24"/>
        </w:rPr>
        <w:t>ополните</w:t>
      </w:r>
      <w:r w:rsidR="000F5296">
        <w:rPr>
          <w:rFonts w:ascii="Times New Roman" w:hAnsi="Times New Roman" w:cs="Times New Roman"/>
          <w:sz w:val="24"/>
          <w:szCs w:val="24"/>
        </w:rPr>
        <w:t>л</w:t>
      </w:r>
      <w:r w:rsidRPr="00C1331F">
        <w:rPr>
          <w:rFonts w:ascii="Times New Roman" w:hAnsi="Times New Roman" w:cs="Times New Roman"/>
          <w:sz w:val="24"/>
          <w:szCs w:val="24"/>
        </w:rPr>
        <w:t xml:space="preserve">ьного образования устанавливает </w:t>
      </w:r>
      <w:r w:rsidR="000F5296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C1331F">
        <w:rPr>
          <w:rFonts w:ascii="Times New Roman" w:hAnsi="Times New Roman" w:cs="Times New Roman"/>
          <w:sz w:val="24"/>
          <w:szCs w:val="24"/>
        </w:rPr>
        <w:t xml:space="preserve">охраны труда перед началом, во время и по окончании работы сотрудника, выполняющего обязанности педагога дополнительного образования в школе, </w:t>
      </w:r>
      <w:r w:rsidR="000F5296">
        <w:rPr>
          <w:rFonts w:ascii="Times New Roman" w:hAnsi="Times New Roman" w:cs="Times New Roman"/>
          <w:sz w:val="24"/>
          <w:szCs w:val="24"/>
        </w:rPr>
        <w:t>требо</w:t>
      </w:r>
      <w:r w:rsidRPr="00C1331F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:rsidR="00C1331F" w:rsidRPr="00C1331F" w:rsidRDefault="000F5296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педагога дополнительного образования при выполнении им своих трудовых обязанностей и </w:t>
      </w:r>
      <w:r>
        <w:rPr>
          <w:rFonts w:ascii="Times New Roman" w:hAnsi="Times New Roman" w:cs="Times New Roman"/>
          <w:sz w:val="24"/>
          <w:szCs w:val="24"/>
        </w:rPr>
        <w:t xml:space="preserve">функций в </w:t>
      </w:r>
      <w:r w:rsidR="00C1331F" w:rsidRPr="00C1331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C1331F" w:rsidRPr="000F5296" w:rsidRDefault="00C1331F" w:rsidP="00C1331F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5296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педагога дополнительного образования в общеобразовательной организац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ии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пускаются лица</w:t>
      </w:r>
      <w:r w:rsidR="000F529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1331F" w:rsidRPr="00C1331F" w:rsidRDefault="00C1331F" w:rsidP="00C1331F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имеющие образование и обучение, соответствующие требованиям к квалификации (профстандарта) по своей должности;</w:t>
      </w:r>
    </w:p>
    <w:p w:rsidR="00C1331F" w:rsidRPr="00C1331F" w:rsidRDefault="00C1331F" w:rsidP="00C1331F">
      <w:pPr>
        <w:numPr>
          <w:ilvl w:val="2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C1331F" w:rsidRPr="00C1331F" w:rsidRDefault="00C1331F" w:rsidP="00C1331F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Принимаемый на работу педагог дополнительного образования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</w:t>
      </w:r>
    </w:p>
    <w:p w:rsidR="00C1331F" w:rsidRPr="00C1331F" w:rsidRDefault="000F5296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Педагог дополнительного образования должен изучить настоящую инструкцию, пройти обучение по охране труда и проверку знания требований охраны труда, обучение методам и </w:t>
      </w:r>
      <w:r w:rsidR="00C1331F" w:rsidRPr="00C1331F">
        <w:rPr>
          <w:rFonts w:ascii="Times New Roman" w:hAnsi="Times New Roman" w:cs="Times New Roman"/>
          <w:sz w:val="24"/>
          <w:szCs w:val="24"/>
        </w:rPr>
        <w:lastRenderedPageBreak/>
        <w:t>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</w:t>
      </w:r>
      <w:r>
        <w:rPr>
          <w:rFonts w:ascii="Times New Roman" w:hAnsi="Times New Roman" w:cs="Times New Roman"/>
          <w:sz w:val="24"/>
          <w:szCs w:val="24"/>
        </w:rPr>
        <w:t xml:space="preserve"> допуска по электробезопасности.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1.7.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Педагог дополнительного образования в целях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охраны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труда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обязан: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 w:rsidR="000F5296">
        <w:rPr>
          <w:rFonts w:ascii="Times New Roman" w:hAnsi="Times New Roman" w:cs="Times New Roman"/>
          <w:sz w:val="24"/>
          <w:szCs w:val="24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>азовательной деятельности;</w:t>
      </w:r>
    </w:p>
    <w:p w:rsidR="00C1331F" w:rsidRPr="00C1331F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0F5296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C1331F" w:rsidRPr="00C1331F" w:rsidRDefault="00C1331F" w:rsidP="00C1331F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0F5296">
        <w:rPr>
          <w:rFonts w:ascii="Times New Roman" w:hAnsi="Times New Roman" w:cs="Times New Roman"/>
          <w:sz w:val="24"/>
          <w:szCs w:val="24"/>
        </w:rPr>
        <w:t>должно</w:t>
      </w:r>
      <w:r w:rsidR="000F5296" w:rsidRPr="000F5296">
        <w:rPr>
          <w:rFonts w:ascii="Times New Roman" w:hAnsi="Times New Roman" w:cs="Times New Roman"/>
          <w:sz w:val="24"/>
          <w:szCs w:val="24"/>
        </w:rPr>
        <w:t xml:space="preserve">стную инструкцию педагога </w:t>
      </w:r>
      <w:r w:rsidRPr="00C1331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C1331F">
        <w:rPr>
          <w:rFonts w:ascii="Times New Roman" w:hAnsi="Times New Roman" w:cs="Times New Roman"/>
          <w:sz w:val="24"/>
          <w:szCs w:val="24"/>
        </w:rPr>
        <w:tab/>
      </w:r>
      <w:r w:rsidR="000F5296">
        <w:rPr>
          <w:rFonts w:ascii="Times New Roman" w:hAnsi="Times New Roman" w:cs="Times New Roman"/>
          <w:sz w:val="24"/>
          <w:szCs w:val="24"/>
        </w:rPr>
        <w:t>образо</w:t>
      </w:r>
      <w:r w:rsidRPr="00C1331F">
        <w:rPr>
          <w:rFonts w:ascii="Times New Roman" w:hAnsi="Times New Roman" w:cs="Times New Roman"/>
          <w:sz w:val="24"/>
          <w:szCs w:val="24"/>
        </w:rPr>
        <w:t>вания школы.</w:t>
      </w:r>
    </w:p>
    <w:p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 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педагога дополнительного образования школы сле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дую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производственных 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факторов: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”стоя" в течение рабочего дня); 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нагрузка на голосовой аппарат. </w:t>
      </w:r>
    </w:p>
    <w:p w:rsidR="00C1331F" w:rsidRPr="00C1331F" w:rsidRDefault="00C1331F" w:rsidP="000F52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C1331F" w:rsidRPr="000F5296" w:rsidRDefault="00C1331F" w:rsidP="00C1331F">
      <w:pPr>
        <w:tabs>
          <w:tab w:val="left" w:pos="284"/>
          <w:tab w:val="left" w:pos="426"/>
          <w:tab w:val="left" w:pos="567"/>
          <w:tab w:val="center" w:pos="91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1.9.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педагогом дополнительного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обр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азования: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0F5296">
        <w:rPr>
          <w:rFonts w:ascii="Times New Roman" w:hAnsi="Times New Roman" w:cs="Times New Roman"/>
          <w:sz w:val="24"/>
          <w:szCs w:val="24"/>
        </w:rPr>
        <w:t>)</w:t>
      </w:r>
      <w:r w:rsidRPr="00C1331F">
        <w:rPr>
          <w:rFonts w:ascii="Times New Roman" w:hAnsi="Times New Roman" w:cs="Times New Roman"/>
          <w:sz w:val="24"/>
          <w:szCs w:val="24"/>
        </w:rPr>
        <w:t xml:space="preserve"> освещения в помещениях);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контактов;</w:t>
      </w:r>
    </w:p>
    <w:p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 w:rsidR="000F5296"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C1331F">
        <w:rPr>
          <w:rFonts w:ascii="Times New Roman" w:hAnsi="Times New Roman" w:cs="Times New Roman"/>
          <w:sz w:val="24"/>
          <w:szCs w:val="24"/>
        </w:rPr>
        <w:t>.</w:t>
      </w:r>
    </w:p>
    <w:p w:rsidR="000F5296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1.10. В случае травмирования уведомить непосредственного руководителя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 </w:t>
      </w:r>
    </w:p>
    <w:p w:rsidR="00C1331F" w:rsidRPr="000F5296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1.11.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елях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правил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 xml:space="preserve">личной гигиены и эпидемиологических норм педагог дополнительного </w:t>
      </w:r>
      <w:r w:rsidR="000F5296" w:rsidRPr="000F5296">
        <w:rPr>
          <w:rFonts w:ascii="Times New Roman" w:hAnsi="Times New Roman" w:cs="Times New Roman"/>
          <w:sz w:val="24"/>
          <w:szCs w:val="24"/>
          <w:u w:val="single"/>
        </w:rPr>
        <w:t>обр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азования школы должен: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0F5296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C1331F" w:rsidRPr="00C1331F" w:rsidRDefault="00C1331F" w:rsidP="00C1331F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0F5296">
        <w:rPr>
          <w:rFonts w:ascii="Times New Roman" w:hAnsi="Times New Roman" w:cs="Times New Roman"/>
          <w:sz w:val="24"/>
          <w:szCs w:val="24"/>
        </w:rPr>
        <w:t>С</w:t>
      </w:r>
      <w:r w:rsidRPr="00C1331F">
        <w:rPr>
          <w:rFonts w:ascii="Times New Roman" w:hAnsi="Times New Roman" w:cs="Times New Roman"/>
          <w:sz w:val="24"/>
          <w:szCs w:val="24"/>
        </w:rPr>
        <w:t>ан</w:t>
      </w:r>
      <w:r w:rsidR="000F5296">
        <w:rPr>
          <w:rFonts w:ascii="Times New Roman" w:hAnsi="Times New Roman" w:cs="Times New Roman"/>
          <w:sz w:val="24"/>
          <w:szCs w:val="24"/>
        </w:rPr>
        <w:t>П</w:t>
      </w:r>
      <w:r w:rsidRPr="00C1331F">
        <w:rPr>
          <w:rFonts w:ascii="Times New Roman" w:hAnsi="Times New Roman" w:cs="Times New Roman"/>
          <w:sz w:val="24"/>
          <w:szCs w:val="24"/>
        </w:rPr>
        <w:t>и</w:t>
      </w:r>
      <w:r w:rsidR="000F5296">
        <w:rPr>
          <w:rFonts w:ascii="Times New Roman" w:hAnsi="Times New Roman" w:cs="Times New Roman"/>
          <w:sz w:val="24"/>
          <w:szCs w:val="24"/>
        </w:rPr>
        <w:t>Н</w:t>
      </w:r>
      <w:r w:rsidRPr="00C1331F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C1331F" w:rsidRPr="00C1331F" w:rsidRDefault="00C1331F" w:rsidP="00C1331F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C1331F" w:rsidRPr="00C1331F" w:rsidRDefault="00C1331F" w:rsidP="00C1331F">
      <w:pPr>
        <w:numPr>
          <w:ilvl w:val="1"/>
          <w:numId w:val="2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 xml:space="preserve">Педагог дополнительного образования, допустивший нарушение или невыполнение </w:t>
      </w:r>
      <w:r w:rsidR="000F5296">
        <w:rPr>
          <w:rFonts w:ascii="Times New Roman" w:hAnsi="Times New Roman" w:cs="Times New Roman"/>
          <w:sz w:val="24"/>
          <w:szCs w:val="24"/>
        </w:rPr>
        <w:t>треб</w:t>
      </w:r>
      <w:r w:rsidRPr="00C1331F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Pr="00C1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A310B" wp14:editId="4EC832FC">
            <wp:extent cx="180975" cy="53340"/>
            <wp:effectExtent l="0" t="0" r="9525" b="381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8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31F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2.1. Педагог дополнительного образования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для проведения дополнительных занятий и убедиться в исправности электрооборудования:</w:t>
      </w:r>
    </w:p>
    <w:p w:rsid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для проведения дополнительных занятий должен составлять не менее </w:t>
      </w:r>
      <w:r w:rsidR="000F5296">
        <w:rPr>
          <w:rFonts w:ascii="Times New Roman" w:hAnsi="Times New Roman" w:cs="Times New Roman"/>
          <w:sz w:val="24"/>
          <w:szCs w:val="24"/>
        </w:rPr>
        <w:t>300</w:t>
      </w:r>
      <w:r w:rsidRPr="000F5296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C1331F" w:rsidRPr="000F5296" w:rsidRDefault="00C1331F" w:rsidP="000F5296">
      <w:pPr>
        <w:pStyle w:val="a5"/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296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 для проведения дополнительных занятий, проходов и соответственно в прав</w:t>
      </w:r>
      <w:r w:rsidR="000F5296">
        <w:rPr>
          <w:rFonts w:ascii="Times New Roman" w:hAnsi="Times New Roman" w:cs="Times New Roman"/>
          <w:sz w:val="24"/>
          <w:szCs w:val="24"/>
        </w:rPr>
        <w:t>иль</w:t>
      </w:r>
      <w:r w:rsidRPr="00C1331F">
        <w:rPr>
          <w:rFonts w:ascii="Times New Roman" w:hAnsi="Times New Roman" w:cs="Times New Roman"/>
          <w:sz w:val="24"/>
          <w:szCs w:val="24"/>
        </w:rPr>
        <w:t>ной расстановке мебели в помещении.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 для проведения дополнительных занятий, убедиться в устойчивости находящихся в сгруппированном виде методических материалов.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для проведения дополнительных занятий. Подготовить для работы требуемый учебный материал и оборудование, электронные средства обучения.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и учебных пособий.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="000F52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31F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0F5296">
        <w:rPr>
          <w:rFonts w:ascii="Times New Roman" w:hAnsi="Times New Roman" w:cs="Times New Roman"/>
          <w:sz w:val="24"/>
          <w:szCs w:val="24"/>
        </w:rPr>
        <w:t>8</w:t>
      </w:r>
      <w:r w:rsidR="000F529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1331F">
        <w:rPr>
          <w:rFonts w:ascii="Times New Roman" w:hAnsi="Times New Roman" w:cs="Times New Roman"/>
          <w:sz w:val="24"/>
          <w:szCs w:val="24"/>
        </w:rPr>
        <w:t>C.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C1331F" w:rsidRPr="00C1331F" w:rsidRDefault="000F5296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где проводятся дополнительные занятия, не загромождать свое рабочее место и места обучающихся, а также выход из кабинета и подходы к первичным средствам пожаротушения.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для проведения дополнительных занятий не ставить на подоконники цветы, не располагать учебную и методическую литературу, поделки, иные предметы.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3.3. При работе в кабинете для проведения дополнительных занятий соблюдать инструкцию по охране труда в учебном кабинете.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педагога дополнительного образования, не оставлять обучающихся одних без контроля.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3.7. Все используемые в кабинете для проведения дополнительных занятий демонстрационные электрические приборы должны быть исправны и иметь заземлени</w:t>
      </w:r>
      <w:r w:rsidR="000F5296">
        <w:rPr>
          <w:rFonts w:ascii="Times New Roman" w:hAnsi="Times New Roman" w:cs="Times New Roman"/>
          <w:sz w:val="24"/>
          <w:szCs w:val="24"/>
        </w:rPr>
        <w:t>я/</w:t>
      </w:r>
      <w:r w:rsidRPr="00C1331F">
        <w:rPr>
          <w:rFonts w:ascii="Times New Roman" w:hAnsi="Times New Roman" w:cs="Times New Roman"/>
          <w:sz w:val="24"/>
          <w:szCs w:val="24"/>
        </w:rPr>
        <w:t>зануление.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0F5296">
        <w:rPr>
          <w:rFonts w:ascii="Times New Roman" w:hAnsi="Times New Roman" w:cs="Times New Roman"/>
          <w:sz w:val="24"/>
          <w:szCs w:val="24"/>
        </w:rPr>
        <w:t>и</w:t>
      </w:r>
      <w:r w:rsidRPr="00C1331F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3.9. При использовании ЭСО выполнять мероприятия, предотвращающие неравномерность освещения и появление бликов на экране. Выключать или переводе в режим ожидания интерактивную доску и другие ЭСО, когда их использование приостановлено или завершено. Расстояние от ближа</w:t>
      </w:r>
      <w:r w:rsidR="000F5296">
        <w:rPr>
          <w:rFonts w:ascii="Times New Roman" w:hAnsi="Times New Roman" w:cs="Times New Roman"/>
          <w:sz w:val="24"/>
          <w:szCs w:val="24"/>
        </w:rPr>
        <w:t>й</w:t>
      </w:r>
      <w:r w:rsidRPr="00C1331F">
        <w:rPr>
          <w:rFonts w:ascii="Times New Roman" w:hAnsi="Times New Roman" w:cs="Times New Roman"/>
          <w:sz w:val="24"/>
          <w:szCs w:val="24"/>
        </w:rPr>
        <w:t xml:space="preserve">шего места просмотра </w:t>
      </w:r>
      <w:r w:rsidR="000F5296" w:rsidRPr="00C1331F">
        <w:rPr>
          <w:rFonts w:ascii="Times New Roman" w:hAnsi="Times New Roman" w:cs="Times New Roman"/>
          <w:sz w:val="24"/>
          <w:szCs w:val="24"/>
        </w:rPr>
        <w:t>телевиз</w:t>
      </w:r>
      <w:r w:rsidR="000F5296">
        <w:rPr>
          <w:rFonts w:ascii="Times New Roman" w:hAnsi="Times New Roman" w:cs="Times New Roman"/>
          <w:sz w:val="24"/>
          <w:szCs w:val="24"/>
        </w:rPr>
        <w:t>и</w:t>
      </w:r>
      <w:r w:rsidR="000F5296" w:rsidRPr="00C1331F">
        <w:rPr>
          <w:rFonts w:ascii="Times New Roman" w:hAnsi="Times New Roman" w:cs="Times New Roman"/>
          <w:sz w:val="24"/>
          <w:szCs w:val="24"/>
        </w:rPr>
        <w:t>онно</w:t>
      </w:r>
      <w:r w:rsidR="000F5296">
        <w:rPr>
          <w:rFonts w:ascii="Times New Roman" w:hAnsi="Times New Roman" w:cs="Times New Roman"/>
          <w:sz w:val="24"/>
          <w:szCs w:val="24"/>
        </w:rPr>
        <w:t>й</w:t>
      </w:r>
      <w:r w:rsidRPr="00C1331F">
        <w:rPr>
          <w:rFonts w:ascii="Times New Roman" w:hAnsi="Times New Roman" w:cs="Times New Roman"/>
          <w:sz w:val="24"/>
          <w:szCs w:val="24"/>
        </w:rPr>
        <w:t xml:space="preserve"> аппаратуры до экрана соблюдать не менее 2 метров.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F5296">
        <w:rPr>
          <w:rFonts w:ascii="Times New Roman" w:hAnsi="Times New Roman" w:cs="Times New Roman"/>
          <w:sz w:val="24"/>
          <w:szCs w:val="24"/>
        </w:rPr>
        <w:t>%</w:t>
      </w:r>
      <w:r w:rsidRPr="00C1331F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3.11. Не использовать в помещении кабинета для проведения дополнительных занятий переносные отопительные приборы с инфракрасным излучением, а также кипятильники, плитки, электрочайники, не сертифицированные</w:t>
      </w:r>
      <w:r w:rsidR="000F5296">
        <w:rPr>
          <w:rFonts w:ascii="Times New Roman" w:hAnsi="Times New Roman" w:cs="Times New Roman"/>
          <w:sz w:val="24"/>
          <w:szCs w:val="24"/>
        </w:rPr>
        <w:t xml:space="preserve"> удлинители.</w:t>
      </w:r>
    </w:p>
    <w:p w:rsidR="00C1331F" w:rsidRPr="00C1331F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:rsidR="00C1331F" w:rsidRPr="000F5296" w:rsidRDefault="000F5296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.13.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Педагог дополнительного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необходимо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Pr="000F5296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C1331F" w:rsidRPr="000F5296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C1331F" w:rsidRPr="009C563A" w:rsidRDefault="009C563A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 xml:space="preserve">.14. </w:t>
      </w:r>
      <w:r w:rsidR="00C1331F" w:rsidRPr="009C563A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 педагогу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31F" w:rsidRPr="009C563A">
        <w:rPr>
          <w:rFonts w:ascii="Times New Roman" w:hAnsi="Times New Roman" w:cs="Times New Roman"/>
          <w:sz w:val="24"/>
          <w:szCs w:val="24"/>
          <w:u w:val="single"/>
        </w:rPr>
        <w:t>дополнительного образования запрещается: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9C563A">
        <w:rPr>
          <w:rFonts w:ascii="Times New Roman" w:hAnsi="Times New Roman" w:cs="Times New Roman"/>
          <w:sz w:val="24"/>
          <w:szCs w:val="24"/>
        </w:rPr>
        <w:t>и</w:t>
      </w:r>
      <w:r w:rsidRPr="00C1331F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:rsidR="009C563A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:rsidR="00C1331F" w:rsidRPr="00C1331F" w:rsidRDefault="00C1331F" w:rsidP="00C1331F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3.15. Соблюдать во время работы настоящую инструкцию по охране труда для педагога дополнительного </w:t>
      </w:r>
      <w:r w:rsidR="009C563A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>азования, иные инструкции по охране труда при выполнении работ и работе с оборудованием и инструментами, устано</w:t>
      </w:r>
      <w:r w:rsidR="009C563A">
        <w:rPr>
          <w:rFonts w:ascii="Times New Roman" w:hAnsi="Times New Roman" w:cs="Times New Roman"/>
          <w:sz w:val="24"/>
          <w:szCs w:val="24"/>
        </w:rPr>
        <w:t>в</w:t>
      </w:r>
      <w:r w:rsidRPr="00C1331F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C1331F" w:rsidRPr="00C1331F" w:rsidRDefault="009C563A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331F" w:rsidRPr="00C1331F">
        <w:rPr>
          <w:rFonts w:ascii="Times New Roman" w:hAnsi="Times New Roman" w:cs="Times New Roman"/>
          <w:sz w:val="24"/>
          <w:szCs w:val="24"/>
        </w:rPr>
        <w:t>.16. При длительной работе с документами, за компьютером (ноутбуком) с целью снижения утомления зрительного анализатора, предотвращения развития познотонического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C1331F" w:rsidRPr="009C563A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4.1.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>неисправность ЭСО и иной оргтехники и электроприборов;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C563A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C1331F" w:rsidRPr="00C1331F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4.2. 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Педагог дополнительного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обязан немедленно известить непосредственного </w:t>
      </w:r>
      <w:r w:rsidR="009C563A" w:rsidRPr="009C563A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руководителя или директора </w:t>
      </w:r>
      <w:r w:rsidRPr="009C563A">
        <w:rPr>
          <w:rFonts w:ascii="Times New Roman" w:hAnsi="Times New Roman" w:cs="Times New Roman"/>
          <w:sz w:val="24"/>
          <w:szCs w:val="24"/>
          <w:u w:val="single"/>
        </w:rPr>
        <w:t>школы: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9C563A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C1331F" w:rsidRPr="00C1331F" w:rsidRDefault="00C1331F" w:rsidP="00C1331F">
      <w:pPr>
        <w:numPr>
          <w:ilvl w:val="0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133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94A22" wp14:editId="15BDFCCE">
            <wp:extent cx="10795" cy="1079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7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 xml:space="preserve">В случае получения травмы педагог дополнительного </w:t>
      </w:r>
      <w:r w:rsidR="009C563A">
        <w:rPr>
          <w:rFonts w:ascii="Times New Roman" w:hAnsi="Times New Roman" w:cs="Times New Roman"/>
          <w:sz w:val="24"/>
          <w:szCs w:val="24"/>
        </w:rPr>
        <w:t>обр</w:t>
      </w:r>
      <w:r w:rsidRPr="00C1331F">
        <w:rPr>
          <w:rFonts w:ascii="Times New Roman" w:hAnsi="Times New Roman" w:cs="Times New Roman"/>
          <w:sz w:val="24"/>
          <w:szCs w:val="24"/>
        </w:rPr>
        <w:t xml:space="preserve">азования обязан прекратить работу, позвать на помощь, </w:t>
      </w:r>
      <w:r w:rsidR="009C563A">
        <w:rPr>
          <w:rFonts w:ascii="Times New Roman" w:hAnsi="Times New Roman" w:cs="Times New Roman"/>
          <w:sz w:val="24"/>
          <w:szCs w:val="24"/>
        </w:rPr>
        <w:t>воспользоваться</w:t>
      </w:r>
      <w:r w:rsidRPr="00C1331F">
        <w:rPr>
          <w:rFonts w:ascii="Times New Roman" w:hAnsi="Times New Roman" w:cs="Times New Roman"/>
          <w:sz w:val="24"/>
          <w:szCs w:val="24"/>
        </w:rPr>
        <w:t xml:space="preserve"> аптечкой первой помощи, поставить </w:t>
      </w:r>
      <w:r w:rsidR="009C563A">
        <w:rPr>
          <w:rFonts w:ascii="Times New Roman" w:hAnsi="Times New Roman" w:cs="Times New Roman"/>
          <w:sz w:val="24"/>
          <w:szCs w:val="24"/>
        </w:rPr>
        <w:t>в</w:t>
      </w:r>
      <w:r w:rsidRPr="00C1331F">
        <w:rPr>
          <w:rFonts w:ascii="Times New Roman" w:hAnsi="Times New Roman" w:cs="Times New Roman"/>
          <w:sz w:val="24"/>
          <w:szCs w:val="24"/>
        </w:rPr>
        <w:t xml:space="preserve"> известность директора </w:t>
      </w:r>
      <w:r w:rsidR="009C563A">
        <w:rPr>
          <w:rFonts w:ascii="Times New Roman" w:hAnsi="Times New Roman" w:cs="Times New Roman"/>
          <w:sz w:val="24"/>
          <w:szCs w:val="24"/>
        </w:rPr>
        <w:t>школы</w:t>
      </w:r>
      <w:r w:rsidRPr="00C1331F">
        <w:rPr>
          <w:rFonts w:ascii="Times New Roman" w:hAnsi="Times New Roman" w:cs="Times New Roman"/>
          <w:sz w:val="24"/>
          <w:szCs w:val="24"/>
        </w:rPr>
        <w:t xml:space="preserve">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 случае задымления или возгорания в учебном кабинете, педагог дополнительного образования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для проведения дополнительных занятий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9C563A">
        <w:rPr>
          <w:rFonts w:ascii="Times New Roman" w:hAnsi="Times New Roman" w:cs="Times New Roman"/>
          <w:sz w:val="24"/>
          <w:szCs w:val="24"/>
        </w:rPr>
        <w:t>о</w:t>
      </w:r>
      <w:r w:rsidRPr="00C1331F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C1331F" w:rsidRPr="00C1331F" w:rsidRDefault="00C1331F" w:rsidP="00C1331F">
      <w:pPr>
        <w:numPr>
          <w:ilvl w:val="1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C1331F" w:rsidRPr="00C1331F" w:rsidRDefault="00C1331F" w:rsidP="00C1331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31F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для проведения дополнительных занятий.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C1331F" w:rsidRPr="00C1331F" w:rsidRDefault="00C1331F" w:rsidP="00C1331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C1331F" w:rsidRPr="00C1331F" w:rsidRDefault="009C563A" w:rsidP="009C563A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1331F" w:rsidRPr="00C1331F">
        <w:rPr>
          <w:rFonts w:ascii="Times New Roman" w:hAnsi="Times New Roman" w:cs="Times New Roman"/>
          <w:sz w:val="24"/>
          <w:szCs w:val="24"/>
        </w:rPr>
        <w:t>. Проветрить учебный кабинет для проведения дополнительных занятий.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для проведения дополнительных занятий.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lastRenderedPageBreak/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C1331F" w:rsidRPr="00C1331F" w:rsidRDefault="00C1331F" w:rsidP="00C1331F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1331F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для проведения дополнительных занятий на ключ.</w:t>
      </w:r>
    </w:p>
    <w:p w:rsidR="004511AC" w:rsidRPr="00353153" w:rsidRDefault="004511AC" w:rsidP="00C1331F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C1331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b/>
          <w:sz w:val="24"/>
          <w:szCs w:val="24"/>
        </w:rPr>
        <w:t>для педагога дополнительного образования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педагога дополнительного образования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>для педагога дополнительного образования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>для педагога дополнительного образования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педагога дополнительного образования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64" w:rsidRDefault="00363864" w:rsidP="006A55F1">
      <w:pPr>
        <w:spacing w:after="0" w:line="240" w:lineRule="auto"/>
      </w:pPr>
      <w:r>
        <w:separator/>
      </w:r>
    </w:p>
  </w:endnote>
  <w:endnote w:type="continuationSeparator" w:id="0">
    <w:p w:rsidR="00363864" w:rsidRDefault="00363864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966FC40" wp14:editId="7EE8147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86604C1" wp14:editId="6CD12CC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64" w:rsidRDefault="00363864" w:rsidP="006A55F1">
      <w:pPr>
        <w:spacing w:after="0" w:line="240" w:lineRule="auto"/>
      </w:pPr>
      <w:r>
        <w:separator/>
      </w:r>
    </w:p>
  </w:footnote>
  <w:footnote w:type="continuationSeparator" w:id="0">
    <w:p w:rsidR="00363864" w:rsidRDefault="00363864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7379C"/>
    <w:multiLevelType w:val="multilevel"/>
    <w:tmpl w:val="C08072C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8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3326F"/>
    <w:multiLevelType w:val="hybridMultilevel"/>
    <w:tmpl w:val="071ABFFE"/>
    <w:lvl w:ilvl="0" w:tplc="F6664B80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67FA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01EBE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2F0E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8F08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A121A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2764E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EF8C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E72EE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D0DF2"/>
    <w:multiLevelType w:val="hybridMultilevel"/>
    <w:tmpl w:val="2AF8B35E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A2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F16C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DD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F3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71D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0B8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2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2C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8A248E"/>
    <w:multiLevelType w:val="hybridMultilevel"/>
    <w:tmpl w:val="06205816"/>
    <w:lvl w:ilvl="0" w:tplc="BEA0B8F8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C072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7CB0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37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A11E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E03B8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7C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6ED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D53A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455080"/>
    <w:multiLevelType w:val="multilevel"/>
    <w:tmpl w:val="D1F0791E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E40D36"/>
    <w:multiLevelType w:val="hybridMultilevel"/>
    <w:tmpl w:val="0F0A754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D3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5D86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0D78E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A5282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B56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A0D2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2E74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8EEA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170447"/>
    <w:multiLevelType w:val="multilevel"/>
    <w:tmpl w:val="E9FABD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C5DC5"/>
    <w:multiLevelType w:val="hybridMultilevel"/>
    <w:tmpl w:val="09E4E1A2"/>
    <w:lvl w:ilvl="0" w:tplc="9AD8C9D8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654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4512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61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008CA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49EF8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D4D2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2D2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B46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8F4BFE"/>
    <w:multiLevelType w:val="hybridMultilevel"/>
    <w:tmpl w:val="4808ADF6"/>
    <w:lvl w:ilvl="0" w:tplc="6A2C8958">
      <w:start w:val="1"/>
      <w:numFmt w:val="bullet"/>
      <w:lvlText w:val=""/>
      <w:lvlJc w:val="left"/>
      <w:pPr>
        <w:ind w:left="25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A2506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04A1C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615BE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CF746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2D1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EFC7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0F260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68FA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AF4102"/>
    <w:multiLevelType w:val="multilevel"/>
    <w:tmpl w:val="D7E60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6348E3"/>
    <w:multiLevelType w:val="multilevel"/>
    <w:tmpl w:val="E14492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F0260F"/>
    <w:multiLevelType w:val="hybridMultilevel"/>
    <w:tmpl w:val="BBF097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0E86">
      <w:start w:val="1"/>
      <w:numFmt w:val="bullet"/>
      <w:lvlText w:val="o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E3E">
      <w:start w:val="1"/>
      <w:numFmt w:val="bullet"/>
      <w:lvlText w:val="▪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58A">
      <w:start w:val="1"/>
      <w:numFmt w:val="bullet"/>
      <w:lvlText w:val="•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E18">
      <w:start w:val="1"/>
      <w:numFmt w:val="bullet"/>
      <w:lvlText w:val="o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3316">
      <w:start w:val="1"/>
      <w:numFmt w:val="bullet"/>
      <w:lvlText w:val="▪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6374">
      <w:start w:val="1"/>
      <w:numFmt w:val="bullet"/>
      <w:lvlText w:val="•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83E4">
      <w:start w:val="1"/>
      <w:numFmt w:val="bullet"/>
      <w:lvlText w:val="o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A3B18">
      <w:start w:val="1"/>
      <w:numFmt w:val="bullet"/>
      <w:lvlText w:val="▪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FC06F3"/>
    <w:multiLevelType w:val="multilevel"/>
    <w:tmpl w:val="EE107D0C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A6546"/>
    <w:multiLevelType w:val="hybridMultilevel"/>
    <w:tmpl w:val="FA9C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3661A0"/>
    <w:multiLevelType w:val="multilevel"/>
    <w:tmpl w:val="0ACA336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C22D63"/>
    <w:multiLevelType w:val="multilevel"/>
    <w:tmpl w:val="B1D829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8D3039"/>
    <w:multiLevelType w:val="hybridMultilevel"/>
    <w:tmpl w:val="1EF27596"/>
    <w:lvl w:ilvl="0" w:tplc="B2E690BC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633C2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6A70E">
      <w:start w:val="1"/>
      <w:numFmt w:val="bullet"/>
      <w:lvlText w:val="▪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400A8">
      <w:start w:val="1"/>
      <w:numFmt w:val="bullet"/>
      <w:lvlText w:val="•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8AC6C">
      <w:start w:val="1"/>
      <w:numFmt w:val="bullet"/>
      <w:lvlText w:val="o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014EE">
      <w:start w:val="1"/>
      <w:numFmt w:val="bullet"/>
      <w:lvlText w:val="▪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62C92">
      <w:start w:val="1"/>
      <w:numFmt w:val="bullet"/>
      <w:lvlText w:val="•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EA304">
      <w:start w:val="1"/>
      <w:numFmt w:val="bullet"/>
      <w:lvlText w:val="o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8654A">
      <w:start w:val="1"/>
      <w:numFmt w:val="bullet"/>
      <w:lvlText w:val="▪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5A0991"/>
    <w:multiLevelType w:val="hybridMultilevel"/>
    <w:tmpl w:val="66F6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C1CF8"/>
    <w:multiLevelType w:val="multilevel"/>
    <w:tmpl w:val="7D7EE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043F91"/>
    <w:multiLevelType w:val="multilevel"/>
    <w:tmpl w:val="1C3693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8"/>
  </w:num>
  <w:num w:numId="5">
    <w:abstractNumId w:val="23"/>
  </w:num>
  <w:num w:numId="6">
    <w:abstractNumId w:val="0"/>
  </w:num>
  <w:num w:numId="7">
    <w:abstractNumId w:val="19"/>
  </w:num>
  <w:num w:numId="8">
    <w:abstractNumId w:val="9"/>
  </w:num>
  <w:num w:numId="9">
    <w:abstractNumId w:val="17"/>
  </w:num>
  <w:num w:numId="10">
    <w:abstractNumId w:val="14"/>
  </w:num>
  <w:num w:numId="11">
    <w:abstractNumId w:val="24"/>
  </w:num>
  <w:num w:numId="12">
    <w:abstractNumId w:val="10"/>
  </w:num>
  <w:num w:numId="13">
    <w:abstractNumId w:val="21"/>
  </w:num>
  <w:num w:numId="14">
    <w:abstractNumId w:val="3"/>
  </w:num>
  <w:num w:numId="15">
    <w:abstractNumId w:val="30"/>
  </w:num>
  <w:num w:numId="16">
    <w:abstractNumId w:val="12"/>
  </w:num>
  <w:num w:numId="17">
    <w:abstractNumId w:val="8"/>
  </w:num>
  <w:num w:numId="18">
    <w:abstractNumId w:val="18"/>
  </w:num>
  <w:num w:numId="19">
    <w:abstractNumId w:val="20"/>
  </w:num>
  <w:num w:numId="20">
    <w:abstractNumId w:val="16"/>
  </w:num>
  <w:num w:numId="21">
    <w:abstractNumId w:val="5"/>
  </w:num>
  <w:num w:numId="22">
    <w:abstractNumId w:val="26"/>
  </w:num>
  <w:num w:numId="23">
    <w:abstractNumId w:val="29"/>
  </w:num>
  <w:num w:numId="24">
    <w:abstractNumId w:val="1"/>
  </w:num>
  <w:num w:numId="25">
    <w:abstractNumId w:val="27"/>
  </w:num>
  <w:num w:numId="26">
    <w:abstractNumId w:val="7"/>
  </w:num>
  <w:num w:numId="27">
    <w:abstractNumId w:val="31"/>
  </w:num>
  <w:num w:numId="28">
    <w:abstractNumId w:val="2"/>
  </w:num>
  <w:num w:numId="29">
    <w:abstractNumId w:val="13"/>
  </w:num>
  <w:num w:numId="30">
    <w:abstractNumId w:val="25"/>
  </w:num>
  <w:num w:numId="31">
    <w:abstractNumId w:val="6"/>
  </w:num>
  <w:num w:numId="3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1F11AE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63864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91D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B4249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019A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687EF"/>
  <w15:docId w15:val="{C9878A61-C1F0-4EBF-B080-7F2878DD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2023-01-23T05:23:00Z</dcterms:created>
  <dcterms:modified xsi:type="dcterms:W3CDTF">2023-10-01T12:49:00Z</dcterms:modified>
</cp:coreProperties>
</file>