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71" w:rsidRPr="00457071" w:rsidRDefault="00457071" w:rsidP="0045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57071" w:rsidRPr="00457071" w:rsidRDefault="00457071" w:rsidP="0045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57071" w:rsidRPr="00457071" w:rsidRDefault="00457071" w:rsidP="0045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7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0A1D9D" wp14:editId="30D1E0F5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071" w:rsidRDefault="00457071" w:rsidP="004570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7071" w:rsidRDefault="00457071" w:rsidP="004570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7071" w:rsidRDefault="00457071" w:rsidP="004570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57071" w:rsidRDefault="00457071" w:rsidP="0045707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57071" w:rsidRDefault="00457071" w:rsidP="0045707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A1D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57071" w:rsidRDefault="00457071" w:rsidP="0045707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7071" w:rsidRDefault="00457071" w:rsidP="0045707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7071" w:rsidRDefault="00457071" w:rsidP="0045707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57071" w:rsidRDefault="00457071" w:rsidP="0045707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57071" w:rsidRDefault="00457071" w:rsidP="0045707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707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EEFCC" wp14:editId="1056066E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071" w:rsidRDefault="00457071" w:rsidP="004570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57071" w:rsidRDefault="00457071" w:rsidP="004570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57071" w:rsidRDefault="00457071" w:rsidP="0045707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EFC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6D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Cdneg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457071" w:rsidRDefault="00457071" w:rsidP="0045707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57071" w:rsidRDefault="00457071" w:rsidP="0045707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57071" w:rsidRDefault="00457071" w:rsidP="0045707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57071" w:rsidRPr="00457071" w:rsidRDefault="00457071" w:rsidP="0045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071" w:rsidRPr="00457071" w:rsidRDefault="00457071" w:rsidP="0045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>для классного руководителя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8466D5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B65A6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A98" w:rsidRPr="00A06A98" w:rsidRDefault="00A06A98" w:rsidP="00A06A98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Настоящая инструкция по охране труда для классного руководителя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.№28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A06A98" w:rsidRPr="00A06A98">
        <w:rPr>
          <w:rFonts w:ascii="Times New Roman" w:hAnsi="Times New Roman" w:cs="Times New Roman"/>
          <w:sz w:val="24"/>
          <w:szCs w:val="24"/>
        </w:rPr>
        <w:t>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06A98" w:rsidRPr="00A06A98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работы педагога, выполняющего обязанности классного руководителя в школе, требования охраны труда в аварийных ситуациях, определяет безопасные методы и приемы работ в общеобразовательной организации.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</w:t>
      </w:r>
      <w:r w:rsidR="008466D5">
        <w:rPr>
          <w:rFonts w:ascii="Times New Roman" w:hAnsi="Times New Roman" w:cs="Times New Roman"/>
          <w:sz w:val="24"/>
          <w:szCs w:val="24"/>
        </w:rPr>
        <w:t>3</w:t>
      </w:r>
      <w:r w:rsidRPr="00A06A98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классного руководителя школы при выполнении им своих трудовых обязанностей и функций.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Классными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дителями назначаются сотрудники из числа педагогических работников школы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6D5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 школы,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="008466D5" w:rsidRPr="008466D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8466D5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работе; </w:t>
      </w:r>
    </w:p>
    <w:p w:rsidR="00A06A98" w:rsidRPr="008466D5" w:rsidRDefault="00A06A98" w:rsidP="008466D5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6D5">
        <w:rPr>
          <w:rFonts w:ascii="Times New Roman" w:hAnsi="Times New Roman" w:cs="Times New Roman"/>
          <w:sz w:val="24"/>
          <w:szCs w:val="24"/>
        </w:rPr>
        <w:t>прошедшие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 w:rsidR="008466D5">
        <w:rPr>
          <w:rFonts w:ascii="Times New Roman" w:hAnsi="Times New Roman" w:cs="Times New Roman"/>
          <w:sz w:val="24"/>
          <w:szCs w:val="24"/>
        </w:rPr>
        <w:t>).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1.5. Педагогический работник, </w:t>
      </w:r>
      <w:r w:rsidR="008466D5" w:rsidRPr="00A06A98">
        <w:rPr>
          <w:rFonts w:ascii="Times New Roman" w:hAnsi="Times New Roman" w:cs="Times New Roman"/>
          <w:sz w:val="24"/>
          <w:szCs w:val="24"/>
        </w:rPr>
        <w:t>я</w:t>
      </w:r>
      <w:r w:rsidR="008466D5">
        <w:rPr>
          <w:rFonts w:ascii="Times New Roman" w:hAnsi="Times New Roman" w:cs="Times New Roman"/>
          <w:sz w:val="24"/>
          <w:szCs w:val="24"/>
        </w:rPr>
        <w:t>в</w:t>
      </w:r>
      <w:r w:rsidR="008466D5" w:rsidRPr="00A06A98">
        <w:rPr>
          <w:rFonts w:ascii="Times New Roman" w:hAnsi="Times New Roman" w:cs="Times New Roman"/>
          <w:sz w:val="24"/>
          <w:szCs w:val="24"/>
        </w:rPr>
        <w:t>лявшийся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классным руководителем, проходит обучение по охране труда и проверку знания требований охраны труда, обучение методам и приемам оказания первой помощи, правилам пожарной безопасности и электробезопасности.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Классный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дитель в целях выполнения требований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охраны труда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8466D5">
        <w:rPr>
          <w:rFonts w:ascii="Times New Roman" w:hAnsi="Times New Roman" w:cs="Times New Roman"/>
          <w:sz w:val="24"/>
          <w:szCs w:val="24"/>
        </w:rPr>
        <w:t>ктробезо</w:t>
      </w:r>
      <w:r w:rsidRPr="00A06A98">
        <w:rPr>
          <w:rFonts w:ascii="Times New Roman" w:hAnsi="Times New Roman" w:cs="Times New Roman"/>
          <w:sz w:val="24"/>
          <w:szCs w:val="24"/>
        </w:rPr>
        <w:t>пасности;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обеспечивать режим соблюдения норм и правил по охране труда и пожарной безопасности во время организации образовательной и вне</w:t>
      </w:r>
      <w:r w:rsidR="008466D5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>лассной деятельности;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детей класса;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и иной оргтехникой;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A06A98" w:rsidRPr="00A06A98" w:rsidRDefault="00A06A98" w:rsidP="008466D5">
      <w:pPr>
        <w:numPr>
          <w:ilvl w:val="1"/>
          <w:numId w:val="14"/>
        </w:numPr>
        <w:tabs>
          <w:tab w:val="left" w:pos="284"/>
        </w:tabs>
        <w:spacing w:after="5" w:line="26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32" w:line="28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8466D5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режимы труда и времени отдыха; </w:t>
      </w:r>
    </w:p>
    <w:p w:rsidR="00A06A98" w:rsidRDefault="00A06A98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</w:t>
      </w:r>
      <w:r w:rsidR="008466D5">
        <w:rPr>
          <w:rFonts w:ascii="Times New Roman" w:hAnsi="Times New Roman" w:cs="Times New Roman"/>
          <w:sz w:val="24"/>
          <w:szCs w:val="24"/>
        </w:rPr>
        <w:t>труда при проведении внеклассных мероприятий;</w:t>
      </w:r>
    </w:p>
    <w:p w:rsidR="008466D5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инструкцию по охране труда при проведении экскурсий;</w:t>
      </w:r>
    </w:p>
    <w:p w:rsidR="008466D5" w:rsidRPr="00A06A98" w:rsidRDefault="008466D5" w:rsidP="008466D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должностную инструкцию классного руководителя.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1.7. Опасные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классного руководителя в школе, отсутствуют.</w:t>
      </w:r>
    </w:p>
    <w:p w:rsidR="00A06A98" w:rsidRPr="00A06A98" w:rsidRDefault="008466D5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профессиональных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 xml:space="preserve"> рисков и опасностей при выполнении обязанностей классного ру</w:t>
      </w:r>
      <w:r w:rsidRPr="008466D5">
        <w:rPr>
          <w:rFonts w:ascii="Times New Roman" w:hAnsi="Times New Roman" w:cs="Times New Roman"/>
          <w:sz w:val="24"/>
          <w:szCs w:val="24"/>
          <w:u w:val="single"/>
        </w:rPr>
        <w:t>ково</w:t>
      </w:r>
      <w:r w:rsidR="00A06A98" w:rsidRPr="008466D5">
        <w:rPr>
          <w:rFonts w:ascii="Times New Roman" w:hAnsi="Times New Roman" w:cs="Times New Roman"/>
          <w:sz w:val="24"/>
          <w:szCs w:val="24"/>
          <w:u w:val="single"/>
        </w:rPr>
        <w:t>дителя</w:t>
      </w:r>
      <w:r w:rsidR="00A06A98"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документацией;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электрооборудования, ЭСО и иной оргтехники с нарушенной изоляцией (при включении или выключении электроприборов и (</w:t>
      </w:r>
      <w:r w:rsidR="008466D5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>ли) осве</w:t>
      </w:r>
      <w:r w:rsidR="008466D5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ения в помещениях</w:t>
      </w:r>
      <w:r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E6B26" wp14:editId="2AE15764">
            <wp:extent cx="20320" cy="8191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D5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A06A98" w:rsidRPr="00A06A98" w:rsidRDefault="00A06A98" w:rsidP="008466D5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высок</w:t>
      </w:r>
      <w:r w:rsidR="008466D5">
        <w:rPr>
          <w:rFonts w:ascii="Times New Roman" w:hAnsi="Times New Roman" w:cs="Times New Roman"/>
          <w:sz w:val="24"/>
          <w:szCs w:val="24"/>
        </w:rPr>
        <w:t>ая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контактов.</w:t>
      </w:r>
    </w:p>
    <w:p w:rsidR="00F43801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1.9. В случае </w:t>
      </w:r>
      <w:proofErr w:type="spellStart"/>
      <w:r w:rsidRPr="00A06A9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06A98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A06A98" w:rsidRPr="00A06A98" w:rsidRDefault="00A06A98" w:rsidP="0084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1.1</w:t>
      </w:r>
      <w:r w:rsidR="00F43801">
        <w:rPr>
          <w:rFonts w:ascii="Times New Roman" w:hAnsi="Times New Roman" w:cs="Times New Roman"/>
          <w:sz w:val="24"/>
          <w:szCs w:val="24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 xml:space="preserve">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классный </w:t>
      </w:r>
      <w:r w:rsidR="00F43801" w:rsidRPr="00F43801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 должен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верхнюю одежду в предназначенных для этого местах;</w:t>
      </w:r>
    </w:p>
    <w:p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F43801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классном кабинете; 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проветривание классного кабинета;</w:t>
      </w:r>
    </w:p>
    <w:p w:rsidR="00A06A98" w:rsidRPr="00A06A98" w:rsidRDefault="00A06A98" w:rsidP="00F43801">
      <w:pPr>
        <w:numPr>
          <w:ilvl w:val="1"/>
          <w:numId w:val="1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="00F43801">
        <w:rPr>
          <w:rFonts w:ascii="Times New Roman" w:hAnsi="Times New Roman" w:cs="Times New Roman"/>
          <w:sz w:val="24"/>
          <w:szCs w:val="24"/>
        </w:rPr>
        <w:t>СП</w:t>
      </w:r>
      <w:r w:rsidRPr="00A06A98">
        <w:rPr>
          <w:rFonts w:ascii="Times New Roman" w:hAnsi="Times New Roman" w:cs="Times New Roman"/>
          <w:sz w:val="24"/>
          <w:szCs w:val="24"/>
        </w:rPr>
        <w:t xml:space="preserve"> 2.4.3648-20, СанПиН 1.2.36</w:t>
      </w:r>
      <w:r w:rsidR="00F43801">
        <w:rPr>
          <w:rFonts w:ascii="Times New Roman" w:hAnsi="Times New Roman" w:cs="Times New Roman"/>
          <w:sz w:val="24"/>
          <w:szCs w:val="24"/>
        </w:rPr>
        <w:t>85</w:t>
      </w:r>
      <w:r w:rsidRPr="00A06A98">
        <w:rPr>
          <w:rFonts w:ascii="Times New Roman" w:hAnsi="Times New Roman" w:cs="Times New Roman"/>
          <w:sz w:val="24"/>
          <w:szCs w:val="24"/>
        </w:rPr>
        <w:t>-21, СП 3.1 2.4.3598-20.</w:t>
      </w:r>
    </w:p>
    <w:p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Классный руководитель несёт персональную ответственность за жизнь и здоровье детей при организации и проведении внеклассных мероприятий, поездок, экскурсий и иных мероприятий с детьми класса с его участием.</w:t>
      </w:r>
    </w:p>
    <w:p w:rsidR="00A06A98" w:rsidRPr="00A06A98" w:rsidRDefault="00A06A98" w:rsidP="008466D5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Классному руководителю запрещается выполнять работу, находясь в состоянии алкогольного опьянения либо в состоянии, вызванном по</w:t>
      </w:r>
      <w:r w:rsidR="00F43801">
        <w:rPr>
          <w:rFonts w:ascii="Times New Roman" w:hAnsi="Times New Roman" w:cs="Times New Roman"/>
          <w:sz w:val="24"/>
          <w:szCs w:val="24"/>
        </w:rPr>
        <w:t>требл</w:t>
      </w:r>
      <w:r w:rsidRPr="00A06A98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</w:t>
      </w:r>
      <w:r w:rsidR="00F43801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ропные, токсические или другие одурманивающие вещества на рабочем месте или в рабочее время.</w:t>
      </w:r>
    </w:p>
    <w:p w:rsidR="00A06A98" w:rsidRPr="00A06A98" w:rsidRDefault="00A06A98" w:rsidP="00F43801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Классный руководитель,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</w:t>
      </w:r>
      <w:r w:rsidRPr="00A06A98">
        <w:rPr>
          <w:rFonts w:ascii="Times New Roman" w:hAnsi="Times New Roman" w:cs="Times New Roman"/>
          <w:sz w:val="24"/>
          <w:szCs w:val="24"/>
        </w:rPr>
        <w:lastRenderedPageBreak/>
        <w:t>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A06A98" w:rsidRPr="00A06A98" w:rsidRDefault="00A06A98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2.1. Классный руководитель должен приходить на работу за 15-20 минут до начала своего первого урока в чистой, опрятной одежде, перед началом работы вымыть руки.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2.2. Просмотреть объявления на текущий день, изменения в расписании, график замен, график дежурства класса, другую информацию и ознакомить с ней обучающихся своего класса.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2.3. 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 в помещении классного кабинета, включить полностью освещение </w:t>
      </w:r>
      <w:r w:rsidR="00F43801" w:rsidRPr="00F4380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</w:t>
      </w:r>
      <w:r w:rsidRPr="00F43801">
        <w:rPr>
          <w:rFonts w:ascii="Times New Roman" w:hAnsi="Times New Roman" w:cs="Times New Roman"/>
          <w:sz w:val="24"/>
          <w:szCs w:val="24"/>
          <w:u w:val="single"/>
        </w:rPr>
        <w:t>ься в исправности электрооборудования:</w:t>
      </w:r>
    </w:p>
    <w:p w:rsidR="00F43801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классном кабинете должен составлять не менее </w:t>
      </w:r>
      <w:r w:rsidR="00F43801">
        <w:rPr>
          <w:rFonts w:ascii="Times New Roman" w:hAnsi="Times New Roman" w:cs="Times New Roman"/>
          <w:sz w:val="24"/>
          <w:szCs w:val="24"/>
        </w:rPr>
        <w:t xml:space="preserve">300 </w:t>
      </w:r>
      <w:r w:rsidRPr="00F43801">
        <w:rPr>
          <w:rFonts w:ascii="Times New Roman" w:hAnsi="Times New Roman" w:cs="Times New Roman"/>
          <w:sz w:val="24"/>
          <w:szCs w:val="24"/>
        </w:rPr>
        <w:t>люкс;</w:t>
      </w:r>
    </w:p>
    <w:p w:rsidR="00A06A98" w:rsidRPr="00F43801" w:rsidRDefault="00A06A98" w:rsidP="00F43801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80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2.4. Проверить окна на наличие трещин и иное нарушение целостности стекол.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2.6. Убедиться в свободности выхода из классного кабинета: проходов и соответственно в правильной расстановке школьной мебели.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2.7. Убедиться в безопасности рабочего места, проверить на устойчивость и исправность мебель, убедиться в безопасности наглядного материала и оборудования.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классного кабинета. Подготовить для работы с детьми требуе</w:t>
      </w:r>
      <w:r w:rsidR="00F43801">
        <w:rPr>
          <w:rFonts w:ascii="Times New Roman" w:hAnsi="Times New Roman" w:cs="Times New Roman"/>
          <w:sz w:val="24"/>
          <w:szCs w:val="24"/>
        </w:rPr>
        <w:t>мый</w:t>
      </w:r>
      <w:r w:rsidR="00F438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материал и оборудование, электронные средства обучения и оргтехнику.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2.9. Произвести сквозное проветривание классного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классном кабинете соответствует требуемым санитарным нормам 18-24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F43801">
        <w:rPr>
          <w:rFonts w:ascii="Times New Roman" w:hAnsi="Times New Roman" w:cs="Times New Roman"/>
          <w:sz w:val="24"/>
          <w:szCs w:val="24"/>
        </w:rPr>
        <w:t>5</w:t>
      </w:r>
      <w:r w:rsidR="00F438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06A98">
        <w:rPr>
          <w:rFonts w:ascii="Times New Roman" w:hAnsi="Times New Roman" w:cs="Times New Roman"/>
          <w:sz w:val="24"/>
          <w:szCs w:val="24"/>
        </w:rPr>
        <w:t>C.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 (ноутбука), мультимедийного проектора, удостовериться в исправности ЭСО и иной оргтехники.</w:t>
      </w:r>
    </w:p>
    <w:p w:rsidR="00A06A98" w:rsidRPr="00A06A98" w:rsidRDefault="00A06A98" w:rsidP="00F4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06A98" w:rsidRPr="00A06A98" w:rsidRDefault="00F43801" w:rsidP="00F43801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классном кабинете, не загромождать свое рабочее место и места детей класса, а также выход из кабинета и подходы к первичным средствам пожаротушения.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классного кабинета не ставить на подоконники растения, не располагать рабочий материал, учебники и иные предметы.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3.3. При проведении любых мероприятий с классом контролировать соблюдение детьми требований и правил пожарной безопасности, охраны труда, соответствующих инструкции по охране труда и антитеррористической безопасности, не оставлять детей одних без присмотра.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проведения мероприятий с классом и общешкольных мероприятий, контролировать соблюдение детьми класса правил поведения, не разрешать детям самовольно покидать классное или общешкольное мероприятие без разрешения классного руководителя.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3.5. Осуществлять проветривание классного кабинета без присутствия детей в кабинете.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3.6. Не располагать столы в классном кабинете, где проводится мероприятие, один на другой. При необходимости столы и стулья могут быть вынесены в коридор.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3.7. Во время проведения мероприятия с классом или общешкольного мероприятия не допускать беспорядочное хождение детей по школе.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3.8. 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Запрещено во время проведения мер</w:t>
      </w:r>
      <w:r w:rsidR="009B2E87" w:rsidRPr="009B2E87">
        <w:rPr>
          <w:rFonts w:ascii="Times New Roman" w:hAnsi="Times New Roman" w:cs="Times New Roman"/>
          <w:sz w:val="24"/>
          <w:szCs w:val="24"/>
          <w:u w:val="single"/>
        </w:rPr>
        <w:t>опр</w:t>
      </w:r>
      <w:r w:rsidRPr="009B2E87">
        <w:rPr>
          <w:rFonts w:ascii="Times New Roman" w:hAnsi="Times New Roman" w:cs="Times New Roman"/>
          <w:sz w:val="24"/>
          <w:szCs w:val="24"/>
          <w:u w:val="single"/>
        </w:rPr>
        <w:t>иятий с классом и общешкольных мероприятий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запирать двери на ключ;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захламлять проходы и выходы из помещения;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стоять на входе в помещение;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устраивать световые</w:t>
      </w:r>
      <w:r w:rsidR="009B2E87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эффекты с применением химических и других легковоспламеняющихся веществ;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использовать открытый огонь и пиротехнические средства;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применять огнеопасные жидкости; </w:t>
      </w:r>
    </w:p>
    <w:p w:rsidR="009B2E87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располагать на электроаппаратуре вещи; 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выключать полностью свет </w:t>
      </w:r>
      <w:r w:rsidR="009B2E87">
        <w:rPr>
          <w:rFonts w:ascii="Times New Roman" w:hAnsi="Times New Roman" w:cs="Times New Roman"/>
          <w:sz w:val="24"/>
          <w:szCs w:val="24"/>
        </w:rPr>
        <w:t>в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помещении.</w:t>
      </w:r>
    </w:p>
    <w:p w:rsidR="00A06A98" w:rsidRPr="00A06A98" w:rsidRDefault="00A06A98" w:rsidP="00F4380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Проводить инструктажи обучающихся по правилам безопасного поведения во время проведения общешкольных и внеклассных мероприятий, экскурсий и поездок с обязательной регистрацией в журнале регистрации инструктажей обучающихся.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Осуществлять изучение детьми класса правил и требований охраны труда, правил дорожного движения, пожарной безопасности,</w:t>
      </w:r>
      <w:r w:rsid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электробе</w:t>
      </w:r>
      <w:r w:rsidRPr="00A06A98">
        <w:rPr>
          <w:rFonts w:ascii="Times New Roman" w:hAnsi="Times New Roman" w:cs="Times New Roman"/>
          <w:sz w:val="24"/>
          <w:szCs w:val="24"/>
        </w:rPr>
        <w:t>зопасности, поведения в быту, на воде, на льду и т. д.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проведении экскурсий с использованием автотранспортных средств соблюдать </w:t>
      </w:r>
      <w:r w:rsidR="009B2E87" w:rsidRPr="009B2E87">
        <w:rPr>
          <w:rFonts w:ascii="Times New Roman" w:hAnsi="Times New Roman" w:cs="Times New Roman"/>
          <w:sz w:val="24"/>
          <w:szCs w:val="24"/>
        </w:rPr>
        <w:t>инструкции для сопровождающего при</w:t>
      </w:r>
      <w:r w:rsidR="009B2E87" w:rsidRPr="009B2E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2E87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Pr="00A06A98">
        <w:rPr>
          <w:rFonts w:ascii="Times New Roman" w:hAnsi="Times New Roman" w:cs="Times New Roman"/>
          <w:sz w:val="24"/>
          <w:szCs w:val="24"/>
        </w:rPr>
        <w:t>.</w:t>
      </w:r>
    </w:p>
    <w:p w:rsidR="00A06A98" w:rsidRPr="00A06A98" w:rsidRDefault="00A06A98" w:rsidP="000A2223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Мультимедийные проекторы, интерактивные доски, сенсорные экраны, информационные панели и иные средства отображения информации, а также компьютеры: ноутбуки, </w:t>
      </w:r>
      <w:r w:rsidR="00FD0D64">
        <w:rPr>
          <w:rFonts w:ascii="Times New Roman" w:hAnsi="Times New Roman" w:cs="Times New Roman"/>
          <w:sz w:val="24"/>
          <w:szCs w:val="24"/>
        </w:rPr>
        <w:t>планшеты</w:t>
      </w:r>
      <w:r w:rsidRPr="00A06A98">
        <w:rPr>
          <w:rFonts w:ascii="Times New Roman" w:hAnsi="Times New Roman" w:cs="Times New Roman"/>
          <w:sz w:val="24"/>
          <w:szCs w:val="24"/>
        </w:rPr>
        <w:t>, иные электронные средства обуч</w:t>
      </w:r>
      <w:r w:rsidR="00FD0D64">
        <w:rPr>
          <w:rFonts w:ascii="Times New Roman" w:hAnsi="Times New Roman" w:cs="Times New Roman"/>
          <w:sz w:val="24"/>
          <w:szCs w:val="24"/>
        </w:rPr>
        <w:t>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необходимо использовать в соответствии с инструкцией п</w:t>
      </w:r>
      <w:r w:rsidR="00FD0D64">
        <w:rPr>
          <w:rFonts w:ascii="Times New Roman" w:hAnsi="Times New Roman" w:cs="Times New Roman"/>
          <w:sz w:val="24"/>
          <w:szCs w:val="24"/>
        </w:rPr>
        <w:t>о</w:t>
      </w:r>
      <w:r w:rsidRPr="00A06A98">
        <w:rPr>
          <w:rFonts w:ascii="Times New Roman" w:hAnsi="Times New Roman" w:cs="Times New Roman"/>
          <w:sz w:val="24"/>
          <w:szCs w:val="24"/>
        </w:rPr>
        <w:t xml:space="preserve"> экс</w:t>
      </w:r>
      <w:r w:rsidR="00FD0D64">
        <w:rPr>
          <w:rFonts w:ascii="Times New Roman" w:hAnsi="Times New Roman" w:cs="Times New Roman"/>
          <w:sz w:val="24"/>
          <w:szCs w:val="24"/>
        </w:rPr>
        <w:t>пл</w:t>
      </w:r>
      <w:r w:rsidRPr="00A06A98">
        <w:rPr>
          <w:rFonts w:ascii="Times New Roman" w:hAnsi="Times New Roman" w:cs="Times New Roman"/>
          <w:sz w:val="24"/>
          <w:szCs w:val="24"/>
        </w:rPr>
        <w:t>уатации и (или) техническим паспортом.</w:t>
      </w:r>
    </w:p>
    <w:p w:rsidR="00A06A98" w:rsidRPr="00A06A98" w:rsidRDefault="00FD0D64" w:rsidP="000A22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.13. При использовании ЭСО выполнять мероприятия, предотвра</w:t>
      </w:r>
      <w:r>
        <w:rPr>
          <w:rFonts w:ascii="Times New Roman" w:hAnsi="Times New Roman" w:cs="Times New Roman"/>
          <w:sz w:val="24"/>
          <w:szCs w:val="24"/>
        </w:rPr>
        <w:t>щ</w:t>
      </w:r>
      <w:r w:rsidR="00A06A98" w:rsidRPr="00A06A98">
        <w:rPr>
          <w:rFonts w:ascii="Times New Roman" w:hAnsi="Times New Roman" w:cs="Times New Roman"/>
          <w:sz w:val="24"/>
          <w:szCs w:val="24"/>
        </w:rPr>
        <w:t xml:space="preserve">ающие неравномерность освещения и появление бликов на экране. Выключать или переводить в режим ожидания интерактивную доску и другие ЭСО, когда </w:t>
      </w:r>
      <w:r w:rsidR="00A06A98" w:rsidRPr="00A06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A4796" wp14:editId="11890423">
            <wp:extent cx="144145" cy="6159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A98" w:rsidRPr="00A06A98">
        <w:rPr>
          <w:rFonts w:ascii="Times New Roman" w:hAnsi="Times New Roman" w:cs="Times New Roman"/>
          <w:sz w:val="24"/>
          <w:szCs w:val="24"/>
        </w:rPr>
        <w:t>использование приостановлено или завершено.</w:t>
      </w:r>
    </w:p>
    <w:p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Расстояние от ближа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:rsidR="00FD0D64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FD0D64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е использованием растворов или салфеток на спиртово</w:t>
      </w:r>
      <w:r w:rsidR="00FD0D64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FD0D64">
        <w:rPr>
          <w:rFonts w:ascii="Times New Roman" w:hAnsi="Times New Roman" w:cs="Times New Roman"/>
          <w:sz w:val="24"/>
          <w:szCs w:val="24"/>
        </w:rPr>
        <w:t>%</w:t>
      </w:r>
      <w:r w:rsidRPr="00A06A98">
        <w:rPr>
          <w:rFonts w:ascii="Times New Roman" w:hAnsi="Times New Roman" w:cs="Times New Roman"/>
          <w:sz w:val="24"/>
          <w:szCs w:val="24"/>
        </w:rPr>
        <w:t xml:space="preserve"> сп</w:t>
      </w:r>
      <w:r w:rsidR="00FD0D64">
        <w:rPr>
          <w:rFonts w:ascii="Times New Roman" w:hAnsi="Times New Roman" w:cs="Times New Roman"/>
          <w:sz w:val="24"/>
          <w:szCs w:val="24"/>
        </w:rPr>
        <w:t>и</w:t>
      </w:r>
      <w:r w:rsidRPr="00A06A98">
        <w:rPr>
          <w:rFonts w:ascii="Times New Roman" w:hAnsi="Times New Roman" w:cs="Times New Roman"/>
          <w:sz w:val="24"/>
          <w:szCs w:val="24"/>
        </w:rPr>
        <w:t xml:space="preserve">рта. </w:t>
      </w:r>
    </w:p>
    <w:p w:rsidR="00A06A98" w:rsidRPr="00A06A98" w:rsidRDefault="00A06A98" w:rsidP="000A2223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0D6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FD0D64" w:rsidRPr="00FD0D64">
        <w:rPr>
          <w:rFonts w:ascii="Times New Roman" w:hAnsi="Times New Roman" w:cs="Times New Roman"/>
          <w:sz w:val="24"/>
          <w:szCs w:val="24"/>
          <w:u w:val="single"/>
        </w:rPr>
        <w:t xml:space="preserve"> классному руководителю </w:t>
      </w:r>
      <w:r w:rsidRPr="00FD0D64">
        <w:rPr>
          <w:rFonts w:ascii="Times New Roman" w:hAnsi="Times New Roman" w:cs="Times New Roman"/>
          <w:sz w:val="24"/>
          <w:szCs w:val="24"/>
          <w:u w:val="single"/>
        </w:rPr>
        <w:t>запрещается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</w:t>
      </w:r>
      <w:r w:rsidR="00FD0D64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 xml:space="preserve"> проектора, прежде чем повернуться к классу лицом, необходимо отступить от интерактивной доски в сторону;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</w:t>
      </w:r>
      <w:r w:rsidR="000A2223">
        <w:rPr>
          <w:rFonts w:ascii="Times New Roman" w:hAnsi="Times New Roman" w:cs="Times New Roman"/>
          <w:sz w:val="24"/>
          <w:szCs w:val="24"/>
        </w:rPr>
        <w:t>п</w:t>
      </w:r>
      <w:r w:rsidRPr="00A06A98">
        <w:rPr>
          <w:rFonts w:ascii="Times New Roman" w:hAnsi="Times New Roman" w:cs="Times New Roman"/>
          <w:sz w:val="24"/>
          <w:szCs w:val="24"/>
        </w:rPr>
        <w:t xml:space="preserve">лектующие составляющие приборов мокрыми руками; 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скручивать и защемить шнуры питания; 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прикаса</w:t>
      </w:r>
      <w:r w:rsidR="000A2223">
        <w:rPr>
          <w:rFonts w:ascii="Times New Roman" w:hAnsi="Times New Roman" w:cs="Times New Roman"/>
          <w:sz w:val="24"/>
          <w:szCs w:val="24"/>
        </w:rPr>
        <w:t>т</w:t>
      </w:r>
      <w:r w:rsidRPr="00A06A98">
        <w:rPr>
          <w:rFonts w:ascii="Times New Roman" w:hAnsi="Times New Roman" w:cs="Times New Roman"/>
          <w:sz w:val="24"/>
          <w:szCs w:val="24"/>
        </w:rPr>
        <w:t>ьс</w:t>
      </w:r>
      <w:r w:rsidR="000A2223">
        <w:rPr>
          <w:rFonts w:ascii="Times New Roman" w:hAnsi="Times New Roman" w:cs="Times New Roman"/>
          <w:sz w:val="24"/>
          <w:szCs w:val="24"/>
        </w:rPr>
        <w:t>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</w:t>
      </w:r>
      <w:r w:rsidR="000A2223">
        <w:rPr>
          <w:rFonts w:ascii="Times New Roman" w:hAnsi="Times New Roman" w:cs="Times New Roman"/>
          <w:sz w:val="24"/>
          <w:szCs w:val="24"/>
        </w:rPr>
        <w:t>к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работающему или только что выключенному мультимедий</w:t>
      </w:r>
      <w:r w:rsidR="000A2223">
        <w:rPr>
          <w:rFonts w:ascii="Times New Roman" w:hAnsi="Times New Roman" w:cs="Times New Roman"/>
          <w:sz w:val="24"/>
          <w:szCs w:val="24"/>
        </w:rPr>
        <w:t>но</w:t>
      </w:r>
      <w:r w:rsidRPr="00A06A98">
        <w:rPr>
          <w:rFonts w:ascii="Times New Roman" w:hAnsi="Times New Roman" w:cs="Times New Roman"/>
          <w:sz w:val="24"/>
          <w:szCs w:val="24"/>
        </w:rPr>
        <w:t>му проектору необходимо дать ему остыть;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допускать детей к переноске и самостоятельному включению ЭССО;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3.17. Не использовать в помещении классного кабинета переносные отопительные приборы с инфракрасным излучением, а также кипятильники, плитки, электроча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A06A98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.18. Во избежание падения из окна, а также ранения стеклом, не вставать на подоконник.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3.19. 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Классном</w:t>
      </w:r>
      <w:r w:rsidRPr="00A06A98">
        <w:rPr>
          <w:rFonts w:ascii="Times New Roman" w:hAnsi="Times New Roman" w:cs="Times New Roman"/>
          <w:sz w:val="24"/>
          <w:szCs w:val="24"/>
        </w:rPr>
        <w:t>у</w:t>
      </w:r>
      <w:r w:rsidR="000A2223">
        <w:rPr>
          <w:rFonts w:ascii="Times New Roman" w:hAnsi="Times New Roman" w:cs="Times New Roman"/>
          <w:sz w:val="24"/>
          <w:szCs w:val="24"/>
        </w:rPr>
        <w:t xml:space="preserve"> </w:t>
      </w:r>
      <w:r w:rsidRPr="00A06A98">
        <w:rPr>
          <w:rFonts w:ascii="Times New Roman" w:hAnsi="Times New Roman" w:cs="Times New Roman"/>
          <w:sz w:val="24"/>
          <w:szCs w:val="24"/>
        </w:rPr>
        <w:t>ру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ково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ителю необхо</w:t>
      </w:r>
      <w:r w:rsidRPr="00A06A98">
        <w:rPr>
          <w:rFonts w:ascii="Times New Roman" w:hAnsi="Times New Roman" w:cs="Times New Roman"/>
          <w:sz w:val="24"/>
          <w:szCs w:val="24"/>
        </w:rPr>
        <w:t>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имо 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>придерживаться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правил пе</w:t>
      </w:r>
      <w:r w:rsidRPr="00A06A98">
        <w:rPr>
          <w:rFonts w:ascii="Times New Roman" w:hAnsi="Times New Roman" w:cs="Times New Roman"/>
          <w:sz w:val="24"/>
          <w:szCs w:val="24"/>
        </w:rPr>
        <w:t>ред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вижения в помещениях и на те</w:t>
      </w:r>
      <w:r w:rsidRPr="00A06A98">
        <w:rPr>
          <w:rFonts w:ascii="Times New Roman" w:hAnsi="Times New Roman" w:cs="Times New Roman"/>
          <w:sz w:val="24"/>
          <w:szCs w:val="24"/>
        </w:rPr>
        <w:t>рр</w:t>
      </w:r>
      <w:r w:rsidRPr="00A06A98">
        <w:rPr>
          <w:rFonts w:ascii="Times New Roman" w:hAnsi="Times New Roman" w:cs="Times New Roman"/>
          <w:sz w:val="24"/>
          <w:szCs w:val="24"/>
          <w:u w:val="single" w:color="000000"/>
        </w:rPr>
        <w:t>итории</w:t>
      </w:r>
      <w:r w:rsidR="000A2223">
        <w:rPr>
          <w:rFonts w:ascii="Times New Roman" w:hAnsi="Times New Roman" w:cs="Times New Roman"/>
          <w:sz w:val="24"/>
          <w:szCs w:val="24"/>
          <w:u w:val="single" w:color="000000"/>
        </w:rPr>
        <w:t xml:space="preserve"> школы: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A2223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наклоняться за перила, ходить осторожно и не спеша;</w:t>
      </w:r>
    </w:p>
    <w:p w:rsidR="00A06A98" w:rsidRPr="00A06A98" w:rsidRDefault="00A06A98" w:rsidP="00F4380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Соблюдать во время работы настоя</w:t>
      </w:r>
      <w:r w:rsidR="000A2223">
        <w:rPr>
          <w:rFonts w:ascii="Times New Roman" w:hAnsi="Times New Roman" w:cs="Times New Roman"/>
          <w:sz w:val="24"/>
          <w:szCs w:val="24"/>
        </w:rPr>
        <w:t>щ</w:t>
      </w:r>
      <w:r w:rsidRPr="00A06A98">
        <w:rPr>
          <w:rFonts w:ascii="Times New Roman" w:hAnsi="Times New Roman" w:cs="Times New Roman"/>
          <w:sz w:val="24"/>
          <w:szCs w:val="24"/>
        </w:rPr>
        <w:t>ую инструкцию по охране труда для классного руководителя,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A06A98" w:rsidRPr="00A06A98" w:rsidRDefault="00A06A98" w:rsidP="00F43801">
      <w:pPr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документацией классного руководителя, за компьютером (ноутбуком) с целью снижения утомления зрительного анализатора, </w:t>
      </w:r>
      <w:r w:rsidR="000A2223">
        <w:rPr>
          <w:rFonts w:ascii="Times New Roman" w:hAnsi="Times New Roman" w:cs="Times New Roman"/>
          <w:sz w:val="24"/>
          <w:szCs w:val="24"/>
        </w:rPr>
        <w:t>предотвращения</w:t>
      </w:r>
      <w:r w:rsidRPr="00A06A98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A06A9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A06A9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A06A98" w:rsidRPr="000A2223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4.1.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  <w:r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110E9EE4" wp14:editId="78F248F2">
            <wp:extent cx="10160" cy="10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A06A98" w:rsidRP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поражение электрическим током вследствие неисправности ЭСО и иной оргтехники и электроприборов, шнуров</w:t>
      </w:r>
      <w:r w:rsidR="000A2223" w:rsidRPr="000A2223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вследствие неисправности ЭСО и иных </w:t>
      </w:r>
      <w:r w:rsidR="000A2223">
        <w:rPr>
          <w:rFonts w:ascii="Times New Roman" w:hAnsi="Times New Roman" w:cs="Times New Roman"/>
          <w:sz w:val="24"/>
          <w:szCs w:val="24"/>
        </w:rPr>
        <w:t>э</w:t>
      </w:r>
      <w:r w:rsidRPr="00A06A98">
        <w:rPr>
          <w:rFonts w:ascii="Times New Roman" w:hAnsi="Times New Roman" w:cs="Times New Roman"/>
          <w:sz w:val="24"/>
          <w:szCs w:val="24"/>
        </w:rPr>
        <w:t>лектроприборов и шнуров питания, а также вследствие недопустимых действий дете</w:t>
      </w:r>
      <w:r w:rsidR="000A2223">
        <w:rPr>
          <w:rFonts w:ascii="Times New Roman" w:hAnsi="Times New Roman" w:cs="Times New Roman"/>
          <w:sz w:val="24"/>
          <w:szCs w:val="24"/>
        </w:rPr>
        <w:t>й</w:t>
      </w:r>
      <w:r w:rsidRPr="00A06A98">
        <w:rPr>
          <w:rFonts w:ascii="Times New Roman" w:hAnsi="Times New Roman" w:cs="Times New Roman"/>
          <w:sz w:val="24"/>
          <w:szCs w:val="24"/>
        </w:rPr>
        <w:t xml:space="preserve"> (шалости) с огнем и пиротехникой;</w:t>
      </w:r>
    </w:p>
    <w:p w:rsidR="000A2223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0A2223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06A98" w:rsidRPr="00A06A98" w:rsidRDefault="00A06A98" w:rsidP="00F43801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0A2223" w:rsidRPr="000A2223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Классный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обязан немедленно известить заместителя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="000A2223" w:rsidRPr="000A222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по УВР или </w:t>
      </w:r>
      <w:r w:rsidR="000A2223" w:rsidRPr="000A2223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A2223">
        <w:rPr>
          <w:rFonts w:ascii="Times New Roman" w:hAnsi="Times New Roman" w:cs="Times New Roman"/>
          <w:sz w:val="24"/>
          <w:szCs w:val="24"/>
          <w:u w:val="single"/>
        </w:rPr>
        <w:t xml:space="preserve"> школы: 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A06A98" w:rsidRPr="000A2223" w:rsidRDefault="00A06A98" w:rsidP="000A2223">
      <w:pPr>
        <w:pStyle w:val="a5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223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06A98">
        <w:rPr>
          <w:noProof/>
          <w:lang w:eastAsia="ru-RU"/>
        </w:rPr>
        <w:drawing>
          <wp:inline distT="0" distB="0" distL="0" distR="0" wp14:anchorId="72AF9642" wp14:editId="5524464E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 случае получения травмы классный руководитель обязан прекратить работу, позвать на помощь, воспользоваться аптечкой первой помощи, поставить в известность директора школы и обратиться в медицинский пункт школы.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 вызвать скорую медицинскую помощь по телефону 03 (103 с мобильного)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lastRenderedPageBreak/>
        <w:t>В случае задымления или возгорания в классном кабинете, классный руководитель обязан немедленно остановить проведение мероприятия, вывести детей из помещения — опасной зоны, вызвать пожарную охрану по телефону 01 (101 с мобильного),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возгорании во время проведения массового мероприятия задачей классного руководителя является эвакуация всех детей класса в безопасное место, недопущение паники и оказание первой помощи пострадавшим.</w:t>
      </w:r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классном кабинете необходимо вывести обучающихся из помещения,</w:t>
      </w:r>
      <w:r w:rsidR="00457071">
        <w:rPr>
          <w:rFonts w:ascii="Times New Roman" w:hAnsi="Times New Roman" w:cs="Times New Roman"/>
          <w:sz w:val="24"/>
          <w:szCs w:val="24"/>
        </w:rPr>
        <w:t xml:space="preserve"> сообщить о происшедшем </w:t>
      </w:r>
      <w:bookmarkStart w:id="0" w:name="_GoBack"/>
      <w:bookmarkEnd w:id="0"/>
    </w:p>
    <w:p w:rsidR="00A06A98" w:rsidRPr="00A06A98" w:rsidRDefault="00A06A98" w:rsidP="00F43801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06A98" w:rsidRPr="00A06A98" w:rsidRDefault="00A06A98" w:rsidP="00F43801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6A9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A06A98" w:rsidRPr="00A06A98" w:rsidRDefault="00A06A98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5.2. Внимательно осмотреть классный кабинет. Убрать наглядные пособия и раздаточный материал, декорации, которые использовались при проведении мероприятия, в места хранения.</w:t>
      </w:r>
    </w:p>
    <w:p w:rsidR="00A06A98" w:rsidRPr="00A06A98" w:rsidRDefault="000A2223" w:rsidP="000A222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Проветрить помещение проведения мероприятия в отсутствие детей.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классного кабинета.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в помещении перезаряженного огнетушителя.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A06A98" w:rsidRPr="00A06A98" w:rsidRDefault="00A06A98" w:rsidP="00F43801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6A9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мероприятия с участием обучающихся класса.</w:t>
      </w:r>
    </w:p>
    <w:p w:rsidR="00724895" w:rsidRPr="00A06A98" w:rsidRDefault="000A2223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98" w:rsidRPr="00A06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06A98" w:rsidRPr="00A06A98">
        <w:rPr>
          <w:rFonts w:ascii="Times New Roman" w:hAnsi="Times New Roman" w:cs="Times New Roman"/>
          <w:sz w:val="24"/>
          <w:szCs w:val="24"/>
        </w:rPr>
        <w:t>. При отсутствии недостатков закрыть классный кабинет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классного руководителя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классного руководителя</w:t>
      </w:r>
      <w:r w:rsidR="000A222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)«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___»_____20___г. ______________ /_______________________/</w:t>
      </w:r>
    </w:p>
    <w:sectPr w:rsidR="00395E8E" w:rsidRPr="00071292" w:rsidSect="009A2694">
      <w:footerReference w:type="even" r:id="rId11"/>
      <w:footerReference w:type="default" r:id="rId12"/>
      <w:footerReference w:type="first" r:id="rId13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F5" w:rsidRDefault="00A569F5" w:rsidP="006A55F1">
      <w:pPr>
        <w:spacing w:after="0" w:line="240" w:lineRule="auto"/>
      </w:pPr>
      <w:r>
        <w:separator/>
      </w:r>
    </w:p>
  </w:endnote>
  <w:endnote w:type="continuationSeparator" w:id="0">
    <w:p w:rsidR="00A569F5" w:rsidRDefault="00A569F5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569F5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45707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45707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F5" w:rsidRDefault="00A569F5" w:rsidP="006A55F1">
      <w:pPr>
        <w:spacing w:after="0" w:line="240" w:lineRule="auto"/>
      </w:pPr>
      <w:r>
        <w:separator/>
      </w:r>
    </w:p>
  </w:footnote>
  <w:footnote w:type="continuationSeparator" w:id="0">
    <w:p w:rsidR="00A569F5" w:rsidRDefault="00A569F5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8pt;height:4.2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029" style="width:4.2pt;height:4.2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20"/>
  </w:num>
  <w:num w:numId="5">
    <w:abstractNumId w:val="9"/>
  </w:num>
  <w:num w:numId="6">
    <w:abstractNumId w:val="22"/>
  </w:num>
  <w:num w:numId="7">
    <w:abstractNumId w:val="6"/>
  </w:num>
  <w:num w:numId="8">
    <w:abstractNumId w:val="25"/>
  </w:num>
  <w:num w:numId="9">
    <w:abstractNumId w:val="23"/>
  </w:num>
  <w:num w:numId="10">
    <w:abstractNumId w:val="11"/>
  </w:num>
  <w:num w:numId="11">
    <w:abstractNumId w:val="26"/>
  </w:num>
  <w:num w:numId="12">
    <w:abstractNumId w:val="1"/>
  </w:num>
  <w:num w:numId="13">
    <w:abstractNumId w:val="10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8"/>
  </w:num>
  <w:num w:numId="25">
    <w:abstractNumId w:val="5"/>
  </w:num>
  <w:num w:numId="26">
    <w:abstractNumId w:val="3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57071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6C5E"/>
    <w:rsid w:val="007A55AD"/>
    <w:rsid w:val="007B6404"/>
    <w:rsid w:val="008042B4"/>
    <w:rsid w:val="008466D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1395"/>
    <w:rsid w:val="00A46A16"/>
    <w:rsid w:val="00A569F5"/>
    <w:rsid w:val="00AA12C2"/>
    <w:rsid w:val="00AA2B72"/>
    <w:rsid w:val="00AC7D28"/>
    <w:rsid w:val="00AE3561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65A61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405EA"/>
    <w:rsid w:val="00E6494C"/>
    <w:rsid w:val="00E71C26"/>
    <w:rsid w:val="00E76D09"/>
    <w:rsid w:val="00F26D89"/>
    <w:rsid w:val="00F43801"/>
    <w:rsid w:val="00F6080C"/>
    <w:rsid w:val="00F76D34"/>
    <w:rsid w:val="00F87346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6FD45"/>
  <w15:docId w15:val="{336C3D0C-DF14-46C1-9D91-2ED14C75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2022-11-09T05:50:00Z</dcterms:created>
  <dcterms:modified xsi:type="dcterms:W3CDTF">2023-10-01T12:26:00Z</dcterms:modified>
</cp:coreProperties>
</file>