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FD" w:rsidRPr="00C127B2" w:rsidRDefault="00CE04FD" w:rsidP="00CE04FD">
      <w:pPr>
        <w:spacing w:after="0" w:line="240" w:lineRule="auto"/>
        <w:jc w:val="right"/>
        <w:rPr>
          <w:rFonts w:ascii="Book Antiqua" w:eastAsia="Times New Roman" w:hAnsi="Book Antiqua" w:cs="Arial"/>
          <w:b/>
          <w:bCs/>
          <w:sz w:val="24"/>
          <w:szCs w:val="24"/>
          <w:lang w:eastAsia="ru-RU"/>
        </w:rPr>
      </w:pPr>
      <w:r w:rsidRPr="00C127B2">
        <w:rPr>
          <w:rFonts w:ascii="Book Antiqua" w:eastAsia="Times New Roman" w:hAnsi="Book Antiqua" w:cs="Arial"/>
          <w:b/>
          <w:bCs/>
          <w:sz w:val="24"/>
          <w:szCs w:val="24"/>
          <w:lang w:eastAsia="ru-RU"/>
        </w:rPr>
        <w:t>УТВЕРЖДЕНА</w:t>
      </w:r>
    </w:p>
    <w:p w:rsidR="00CE04FD" w:rsidRDefault="00CE04FD" w:rsidP="00CE04FD">
      <w:pPr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на заседании профкома</w:t>
      </w:r>
    </w:p>
    <w:p w:rsidR="00CE04FD" w:rsidRPr="00C127B2" w:rsidRDefault="00CE04FD" w:rsidP="00CE04FD">
      <w:pPr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 №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01  от 10.01.2024</w:t>
      </w:r>
      <w:r w:rsidRPr="00BE2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CE04FD" w:rsidRPr="00BE29B0" w:rsidRDefault="00CE04FD" w:rsidP="00CE04FD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4FD" w:rsidRPr="00BE29B0" w:rsidRDefault="00CE04FD" w:rsidP="00CE04F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CE04FD" w:rsidRPr="00BE29B0" w:rsidRDefault="00CE04FD" w:rsidP="00CE04FD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>Номенклатура дел первичной профсоюзной организации</w:t>
      </w:r>
    </w:p>
    <w:p w:rsidR="00CE04FD" w:rsidRPr="00BE29B0" w:rsidRDefault="00CE04FD" w:rsidP="00CE04FD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МБОУ Кутейниковской СОШ </w:t>
      </w:r>
      <w:proofErr w:type="spellStart"/>
      <w:r>
        <w:rPr>
          <w:rFonts w:ascii="Book Antiqua" w:eastAsia="Times New Roman" w:hAnsi="Book Antiqua" w:cs="Arial"/>
          <w:sz w:val="24"/>
          <w:szCs w:val="24"/>
          <w:lang w:eastAsia="ru-RU"/>
        </w:rPr>
        <w:t>Милютинского</w:t>
      </w:r>
      <w:proofErr w:type="spellEnd"/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района Ростовской области</w:t>
      </w:r>
    </w:p>
    <w:p w:rsidR="00CE04FD" w:rsidRPr="00EE252B" w:rsidRDefault="00CE04FD" w:rsidP="00CE04FD">
      <w:pPr>
        <w:spacing w:after="0" w:line="240" w:lineRule="auto"/>
        <w:jc w:val="center"/>
        <w:rPr>
          <w:rFonts w:ascii="Book Antiqua" w:eastAsia="Times New Roman" w:hAnsi="Book Antiqua" w:cs="Arial"/>
          <w:i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0"/>
        <w:gridCol w:w="2160"/>
      </w:tblGrid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  <w:t>Срок хранения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Положение о первичной профсоюзной организации.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Постоянно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Устав Профсоюза, Постановления вышестоящих профсоюзных органов.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Протокол отчетно-выборного профсоюзного собрания и протоколы профсоюзных собраний.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На срок полномочий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Планы работы профкома.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До минования надобности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Протоколы заседаний профкома.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На срок полномочий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Журнал учета членов Профсоюза.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Копия коллективного договора и Соглашения по охране труда.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Заявления членов Профсоюза.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Постоянно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Сметы, финансовые документы, материалы ревизионной комиссии.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На срок полномочий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Статистические отчеты.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Постоянно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Методические материалы профсоюзных органов.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До минования надобности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Материалы по подготовке профсоюзных собраний, сценарии профсоюзных мероприятий.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До минований надобности</w:t>
            </w:r>
          </w:p>
        </w:tc>
      </w:tr>
      <w:tr w:rsidR="00CE04FD" w:rsidRPr="00BE29B0" w:rsidTr="005D53B7">
        <w:tc>
          <w:tcPr>
            <w:tcW w:w="648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Социальный паспорт коллектива.</w:t>
            </w:r>
          </w:p>
        </w:tc>
        <w:tc>
          <w:tcPr>
            <w:tcW w:w="2160" w:type="dxa"/>
          </w:tcPr>
          <w:p w:rsidR="00CE04FD" w:rsidRPr="00BE29B0" w:rsidRDefault="00CE04FD" w:rsidP="005D53B7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До минования надобности</w:t>
            </w:r>
          </w:p>
        </w:tc>
      </w:tr>
    </w:tbl>
    <w:p w:rsidR="00CE04FD" w:rsidRPr="00BE29B0" w:rsidRDefault="00CE04FD" w:rsidP="00CE04F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957DA3" w:rsidRDefault="00957DA3" w:rsidP="00957DA3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957DA3">
        <w:rPr>
          <w:rFonts w:ascii="Book Antiqua" w:eastAsia="Times New Roman" w:hAnsi="Book Antiqua" w:cs="Arial"/>
          <w:b/>
          <w:sz w:val="24"/>
          <w:szCs w:val="24"/>
          <w:lang w:eastAsia="ru-RU"/>
        </w:rPr>
        <w:t xml:space="preserve">      </w:t>
      </w:r>
    </w:p>
    <w:p w:rsidR="00957DA3" w:rsidRPr="00957DA3" w:rsidRDefault="00957DA3" w:rsidP="00957DA3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957DA3">
        <w:rPr>
          <w:rFonts w:ascii="Book Antiqua" w:eastAsia="Times New Roman" w:hAnsi="Book Antiqua" w:cs="Arial"/>
          <w:b/>
          <w:sz w:val="24"/>
          <w:szCs w:val="24"/>
          <w:lang w:eastAsia="ru-RU"/>
        </w:rPr>
        <w:t xml:space="preserve"> Председатель первичной</w:t>
      </w:r>
    </w:p>
    <w:p w:rsidR="00957DA3" w:rsidRPr="00957DA3" w:rsidRDefault="00BF0EF2" w:rsidP="00957DA3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57DA3" w:rsidRPr="00957DA3">
        <w:rPr>
          <w:rFonts w:ascii="Book Antiqua" w:eastAsia="Times New Roman" w:hAnsi="Book Antiqua" w:cs="Arial"/>
          <w:b/>
          <w:sz w:val="24"/>
          <w:szCs w:val="24"/>
          <w:lang w:eastAsia="ru-RU"/>
        </w:rPr>
        <w:t>организации Профсоюза   ______________      Н. Н. Шишки</w:t>
      </w:r>
      <w:r w:rsidR="00957DA3">
        <w:rPr>
          <w:rFonts w:ascii="Book Antiqua" w:eastAsia="Times New Roman" w:hAnsi="Book Antiqua" w:cs="Arial"/>
          <w:b/>
          <w:sz w:val="24"/>
          <w:szCs w:val="24"/>
          <w:lang w:eastAsia="ru-RU"/>
        </w:rPr>
        <w:t>на</w:t>
      </w:r>
    </w:p>
    <w:p w:rsidR="00CE04FD" w:rsidRPr="00BE29B0" w:rsidRDefault="00CE04FD" w:rsidP="00CE04FD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</w:p>
    <w:p w:rsidR="00E3687A" w:rsidRDefault="00CE04FD" w:rsidP="00CE04FD"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br w:type="page"/>
      </w:r>
    </w:p>
    <w:sectPr w:rsidR="00E3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45"/>
    <w:rsid w:val="001E701A"/>
    <w:rsid w:val="00957DA3"/>
    <w:rsid w:val="00A13E45"/>
    <w:rsid w:val="00BF0EF2"/>
    <w:rsid w:val="00CE04FD"/>
    <w:rsid w:val="00E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22BE"/>
  <w15:chartTrackingRefBased/>
  <w15:docId w15:val="{037F29C4-4FB2-4654-84FE-155DB146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F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5</cp:revision>
  <dcterms:created xsi:type="dcterms:W3CDTF">2024-06-03T08:06:00Z</dcterms:created>
  <dcterms:modified xsi:type="dcterms:W3CDTF">2024-06-06T06:35:00Z</dcterms:modified>
</cp:coreProperties>
</file>