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6A" w:rsidRPr="00BE29B0" w:rsidRDefault="00A2206A" w:rsidP="00A2206A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Утвержден</w:t>
      </w:r>
    </w:p>
    <w:p w:rsidR="00A2206A" w:rsidRPr="00BE29B0" w:rsidRDefault="00A2206A" w:rsidP="00A2206A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 заседании профкома</w:t>
      </w:r>
    </w:p>
    <w:p w:rsidR="00A2206A" w:rsidRPr="00CE50B2" w:rsidRDefault="00A2206A" w:rsidP="00A22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 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Pr="00CE5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E5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A2206A" w:rsidRPr="00BE29B0" w:rsidRDefault="00A2206A" w:rsidP="00A2206A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A2206A" w:rsidRDefault="00A2206A" w:rsidP="00A2206A">
      <w:pPr>
        <w:spacing w:after="0" w:line="240" w:lineRule="auto"/>
        <w:jc w:val="right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A2206A" w:rsidRDefault="00A2206A" w:rsidP="00A2206A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r w:rsidRPr="00CA5A73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>План работы первичной профсоюзной организации</w:t>
      </w:r>
    </w:p>
    <w:p w:rsidR="00A2206A" w:rsidRPr="00CA5A73" w:rsidRDefault="00A2206A" w:rsidP="00A2206A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>МБОУ Кутейниковской СОШ</w:t>
      </w:r>
    </w:p>
    <w:p w:rsidR="00A2206A" w:rsidRPr="00CA5A73" w:rsidRDefault="00A2206A" w:rsidP="00A2206A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r w:rsidRPr="00CA5A73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на </w:t>
      </w: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>2023-2024 учебный год</w:t>
      </w:r>
    </w:p>
    <w:p w:rsidR="00A2206A" w:rsidRPr="00A0326B" w:rsidRDefault="00A2206A" w:rsidP="00A2206A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19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993"/>
        <w:gridCol w:w="1559"/>
      </w:tblGrid>
      <w:tr w:rsidR="00A2206A" w:rsidRPr="00BE29B0" w:rsidTr="00BA37B8">
        <w:tc>
          <w:tcPr>
            <w:tcW w:w="648" w:type="dxa"/>
          </w:tcPr>
          <w:p w:rsidR="00A2206A" w:rsidRPr="00BE29B0" w:rsidRDefault="00A2206A" w:rsidP="00BA37B8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31" w:type="dxa"/>
          </w:tcPr>
          <w:p w:rsidR="00A2206A" w:rsidRDefault="00A2206A" w:rsidP="00BA3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</w:p>
          <w:p w:rsidR="00A2206A" w:rsidRPr="00BE29B0" w:rsidRDefault="00A2206A" w:rsidP="00BA3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3" w:type="dxa"/>
          </w:tcPr>
          <w:p w:rsidR="00A2206A" w:rsidRPr="00BE29B0" w:rsidRDefault="00A2206A" w:rsidP="00BA37B8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Сроки</w:t>
            </w:r>
          </w:p>
          <w:p w:rsidR="00A2206A" w:rsidRPr="00BE29B0" w:rsidRDefault="00A2206A" w:rsidP="00BA37B8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</w:tcPr>
          <w:p w:rsidR="00A2206A" w:rsidRPr="00BE29B0" w:rsidRDefault="00A2206A" w:rsidP="00BA37B8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206A" w:rsidRPr="00592AB9" w:rsidTr="00BA37B8">
        <w:trPr>
          <w:trHeight w:val="261"/>
        </w:trPr>
        <w:tc>
          <w:tcPr>
            <w:tcW w:w="10031" w:type="dxa"/>
            <w:gridSpan w:val="4"/>
          </w:tcPr>
          <w:p w:rsidR="00A2206A" w:rsidRPr="00AC35A8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A2206A" w:rsidRPr="00592AB9" w:rsidTr="00BA37B8">
        <w:trPr>
          <w:trHeight w:val="808"/>
        </w:trPr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в проведении Дня знаний (поздравить молодых специалистов, отметить юбиляров и работников, у которых произошли знаменательные события).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Составить план работы профкома первичной профсоюзной организации на учебный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Провести сверку учета членов Профсоюза и проинформировать вышестоящую организацию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0B2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Выбрать уполномоченного по охране труда и сообщить в вышестоящую организацию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0B2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Оформить профсоюзный стенд.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Л.М.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Напомнить руководителю образовательного учреждения о необходимости согласования с профсоюзным комитетом локальных актов и согласовать (если ранее не были согласованы) правила внутреннего трудового распорядка и положение о доплатах и надбавках, приказ о распределении учебной нагрузки, график дежурства, расписание учебных занятий.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0B2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своевременность и правильность заключения дополнительных соглашений к трудовым договорам в связи с изменением учебной нагрузки. 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0B2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Согласовать инструкции по охране труда.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Составить перечень юбилейных, праздничных и знаменательных дат членов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Pr="00380F52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Подготовить выписки из решений профкома в вышестоящую организацию Профсоюза для награждения Почетными грамотами и Благодарственными письмами к Дню Учителя.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Организовать работу по постановке на профсоюзный учет молодых специалистов.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Подвести итоги летней детской оздоровительной кампании по образовательному учреждению и представить информацию в вышестоящую организацию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Совместно с руководителем ОУ определить наставников для оказания помощи молодым специалистам.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Организовать проведение проверки соблюдения прав работников при заключении дополнительных соглашений к трудовым договорам в связи с изменением учебной нагрузки.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E50B2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AB9">
              <w:rPr>
                <w:rFonts w:ascii="Times New Roman" w:eastAsia="Times New Roman" w:hAnsi="Times New Roman" w:cs="Times New Roman"/>
                <w:lang w:eastAsia="ru-RU"/>
              </w:rPr>
              <w:t>Ознакомить членов Профсоюза с положениями о профсоюзных мероприятиях.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AC35A8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5A8">
              <w:rPr>
                <w:rFonts w:ascii="Times New Roman" w:hAnsi="Times New Roman" w:cs="Times New Roman"/>
                <w:b/>
                <w:bCs/>
              </w:rPr>
              <w:t xml:space="preserve">Октябрь 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Совместно с администрацией провести мероприятие, посвященное Дню Учителя. Отметить юбиляров, учителей – </w:t>
            </w:r>
            <w:proofErr w:type="spellStart"/>
            <w:r w:rsidRPr="00592AB9">
              <w:rPr>
                <w:rFonts w:ascii="Times New Roman" w:hAnsi="Times New Roman" w:cs="Times New Roman"/>
              </w:rPr>
              <w:t>стажистов</w:t>
            </w:r>
            <w:proofErr w:type="spellEnd"/>
            <w:r w:rsidRPr="00592AB9">
              <w:rPr>
                <w:rFonts w:ascii="Times New Roman" w:hAnsi="Times New Roman" w:cs="Times New Roman"/>
              </w:rPr>
              <w:t>, награжденных грамотами.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написание праздничного поздравления с Днем Учителя для размещения в профсоюзном уголке.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в подготовке и проведении Дня пожилого человека (чествование ветеранов педагогического труда).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Проверить инструкции по охране труда и технике безопасности, наличие подписей работающих.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Провести проверку правильности ведения трудовых книжек, трудовых договоров.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Представить в вышестоящую организацию Профсоюза социальный паспорт учреждения.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Совместно с комиссией по охране труда ОУ организовать проверку подготовки учреждения к работе в зимних условиях и оказать помощь администрации образовательного учреждения в организации субботников.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в дне коллективных действий 7 октября и др. мероприятиях вышестоящей организации Профсоюза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Л.М.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AC35A8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5A8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Провести заседание профкома «О результатах проверки правильности ведения трудовых книжек и трудовых договоров» (может быть др. тематика)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Подготовить статистический отчет (форма 5 СП).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Выписать газету «Мой Профсоюз» на первое полугодие.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поздравления женщин с Днем матери.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в согласовании кандидатур членов Профсоюза на награждение отраслевыми наградами.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Представить в вышестоящую организацию Профсоюза статистический отчет (форма 5 СП).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Инициировать </w:t>
            </w:r>
            <w:proofErr w:type="gramStart"/>
            <w:r w:rsidRPr="00592AB9">
              <w:rPr>
                <w:rFonts w:ascii="Times New Roman" w:hAnsi="Times New Roman" w:cs="Times New Roman"/>
              </w:rPr>
              <w:t>проведение  собрания</w:t>
            </w:r>
            <w:proofErr w:type="gramEnd"/>
            <w:r w:rsidRPr="00592AB9">
              <w:rPr>
                <w:rFonts w:ascii="Times New Roman" w:hAnsi="Times New Roman" w:cs="Times New Roman"/>
              </w:rPr>
              <w:t xml:space="preserve"> трудового коллектива о выполнении коллективного договора и Соглашения по охране труда. Информацию о дате проведения собрания представить в вышестоящую организацию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Оказать помощь членам Профсоюза в приобретении новогодних подарков и билетов на новогоднюю елку для детей членов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Л.М.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 в подготовке новогоднего праздника для работников образовательного учреждения.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Л.М.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Подготовить отчет о расходовании профсоюзных средств.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Согласовать график отпусков.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Заключить соглашение по охране труда с администрацией образовательного учреждения на следующий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592AB9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Проверить выполнение решений профсоюзных собраний и заседаний профкомов.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Составить смету расходования профсоюзных средств на год. 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Представить в вышестоящую организацию Профсоюза информацию о работе первичной профсоюзной организации за предыдущий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проведение проверки рационального использования рабочего времени и соблюдения режима работы в праздничные и выходные дни и рассмотреть вопрос на заседании профкома (при необходимости).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Собрать заявки на все виды оздоровления детей сотрудников – членов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Проставить в профсоюзных билетах отметку об уплате взносов за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Провести анализ работы с заявлениями и обращениями членов Профсоюза и рассмотреть вопрос на заседании профкома.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поздравление мужчин, членов Профсоюза, с праздником, посвященным Дню защитника Отечества.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>
              <w:t>Рапаева</w:t>
            </w:r>
            <w:proofErr w:type="spellEnd"/>
            <w: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Начать подготовку к мероприятиям, посвященным Международному женскому Дню 8 Марта.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Поздравить коллег и ветеранов педагогического труда с 8 Марта.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проведение Дня здоровья для членов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Подготовить предложения  о поощрении членов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  <w:r w:rsidRPr="00380F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Подготовить поздравление в профсоюзном уголке с праздником 1 Мая.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Организовать участие членов Профсоюза в мероприятиях посвященных 1 Мая.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Провести мероприятия, посвященные Дню охраны труда - 28 апреля (при необходимости).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proofErr w:type="spellStart"/>
            <w:r w:rsidRPr="009B2B80">
              <w:t>Рапаева</w:t>
            </w:r>
            <w:proofErr w:type="spellEnd"/>
            <w:r w:rsidRPr="009B2B80">
              <w:t xml:space="preserve"> О.Н.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592AB9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Принять участие в Первомайских мероприятиях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Уточнить график отпусков.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Принять участие в предварительном распределении учебной нагрузки на новый учебный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Организовать поздравление с праздником 9 Мая ветеранов педагогического</w:t>
            </w:r>
            <w:r w:rsidRPr="00E943B6">
              <w:rPr>
                <w:rFonts w:ascii="Times New Roman" w:hAnsi="Times New Roman" w:cs="Times New Roman"/>
              </w:rPr>
              <w:t xml:space="preserve"> труда.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Принять участие в разработке и проведении мероприятий по подготовке учреждения к новому учебному году. 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На профсоюзном собрании или расширенном заседании профкома подвести итоги работы профкома за учебный год.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Подготовить материалы для награждения лучших профсоюзных активистов.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Июнь-июль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Осуществлять контроль за своевременной выплатой отпускных работникам образовательного учреждения.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Провести ревизию профсоюзных документов: оформления профсоюзных билетов, учетных карточек, проверить отметки об уплате профсоюзных взносов.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9B2B80">
              <w:rPr>
                <w:rFonts w:ascii="Times New Roman" w:eastAsia="Times New Roman" w:hAnsi="Times New Roman" w:cs="Times New Roman"/>
                <w:lang w:eastAsia="ru-RU"/>
              </w:rPr>
              <w:t>Шишкина Н.Н.</w:t>
            </w:r>
            <w:r w:rsidRPr="00380F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Подвести итоги выполнения коллективного договора и соглашения по охране труда (если не подводились в декабре). Информацию представить в вышестоящую организацию Профсоюза.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Осуществлять контроль за выполнением заявок на оздоровление детей работников образовательного учреждения.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Л.М.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Осуществлять контроль за соблюдением графика работы сотрудников в летний период в соответствии с учебной нагрузкой.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Оказать содействие администрации ОУ в организации работы по подготовке учреждения к новому учебному году.  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10031" w:type="dxa"/>
            <w:gridSpan w:val="4"/>
          </w:tcPr>
          <w:p w:rsidR="00A2206A" w:rsidRPr="0095354E" w:rsidRDefault="00A2206A" w:rsidP="00BA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54E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Согласовать с администрацией:</w:t>
            </w:r>
          </w:p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распределение учебной нагрузки;</w:t>
            </w:r>
          </w:p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- расписание уроков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Привести в порядок делопроизводство профсоюзной организации.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Подготовить выступление на августовский педсовет.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Default="00A2206A" w:rsidP="00BA37B8">
            <w:r w:rsidRPr="00C04A60">
              <w:t>Шишкина Н.Н..</w:t>
            </w:r>
          </w:p>
        </w:tc>
      </w:tr>
      <w:tr w:rsidR="00A2206A" w:rsidRPr="00592AB9" w:rsidTr="00BA37B8">
        <w:tc>
          <w:tcPr>
            <w:tcW w:w="648" w:type="dxa"/>
          </w:tcPr>
          <w:p w:rsidR="00A2206A" w:rsidRPr="00592AB9" w:rsidRDefault="00A2206A" w:rsidP="00BA37B8">
            <w:pPr>
              <w:spacing w:after="0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1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AB9">
              <w:rPr>
                <w:rFonts w:ascii="Times New Roman" w:hAnsi="Times New Roman" w:cs="Times New Roman"/>
              </w:rPr>
              <w:t xml:space="preserve"> Организовать поздравление с Днем знаний.</w:t>
            </w:r>
          </w:p>
        </w:tc>
        <w:tc>
          <w:tcPr>
            <w:tcW w:w="993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2206A" w:rsidRPr="00592AB9" w:rsidRDefault="00A2206A" w:rsidP="00BA3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Рапаева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</w:t>
            </w:r>
          </w:p>
        </w:tc>
      </w:tr>
    </w:tbl>
    <w:p w:rsidR="00A2206A" w:rsidRPr="00592AB9" w:rsidRDefault="00A2206A" w:rsidP="00A2206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92AB9"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</w:p>
    <w:p w:rsidR="00A2206A" w:rsidRDefault="00A2206A" w:rsidP="00A2206A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Председатель профсоюзной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организации   _____________       Шишкина Н.Н.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ab/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ab/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ab/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ab/>
      </w:r>
    </w:p>
    <w:p w:rsidR="00917721" w:rsidRDefault="00917721"/>
    <w:sectPr w:rsidR="0091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91"/>
    <w:rsid w:val="00917721"/>
    <w:rsid w:val="00A2206A"/>
    <w:rsid w:val="00A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CDDF"/>
  <w15:chartTrackingRefBased/>
  <w15:docId w15:val="{FC43F68E-3653-441D-B8F3-84369A1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2024-06-06T07:00:00Z</dcterms:created>
  <dcterms:modified xsi:type="dcterms:W3CDTF">2024-06-06T07:03:00Z</dcterms:modified>
</cp:coreProperties>
</file>