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05" w:rsidRPr="00FC7D97" w:rsidRDefault="00B307D4" w:rsidP="00FC7D97">
      <w:pPr>
        <w:ind w:left="3" w:right="59"/>
        <w:jc w:val="center"/>
        <w:rPr>
          <w:b/>
          <w:sz w:val="28"/>
          <w:szCs w:val="28"/>
        </w:rPr>
      </w:pPr>
      <w:r w:rsidRPr="00FC7D97">
        <w:rPr>
          <w:b/>
          <w:spacing w:val="-2"/>
          <w:sz w:val="28"/>
          <w:szCs w:val="28"/>
        </w:rPr>
        <w:t>Протокол</w:t>
      </w:r>
    </w:p>
    <w:p w:rsidR="00015B05" w:rsidRPr="00FC7D97" w:rsidRDefault="00B307D4" w:rsidP="00FC7D97">
      <w:pPr>
        <w:ind w:right="59"/>
        <w:jc w:val="center"/>
        <w:rPr>
          <w:b/>
          <w:sz w:val="28"/>
          <w:szCs w:val="28"/>
        </w:rPr>
      </w:pPr>
      <w:r w:rsidRPr="00FC7D97">
        <w:rPr>
          <w:b/>
          <w:sz w:val="28"/>
          <w:szCs w:val="28"/>
        </w:rPr>
        <w:t>заседания</w:t>
      </w:r>
      <w:r w:rsidRPr="00FC7D97">
        <w:rPr>
          <w:b/>
          <w:spacing w:val="-15"/>
          <w:sz w:val="28"/>
          <w:szCs w:val="28"/>
        </w:rPr>
        <w:t xml:space="preserve"> </w:t>
      </w:r>
      <w:r w:rsidRPr="00FC7D97">
        <w:rPr>
          <w:b/>
          <w:sz w:val="28"/>
          <w:szCs w:val="28"/>
        </w:rPr>
        <w:t>Штаба</w:t>
      </w:r>
      <w:r w:rsidRPr="00FC7D97">
        <w:rPr>
          <w:b/>
          <w:spacing w:val="-13"/>
          <w:sz w:val="28"/>
          <w:szCs w:val="28"/>
        </w:rPr>
        <w:t xml:space="preserve"> </w:t>
      </w:r>
      <w:r w:rsidRPr="00FC7D97">
        <w:rPr>
          <w:b/>
          <w:sz w:val="28"/>
          <w:szCs w:val="28"/>
        </w:rPr>
        <w:t>воспитательной</w:t>
      </w:r>
      <w:r w:rsidRPr="00FC7D97">
        <w:rPr>
          <w:b/>
          <w:spacing w:val="-15"/>
          <w:sz w:val="28"/>
          <w:szCs w:val="28"/>
        </w:rPr>
        <w:t xml:space="preserve"> </w:t>
      </w:r>
      <w:r w:rsidRPr="00FC7D97">
        <w:rPr>
          <w:b/>
          <w:spacing w:val="-2"/>
          <w:sz w:val="28"/>
          <w:szCs w:val="28"/>
        </w:rPr>
        <w:t>работы</w:t>
      </w:r>
    </w:p>
    <w:p w:rsidR="00015B05" w:rsidRPr="00FC7D97" w:rsidRDefault="00B307D4" w:rsidP="00FC7D97">
      <w:pPr>
        <w:ind w:left="11" w:right="59"/>
        <w:jc w:val="center"/>
        <w:rPr>
          <w:b/>
          <w:sz w:val="28"/>
          <w:szCs w:val="28"/>
        </w:rPr>
      </w:pPr>
      <w:r w:rsidRPr="00FC7D97">
        <w:rPr>
          <w:b/>
          <w:sz w:val="28"/>
          <w:szCs w:val="28"/>
        </w:rPr>
        <w:t>№</w:t>
      </w:r>
      <w:r w:rsidRPr="00FC7D97">
        <w:rPr>
          <w:b/>
          <w:spacing w:val="-5"/>
          <w:sz w:val="28"/>
          <w:szCs w:val="28"/>
        </w:rPr>
        <w:t xml:space="preserve"> </w:t>
      </w:r>
      <w:r w:rsidR="00125E19" w:rsidRPr="00FC7D97">
        <w:rPr>
          <w:b/>
          <w:sz w:val="28"/>
          <w:szCs w:val="28"/>
        </w:rPr>
        <w:t>2</w:t>
      </w:r>
      <w:r w:rsidRPr="00FC7D97">
        <w:rPr>
          <w:b/>
          <w:spacing w:val="-3"/>
          <w:sz w:val="28"/>
          <w:szCs w:val="28"/>
        </w:rPr>
        <w:t xml:space="preserve"> </w:t>
      </w:r>
      <w:r w:rsidRPr="00FC7D97">
        <w:rPr>
          <w:b/>
          <w:sz w:val="28"/>
          <w:szCs w:val="28"/>
        </w:rPr>
        <w:t>от</w:t>
      </w:r>
      <w:r w:rsidRPr="00FC7D97">
        <w:rPr>
          <w:b/>
          <w:spacing w:val="-5"/>
          <w:sz w:val="28"/>
          <w:szCs w:val="28"/>
        </w:rPr>
        <w:t xml:space="preserve"> </w:t>
      </w:r>
      <w:r w:rsidR="00125E19" w:rsidRPr="00FC7D97">
        <w:rPr>
          <w:b/>
          <w:sz w:val="28"/>
          <w:szCs w:val="28"/>
        </w:rPr>
        <w:t>03.10</w:t>
      </w:r>
      <w:r w:rsidRPr="00FC7D97">
        <w:rPr>
          <w:b/>
          <w:sz w:val="28"/>
          <w:szCs w:val="28"/>
        </w:rPr>
        <w:t>.2024</w:t>
      </w:r>
      <w:r w:rsidRPr="00FC7D97">
        <w:rPr>
          <w:b/>
          <w:spacing w:val="-3"/>
          <w:sz w:val="28"/>
          <w:szCs w:val="28"/>
        </w:rPr>
        <w:t xml:space="preserve"> </w:t>
      </w:r>
      <w:r w:rsidRPr="00FC7D97">
        <w:rPr>
          <w:b/>
          <w:spacing w:val="-10"/>
          <w:sz w:val="28"/>
          <w:szCs w:val="28"/>
        </w:rPr>
        <w:t>г</w:t>
      </w:r>
    </w:p>
    <w:p w:rsidR="00015B05" w:rsidRPr="00FC7D97" w:rsidRDefault="00B307D4" w:rsidP="00FC7D97">
      <w:pPr>
        <w:pStyle w:val="a3"/>
        <w:spacing w:line="276" w:lineRule="auto"/>
        <w:ind w:right="737"/>
        <w:rPr>
          <w:spacing w:val="-11"/>
        </w:rPr>
      </w:pPr>
      <w:r w:rsidRPr="00FC7D97">
        <w:rPr>
          <w:b/>
        </w:rPr>
        <w:t>Присутствовали</w:t>
      </w:r>
      <w:r w:rsidRPr="00FC7D97">
        <w:t>:</w:t>
      </w:r>
      <w:r w:rsidRPr="00FC7D97">
        <w:rPr>
          <w:spacing w:val="-11"/>
        </w:rPr>
        <w:t xml:space="preserve"> </w:t>
      </w:r>
    </w:p>
    <w:p w:rsidR="00FC7D97" w:rsidRPr="00FC7D97" w:rsidRDefault="00FC7D97" w:rsidP="00FC7D97">
      <w:pPr>
        <w:pStyle w:val="a3"/>
        <w:spacing w:line="276" w:lineRule="auto"/>
        <w:ind w:right="737"/>
      </w:pPr>
      <w:r w:rsidRPr="00FC7D97">
        <w:rPr>
          <w:b/>
          <w:bCs/>
        </w:rPr>
        <w:t>Председатель ШВР</w:t>
      </w:r>
      <w:r w:rsidRPr="00FC7D97">
        <w:t xml:space="preserve"> - директор школы Матвеева </w:t>
      </w:r>
      <w:proofErr w:type="gramStart"/>
      <w:r w:rsidRPr="00FC7D97">
        <w:t>В.П..</w:t>
      </w:r>
      <w:proofErr w:type="gramEnd"/>
      <w:r w:rsidRPr="00FC7D97">
        <w:t>;</w:t>
      </w:r>
    </w:p>
    <w:p w:rsidR="00FC7D97" w:rsidRPr="00FC7D97" w:rsidRDefault="00FC7D97" w:rsidP="00FC7D97">
      <w:pPr>
        <w:pStyle w:val="a3"/>
        <w:spacing w:line="276" w:lineRule="auto"/>
        <w:ind w:right="737"/>
      </w:pPr>
      <w:proofErr w:type="gramStart"/>
      <w:r w:rsidRPr="00FC7D97">
        <w:rPr>
          <w:b/>
          <w:bCs/>
        </w:rPr>
        <w:t>Заместитель  председателя</w:t>
      </w:r>
      <w:proofErr w:type="gramEnd"/>
      <w:r w:rsidRPr="00FC7D97">
        <w:rPr>
          <w:b/>
          <w:bCs/>
        </w:rPr>
        <w:t xml:space="preserve"> ШВР</w:t>
      </w:r>
      <w:r w:rsidRPr="00FC7D97">
        <w:t xml:space="preserve"> - советник директора по воспитанию и взаимодействию с детскими общественными объединениями </w:t>
      </w:r>
      <w:proofErr w:type="spellStart"/>
      <w:r w:rsidRPr="00FC7D97">
        <w:t>Рапаева</w:t>
      </w:r>
      <w:proofErr w:type="spellEnd"/>
      <w:r w:rsidRPr="00FC7D97">
        <w:t xml:space="preserve"> О.Н.</w:t>
      </w:r>
    </w:p>
    <w:p w:rsidR="00FC7D97" w:rsidRPr="00FC7D97" w:rsidRDefault="00FC7D97" w:rsidP="00FC7D97">
      <w:pPr>
        <w:pStyle w:val="a3"/>
        <w:spacing w:line="276" w:lineRule="auto"/>
        <w:ind w:right="737"/>
      </w:pPr>
      <w:r w:rsidRPr="00FC7D97">
        <w:rPr>
          <w:b/>
          <w:bCs/>
        </w:rPr>
        <w:t>Секретарь ШВР</w:t>
      </w:r>
      <w:r w:rsidRPr="00FC7D97">
        <w:t> – Волова В.Ю., учитель английского языка.</w:t>
      </w:r>
    </w:p>
    <w:p w:rsidR="00FC7D97" w:rsidRPr="00FC7D97" w:rsidRDefault="00FC7D97" w:rsidP="00FC7D97">
      <w:pPr>
        <w:pStyle w:val="a3"/>
        <w:spacing w:line="276" w:lineRule="auto"/>
        <w:ind w:right="737"/>
      </w:pPr>
      <w:r w:rsidRPr="00FC7D97">
        <w:rPr>
          <w:b/>
          <w:bCs/>
        </w:rPr>
        <w:t>Члены ШВР:</w:t>
      </w:r>
    </w:p>
    <w:p w:rsidR="00FC7D97" w:rsidRPr="00FC7D97" w:rsidRDefault="00FC7D97" w:rsidP="00FC7D97">
      <w:pPr>
        <w:pStyle w:val="a3"/>
        <w:numPr>
          <w:ilvl w:val="0"/>
          <w:numId w:val="5"/>
        </w:numPr>
        <w:spacing w:line="276" w:lineRule="auto"/>
        <w:ind w:right="737"/>
        <w:rPr>
          <w:bCs/>
        </w:rPr>
      </w:pPr>
      <w:r w:rsidRPr="00FC7D97">
        <w:rPr>
          <w:bCs/>
        </w:rPr>
        <w:t>Руководитель МО классных руководителей Федорова О.А.</w:t>
      </w:r>
    </w:p>
    <w:p w:rsidR="00FC7D97" w:rsidRPr="00FC7D97" w:rsidRDefault="00FC7D97" w:rsidP="00FC7D97">
      <w:pPr>
        <w:pStyle w:val="a3"/>
        <w:numPr>
          <w:ilvl w:val="0"/>
          <w:numId w:val="5"/>
        </w:numPr>
        <w:ind w:right="737"/>
      </w:pPr>
      <w:r w:rsidRPr="00FC7D97">
        <w:rPr>
          <w:bCs/>
        </w:rPr>
        <w:t xml:space="preserve">Председатель родительского комитета – Кривова </w:t>
      </w:r>
      <w:proofErr w:type="gramStart"/>
      <w:r w:rsidRPr="00FC7D97">
        <w:rPr>
          <w:bCs/>
        </w:rPr>
        <w:t>Н.М..</w:t>
      </w:r>
      <w:proofErr w:type="gramEnd"/>
    </w:p>
    <w:p w:rsidR="00EF2350" w:rsidRPr="00FC7D97" w:rsidRDefault="00FC7D97" w:rsidP="00FC7D97">
      <w:pPr>
        <w:pStyle w:val="a3"/>
        <w:numPr>
          <w:ilvl w:val="0"/>
          <w:numId w:val="5"/>
        </w:numPr>
        <w:spacing w:line="276" w:lineRule="auto"/>
        <w:ind w:right="737"/>
      </w:pPr>
      <w:proofErr w:type="gramStart"/>
      <w:r w:rsidRPr="00FC7D97">
        <w:t>Председатель  ученического</w:t>
      </w:r>
      <w:proofErr w:type="gramEnd"/>
      <w:r w:rsidRPr="00FC7D97">
        <w:t xml:space="preserve"> самоуправления – Зарубина К.В.</w:t>
      </w:r>
    </w:p>
    <w:p w:rsidR="00015B05" w:rsidRPr="00FC7D97" w:rsidRDefault="00B307D4" w:rsidP="00125E19">
      <w:pPr>
        <w:spacing w:before="205"/>
        <w:rPr>
          <w:b/>
          <w:spacing w:val="-2"/>
          <w:sz w:val="28"/>
          <w:szCs w:val="28"/>
        </w:rPr>
      </w:pPr>
      <w:r w:rsidRPr="00FC7D97">
        <w:rPr>
          <w:b/>
          <w:sz w:val="28"/>
          <w:szCs w:val="28"/>
        </w:rPr>
        <w:t>Повестка</w:t>
      </w:r>
      <w:r w:rsidRPr="00FC7D97">
        <w:rPr>
          <w:b/>
          <w:spacing w:val="-15"/>
          <w:sz w:val="28"/>
          <w:szCs w:val="28"/>
        </w:rPr>
        <w:t xml:space="preserve"> </w:t>
      </w:r>
      <w:r w:rsidRPr="00FC7D97">
        <w:rPr>
          <w:b/>
          <w:spacing w:val="-2"/>
          <w:sz w:val="28"/>
          <w:szCs w:val="28"/>
        </w:rPr>
        <w:t>заседания:</w:t>
      </w:r>
    </w:p>
    <w:p w:rsidR="00125E19" w:rsidRPr="00FC7D97" w:rsidRDefault="00125E19" w:rsidP="00125E19">
      <w:pPr>
        <w:pStyle w:val="TableParagraph"/>
        <w:spacing w:line="268" w:lineRule="exact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1.О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выполнении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решений</w:t>
      </w:r>
      <w:r w:rsidRPr="00FC7D97">
        <w:rPr>
          <w:spacing w:val="-1"/>
          <w:sz w:val="28"/>
          <w:szCs w:val="28"/>
        </w:rPr>
        <w:t xml:space="preserve"> </w:t>
      </w:r>
      <w:r w:rsidRPr="00FC7D97">
        <w:rPr>
          <w:sz w:val="28"/>
          <w:szCs w:val="28"/>
        </w:rPr>
        <w:t>заседания №</w:t>
      </w:r>
      <w:proofErr w:type="gramStart"/>
      <w:r w:rsidRPr="00FC7D97">
        <w:rPr>
          <w:sz w:val="28"/>
          <w:szCs w:val="28"/>
        </w:rPr>
        <w:t xml:space="preserve">1 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ШВР</w:t>
      </w:r>
      <w:proofErr w:type="gramEnd"/>
      <w:r w:rsidRPr="00FC7D97">
        <w:rPr>
          <w:spacing w:val="-2"/>
          <w:sz w:val="28"/>
          <w:szCs w:val="28"/>
        </w:rPr>
        <w:t xml:space="preserve"> .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2.Работа</w:t>
      </w:r>
      <w:r w:rsidRPr="00FC7D97">
        <w:rPr>
          <w:spacing w:val="-5"/>
          <w:sz w:val="28"/>
          <w:szCs w:val="28"/>
        </w:rPr>
        <w:t xml:space="preserve"> </w:t>
      </w:r>
      <w:r w:rsidRPr="00FC7D97">
        <w:rPr>
          <w:sz w:val="28"/>
          <w:szCs w:val="28"/>
        </w:rPr>
        <w:t>социального</w:t>
      </w:r>
      <w:r w:rsidRPr="00FC7D97">
        <w:rPr>
          <w:spacing w:val="-6"/>
          <w:sz w:val="28"/>
          <w:szCs w:val="28"/>
        </w:rPr>
        <w:t xml:space="preserve"> </w:t>
      </w:r>
      <w:r w:rsidRPr="00FC7D97">
        <w:rPr>
          <w:sz w:val="28"/>
          <w:szCs w:val="28"/>
        </w:rPr>
        <w:t>педагога</w:t>
      </w:r>
      <w:r w:rsidRPr="00FC7D97">
        <w:rPr>
          <w:spacing w:val="-5"/>
          <w:sz w:val="28"/>
          <w:szCs w:val="28"/>
        </w:rPr>
        <w:t xml:space="preserve"> </w:t>
      </w:r>
      <w:r w:rsidRPr="00FC7D97">
        <w:rPr>
          <w:sz w:val="28"/>
          <w:szCs w:val="28"/>
        </w:rPr>
        <w:t>и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классных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руководителей</w:t>
      </w:r>
      <w:r w:rsidRPr="00FC7D97">
        <w:rPr>
          <w:spacing w:val="-57"/>
          <w:sz w:val="28"/>
          <w:szCs w:val="28"/>
        </w:rPr>
        <w:t xml:space="preserve"> </w:t>
      </w:r>
      <w:r w:rsidRPr="00FC7D97">
        <w:rPr>
          <w:sz w:val="28"/>
          <w:szCs w:val="28"/>
        </w:rPr>
        <w:t>по</w:t>
      </w:r>
      <w:r w:rsidRPr="00FC7D97">
        <w:rPr>
          <w:spacing w:val="-1"/>
          <w:sz w:val="28"/>
          <w:szCs w:val="28"/>
        </w:rPr>
        <w:t xml:space="preserve"> </w:t>
      </w:r>
      <w:r w:rsidRPr="00FC7D97">
        <w:rPr>
          <w:sz w:val="28"/>
          <w:szCs w:val="28"/>
        </w:rPr>
        <w:t>профилактике</w:t>
      </w:r>
      <w:r w:rsidRPr="00FC7D97">
        <w:rPr>
          <w:spacing w:val="-1"/>
          <w:sz w:val="28"/>
          <w:szCs w:val="28"/>
        </w:rPr>
        <w:t xml:space="preserve"> </w:t>
      </w:r>
      <w:r w:rsidRPr="00FC7D97">
        <w:rPr>
          <w:sz w:val="28"/>
          <w:szCs w:val="28"/>
        </w:rPr>
        <w:t>экстремистских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проявления.</w:t>
      </w:r>
    </w:p>
    <w:p w:rsidR="00125E19" w:rsidRPr="00FC7D97" w:rsidRDefault="00125E19" w:rsidP="00125E19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3.Об</w:t>
      </w:r>
      <w:r w:rsidRPr="00FC7D97">
        <w:rPr>
          <w:spacing w:val="-4"/>
          <w:sz w:val="28"/>
          <w:szCs w:val="28"/>
        </w:rPr>
        <w:t xml:space="preserve"> </w:t>
      </w:r>
      <w:r w:rsidRPr="00FC7D97">
        <w:rPr>
          <w:sz w:val="28"/>
          <w:szCs w:val="28"/>
        </w:rPr>
        <w:t>организации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воспитательных</w:t>
      </w:r>
      <w:r w:rsidRPr="00FC7D97">
        <w:rPr>
          <w:spacing w:val="-4"/>
          <w:sz w:val="28"/>
          <w:szCs w:val="28"/>
        </w:rPr>
        <w:t xml:space="preserve"> </w:t>
      </w:r>
      <w:r w:rsidRPr="00FC7D97">
        <w:rPr>
          <w:sz w:val="28"/>
          <w:szCs w:val="28"/>
        </w:rPr>
        <w:t>пространств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в</w:t>
      </w:r>
      <w:r w:rsidRPr="00FC7D97">
        <w:rPr>
          <w:spacing w:val="-4"/>
          <w:sz w:val="28"/>
          <w:szCs w:val="28"/>
        </w:rPr>
        <w:t xml:space="preserve"> </w:t>
      </w:r>
      <w:r w:rsidRPr="00FC7D97">
        <w:rPr>
          <w:sz w:val="28"/>
          <w:szCs w:val="28"/>
        </w:rPr>
        <w:t>ОУ</w:t>
      </w:r>
    </w:p>
    <w:p w:rsidR="00125E19" w:rsidRPr="00FC7D97" w:rsidRDefault="00125E19" w:rsidP="00125E19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4.Выполнение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плана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воспитательной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работы</w:t>
      </w:r>
      <w:r w:rsidRPr="00FC7D97">
        <w:rPr>
          <w:spacing w:val="-5"/>
          <w:sz w:val="28"/>
          <w:szCs w:val="28"/>
        </w:rPr>
        <w:t xml:space="preserve"> </w:t>
      </w:r>
      <w:r w:rsidRPr="00FC7D97">
        <w:rPr>
          <w:sz w:val="28"/>
          <w:szCs w:val="28"/>
        </w:rPr>
        <w:t>за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1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четверть</w:t>
      </w:r>
    </w:p>
    <w:p w:rsidR="00125E19" w:rsidRPr="00FC7D97" w:rsidRDefault="00125E19" w:rsidP="00125E19">
      <w:pPr>
        <w:pStyle w:val="TableParagraph"/>
        <w:spacing w:line="264" w:lineRule="exact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5.О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подготовке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к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празднованию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Дня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народного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>единства.</w:t>
      </w:r>
    </w:p>
    <w:p w:rsidR="00125E19" w:rsidRPr="00FC7D97" w:rsidRDefault="00125E19" w:rsidP="00125E19">
      <w:pPr>
        <w:pStyle w:val="a4"/>
        <w:ind w:left="0" w:firstLine="0"/>
        <w:rPr>
          <w:color w:val="000000" w:themeColor="text1"/>
          <w:sz w:val="28"/>
          <w:szCs w:val="28"/>
        </w:rPr>
      </w:pPr>
      <w:r w:rsidRPr="00FC7D97">
        <w:rPr>
          <w:b/>
          <w:color w:val="000000" w:themeColor="text1"/>
          <w:sz w:val="28"/>
          <w:szCs w:val="28"/>
        </w:rPr>
        <w:t xml:space="preserve">По первому вопросу слушали </w:t>
      </w:r>
      <w:r w:rsidR="00FC7D97" w:rsidRPr="00FC7D97">
        <w:rPr>
          <w:color w:val="000000" w:themeColor="text1"/>
          <w:sz w:val="28"/>
          <w:szCs w:val="28"/>
        </w:rPr>
        <w:t>педагога – организатора Николаенко О.Д</w:t>
      </w:r>
      <w:r w:rsidRPr="00FC7D97">
        <w:rPr>
          <w:color w:val="000000" w:themeColor="text1"/>
          <w:sz w:val="28"/>
          <w:szCs w:val="28"/>
        </w:rPr>
        <w:t xml:space="preserve"> с результатами работы по </w:t>
      </w:r>
    </w:p>
    <w:p w:rsidR="00125E19" w:rsidRPr="00FC7D97" w:rsidRDefault="00125E19" w:rsidP="00125E19">
      <w:pPr>
        <w:pStyle w:val="a4"/>
        <w:ind w:left="0" w:firstLine="0"/>
        <w:rPr>
          <w:color w:val="000000" w:themeColor="text1"/>
          <w:sz w:val="28"/>
          <w:szCs w:val="28"/>
        </w:rPr>
      </w:pPr>
      <w:r w:rsidRPr="00FC7D97">
        <w:rPr>
          <w:color w:val="000000" w:themeColor="text1"/>
          <w:sz w:val="28"/>
          <w:szCs w:val="28"/>
        </w:rPr>
        <w:t>протоколу № 1.</w:t>
      </w:r>
      <w:r w:rsidRPr="00FC7D97">
        <w:rPr>
          <w:color w:val="000000" w:themeColor="text1"/>
          <w:sz w:val="28"/>
          <w:szCs w:val="28"/>
        </w:rPr>
        <w:br/>
      </w:r>
    </w:p>
    <w:p w:rsidR="00125E19" w:rsidRPr="00FC7D97" w:rsidRDefault="00125E19" w:rsidP="00125E19">
      <w:pPr>
        <w:rPr>
          <w:sz w:val="28"/>
          <w:szCs w:val="28"/>
        </w:rPr>
      </w:pPr>
      <w:r w:rsidRPr="00FC7D97">
        <w:rPr>
          <w:b/>
          <w:color w:val="000000" w:themeColor="text1"/>
          <w:sz w:val="28"/>
          <w:szCs w:val="28"/>
        </w:rPr>
        <w:t>Решили:</w:t>
      </w:r>
      <w:r w:rsidRPr="00FC7D97">
        <w:rPr>
          <w:sz w:val="28"/>
          <w:szCs w:val="28"/>
        </w:rPr>
        <w:t xml:space="preserve"> Работу по выполнению протокола № 1 считать удовлетворительной. </w:t>
      </w:r>
    </w:p>
    <w:p w:rsidR="00125E19" w:rsidRPr="00FC7D97" w:rsidRDefault="00125E19" w:rsidP="00125E19">
      <w:pPr>
        <w:rPr>
          <w:sz w:val="28"/>
          <w:szCs w:val="28"/>
        </w:rPr>
      </w:pPr>
      <w:r w:rsidRPr="00FC7D97">
        <w:rPr>
          <w:sz w:val="28"/>
          <w:szCs w:val="28"/>
        </w:rPr>
        <w:t xml:space="preserve"> </w:t>
      </w:r>
    </w:p>
    <w:p w:rsidR="00125E19" w:rsidRPr="00FC7D97" w:rsidRDefault="00125E19" w:rsidP="00125E19">
      <w:pPr>
        <w:pStyle w:val="TableParagraph"/>
        <w:ind w:right="323"/>
        <w:jc w:val="both"/>
        <w:rPr>
          <w:spacing w:val="-57"/>
          <w:sz w:val="28"/>
          <w:szCs w:val="28"/>
        </w:rPr>
      </w:pPr>
      <w:r w:rsidRPr="00FC7D97">
        <w:rPr>
          <w:b/>
          <w:sz w:val="28"/>
          <w:szCs w:val="28"/>
        </w:rPr>
        <w:t xml:space="preserve">По </w:t>
      </w:r>
      <w:proofErr w:type="gramStart"/>
      <w:r w:rsidRPr="00FC7D97">
        <w:rPr>
          <w:b/>
          <w:sz w:val="28"/>
          <w:szCs w:val="28"/>
        </w:rPr>
        <w:t xml:space="preserve">второму </w:t>
      </w:r>
      <w:r w:rsidR="00B307D4" w:rsidRPr="00FC7D97">
        <w:rPr>
          <w:b/>
          <w:sz w:val="28"/>
          <w:szCs w:val="28"/>
        </w:rPr>
        <w:t xml:space="preserve"> вопросу</w:t>
      </w:r>
      <w:proofErr w:type="gramEnd"/>
      <w:r w:rsidR="00B307D4" w:rsidRPr="00FC7D97">
        <w:rPr>
          <w:b/>
          <w:sz w:val="28"/>
          <w:szCs w:val="28"/>
        </w:rPr>
        <w:t xml:space="preserve"> </w:t>
      </w:r>
      <w:r w:rsidR="00B307D4" w:rsidRPr="00FC7D97">
        <w:rPr>
          <w:sz w:val="28"/>
          <w:szCs w:val="28"/>
        </w:rPr>
        <w:t xml:space="preserve">слушали </w:t>
      </w:r>
      <w:r w:rsidRPr="00FC7D97">
        <w:rPr>
          <w:sz w:val="28"/>
          <w:szCs w:val="28"/>
        </w:rPr>
        <w:t>классных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руководителей</w:t>
      </w:r>
      <w:r w:rsidRPr="00FC7D97">
        <w:rPr>
          <w:spacing w:val="-57"/>
          <w:sz w:val="28"/>
          <w:szCs w:val="28"/>
        </w:rPr>
        <w:t xml:space="preserve"> 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по</w:t>
      </w:r>
      <w:r w:rsidRPr="00FC7D97">
        <w:rPr>
          <w:spacing w:val="-1"/>
          <w:sz w:val="28"/>
          <w:szCs w:val="28"/>
        </w:rPr>
        <w:t xml:space="preserve"> </w:t>
      </w:r>
      <w:r w:rsidRPr="00FC7D97">
        <w:rPr>
          <w:sz w:val="28"/>
          <w:szCs w:val="28"/>
        </w:rPr>
        <w:t>профилактике</w:t>
      </w:r>
      <w:r w:rsidRPr="00FC7D97">
        <w:rPr>
          <w:spacing w:val="-1"/>
          <w:sz w:val="28"/>
          <w:szCs w:val="28"/>
        </w:rPr>
        <w:t xml:space="preserve"> </w:t>
      </w:r>
      <w:r w:rsidRPr="00FC7D97">
        <w:rPr>
          <w:sz w:val="28"/>
          <w:szCs w:val="28"/>
        </w:rPr>
        <w:t>экстремистских</w:t>
      </w:r>
      <w:r w:rsidRPr="00FC7D97">
        <w:rPr>
          <w:spacing w:val="-2"/>
          <w:sz w:val="28"/>
          <w:szCs w:val="28"/>
        </w:rPr>
        <w:t xml:space="preserve"> </w:t>
      </w:r>
      <w:r w:rsidRPr="00FC7D97">
        <w:rPr>
          <w:sz w:val="28"/>
          <w:szCs w:val="28"/>
        </w:rPr>
        <w:t xml:space="preserve">проявления. </w:t>
      </w:r>
      <w:r w:rsidR="00FC7D97" w:rsidRPr="00FC7D97">
        <w:rPr>
          <w:sz w:val="28"/>
          <w:szCs w:val="28"/>
        </w:rPr>
        <w:t>Работа</w:t>
      </w:r>
      <w:r w:rsidRPr="00FC7D97">
        <w:rPr>
          <w:sz w:val="28"/>
          <w:szCs w:val="28"/>
        </w:rPr>
        <w:t xml:space="preserve"> классных руководителей по профилактике экстремистских проявлений включает в себя следующие шаги: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-изучение законодательства и нормативно-правовых актов в области противодействия экстремизму и терроризму. </w:t>
      </w:r>
    </w:p>
    <w:p w:rsidR="00125E19" w:rsidRPr="00FC7D97" w:rsidRDefault="000E1284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о</w:t>
      </w:r>
      <w:r w:rsidR="00125E19" w:rsidRPr="00FC7D97">
        <w:rPr>
          <w:sz w:val="28"/>
          <w:szCs w:val="28"/>
        </w:rPr>
        <w:t>рганизация и проведение профилактических мероприятий среди учащихся, направленных на формирование у них толерантного сознания, уважения к представителям других национальностей и культур, а также на развитие критического мышления и способности анализировать информацию. К таким мероприятиям относятся: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    тематические классные часы;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    беседы;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    круглые столы;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    дискуссии;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    конкурсы рисунков и плакатов;</w:t>
      </w:r>
    </w:p>
    <w:p w:rsidR="00125E19" w:rsidRPr="00FC7D97" w:rsidRDefault="00125E19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    фестивали культур;</w:t>
      </w:r>
    </w:p>
    <w:p w:rsidR="000E1284" w:rsidRPr="00FC7D97" w:rsidRDefault="0036132D" w:rsidP="00125E19">
      <w:pPr>
        <w:pStyle w:val="TableParagraph"/>
        <w:ind w:right="323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    </w:t>
      </w:r>
      <w:r w:rsidR="00125E19" w:rsidRPr="00FC7D97">
        <w:rPr>
          <w:sz w:val="28"/>
          <w:szCs w:val="28"/>
        </w:rPr>
        <w:t>волонтёрская деятельность.</w:t>
      </w:r>
    </w:p>
    <w:p w:rsidR="000E1284" w:rsidRPr="00FC7D97" w:rsidRDefault="000E1284" w:rsidP="00125E19">
      <w:pPr>
        <w:pStyle w:val="TableParagraph"/>
        <w:ind w:right="323"/>
        <w:jc w:val="both"/>
        <w:rPr>
          <w:rFonts w:ascii="Yandex Sans Text" w:hAnsi="Yandex Sans Text"/>
          <w:color w:val="000000"/>
          <w:sz w:val="28"/>
          <w:szCs w:val="28"/>
          <w:shd w:val="clear" w:color="auto" w:fill="FFFFFF"/>
        </w:rPr>
      </w:pPr>
      <w:r w:rsidRPr="00FC7D97">
        <w:rPr>
          <w:rStyle w:val="a5"/>
          <w:rFonts w:ascii="Yandex Sans Text" w:hAnsi="Yandex Sans Text"/>
          <w:color w:val="000000"/>
          <w:sz w:val="28"/>
          <w:szCs w:val="28"/>
          <w:shd w:val="clear" w:color="auto" w:fill="FFFFFF"/>
        </w:rPr>
        <w:t xml:space="preserve">- </w:t>
      </w:r>
      <w:r w:rsidRPr="00FC7D97">
        <w:rPr>
          <w:rStyle w:val="a5"/>
          <w:rFonts w:ascii="Yandex Sans Text" w:hAnsi="Yandex Sans Text"/>
          <w:b w:val="0"/>
          <w:color w:val="000000"/>
          <w:sz w:val="28"/>
          <w:szCs w:val="28"/>
          <w:shd w:val="clear" w:color="auto" w:fill="FFFFFF"/>
        </w:rPr>
        <w:t>сотрудничество с родителями</w:t>
      </w:r>
      <w:r w:rsidRPr="00FC7D97">
        <w:rPr>
          <w:rStyle w:val="a5"/>
          <w:rFonts w:ascii="Yandex Sans Text" w:hAnsi="Yandex Sans Text"/>
          <w:color w:val="000000"/>
          <w:sz w:val="28"/>
          <w:szCs w:val="28"/>
          <w:shd w:val="clear" w:color="auto" w:fill="FFFFFF"/>
        </w:rPr>
        <w:t xml:space="preserve"> </w:t>
      </w:r>
      <w:r w:rsidRPr="00FC7D97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>учащихся. Родители могут оказать значительную помощь в профилактике экстремистских проявлений среди детей.</w:t>
      </w:r>
    </w:p>
    <w:p w:rsidR="000E1284" w:rsidRPr="00FC7D97" w:rsidRDefault="000E1284" w:rsidP="00125E19">
      <w:pPr>
        <w:pStyle w:val="TableParagraph"/>
        <w:ind w:right="323"/>
        <w:jc w:val="both"/>
        <w:rPr>
          <w:rFonts w:ascii="Yandex Sans Text" w:hAnsi="Yandex Sans Text"/>
          <w:color w:val="000000"/>
          <w:sz w:val="28"/>
          <w:szCs w:val="28"/>
          <w:shd w:val="clear" w:color="auto" w:fill="FFFFFF"/>
        </w:rPr>
      </w:pPr>
      <w:r w:rsidRPr="00FC7D97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 xml:space="preserve">- </w:t>
      </w:r>
      <w:r w:rsidRPr="00FC7D97">
        <w:rPr>
          <w:rStyle w:val="a5"/>
          <w:rFonts w:ascii="Yandex Sans Text" w:hAnsi="Yandex Sans Text"/>
          <w:b w:val="0"/>
          <w:color w:val="000000"/>
          <w:sz w:val="28"/>
          <w:szCs w:val="28"/>
          <w:shd w:val="clear" w:color="auto" w:fill="FFFFFF"/>
        </w:rPr>
        <w:t>Мониторинг ситуации</w:t>
      </w:r>
      <w:r w:rsidR="00FC7D97" w:rsidRPr="00FC7D97">
        <w:rPr>
          <w:rStyle w:val="a5"/>
          <w:rFonts w:ascii="Yandex Sans Text" w:hAnsi="Yandex Sans Text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7D97" w:rsidRPr="00FC7D97">
        <w:rPr>
          <w:rFonts w:ascii="Yandex Sans Text" w:hAnsi="Yandex Sans Text"/>
          <w:b/>
          <w:color w:val="000000"/>
          <w:sz w:val="28"/>
          <w:szCs w:val="28"/>
          <w:shd w:val="clear" w:color="auto" w:fill="FFFFFF"/>
        </w:rPr>
        <w:t>и</w:t>
      </w:r>
      <w:r w:rsidRPr="00FC7D97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 xml:space="preserve"> выявление признаков экстремистских проявлений среди учащихся. Это поможет своевременно принять меры по предотвращению распространения экстремистских идей.</w:t>
      </w:r>
    </w:p>
    <w:p w:rsidR="000E1284" w:rsidRPr="00FC7D97" w:rsidRDefault="000E1284" w:rsidP="0036132D">
      <w:pPr>
        <w:pStyle w:val="TableParagraph"/>
        <w:ind w:right="323"/>
        <w:rPr>
          <w:sz w:val="28"/>
          <w:szCs w:val="28"/>
        </w:rPr>
      </w:pPr>
      <w:r w:rsidRPr="00FC7D97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lastRenderedPageBreak/>
        <w:t>Важно, чтобы все участники образовательного процесса были вовлечены в процесс профилактики и работали сообща. Только так можно создать эффективную систему предотвращения экстремистских проявлений среди молодёжи и общества в целом.</w:t>
      </w:r>
      <w:r w:rsidR="0036132D" w:rsidRPr="00FC7D97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br/>
      </w:r>
    </w:p>
    <w:p w:rsidR="000E1284" w:rsidRPr="00FC7D97" w:rsidRDefault="00B307D4" w:rsidP="0036132D">
      <w:pPr>
        <w:pStyle w:val="TableParagraph"/>
        <w:rPr>
          <w:spacing w:val="55"/>
          <w:w w:val="150"/>
          <w:sz w:val="28"/>
          <w:szCs w:val="28"/>
        </w:rPr>
      </w:pPr>
      <w:r w:rsidRPr="00FC7D97">
        <w:rPr>
          <w:b/>
          <w:sz w:val="28"/>
          <w:szCs w:val="28"/>
        </w:rPr>
        <w:t>Решение:</w:t>
      </w:r>
      <w:r w:rsidRPr="00FC7D97">
        <w:rPr>
          <w:b/>
          <w:spacing w:val="-4"/>
          <w:sz w:val="28"/>
          <w:szCs w:val="28"/>
        </w:rPr>
        <w:t xml:space="preserve"> </w:t>
      </w:r>
      <w:r w:rsidR="000E1284" w:rsidRPr="00FC7D97">
        <w:rPr>
          <w:b/>
          <w:spacing w:val="-4"/>
          <w:sz w:val="28"/>
          <w:szCs w:val="28"/>
        </w:rPr>
        <w:t>1.</w:t>
      </w:r>
      <w:r w:rsidR="000E1284" w:rsidRPr="00FC7D97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 xml:space="preserve"> </w:t>
      </w:r>
      <w:r w:rsidR="000E1284" w:rsidRPr="00FC7D97">
        <w:rPr>
          <w:color w:val="000000"/>
          <w:sz w:val="28"/>
          <w:szCs w:val="28"/>
          <w:shd w:val="clear" w:color="auto" w:fill="FFFFFF"/>
        </w:rPr>
        <w:t>В целях эффективной профилактики экстремистских проявлений организовать системн</w:t>
      </w:r>
      <w:r w:rsidR="00FC7D97" w:rsidRPr="00FC7D97">
        <w:rPr>
          <w:color w:val="000000"/>
          <w:sz w:val="28"/>
          <w:szCs w:val="28"/>
          <w:shd w:val="clear" w:color="auto" w:fill="FFFFFF"/>
        </w:rPr>
        <w:t xml:space="preserve">ую </w:t>
      </w:r>
      <w:proofErr w:type="gramStart"/>
      <w:r w:rsidR="00FC7D97" w:rsidRPr="00FC7D97">
        <w:rPr>
          <w:color w:val="000000"/>
          <w:sz w:val="28"/>
          <w:szCs w:val="28"/>
          <w:shd w:val="clear" w:color="auto" w:fill="FFFFFF"/>
        </w:rPr>
        <w:t xml:space="preserve">работу </w:t>
      </w:r>
      <w:r w:rsidR="000E1284" w:rsidRPr="00FC7D97">
        <w:rPr>
          <w:color w:val="000000"/>
          <w:sz w:val="28"/>
          <w:szCs w:val="28"/>
          <w:shd w:val="clear" w:color="auto" w:fill="FFFFFF"/>
        </w:rPr>
        <w:t xml:space="preserve"> классных</w:t>
      </w:r>
      <w:proofErr w:type="gramEnd"/>
      <w:r w:rsidR="000E1284" w:rsidRPr="00FC7D97">
        <w:rPr>
          <w:color w:val="000000"/>
          <w:sz w:val="28"/>
          <w:szCs w:val="28"/>
          <w:shd w:val="clear" w:color="auto" w:fill="FFFFFF"/>
        </w:rPr>
        <w:t xml:space="preserve"> руководителей в школе, которая должна быть направлена на формирование у учащихся уважения к правам и свободам человека, а также на развитие навыков критического мышления и анализа информации. Это поможет предотвратить </w:t>
      </w:r>
      <w:proofErr w:type="spellStart"/>
      <w:r w:rsidR="000E1284" w:rsidRPr="00FC7D97">
        <w:rPr>
          <w:color w:val="000000"/>
          <w:sz w:val="28"/>
          <w:szCs w:val="28"/>
          <w:shd w:val="clear" w:color="auto" w:fill="FFFFFF"/>
        </w:rPr>
        <w:t>радикализацию</w:t>
      </w:r>
      <w:proofErr w:type="spellEnd"/>
      <w:r w:rsidR="000E1284" w:rsidRPr="00FC7D97">
        <w:rPr>
          <w:color w:val="000000"/>
          <w:sz w:val="28"/>
          <w:szCs w:val="28"/>
          <w:shd w:val="clear" w:color="auto" w:fill="FFFFFF"/>
        </w:rPr>
        <w:t xml:space="preserve"> и формирование экстремистских взглядов у учащихся..</w:t>
      </w:r>
      <w:r w:rsidR="000E1284" w:rsidRPr="00FC7D97">
        <w:rPr>
          <w:color w:val="000000"/>
          <w:sz w:val="28"/>
          <w:szCs w:val="28"/>
          <w:shd w:val="clear" w:color="auto" w:fill="FFFFFF"/>
        </w:rPr>
        <w:br/>
      </w:r>
      <w:r w:rsidR="000E1284" w:rsidRPr="00FC7D97">
        <w:rPr>
          <w:sz w:val="28"/>
          <w:szCs w:val="28"/>
        </w:rPr>
        <w:br/>
      </w:r>
      <w:r w:rsidR="000E1284" w:rsidRPr="00FC7D97">
        <w:rPr>
          <w:b/>
          <w:sz w:val="28"/>
          <w:szCs w:val="28"/>
        </w:rPr>
        <w:t xml:space="preserve">По третьему </w:t>
      </w:r>
      <w:r w:rsidRPr="00FC7D97">
        <w:rPr>
          <w:b/>
          <w:sz w:val="28"/>
          <w:szCs w:val="28"/>
        </w:rPr>
        <w:t xml:space="preserve"> вопросу </w:t>
      </w:r>
      <w:r w:rsidRPr="00FC7D97">
        <w:rPr>
          <w:sz w:val="28"/>
          <w:szCs w:val="28"/>
        </w:rPr>
        <w:t>слушал</w:t>
      </w:r>
      <w:r w:rsidR="00FC7D97" w:rsidRPr="00FC7D97">
        <w:rPr>
          <w:sz w:val="28"/>
          <w:szCs w:val="28"/>
        </w:rPr>
        <w:t xml:space="preserve">и советника директора </w:t>
      </w:r>
      <w:proofErr w:type="spellStart"/>
      <w:r w:rsidR="00FC7D97" w:rsidRPr="00FC7D97">
        <w:rPr>
          <w:sz w:val="28"/>
          <w:szCs w:val="28"/>
        </w:rPr>
        <w:t>Рапаеву</w:t>
      </w:r>
      <w:proofErr w:type="spellEnd"/>
      <w:r w:rsidR="00FC7D97" w:rsidRPr="00FC7D97">
        <w:rPr>
          <w:sz w:val="28"/>
          <w:szCs w:val="28"/>
        </w:rPr>
        <w:t xml:space="preserve"> О.Н.</w:t>
      </w:r>
      <w:r w:rsidRPr="00FC7D97">
        <w:rPr>
          <w:sz w:val="28"/>
          <w:szCs w:val="28"/>
        </w:rPr>
        <w:t>, которая рассказала</w:t>
      </w:r>
      <w:r w:rsidRPr="00FC7D97">
        <w:rPr>
          <w:spacing w:val="55"/>
          <w:w w:val="150"/>
          <w:sz w:val="28"/>
          <w:szCs w:val="28"/>
        </w:rPr>
        <w:t xml:space="preserve">  </w:t>
      </w:r>
    </w:p>
    <w:p w:rsidR="000E1284" w:rsidRPr="00FC7D97" w:rsidRDefault="000E1284" w:rsidP="000E1284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об</w:t>
      </w:r>
      <w:r w:rsidRPr="00FC7D97">
        <w:rPr>
          <w:spacing w:val="-4"/>
          <w:sz w:val="28"/>
          <w:szCs w:val="28"/>
        </w:rPr>
        <w:t xml:space="preserve"> </w:t>
      </w:r>
      <w:r w:rsidRPr="00FC7D97">
        <w:rPr>
          <w:sz w:val="28"/>
          <w:szCs w:val="28"/>
        </w:rPr>
        <w:t>организации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воспитательных</w:t>
      </w:r>
      <w:r w:rsidRPr="00FC7D97">
        <w:rPr>
          <w:spacing w:val="-4"/>
          <w:sz w:val="28"/>
          <w:szCs w:val="28"/>
        </w:rPr>
        <w:t xml:space="preserve"> </w:t>
      </w:r>
      <w:r w:rsidRPr="00FC7D97">
        <w:rPr>
          <w:sz w:val="28"/>
          <w:szCs w:val="28"/>
        </w:rPr>
        <w:t>пространств</w:t>
      </w:r>
      <w:r w:rsidRPr="00FC7D97">
        <w:rPr>
          <w:spacing w:val="-3"/>
          <w:sz w:val="28"/>
          <w:szCs w:val="28"/>
        </w:rPr>
        <w:t xml:space="preserve"> </w:t>
      </w:r>
      <w:r w:rsidRPr="00FC7D97">
        <w:rPr>
          <w:sz w:val="28"/>
          <w:szCs w:val="28"/>
        </w:rPr>
        <w:t>в</w:t>
      </w:r>
      <w:r w:rsidRPr="00FC7D97">
        <w:rPr>
          <w:spacing w:val="-4"/>
          <w:sz w:val="28"/>
          <w:szCs w:val="28"/>
        </w:rPr>
        <w:t xml:space="preserve"> </w:t>
      </w:r>
      <w:r w:rsidRPr="00FC7D97">
        <w:rPr>
          <w:sz w:val="28"/>
          <w:szCs w:val="28"/>
        </w:rPr>
        <w:t>ОУ</w:t>
      </w:r>
      <w:r w:rsidR="00B17C22" w:rsidRPr="00FC7D97">
        <w:rPr>
          <w:sz w:val="28"/>
          <w:szCs w:val="28"/>
        </w:rPr>
        <w:t>.</w:t>
      </w:r>
    </w:p>
    <w:p w:rsidR="00B17C22" w:rsidRPr="00FC7D97" w:rsidRDefault="00B17C22" w:rsidP="000E1284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Это прежде всего: 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1. Создание атмосферы доверия и уважения: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Формирование позитивного и поддерживающего отношения к каждому ученику.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Признание уникальности и ценности каждого ребёнка.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 xml:space="preserve">- Развитие навыков </w:t>
      </w:r>
      <w:proofErr w:type="spellStart"/>
      <w:r w:rsidRPr="00FC7D97">
        <w:rPr>
          <w:sz w:val="28"/>
          <w:szCs w:val="28"/>
        </w:rPr>
        <w:t>эмпатии</w:t>
      </w:r>
      <w:proofErr w:type="spellEnd"/>
      <w:r w:rsidRPr="00FC7D97">
        <w:rPr>
          <w:sz w:val="28"/>
          <w:szCs w:val="28"/>
        </w:rPr>
        <w:t xml:space="preserve"> и понимания у педагогов и администрации.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2. Организация воспитательных мероприятий: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Планирование и проведение разнообразных мероприятий, направленных на развитие личности ученика.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Участие в мероприятиях должны принимать все участники образовательного процесса.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Мероприятия могут включать в себя творческие конкурсы, спортивные соревнования, дискуссии, лекции, экскурсии и т. д.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3. Формирование воспитательной среды: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Создание условий для развития творческих способностей и интересов учеников.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Обеспечение доступа к разнообразным культурным, спортивным и образовательным ресурсам.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Поддержка инициатив учеников и их родителей в организации мероприятий и проектов.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4. Развитие коммуникативных навыков: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Формирование навыков общения и взаимодействия между учениками, педагогами и администрацией.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Проведение тренингов и семинаров по развитию коммуникативных навыков.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Создание условий для обмена опытом и идеями между участниками образовательного процесса.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5. Поддержка и развитие лидерских качеств: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-Выявление и поддержка лидеров среди учеников.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-Организация мероприятий, направленных на развитие лидерских качеств.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Предоставление возможностей для участия в проектах и инициативах.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6. Воспитание ценностей и норм поведения: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Формирование понимания и уважения к ценностям и нормам общества.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Развитие навыков критического мышления и анализа информации.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Поддержка уважения к правам и свободам человека.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7. Взаимодействие с родителями: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lastRenderedPageBreak/>
        <w:t>- Организация совместных мероприятий и проектов с участием родителей.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Предоставление информации о воспитательных мероприятиях и проектах.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Поддержка взаимодействия между родителями и педагогами.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8. Оценка эффективности воспитательных пространств: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Регулярный анализ результатов воспитательных мероприятий и проектов.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Внесение корректировок в воспитательную работу на основе полученных результатов.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Оценка влияния воспитательных пространств на развитие личности учеников.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10. Постоянное развитие и совершенствование: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-Изучение новых подходов и методов в области воспитания.</w:t>
      </w:r>
    </w:p>
    <w:p w:rsidR="00B17C22" w:rsidRPr="00FC7D97" w:rsidRDefault="00B17C22" w:rsidP="00B17C22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Применение современных технологий и инструментов в воспитательной работе.</w:t>
      </w:r>
    </w:p>
    <w:p w:rsidR="00613FFF" w:rsidRPr="00FC7D97" w:rsidRDefault="00B17C22" w:rsidP="00FC7D97">
      <w:pPr>
        <w:pStyle w:val="TableParagraph"/>
        <w:jc w:val="both"/>
        <w:rPr>
          <w:sz w:val="28"/>
          <w:szCs w:val="28"/>
        </w:rPr>
      </w:pPr>
      <w:r w:rsidRPr="00FC7D97">
        <w:rPr>
          <w:sz w:val="28"/>
          <w:szCs w:val="28"/>
        </w:rPr>
        <w:t>- Поддержка профессионального развития педагогов и администрации.</w:t>
      </w:r>
      <w:r w:rsidR="007445A1" w:rsidRPr="00FC7D97">
        <w:rPr>
          <w:b/>
          <w:sz w:val="28"/>
          <w:szCs w:val="28"/>
        </w:rPr>
        <w:br/>
      </w:r>
      <w:r w:rsidR="00B307D4" w:rsidRPr="00FC7D97">
        <w:rPr>
          <w:b/>
          <w:sz w:val="28"/>
          <w:szCs w:val="28"/>
        </w:rPr>
        <w:t xml:space="preserve">Решение: </w:t>
      </w:r>
    </w:p>
    <w:p w:rsidR="00C0678B" w:rsidRPr="00FC7D97" w:rsidRDefault="00C0678B" w:rsidP="00C0678B">
      <w:pPr>
        <w:pStyle w:val="a6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FC7D97">
        <w:rPr>
          <w:rFonts w:ascii="Yandex Sans Text" w:hAnsi="Yandex Sans Text"/>
          <w:color w:val="000000"/>
          <w:sz w:val="28"/>
          <w:szCs w:val="28"/>
        </w:rPr>
        <w:t>1.Признать организацию воспитательных пространств в образовательном учреждении одним из приоритетных направлений развития.</w:t>
      </w:r>
    </w:p>
    <w:p w:rsidR="00C0678B" w:rsidRPr="00FC7D97" w:rsidRDefault="00C0678B" w:rsidP="00C0678B">
      <w:pPr>
        <w:pStyle w:val="a6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FC7D97">
        <w:rPr>
          <w:rFonts w:ascii="Yandex Sans Text" w:hAnsi="Yandex Sans Text"/>
          <w:color w:val="000000"/>
          <w:sz w:val="28"/>
          <w:szCs w:val="28"/>
        </w:rPr>
        <w:t>2.Утвердить следующие принципы организации воспитательных пространств: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гуманистический подход;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системный подход;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 xml:space="preserve">   - </w:t>
      </w:r>
      <w:proofErr w:type="spellStart"/>
      <w:r w:rsidRPr="00FC7D97">
        <w:rPr>
          <w:rFonts w:ascii="Yandex Sans Text" w:hAnsi="Yandex Sans Text"/>
          <w:color w:val="000000"/>
          <w:sz w:val="28"/>
          <w:szCs w:val="28"/>
        </w:rPr>
        <w:t>деятельностный</w:t>
      </w:r>
      <w:proofErr w:type="spellEnd"/>
      <w:r w:rsidRPr="00FC7D97">
        <w:rPr>
          <w:rFonts w:ascii="Yandex Sans Text" w:hAnsi="Yandex Sans Text"/>
          <w:color w:val="000000"/>
          <w:sz w:val="28"/>
          <w:szCs w:val="28"/>
        </w:rPr>
        <w:t xml:space="preserve"> подход;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личностно-ориентированный подход.</w:t>
      </w:r>
    </w:p>
    <w:p w:rsidR="00C0678B" w:rsidRPr="00FC7D97" w:rsidRDefault="00C0678B" w:rsidP="00C0678B">
      <w:pPr>
        <w:pStyle w:val="a6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FC7D97">
        <w:rPr>
          <w:rFonts w:ascii="Yandex Sans Text" w:hAnsi="Yandex Sans Text"/>
          <w:color w:val="000000"/>
          <w:sz w:val="28"/>
          <w:szCs w:val="28"/>
        </w:rPr>
        <w:t>3.Утвердить следующие подходы к организации воспитательных пространств: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создание воспитывающей среды;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организация воспитательных мероприятий;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работа с родителями.</w:t>
      </w:r>
    </w:p>
    <w:p w:rsidR="00B17C22" w:rsidRPr="00FC7D97" w:rsidRDefault="00C0678B" w:rsidP="00FC7D97">
      <w:pPr>
        <w:pStyle w:val="a6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FC7D97">
        <w:rPr>
          <w:rFonts w:ascii="Yandex Sans Text" w:hAnsi="Yandex Sans Text"/>
          <w:color w:val="000000"/>
          <w:sz w:val="28"/>
          <w:szCs w:val="28"/>
        </w:rPr>
        <w:t>4.С целью повышения эффективности организации воспитательных пространств рекомендовать педагогическому коллективу: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изучить и применять на практике принципы и подходы к организации воспитательных пространств;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учитывать возрастные и индивидуальные особенности детей при организации воспитательных пространств;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создавать условия для развития творческого потенциала детей;</w:t>
      </w:r>
      <w:r w:rsidRPr="00FC7D97">
        <w:rPr>
          <w:rFonts w:ascii="Yandex Sans Text" w:hAnsi="Yandex Sans Text"/>
          <w:color w:val="000000"/>
          <w:sz w:val="28"/>
          <w:szCs w:val="28"/>
        </w:rPr>
        <w:br/>
        <w:t>   - формировать ценности и установки детей через беседы, дискуссии, игры и другие методы и формы работы.</w:t>
      </w:r>
    </w:p>
    <w:p w:rsidR="00C0678B" w:rsidRPr="00FC7D97" w:rsidRDefault="00C0678B" w:rsidP="00613FFF">
      <w:pPr>
        <w:pStyle w:val="a3"/>
        <w:spacing w:before="4" w:line="276" w:lineRule="auto"/>
        <w:ind w:left="0" w:right="573"/>
      </w:pPr>
      <w:r w:rsidRPr="00FC7D97">
        <w:rPr>
          <w:b/>
        </w:rPr>
        <w:t>По четвёртому</w:t>
      </w:r>
      <w:r w:rsidR="00613FFF" w:rsidRPr="00FC7D97">
        <w:rPr>
          <w:b/>
        </w:rPr>
        <w:t xml:space="preserve"> вопросу </w:t>
      </w:r>
      <w:r w:rsidR="00613FFF" w:rsidRPr="00FC7D97">
        <w:t xml:space="preserve">слушали </w:t>
      </w:r>
      <w:r w:rsidR="00FC7D97" w:rsidRPr="00FC7D97">
        <w:t>педагога – организатора</w:t>
      </w:r>
      <w:r w:rsidRPr="00FC7D97">
        <w:t xml:space="preserve">, которая рассказала </w:t>
      </w:r>
      <w:proofErr w:type="gramStart"/>
      <w:r w:rsidRPr="00FC7D97">
        <w:t>о  выполнение</w:t>
      </w:r>
      <w:proofErr w:type="gramEnd"/>
      <w:r w:rsidRPr="00FC7D97">
        <w:t xml:space="preserve"> плана воспитательной работы за 1 четверть.</w:t>
      </w:r>
    </w:p>
    <w:p w:rsidR="00015B05" w:rsidRPr="00FC7D97" w:rsidRDefault="00613FFF" w:rsidP="007445A1">
      <w:pPr>
        <w:pStyle w:val="a3"/>
        <w:spacing w:before="4" w:line="276" w:lineRule="auto"/>
        <w:ind w:left="0" w:right="573"/>
      </w:pPr>
      <w:r w:rsidRPr="00FC7D97">
        <w:rPr>
          <w:b/>
        </w:rPr>
        <w:t xml:space="preserve">Решение: </w:t>
      </w:r>
      <w:proofErr w:type="gramStart"/>
      <w:r w:rsidRPr="00FC7D97">
        <w:rPr>
          <w:b/>
        </w:rPr>
        <w:t>1.</w:t>
      </w:r>
      <w:r w:rsidRPr="00FC7D97">
        <w:t>Отметить</w:t>
      </w:r>
      <w:proofErr w:type="gramEnd"/>
      <w:r w:rsidRPr="00FC7D97">
        <w:t xml:space="preserve"> положительные результаты </w:t>
      </w:r>
      <w:r w:rsidR="00C0678B" w:rsidRPr="00FC7D97">
        <w:t>воспитательной работы в ш</w:t>
      </w:r>
      <w:r w:rsidR="00FC7D97" w:rsidRPr="00FC7D97">
        <w:t xml:space="preserve">коле за 1 четверть 2024-2025 учебного </w:t>
      </w:r>
      <w:r w:rsidR="00C0678B" w:rsidRPr="00FC7D97">
        <w:t>года.</w:t>
      </w:r>
    </w:p>
    <w:p w:rsidR="00C0678B" w:rsidRPr="00FC7D97" w:rsidRDefault="00C0678B" w:rsidP="00B307D4">
      <w:pPr>
        <w:pStyle w:val="a3"/>
        <w:spacing w:line="276" w:lineRule="auto"/>
        <w:ind w:left="0" w:right="561"/>
      </w:pPr>
      <w:r w:rsidRPr="00FC7D97">
        <w:rPr>
          <w:b/>
        </w:rPr>
        <w:t xml:space="preserve">По </w:t>
      </w:r>
      <w:proofErr w:type="gramStart"/>
      <w:r w:rsidRPr="00FC7D97">
        <w:rPr>
          <w:b/>
        </w:rPr>
        <w:t>пято</w:t>
      </w:r>
      <w:r w:rsidR="00613FFF" w:rsidRPr="00FC7D97">
        <w:rPr>
          <w:b/>
        </w:rPr>
        <w:t xml:space="preserve">му </w:t>
      </w:r>
      <w:r w:rsidR="00B307D4" w:rsidRPr="00FC7D97">
        <w:rPr>
          <w:b/>
        </w:rPr>
        <w:t xml:space="preserve"> вопросу</w:t>
      </w:r>
      <w:proofErr w:type="gramEnd"/>
      <w:r w:rsidR="00B307D4" w:rsidRPr="00FC7D97">
        <w:rPr>
          <w:b/>
        </w:rPr>
        <w:t xml:space="preserve"> </w:t>
      </w:r>
      <w:r w:rsidR="00613FFF" w:rsidRPr="00FC7D97">
        <w:t xml:space="preserve">слушали </w:t>
      </w:r>
      <w:r w:rsidRPr="00FC7D97">
        <w:t xml:space="preserve"> советника директора по воспитанию и взаимодействию с детскими общест</w:t>
      </w:r>
      <w:r w:rsidR="00FC7D97" w:rsidRPr="00FC7D97">
        <w:t xml:space="preserve">венными объединениями  </w:t>
      </w:r>
      <w:proofErr w:type="spellStart"/>
      <w:r w:rsidR="00FC7D97" w:rsidRPr="00FC7D97">
        <w:t>Рапаеву</w:t>
      </w:r>
      <w:proofErr w:type="spellEnd"/>
      <w:r w:rsidR="00FC7D97" w:rsidRPr="00FC7D97">
        <w:t xml:space="preserve"> О.Н.</w:t>
      </w:r>
      <w:r w:rsidRPr="00FC7D97">
        <w:t xml:space="preserve"> по вопросу </w:t>
      </w:r>
      <w:r w:rsidRPr="00FC7D97">
        <w:rPr>
          <w:spacing w:val="-3"/>
        </w:rPr>
        <w:t xml:space="preserve"> </w:t>
      </w:r>
      <w:r w:rsidRPr="00FC7D97">
        <w:t>подготовки</w:t>
      </w:r>
      <w:r w:rsidRPr="00FC7D97">
        <w:rPr>
          <w:spacing w:val="-2"/>
        </w:rPr>
        <w:t xml:space="preserve"> </w:t>
      </w:r>
      <w:r w:rsidRPr="00FC7D97">
        <w:t>к</w:t>
      </w:r>
      <w:r w:rsidRPr="00FC7D97">
        <w:rPr>
          <w:spacing w:val="-2"/>
        </w:rPr>
        <w:t xml:space="preserve"> </w:t>
      </w:r>
      <w:r w:rsidRPr="00FC7D97">
        <w:t>празднования</w:t>
      </w:r>
      <w:r w:rsidRPr="00FC7D97">
        <w:rPr>
          <w:spacing w:val="-2"/>
        </w:rPr>
        <w:t xml:space="preserve"> </w:t>
      </w:r>
      <w:r w:rsidRPr="00FC7D97">
        <w:t>Дня</w:t>
      </w:r>
      <w:r w:rsidRPr="00FC7D97">
        <w:rPr>
          <w:spacing w:val="-2"/>
        </w:rPr>
        <w:t xml:space="preserve"> </w:t>
      </w:r>
      <w:r w:rsidRPr="00FC7D97">
        <w:t>народного</w:t>
      </w:r>
      <w:r w:rsidRPr="00FC7D97">
        <w:rPr>
          <w:spacing w:val="-2"/>
        </w:rPr>
        <w:t xml:space="preserve"> </w:t>
      </w:r>
      <w:r w:rsidRPr="00FC7D97">
        <w:t>единства.</w:t>
      </w:r>
      <w:r w:rsidR="00FC7D97" w:rsidRPr="00FC7D97">
        <w:t xml:space="preserve"> Ольга Николаевна</w:t>
      </w:r>
      <w:r w:rsidRPr="00FC7D97">
        <w:t xml:space="preserve"> предоставил</w:t>
      </w:r>
      <w:r w:rsidR="00FC7D97" w:rsidRPr="00FC7D97">
        <w:t>а</w:t>
      </w:r>
      <w:r w:rsidRPr="00FC7D97">
        <w:t xml:space="preserve"> план подготовки </w:t>
      </w:r>
      <w:proofErr w:type="gramStart"/>
      <w:r w:rsidRPr="00FC7D97">
        <w:t>к празднования</w:t>
      </w:r>
      <w:proofErr w:type="gramEnd"/>
      <w:r w:rsidRPr="00FC7D97">
        <w:rPr>
          <w:spacing w:val="-2"/>
        </w:rPr>
        <w:t xml:space="preserve"> </w:t>
      </w:r>
      <w:r w:rsidRPr="00FC7D97">
        <w:t>Дня</w:t>
      </w:r>
      <w:r w:rsidRPr="00FC7D97">
        <w:rPr>
          <w:spacing w:val="-2"/>
        </w:rPr>
        <w:t xml:space="preserve"> </w:t>
      </w:r>
      <w:r w:rsidRPr="00FC7D97">
        <w:t>народного</w:t>
      </w:r>
      <w:r w:rsidRPr="00FC7D97">
        <w:rPr>
          <w:spacing w:val="-2"/>
        </w:rPr>
        <w:t xml:space="preserve"> </w:t>
      </w:r>
      <w:r w:rsidRPr="00FC7D97">
        <w:t>единства.</w:t>
      </w:r>
    </w:p>
    <w:p w:rsidR="00613FFF" w:rsidRPr="00FC7D97" w:rsidRDefault="00B307D4" w:rsidP="00613FFF">
      <w:pPr>
        <w:pStyle w:val="a3"/>
        <w:spacing w:before="53" w:line="276" w:lineRule="auto"/>
        <w:ind w:left="0" w:right="569"/>
        <w:jc w:val="both"/>
      </w:pPr>
      <w:r w:rsidRPr="00FC7D97">
        <w:rPr>
          <w:b/>
        </w:rPr>
        <w:t xml:space="preserve">Решение: </w:t>
      </w:r>
      <w:r w:rsidR="00C0678B" w:rsidRPr="00FC7D97">
        <w:t>1. Утвердить план подготовки к празднованию Дня народного единства.</w:t>
      </w:r>
    </w:p>
    <w:p w:rsidR="00015B05" w:rsidRPr="00FC7D97" w:rsidRDefault="00015B05">
      <w:pPr>
        <w:pStyle w:val="a3"/>
        <w:ind w:left="0"/>
      </w:pPr>
    </w:p>
    <w:p w:rsidR="00FC7D97" w:rsidRPr="00FC7D97" w:rsidRDefault="007445A1">
      <w:pPr>
        <w:pStyle w:val="a3"/>
        <w:spacing w:before="128"/>
        <w:ind w:left="0"/>
      </w:pPr>
      <w:r w:rsidRPr="00FC7D97">
        <w:t xml:space="preserve">Секретарь Штаба воспитательной работы </w:t>
      </w:r>
    </w:p>
    <w:p w:rsidR="00015B05" w:rsidRPr="00FC7D97" w:rsidRDefault="00FC7D97">
      <w:pPr>
        <w:pStyle w:val="a3"/>
        <w:spacing w:before="128"/>
        <w:ind w:left="0"/>
      </w:pPr>
      <w:r w:rsidRPr="00FC7D97">
        <w:t>Волова В.Ю.</w:t>
      </w:r>
      <w:bookmarkStart w:id="0" w:name="_GoBack"/>
      <w:bookmarkEnd w:id="0"/>
    </w:p>
    <w:sectPr w:rsidR="00015B05" w:rsidRPr="00FC7D97" w:rsidSect="007445A1">
      <w:pgSz w:w="11910" w:h="16840"/>
      <w:pgMar w:top="851" w:right="428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79BB"/>
    <w:multiLevelType w:val="multilevel"/>
    <w:tmpl w:val="A3B4A9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2AC3A0A"/>
    <w:multiLevelType w:val="hybridMultilevel"/>
    <w:tmpl w:val="C66CA4AC"/>
    <w:lvl w:ilvl="0" w:tplc="0C72B04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10B1C0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90ACC3E8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260E4038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FFD886DA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EE66643C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DA360102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0F38414A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3B3A695E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abstractNum w:abstractNumId="3" w15:restartNumberingAfterBreak="0">
    <w:nsid w:val="38CC2ACA"/>
    <w:multiLevelType w:val="hybridMultilevel"/>
    <w:tmpl w:val="9258E1C2"/>
    <w:lvl w:ilvl="0" w:tplc="8112145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70F268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29309E18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ACC48456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4296EC92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2730B46C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139821BE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E73CA5C0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65943AA0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abstractNum w:abstractNumId="4" w15:restartNumberingAfterBreak="0">
    <w:nsid w:val="3FD50A06"/>
    <w:multiLevelType w:val="hybridMultilevel"/>
    <w:tmpl w:val="52E20E6A"/>
    <w:lvl w:ilvl="0" w:tplc="6D92EFC2">
      <w:start w:val="1"/>
      <w:numFmt w:val="decimal"/>
      <w:lvlText w:val="%1.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2A06D92">
      <w:numFmt w:val="bullet"/>
      <w:lvlText w:val="•"/>
      <w:lvlJc w:val="left"/>
      <w:pPr>
        <w:ind w:left="1350" w:hanging="212"/>
      </w:pPr>
      <w:rPr>
        <w:rFonts w:hint="default"/>
        <w:lang w:val="ru-RU" w:eastAsia="en-US" w:bidi="ar-SA"/>
      </w:rPr>
    </w:lvl>
    <w:lvl w:ilvl="2" w:tplc="F8E86FEE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909E8FB2">
      <w:numFmt w:val="bullet"/>
      <w:lvlText w:val="•"/>
      <w:lvlJc w:val="left"/>
      <w:pPr>
        <w:ind w:left="3371" w:hanging="212"/>
      </w:pPr>
      <w:rPr>
        <w:rFonts w:hint="default"/>
        <w:lang w:val="ru-RU" w:eastAsia="en-US" w:bidi="ar-SA"/>
      </w:rPr>
    </w:lvl>
    <w:lvl w:ilvl="4" w:tplc="45AAE734">
      <w:numFmt w:val="bullet"/>
      <w:lvlText w:val="•"/>
      <w:lvlJc w:val="left"/>
      <w:pPr>
        <w:ind w:left="4381" w:hanging="212"/>
      </w:pPr>
      <w:rPr>
        <w:rFonts w:hint="default"/>
        <w:lang w:val="ru-RU" w:eastAsia="en-US" w:bidi="ar-SA"/>
      </w:rPr>
    </w:lvl>
    <w:lvl w:ilvl="5" w:tplc="5134A986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E9AAC61E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F2D68364">
      <w:numFmt w:val="bullet"/>
      <w:lvlText w:val="•"/>
      <w:lvlJc w:val="left"/>
      <w:pPr>
        <w:ind w:left="7412" w:hanging="212"/>
      </w:pPr>
      <w:rPr>
        <w:rFonts w:hint="default"/>
        <w:lang w:val="ru-RU" w:eastAsia="en-US" w:bidi="ar-SA"/>
      </w:rPr>
    </w:lvl>
    <w:lvl w:ilvl="8" w:tplc="2FA2B652">
      <w:numFmt w:val="bullet"/>
      <w:lvlText w:val="•"/>
      <w:lvlJc w:val="left"/>
      <w:pPr>
        <w:ind w:left="8423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B05"/>
    <w:rsid w:val="00015B05"/>
    <w:rsid w:val="000E1284"/>
    <w:rsid w:val="00125E19"/>
    <w:rsid w:val="0036132D"/>
    <w:rsid w:val="00602291"/>
    <w:rsid w:val="00613FFF"/>
    <w:rsid w:val="007445A1"/>
    <w:rsid w:val="00B17C22"/>
    <w:rsid w:val="00B307D4"/>
    <w:rsid w:val="00C0678B"/>
    <w:rsid w:val="00EF2350"/>
    <w:rsid w:val="00F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BAD1"/>
  <w15:docId w15:val="{18CCDCE9-009A-46BA-B6F9-DC80BFA3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331" w:hanging="28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E1284"/>
    <w:rPr>
      <w:b/>
      <w:bCs/>
    </w:rPr>
  </w:style>
  <w:style w:type="paragraph" w:styleId="a6">
    <w:name w:val="Normal (Web)"/>
    <w:basedOn w:val="a"/>
    <w:uiPriority w:val="99"/>
    <w:unhideWhenUsed/>
    <w:rsid w:val="00C067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22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2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2024-11-26T19:55:00Z</cp:lastPrinted>
  <dcterms:created xsi:type="dcterms:W3CDTF">2024-10-17T19:50:00Z</dcterms:created>
  <dcterms:modified xsi:type="dcterms:W3CDTF">2025-09-12T07:14:00Z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www.ilovepdf.com</vt:lpwstr>
  </property>
</Properties>
</file>