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D4A19" w14:textId="77777777" w:rsidR="00683B8D" w:rsidRPr="00683B8D" w:rsidRDefault="00683B8D" w:rsidP="006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FD08257" w14:textId="77777777" w:rsidR="00683B8D" w:rsidRPr="00683B8D" w:rsidRDefault="00683B8D" w:rsidP="0068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14:paraId="1D25149B" w14:textId="77777777" w:rsidR="00683B8D" w:rsidRPr="00683B8D" w:rsidRDefault="00683B8D" w:rsidP="00683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B8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53DBE1" wp14:editId="5B2736FB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A894" w14:textId="77777777"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28BCE666" w14:textId="77777777"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71DF9D1A" w14:textId="77777777" w:rsidR="00683B8D" w:rsidRDefault="00683B8D" w:rsidP="00683B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14:paraId="2A9AD908" w14:textId="77777777" w:rsidR="00683B8D" w:rsidRDefault="00683B8D" w:rsidP="00683B8D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1184DD67" w14:textId="77777777" w:rsidR="00683B8D" w:rsidRDefault="00683B8D" w:rsidP="00683B8D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3D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" filled="f" stroked="f">
                <v:textbox>
                  <w:txbxContent>
                    <w:p w14:paraId="0551A894" w14:textId="77777777"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28BCE666" w14:textId="77777777"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71DF9D1A" w14:textId="77777777" w:rsidR="00683B8D" w:rsidRDefault="00683B8D" w:rsidP="00683B8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14:paraId="2A9AD908" w14:textId="77777777" w:rsidR="00683B8D" w:rsidRDefault="00683B8D" w:rsidP="00683B8D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1184DD67" w14:textId="77777777" w:rsidR="00683B8D" w:rsidRDefault="00683B8D" w:rsidP="00683B8D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83B8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518EC" wp14:editId="4949D220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0D12E" w14:textId="77777777"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14:paraId="4345B092" w14:textId="77777777" w:rsidR="00683B8D" w:rsidRDefault="00683B8D" w:rsidP="00683B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14:paraId="6393A93A" w14:textId="77777777" w:rsidR="00683B8D" w:rsidRDefault="00683B8D" w:rsidP="00683B8D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18EC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" filled="f" stroked="f">
                <v:textbox>
                  <w:txbxContent>
                    <w:p w14:paraId="5E60D12E" w14:textId="77777777"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14:paraId="4345B092" w14:textId="77777777" w:rsidR="00683B8D" w:rsidRDefault="00683B8D" w:rsidP="00683B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14:paraId="6393A93A" w14:textId="77777777" w:rsidR="00683B8D" w:rsidRDefault="00683B8D" w:rsidP="00683B8D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2943F59" w14:textId="77777777" w:rsidR="00683B8D" w:rsidRPr="00683B8D" w:rsidRDefault="00683B8D" w:rsidP="00683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F0648" w14:textId="77777777" w:rsidR="00683B8D" w:rsidRPr="00683B8D" w:rsidRDefault="00683B8D" w:rsidP="00683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0E6E6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6396F160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30B6D867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7198A9CD" w14:textId="77777777"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14:paraId="08B71B22" w14:textId="77777777"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3988BFD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3E3F624B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353153" w:rsidRPr="00353153">
        <w:rPr>
          <w:rFonts w:ascii="Times New Roman" w:hAnsi="Times New Roman" w:cs="Times New Roman"/>
          <w:b/>
          <w:sz w:val="32"/>
        </w:rPr>
        <w:t>для заведующего учебным кабинетом</w:t>
      </w:r>
    </w:p>
    <w:p w14:paraId="20AABAFA" w14:textId="305A05BD" w:rsidR="00286B7C" w:rsidRPr="00395E8E" w:rsidRDefault="00A505F4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</w:t>
      </w:r>
      <w:r w:rsidR="00585464">
        <w:rPr>
          <w:rFonts w:ascii="Times New Roman" w:hAnsi="Times New Roman" w:cs="Times New Roman"/>
          <w:b/>
          <w:sz w:val="32"/>
        </w:rPr>
        <w:t>79</w:t>
      </w:r>
      <w:r w:rsidR="00286B7C">
        <w:rPr>
          <w:rFonts w:ascii="Times New Roman" w:hAnsi="Times New Roman" w:cs="Times New Roman"/>
          <w:b/>
          <w:sz w:val="32"/>
        </w:rPr>
        <w:t>-202</w:t>
      </w:r>
      <w:r w:rsidR="00585464">
        <w:rPr>
          <w:rFonts w:ascii="Times New Roman" w:hAnsi="Times New Roman" w:cs="Times New Roman"/>
          <w:b/>
          <w:sz w:val="32"/>
        </w:rPr>
        <w:t>4</w:t>
      </w:r>
    </w:p>
    <w:p w14:paraId="50D3D998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A4F6EB6" w14:textId="77777777"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04573BCD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заведующего </w:t>
      </w:r>
      <w:r>
        <w:rPr>
          <w:rFonts w:ascii="Times New Roman" w:hAnsi="Times New Roman" w:cs="Times New Roman"/>
          <w:sz w:val="24"/>
          <w:szCs w:val="24"/>
        </w:rPr>
        <w:t>уч</w:t>
      </w:r>
      <w:r w:rsidRPr="00353153">
        <w:rPr>
          <w:rFonts w:ascii="Times New Roman" w:hAnsi="Times New Roman" w:cs="Times New Roman"/>
          <w:sz w:val="24"/>
          <w:szCs w:val="24"/>
        </w:rPr>
        <w:t xml:space="preserve">ебным кабинетом школы разработана с учетом 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труда»; Постановлений Главного государственного санитарного врача России от 28.09.2020г № 28 «Об утверждении СП 24.3648-20 «Санитарно-эпидемиологические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353153">
        <w:rPr>
          <w:rFonts w:ascii="Times New Roman" w:hAnsi="Times New Roman" w:cs="Times New Roman"/>
          <w:sz w:val="24"/>
          <w:szCs w:val="24"/>
        </w:rPr>
        <w:t>ования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353153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53153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раздела Х Трудового Кодекса РФ и иными нормативными правовыми актами по охране труда.</w:t>
      </w:r>
    </w:p>
    <w:p w14:paraId="219DC85E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1.2. Данная инструкция по охране труда д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353153">
        <w:rPr>
          <w:rFonts w:ascii="Times New Roman" w:hAnsi="Times New Roman" w:cs="Times New Roman"/>
          <w:sz w:val="24"/>
          <w:szCs w:val="24"/>
        </w:rPr>
        <w:t xml:space="preserve"> заве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53153">
        <w:rPr>
          <w:rFonts w:ascii="Times New Roman" w:hAnsi="Times New Roman" w:cs="Times New Roman"/>
          <w:sz w:val="24"/>
          <w:szCs w:val="24"/>
        </w:rPr>
        <w:t>ующего учебным кабинетам устанавливает требования охраны труда перед началом, во время и по окончании работы педагогического работника, являющегося согласно приказу директора школы заведующим учебным кабинетом, обозначает безопасные методы и приемы работ, а также требования охраны труда в возможных аварийных ситуациях в кабинете.</w:t>
      </w:r>
    </w:p>
    <w:p w14:paraId="3D1C8E06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353153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заведующего учебным кабинетом при выполнении им своих трудовых функций и обязанностей.</w:t>
      </w:r>
    </w:p>
    <w:p w14:paraId="0B8147C9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353153">
        <w:rPr>
          <w:rFonts w:ascii="Times New Roman" w:hAnsi="Times New Roman" w:cs="Times New Roman"/>
          <w:sz w:val="24"/>
          <w:szCs w:val="24"/>
        </w:rPr>
        <w:t>. График работы учебного кабинета определяется утвержденным в соответствующем порядке расписанием учебных</w:t>
      </w:r>
      <w:r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14:paraId="79ABA80F" w14:textId="77777777" w:rsidR="00353153" w:rsidRPr="00353153" w:rsidRDefault="00353153" w:rsidP="00353153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Заведующий кабинетом должен изучить настоящую инструкцию, пройти обучение по охране труда и проверку знания требований охраны труда, обучение безопасным методам и приемам выполнения работ и оказанию первой помощи пострадавшим, обучение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 xml:space="preserve">лектробезопасности и проверку знаний правил в объеме должностных обязанностей соответствующей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14:paraId="495B3093" w14:textId="77777777" w:rsidR="00353153" w:rsidRPr="00353153" w:rsidRDefault="00353153" w:rsidP="00353153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в учебном кабинете необходимо:</w:t>
      </w:r>
    </w:p>
    <w:p w14:paraId="4A634B3F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инструкцию по охране жизни и здоровья обучающихся;</w:t>
      </w:r>
    </w:p>
    <w:p w14:paraId="5E4A938A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353153">
        <w:rPr>
          <w:rFonts w:ascii="Times New Roman" w:hAnsi="Times New Roman" w:cs="Times New Roman"/>
          <w:sz w:val="24"/>
          <w:szCs w:val="24"/>
        </w:rPr>
        <w:t xml:space="preserve">азовательной деятельности; </w:t>
      </w:r>
    </w:p>
    <w:p w14:paraId="6E0B054C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14:paraId="37D73197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14:paraId="559646CB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0126CAE4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аптечки; </w:t>
      </w:r>
    </w:p>
    <w:p w14:paraId="48424AF2" w14:textId="77777777"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режим работы, Устав общеобразовательной организации.</w:t>
      </w:r>
    </w:p>
    <w:p w14:paraId="3241EFA5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1.7. </w:t>
      </w:r>
      <w:r w:rsidRPr="00353153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заведовании учебным кабинетом:</w:t>
      </w:r>
    </w:p>
    <w:p w14:paraId="2693680E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14:paraId="000BB622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lastRenderedPageBreak/>
        <w:t>перенапряжение зрительного анализаторов;</w:t>
      </w:r>
    </w:p>
    <w:p w14:paraId="5C56F00C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ЭСО, оргтехники и иных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>лектроприборо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r w:rsidRPr="00353153">
        <w:rPr>
          <w:rFonts w:ascii="Times New Roman" w:hAnsi="Times New Roman" w:cs="Times New Roman"/>
          <w:sz w:val="24"/>
          <w:szCs w:val="24"/>
        </w:rPr>
        <w:t>электрических розеток, выключателей и кабелей питания с поврежденной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;</w:t>
      </w:r>
    </w:p>
    <w:p w14:paraId="0E43D0F5" w14:textId="77777777"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поражение электрическим током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53153">
        <w:rPr>
          <w:rFonts w:ascii="Times New Roman" w:hAnsi="Times New Roman" w:cs="Times New Roman"/>
          <w:sz w:val="24"/>
          <w:szCs w:val="24"/>
        </w:rPr>
        <w:t>зануления;</w:t>
      </w:r>
    </w:p>
    <w:p w14:paraId="5AB40AE3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возгорание электронных средств обучения (ЭСО) и оргтехники, иного электрооборудования в учебном кабинете.</w:t>
      </w:r>
    </w:p>
    <w:p w14:paraId="48129608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153">
        <w:rPr>
          <w:rFonts w:ascii="Times New Roman" w:hAnsi="Times New Roman" w:cs="Times New Roman"/>
          <w:sz w:val="24"/>
          <w:szCs w:val="24"/>
        </w:rPr>
        <w:t>. Для обеспечения пожарной безопасности в учебном кабинете в месте, близком к выходу, должны быть размещены первичные средства пожаротушения (огнетушители), иметься аптечка первой помощи.</w:t>
      </w:r>
    </w:p>
    <w:p w14:paraId="0C129C82" w14:textId="77777777"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кабинете на видном месте должна быть размещена инструкция по охране труда в учебном кабинете, а также инструкция по охране труда для учащихся в кабинете, правила поведения в учебном кабинете.</w:t>
      </w:r>
    </w:p>
    <w:p w14:paraId="410AD469" w14:textId="77777777"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Запрещается заведующему учебным кабинетом выполнять работу,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</w:t>
      </w:r>
      <w:r w:rsidRPr="00353153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578387ED" w14:textId="77777777"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Заведующему кабинетом необходимо вносить свои предложения по улучшению и оздоровлению условий проведения учебных занятий в кабинете, своевременно информировать директора школы обо всех недостатках в обеспечении образовательной деятельности в кабинете, которые негативно влияют на здоровье и снижают работоспособность сотрудников и обучающихся (недостаточная освещенность, вентиляция, повышенный уровень шума на рабочих местах и т.д.).</w:t>
      </w:r>
    </w:p>
    <w:p w14:paraId="6C026962" w14:textId="77777777"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При неисправности электрооборудования, учебного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3391D016" w14:textId="77777777" w:rsidR="00353153" w:rsidRPr="00353153" w:rsidRDefault="00353153" w:rsidP="00353153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заведующий учебным кабинетом должен:</w:t>
      </w:r>
    </w:p>
    <w:p w14:paraId="7BE89CA7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14:paraId="25CEA982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04499701" w14:textId="77777777" w:rsid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не допускать приема пиши в учебном кабинете;</w:t>
      </w:r>
    </w:p>
    <w:p w14:paraId="1632AC60" w14:textId="77777777"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310B9C64" w14:textId="77777777" w:rsidR="00353153" w:rsidRPr="00353153" w:rsidRDefault="00353153" w:rsidP="00353153">
      <w:pPr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3153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315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53153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257B870A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1.14. Заведующие учебными кабинетами, допустившие нарушение или невыполнение требований настоящей инструкции, рассматриваются, как нарушители производственной дисциплины и могут быть привлечены к дисциплинарной ответственности и прохождению внеочередной проверки знаний требований охраны труда, а в зависимости от последствий - и к уголовно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; если нарушение повлекло материальный ущерб - к материальной ответственности в установленном порядке .</w:t>
      </w:r>
    </w:p>
    <w:p w14:paraId="0EF854E4" w14:textId="77777777"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 заведующего кабинетом</w:t>
      </w:r>
    </w:p>
    <w:p w14:paraId="67DD6287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2.1. Заведующий кабинетом должен приходить на работу в чистой, опрятной одежде, перед началом работы вымыть руки. Прибыть на работу заблаговременно для подготовки учебного кабинета к работе, для исключения спешки и, как следствие, падения и получения травмы.</w:t>
      </w:r>
    </w:p>
    <w:p w14:paraId="3319BB9F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2.2. </w:t>
      </w:r>
      <w:r w:rsidRPr="00353153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 включить полностью освещение в учебном кабинете и убедиться в исправности электрооборудования:</w:t>
      </w:r>
    </w:p>
    <w:p w14:paraId="7D3F8FC9" w14:textId="77777777"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14:paraId="0A7C07BC" w14:textId="77777777"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353153">
        <w:rPr>
          <w:rFonts w:ascii="Times New Roman" w:hAnsi="Times New Roman" w:cs="Times New Roman"/>
          <w:sz w:val="24"/>
          <w:szCs w:val="24"/>
        </w:rPr>
        <w:t xml:space="preserve"> люкс (кабинете информатики, мастерской трудового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353153">
        <w:rPr>
          <w:rFonts w:ascii="Times New Roman" w:hAnsi="Times New Roman" w:cs="Times New Roman"/>
          <w:sz w:val="24"/>
          <w:szCs w:val="24"/>
        </w:rPr>
        <w:t>ения - не менее 400 люкс, кабинете ИЗО - не менее 500 люкс), на середине классной доски - не менее 500 люкс;</w:t>
      </w:r>
    </w:p>
    <w:p w14:paraId="5341788F" w14:textId="77777777" w:rsidR="00353153" w:rsidRP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lastRenderedPageBreak/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11BAE7CF" w14:textId="77777777" w:rsidR="00353153" w:rsidRPr="00353153" w:rsidRDefault="00353153" w:rsidP="0035315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4A5BAC37" w14:textId="77777777" w:rsidR="00353153" w:rsidRPr="00353153" w:rsidRDefault="00353153" w:rsidP="0035315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 Необходимо контролировать оснащение учебного кабинета первичными средствами пожаротушения, медицинскими и индивидуальными средствами защиты.</w:t>
      </w:r>
    </w:p>
    <w:p w14:paraId="39EAA6C7" w14:textId="77777777" w:rsidR="00353153" w:rsidRPr="00353153" w:rsidRDefault="00353153" w:rsidP="0035315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153">
        <w:rPr>
          <w:rFonts w:ascii="Times New Roman" w:hAnsi="Times New Roman" w:cs="Times New Roman"/>
          <w:sz w:val="24"/>
          <w:szCs w:val="24"/>
          <w:u w:val="single"/>
        </w:rPr>
        <w:t>Убедиться в свободности выхода из учебного кабинета, проходов</w:t>
      </w:r>
      <w:r w:rsidRPr="0035315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353153">
        <w:rPr>
          <w:rFonts w:ascii="Times New Roman" w:hAnsi="Times New Roman" w:cs="Times New Roman"/>
          <w:sz w:val="24"/>
          <w:szCs w:val="24"/>
          <w:u w:val="single"/>
        </w:rPr>
        <w:t>и соответственно в правильной расстановке мебели в кабинете:</w:t>
      </w:r>
    </w:p>
    <w:p w14:paraId="7A0CF03D" w14:textId="77777777"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353153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353153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353153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353153">
        <w:rPr>
          <w:rFonts w:ascii="Times New Roman" w:hAnsi="Times New Roman" w:cs="Times New Roman"/>
          <w:sz w:val="24"/>
          <w:szCs w:val="24"/>
        </w:rPr>
        <w:t>), а также между рядами столов — 50см;</w:t>
      </w:r>
    </w:p>
    <w:p w14:paraId="5D694D18" w14:textId="77777777"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14:paraId="2BBF7227" w14:textId="77777777"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14:paraId="6A8B133D" w14:textId="77777777" w:rsid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доски;</w:t>
      </w:r>
    </w:p>
    <w:p w14:paraId="746DF987" w14:textId="77777777" w:rsidR="00353153" w:rsidRPr="00353153" w:rsidRDefault="00353153" w:rsidP="0035315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высота нижнего края учебной доски над полом — не менее 70-90 м.</w:t>
      </w:r>
    </w:p>
    <w:p w14:paraId="3A0A9F3D" w14:textId="77777777"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кабинете.</w:t>
      </w:r>
    </w:p>
    <w:p w14:paraId="448BAFEA" w14:textId="77777777"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Провести осмотр санитарного состояния учебного кабинета.</w:t>
      </w:r>
    </w:p>
    <w:p w14:paraId="3DE88C29" w14:textId="77777777"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 двери. Окна в открытом положении фиксировать ограничителями.</w:t>
      </w:r>
    </w:p>
    <w:p w14:paraId="1D55C6CE" w14:textId="77777777"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учебном кабинете соответствует требуемым санитарным нормам 18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315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53153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46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5315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53153">
        <w:rPr>
          <w:rFonts w:ascii="Times New Roman" w:hAnsi="Times New Roman" w:cs="Times New Roman"/>
          <w:sz w:val="24"/>
          <w:szCs w:val="24"/>
        </w:rPr>
        <w:t>.</w:t>
      </w:r>
    </w:p>
    <w:p w14:paraId="7EB8925E" w14:textId="77777777"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учебном кабинете.</w:t>
      </w:r>
    </w:p>
    <w:p w14:paraId="09D40F92" w14:textId="77777777" w:rsidR="00353153" w:rsidRPr="00353153" w:rsidRDefault="00353153" w:rsidP="0035315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Использовать учебный кабинет в образовательной деятельности разрешается при его соответствии гигиеническим нормативам, после выполнения подготовительных мероприятий и устранения всех недостатков и неисправностей.</w:t>
      </w:r>
    </w:p>
    <w:p w14:paraId="27660B6A" w14:textId="77777777" w:rsidR="00353153" w:rsidRPr="00353153" w:rsidRDefault="003E5466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 заведующего кабинетом</w:t>
      </w:r>
    </w:p>
    <w:p w14:paraId="10D09DE7" w14:textId="77777777"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не загромождать свое рабочее место, а также выход из кабинета и подходы к первичным средствам пожаротушения.</w:t>
      </w:r>
    </w:p>
    <w:p w14:paraId="2E4669D5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кабинета не располагать на подоконники цветы, тетради, учебники и иные предметы.</w:t>
      </w:r>
    </w:p>
    <w:p w14:paraId="5E56CBB8" w14:textId="77777777"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 Контролировать целевое использование учебного кабинета.</w:t>
      </w:r>
    </w:p>
    <w:p w14:paraId="42D24CA7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3.4. Не допускать проведение в кабинете учебных занятий, связанных с опасностью для жизни и здоровья обучающихся и сотрудников школы.</w:t>
      </w:r>
    </w:p>
    <w:p w14:paraId="18D37158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3.5. Не допускать выполнение обучающимися работ, при которых возможно получение травмы, без использования спецодежды и индивидуальных средств зашиты .</w:t>
      </w:r>
    </w:p>
    <w:p w14:paraId="02B00C2C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3.6. Применять в работе только разрешённые приборы и оборудование.</w:t>
      </w:r>
    </w:p>
    <w:p w14:paraId="36CFA73C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3.7. Не допускать в учебном кабинете включение обучающимися электроприборов.</w:t>
      </w:r>
    </w:p>
    <w:p w14:paraId="574F8BEE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3.8. Не допускается оставлять обучающихся в учебном кабинете одних без присмотра.</w:t>
      </w:r>
    </w:p>
    <w:p w14:paraId="21B7FFDB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3.9. Осуществлять организацию безопасности и административно-общественный контроль (1 ступени) состояния рабочих мест, учебного оборудования, наглядных пособий.</w:t>
      </w:r>
    </w:p>
    <w:p w14:paraId="2ADF3898" w14:textId="77777777"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>.10. Контролировать дисциплину и порядок во время занятий в кабинете, не разрешать ученикам школы самовольно входить и выходить из кабинета без разрешения учителя общеобразовательной организации.</w:t>
      </w:r>
    </w:p>
    <w:p w14:paraId="508AF65C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3.11. Не допускается выполнение работы в кабинете, которая не входит в крут обязанностей заведующего учебным кабинетом.</w:t>
      </w:r>
    </w:p>
    <w:p w14:paraId="7E1A0AC6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3.12. Все используемые в учебном кабинете демонстрационные электрические приборы должны быть исправны и иметь заземление</w:t>
      </w:r>
      <w:r w:rsidR="003E5466">
        <w:rPr>
          <w:rFonts w:ascii="Times New Roman" w:hAnsi="Times New Roman" w:cs="Times New Roman"/>
          <w:sz w:val="24"/>
          <w:szCs w:val="24"/>
        </w:rPr>
        <w:t>/</w:t>
      </w:r>
      <w:r w:rsidRPr="00353153">
        <w:rPr>
          <w:rFonts w:ascii="Times New Roman" w:hAnsi="Times New Roman" w:cs="Times New Roman"/>
          <w:sz w:val="24"/>
          <w:szCs w:val="24"/>
        </w:rPr>
        <w:t>зануление.</w:t>
      </w:r>
    </w:p>
    <w:p w14:paraId="481C4896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3.13. Необходимо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14:paraId="001989AC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lastRenderedPageBreak/>
        <w:t>3.14. Сенсорные экраны, интерактивные маркеры, клавиатуры и мыши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3E5466">
        <w:rPr>
          <w:rFonts w:ascii="Times New Roman" w:hAnsi="Times New Roman" w:cs="Times New Roman"/>
          <w:sz w:val="24"/>
          <w:szCs w:val="24"/>
        </w:rPr>
        <w:t>%</w:t>
      </w:r>
      <w:r w:rsidRPr="00353153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6EC34387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3.15. Не использовать в помещении учебного кабинета переносные отопительные приборы с инфракрасным излучением, а также кипятильники, плитки, электроча</w:t>
      </w:r>
      <w:r w:rsidR="003E5466">
        <w:rPr>
          <w:rFonts w:ascii="Times New Roman" w:hAnsi="Times New Roman" w:cs="Times New Roman"/>
          <w:sz w:val="24"/>
          <w:szCs w:val="24"/>
        </w:rPr>
        <w:t>й</w:t>
      </w:r>
      <w:r w:rsidRPr="00353153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14:paraId="54028D27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3.16. Запрещено самостоятельно проводить ремонт ЭСО и оргтехники, учебных электроприборов, электрических розеток и выключателей .</w:t>
      </w:r>
    </w:p>
    <w:p w14:paraId="00EDE312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3.17.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123685-21, при этом оконные рамы фиксировать в открытом положении.</w:t>
      </w:r>
    </w:p>
    <w:p w14:paraId="412CCB1B" w14:textId="77777777" w:rsidR="003E5466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 xml:space="preserve">.18. Во избежание падения из окна, а также ранения стеклом, не вставать на подоконник. </w:t>
      </w:r>
    </w:p>
    <w:p w14:paraId="6E78B308" w14:textId="77777777" w:rsidR="00353153" w:rsidRPr="00353153" w:rsidRDefault="003E5466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3153" w:rsidRPr="00353153">
        <w:rPr>
          <w:rFonts w:ascii="Times New Roman" w:hAnsi="Times New Roman" w:cs="Times New Roman"/>
          <w:sz w:val="24"/>
          <w:szCs w:val="24"/>
        </w:rPr>
        <w:t xml:space="preserve">.19. </w:t>
      </w:r>
      <w:r w:rsidR="00353153" w:rsidRPr="003E5466">
        <w:rPr>
          <w:rFonts w:ascii="Times New Roman" w:hAnsi="Times New Roman" w:cs="Times New Roman"/>
          <w:sz w:val="24"/>
          <w:szCs w:val="24"/>
          <w:u w:val="single"/>
        </w:rPr>
        <w:t>Завед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353153" w:rsidRPr="003E5466">
        <w:rPr>
          <w:rFonts w:ascii="Times New Roman" w:hAnsi="Times New Roman" w:cs="Times New Roman"/>
          <w:sz w:val="24"/>
          <w:szCs w:val="24"/>
          <w:u w:val="single"/>
        </w:rPr>
        <w:t>щему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3153" w:rsidRPr="003E5466">
        <w:rPr>
          <w:rFonts w:ascii="Times New Roman" w:hAnsi="Times New Roman" w:cs="Times New Roman"/>
          <w:sz w:val="24"/>
          <w:szCs w:val="24"/>
          <w:u w:val="single"/>
        </w:rPr>
        <w:t>учебным кабинетом в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 xml:space="preserve"> работе запрещается:</w:t>
      </w:r>
    </w:p>
    <w:p w14:paraId="2779389D" w14:textId="77777777"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ЭСО и оргтехнику мокрыми и влажными руками; </w:t>
      </w:r>
    </w:p>
    <w:p w14:paraId="707D9881" w14:textId="77777777"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14:paraId="1D5072EB" w14:textId="77777777"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32556422" w14:textId="77777777" w:rsidR="00353153" w:rsidRPr="00353153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разбирать включенные в электросеть электроприборы;</w:t>
      </w:r>
    </w:p>
    <w:p w14:paraId="10EF4020" w14:textId="77777777"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457BC1F3" w14:textId="77777777" w:rsidR="00353153" w:rsidRP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14:paraId="37CC5534" w14:textId="77777777" w:rsidR="003E5466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проектора;</w:t>
      </w:r>
    </w:p>
    <w:p w14:paraId="34ED8222" w14:textId="77777777" w:rsidR="00353153" w:rsidRPr="00353153" w:rsidRDefault="00353153" w:rsidP="00353153">
      <w:pPr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оставлять без присмотра включенные в электрическую сеть мультимедийный проектор и иные ЭСО, а также оргтехнику.</w:t>
      </w:r>
    </w:p>
    <w:p w14:paraId="16A62ED1" w14:textId="77777777" w:rsidR="00353153" w:rsidRPr="00353153" w:rsidRDefault="00353153" w:rsidP="00353153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работе соблюдать требования настоящей инструкции по охране труда для заведующего учебным кабинетом, инструкцию по охране труда в учебном кабинете, инструкции при проведении практических и лабораторных работ, экспериментов, демонстрационных опытов, экскурсий и т.п.</w:t>
      </w:r>
    </w:p>
    <w:p w14:paraId="005EC0F3" w14:textId="77777777" w:rsidR="00353153" w:rsidRPr="00353153" w:rsidRDefault="00353153" w:rsidP="00353153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353153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353153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4E1CE685" w14:textId="77777777"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45C457A8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4.1. 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</w:t>
      </w:r>
      <w:r w:rsidR="003E5466" w:rsidRPr="003E5466">
        <w:rPr>
          <w:rFonts w:ascii="Times New Roman" w:hAnsi="Times New Roman" w:cs="Times New Roman"/>
          <w:sz w:val="24"/>
          <w:szCs w:val="24"/>
          <w:u w:val="single"/>
        </w:rPr>
        <w:t xml:space="preserve"> аварийных ситуаций, причины их </w:t>
      </w:r>
      <w:r w:rsidRPr="003E5466">
        <w:rPr>
          <w:rFonts w:ascii="Times New Roman" w:hAnsi="Times New Roman" w:cs="Times New Roman"/>
          <w:sz w:val="24"/>
          <w:szCs w:val="24"/>
          <w:u w:val="single"/>
        </w:rPr>
        <w:t>вызывающие:</w:t>
      </w:r>
    </w:p>
    <w:p w14:paraId="18639A01" w14:textId="77777777" w:rsidR="00353153" w:rsidRP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электропроводки, розеток и выключателей, учебного электрооборудования, ЭСО и иной оргтехники и электроприборов, шнуров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14:paraId="4017E743" w14:textId="77777777"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возникновение неисправности </w:t>
      </w:r>
      <w:r w:rsidR="003E5466"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 xml:space="preserve">лектрооборудования, ЭСО и иной оргтехники и </w:t>
      </w:r>
      <w:r w:rsidR="003E5466">
        <w:rPr>
          <w:rFonts w:ascii="Times New Roman" w:hAnsi="Times New Roman" w:cs="Times New Roman"/>
          <w:sz w:val="24"/>
          <w:szCs w:val="24"/>
        </w:rPr>
        <w:t>э</w:t>
      </w:r>
      <w:r w:rsidRPr="00353153">
        <w:rPr>
          <w:rFonts w:ascii="Times New Roman" w:hAnsi="Times New Roman" w:cs="Times New Roman"/>
          <w:sz w:val="24"/>
          <w:szCs w:val="24"/>
        </w:rPr>
        <w:t xml:space="preserve">лектроприборов; </w:t>
      </w:r>
    </w:p>
    <w:p w14:paraId="700FD971" w14:textId="77777777"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3E5466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2B15B7AB" w14:textId="77777777" w:rsidR="00353153" w:rsidRPr="00353153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7B33D915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4.2. </w:t>
      </w:r>
      <w:r w:rsidR="003E5466">
        <w:rPr>
          <w:rFonts w:ascii="Times New Roman" w:hAnsi="Times New Roman" w:cs="Times New Roman"/>
          <w:sz w:val="24"/>
          <w:szCs w:val="24"/>
        </w:rPr>
        <w:t xml:space="preserve">Заведующий учебным </w:t>
      </w:r>
      <w:r w:rsidRPr="00353153">
        <w:rPr>
          <w:rFonts w:ascii="Times New Roman" w:hAnsi="Times New Roman" w:cs="Times New Roman"/>
          <w:sz w:val="24"/>
          <w:szCs w:val="24"/>
        </w:rPr>
        <w:t xml:space="preserve">кабинетом обязан известить заместителя </w:t>
      </w:r>
      <w:r w:rsidR="003E5466">
        <w:rPr>
          <w:rFonts w:ascii="Times New Roman" w:hAnsi="Times New Roman" w:cs="Times New Roman"/>
          <w:sz w:val="24"/>
          <w:szCs w:val="24"/>
        </w:rPr>
        <w:t>директора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 xml:space="preserve"> по УВР или </w:t>
      </w:r>
      <w:r w:rsidRPr="00353153">
        <w:rPr>
          <w:rFonts w:ascii="Times New Roman" w:hAnsi="Times New Roman" w:cs="Times New Roman"/>
          <w:sz w:val="24"/>
          <w:szCs w:val="24"/>
        </w:rPr>
        <w:t>дир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екто</w:t>
      </w:r>
      <w:r w:rsidRPr="00353153">
        <w:rPr>
          <w:rFonts w:ascii="Times New Roman" w:hAnsi="Times New Roman" w:cs="Times New Roman"/>
          <w:sz w:val="24"/>
          <w:szCs w:val="24"/>
        </w:rPr>
        <w:t>р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а школы:</w:t>
      </w:r>
    </w:p>
    <w:p w14:paraId="0F1C0327" w14:textId="77777777"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14:paraId="40B1A0D9" w14:textId="77777777" w:rsidR="003E5466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14:paraId="797468B7" w14:textId="77777777" w:rsidR="00353153" w:rsidRPr="00353153" w:rsidRDefault="00353153" w:rsidP="00353153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3E5466">
        <w:rPr>
          <w:rFonts w:ascii="Times New Roman" w:hAnsi="Times New Roman" w:cs="Times New Roman"/>
          <w:sz w:val="24"/>
          <w:szCs w:val="24"/>
        </w:rPr>
        <w:t>).</w:t>
      </w:r>
    </w:p>
    <w:p w14:paraId="01E2240E" w14:textId="77777777"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При возникновении нарушения целостности изоляции кабелей питания, неисправности электрооборудования, ЭСО и иной оргтехники и электроприборов (посторонний шум, искрение и запах тлеющей изоляции электропроводки) необходимо прекратить с ним работу, обесточить, изъять с рабочего места, сообщить заместителю директора по административно-хозяйственной части и использовать только после выполнения ремонта и получения разрешения.</w:t>
      </w:r>
    </w:p>
    <w:p w14:paraId="5B8DCC08" w14:textId="77777777"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При получении травмы обучающимся необходимо оперативно оказать ему первую помощь, воспользовавшись аптечкой. Вызвать медицинского работника школы, при необходимости, </w:t>
      </w:r>
      <w:r w:rsidRPr="00353153">
        <w:rPr>
          <w:rFonts w:ascii="Times New Roman" w:hAnsi="Times New Roman" w:cs="Times New Roman"/>
          <w:sz w:val="24"/>
          <w:szCs w:val="24"/>
        </w:rPr>
        <w:lastRenderedPageBreak/>
        <w:t>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 фиксирование обстановки путем составления схемы, протокола, фотографирования или иным методом.</w:t>
      </w:r>
    </w:p>
    <w:p w14:paraId="69D9296B" w14:textId="77777777"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кабинете, заведующий учебным кабинетом обязан немедленно прекратить работу, вывести обучающихся из кабинета — опасной зоны, вызвать пожарную охрану по телефону 01 (101 </w:t>
      </w:r>
      <w:r w:rsidRPr="003531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0EFEE7" wp14:editId="4A559F43">
            <wp:extent cx="74295" cy="10795"/>
            <wp:effectExtent l="0" t="0" r="1905" b="825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4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153">
        <w:rPr>
          <w:rFonts w:ascii="Times New Roman" w:hAnsi="Times New Roman" w:cs="Times New Roman"/>
          <w:sz w:val="24"/>
          <w:szCs w:val="24"/>
        </w:rPr>
        <w:t>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14:paraId="4B16EEE6" w14:textId="77777777"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учебном кабинете необходимо вывести обучающихся из помещения, оперативно сообщить о происшедшем заместителю директора по административно-хозяйственной части (завхозу) общеобразовательной организации.</w:t>
      </w:r>
    </w:p>
    <w:p w14:paraId="49D7BF27" w14:textId="77777777" w:rsidR="00353153" w:rsidRPr="00353153" w:rsidRDefault="00353153" w:rsidP="00353153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74CD0D96" w14:textId="77777777" w:rsidR="00353153" w:rsidRPr="00353153" w:rsidRDefault="00353153" w:rsidP="0035315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153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 заведующего кабинетом</w:t>
      </w:r>
    </w:p>
    <w:p w14:paraId="798F2C33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5.1. 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 xml:space="preserve">После завершения занятий в </w:t>
      </w:r>
      <w:r w:rsidRPr="00353153">
        <w:rPr>
          <w:rFonts w:ascii="Times New Roman" w:hAnsi="Times New Roman" w:cs="Times New Roman"/>
          <w:sz w:val="24"/>
          <w:szCs w:val="24"/>
        </w:rPr>
        <w:t>у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чебном кабинете необхо</w:t>
      </w:r>
      <w:r w:rsidRPr="00353153">
        <w:rPr>
          <w:rFonts w:ascii="Times New Roman" w:hAnsi="Times New Roman" w:cs="Times New Roman"/>
          <w:sz w:val="24"/>
          <w:szCs w:val="24"/>
        </w:rPr>
        <w:t>д</w:t>
      </w:r>
      <w:r w:rsidRPr="00353153">
        <w:rPr>
          <w:rFonts w:ascii="Times New Roman" w:hAnsi="Times New Roman" w:cs="Times New Roman"/>
          <w:sz w:val="24"/>
          <w:szCs w:val="24"/>
          <w:u w:val="single" w:color="000000"/>
        </w:rPr>
        <w:t>имо:</w:t>
      </w:r>
    </w:p>
    <w:p w14:paraId="049F9259" w14:textId="77777777" w:rsid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проконтролировать приведение в надлежащий порядок рабочих мест обучающихся;</w:t>
      </w:r>
    </w:p>
    <w:p w14:paraId="78BE1082" w14:textId="77777777" w:rsid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 xml:space="preserve">отключить электропитание ЭСО и оргтехники в тои последовательности, которая установлена инструкциями по эксплуатации оборудования; </w:t>
      </w:r>
    </w:p>
    <w:p w14:paraId="2E8C4390" w14:textId="77777777" w:rsid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убрать учебное, лабораторное оборудование, наглядные пособия в места хранения;</w:t>
      </w:r>
    </w:p>
    <w:p w14:paraId="5608BA5C" w14:textId="77777777" w:rsidR="00353153" w:rsidRPr="003E5466" w:rsidRDefault="00353153" w:rsidP="003E5466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466">
        <w:rPr>
          <w:rFonts w:ascii="Times New Roman" w:hAnsi="Times New Roman" w:cs="Times New Roman"/>
          <w:sz w:val="24"/>
          <w:szCs w:val="24"/>
        </w:rPr>
        <w:t>привести в порядок свое рабочее место.</w:t>
      </w:r>
    </w:p>
    <w:p w14:paraId="27E24D77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5.2. Осуществить сквозное проветривание учебного кабинета.</w:t>
      </w:r>
    </w:p>
    <w:p w14:paraId="2FC2933E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5.3.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огнетушитель необходимо передать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5697702A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5.4. Проконтролировать проведение влажной уборки, а также вынос мусора из помещения учебного кабинета.</w:t>
      </w:r>
    </w:p>
    <w:p w14:paraId="0AB6CF68" w14:textId="77777777" w:rsidR="003E5466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 xml:space="preserve">5.5. Закрыть окна, отключить приточно-вытяжную вентиляцию (при наличии), перекрыть воду и выключить свет. </w:t>
      </w:r>
    </w:p>
    <w:p w14:paraId="223F7B96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5.6.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7874E2CF" w14:textId="77777777" w:rsidR="00353153" w:rsidRPr="00353153" w:rsidRDefault="00353153" w:rsidP="0035315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53153">
        <w:rPr>
          <w:rFonts w:ascii="Times New Roman" w:hAnsi="Times New Roman" w:cs="Times New Roman"/>
          <w:sz w:val="24"/>
          <w:szCs w:val="24"/>
        </w:rPr>
        <w:t>5.7. При отсутствии недостатков закрыть учебный кабинет на ключ.</w:t>
      </w:r>
    </w:p>
    <w:p w14:paraId="372E1DAE" w14:textId="77777777" w:rsidR="004511AC" w:rsidRPr="00353153" w:rsidRDefault="004511AC" w:rsidP="00353153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353153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b/>
          <w:sz w:val="24"/>
          <w:szCs w:val="24"/>
        </w:rPr>
        <w:t>для заведующего учебным кабинетом</w:t>
      </w:r>
    </w:p>
    <w:p w14:paraId="7F356710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3EBFBC43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для заведующего учебным кабинетом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5CA61C19" w14:textId="77777777"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>для заведующего учебным кабинетом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90C90A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>для заведующего учебным кабинетом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2C7D7C4B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6516263B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1DC58F3C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E5466" w:rsidRPr="003E5466">
        <w:rPr>
          <w:rFonts w:ascii="Times New Roman" w:hAnsi="Times New Roman" w:cs="Times New Roman"/>
          <w:sz w:val="24"/>
          <w:szCs w:val="24"/>
        </w:rPr>
        <w:t xml:space="preserve">для заведующего учебным кабинетом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3F14B68E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18AC438C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23A82329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04599272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C36A59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FAB6C" w14:textId="77777777" w:rsidR="009F1CB2" w:rsidRDefault="009F1CB2" w:rsidP="006A55F1">
      <w:pPr>
        <w:spacing w:after="0" w:line="240" w:lineRule="auto"/>
      </w:pPr>
      <w:r>
        <w:separator/>
      </w:r>
    </w:p>
  </w:endnote>
  <w:endnote w:type="continuationSeparator" w:id="0">
    <w:p w14:paraId="33F8FFC4" w14:textId="77777777" w:rsidR="009F1CB2" w:rsidRDefault="009F1CB2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B16EA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7E43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DCB0949" wp14:editId="71303B1D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1DBDF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258C2A4" wp14:editId="022FF83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4C49D" w14:textId="77777777" w:rsidR="009F1CB2" w:rsidRDefault="009F1CB2" w:rsidP="006A55F1">
      <w:pPr>
        <w:spacing w:after="0" w:line="240" w:lineRule="auto"/>
      </w:pPr>
      <w:r>
        <w:separator/>
      </w:r>
    </w:p>
  </w:footnote>
  <w:footnote w:type="continuationSeparator" w:id="0">
    <w:p w14:paraId="0D8EC9A7" w14:textId="77777777" w:rsidR="009F1CB2" w:rsidRDefault="009F1CB2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1" style="width:3.75pt;height:3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D0DF2"/>
    <w:multiLevelType w:val="hybridMultilevel"/>
    <w:tmpl w:val="2AF8B35E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7A2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CF16C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6DDC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CF3A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71D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0B8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25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22C76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8A248E"/>
    <w:multiLevelType w:val="hybridMultilevel"/>
    <w:tmpl w:val="06205816"/>
    <w:lvl w:ilvl="0" w:tplc="BEA0B8F8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C072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A7CB0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E9370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A11E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E03B8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7C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6ED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D53A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170447"/>
    <w:multiLevelType w:val="multilevel"/>
    <w:tmpl w:val="E9FABD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2C5DC5"/>
    <w:multiLevelType w:val="hybridMultilevel"/>
    <w:tmpl w:val="09E4E1A2"/>
    <w:lvl w:ilvl="0" w:tplc="9AD8C9D8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654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945128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3612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008CA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49EF8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D4D2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412D2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CB46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AF4102"/>
    <w:multiLevelType w:val="multilevel"/>
    <w:tmpl w:val="D7E60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6348E3"/>
    <w:multiLevelType w:val="multilevel"/>
    <w:tmpl w:val="E14492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F0260F"/>
    <w:multiLevelType w:val="hybridMultilevel"/>
    <w:tmpl w:val="BBF097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0E86">
      <w:start w:val="1"/>
      <w:numFmt w:val="bullet"/>
      <w:lvlText w:val="o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E3E">
      <w:start w:val="1"/>
      <w:numFmt w:val="bullet"/>
      <w:lvlText w:val="▪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B58A">
      <w:start w:val="1"/>
      <w:numFmt w:val="bullet"/>
      <w:lvlText w:val="•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01E18">
      <w:start w:val="1"/>
      <w:numFmt w:val="bullet"/>
      <w:lvlText w:val="o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3316">
      <w:start w:val="1"/>
      <w:numFmt w:val="bullet"/>
      <w:lvlText w:val="▪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6374">
      <w:start w:val="1"/>
      <w:numFmt w:val="bullet"/>
      <w:lvlText w:val="•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883E4">
      <w:start w:val="1"/>
      <w:numFmt w:val="bullet"/>
      <w:lvlText w:val="o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A3B18">
      <w:start w:val="1"/>
      <w:numFmt w:val="bullet"/>
      <w:lvlText w:val="▪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FC06F3"/>
    <w:multiLevelType w:val="multilevel"/>
    <w:tmpl w:val="EE107D0C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C22D63"/>
    <w:multiLevelType w:val="multilevel"/>
    <w:tmpl w:val="B1D829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5A0991"/>
    <w:multiLevelType w:val="hybridMultilevel"/>
    <w:tmpl w:val="66F6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C1CF8"/>
    <w:multiLevelType w:val="multilevel"/>
    <w:tmpl w:val="7D7EE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20"/>
  </w:num>
  <w:num w:numId="5">
    <w:abstractNumId w:val="17"/>
  </w:num>
  <w:num w:numId="6">
    <w:abstractNumId w:val="0"/>
  </w:num>
  <w:num w:numId="7">
    <w:abstractNumId w:val="14"/>
  </w:num>
  <w:num w:numId="8">
    <w:abstractNumId w:val="5"/>
  </w:num>
  <w:num w:numId="9">
    <w:abstractNumId w:val="12"/>
  </w:num>
  <w:num w:numId="10">
    <w:abstractNumId w:val="9"/>
  </w:num>
  <w:num w:numId="11">
    <w:abstractNumId w:val="18"/>
  </w:num>
  <w:num w:numId="12">
    <w:abstractNumId w:val="6"/>
  </w:num>
  <w:num w:numId="13">
    <w:abstractNumId w:val="16"/>
  </w:num>
  <w:num w:numId="14">
    <w:abstractNumId w:val="1"/>
  </w:num>
  <w:num w:numId="15">
    <w:abstractNumId w:val="22"/>
  </w:num>
  <w:num w:numId="16">
    <w:abstractNumId w:val="8"/>
  </w:num>
  <w:num w:numId="17">
    <w:abstractNumId w:val="4"/>
  </w:num>
  <w:num w:numId="18">
    <w:abstractNumId w:val="13"/>
  </w:num>
  <w:num w:numId="19">
    <w:abstractNumId w:val="15"/>
  </w:num>
  <w:num w:numId="20">
    <w:abstractNumId w:val="11"/>
  </w:num>
  <w:num w:numId="21">
    <w:abstractNumId w:val="3"/>
  </w:num>
  <w:num w:numId="22">
    <w:abstractNumId w:val="19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5464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3B8D"/>
    <w:rsid w:val="006850DD"/>
    <w:rsid w:val="00686D57"/>
    <w:rsid w:val="00687627"/>
    <w:rsid w:val="00691AFC"/>
    <w:rsid w:val="006953CB"/>
    <w:rsid w:val="006A52A0"/>
    <w:rsid w:val="006A55F1"/>
    <w:rsid w:val="006A6459"/>
    <w:rsid w:val="006B14F2"/>
    <w:rsid w:val="006B20B2"/>
    <w:rsid w:val="006C0199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01E2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1CB2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505F4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E6DE1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D56C"/>
  <w15:docId w15:val="{7CE67A77-39F8-4820-BA4F-E16C1BF4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2021-11-30T09:44:00Z</cp:lastPrinted>
  <dcterms:created xsi:type="dcterms:W3CDTF">2023-01-23T05:04:00Z</dcterms:created>
  <dcterms:modified xsi:type="dcterms:W3CDTF">2024-09-04T11:02:00Z</dcterms:modified>
</cp:coreProperties>
</file>