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0B083" w14:textId="77777777" w:rsidR="001103A0" w:rsidRPr="001103A0" w:rsidRDefault="001103A0" w:rsidP="001103A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F506B35" w14:textId="77777777" w:rsidR="001103A0" w:rsidRPr="001103A0" w:rsidRDefault="001103A0" w:rsidP="001103A0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6B2D8D05" w14:textId="77777777" w:rsidR="001103A0" w:rsidRPr="001103A0" w:rsidRDefault="001103A0" w:rsidP="001103A0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9"/>
        <w:gridCol w:w="5274"/>
      </w:tblGrid>
      <w:tr w:rsidR="001103A0" w:rsidRPr="001103A0" w14:paraId="6FE61777" w14:textId="77777777" w:rsidTr="001103A0">
        <w:tc>
          <w:tcPr>
            <w:tcW w:w="4785" w:type="dxa"/>
            <w:hideMark/>
          </w:tcPr>
          <w:p w14:paraId="4D87DE92" w14:textId="77777777" w:rsidR="001103A0" w:rsidRPr="001103A0" w:rsidRDefault="001103A0" w:rsidP="001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7072544A" w14:textId="77777777" w:rsidR="001103A0" w:rsidRPr="001103A0" w:rsidRDefault="001103A0" w:rsidP="001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6D187F22" w14:textId="77777777" w:rsidR="001103A0" w:rsidRPr="001103A0" w:rsidRDefault="001103A0" w:rsidP="001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5FD23D0D" w14:textId="77777777" w:rsidR="001103A0" w:rsidRPr="001103A0" w:rsidRDefault="001103A0" w:rsidP="001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1F7D05C0" w14:textId="77777777" w:rsidR="001103A0" w:rsidRPr="001103A0" w:rsidRDefault="001103A0" w:rsidP="001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A524B0D" w14:textId="77777777" w:rsidR="001103A0" w:rsidRPr="001103A0" w:rsidRDefault="001103A0" w:rsidP="001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62160351" w14:textId="77777777" w:rsidR="001103A0" w:rsidRPr="001103A0" w:rsidRDefault="001103A0" w:rsidP="001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18A3337" w14:textId="77777777" w:rsidR="001103A0" w:rsidRPr="001103A0" w:rsidRDefault="001103A0" w:rsidP="001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</w:tcPr>
          <w:p w14:paraId="2DDB70F7" w14:textId="77777777" w:rsidR="001103A0" w:rsidRPr="001103A0" w:rsidRDefault="001103A0" w:rsidP="001103A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56897F1C" w14:textId="77777777" w:rsidR="001103A0" w:rsidRPr="001103A0" w:rsidRDefault="001103A0" w:rsidP="001103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73DE302B" w14:textId="77777777" w:rsidR="001103A0" w:rsidRPr="001103A0" w:rsidRDefault="001103A0" w:rsidP="001103A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EAE5CC" w14:textId="77777777" w:rsidR="001103A0" w:rsidRPr="001103A0" w:rsidRDefault="001103A0" w:rsidP="001103A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277E8679" w14:textId="77777777" w:rsidR="001103A0" w:rsidRPr="001103A0" w:rsidRDefault="001103A0" w:rsidP="001103A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F98EBF" w14:textId="77777777" w:rsidR="001103A0" w:rsidRPr="001103A0" w:rsidRDefault="001103A0" w:rsidP="001103A0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7D392FE6" w14:textId="2C9BDDE6" w:rsidR="00395E8E" w:rsidRPr="001103A0" w:rsidRDefault="001103A0" w:rsidP="00110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6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5B3571" wp14:editId="19A878B0">
                <wp:simplePos x="0" y="0"/>
                <wp:positionH relativeFrom="column">
                  <wp:posOffset>-8255</wp:posOffset>
                </wp:positionH>
                <wp:positionV relativeFrom="paragraph">
                  <wp:posOffset>106045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1E68D" w14:textId="77777777" w:rsidR="008C6E63" w:rsidRDefault="008C6E63" w:rsidP="008C6E63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296680E5" w14:textId="77777777" w:rsidR="008C6E63" w:rsidRDefault="008C6E63" w:rsidP="008C6E63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B35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8.35pt;width:213.55pt;height: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" filled="f" stroked="f">
                <v:textbox>
                  <w:txbxContent>
                    <w:p w14:paraId="2431E68D" w14:textId="77777777" w:rsidR="008C6E63" w:rsidRDefault="008C6E63" w:rsidP="008C6E63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296680E5" w14:textId="77777777" w:rsidR="008C6E63" w:rsidRDefault="008C6E63" w:rsidP="008C6E63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8C6E6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EF9F1" wp14:editId="5BAC69C8">
                <wp:simplePos x="0" y="0"/>
                <wp:positionH relativeFrom="column">
                  <wp:posOffset>3658870</wp:posOffset>
                </wp:positionH>
                <wp:positionV relativeFrom="paragraph">
                  <wp:posOffset>172720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3F18B" w14:textId="51B0F315" w:rsidR="008C6E63" w:rsidRDefault="008C6E63" w:rsidP="008C6E63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EF9F1" id="Text Box 5" o:spid="_x0000_s1027" type="#_x0000_t202" style="position:absolute;left:0;text-align:left;margin-left:288.1pt;margin-top:13.6pt;width:206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" filled="f" stroked="f">
                <v:textbox>
                  <w:txbxContent>
                    <w:p w14:paraId="05B3F18B" w14:textId="51B0F315" w:rsidR="008C6E63" w:rsidRDefault="008C6E63" w:rsidP="008C6E63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15EF7974" w14:textId="77777777" w:rsidR="00395E8E" w:rsidRPr="009B7CC0" w:rsidRDefault="009B7CC0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9B7CC0">
        <w:rPr>
          <w:rFonts w:ascii="Times New Roman" w:hAnsi="Times New Roman" w:cs="Times New Roman"/>
          <w:b/>
          <w:sz w:val="32"/>
        </w:rPr>
        <w:t xml:space="preserve">по правилам безопасности для обучающихся при выполнении </w:t>
      </w:r>
      <w:proofErr w:type="spellStart"/>
      <w:r w:rsidRPr="009B7CC0">
        <w:rPr>
          <w:rFonts w:ascii="Times New Roman" w:hAnsi="Times New Roman" w:cs="Times New Roman"/>
          <w:b/>
          <w:sz w:val="32"/>
        </w:rPr>
        <w:t>общественнополезного</w:t>
      </w:r>
      <w:proofErr w:type="spellEnd"/>
      <w:r w:rsidRPr="009B7CC0">
        <w:rPr>
          <w:rFonts w:ascii="Times New Roman" w:hAnsi="Times New Roman" w:cs="Times New Roman"/>
          <w:b/>
          <w:sz w:val="32"/>
        </w:rPr>
        <w:t xml:space="preserve"> труда</w:t>
      </w:r>
    </w:p>
    <w:p w14:paraId="1F130406" w14:textId="00F3E50B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A27062">
        <w:rPr>
          <w:rFonts w:ascii="Times New Roman" w:hAnsi="Times New Roman" w:cs="Times New Roman"/>
          <w:b/>
          <w:sz w:val="32"/>
        </w:rPr>
        <w:t>48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060A3A">
        <w:rPr>
          <w:rFonts w:ascii="Times New Roman" w:hAnsi="Times New Roman" w:cs="Times New Roman"/>
          <w:b/>
          <w:sz w:val="32"/>
        </w:rPr>
        <w:t>3</w:t>
      </w:r>
    </w:p>
    <w:p w14:paraId="378E2C74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4C228C" w14:textId="77777777" w:rsidR="009B7CC0" w:rsidRPr="009B7CC0" w:rsidRDefault="009B7CC0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14:paraId="57D64ED7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1.1. Настоящая инструкция по правилам безопасности обу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B7CC0">
        <w:rPr>
          <w:rFonts w:ascii="Times New Roman" w:hAnsi="Times New Roman" w:cs="Times New Roman"/>
          <w:sz w:val="24"/>
          <w:szCs w:val="24"/>
        </w:rPr>
        <w:t>ающихся при выполнении общественно-полезного труда в школе разработана в соответствии с Приказом Минобрнауки России от 13 июля 2017 года № 656 «Об утверждении примерных положений об организациях отдыха детей и их оздоровления»; с учетом СП 24.3648-20 «Санитарно-эпидемиологические требования к организациям воспитания и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9B7CC0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СанПиН 1.23685-21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9B7CC0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7CC0">
        <w:rPr>
          <w:rFonts w:ascii="Times New Roman" w:hAnsi="Times New Roman" w:cs="Times New Roman"/>
          <w:sz w:val="24"/>
          <w:szCs w:val="24"/>
        </w:rPr>
        <w:t xml:space="preserve"> безвредности для человека факторов среды обитания» и иных нормативно правовых актов по охране труда.</w:t>
      </w:r>
    </w:p>
    <w:p w14:paraId="539B8338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правила безопасности для учащихся перед началом, </w:t>
      </w:r>
      <w:proofErr w:type="gramStart"/>
      <w:r w:rsidRPr="009B7CC0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9B7CC0">
        <w:rPr>
          <w:rFonts w:ascii="Times New Roman" w:hAnsi="Times New Roman" w:cs="Times New Roman"/>
          <w:sz w:val="24"/>
          <w:szCs w:val="24"/>
        </w:rPr>
        <w:t xml:space="preserve"> и по окончании общественно-полезного труда в школе, определяет безопасные методы и приемы выполнения общественно-полезных работ в помещениях и на территории общеобразовательной организации, а также требования охраны труда в возможных авари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B7CC0">
        <w:rPr>
          <w:rFonts w:ascii="Times New Roman" w:hAnsi="Times New Roman" w:cs="Times New Roman"/>
          <w:sz w:val="24"/>
          <w:szCs w:val="24"/>
        </w:rPr>
        <w:t>ных ситуациях.</w:t>
      </w:r>
    </w:p>
    <w:p w14:paraId="1005D184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1.3. К общественно-полезному труду могут привлекаться обучающиеся с их согласия и несовершеннолетние обучающиеся с согласия их родителей (законных представителей), не имеющие физических и медицинских противопоказаний для трудовой деятельности и только под руководством учителя, классного руководителя и иных педагогических работников (далее — руководителей общественно-полезного труда).</w:t>
      </w:r>
    </w:p>
    <w:p w14:paraId="4A436415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1.4. С обучающимися, которые участвуют в общественно-полезном труде, должен быть проведен инструктаж по правилам безопасности при выполнении общественно-полезных работ по данной инструкции. Особое внимание при инструктировании необходимо обратить на применение безопасных приемов и способов выполнения работы, использование инструментов и приспособлений только по назначению, запрет самовольно покидать место выполнения работ, соблюдение требований безопасной организации деятельности.</w:t>
      </w:r>
    </w:p>
    <w:p w14:paraId="16635D23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1.5. Обучающиеся должны быть ознакомлены с перечнем потенциально опасных факторов, которые могут иметь место в конкретном месте организации общественно-полезного труда.</w:t>
      </w:r>
    </w:p>
    <w:p w14:paraId="7CF8C394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1.6. В процессе организации и выполнения общественно-полезного труда опасные и (или) вредные производственные факторы отсутствуют.</w:t>
      </w:r>
    </w:p>
    <w:p w14:paraId="6E7409FC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1.7. </w:t>
      </w:r>
      <w:r w:rsidRPr="009B7CC0">
        <w:rPr>
          <w:rFonts w:ascii="Times New Roman" w:hAnsi="Times New Roman" w:cs="Times New Roman"/>
          <w:sz w:val="24"/>
          <w:szCs w:val="24"/>
          <w:u w:val="single"/>
        </w:rPr>
        <w:t>Перечень рисков и опасностей при выполнении общественно-полезных работ:</w:t>
      </w:r>
    </w:p>
    <w:p w14:paraId="74B0073F" w14:textId="77777777"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травмирование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B7CC0">
        <w:rPr>
          <w:rFonts w:ascii="Times New Roman" w:hAnsi="Times New Roman" w:cs="Times New Roman"/>
          <w:sz w:val="24"/>
          <w:szCs w:val="24"/>
        </w:rPr>
        <w:t xml:space="preserve"> помещениях и на территории школы вследствие применения </w:t>
      </w:r>
      <w:r>
        <w:rPr>
          <w:rFonts w:ascii="Times New Roman" w:hAnsi="Times New Roman" w:cs="Times New Roman"/>
          <w:sz w:val="24"/>
          <w:szCs w:val="24"/>
        </w:rPr>
        <w:t>хозяйственного</w:t>
      </w:r>
      <w:r w:rsidRPr="009B7CC0">
        <w:rPr>
          <w:rFonts w:ascii="Times New Roman" w:hAnsi="Times New Roman" w:cs="Times New Roman"/>
          <w:sz w:val="24"/>
          <w:szCs w:val="24"/>
        </w:rPr>
        <w:t xml:space="preserve"> и садового инвентаря и инструментов не по назначению; </w:t>
      </w:r>
    </w:p>
    <w:p w14:paraId="20130216" w14:textId="77777777"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lastRenderedPageBreak/>
        <w:t xml:space="preserve">травмирование в помещениях и на территории школы вследствие применения неисправного хозяйственного и садового инвентаря и инструментов, при наличии острых кромок, заусенцев на поверхности инвентаря и инструмента; </w:t>
      </w:r>
    </w:p>
    <w:p w14:paraId="1443C5C2" w14:textId="77777777"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травмирование при небрежном обращении с орудиями труда, посредством детских шалостей; </w:t>
      </w:r>
    </w:p>
    <w:p w14:paraId="07066D0F" w14:textId="77777777"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травмирование при выполнении общественно-полезного труда без использования средств индивидуальной защиты (перчатки), </w:t>
      </w:r>
    </w:p>
    <w:p w14:paraId="1C929A2A" w14:textId="77777777"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травмирование глаз пылью при запыленности воздуха; </w:t>
      </w:r>
    </w:p>
    <w:p w14:paraId="3F30FC33" w14:textId="77777777" w:rsidR="009B7CC0" w:rsidRP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получение теплового удара при продолжительном нахождении без головного убора на территории общеобразовательной организации, употребления недостаточного количества жидкости.</w:t>
      </w:r>
    </w:p>
    <w:p w14:paraId="5547FA2E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1.8. 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В процессе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общественно-полезн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труда 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обучающиеся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должны использоваться 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следующие средства индивидуальной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защиты:</w:t>
      </w:r>
    </w:p>
    <w:p w14:paraId="4555A5C1" w14:textId="77777777" w:rsidR="00ED466E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халат для зашиты от общих производственных загрязнений; </w:t>
      </w:r>
    </w:p>
    <w:p w14:paraId="01C4BE4D" w14:textId="77777777" w:rsidR="009B7CC0" w:rsidRPr="009B7CC0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перчатки с полимерным покрытием.</w:t>
      </w:r>
    </w:p>
    <w:p w14:paraId="73C533A3" w14:textId="77777777" w:rsidR="009B7CC0" w:rsidRPr="009B7CC0" w:rsidRDefault="009B7CC0" w:rsidP="00ED466E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В случае травмирования уведомить руководителя общественно-полезного труда любым доступным способом. В случае неисправности хозяйственного и садового инвентаря и инструментов сообщить организатору </w:t>
      </w:r>
      <w:proofErr w:type="spellStart"/>
      <w:r w:rsidRPr="009B7CC0">
        <w:rPr>
          <w:rFonts w:ascii="Times New Roman" w:hAnsi="Times New Roman" w:cs="Times New Roman"/>
          <w:sz w:val="24"/>
          <w:szCs w:val="24"/>
        </w:rPr>
        <w:t>общественнополезного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труда и не использовать до устранения недостатков и получения разрешения.</w:t>
      </w:r>
    </w:p>
    <w:p w14:paraId="6F5ADFBD" w14:textId="77777777" w:rsidR="009B7CC0" w:rsidRPr="00ED466E" w:rsidRDefault="009B7CC0" w:rsidP="00ED466E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466E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>елях соблюде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равил личной гигиены и эпидемиологических норм при выполнении </w:t>
      </w:r>
      <w:proofErr w:type="spellStart"/>
      <w:r w:rsidRPr="00ED466E">
        <w:rPr>
          <w:rFonts w:ascii="Times New Roman" w:hAnsi="Times New Roman" w:cs="Times New Roman"/>
          <w:sz w:val="24"/>
          <w:szCs w:val="24"/>
          <w:u w:val="single"/>
        </w:rPr>
        <w:t>общественнополезного</w:t>
      </w:r>
      <w:proofErr w:type="spellEnd"/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труда в школе необходимо:</w:t>
      </w:r>
    </w:p>
    <w:p w14:paraId="0C46393E" w14:textId="77777777" w:rsidR="00ED466E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после посещения туалета, перед приемом пиши и после окончания труда; </w:t>
      </w:r>
    </w:p>
    <w:p w14:paraId="7D0EC26E" w14:textId="77777777" w:rsidR="009B7CC0" w:rsidRPr="009B7CC0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допускать приема пиши во время работ;</w:t>
      </w:r>
    </w:p>
    <w:p w14:paraId="3A45FE08" w14:textId="77777777" w:rsidR="009B7CC0" w:rsidRPr="009B7CC0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ED466E">
        <w:rPr>
          <w:rFonts w:ascii="Times New Roman" w:hAnsi="Times New Roman" w:cs="Times New Roman"/>
          <w:sz w:val="24"/>
          <w:szCs w:val="24"/>
        </w:rPr>
        <w:t>С</w:t>
      </w:r>
      <w:r w:rsidRPr="009B7CC0">
        <w:rPr>
          <w:rFonts w:ascii="Times New Roman" w:hAnsi="Times New Roman" w:cs="Times New Roman"/>
          <w:sz w:val="24"/>
          <w:szCs w:val="24"/>
        </w:rPr>
        <w:t>ан</w:t>
      </w:r>
      <w:r w:rsidR="00ED466E">
        <w:rPr>
          <w:rFonts w:ascii="Times New Roman" w:hAnsi="Times New Roman" w:cs="Times New Roman"/>
          <w:sz w:val="24"/>
          <w:szCs w:val="24"/>
        </w:rPr>
        <w:t>П</w:t>
      </w:r>
      <w:r w:rsidRPr="009B7CC0">
        <w:rPr>
          <w:rFonts w:ascii="Times New Roman" w:hAnsi="Times New Roman" w:cs="Times New Roman"/>
          <w:sz w:val="24"/>
          <w:szCs w:val="24"/>
        </w:rPr>
        <w:t>и</w:t>
      </w:r>
      <w:r w:rsidR="00ED466E">
        <w:rPr>
          <w:rFonts w:ascii="Times New Roman" w:hAnsi="Times New Roman" w:cs="Times New Roman"/>
          <w:sz w:val="24"/>
          <w:szCs w:val="24"/>
        </w:rPr>
        <w:t>Н</w:t>
      </w:r>
      <w:r w:rsidRPr="009B7CC0">
        <w:rPr>
          <w:rFonts w:ascii="Times New Roman" w:hAnsi="Times New Roman" w:cs="Times New Roman"/>
          <w:sz w:val="24"/>
          <w:szCs w:val="24"/>
        </w:rPr>
        <w:t xml:space="preserve"> 1.2.3685-21 </w:t>
      </w:r>
      <w:r w:rsidR="00ED466E">
        <w:rPr>
          <w:rFonts w:ascii="Times New Roman" w:hAnsi="Times New Roman" w:cs="Times New Roman"/>
          <w:sz w:val="24"/>
          <w:szCs w:val="24"/>
        </w:rPr>
        <w:t xml:space="preserve">и </w:t>
      </w:r>
      <w:r w:rsidRPr="009B7CC0">
        <w:rPr>
          <w:rFonts w:ascii="Times New Roman" w:hAnsi="Times New Roman" w:cs="Times New Roman"/>
          <w:sz w:val="24"/>
          <w:szCs w:val="24"/>
        </w:rPr>
        <w:t>СП</w:t>
      </w:r>
      <w:r w:rsidR="00ED466E">
        <w:rPr>
          <w:rFonts w:ascii="Times New Roman" w:hAnsi="Times New Roman" w:cs="Times New Roman"/>
          <w:sz w:val="24"/>
          <w:szCs w:val="24"/>
        </w:rPr>
        <w:t xml:space="preserve"> 3.1/2.4.3598-20.</w:t>
      </w:r>
    </w:p>
    <w:p w14:paraId="2A2F4D5A" w14:textId="77777777" w:rsidR="009B7CC0" w:rsidRPr="009B7CC0" w:rsidRDefault="009B7CC0" w:rsidP="00ED466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1.11</w:t>
      </w:r>
      <w:r w:rsidR="00ED466E">
        <w:rPr>
          <w:rFonts w:ascii="Times New Roman" w:hAnsi="Times New Roman" w:cs="Times New Roman"/>
          <w:sz w:val="24"/>
          <w:szCs w:val="24"/>
        </w:rPr>
        <w:t>.</w:t>
      </w:r>
      <w:r w:rsidRPr="009B7CC0">
        <w:rPr>
          <w:rFonts w:ascii="Times New Roman" w:hAnsi="Times New Roman" w:cs="Times New Roman"/>
          <w:sz w:val="24"/>
          <w:szCs w:val="24"/>
        </w:rPr>
        <w:t xml:space="preserve"> Обучающийся, допустивший нарушение или невыполнение настоящей инструкции по правилам безопасности при выполнении общественно-полезного труда в школе, рассматривается</w:t>
      </w:r>
      <w:r w:rsidR="00ED466E">
        <w:rPr>
          <w:rFonts w:ascii="Times New Roman" w:hAnsi="Times New Roman" w:cs="Times New Roman"/>
          <w:sz w:val="24"/>
          <w:szCs w:val="24"/>
        </w:rPr>
        <w:t>,</w:t>
      </w:r>
      <w:r w:rsidRPr="009B7CC0">
        <w:rPr>
          <w:rFonts w:ascii="Times New Roman" w:hAnsi="Times New Roman" w:cs="Times New Roman"/>
          <w:sz w:val="24"/>
          <w:szCs w:val="24"/>
        </w:rPr>
        <w:t xml:space="preserve"> как нарушитель дисциплины и может быть привлечён к дисциплинарной ответственности и повторному прохождению данного инструктажа.</w:t>
      </w:r>
    </w:p>
    <w:p w14:paraId="73B7445E" w14:textId="77777777" w:rsidR="009B7CC0" w:rsidRPr="009B7CC0" w:rsidRDefault="009B7CC0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работы</w:t>
      </w:r>
    </w:p>
    <w:p w14:paraId="58C6BFB6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2.1. Осмотреть и оценить годность к эксплуатации и применению средств индивидуальной защиты. Надеть халат застегнуть на все пуговицы, убрать из карманов острые и режущие предметы. Не застёгивать одежду булавками.</w:t>
      </w:r>
    </w:p>
    <w:p w14:paraId="5BB582CE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2.2. 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>При выполнении общественно-полезного труда на</w:t>
      </w:r>
      <w:r w:rsidR="00ED466E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участке </w:t>
      </w:r>
      <w:r w:rsidR="00720E83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убедиться </w:t>
      </w:r>
      <w:r w:rsidR="00ED466E" w:rsidRPr="00720E83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его безопасности, а именно</w:t>
      </w:r>
      <w:r w:rsidR="00ED466E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0E83" w:rsidRPr="00720E83">
        <w:rPr>
          <w:rFonts w:ascii="Times New Roman" w:hAnsi="Times New Roman" w:cs="Times New Roman"/>
          <w:sz w:val="24"/>
          <w:szCs w:val="24"/>
          <w:u w:val="single"/>
        </w:rPr>
        <w:t>отсутствии:</w:t>
      </w:r>
    </w:p>
    <w:p w14:paraId="5D6802EF" w14:textId="77777777" w:rsidR="00720E83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растений, способных вызывать аллергические реакции;</w:t>
      </w:r>
    </w:p>
    <w:p w14:paraId="7A456C74" w14:textId="77777777" w:rsidR="00720E83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открытых люков колодцев;</w:t>
      </w:r>
    </w:p>
    <w:p w14:paraId="545E91FB" w14:textId="77777777" w:rsidR="009B7CC0" w:rsidRPr="009B7CC0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проволоки и битого стекла;</w:t>
      </w:r>
    </w:p>
    <w:p w14:paraId="4B131D21" w14:textId="77777777" w:rsidR="009B7CC0" w:rsidRPr="009B7CC0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иных травмирующих факторов.</w:t>
      </w:r>
    </w:p>
    <w:p w14:paraId="375157C0" w14:textId="77777777"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Внимательно осмотреть и убедиться в исправности хозяйственного и садового инвентаря и инструмента.</w:t>
      </w:r>
    </w:p>
    <w:p w14:paraId="46A035A5" w14:textId="77777777"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Метлы, грабли, лопаты и </w:t>
      </w:r>
      <w:proofErr w:type="gramStart"/>
      <w:r w:rsidRPr="009B7CC0">
        <w:rPr>
          <w:rFonts w:ascii="Times New Roman" w:hAnsi="Times New Roman" w:cs="Times New Roman"/>
          <w:sz w:val="24"/>
          <w:szCs w:val="24"/>
        </w:rPr>
        <w:t>подобный инвентарь</w:t>
      </w:r>
      <w:proofErr w:type="gramEnd"/>
      <w:r w:rsidRPr="009B7CC0">
        <w:rPr>
          <w:rFonts w:ascii="Times New Roman" w:hAnsi="Times New Roman" w:cs="Times New Roman"/>
          <w:sz w:val="24"/>
          <w:szCs w:val="24"/>
        </w:rPr>
        <w:t xml:space="preserve"> и инструмент должны быть прочно насажены на рукоятки и закреплены. Рукоятки не должны иметь острых кромок, заусенцев, сколов, трещин и расслоений.</w:t>
      </w:r>
    </w:p>
    <w:p w14:paraId="0B36CD11" w14:textId="77777777"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Прослушать инструктаж руководител</w:t>
      </w:r>
      <w:r w:rsidR="00720E83">
        <w:rPr>
          <w:rFonts w:ascii="Times New Roman" w:hAnsi="Times New Roman" w:cs="Times New Roman"/>
          <w:sz w:val="24"/>
          <w:szCs w:val="24"/>
        </w:rPr>
        <w:t>я</w:t>
      </w:r>
      <w:r w:rsidRPr="009B7CC0">
        <w:rPr>
          <w:rFonts w:ascii="Times New Roman" w:hAnsi="Times New Roman" w:cs="Times New Roman"/>
          <w:sz w:val="24"/>
          <w:szCs w:val="24"/>
        </w:rPr>
        <w:t xml:space="preserve"> общественно-полезного труда по правилам безопасного поведения при выполнении общественно-полезного труда, безопасным приемами и способами выполнения работ.</w:t>
      </w:r>
    </w:p>
    <w:p w14:paraId="5065BBA6" w14:textId="77777777"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Ознакомиться с содержанием и объемом предстоящей работы.</w:t>
      </w:r>
    </w:p>
    <w:p w14:paraId="69DCAB2A" w14:textId="77777777"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Убедиться в наличии перчаток для выполнения работ, надеть их.</w:t>
      </w:r>
    </w:p>
    <w:p w14:paraId="519F5E9F" w14:textId="77777777"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Приступать к общественно-полезному труду разрешается после выполнения подготовительных мероприятий и устранения всех недостатков и неисправностей.</w:t>
      </w:r>
    </w:p>
    <w:p w14:paraId="69FDD6F8" w14:textId="77777777" w:rsidR="009B7CC0" w:rsidRPr="009B7CC0" w:rsidRDefault="00720E83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9B7CC0" w:rsidRPr="009B7CC0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работы</w:t>
      </w:r>
    </w:p>
    <w:p w14:paraId="4A2CE6CC" w14:textId="77777777" w:rsidR="009B7CC0" w:rsidRPr="00720E83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 xml:space="preserve">.1. 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Обучающимся школы запрещается выполнять 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>следящие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работы:</w:t>
      </w:r>
    </w:p>
    <w:p w14:paraId="379EFFDE" w14:textId="77777777"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работы, которые определены Постановлением Правительства Российской Федерации от 25 февраля 2000 года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</w:t>
      </w:r>
    </w:p>
    <w:p w14:paraId="69CAC6BB" w14:textId="77777777"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убирать туалеты, душевые, умывальные, мыть окна и светильники, выполнять ремонтно-строительные и отделочные работы;</w:t>
      </w:r>
    </w:p>
    <w:p w14:paraId="2336E108" w14:textId="77777777"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белить деревья и бордюры; </w:t>
      </w:r>
    </w:p>
    <w:p w14:paraId="0B63B55E" w14:textId="77777777"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убирать растения, способные вызывать аллергические реакции; </w:t>
      </w:r>
    </w:p>
    <w:p w14:paraId="0B31993D" w14:textId="77777777"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поднимать и переносить тяжести.</w:t>
      </w:r>
    </w:p>
    <w:p w14:paraId="08D07495" w14:textId="77777777" w:rsidR="00720E83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3.2. Участвовать в общественно-полезном труде следует по видам работ, с учетом своих физических возможностей.</w:t>
      </w:r>
    </w:p>
    <w:p w14:paraId="40152D2E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3.3. При выполнении общественно-полезного труда необходимо придерживаться принятых технологий и правил. Не допускать применения способов, ускоряющих выполнение операций, но ведущих к нарушению требо</w:t>
      </w:r>
      <w:r w:rsidR="00720E83">
        <w:rPr>
          <w:rFonts w:ascii="Times New Roman" w:hAnsi="Times New Roman" w:cs="Times New Roman"/>
          <w:sz w:val="24"/>
          <w:szCs w:val="24"/>
        </w:rPr>
        <w:t>ваний</w:t>
      </w:r>
      <w:r w:rsidR="00720E8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B7CC0">
        <w:rPr>
          <w:rFonts w:ascii="Times New Roman" w:hAnsi="Times New Roman" w:cs="Times New Roman"/>
          <w:sz w:val="24"/>
          <w:szCs w:val="24"/>
        </w:rPr>
        <w:t>безопасности труда.</w:t>
      </w:r>
    </w:p>
    <w:p w14:paraId="07730845" w14:textId="77777777" w:rsidR="009B7CC0" w:rsidRPr="009B7CC0" w:rsidRDefault="009B7CC0" w:rsidP="00720E83">
      <w:pPr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Выполнять работы следует только исправным инвентарем, инструментом и приспособлениями, применять их строго по назначению.</w:t>
      </w:r>
    </w:p>
    <w:p w14:paraId="6310E846" w14:textId="77777777" w:rsidR="009B7CC0" w:rsidRPr="009B7CC0" w:rsidRDefault="009B7CC0" w:rsidP="00720E83">
      <w:pPr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Для исключения действия опасных и вредных факторов соблюдать правила использования средств индивидуальной защиты и требований по их применению.</w:t>
      </w:r>
    </w:p>
    <w:p w14:paraId="1AABC1E3" w14:textId="77777777" w:rsidR="009B7CC0" w:rsidRPr="00720E83" w:rsidRDefault="009B7CC0" w:rsidP="00720E83">
      <w:pPr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0E83">
        <w:rPr>
          <w:rFonts w:ascii="Times New Roman" w:hAnsi="Times New Roman" w:cs="Times New Roman"/>
          <w:sz w:val="24"/>
          <w:szCs w:val="24"/>
          <w:u w:val="single"/>
        </w:rPr>
        <w:t>При выполнении общественно-полезного труда в школе следу</w:t>
      </w:r>
      <w:r w:rsidR="00720E83" w:rsidRPr="00720E83">
        <w:rPr>
          <w:rFonts w:ascii="Times New Roman" w:hAnsi="Times New Roman" w:cs="Times New Roman"/>
          <w:sz w:val="24"/>
          <w:szCs w:val="24"/>
          <w:u w:val="single"/>
        </w:rPr>
        <w:t>ет:</w:t>
      </w:r>
    </w:p>
    <w:p w14:paraId="4A39EFFD" w14:textId="77777777"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соблюдать дисциплину и правила поведения;</w:t>
      </w:r>
    </w:p>
    <w:p w14:paraId="2BB8A48A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соблюдать ритм и режим труда; </w:t>
      </w:r>
    </w:p>
    <w:p w14:paraId="658CFDA0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правильно применять инвентарь и инструмент; </w:t>
      </w:r>
    </w:p>
    <w:p w14:paraId="6CEAC581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соблюдать порядок выполнения работ; </w:t>
      </w:r>
    </w:p>
    <w:p w14:paraId="05A7D2AA" w14:textId="77777777"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допускать подъема и перемещения тяжестей;</w:t>
      </w:r>
    </w:p>
    <w:p w14:paraId="12496D59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выполнять только ту работу, которая была поручена руководителем общественно-полезного труда; </w:t>
      </w:r>
    </w:p>
    <w:p w14:paraId="25F49B8B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использовать средства индивидуальной защиты (халат, перчатки);</w:t>
      </w:r>
    </w:p>
    <w:p w14:paraId="33FFDD6B" w14:textId="77777777"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отлучаться без разрешения педагогического работника от места выполнения работ.</w:t>
      </w:r>
    </w:p>
    <w:p w14:paraId="79DE1501" w14:textId="77777777" w:rsidR="009B7CC0" w:rsidRPr="009B7CC0" w:rsidRDefault="009B7CC0" w:rsidP="00720E83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использовать уборочный и садовый инвентарь и инструменты, которые предназначены для работы взрослыми.</w:t>
      </w:r>
    </w:p>
    <w:p w14:paraId="57D8BDF9" w14:textId="77777777" w:rsidR="009B7CC0" w:rsidRPr="009B7CC0" w:rsidRDefault="009B7CC0" w:rsidP="00720E83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общеобразовательной организации, обходить их и остерегаться падения.</w:t>
      </w:r>
    </w:p>
    <w:p w14:paraId="30FCE7FA" w14:textId="77777777" w:rsidR="009B7CC0" w:rsidRPr="009B7CC0" w:rsidRDefault="009B7CC0" w:rsidP="00720E83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>и ос</w:t>
      </w:r>
      <w:r w:rsidRPr="009B7CC0">
        <w:rPr>
          <w:rFonts w:ascii="Times New Roman" w:hAnsi="Times New Roman" w:cs="Times New Roman"/>
          <w:sz w:val="24"/>
          <w:szCs w:val="24"/>
        </w:rPr>
        <w:t>ущ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>ествлении общественно-полезного т</w:t>
      </w:r>
      <w:r w:rsidRPr="009B7CC0">
        <w:rPr>
          <w:rFonts w:ascii="Times New Roman" w:hAnsi="Times New Roman" w:cs="Times New Roman"/>
          <w:sz w:val="24"/>
          <w:szCs w:val="24"/>
        </w:rPr>
        <w:t>руд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 xml:space="preserve">а в школе </w:t>
      </w:r>
      <w:r w:rsidRPr="009B7CC0">
        <w:rPr>
          <w:rFonts w:ascii="Times New Roman" w:hAnsi="Times New Roman" w:cs="Times New Roman"/>
          <w:sz w:val="24"/>
          <w:szCs w:val="24"/>
        </w:rPr>
        <w:t>у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>чащимся запрещается:</w:t>
      </w:r>
    </w:p>
    <w:p w14:paraId="715C3896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протирать розетки, выключатели влажной тряпкой;</w:t>
      </w:r>
    </w:p>
    <w:p w14:paraId="79F3B95E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прикасаться к проводам, шнурам и кабелям питания; </w:t>
      </w:r>
    </w:p>
    <w:p w14:paraId="161B3420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проливать воду на электроприборы и иное электрооборудование в помещении;</w:t>
      </w:r>
    </w:p>
    <w:p w14:paraId="2CAB7589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класть грабли, тяпки и другой инструмент заостренной частью вверх; </w:t>
      </w:r>
    </w:p>
    <w:p w14:paraId="48C8CE4E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передавать друг другу броском уборочный и садовый инвентарь и инструмент;</w:t>
      </w:r>
    </w:p>
    <w:p w14:paraId="5A9F4F64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работать без индивидуальных средств защиты; </w:t>
      </w:r>
    </w:p>
    <w:p w14:paraId="2CB58CFD" w14:textId="77777777"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собирать мусор незащищенными руками;</w:t>
      </w:r>
    </w:p>
    <w:p w14:paraId="4BEEA1B2" w14:textId="77777777"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собирать битые стекла руками, следует использовать совок и метлу;</w:t>
      </w:r>
    </w:p>
    <w:p w14:paraId="1CBE1710" w14:textId="77777777"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допускать уплотнение мусора руками;</w:t>
      </w:r>
    </w:p>
    <w:p w14:paraId="43877BC8" w14:textId="77777777"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сжигать мусор, сухую траву и листву; </w:t>
      </w:r>
    </w:p>
    <w:p w14:paraId="3FA47F9F" w14:textId="77777777"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мести напротив ветра;</w:t>
      </w:r>
    </w:p>
    <w:p w14:paraId="24C0DA0B" w14:textId="77777777"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использовать для сидения ведра и иные предметы; </w:t>
      </w:r>
    </w:p>
    <w:p w14:paraId="1579A553" w14:textId="77777777"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поливе газонов и</w:t>
      </w:r>
      <w:r w:rsidR="00720E83">
        <w:rPr>
          <w:rFonts w:ascii="Times New Roman" w:hAnsi="Times New Roman" w:cs="Times New Roman"/>
          <w:sz w:val="24"/>
          <w:szCs w:val="24"/>
        </w:rPr>
        <w:t xml:space="preserve"> </w:t>
      </w:r>
      <w:r w:rsidRPr="009B7CC0">
        <w:rPr>
          <w:rFonts w:ascii="Times New Roman" w:hAnsi="Times New Roman" w:cs="Times New Roman"/>
          <w:sz w:val="24"/>
          <w:szCs w:val="24"/>
        </w:rPr>
        <w:t>клумб перегибать шланг и наступать на него.</w:t>
      </w:r>
    </w:p>
    <w:p w14:paraId="76C82602" w14:textId="77777777" w:rsidR="009B7CC0" w:rsidRPr="009B7CC0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.10. Очистку почвы от посторонних предметов (камней и пр.) выполнять только с помощью лопат, граблей, совков и другого инвентаря.</w:t>
      </w:r>
    </w:p>
    <w:p w14:paraId="77671827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3.11. Размещать уборочный и садовый инвентарь и инструменты так, чтобы не затруднять движение себе и окружающим, не стеснять движения в процессе выполнения общественно-полезного труда.</w:t>
      </w:r>
    </w:p>
    <w:p w14:paraId="49169311" w14:textId="77777777" w:rsidR="009B7CC0" w:rsidRPr="009B7CC0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.12. Осматривать инвентарь и инструмент в процессе общественно-полезной деятельности и в случае обнаружения неисправности сообщать руководителю общественно-полезного труда и заменять на исправный.</w:t>
      </w:r>
    </w:p>
    <w:p w14:paraId="0214D99B" w14:textId="77777777" w:rsidR="00720E83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 xml:space="preserve">.13. На территории общеобразовательной организации располагаться лицом к возможному направлению движения автотранспорта, навстречу движению людей. При появлении автотранспорта прекратить работу на время его проезда. </w:t>
      </w:r>
    </w:p>
    <w:p w14:paraId="74ECCE65" w14:textId="77777777" w:rsidR="009B7CC0" w:rsidRPr="009B7CC0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>к правильному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использованию (применению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средств индивидуальной защиты:</w:t>
      </w:r>
    </w:p>
    <w:p w14:paraId="3BB6F6A6" w14:textId="77777777"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халат для защиты от общих производственных загрязнений застегивать на все пуговицы, должен полностью закрывать туловище, руки до запястья; </w:t>
      </w:r>
    </w:p>
    <w:p w14:paraId="752115BE" w14:textId="77777777"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соскальзывать с них.</w:t>
      </w:r>
    </w:p>
    <w:p w14:paraId="114C1941" w14:textId="77777777"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3.15. Соблюдать инструкцию для учащихся при общественно-полезном труде в школе, санитарно-гигиенические нормы и правила личной гигиены, установленный режим труда и времени отдыха, правила безопасного обращения с уборочным инвентарем и садовым инструментом.</w:t>
      </w:r>
    </w:p>
    <w:p w14:paraId="2F719693" w14:textId="77777777" w:rsidR="009B7CC0" w:rsidRPr="009B7CC0" w:rsidRDefault="009B7CC0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14:paraId="33AA5594" w14:textId="77777777"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4.1. Не приступать к общественно-полезному труду при плохом самочувствии или внезапной болезни.</w:t>
      </w:r>
    </w:p>
    <w:p w14:paraId="28A1CFE1" w14:textId="77777777"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4.2. 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62B0BEA8" w14:textId="77777777"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неисправность уборочного, садового инструмента и инвентаря вследствие износа; </w:t>
      </w:r>
    </w:p>
    <w:p w14:paraId="318F1DA8" w14:textId="77777777" w:rsidR="009B7CC0" w:rsidRPr="009B7CC0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неисправность средств индивидуальной защиты вследствие износа;</w:t>
      </w:r>
    </w:p>
    <w:p w14:paraId="5A717BB7" w14:textId="77777777"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возгорание в помещении при поломке электрооборудования или сухой травы (мусора) на территории вследствие халатного обращения с огнем людей; </w:t>
      </w:r>
    </w:p>
    <w:p w14:paraId="4EA3F279" w14:textId="77777777" w:rsidR="009B7CC0" w:rsidRPr="009B7CC0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обнаружение электропровода на территории общеобразовательной организации вследствие обр</w:t>
      </w:r>
      <w:r w:rsidR="0083419B">
        <w:rPr>
          <w:rFonts w:ascii="Times New Roman" w:hAnsi="Times New Roman" w:cs="Times New Roman"/>
          <w:sz w:val="24"/>
          <w:szCs w:val="24"/>
        </w:rPr>
        <w:t>ыва.</w:t>
      </w:r>
    </w:p>
    <w:p w14:paraId="0299E161" w14:textId="77777777" w:rsidR="009B7CC0" w:rsidRPr="0083419B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4.3. 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 xml:space="preserve">Немедленно известить 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общественно-полезного труда</w:t>
      </w:r>
      <w:proofErr w:type="gramStart"/>
      <w:r w:rsidRPr="0083419B">
        <w:rPr>
          <w:rFonts w:ascii="Times New Roman" w:hAnsi="Times New Roman" w:cs="Times New Roman"/>
          <w:sz w:val="24"/>
          <w:szCs w:val="24"/>
          <w:u w:val="single"/>
        </w:rPr>
        <w:t>_(</w:t>
      </w:r>
      <w:proofErr w:type="gramEnd"/>
      <w:r w:rsidRPr="0083419B">
        <w:rPr>
          <w:rFonts w:ascii="Times New Roman" w:hAnsi="Times New Roman" w:cs="Times New Roman"/>
          <w:sz w:val="24"/>
          <w:szCs w:val="24"/>
          <w:u w:val="single"/>
        </w:rPr>
        <w:t>педагогического работника):</w:t>
      </w:r>
    </w:p>
    <w:p w14:paraId="6467FC69" w14:textId="77777777"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детей; </w:t>
      </w:r>
    </w:p>
    <w:p w14:paraId="044B2E81" w14:textId="77777777"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14:paraId="5343B3A0" w14:textId="77777777" w:rsidR="009B7CC0" w:rsidRPr="009B7CC0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заболевания (отравления).</w:t>
      </w:r>
    </w:p>
    <w:p w14:paraId="674ED3C5" w14:textId="77777777"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обнаружении неисправности уборочного и садового инструмента и инвентаря работу прекратить, сообщить организатору общественно-полезного труда и заменить инструмент (инвентарь) на исправный.</w:t>
      </w:r>
    </w:p>
    <w:p w14:paraId="561F13D1" w14:textId="77777777"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обнаружении неисправности средства индивидуальной зашиты (порвались перчатки) прекратить труд, сообщить руководителю общественно-полезного труда и заменить данное СИЗ на исправное.</w:t>
      </w:r>
    </w:p>
    <w:p w14:paraId="01481E4F" w14:textId="77777777"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получении травмы позвать на помощь, сообщить руководителю общественно-полезного труда.</w:t>
      </w:r>
    </w:p>
    <w:p w14:paraId="46BF66F5" w14:textId="77777777"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следует прекратить работу, сообщить руководителю общественно-полезного труда и выйти из опасной зоны (помещения, участка)</w:t>
      </w:r>
      <w:r w:rsidRPr="009B7C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1256BC" wp14:editId="7C961D18">
            <wp:extent cx="10795" cy="1079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9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DAFEE" w14:textId="77777777"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обнаружении оборванного электропровода на территории школы, не подходить и не касаться его, отойти и не подпускать других учащихся, оперативно сообщить руководителю общественно-полезного труда. Запрещается приближаться на расстояние менее 8 м к лежащим на земле проводам линии электропередачи.</w:t>
      </w:r>
    </w:p>
    <w:p w14:paraId="4EB3041E" w14:textId="77777777" w:rsidR="009B7CC0" w:rsidRPr="009B7CC0" w:rsidRDefault="009B7CC0" w:rsidP="0083419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работы</w:t>
      </w:r>
    </w:p>
    <w:p w14:paraId="44B1D7C1" w14:textId="77777777"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5.1. О выполнении работы обучающийся должен доложить руководителю общественно-полезного труда.</w:t>
      </w:r>
    </w:p>
    <w:p w14:paraId="75AECD51" w14:textId="77777777"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5.2. Привести в порядок зону выполнения общественно-полезного труда, убрать оставшийся мусор в мусорные баки.</w:t>
      </w:r>
    </w:p>
    <w:p w14:paraId="4E07A432" w14:textId="77777777" w:rsidR="009B7CC0" w:rsidRPr="009B7CC0" w:rsidRDefault="0083419B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7CC0" w:rsidRPr="009B7C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 Самовольно уходить с участка работы запрещается.</w:t>
      </w:r>
    </w:p>
    <w:p w14:paraId="1632F11A" w14:textId="77777777" w:rsidR="009B7CC0" w:rsidRPr="009B7CC0" w:rsidRDefault="009B7CC0" w:rsidP="0083419B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lastRenderedPageBreak/>
        <w:t>Очистить рабочий инвентарь и инструмент.</w:t>
      </w:r>
    </w:p>
    <w:p w14:paraId="3B582B3E" w14:textId="77777777" w:rsidR="009B7CC0" w:rsidRPr="009B7CC0" w:rsidRDefault="009B7CC0" w:rsidP="0083419B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Если общественно-полезный труд выполнялся на территории (участке) общеобразовательной организации, необходимо организованно осуществить переход в здание школы с соблюдением требований безопасности.</w:t>
      </w:r>
    </w:p>
    <w:p w14:paraId="407FB739" w14:textId="77777777"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Сдать на хранение рабочий инвентарь и инструмент.</w:t>
      </w:r>
    </w:p>
    <w:p w14:paraId="7EA4ED67" w14:textId="77777777"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Снять спецодежду и индивидуальные средства защиты.</w:t>
      </w:r>
    </w:p>
    <w:p w14:paraId="1834979C" w14:textId="77777777"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Умыться, вымыть руки с мылом или аналогичным по действию смывающим средством, нанести на кожу рук увлажняющий крем.</w:t>
      </w:r>
    </w:p>
    <w:p w14:paraId="34A8F3A5" w14:textId="77777777"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Сообщить руководителю общественно-полезного труда о недостатках, влияющих на безопасность труда, обнаруженных во время выполнения общественно-полезного труда.</w:t>
      </w:r>
    </w:p>
    <w:p w14:paraId="5097CEB7" w14:textId="77777777"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83419B" w:rsidRPr="0083419B">
        <w:rPr>
          <w:rFonts w:ascii="Times New Roman" w:hAnsi="Times New Roman" w:cs="Times New Roman"/>
          <w:b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b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b/>
          <w:sz w:val="24"/>
        </w:rPr>
        <w:t xml:space="preserve"> труда</w:t>
      </w:r>
    </w:p>
    <w:p w14:paraId="6AE23126" w14:textId="77777777"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02846383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="0083419B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2BEA50DD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2CF192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3C6339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11B78536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487E13B3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27C6A4E0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="0083419B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0AAFFFF8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1CFB715D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7538ACF6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1A5051B4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02226" w14:textId="77777777" w:rsidR="00C45DA1" w:rsidRDefault="00C45DA1" w:rsidP="006A55F1">
      <w:pPr>
        <w:spacing w:after="0" w:line="240" w:lineRule="auto"/>
      </w:pPr>
      <w:r>
        <w:separator/>
      </w:r>
    </w:p>
  </w:endnote>
  <w:endnote w:type="continuationSeparator" w:id="0">
    <w:p w14:paraId="0583E624" w14:textId="77777777" w:rsidR="00C45DA1" w:rsidRDefault="00C45DA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654E4" w14:textId="77777777" w:rsidR="009F18CA" w:rsidRDefault="00C45DA1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4FAF5" w14:textId="77777777" w:rsidR="009F18CA" w:rsidRDefault="008C6E63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08328F8F" wp14:editId="16BA142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6AD1E" w14:textId="77777777" w:rsidR="009F18CA" w:rsidRDefault="008C6E63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7BA2EBC9" wp14:editId="343C67E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927BA" w14:textId="77777777" w:rsidR="00C45DA1" w:rsidRDefault="00C45DA1" w:rsidP="006A55F1">
      <w:pPr>
        <w:spacing w:after="0" w:line="240" w:lineRule="auto"/>
      </w:pPr>
      <w:r>
        <w:separator/>
      </w:r>
    </w:p>
  </w:footnote>
  <w:footnote w:type="continuationSeparator" w:id="0">
    <w:p w14:paraId="3C0E069A" w14:textId="77777777" w:rsidR="00C45DA1" w:rsidRDefault="00C45DA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9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B5B45C2"/>
    <w:multiLevelType w:val="multilevel"/>
    <w:tmpl w:val="FB1606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F1E88"/>
    <w:multiLevelType w:val="hybridMultilevel"/>
    <w:tmpl w:val="4A9A5DA0"/>
    <w:lvl w:ilvl="0" w:tplc="62CA73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2B48A">
      <w:start w:val="1"/>
      <w:numFmt w:val="bullet"/>
      <w:lvlText w:val="o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F03C48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E69DA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AE206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E8542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08EB2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2C8A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CE7132"/>
    <w:multiLevelType w:val="hybridMultilevel"/>
    <w:tmpl w:val="C6400F8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8980D80"/>
    <w:multiLevelType w:val="multilevel"/>
    <w:tmpl w:val="27A40E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8C5435"/>
    <w:multiLevelType w:val="hybridMultilevel"/>
    <w:tmpl w:val="9F064314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CA5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81B54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63CE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426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EB27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B8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0178A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2DAE0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799A"/>
    <w:multiLevelType w:val="multilevel"/>
    <w:tmpl w:val="50F409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9560F9"/>
    <w:multiLevelType w:val="multilevel"/>
    <w:tmpl w:val="37CC0B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0C54DA"/>
    <w:multiLevelType w:val="hybridMultilevel"/>
    <w:tmpl w:val="A028AF84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EB050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795A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CECC0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298D4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8B944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E5242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EA39C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A06F6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E52CC9"/>
    <w:multiLevelType w:val="hybridMultilevel"/>
    <w:tmpl w:val="AF84FDE0"/>
    <w:lvl w:ilvl="0" w:tplc="27DCA8B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85350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EEDA6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016DC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E07E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A631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82C7C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2424C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8D91C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D95C84"/>
    <w:multiLevelType w:val="hybridMultilevel"/>
    <w:tmpl w:val="04AED758"/>
    <w:lvl w:ilvl="0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07AD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42DF0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2E54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5728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E7162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29BB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044B4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2657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4BF9"/>
    <w:multiLevelType w:val="hybridMultilevel"/>
    <w:tmpl w:val="308E1D9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84348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33A4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4DDC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E43DA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0B76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471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05358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43098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6B6824"/>
    <w:multiLevelType w:val="hybridMultilevel"/>
    <w:tmpl w:val="F790DAA2"/>
    <w:lvl w:ilvl="0" w:tplc="20DAB2B2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C859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6C5F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3D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E1B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684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041B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8B4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AFA4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51473A"/>
    <w:multiLevelType w:val="multilevel"/>
    <w:tmpl w:val="A9D854CE"/>
    <w:lvl w:ilvl="0">
      <w:start w:val="5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4C0A7A"/>
    <w:multiLevelType w:val="multilevel"/>
    <w:tmpl w:val="8458CA28"/>
    <w:lvl w:ilvl="0">
      <w:start w:val="1"/>
      <w:numFmt w:val="decimal"/>
      <w:lvlText w:val="%1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DC271F"/>
    <w:multiLevelType w:val="multilevel"/>
    <w:tmpl w:val="57002C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4873F1"/>
    <w:multiLevelType w:val="multilevel"/>
    <w:tmpl w:val="44944900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0E6257"/>
    <w:multiLevelType w:val="hybridMultilevel"/>
    <w:tmpl w:val="F5DA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B4E28"/>
    <w:multiLevelType w:val="hybridMultilevel"/>
    <w:tmpl w:val="A96C43E8"/>
    <w:lvl w:ilvl="0" w:tplc="B292196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4D9D0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61036">
      <w:start w:val="1"/>
      <w:numFmt w:val="bullet"/>
      <w:lvlText w:val="•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5AD2">
      <w:start w:val="1"/>
      <w:numFmt w:val="bullet"/>
      <w:lvlText w:val="o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A8CE">
      <w:start w:val="1"/>
      <w:numFmt w:val="bullet"/>
      <w:lvlText w:val="▪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8B4AC">
      <w:start w:val="1"/>
      <w:numFmt w:val="bullet"/>
      <w:lvlText w:val="•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4494C">
      <w:start w:val="1"/>
      <w:numFmt w:val="bullet"/>
      <w:lvlText w:val="o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060A2">
      <w:start w:val="1"/>
      <w:numFmt w:val="bullet"/>
      <w:lvlText w:val="▪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7"/>
  </w:num>
  <w:num w:numId="3">
    <w:abstractNumId w:val="24"/>
  </w:num>
  <w:num w:numId="4">
    <w:abstractNumId w:val="18"/>
  </w:num>
  <w:num w:numId="5">
    <w:abstractNumId w:val="2"/>
  </w:num>
  <w:num w:numId="6">
    <w:abstractNumId w:val="11"/>
  </w:num>
  <w:num w:numId="7">
    <w:abstractNumId w:val="10"/>
  </w:num>
  <w:num w:numId="8">
    <w:abstractNumId w:val="22"/>
  </w:num>
  <w:num w:numId="9">
    <w:abstractNumId w:val="8"/>
  </w:num>
  <w:num w:numId="10">
    <w:abstractNumId w:val="21"/>
  </w:num>
  <w:num w:numId="11">
    <w:abstractNumId w:val="16"/>
  </w:num>
  <w:num w:numId="12">
    <w:abstractNumId w:val="26"/>
  </w:num>
  <w:num w:numId="13">
    <w:abstractNumId w:val="19"/>
  </w:num>
  <w:num w:numId="14">
    <w:abstractNumId w:val="3"/>
  </w:num>
  <w:num w:numId="15">
    <w:abstractNumId w:val="13"/>
  </w:num>
  <w:num w:numId="16">
    <w:abstractNumId w:val="17"/>
  </w:num>
  <w:num w:numId="17">
    <w:abstractNumId w:val="4"/>
  </w:num>
  <w:num w:numId="18">
    <w:abstractNumId w:val="25"/>
  </w:num>
  <w:num w:numId="19">
    <w:abstractNumId w:val="12"/>
  </w:num>
  <w:num w:numId="20">
    <w:abstractNumId w:val="5"/>
  </w:num>
  <w:num w:numId="21">
    <w:abstractNumId w:val="6"/>
  </w:num>
  <w:num w:numId="22">
    <w:abstractNumId w:val="7"/>
  </w:num>
  <w:num w:numId="23">
    <w:abstractNumId w:val="15"/>
  </w:num>
  <w:num w:numId="24">
    <w:abstractNumId w:val="20"/>
  </w:num>
  <w:num w:numId="25">
    <w:abstractNumId w:val="0"/>
  </w:num>
  <w:num w:numId="26">
    <w:abstractNumId w:val="14"/>
  </w:num>
  <w:num w:numId="27">
    <w:abstractNumId w:val="9"/>
  </w:num>
  <w:num w:numId="2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50C5D"/>
    <w:rsid w:val="00055D4B"/>
    <w:rsid w:val="00060A3A"/>
    <w:rsid w:val="000632C1"/>
    <w:rsid w:val="00071292"/>
    <w:rsid w:val="00075696"/>
    <w:rsid w:val="000A2223"/>
    <w:rsid w:val="000A66E4"/>
    <w:rsid w:val="000B74EC"/>
    <w:rsid w:val="000D18D6"/>
    <w:rsid w:val="001103A0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55C4E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46A61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C6E63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27062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F4578"/>
    <w:rsid w:val="00C018E6"/>
    <w:rsid w:val="00C03AD4"/>
    <w:rsid w:val="00C20FCC"/>
    <w:rsid w:val="00C22280"/>
    <w:rsid w:val="00C37A70"/>
    <w:rsid w:val="00C45DA1"/>
    <w:rsid w:val="00C47718"/>
    <w:rsid w:val="00C7073B"/>
    <w:rsid w:val="00C86193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83F8F"/>
    <w:rsid w:val="00E93B77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E9F86"/>
  <w15:docId w15:val="{F0DAF5E3-607E-4F3F-A632-4760B024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11</cp:revision>
  <cp:lastPrinted>2024-06-13T08:07:00Z</cp:lastPrinted>
  <dcterms:created xsi:type="dcterms:W3CDTF">2022-11-15T04:08:00Z</dcterms:created>
  <dcterms:modified xsi:type="dcterms:W3CDTF">2024-06-13T08:08:00Z</dcterms:modified>
</cp:coreProperties>
</file>