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0529" w14:textId="77777777" w:rsidR="00CC10DC" w:rsidRPr="0042460E" w:rsidRDefault="00CC10DC" w:rsidP="00CC10D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30DDAF8" w14:textId="77777777" w:rsidR="00CC10DC" w:rsidRPr="0042460E" w:rsidRDefault="00CC10DC" w:rsidP="00CC10DC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75965D91" w14:textId="77777777" w:rsidR="00CC10DC" w:rsidRPr="0042460E" w:rsidRDefault="00CC10DC" w:rsidP="00CC10D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CC10DC" w:rsidRPr="0042460E" w14:paraId="256FE748" w14:textId="77777777" w:rsidTr="004D5161">
        <w:tc>
          <w:tcPr>
            <w:tcW w:w="4785" w:type="dxa"/>
            <w:hideMark/>
          </w:tcPr>
          <w:p w14:paraId="24907F16" w14:textId="77777777" w:rsidR="00CC10DC" w:rsidRPr="0042460E" w:rsidRDefault="00CC10DC" w:rsidP="004D5161">
            <w:bookmarkStart w:id="0" w:name="_Hlk158797018"/>
            <w:r w:rsidRPr="0042460E">
              <w:t xml:space="preserve">«СОГЛАСОВАНО» </w:t>
            </w:r>
          </w:p>
          <w:p w14:paraId="566828C3" w14:textId="77777777" w:rsidR="00CC10DC" w:rsidRPr="0042460E" w:rsidRDefault="00CC10DC" w:rsidP="004D5161">
            <w:r w:rsidRPr="0042460E">
              <w:t xml:space="preserve">Председатель профсоюзного комитета </w:t>
            </w:r>
          </w:p>
          <w:p w14:paraId="74F09C66" w14:textId="77777777" w:rsidR="00CC10DC" w:rsidRPr="0042460E" w:rsidRDefault="00CC10DC" w:rsidP="004D5161">
            <w:r w:rsidRPr="0042460E">
              <w:t>МБОУ Степано-Савченской ООШ</w:t>
            </w:r>
          </w:p>
          <w:p w14:paraId="4DACF3E8" w14:textId="77777777" w:rsidR="00CC10DC" w:rsidRPr="0042460E" w:rsidRDefault="00CC10DC" w:rsidP="004D5161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7F15F90C" w14:textId="77777777" w:rsidR="00CC10DC" w:rsidRPr="0042460E" w:rsidRDefault="00CC10DC" w:rsidP="004D5161">
            <w:r w:rsidRPr="0042460E">
              <w:t xml:space="preserve"> </w:t>
            </w:r>
          </w:p>
          <w:p w14:paraId="09004589" w14:textId="77777777" w:rsidR="00CC10DC" w:rsidRPr="0042460E" w:rsidRDefault="00CC10DC" w:rsidP="004D5161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A785C21" w14:textId="77777777" w:rsidR="00CC10DC" w:rsidRPr="0042460E" w:rsidRDefault="00CC10DC" w:rsidP="004D5161">
            <w:r w:rsidRPr="0042460E">
              <w:t xml:space="preserve"> </w:t>
            </w:r>
          </w:p>
          <w:p w14:paraId="26734325" w14:textId="77777777" w:rsidR="00CC10DC" w:rsidRPr="0042460E" w:rsidRDefault="00CC10DC" w:rsidP="004D5161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EE39E29" w14:textId="77777777" w:rsidR="00CC10DC" w:rsidRPr="0042460E" w:rsidRDefault="00CC10DC" w:rsidP="004D5161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6D375BD1" w14:textId="77777777" w:rsidR="00CC10DC" w:rsidRPr="0042460E" w:rsidRDefault="00CC10DC" w:rsidP="004D5161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7FCA415B" w14:textId="77777777" w:rsidR="00CC10DC" w:rsidRPr="0042460E" w:rsidRDefault="00CC10DC" w:rsidP="004D5161">
            <w:pPr>
              <w:ind w:right="6"/>
              <w:jc w:val="right"/>
            </w:pPr>
          </w:p>
          <w:p w14:paraId="0D3A3793" w14:textId="77777777" w:rsidR="00CC10DC" w:rsidRPr="0042460E" w:rsidRDefault="00CC10DC" w:rsidP="004D5161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D72AB18" w14:textId="77777777" w:rsidR="00CC10DC" w:rsidRPr="0042460E" w:rsidRDefault="00CC10DC" w:rsidP="004D5161">
            <w:pPr>
              <w:ind w:right="6"/>
              <w:jc w:val="right"/>
            </w:pPr>
          </w:p>
          <w:p w14:paraId="031A5D09" w14:textId="77777777" w:rsidR="00CC10DC" w:rsidRPr="0042460E" w:rsidRDefault="00CC10DC" w:rsidP="004D5161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563EFFC2" w14:textId="3BBBEA1D" w:rsidR="00166542" w:rsidRPr="00166542" w:rsidRDefault="00CC10DC" w:rsidP="0016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E188F" wp14:editId="2E04C2F4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084A" w14:textId="3EA771DB" w:rsidR="00166542" w:rsidRDefault="00166542" w:rsidP="001665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</w:p>
                          <w:p w14:paraId="502DD0B4" w14:textId="77777777" w:rsidR="00166542" w:rsidRDefault="00166542" w:rsidP="00166542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08AC70B8" w14:textId="77777777" w:rsidR="00166542" w:rsidRDefault="00166542" w:rsidP="00166542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E18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" filled="f" stroked="f">
                <v:textbox>
                  <w:txbxContent>
                    <w:p w14:paraId="1F3F084A" w14:textId="3EA771DB" w:rsidR="00166542" w:rsidRDefault="00166542" w:rsidP="001665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.</w:t>
                      </w:r>
                    </w:p>
                    <w:p w14:paraId="502DD0B4" w14:textId="77777777" w:rsidR="00166542" w:rsidRDefault="00166542" w:rsidP="00166542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08AC70B8" w14:textId="77777777" w:rsidR="00166542" w:rsidRDefault="00166542" w:rsidP="00166542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1665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98645" wp14:editId="1F4FCCBB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666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57D49" w14:textId="125F08FD" w:rsidR="00166542" w:rsidRDefault="00166542" w:rsidP="00166542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8645" id="Text Box 5" o:spid="_x0000_s1027" type="#_x0000_t202" style="position:absolute;left:0;text-align:left;margin-left:288.1pt;margin-top:13.6pt;width:206.3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" filled="f" stroked="f">
                <v:textbox>
                  <w:txbxContent>
                    <w:p w14:paraId="46F57D49" w14:textId="125F08FD" w:rsidR="00166542" w:rsidRDefault="00166542" w:rsidP="00166542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C609EA" w14:textId="77777777" w:rsidR="00CC10DC" w:rsidRDefault="00CC10DC" w:rsidP="00CC10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D9DFEB2" w14:textId="3019B1C8" w:rsidR="00395E8E" w:rsidRPr="00395E8E" w:rsidRDefault="00395E8E" w:rsidP="00CC10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2" w:name="_GoBack"/>
      <w:bookmarkEnd w:id="2"/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4140DA71" w14:textId="77777777" w:rsidR="00395E8E" w:rsidRPr="0068046D" w:rsidRDefault="0068046D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46D">
        <w:rPr>
          <w:rFonts w:ascii="Times New Roman" w:hAnsi="Times New Roman" w:cs="Times New Roman"/>
          <w:b/>
          <w:sz w:val="32"/>
          <w:szCs w:val="32"/>
        </w:rPr>
        <w:t>по охране труда при работе на персональном компьютере (ноутбуке)</w:t>
      </w:r>
    </w:p>
    <w:p w14:paraId="7008EA7A" w14:textId="13333F8D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CC10DC">
        <w:rPr>
          <w:rFonts w:ascii="Times New Roman" w:hAnsi="Times New Roman" w:cs="Times New Roman"/>
          <w:b/>
          <w:sz w:val="32"/>
        </w:rPr>
        <w:t>55</w:t>
      </w:r>
      <w:r>
        <w:rPr>
          <w:rFonts w:ascii="Times New Roman" w:hAnsi="Times New Roman" w:cs="Times New Roman"/>
          <w:b/>
          <w:sz w:val="32"/>
        </w:rPr>
        <w:t>-202</w:t>
      </w:r>
      <w:r w:rsidR="00CC10DC">
        <w:rPr>
          <w:rFonts w:ascii="Times New Roman" w:hAnsi="Times New Roman" w:cs="Times New Roman"/>
          <w:b/>
          <w:sz w:val="32"/>
        </w:rPr>
        <w:t>4</w:t>
      </w:r>
    </w:p>
    <w:p w14:paraId="21184AD3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FB47E9" w14:textId="77777777"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32028585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работе на персональном компьютере (ноутбуке) разработана в соответствии с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68046D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инструкции по охране труда»; Постановлениями Главного государственного санитарного врача Российской Федерации от 28 января 2021 года № 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68046D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046D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 и от 2 декабря 2020 года № 40 «Об утверждении СП 2.2.3670-20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046D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труда», разделом Х Трудового кодекса Российской Федерации и иными нормативными правовыми актами по охране труда, с учетом технической документации производителей персональных компьютеров.</w:t>
      </w:r>
    </w:p>
    <w:p w14:paraId="25C90AEC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при работе на персональном компьютере (ПК) устанавливает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68046D">
        <w:rPr>
          <w:rFonts w:ascii="Times New Roman" w:hAnsi="Times New Roman" w:cs="Times New Roman"/>
          <w:sz w:val="24"/>
          <w:szCs w:val="24"/>
        </w:rPr>
        <w:t>охраны труда перед началом, во время и по окончании работы пользователя компьютера (ноутбука), требо</w:t>
      </w:r>
      <w:r>
        <w:rPr>
          <w:rFonts w:ascii="Times New Roman" w:hAnsi="Times New Roman" w:cs="Times New Roman"/>
          <w:sz w:val="24"/>
          <w:szCs w:val="24"/>
        </w:rPr>
        <w:t>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>охраны труда в аварийных ситуациях, определяет безопасные методы и приемы работы с ПК. Инструкция разработана в целях обеспечения безопасности труда и сохранения жизни и здоровья пользователя персонального компьютера.</w:t>
      </w:r>
    </w:p>
    <w:p w14:paraId="2CB4BDC7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8046D">
        <w:rPr>
          <w:rFonts w:ascii="Times New Roman" w:hAnsi="Times New Roman" w:cs="Times New Roman"/>
          <w:sz w:val="24"/>
          <w:szCs w:val="24"/>
        </w:rPr>
        <w:t xml:space="preserve">.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К самостоятельной работе на персональном компьютере допускаются лица, которые:</w:t>
      </w:r>
    </w:p>
    <w:p w14:paraId="2CE13E0E" w14:textId="77777777" w:rsidR="0068046D" w:rsidRP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не имеют каких-либо медицинских противопоказаний для работы на персональном компьютере; </w:t>
      </w:r>
    </w:p>
    <w:p w14:paraId="581672DB" w14:textId="77777777" w:rsid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на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инструктажа профессий и должностей), обучение по охране труда, обучение приемам оказания первой помощи пострадавшим от несчастных случаев; </w:t>
      </w:r>
    </w:p>
    <w:p w14:paraId="7041183E" w14:textId="77777777" w:rsidR="0068046D" w:rsidRP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ознакомились с настоящей инструкцией по охране труда при работе с персональным компьютером.</w:t>
      </w:r>
    </w:p>
    <w:p w14:paraId="0C4BF6D1" w14:textId="77777777" w:rsidR="0068046D" w:rsidRPr="0068046D" w:rsidRDefault="0068046D" w:rsidP="0068046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Сотрудник,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046D">
        <w:rPr>
          <w:rFonts w:ascii="Times New Roman" w:hAnsi="Times New Roman" w:cs="Times New Roman"/>
          <w:sz w:val="24"/>
          <w:szCs w:val="24"/>
        </w:rPr>
        <w:t>лявший выполнение работ на персональном компьютере, должен иметь I квалификационную группу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68046D">
        <w:rPr>
          <w:rFonts w:ascii="Times New Roman" w:hAnsi="Times New Roman" w:cs="Times New Roman"/>
          <w:sz w:val="24"/>
          <w:szCs w:val="24"/>
        </w:rPr>
        <w:t>пасности.</w:t>
      </w:r>
    </w:p>
    <w:p w14:paraId="59485FCE" w14:textId="77777777" w:rsidR="0068046D" w:rsidRPr="0068046D" w:rsidRDefault="0068046D" w:rsidP="0068046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на пользователя при работе с персональным компьютером, отсутствуют.</w:t>
      </w:r>
    </w:p>
    <w:p w14:paraId="48903E4C" w14:textId="77777777" w:rsidR="0068046D" w:rsidRPr="0068046D" w:rsidRDefault="0068046D" w:rsidP="0068046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</w:t>
      </w:r>
      <w:r w:rsidRPr="0068046D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 сшей при работе с ПК:</w:t>
      </w:r>
    </w:p>
    <w:p w14:paraId="60B2C8FE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14:paraId="45D59AE1" w14:textId="77777777" w:rsidR="0068046D" w:rsidRP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персональным компьютером;</w:t>
      </w:r>
    </w:p>
    <w:p w14:paraId="2EA38514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снижение общего иммунного состояния организма вследствие продолжительного воздействия на пользователя электромагнитного излучения; </w:t>
      </w:r>
    </w:p>
    <w:p w14:paraId="523513DA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 и вилок, шнуров питания с поврежденной изоляцией, несертифицированных и самодельных удлинителей, при отсутствии заземления зануления;</w:t>
      </w:r>
    </w:p>
    <w:p w14:paraId="594765E4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персонального компьютера; </w:t>
      </w:r>
    </w:p>
    <w:p w14:paraId="231CB18C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персонального компьютера; </w:t>
      </w:r>
    </w:p>
    <w:p w14:paraId="1ED419E9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повышенный уровень статического электричества; </w:t>
      </w:r>
    </w:p>
    <w:p w14:paraId="49F2AF26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14:paraId="7E3624C9" w14:textId="77777777"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динамические локальные перегрузки мышц кистей рук; </w:t>
      </w:r>
    </w:p>
    <w:p w14:paraId="7E2E2701" w14:textId="77777777" w:rsidR="0068046D" w:rsidRP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монотонность труда.</w:t>
      </w:r>
    </w:p>
    <w:p w14:paraId="4B9B5875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1.7.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работе на персональном компьютере необходимо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19D6D87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и соблюдать требования электро- и пожаробезопасности, охраны труда и производственной санитарии при выполнении работ на персональном компьютере; </w:t>
      </w:r>
    </w:p>
    <w:p w14:paraId="2F7F9289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4C2557FA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14:paraId="4FACF33A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на компьютере, знать основные способы защиты от их воздействия; </w:t>
      </w:r>
    </w:p>
    <w:p w14:paraId="38FBD701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пользоваться персональным компьютером (</w:t>
      </w:r>
      <w:r w:rsidR="00284CA1">
        <w:rPr>
          <w:rFonts w:ascii="Times New Roman" w:hAnsi="Times New Roman" w:cs="Times New Roman"/>
          <w:sz w:val="24"/>
          <w:szCs w:val="24"/>
        </w:rPr>
        <w:t>ноутбуко</w:t>
      </w:r>
      <w:r w:rsidRPr="0068046D">
        <w:rPr>
          <w:rFonts w:ascii="Times New Roman" w:hAnsi="Times New Roman" w:cs="Times New Roman"/>
          <w:sz w:val="24"/>
          <w:szCs w:val="24"/>
        </w:rPr>
        <w:t>м)</w:t>
      </w:r>
      <w:r w:rsidR="00284CA1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 xml:space="preserve">согласно инструкции по эксплуатации производителя; </w:t>
      </w:r>
    </w:p>
    <w:p w14:paraId="30742086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порядок действий при поломке, возгорании компьютера, сигналы оповещения о пожаре; </w:t>
      </w:r>
    </w:p>
    <w:p w14:paraId="72108261" w14:textId="77777777"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7E66AAF0" w14:textId="77777777"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43B8A203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выполнять режим рабочего времени и времени отдыха;</w:t>
      </w:r>
    </w:p>
    <w:p w14:paraId="1D2C2B6D" w14:textId="77777777"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при совместном использовании персонального компьютера (ноутбука) и принтера соблюдать </w:t>
      </w:r>
      <w:r w:rsidRPr="00284CA1">
        <w:rPr>
          <w:rFonts w:ascii="Times New Roman" w:hAnsi="Times New Roman" w:cs="Times New Roman"/>
          <w:sz w:val="24"/>
          <w:szCs w:val="24"/>
        </w:rPr>
        <w:t>инструкц</w:t>
      </w:r>
      <w:r w:rsidR="00284CA1" w:rsidRPr="00284CA1">
        <w:rPr>
          <w:rFonts w:ascii="Times New Roman" w:hAnsi="Times New Roman" w:cs="Times New Roman"/>
          <w:sz w:val="24"/>
          <w:szCs w:val="24"/>
        </w:rPr>
        <w:t>ию по</w:t>
      </w:r>
      <w:r w:rsidRPr="00284CA1">
        <w:rPr>
          <w:rFonts w:ascii="Times New Roman" w:hAnsi="Times New Roman" w:cs="Times New Roman"/>
          <w:sz w:val="24"/>
          <w:szCs w:val="24"/>
        </w:rPr>
        <w:t xml:space="preserve"> охране труда</w:t>
      </w:r>
      <w:r w:rsidR="00284CA1" w:rsidRPr="00284CA1">
        <w:rPr>
          <w:rFonts w:ascii="Times New Roman" w:hAnsi="Times New Roman" w:cs="Times New Roman"/>
          <w:sz w:val="24"/>
          <w:szCs w:val="24"/>
        </w:rPr>
        <w:t xml:space="preserve"> п</w:t>
      </w:r>
      <w:r w:rsidRPr="00284CA1">
        <w:rPr>
          <w:rFonts w:ascii="Times New Roman" w:hAnsi="Times New Roman" w:cs="Times New Roman"/>
          <w:sz w:val="24"/>
          <w:szCs w:val="24"/>
        </w:rPr>
        <w:t>ри работе на принтере</w:t>
      </w:r>
      <w:r w:rsidRPr="0068046D">
        <w:rPr>
          <w:rFonts w:ascii="Times New Roman" w:hAnsi="Times New Roman" w:cs="Times New Roman"/>
          <w:sz w:val="24"/>
          <w:szCs w:val="24"/>
        </w:rPr>
        <w:t>;</w:t>
      </w:r>
    </w:p>
    <w:p w14:paraId="428AC260" w14:textId="77777777"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совместном использовании персонального компьютера (ноутбука) и МФУ соблюдать</w:t>
      </w:r>
      <w:r w:rsidR="00284CA1">
        <w:rPr>
          <w:rFonts w:ascii="Times New Roman" w:hAnsi="Times New Roman" w:cs="Times New Roman"/>
          <w:sz w:val="24"/>
          <w:szCs w:val="24"/>
        </w:rPr>
        <w:t xml:space="preserve"> инструкцию по охране т</w:t>
      </w:r>
      <w:r w:rsidRPr="0068046D">
        <w:rPr>
          <w:rFonts w:ascii="Times New Roman" w:hAnsi="Times New Roman" w:cs="Times New Roman"/>
          <w:sz w:val="24"/>
          <w:szCs w:val="24"/>
        </w:rPr>
        <w:t>руда</w:t>
      </w:r>
      <w:r w:rsidR="00284CA1">
        <w:rPr>
          <w:rFonts w:ascii="Times New Roman" w:hAnsi="Times New Roman" w:cs="Times New Roman"/>
          <w:sz w:val="24"/>
          <w:szCs w:val="24"/>
        </w:rPr>
        <w:t xml:space="preserve"> п</w:t>
      </w:r>
      <w:r w:rsidRPr="0068046D">
        <w:rPr>
          <w:rFonts w:ascii="Times New Roman" w:hAnsi="Times New Roman" w:cs="Times New Roman"/>
          <w:sz w:val="24"/>
          <w:szCs w:val="24"/>
        </w:rPr>
        <w:t xml:space="preserve">ри </w:t>
      </w:r>
      <w:r w:rsidRPr="00284CA1">
        <w:rPr>
          <w:rFonts w:ascii="Times New Roman" w:hAnsi="Times New Roman" w:cs="Times New Roman"/>
          <w:sz w:val="24"/>
          <w:szCs w:val="24"/>
        </w:rPr>
        <w:t>работе на ксероксе</w:t>
      </w:r>
      <w:r w:rsidRPr="0068046D">
        <w:rPr>
          <w:rFonts w:ascii="Times New Roman" w:hAnsi="Times New Roman" w:cs="Times New Roman"/>
          <w:sz w:val="24"/>
          <w:szCs w:val="24"/>
        </w:rPr>
        <w:t>.</w:t>
      </w:r>
    </w:p>
    <w:p w14:paraId="604FA52E" w14:textId="77777777" w:rsidR="0068046D" w:rsidRPr="0068046D" w:rsidRDefault="00284CA1" w:rsidP="0028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68046D" w:rsidRPr="0068046D">
        <w:rPr>
          <w:rFonts w:ascii="Times New Roman" w:hAnsi="Times New Roman" w:cs="Times New Roman"/>
          <w:sz w:val="24"/>
          <w:szCs w:val="24"/>
        </w:rPr>
        <w:t>. В случае травмирования уведомить непосредственного руководителя любым доступным способом в ближайшее время. При неисправности персонального компьютера, кабеля питания сообщить непосредственному руководителю и не использовать в работе до полного устранения всех выявленных недостатков и получения разрешения.</w:t>
      </w:r>
    </w:p>
    <w:p w14:paraId="6A80BA6A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1.9. Запрещается выполнять работу на персональном компьютере, находясь в состоянии алкогольного опьянения либо в состоянии, вызванном п</w:t>
      </w:r>
      <w:r w:rsidR="00284CA1">
        <w:rPr>
          <w:rFonts w:ascii="Times New Roman" w:hAnsi="Times New Roman" w:cs="Times New Roman"/>
          <w:sz w:val="24"/>
          <w:szCs w:val="24"/>
        </w:rPr>
        <w:t>отреб</w:t>
      </w:r>
      <w:r w:rsidRPr="0068046D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677C5324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1.1</w:t>
      </w:r>
      <w:r w:rsidR="00284CA1">
        <w:rPr>
          <w:rFonts w:ascii="Times New Roman" w:hAnsi="Times New Roman" w:cs="Times New Roman"/>
          <w:sz w:val="24"/>
          <w:szCs w:val="24"/>
        </w:rPr>
        <w:t>0</w:t>
      </w:r>
      <w:r w:rsidRPr="0068046D">
        <w:rPr>
          <w:rFonts w:ascii="Times New Roman" w:hAnsi="Times New Roman" w:cs="Times New Roman"/>
          <w:sz w:val="24"/>
          <w:szCs w:val="24"/>
        </w:rPr>
        <w:t xml:space="preserve">. Сотрудник, допустивший нарушение или невыполнение </w:t>
      </w:r>
      <w:r w:rsidR="00284CA1">
        <w:rPr>
          <w:rFonts w:ascii="Times New Roman" w:hAnsi="Times New Roman" w:cs="Times New Roman"/>
          <w:sz w:val="24"/>
          <w:szCs w:val="24"/>
        </w:rPr>
        <w:t>требо</w:t>
      </w:r>
      <w:r w:rsidRPr="0068046D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 при работе на персональном компьютере (ПК),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</w:t>
      </w:r>
      <w:r w:rsidR="00284CA1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Pr="0068046D">
        <w:rPr>
          <w:rFonts w:ascii="Times New Roman" w:hAnsi="Times New Roman" w:cs="Times New Roman"/>
          <w:sz w:val="24"/>
          <w:szCs w:val="24"/>
        </w:rPr>
        <w:t xml:space="preserve"> охраны труда; если нарушение повлекло материальный ущерб - к материальной ответственности в установленном порядке .</w:t>
      </w:r>
    </w:p>
    <w:p w14:paraId="278E75BB" w14:textId="77777777"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охраны труда перед началом работы</w:t>
      </w:r>
    </w:p>
    <w:p w14:paraId="1F473EC2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2.1. Визуально оценить состояние выключателей, включить освещение в помещении, в котором находится персональный компьютер (ноутбук), убедиться в исправности электрооборудования:</w:t>
      </w:r>
    </w:p>
    <w:p w14:paraId="0B3F5852" w14:textId="77777777" w:rsidR="00284CA1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182BEBFA" w14:textId="77777777" w:rsidR="00284CA1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помещении должен составлять </w:t>
      </w:r>
      <w:r w:rsidR="00284CA1">
        <w:rPr>
          <w:rFonts w:ascii="Times New Roman" w:hAnsi="Times New Roman" w:cs="Times New Roman"/>
          <w:sz w:val="24"/>
          <w:szCs w:val="24"/>
        </w:rPr>
        <w:t>300</w:t>
      </w:r>
      <w:r w:rsidRPr="0068046D">
        <w:rPr>
          <w:rFonts w:ascii="Times New Roman" w:hAnsi="Times New Roman" w:cs="Times New Roman"/>
          <w:sz w:val="24"/>
          <w:szCs w:val="24"/>
        </w:rPr>
        <w:t xml:space="preserve"> люкс (в компьютерных залах — 400 люкс), на экране монитора не более 200 люкс; </w:t>
      </w:r>
    </w:p>
    <w:p w14:paraId="68089369" w14:textId="77777777" w:rsidR="0068046D" w:rsidRPr="0068046D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контактов.</w:t>
      </w:r>
    </w:p>
    <w:p w14:paraId="2C0C08D3" w14:textId="77777777"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помещения, проходов.</w:t>
      </w:r>
    </w:p>
    <w:p w14:paraId="64BB4CC9" w14:textId="77777777"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помощи.</w:t>
      </w:r>
    </w:p>
    <w:p w14:paraId="007D9576" w14:textId="77777777"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14:paraId="6CDB8C8F" w14:textId="77777777"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Площадь на одно постоянное рабочее место пользователей персональных компьютеров на базе плоских дискретных экранов (жидкокристаллических) должна составлять не менее 4,5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>.</w:t>
      </w:r>
    </w:p>
    <w:p w14:paraId="3DAC28BC" w14:textId="77777777" w:rsidR="0068046D" w:rsidRPr="00284CA1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4CA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места:</w:t>
      </w:r>
    </w:p>
    <w:p w14:paraId="10A39123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</w:t>
      </w:r>
    </w:p>
    <w:p w14:paraId="6E03A136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убедиться в отсутствии внешних повреждений персонального компьютера (ноутбука); </w:t>
      </w:r>
    </w:p>
    <w:p w14:paraId="1C4C88FC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оценить целостность шнура питания, проверить плотность подведения к персональному компьютеру;</w:t>
      </w:r>
    </w:p>
    <w:p w14:paraId="3F2FE278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проверить подключение клавиатуры, принтера, при этом их кабели должны свободно и с запасом доставать до портов;</w:t>
      </w:r>
    </w:p>
    <w:p w14:paraId="2B0FF4E7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не допускать переплетения, скручивания, защемления кабелей компьютера; </w:t>
      </w:r>
    </w:p>
    <w:p w14:paraId="1E331D8F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кабели электропитания должны располагаться с тыльно</w:t>
      </w:r>
      <w:r w:rsidR="00284CA1">
        <w:rPr>
          <w:rFonts w:ascii="Times New Roman" w:hAnsi="Times New Roman" w:cs="Times New Roman"/>
          <w:sz w:val="24"/>
          <w:szCs w:val="24"/>
        </w:rPr>
        <w:t>й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стороны ПК; </w:t>
      </w:r>
    </w:p>
    <w:p w14:paraId="2A01B00C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оценить правильное расположение и устойчивость монитора, системного блока, клавиатуры, мыши; </w:t>
      </w:r>
    </w:p>
    <w:p w14:paraId="1DCB7F93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не устанавливать системный блок в закрытых объемах мебели;</w:t>
      </w:r>
    </w:p>
    <w:p w14:paraId="22E9DB42" w14:textId="77777777"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убедиться в отсутствии посторонних предметов на системном блоке и мониторе компьютера; </w:t>
      </w:r>
    </w:p>
    <w:p w14:paraId="008D36F1" w14:textId="77777777" w:rsidR="0068046D" w:rsidRPr="0068046D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источник бесперебойного питания должен быть удален на максимальное расстояние от пользователя для исключения его вредного влияния на организм человека повышенным магнитным полем.</w:t>
      </w:r>
    </w:p>
    <w:p w14:paraId="4481655C" w14:textId="77777777"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на персональном компьютере и создать дополнительную опасность.</w:t>
      </w:r>
    </w:p>
    <w:p w14:paraId="331A61E6" w14:textId="77777777"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необходимости протереть экран монитора персонального компьютера (ноутбука) с помощью специальных салфеток.</w:t>
      </w:r>
    </w:p>
    <w:p w14:paraId="162A93F1" w14:textId="77777777"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Включить персональный компьютер (ноутбук), удостовериться в его исправности, отсутствии предупредительных звуковых или текстовых сигналов, сообщающих о поломке.</w:t>
      </w:r>
    </w:p>
    <w:p w14:paraId="7A7A40CA" w14:textId="77777777"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Убедиться в отсутствии мерцаний, четкости изображения, соответствующей яркости и контрастности экрана монитора. При необходимости произвести регулировку.</w:t>
      </w:r>
    </w:p>
    <w:p w14:paraId="3F148716" w14:textId="77777777"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недостаточном освещении задействовать искусственное местное освещение — настольную лампу, которая должна располагаться сбоку от экрана персонального компьютера (ноутбука). Освещение не должно создавать бликов на поверхности экрана. 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118F1AA8" w14:textId="77777777" w:rsidR="0068046D" w:rsidRPr="0068046D" w:rsidRDefault="00284CA1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39FE5355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3.1. Персональный компьютер (ноутбук) необходимо использовать только в исправном состоянии, включать и выключать, использовать в соответствии с инструкцией по эксплуатации и (или) техническим паспортом.</w:t>
      </w:r>
    </w:p>
    <w:p w14:paraId="6CCFB579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3.2.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</w:t>
      </w:r>
      <w:r w:rsidR="00284CA1">
        <w:rPr>
          <w:rFonts w:ascii="Times New Roman" w:hAnsi="Times New Roman" w:cs="Times New Roman"/>
          <w:sz w:val="24"/>
          <w:szCs w:val="24"/>
        </w:rPr>
        <w:t>б</w:t>
      </w:r>
      <w:r w:rsidRPr="0068046D">
        <w:rPr>
          <w:rFonts w:ascii="Times New Roman" w:hAnsi="Times New Roman" w:cs="Times New Roman"/>
          <w:sz w:val="24"/>
          <w:szCs w:val="24"/>
        </w:rPr>
        <w:t>ласти и спины для предупреждения развития утомления.</w:t>
      </w:r>
    </w:p>
    <w:p w14:paraId="7771DBBD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3.3. Выполнять мероприятия, предотвращающие неравномерность освещения и появление бликов на экране.</w:t>
      </w:r>
    </w:p>
    <w:p w14:paraId="6607DA5E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3.4. Соблюдать зрительную дистанцию до экрана монитора не менее 50 см.</w:t>
      </w:r>
    </w:p>
    <w:p w14:paraId="565139F7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3.5. Сидя за персональным компьютером, держите осанку правильно. Спинка кресла должна быть установлена максимально вертикально.</w:t>
      </w:r>
    </w:p>
    <w:p w14:paraId="05298F34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3.6. Не выполнять действий, которые потенциально способны привести к несчастному случаю (качаться на стуле, облокачиваться на компьютер и т. п.).</w:t>
      </w:r>
    </w:p>
    <w:p w14:paraId="26676288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3.7. При работе на персональном компьютере соблюдать порядок, не загромождать рабочее место документацией, бумагой и любыми другими предметами. Не загромождать выходы из помещения и подходы к первичным средствам пожаротушения .</w:t>
      </w:r>
    </w:p>
    <w:p w14:paraId="673BCE6D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3.8. Клавиатуру и мышь, тачпад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74C6C">
        <w:rPr>
          <w:rFonts w:ascii="Times New Roman" w:hAnsi="Times New Roman" w:cs="Times New Roman"/>
          <w:sz w:val="24"/>
          <w:szCs w:val="24"/>
        </w:rPr>
        <w:t>%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7C6B0F53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3.9. Следить за исправной работой компьютера, быть внимательным в работе, не отвлекаться посторонними делами и разговорами.</w:t>
      </w:r>
    </w:p>
    <w:p w14:paraId="3237DA4A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.10.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68046D" w:rsidRPr="0068046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68046D" w:rsidRPr="0068046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23BE1B88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.11. Соблюдать санитарно-гигиенические нормы и правила личной гигиены в работе.</w:t>
      </w:r>
    </w:p>
    <w:p w14:paraId="4F32F14B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.12. Для поддержания здорового микроклимата через каждые 2 ч работы с компьютером проветривать помещение, при этом окна фиксировать в открытом положении крючками или ограничителями.</w:t>
      </w:r>
    </w:p>
    <w:p w14:paraId="705FAF9F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.13. Переводить в режим ожидания компьютер, когда его использование приостановлено, выключать — когда его использование завершено, а также при длительном отсутствии на рабочем месте.</w:t>
      </w:r>
    </w:p>
    <w:p w14:paraId="21E15DC0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 14. Пр</w:t>
      </w:r>
      <w:r w:rsidR="0068046D" w:rsidRPr="0068046D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пе</w:t>
      </w:r>
      <w:r w:rsidR="0068046D" w:rsidRPr="0068046D">
        <w:rPr>
          <w:rFonts w:ascii="Times New Roman" w:hAnsi="Times New Roman" w:cs="Times New Roman"/>
          <w:sz w:val="24"/>
          <w:szCs w:val="24"/>
        </w:rPr>
        <w:t>рсонального</w:t>
      </w:r>
      <w:r>
        <w:rPr>
          <w:rFonts w:ascii="Times New Roman" w:hAnsi="Times New Roman" w:cs="Times New Roman"/>
          <w:sz w:val="24"/>
          <w:szCs w:val="24"/>
        </w:rPr>
        <w:t xml:space="preserve"> компьютера (ноутбука) запрещается:</w:t>
      </w:r>
    </w:p>
    <w:p w14:paraId="5DD6534F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компьютерную технику мокрыми и влажными руками; </w:t>
      </w:r>
    </w:p>
    <w:p w14:paraId="0246DF43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включать персональный компьютер совместно с другим электрооборудованием или аппаратурой высокой мощности от одного источника электроснабжения; </w:t>
      </w:r>
    </w:p>
    <w:p w14:paraId="73EFAD7B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включать ПК или ноутбук только что принесенный с улицы в холодное время года;</w:t>
      </w:r>
    </w:p>
    <w:p w14:paraId="4CDF44F7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допускать попадание влаги на клавиатуру, монитор и системный блок;</w:t>
      </w:r>
    </w:p>
    <w:p w14:paraId="2C659D43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производить подключение монитора, принтера и иных периферийных устройств к включенному системному блоку, </w:t>
      </w:r>
    </w:p>
    <w:p w14:paraId="514ECB89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прикасаться к задне</w:t>
      </w:r>
      <w:r w:rsidR="00974C6C">
        <w:rPr>
          <w:rFonts w:ascii="Times New Roman" w:hAnsi="Times New Roman" w:cs="Times New Roman"/>
          <w:sz w:val="24"/>
          <w:szCs w:val="24"/>
        </w:rPr>
        <w:t>й</w:t>
      </w:r>
      <w:r w:rsidRPr="00974C6C">
        <w:rPr>
          <w:rFonts w:ascii="Times New Roman" w:hAnsi="Times New Roman" w:cs="Times New Roman"/>
          <w:sz w:val="24"/>
          <w:szCs w:val="24"/>
        </w:rPr>
        <w:t xml:space="preserve"> панели системного блока при включенном питании;</w:t>
      </w:r>
    </w:p>
    <w:p w14:paraId="56E32973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закрывать вентиляционные отверстия персонального компьютера (ноутбука); </w:t>
      </w:r>
    </w:p>
    <w:p w14:paraId="63BA0315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открывать и производить чистку персонального компьютера при включенном электропитании; </w:t>
      </w:r>
    </w:p>
    <w:p w14:paraId="72152274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14:paraId="2FD7B693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размещать на персональном компьютере, мониторе какие-либо вещи, предметы;</w:t>
      </w:r>
    </w:p>
    <w:p w14:paraId="0183F7C1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передвигать включенный в электрическую сеть компьютер;</w:t>
      </w:r>
    </w:p>
    <w:p w14:paraId="3EC44C21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разбирать включенную в электросеть компьютерную технику;</w:t>
      </w:r>
    </w:p>
    <w:p w14:paraId="0BA95D7E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14:paraId="7B745EFF" w14:textId="77777777"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3A6D4DA1" w14:textId="77777777" w:rsidR="0068046D" w:rsidRP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персональный компьютер, покидать рабочее место, не выключив устройство.</w:t>
      </w:r>
    </w:p>
    <w:p w14:paraId="0E47F009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при работе на персональном компьютере,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8046D" w:rsidRPr="0068046D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отдыха.</w:t>
      </w:r>
    </w:p>
    <w:p w14:paraId="78D034E0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.16. Запрещается самостоятельно разбирать и проводить ремонт ПК. Эти работы может выполнять только специалист или инженер по техническому обслуживанию компьютерной техники.</w:t>
      </w:r>
    </w:p>
    <w:p w14:paraId="66896AA3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3.17. В целях обеспечения необходимой естественной освещенности помещения не ставить на подоконники цветы, не располагать документы и иные предметы.</w:t>
      </w:r>
    </w:p>
    <w:p w14:paraId="40CCD365" w14:textId="77777777"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.18. Не допускать увеличения концентрации пыли и в помещении, где осуществляется работа с персональным компьютером.</w:t>
      </w:r>
    </w:p>
    <w:p w14:paraId="0CD69DEA" w14:textId="77777777" w:rsidR="0068046D" w:rsidRPr="00974C6C" w:rsidRDefault="0068046D" w:rsidP="0068046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74C6C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14:paraId="2074D3C8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4.1. Не допускается приступать к работе с персональным компьютером (ноутбуком) при плохом самочувствии или внезапной болезни.</w:t>
      </w:r>
    </w:p>
    <w:p w14:paraId="3CED54DB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4.2. 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</w:t>
      </w:r>
      <w:r w:rsidR="00974C6C" w:rsidRPr="00974C6C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ных ситуаций,</w:t>
      </w:r>
      <w:r w:rsidR="00974C6C" w:rsidRPr="00974C6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77DD2E0C" w14:textId="77777777" w:rsidR="00974C6C" w:rsidRDefault="0068046D" w:rsidP="00974C6C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ПК, шнура питания, отсутствии заземления (зануления);</w:t>
      </w:r>
    </w:p>
    <w:p w14:paraId="7B3C700D" w14:textId="77777777" w:rsidR="0068046D" w:rsidRPr="00974C6C" w:rsidRDefault="0068046D" w:rsidP="00974C6C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пожар, возгорание, задымление, искрение вследствие неисправности персонального компьютера.</w:t>
      </w:r>
    </w:p>
    <w:p w14:paraId="58A39FED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4.3. При возникновении неисправности в персональном компьютере (посторонний шум, искрение, ощущение действия электрического тока, запаха тлеющей изоляции электропроводки) прекратить с ним работу и обесточить, сообщить непосредственному руководителю и использовать только после выполнения ремонта и получения разрешения.</w:t>
      </w:r>
    </w:p>
    <w:p w14:paraId="183B3505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4.4. Отключить персональный компьютер (ноутбук) при прекращении подачи электроэнергии.</w:t>
      </w:r>
    </w:p>
    <w:p w14:paraId="326DC633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4.5. В случае возникновения у пользователя зрительного дискомфорта и других неблагоприятных </w:t>
      </w:r>
      <w:r w:rsidR="00974C6C">
        <w:rPr>
          <w:rFonts w:ascii="Times New Roman" w:hAnsi="Times New Roman" w:cs="Times New Roman"/>
          <w:sz w:val="24"/>
          <w:szCs w:val="24"/>
        </w:rPr>
        <w:t>нега</w:t>
      </w:r>
      <w:r w:rsidRPr="0068046D">
        <w:rPr>
          <w:rFonts w:ascii="Times New Roman" w:hAnsi="Times New Roman" w:cs="Times New Roman"/>
          <w:sz w:val="24"/>
          <w:szCs w:val="24"/>
        </w:rPr>
        <w:t>тивных ощущений следует ограничить время работы с ПК, провести коррекцию длительности перерывов для отдыха или провести смену деятельности на другую, не связанную с использованием компьютера.</w:t>
      </w:r>
    </w:p>
    <w:p w14:paraId="38597403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4.6. В случае получения травмы прекратить работу, позвать на помощь, воспользоваться аптечкой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14:paraId="5AC456A1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4.7. В случае возникновения задымления или возгорания персонального компьютера прекратить работу, по возможности обесточить ПК, вывести людей из помещения — опасной зоны, вызвать пожарную охрану по телефону 01 (101 — с мобильного),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393C3987" w14:textId="77777777"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14:paraId="5677BE1E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5.1. По окончании работы выключить персональный компьютер (ноутбук) и обесточить отключением из электросети.</w:t>
      </w:r>
      <w:r w:rsidR="00974C6C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>При отключении из электророзетки не дергать за шнур питания.</w:t>
      </w:r>
    </w:p>
    <w:p w14:paraId="4AC56914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5.2. Внимательно осмотреть рабочее место, привести его в порядок. Правильно расположить монитор, клавиатуру и мышь. Убрать документацию в места хранения.</w:t>
      </w:r>
    </w:p>
    <w:p w14:paraId="125CF87D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5.3. Удостовериться в противопожарной безопасности помещения, что противопожарные правила в помещении, где установлен ПК,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безопасность, проконтролировать установку перезаряженного (нового) огнетушителя.</w:t>
      </w:r>
    </w:p>
    <w:p w14:paraId="13B58D2F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5.4. Провести сквозное проветривание помещения, при этом окна фиксировать ограничителями.</w:t>
      </w:r>
    </w:p>
    <w:p w14:paraId="36F5F946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5.5. Протереть пластиковые поверхности персонального компьютера (ноутбука) специальными увлажненными салфетками с антистатическим эффектом или чистой слегка влажной тканью, экран монитора - с помощью специальных салфеток.</w:t>
      </w:r>
    </w:p>
    <w:p w14:paraId="1568CAEC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5.6. Продезинфицировать клавиатуру и мышь, тачпад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74C6C">
        <w:rPr>
          <w:rFonts w:ascii="Times New Roman" w:hAnsi="Times New Roman" w:cs="Times New Roman"/>
          <w:sz w:val="24"/>
          <w:szCs w:val="24"/>
        </w:rPr>
        <w:t>%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703D8710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5.7. Вымыть руки с мылом.</w:t>
      </w:r>
    </w:p>
    <w:p w14:paraId="03736E06" w14:textId="77777777"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5.8. Известить непосредственного руководителя о недостатках, влияющих на безопасность труда при использовании ПК, обнаруженных во время работы.</w:t>
      </w:r>
    </w:p>
    <w:p w14:paraId="7E507D5F" w14:textId="77777777"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974C6C" w:rsidRPr="00974C6C">
        <w:rPr>
          <w:rFonts w:ascii="Times New Roman" w:hAnsi="Times New Roman" w:cs="Times New Roman"/>
          <w:b/>
          <w:sz w:val="24"/>
          <w:szCs w:val="32"/>
        </w:rPr>
        <w:t>по охране труда при работе на персональном компьютере (ноутбуке)</w:t>
      </w:r>
    </w:p>
    <w:p w14:paraId="70E69142" w14:textId="77777777"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585F729B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60BC9839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289C79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0798A9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397868E8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5B5D5A21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75799A1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66AD6FB5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26A351C4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62848BF7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11FA72AD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7"/>
      <w:footerReference w:type="default" r:id="rId8"/>
      <w:footerReference w:type="first" r:id="rId9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68DC2" w14:textId="77777777" w:rsidR="008B42BF" w:rsidRDefault="008B42BF" w:rsidP="006A55F1">
      <w:pPr>
        <w:spacing w:after="0" w:line="240" w:lineRule="auto"/>
      </w:pPr>
      <w:r>
        <w:separator/>
      </w:r>
    </w:p>
  </w:endnote>
  <w:endnote w:type="continuationSeparator" w:id="0">
    <w:p w14:paraId="6D0C8208" w14:textId="77777777" w:rsidR="008B42BF" w:rsidRDefault="008B42B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0317" w14:textId="77777777" w:rsidR="009F18CA" w:rsidRDefault="008B42B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C53B" w14:textId="77777777" w:rsidR="009F18CA" w:rsidRDefault="00166542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E8F3E8" wp14:editId="46E1E17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9BED" w14:textId="77777777" w:rsidR="009F18CA" w:rsidRDefault="00166542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292CE45" wp14:editId="3500109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F1D74" w14:textId="77777777" w:rsidR="008B42BF" w:rsidRDefault="008B42BF" w:rsidP="006A55F1">
      <w:pPr>
        <w:spacing w:after="0" w:line="240" w:lineRule="auto"/>
      </w:pPr>
      <w:r>
        <w:separator/>
      </w:r>
    </w:p>
  </w:footnote>
  <w:footnote w:type="continuationSeparator" w:id="0">
    <w:p w14:paraId="588E0DA5" w14:textId="77777777" w:rsidR="008B42BF" w:rsidRDefault="008B42B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4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363274"/>
    <w:multiLevelType w:val="multilevel"/>
    <w:tmpl w:val="DA2EA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75501"/>
    <w:multiLevelType w:val="hybridMultilevel"/>
    <w:tmpl w:val="96D6F544"/>
    <w:lvl w:ilvl="0" w:tplc="04190001">
      <w:start w:val="1"/>
      <w:numFmt w:val="bullet"/>
      <w:lvlText w:val=""/>
      <w:lvlJc w:val="left"/>
      <w:pPr>
        <w:ind w:left="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E66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5E8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C1AA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200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4B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F6C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AD34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D4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B1477"/>
    <w:multiLevelType w:val="hybridMultilevel"/>
    <w:tmpl w:val="81147DEE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CA1D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8A6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F6A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6002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3E9E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C20E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7B4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47BC8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A5F18"/>
    <w:multiLevelType w:val="multilevel"/>
    <w:tmpl w:val="05D051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2451A7"/>
    <w:multiLevelType w:val="multilevel"/>
    <w:tmpl w:val="E1447ADA"/>
    <w:lvl w:ilvl="0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D1311B"/>
    <w:multiLevelType w:val="hybridMultilevel"/>
    <w:tmpl w:val="3708AF9C"/>
    <w:lvl w:ilvl="0" w:tplc="8856BD1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821D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0880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0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0F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D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EB11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C27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A9E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1E4DAE"/>
    <w:multiLevelType w:val="hybridMultilevel"/>
    <w:tmpl w:val="7E4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62488F"/>
    <w:multiLevelType w:val="hybridMultilevel"/>
    <w:tmpl w:val="9CB2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70F4"/>
    <w:multiLevelType w:val="hybridMultilevel"/>
    <w:tmpl w:val="221E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1BCC"/>
    <w:multiLevelType w:val="hybridMultilevel"/>
    <w:tmpl w:val="4FCEE1C6"/>
    <w:lvl w:ilvl="0" w:tplc="0F1E4C6E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523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DF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0A2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EC27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A43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389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41B8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461EBE"/>
    <w:multiLevelType w:val="hybridMultilevel"/>
    <w:tmpl w:val="15DAC55A"/>
    <w:lvl w:ilvl="0" w:tplc="0B1207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03C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66DDC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9022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87F2A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FCC6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C79F8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BDC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5"/>
  </w:num>
  <w:num w:numId="5">
    <w:abstractNumId w:val="5"/>
  </w:num>
  <w:num w:numId="6">
    <w:abstractNumId w:val="17"/>
  </w:num>
  <w:num w:numId="7">
    <w:abstractNumId w:val="16"/>
  </w:num>
  <w:num w:numId="8">
    <w:abstractNumId w:val="32"/>
  </w:num>
  <w:num w:numId="9">
    <w:abstractNumId w:val="14"/>
  </w:num>
  <w:num w:numId="10">
    <w:abstractNumId w:val="31"/>
  </w:num>
  <w:num w:numId="11">
    <w:abstractNumId w:val="23"/>
  </w:num>
  <w:num w:numId="12">
    <w:abstractNumId w:val="36"/>
  </w:num>
  <w:num w:numId="13">
    <w:abstractNumId w:val="26"/>
  </w:num>
  <w:num w:numId="14">
    <w:abstractNumId w:val="6"/>
  </w:num>
  <w:num w:numId="15">
    <w:abstractNumId w:val="19"/>
  </w:num>
  <w:num w:numId="16">
    <w:abstractNumId w:val="24"/>
  </w:num>
  <w:num w:numId="17">
    <w:abstractNumId w:val="9"/>
  </w:num>
  <w:num w:numId="18">
    <w:abstractNumId w:val="35"/>
  </w:num>
  <w:num w:numId="19">
    <w:abstractNumId w:val="18"/>
  </w:num>
  <w:num w:numId="20">
    <w:abstractNumId w:val="10"/>
  </w:num>
  <w:num w:numId="21">
    <w:abstractNumId w:val="11"/>
  </w:num>
  <w:num w:numId="22">
    <w:abstractNumId w:val="13"/>
  </w:num>
  <w:num w:numId="23">
    <w:abstractNumId w:val="22"/>
  </w:num>
  <w:num w:numId="24">
    <w:abstractNumId w:val="27"/>
  </w:num>
  <w:num w:numId="25">
    <w:abstractNumId w:val="2"/>
  </w:num>
  <w:num w:numId="26">
    <w:abstractNumId w:val="20"/>
  </w:num>
  <w:num w:numId="27">
    <w:abstractNumId w:val="15"/>
  </w:num>
  <w:num w:numId="28">
    <w:abstractNumId w:val="33"/>
  </w:num>
  <w:num w:numId="29">
    <w:abstractNumId w:val="8"/>
  </w:num>
  <w:num w:numId="30">
    <w:abstractNumId w:val="12"/>
  </w:num>
  <w:num w:numId="31">
    <w:abstractNumId w:val="37"/>
  </w:num>
  <w:num w:numId="32">
    <w:abstractNumId w:val="1"/>
  </w:num>
  <w:num w:numId="33">
    <w:abstractNumId w:val="30"/>
  </w:num>
  <w:num w:numId="34">
    <w:abstractNumId w:val="3"/>
  </w:num>
  <w:num w:numId="35">
    <w:abstractNumId w:val="7"/>
  </w:num>
  <w:num w:numId="36">
    <w:abstractNumId w:val="0"/>
  </w:num>
  <w:num w:numId="37">
    <w:abstractNumId w:val="29"/>
  </w:num>
  <w:num w:numId="38">
    <w:abstractNumId w:val="21"/>
  </w:num>
  <w:num w:numId="3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577BF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66542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55C4E"/>
    <w:rsid w:val="00660D7D"/>
    <w:rsid w:val="00665E5D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B42BF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F4578"/>
    <w:rsid w:val="00C018E6"/>
    <w:rsid w:val="00C03AD4"/>
    <w:rsid w:val="00C20FCC"/>
    <w:rsid w:val="00C22280"/>
    <w:rsid w:val="00C37A70"/>
    <w:rsid w:val="00C47718"/>
    <w:rsid w:val="00C7073B"/>
    <w:rsid w:val="00C900AB"/>
    <w:rsid w:val="00CA4E10"/>
    <w:rsid w:val="00CB0BCF"/>
    <w:rsid w:val="00CC10DC"/>
    <w:rsid w:val="00CC32F9"/>
    <w:rsid w:val="00D0159F"/>
    <w:rsid w:val="00D20D14"/>
    <w:rsid w:val="00D25A2D"/>
    <w:rsid w:val="00D26287"/>
    <w:rsid w:val="00D43F23"/>
    <w:rsid w:val="00D76CC1"/>
    <w:rsid w:val="00D80638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7F8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8824"/>
  <w15:docId w15:val="{6EEABD2E-2129-45BF-8F83-3C157C4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CC1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2024-06-13T08:53:00Z</cp:lastPrinted>
  <dcterms:created xsi:type="dcterms:W3CDTF">2022-11-15T04:59:00Z</dcterms:created>
  <dcterms:modified xsi:type="dcterms:W3CDTF">2024-06-13T08:54:00Z</dcterms:modified>
</cp:coreProperties>
</file>