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BB897" w14:textId="77777777" w:rsidR="0042460E" w:rsidRPr="0042460E" w:rsidRDefault="0042460E" w:rsidP="004246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5F520CC" w14:textId="77777777" w:rsidR="0042460E" w:rsidRPr="0042460E" w:rsidRDefault="0042460E" w:rsidP="0042460E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77F7DE77" w14:textId="29C04AE4" w:rsidR="0042460E" w:rsidRPr="0042460E" w:rsidRDefault="0042460E" w:rsidP="0042460E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42460E" w:rsidRPr="0042460E" w14:paraId="07D179B2" w14:textId="77777777" w:rsidTr="005A4066">
        <w:tc>
          <w:tcPr>
            <w:tcW w:w="4785" w:type="dxa"/>
            <w:hideMark/>
          </w:tcPr>
          <w:p w14:paraId="7B1E6972" w14:textId="77777777" w:rsidR="0042460E" w:rsidRPr="0042460E" w:rsidRDefault="0042460E" w:rsidP="0042460E">
            <w:bookmarkStart w:id="0" w:name="_Hlk158797018"/>
            <w:r w:rsidRPr="0042460E">
              <w:t xml:space="preserve">«СОГЛАСОВАНО» </w:t>
            </w:r>
          </w:p>
          <w:p w14:paraId="58C0421C" w14:textId="77777777" w:rsidR="0042460E" w:rsidRPr="0042460E" w:rsidRDefault="0042460E" w:rsidP="0042460E">
            <w:r w:rsidRPr="0042460E">
              <w:t xml:space="preserve">Председатель профсоюзного комитета </w:t>
            </w:r>
          </w:p>
          <w:p w14:paraId="62B50436" w14:textId="77777777" w:rsidR="0042460E" w:rsidRPr="0042460E" w:rsidRDefault="0042460E" w:rsidP="0042460E">
            <w:r w:rsidRPr="0042460E">
              <w:t>МБОУ Степано-Савченской ООШ</w:t>
            </w:r>
          </w:p>
          <w:p w14:paraId="556F75DD" w14:textId="77777777" w:rsidR="0042460E" w:rsidRPr="0042460E" w:rsidRDefault="0042460E" w:rsidP="0042460E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30098EDB" w14:textId="77777777" w:rsidR="0042460E" w:rsidRPr="0042460E" w:rsidRDefault="0042460E" w:rsidP="0042460E">
            <w:r w:rsidRPr="0042460E">
              <w:t xml:space="preserve"> </w:t>
            </w:r>
          </w:p>
          <w:p w14:paraId="79BA2CCA" w14:textId="05B84222" w:rsidR="0042460E" w:rsidRPr="0042460E" w:rsidRDefault="0042460E" w:rsidP="0042460E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76553B4A" w14:textId="77777777" w:rsidR="0042460E" w:rsidRPr="0042460E" w:rsidRDefault="0042460E" w:rsidP="0042460E">
            <w:r w:rsidRPr="0042460E">
              <w:t xml:space="preserve"> </w:t>
            </w:r>
          </w:p>
          <w:p w14:paraId="3ED0741A" w14:textId="77777777" w:rsidR="0042460E" w:rsidRPr="0042460E" w:rsidRDefault="0042460E" w:rsidP="0042460E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5E02EAC7" w14:textId="77777777" w:rsidR="0042460E" w:rsidRPr="0042460E" w:rsidRDefault="0042460E" w:rsidP="0042460E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30F5AC43" w14:textId="77777777" w:rsidR="0042460E" w:rsidRPr="0042460E" w:rsidRDefault="0042460E" w:rsidP="0042460E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5BDE4341" w14:textId="77777777" w:rsidR="0042460E" w:rsidRPr="0042460E" w:rsidRDefault="0042460E" w:rsidP="0042460E">
            <w:pPr>
              <w:ind w:right="6"/>
              <w:jc w:val="right"/>
            </w:pPr>
          </w:p>
          <w:p w14:paraId="78C7084D" w14:textId="77777777" w:rsidR="0042460E" w:rsidRPr="0042460E" w:rsidRDefault="0042460E" w:rsidP="0042460E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06965D33" w14:textId="77777777" w:rsidR="0042460E" w:rsidRPr="0042460E" w:rsidRDefault="0042460E" w:rsidP="0042460E">
            <w:pPr>
              <w:ind w:right="6"/>
              <w:jc w:val="right"/>
            </w:pPr>
          </w:p>
          <w:p w14:paraId="51821E4E" w14:textId="77777777" w:rsidR="0042460E" w:rsidRPr="0042460E" w:rsidRDefault="0042460E" w:rsidP="0042460E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135F1FCB" w14:textId="154F38AE" w:rsidR="00F75A51" w:rsidRPr="00F75A51" w:rsidRDefault="0042460E" w:rsidP="00F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06C73" wp14:editId="2920BC98">
                <wp:simplePos x="0" y="0"/>
                <wp:positionH relativeFrom="column">
                  <wp:posOffset>3658870</wp:posOffset>
                </wp:positionH>
                <wp:positionV relativeFrom="paragraph">
                  <wp:posOffset>125731</wp:posOffset>
                </wp:positionV>
                <wp:extent cx="2620010" cy="45719"/>
                <wp:effectExtent l="0" t="19050" r="0" b="1206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8A98D" w14:textId="0A364F99" w:rsidR="00F75A51" w:rsidRPr="0042460E" w:rsidRDefault="00F75A51" w:rsidP="00F75A51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42460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06C7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88.1pt;margin-top:9.9pt;width:206.3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" filled="f" stroked="f">
                <v:textbox>
                  <w:txbxContent>
                    <w:p w14:paraId="3E38A98D" w14:textId="0A364F99" w:rsidR="00F75A51" w:rsidRPr="0042460E" w:rsidRDefault="00F75A51" w:rsidP="00F75A51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42460E"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75A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44F5B0" wp14:editId="3502E7AD">
                <wp:simplePos x="0" y="0"/>
                <wp:positionH relativeFrom="column">
                  <wp:posOffset>-5715</wp:posOffset>
                </wp:positionH>
                <wp:positionV relativeFrom="paragraph">
                  <wp:posOffset>100965</wp:posOffset>
                </wp:positionV>
                <wp:extent cx="2712085" cy="45719"/>
                <wp:effectExtent l="0" t="19050" r="0" b="1206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F3BFC" w14:textId="67EBB5B9" w:rsidR="00F75A51" w:rsidRPr="0068633D" w:rsidRDefault="00F75A51" w:rsidP="0042460E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4ADD07AA" w14:textId="77777777" w:rsidR="00F75A51" w:rsidRPr="0068633D" w:rsidRDefault="00F75A51" w:rsidP="00F75A51">
                            <w:pPr>
                              <w:spacing w:before="120"/>
                            </w:pPr>
                          </w:p>
                          <w:p w14:paraId="1C7BEBC9" w14:textId="77777777" w:rsidR="00F75A51" w:rsidRPr="0068633D" w:rsidRDefault="00F75A51" w:rsidP="00F75A5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4F5B0" id="Надпись 4" o:spid="_x0000_s1027" type="#_x0000_t202" style="position:absolute;left:0;text-align:left;margin-left:-.45pt;margin-top:7.95pt;width:213.5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" filled="f" stroked="f">
                <v:textbox>
                  <w:txbxContent>
                    <w:p w14:paraId="4EEF3BFC" w14:textId="67EBB5B9" w:rsidR="00F75A51" w:rsidRPr="0068633D" w:rsidRDefault="00F75A51" w:rsidP="0042460E">
                      <w:pPr>
                        <w:spacing w:after="0" w:line="240" w:lineRule="auto"/>
                        <w:jc w:val="both"/>
                      </w:pPr>
                    </w:p>
                    <w:p w14:paraId="4ADD07AA" w14:textId="77777777" w:rsidR="00F75A51" w:rsidRPr="0068633D" w:rsidRDefault="00F75A51" w:rsidP="00F75A51">
                      <w:pPr>
                        <w:spacing w:before="120"/>
                      </w:pPr>
                    </w:p>
                    <w:p w14:paraId="1C7BEBC9" w14:textId="77777777" w:rsidR="00F75A51" w:rsidRPr="0068633D" w:rsidRDefault="00F75A51" w:rsidP="00F75A5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</w:p>
    <w:p w14:paraId="196FE896" w14:textId="1B3E3ACA" w:rsidR="00937E0F" w:rsidRDefault="008A220B" w:rsidP="0042460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Инструкция</w:t>
      </w:r>
    </w:p>
    <w:p w14:paraId="753A7E82" w14:textId="77777777" w:rsidR="008A220B" w:rsidRDefault="008A220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 мерах пожарной безопасности </w:t>
      </w:r>
    </w:p>
    <w:p w14:paraId="60142E05" w14:textId="77777777" w:rsidR="00395E8E" w:rsidRDefault="008A220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для сотрудников и обучающихся школы</w:t>
      </w:r>
    </w:p>
    <w:p w14:paraId="01366C22" w14:textId="396091A0" w:rsidR="002A35EB" w:rsidRDefault="002A35E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FC53CE">
        <w:rPr>
          <w:rFonts w:ascii="Times New Roman" w:hAnsi="Times New Roman" w:cs="Times New Roman"/>
          <w:b/>
          <w:sz w:val="32"/>
        </w:rPr>
        <w:t>60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</w:rPr>
        <w:t>-202</w:t>
      </w:r>
      <w:r w:rsidR="0042460E">
        <w:rPr>
          <w:rFonts w:ascii="Times New Roman" w:hAnsi="Times New Roman" w:cs="Times New Roman"/>
          <w:b/>
          <w:sz w:val="32"/>
        </w:rPr>
        <w:t>4</w:t>
      </w:r>
    </w:p>
    <w:p w14:paraId="1FDF0090" w14:textId="77777777"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254E3C" w14:textId="77777777" w:rsidR="00784E67" w:rsidRPr="00480CCB" w:rsidRDefault="00784E67" w:rsidP="00784E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14:paraId="3737226F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1.1. Настоящий </w:t>
      </w:r>
      <w:r w:rsidR="008A220B">
        <w:rPr>
          <w:rFonts w:ascii="Times New Roman" w:hAnsi="Times New Roman" w:cs="Times New Roman"/>
          <w:sz w:val="24"/>
          <w:szCs w:val="24"/>
        </w:rPr>
        <w:t>Инструкция о мерах пожарной безопасности для сотрудников и обучающихся школы разработана с учетом требований Постановления Правительства РФ № 1479 от 16.09.2020 «Об утверждении правил противопожарного режима в Российской Федерации» с изменениями на 21.05.2021, Федерального Закона от 21.12.1994 № 69-ФЗ «О пожарной безопасности» с изменениями на 11.06.2021; Федерального Закона РФ от 22.07.2008 № 123-ФЗ «Технический регламент о требованиях пожарной безопасности» с изменениями на 30.04.2021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30DB2F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8A220B">
        <w:rPr>
          <w:rFonts w:ascii="Times New Roman" w:hAnsi="Times New Roman" w:cs="Times New Roman"/>
          <w:color w:val="000000"/>
          <w:sz w:val="24"/>
          <w:szCs w:val="24"/>
        </w:rPr>
        <w:t>Инструкция устанавливает общие требования и правила пожарной безопасности для сотрудников, а также правила поведения при возникновении пожара в школе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557244" w14:textId="77777777" w:rsidR="00784E67" w:rsidRDefault="00784E67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1.3. </w:t>
      </w:r>
      <w:r w:rsidR="008A220B">
        <w:rPr>
          <w:rFonts w:ascii="Times New Roman" w:hAnsi="Times New Roman" w:cs="Times New Roman"/>
          <w:sz w:val="24"/>
          <w:szCs w:val="24"/>
        </w:rPr>
        <w:t>Данная инструкция о мерах пожарной безопасности для сотрудников (ра</w:t>
      </w:r>
      <w:r w:rsidR="00383D55">
        <w:rPr>
          <w:rFonts w:ascii="Times New Roman" w:hAnsi="Times New Roman" w:cs="Times New Roman"/>
          <w:sz w:val="24"/>
          <w:szCs w:val="24"/>
        </w:rPr>
        <w:t>б</w:t>
      </w:r>
      <w:r w:rsidR="008A220B">
        <w:rPr>
          <w:rFonts w:ascii="Times New Roman" w:hAnsi="Times New Roman" w:cs="Times New Roman"/>
          <w:sz w:val="24"/>
          <w:szCs w:val="24"/>
        </w:rPr>
        <w:t>отников) школы является обязательной для всех работников и ад</w:t>
      </w:r>
      <w:r w:rsidR="00383D55">
        <w:rPr>
          <w:rFonts w:ascii="Times New Roman" w:hAnsi="Times New Roman" w:cs="Times New Roman"/>
          <w:sz w:val="24"/>
          <w:szCs w:val="24"/>
        </w:rPr>
        <w:t>министрации общеобразовательного учреждения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14:paraId="630D6C86" w14:textId="77777777" w:rsidR="002553DB" w:rsidRPr="002553DB" w:rsidRDefault="002553DB" w:rsidP="002553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53DB">
        <w:rPr>
          <w:rFonts w:ascii="Times New Roman" w:hAnsi="Times New Roman" w:cs="Times New Roman"/>
          <w:b/>
          <w:i/>
          <w:sz w:val="24"/>
          <w:szCs w:val="24"/>
          <w:u w:val="single"/>
        </w:rPr>
        <w:t>2. Для сотрудников</w:t>
      </w:r>
    </w:p>
    <w:p w14:paraId="15093802" w14:textId="77777777" w:rsidR="00784E67" w:rsidRPr="00480CCB" w:rsidRDefault="00784E67" w:rsidP="00784E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2553D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Общие требования</w:t>
      </w:r>
      <w:r w:rsidR="00383D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пожарной</w:t>
      </w: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безопасности в </w:t>
      </w:r>
      <w:r w:rsidR="00383D55">
        <w:rPr>
          <w:rFonts w:ascii="Times New Roman" w:hAnsi="Times New Roman" w:cs="Times New Roman"/>
          <w:b/>
          <w:color w:val="000000"/>
          <w:sz w:val="24"/>
          <w:szCs w:val="24"/>
        </w:rPr>
        <w:t>школе</w:t>
      </w:r>
    </w:p>
    <w:p w14:paraId="1DB66AB6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2.1.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  <w:r w:rsidR="005E4485">
        <w:rPr>
          <w:rFonts w:ascii="Times New Roman" w:hAnsi="Times New Roman" w:cs="Times New Roman"/>
          <w:sz w:val="24"/>
          <w:szCs w:val="24"/>
        </w:rPr>
        <w:t>Все сотрудники школы могут быть допущены к работе только после прохождения обязательного противопожарного инструктажа и изучения минимума пожарно-технических знаний, а при смене специфики работы обязательно проходить дополнительное обучение по предупреждению и тушению возможных пожаров в порядке, установленном директором общеобразовательного учреждения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14:paraId="7A28949E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2. </w:t>
      </w:r>
      <w:r w:rsidR="005E4485">
        <w:rPr>
          <w:rFonts w:ascii="Times New Roman" w:hAnsi="Times New Roman" w:cs="Times New Roman"/>
          <w:sz w:val="24"/>
          <w:szCs w:val="24"/>
        </w:rPr>
        <w:t>Работники школы должны обязательно проходить инструктаж по пожарной безопасности не реже, чем 1 раз в полугодие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14:paraId="01DA5CB3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3. </w:t>
      </w:r>
      <w:r w:rsidR="005E4485">
        <w:rPr>
          <w:rFonts w:ascii="Times New Roman" w:hAnsi="Times New Roman" w:cs="Times New Roman"/>
          <w:sz w:val="24"/>
          <w:szCs w:val="24"/>
        </w:rPr>
        <w:t xml:space="preserve">Сотрудники общеобразовательного учреждения обязаны строго выполнять все меры </w:t>
      </w:r>
      <w:r w:rsidR="00DA7CDA">
        <w:rPr>
          <w:rFonts w:ascii="Times New Roman" w:hAnsi="Times New Roman" w:cs="Times New Roman"/>
          <w:sz w:val="24"/>
          <w:szCs w:val="24"/>
        </w:rPr>
        <w:t>предосторожности</w:t>
      </w:r>
      <w:r w:rsidR="005E4485">
        <w:rPr>
          <w:rFonts w:ascii="Times New Roman" w:hAnsi="Times New Roman" w:cs="Times New Roman"/>
          <w:sz w:val="24"/>
          <w:szCs w:val="24"/>
        </w:rPr>
        <w:t xml:space="preserve"> при работе с предметами бытовой химии, при выполнении работ с легко возгорающимися и горючими жидкостями</w:t>
      </w:r>
      <w:r w:rsidR="00DA7CDA">
        <w:rPr>
          <w:rFonts w:ascii="Times New Roman" w:hAnsi="Times New Roman" w:cs="Times New Roman"/>
          <w:sz w:val="24"/>
          <w:szCs w:val="24"/>
        </w:rPr>
        <w:t>, иными опасными в пожарном отношении веществами и жидкостями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14:paraId="3122F6B3" w14:textId="77777777" w:rsidR="00784E67" w:rsidRPr="00784E67" w:rsidRDefault="00784E67" w:rsidP="00DA7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553D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DA7CDA">
        <w:rPr>
          <w:rFonts w:ascii="Times New Roman" w:hAnsi="Times New Roman" w:cs="Times New Roman"/>
          <w:color w:val="000000"/>
          <w:sz w:val="24"/>
          <w:szCs w:val="24"/>
        </w:rPr>
        <w:t>Сотрудники обязаны неукоснительно соблюдать инструкцию по пожарной безопасности для работников школы, противопожарный режим, следовать всем установленным требованиям пожарной безопасности</w:t>
      </w:r>
      <w:r w:rsidR="00CB70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A7CDA">
        <w:rPr>
          <w:rFonts w:ascii="Times New Roman" w:hAnsi="Times New Roman" w:cs="Times New Roman"/>
          <w:color w:val="000000"/>
          <w:sz w:val="24"/>
          <w:szCs w:val="24"/>
        </w:rPr>
        <w:t xml:space="preserve"> как в помещениях, так и на территории общеобразовательного учреждения</w:t>
      </w:r>
      <w:r w:rsidRPr="00784E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5F094C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5. </w:t>
      </w:r>
      <w:r w:rsidR="00CB7013">
        <w:rPr>
          <w:rFonts w:ascii="Times New Roman" w:hAnsi="Times New Roman" w:cs="Times New Roman"/>
          <w:sz w:val="24"/>
          <w:szCs w:val="24"/>
        </w:rPr>
        <w:t>На территории школы должен постоянно поддерживаться надлежащий порядок. Отходы горючих материалов, опавшие литья и сухая трава, должны обязательно убираться и периодически вывозиться с территории школы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14:paraId="49F4720A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6. </w:t>
      </w:r>
      <w:r w:rsidR="00CB7013">
        <w:rPr>
          <w:rFonts w:ascii="Times New Roman" w:hAnsi="Times New Roman" w:cs="Times New Roman"/>
          <w:sz w:val="24"/>
          <w:szCs w:val="24"/>
        </w:rPr>
        <w:t>При обнаружении пожара срочно доложить о нём в подразделение пожарной части по телефону 101 (112) и принять все необходимые меры по спасению людей, имущества и экстренной ликвидации возг</w:t>
      </w:r>
      <w:r w:rsidR="003A42C0">
        <w:rPr>
          <w:rFonts w:ascii="Times New Roman" w:hAnsi="Times New Roman" w:cs="Times New Roman"/>
          <w:sz w:val="24"/>
          <w:szCs w:val="24"/>
        </w:rPr>
        <w:t>о</w:t>
      </w:r>
      <w:r w:rsidR="00CB7013">
        <w:rPr>
          <w:rFonts w:ascii="Times New Roman" w:hAnsi="Times New Roman" w:cs="Times New Roman"/>
          <w:sz w:val="24"/>
          <w:szCs w:val="24"/>
        </w:rPr>
        <w:t>рания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="003A42C0">
        <w:rPr>
          <w:rFonts w:ascii="Times New Roman" w:hAnsi="Times New Roman" w:cs="Times New Roman"/>
          <w:sz w:val="24"/>
          <w:szCs w:val="24"/>
        </w:rPr>
        <w:t xml:space="preserve"> В первую очередь обязанностью каждого сотрудника общеобразовательного учреждения является спасением жизни школьников при пожаре.</w:t>
      </w:r>
    </w:p>
    <w:p w14:paraId="41C7C3C6" w14:textId="77777777" w:rsidR="00784E67" w:rsidRPr="00480CCB" w:rsidRDefault="00784E67" w:rsidP="00A41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7. </w:t>
      </w:r>
      <w:r w:rsidR="003A42C0">
        <w:rPr>
          <w:rFonts w:ascii="Times New Roman" w:hAnsi="Times New Roman" w:cs="Times New Roman"/>
          <w:sz w:val="24"/>
          <w:szCs w:val="24"/>
        </w:rPr>
        <w:t>Все имеющиеся эвакуационные проходы, выходы, коридоры, тамбуры и лестницы не должны быть загромождены какими-либо предметами и оборудованием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14:paraId="27AE4A1D" w14:textId="77777777"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8. </w:t>
      </w:r>
      <w:r w:rsidR="003A42C0">
        <w:rPr>
          <w:rFonts w:ascii="Times New Roman" w:hAnsi="Times New Roman" w:cs="Times New Roman"/>
          <w:sz w:val="24"/>
          <w:szCs w:val="24"/>
        </w:rPr>
        <w:t xml:space="preserve">Двери лестничных клеток, коридоров, тамбуров и холлов в школе должны быть оборудованы соответствующими уплотнителями в притворах, и иметь устройства для самопроизвольного закрывания, которые должны постоянно содержаться в исправном состоянии. Все двери </w:t>
      </w:r>
      <w:r w:rsidR="00E005B6">
        <w:rPr>
          <w:rFonts w:ascii="Times New Roman" w:hAnsi="Times New Roman" w:cs="Times New Roman"/>
          <w:sz w:val="24"/>
          <w:szCs w:val="24"/>
        </w:rPr>
        <w:t>эвакуационных выходов должны открываться по направлению выхода из здания школы, во время нахождения школьников в здании двери эвакуационных выходов</w:t>
      </w:r>
      <w:r w:rsidR="006D3D15">
        <w:rPr>
          <w:rFonts w:ascii="Times New Roman" w:hAnsi="Times New Roman" w:cs="Times New Roman"/>
          <w:sz w:val="24"/>
          <w:szCs w:val="24"/>
        </w:rPr>
        <w:t xml:space="preserve"> закрывать только с внутренней стороны используя легко открывающихся запоров.</w:t>
      </w:r>
    </w:p>
    <w:p w14:paraId="645E0370" w14:textId="77777777"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9. </w:t>
      </w:r>
      <w:r w:rsidR="006D3D15">
        <w:rPr>
          <w:rFonts w:ascii="Times New Roman" w:hAnsi="Times New Roman" w:cs="Times New Roman"/>
          <w:sz w:val="24"/>
          <w:szCs w:val="24"/>
        </w:rPr>
        <w:t>Двери (люки) чердачных и технических помещений должны быть постоянно закрыты на замок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5B6D5C7" w14:textId="77777777" w:rsidR="00784E67" w:rsidRPr="00480CCB" w:rsidRDefault="00784E67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10. </w:t>
      </w:r>
      <w:r w:rsidR="006D3D15">
        <w:rPr>
          <w:rFonts w:ascii="Times New Roman" w:hAnsi="Times New Roman" w:cs="Times New Roman"/>
          <w:sz w:val="24"/>
          <w:szCs w:val="24"/>
        </w:rPr>
        <w:t>Должностные лица и работники школы, нарушение требования данной инструкции по пожарной безопасности для сотрудников школы, требования пожарной безопасности и противопожарной защиты в общеобразовательном учреждении, несет ответственность согласно законодательству РФ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233F0F5" w14:textId="77777777"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>. </w:t>
      </w:r>
      <w:r w:rsidR="006D3D15">
        <w:rPr>
          <w:rFonts w:ascii="Times New Roman" w:hAnsi="Times New Roman" w:cs="Times New Roman"/>
          <w:b/>
          <w:sz w:val="24"/>
          <w:szCs w:val="24"/>
        </w:rPr>
        <w:t>В здании и на территории школы категорически запрещено: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AFD3A7" w14:textId="77777777" w:rsidR="00784E67" w:rsidRPr="00480CCB" w:rsidRDefault="002553DB" w:rsidP="00C73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>.1. </w:t>
      </w:r>
      <w:r w:rsidR="006D3D15">
        <w:rPr>
          <w:rFonts w:ascii="Times New Roman" w:hAnsi="Times New Roman" w:cs="Times New Roman"/>
          <w:sz w:val="24"/>
          <w:szCs w:val="24"/>
        </w:rPr>
        <w:t>Снимать двери в проёмах, соединяющие коридоры с лестничными клетками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14:paraId="4D576FAE" w14:textId="77777777"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6D3D15">
        <w:rPr>
          <w:rFonts w:ascii="Times New Roman" w:hAnsi="Times New Roman" w:cs="Times New Roman"/>
          <w:color w:val="000000"/>
          <w:sz w:val="24"/>
          <w:szCs w:val="24"/>
        </w:rPr>
        <w:t>Оставлять без контроля включенные в электросеть компьютеры, принтеры, ксероксы, музыкальную аппаратуру, телевизоры, ЭСО, утюги, электроплиты, электрочайники, станки, электрооборудование на пищеблоке и другие электроприборы (исключая холодильник), использовать утюг и электрочайники без несгораемых подставок</w:t>
      </w:r>
      <w:r w:rsidR="00784E67"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644107" w14:textId="77777777"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.3. </w:t>
      </w:r>
      <w:r w:rsidR="001E7B2B">
        <w:rPr>
          <w:rFonts w:ascii="Times New Roman" w:hAnsi="Times New Roman" w:cs="Times New Roman"/>
          <w:sz w:val="24"/>
          <w:szCs w:val="24"/>
        </w:rPr>
        <w:t>Пользоваться электрокипятильниками, электрочайниками с целью приготовления пищи в помещениях, занятых школьниками (за исключением специально оборудованных для этого помещений).</w:t>
      </w:r>
    </w:p>
    <w:p w14:paraId="571F62B6" w14:textId="77777777" w:rsidR="00784E67" w:rsidRPr="00C73092" w:rsidRDefault="002553DB" w:rsidP="001E7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.4. </w:t>
      </w:r>
      <w:r w:rsidR="001E7B2B">
        <w:rPr>
          <w:rFonts w:ascii="Times New Roman" w:hAnsi="Times New Roman" w:cs="Times New Roman"/>
          <w:sz w:val="24"/>
          <w:szCs w:val="24"/>
        </w:rPr>
        <w:t>Устраивать в чердачных помещениях здания школы различные склады, архивы, хранить любые материалы</w:t>
      </w:r>
      <w:r w:rsidR="00784E67" w:rsidRPr="00C73092">
        <w:rPr>
          <w:rFonts w:ascii="Times New Roman" w:hAnsi="Times New Roman" w:cs="Times New Roman"/>
          <w:sz w:val="24"/>
          <w:szCs w:val="24"/>
        </w:rPr>
        <w:t>.</w:t>
      </w:r>
    </w:p>
    <w:p w14:paraId="6A1AD0A8" w14:textId="77777777"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.5. </w:t>
      </w:r>
      <w:r w:rsidR="001E7B2B">
        <w:rPr>
          <w:rFonts w:ascii="Times New Roman" w:hAnsi="Times New Roman" w:cs="Times New Roman"/>
          <w:sz w:val="24"/>
          <w:szCs w:val="24"/>
        </w:rPr>
        <w:t>Отогревать замёрзшие отопительные, водопроводные и канализационные трубы с применение открытого огня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14:paraId="21C3B67E" w14:textId="77777777"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.6. </w:t>
      </w:r>
      <w:r w:rsidR="001E7B2B">
        <w:rPr>
          <w:rFonts w:ascii="Times New Roman" w:hAnsi="Times New Roman" w:cs="Times New Roman"/>
          <w:sz w:val="24"/>
          <w:szCs w:val="24"/>
        </w:rPr>
        <w:t>Проводя праздничные новогодние мероприятия либо другие мероприятия, зажигать в помещении общеобразовательного учреждения любого вида фейерверки, бенгальские огни, свечи, выключать полностью свет в помещении, допускать школьников на мероприятия в костюмах с применение ваты и марли, загромождать выходы из помещений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14:paraId="6C3CC41B" w14:textId="77777777" w:rsidR="00784E67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.7. </w:t>
      </w:r>
      <w:r w:rsidR="001E7B2B">
        <w:rPr>
          <w:rFonts w:ascii="Times New Roman" w:hAnsi="Times New Roman" w:cs="Times New Roman"/>
          <w:sz w:val="24"/>
          <w:szCs w:val="24"/>
        </w:rPr>
        <w:t>Курить в здании и на территории школы, пользоваться открытым огнем, применять нагревательные приборы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14:paraId="723C32D2" w14:textId="77777777"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.8. Отвлекаться во время работы от выполнения своих непосредственных служебных обязанностей.</w:t>
      </w:r>
    </w:p>
    <w:p w14:paraId="0A769B9A" w14:textId="77777777"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.9. Нарушать требования инструкции по пожарной безопасности для работников школы, порядок действий при возникновении пожара.</w:t>
      </w:r>
    </w:p>
    <w:p w14:paraId="033C196C" w14:textId="77777777"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.10. В зимнее время с дорог, подъездов и люков пожарных гидрантов необходимо систематически счищать скопившийся снег и лед.</w:t>
      </w:r>
    </w:p>
    <w:p w14:paraId="33A7F9BC" w14:textId="77777777"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.11. Число эвакуационных выходов из помещений общеобразовательного учреждения любого этажа должно быть не менее 2-х.</w:t>
      </w:r>
    </w:p>
    <w:p w14:paraId="4E246F4D" w14:textId="77777777"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.12. Проводить сварочные работы и иные опасные работы в здании школы можно только с разрешения директора школы или должностного лица его заменяющего.</w:t>
      </w:r>
    </w:p>
    <w:p w14:paraId="66CEAAD2" w14:textId="77777777"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 xml:space="preserve">.13. Чердачное помещение здания школы следует содержать в </w:t>
      </w:r>
      <w:r w:rsidR="00F578B8">
        <w:rPr>
          <w:rFonts w:ascii="Times New Roman" w:hAnsi="Times New Roman" w:cs="Times New Roman"/>
          <w:sz w:val="24"/>
          <w:szCs w:val="24"/>
        </w:rPr>
        <w:t>соответствующей</w:t>
      </w:r>
      <w:r w:rsidR="001E7B2B">
        <w:rPr>
          <w:rFonts w:ascii="Times New Roman" w:hAnsi="Times New Roman" w:cs="Times New Roman"/>
          <w:sz w:val="24"/>
          <w:szCs w:val="24"/>
        </w:rPr>
        <w:t xml:space="preserve"> чистоте и обязательно закрывать на замок</w:t>
      </w:r>
      <w:r w:rsidR="00F578B8">
        <w:rPr>
          <w:rFonts w:ascii="Times New Roman" w:hAnsi="Times New Roman" w:cs="Times New Roman"/>
          <w:sz w:val="24"/>
          <w:szCs w:val="24"/>
        </w:rPr>
        <w:t>.</w:t>
      </w:r>
    </w:p>
    <w:p w14:paraId="217C2FEE" w14:textId="77777777" w:rsidR="00F578B8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F578B8">
        <w:rPr>
          <w:rFonts w:ascii="Times New Roman" w:hAnsi="Times New Roman" w:cs="Times New Roman"/>
          <w:sz w:val="24"/>
          <w:szCs w:val="24"/>
        </w:rPr>
        <w:t>.14. Ключи от чердачного помещения должны храниться в установленном месте, доступом для получения их в любое время суток.</w:t>
      </w:r>
    </w:p>
    <w:p w14:paraId="344777AE" w14:textId="77777777" w:rsidR="00F578B8" w:rsidRPr="00480CCB" w:rsidRDefault="004B3265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F578B8">
        <w:rPr>
          <w:rFonts w:ascii="Times New Roman" w:hAnsi="Times New Roman" w:cs="Times New Roman"/>
          <w:sz w:val="24"/>
          <w:szCs w:val="24"/>
        </w:rPr>
        <w:t>.15. Ночному дежурному персоналу школы не разрешается покидать помещение и территорию школы.</w:t>
      </w:r>
    </w:p>
    <w:p w14:paraId="34C72D39" w14:textId="77777777" w:rsidR="00784E67" w:rsidRPr="00480CCB" w:rsidRDefault="004B3265" w:rsidP="00784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>. </w:t>
      </w:r>
      <w:r w:rsidR="00F578B8">
        <w:rPr>
          <w:rFonts w:ascii="Times New Roman" w:hAnsi="Times New Roman" w:cs="Times New Roman"/>
          <w:b/>
          <w:sz w:val="24"/>
          <w:szCs w:val="24"/>
        </w:rPr>
        <w:t>Правила поведения при пожаре в школе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1EA378" w14:textId="77777777" w:rsidR="00784E67" w:rsidRPr="00480CCB" w:rsidRDefault="00E753F8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.1. </w:t>
      </w:r>
      <w:r w:rsidR="00F578B8">
        <w:rPr>
          <w:rFonts w:ascii="Times New Roman" w:hAnsi="Times New Roman" w:cs="Times New Roman"/>
          <w:sz w:val="24"/>
          <w:szCs w:val="24"/>
        </w:rPr>
        <w:t>Первый человека, заметивший пожар или задымление обязан доложить об этом директору школы (при отсутствии – заместителю директора по АХЧ, иному должностному лицу)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14:paraId="2A72228A" w14:textId="77777777" w:rsidR="00784E67" w:rsidRPr="00C73092" w:rsidRDefault="00E753F8" w:rsidP="00F57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.2. </w:t>
      </w:r>
      <w:r w:rsidR="00F578B8" w:rsidRPr="00F578B8">
        <w:rPr>
          <w:rFonts w:ascii="Times New Roman" w:hAnsi="Times New Roman" w:cs="Times New Roman"/>
          <w:sz w:val="24"/>
          <w:szCs w:val="24"/>
        </w:rPr>
        <w:t>Заместителю директора по АХЧ (при отсутствии – дежурному администратору) немедленно приводит в действие систему оповещения всех находящихся в здании о пожаре и эвакуации</w:t>
      </w:r>
      <w:r w:rsidR="00784E67" w:rsidRPr="00C73092">
        <w:rPr>
          <w:rFonts w:ascii="Times New Roman" w:hAnsi="Times New Roman" w:cs="Times New Roman"/>
          <w:sz w:val="24"/>
          <w:szCs w:val="24"/>
        </w:rPr>
        <w:t>.</w:t>
      </w:r>
    </w:p>
    <w:p w14:paraId="77A3C9D8" w14:textId="77777777" w:rsidR="00784E67" w:rsidRPr="00480CCB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.3. </w:t>
      </w:r>
      <w:r w:rsidR="00F578B8">
        <w:rPr>
          <w:rFonts w:ascii="Times New Roman" w:hAnsi="Times New Roman" w:cs="Times New Roman"/>
          <w:sz w:val="24"/>
          <w:szCs w:val="24"/>
        </w:rPr>
        <w:t>Пожарную команду должен вызвать первым тот, кто заметит пожар по телефону – 101 (112), сообщив ФИО, точный адрес общеобразовательного учреждения, что именно горит и где конкретно.</w:t>
      </w:r>
    </w:p>
    <w:p w14:paraId="618348C5" w14:textId="77777777" w:rsidR="00784E67" w:rsidRPr="002573BC" w:rsidRDefault="00E753F8" w:rsidP="004741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.4. </w:t>
      </w:r>
      <w:r w:rsidR="004741B7">
        <w:rPr>
          <w:rFonts w:ascii="Times New Roman" w:hAnsi="Times New Roman" w:cs="Times New Roman"/>
          <w:sz w:val="24"/>
          <w:szCs w:val="24"/>
        </w:rPr>
        <w:t>Пожарную команду должно встречать то лицо, которое вызывало пожарную команду у ворот школы на улице. Встречающий работник самым коротким путем проводит прибывшего начальника пожарной команды, одновременно, сообщая информацию о том, что именно представляет угрозу школьникам</w:t>
      </w:r>
      <w:r w:rsidR="00784E67" w:rsidRPr="002573BC">
        <w:rPr>
          <w:rFonts w:ascii="Times New Roman" w:hAnsi="Times New Roman" w:cs="Times New Roman"/>
          <w:sz w:val="24"/>
          <w:szCs w:val="24"/>
        </w:rPr>
        <w:t>.</w:t>
      </w:r>
    </w:p>
    <w:p w14:paraId="048B9D97" w14:textId="77777777" w:rsidR="00784E67" w:rsidRPr="00480CCB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.5. </w:t>
      </w:r>
      <w:r w:rsidR="004741B7">
        <w:rPr>
          <w:rFonts w:ascii="Times New Roman" w:hAnsi="Times New Roman" w:cs="Times New Roman"/>
          <w:sz w:val="24"/>
          <w:szCs w:val="24"/>
        </w:rPr>
        <w:t>При ликвидации возникшего пожара следует стараться не создавать сквозняков и большого притока воздуха. Поэтому очень важно ограничить открытие окон в горящих помещениях. Как можно быстрее обесточить электросеть.</w:t>
      </w:r>
    </w:p>
    <w:p w14:paraId="7B294C2B" w14:textId="77777777" w:rsidR="00784E67" w:rsidRPr="006122C3" w:rsidRDefault="00E753F8" w:rsidP="004741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.6. </w:t>
      </w:r>
      <w:r w:rsidR="004741B7">
        <w:rPr>
          <w:rFonts w:ascii="Times New Roman" w:hAnsi="Times New Roman" w:cs="Times New Roman"/>
          <w:sz w:val="24"/>
          <w:szCs w:val="24"/>
        </w:rPr>
        <w:t>В одно время с вызовом пожарной части и с принятием необходимых мер по ликвидации пожара, необходимо приступить к подготовке, а в случае непосредственной угрозы к быстрой эвакуации школьников</w:t>
      </w:r>
      <w:r w:rsidR="00784E67" w:rsidRPr="006122C3">
        <w:rPr>
          <w:rFonts w:ascii="Times New Roman" w:hAnsi="Times New Roman" w:cs="Times New Roman"/>
          <w:sz w:val="24"/>
          <w:szCs w:val="24"/>
        </w:rPr>
        <w:t>.</w:t>
      </w:r>
    </w:p>
    <w:p w14:paraId="7A5C152A" w14:textId="77777777" w:rsidR="00784E67" w:rsidRPr="006122C3" w:rsidRDefault="00E753F8" w:rsidP="008138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.7. </w:t>
      </w:r>
      <w:r w:rsidR="00813841">
        <w:rPr>
          <w:rFonts w:ascii="Times New Roman" w:hAnsi="Times New Roman" w:cs="Times New Roman"/>
          <w:sz w:val="24"/>
          <w:szCs w:val="24"/>
        </w:rPr>
        <w:t>Эвакуацией школьников руководит директор общеобразовательного учреждения (при отсутствии – его заместитель). Экстренная эвакуация школьников должна проводиться на достаточное и безопасное от дыма расстояние от школы, в зимнее время – в помещение, являющееся ближайшим от школы (здание общежития, учреждения)</w:t>
      </w:r>
      <w:r w:rsidR="00784E67" w:rsidRPr="006122C3">
        <w:rPr>
          <w:rFonts w:ascii="Times New Roman" w:hAnsi="Times New Roman" w:cs="Times New Roman"/>
          <w:sz w:val="24"/>
          <w:szCs w:val="24"/>
        </w:rPr>
        <w:t>.</w:t>
      </w:r>
    </w:p>
    <w:p w14:paraId="39A4DCBA" w14:textId="77777777" w:rsidR="00784E67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.8. </w:t>
      </w:r>
      <w:r w:rsidR="00813841">
        <w:rPr>
          <w:rFonts w:ascii="Times New Roman" w:hAnsi="Times New Roman" w:cs="Times New Roman"/>
          <w:sz w:val="24"/>
          <w:szCs w:val="24"/>
        </w:rPr>
        <w:t>В первую очередь надо эвакуировать школьников из помещений, где в условиях возникновения пожара больше всех угроза их жизни. С верхних этажей первыми необходимо выводить школьников младших возрастов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14:paraId="04B497C7" w14:textId="77777777" w:rsidR="00813841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813841">
        <w:rPr>
          <w:rFonts w:ascii="Times New Roman" w:hAnsi="Times New Roman" w:cs="Times New Roman"/>
          <w:sz w:val="24"/>
          <w:szCs w:val="24"/>
        </w:rPr>
        <w:t>.9. В случае, когда лестница задымлена, необходимо открыть окно, чтобы выпустить дым и создать приток свежего воздуха, а дверь, с которой идет дым, должна быть очень плотно заперта.</w:t>
      </w:r>
    </w:p>
    <w:p w14:paraId="1F2F565B" w14:textId="77777777" w:rsidR="00813841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813841">
        <w:rPr>
          <w:rFonts w:ascii="Times New Roman" w:hAnsi="Times New Roman" w:cs="Times New Roman"/>
          <w:sz w:val="24"/>
          <w:szCs w:val="24"/>
        </w:rPr>
        <w:t>.10. Перед тем как войти в горящее помещение, необходимо накрыться с головой мокрым покрывалом, пальто, плащом, или куском плотной ткани.</w:t>
      </w:r>
    </w:p>
    <w:p w14:paraId="7610A936" w14:textId="77777777" w:rsidR="00813841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813841">
        <w:rPr>
          <w:rFonts w:ascii="Times New Roman" w:hAnsi="Times New Roman" w:cs="Times New Roman"/>
          <w:sz w:val="24"/>
          <w:szCs w:val="24"/>
        </w:rPr>
        <w:t>.11. Дверь в задымленное помещении нужно открывать осторожно, чтобы не допустить вспышки пламень от очень быстрого притока свежего воздуха. В очень сильно задымленном помещении общеобразовательного учреждения</w:t>
      </w:r>
      <w:r w:rsidR="00E17633">
        <w:rPr>
          <w:rFonts w:ascii="Times New Roman" w:hAnsi="Times New Roman" w:cs="Times New Roman"/>
          <w:sz w:val="24"/>
          <w:szCs w:val="24"/>
        </w:rPr>
        <w:t xml:space="preserve"> следует передвигаться ползком, или пригнувшись, чтобы защититься от угарного газа, крайне важно дышать через влажную ткань.</w:t>
      </w:r>
    </w:p>
    <w:p w14:paraId="783879BF" w14:textId="77777777" w:rsidR="00E17633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17633">
        <w:rPr>
          <w:rFonts w:ascii="Times New Roman" w:hAnsi="Times New Roman" w:cs="Times New Roman"/>
          <w:sz w:val="24"/>
          <w:szCs w:val="24"/>
        </w:rPr>
        <w:t>.12. При обнаружении в горящем помещении школы учащегося, который не способен сам передвигаться, рекомендуется накинуть на него влажную простыню или одеяло, закрыть ему нос и рот влажной тканью и вывести его в безопасное место.</w:t>
      </w:r>
    </w:p>
    <w:p w14:paraId="29A37B6A" w14:textId="77777777" w:rsidR="00E17633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17633">
        <w:rPr>
          <w:rFonts w:ascii="Times New Roman" w:hAnsi="Times New Roman" w:cs="Times New Roman"/>
          <w:sz w:val="24"/>
          <w:szCs w:val="24"/>
        </w:rPr>
        <w:t>.13. При загорании на ребенке одежды, следует незамедлительно накинуть на него мокрое покрывало, одеяло, плотную ткань и плотно прижать к телу, с целью прекращения доступа воздуха и остановки возникшего горения. Нельзя тушить одежду при помощи огнетушителя, так как это может привести к довольно сильному химическому ожогу.</w:t>
      </w:r>
    </w:p>
    <w:p w14:paraId="7FC2620D" w14:textId="77777777" w:rsidR="00784E67" w:rsidRPr="00480CCB" w:rsidRDefault="00E753F8" w:rsidP="00E1763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17633">
        <w:rPr>
          <w:rFonts w:ascii="Times New Roman" w:hAnsi="Times New Roman" w:cs="Times New Roman"/>
          <w:sz w:val="24"/>
          <w:szCs w:val="24"/>
        </w:rPr>
        <w:t>.14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  <w:r w:rsidR="00E17633">
        <w:rPr>
          <w:rFonts w:ascii="Times New Roman" w:hAnsi="Times New Roman" w:cs="Times New Roman"/>
          <w:sz w:val="24"/>
          <w:szCs w:val="24"/>
        </w:rPr>
        <w:t xml:space="preserve"> Поиски школьников в горящей зоне школы следует прекращать только в том случае, если проверены все помещения и точно установлено, что там никого нет.</w:t>
      </w:r>
    </w:p>
    <w:p w14:paraId="5F38970A" w14:textId="77777777" w:rsidR="00E753F8" w:rsidRPr="002553DB" w:rsidRDefault="00E753F8" w:rsidP="00E753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2553D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Для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обучающихся</w:t>
      </w:r>
    </w:p>
    <w:p w14:paraId="19074077" w14:textId="77777777" w:rsidR="00E753F8" w:rsidRPr="00480CCB" w:rsidRDefault="00506236" w:rsidP="00E753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E753F8" w:rsidRPr="00480CC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753F8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E753F8"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Общие </w:t>
      </w:r>
      <w:r w:rsidR="00E753F8">
        <w:rPr>
          <w:rFonts w:ascii="Times New Roman" w:hAnsi="Times New Roman" w:cs="Times New Roman"/>
          <w:b/>
          <w:color w:val="000000"/>
          <w:sz w:val="24"/>
          <w:szCs w:val="24"/>
        </w:rPr>
        <w:t>положения правил пожарной</w:t>
      </w:r>
      <w:r w:rsidR="00E753F8"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безопасности в </w:t>
      </w:r>
      <w:r w:rsidR="00E753F8">
        <w:rPr>
          <w:rFonts w:ascii="Times New Roman" w:hAnsi="Times New Roman" w:cs="Times New Roman"/>
          <w:b/>
          <w:color w:val="000000"/>
          <w:sz w:val="24"/>
          <w:szCs w:val="24"/>
        </w:rPr>
        <w:t>школе</w:t>
      </w:r>
    </w:p>
    <w:p w14:paraId="4640C2F0" w14:textId="77777777" w:rsidR="001815A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 Учащиеся всех классов должны знать и соблюдать правила пожарной безопасности для детей, установленные в школе и регламентированные данной инструкцией.</w:t>
      </w:r>
    </w:p>
    <w:p w14:paraId="3D834362" w14:textId="77777777" w:rsidR="00E753F8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.1.2. Обучающиеся обязаны знать план и способы эвакуации (выхода из здания) на случай возникновения пожара, утвержденный руководителем образовательного учреждения.</w:t>
      </w:r>
    </w:p>
    <w:p w14:paraId="6FBCEA67" w14:textId="77777777" w:rsidR="00E753F8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.1.3. При возникновении возгорания или при запахе дыма немедленно сообщить об этом педагогическому или иному работнику образовательного учреждения.</w:t>
      </w:r>
    </w:p>
    <w:p w14:paraId="3D796F86" w14:textId="77777777" w:rsidR="00E753F8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.1.4. Обучающиеся обязаны сообщить сотруднику образовательного учреждения о любых пожароопасных ситуациях.</w:t>
      </w:r>
    </w:p>
    <w:p w14:paraId="76B83620" w14:textId="77777777" w:rsidR="0050623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Правила пожарной безопасности для учащихся в школе</w:t>
      </w:r>
    </w:p>
    <w:p w14:paraId="140170A6" w14:textId="77777777" w:rsidR="0050623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Запрещено приносить в школу и пользоваться любыми зажигательными и курительными принадлежностями (спички, зажигалки, сигареты и т.п.). В образовательном учреждении и на его территории курить запрещено!</w:t>
      </w:r>
    </w:p>
    <w:p w14:paraId="164B5012" w14:textId="77777777" w:rsidR="0050623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</w:t>
      </w:r>
      <w:r w:rsidR="003B1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приносить в школу взрывоопасные предметы (хлопушки, петарды, фейерверки) и играть с ними.</w:t>
      </w:r>
    </w:p>
    <w:p w14:paraId="624B8C1E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Запрещено приносить и пользоваться  в школе легковоспламеняющимися, горючими материалами и жидкостями, газовыми баллончиками.</w:t>
      </w:r>
    </w:p>
    <w:p w14:paraId="074B42FA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Запрещено разводить костры на территории образовательного учреждения.</w:t>
      </w:r>
    </w:p>
    <w:p w14:paraId="6D552FC2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Нельзя без разрешения учителя включать в кабинете электрические приборы.</w:t>
      </w:r>
    </w:p>
    <w:p w14:paraId="7816157E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Не нагревать незнакомые приборы, упаковки для порошков и красок. Особенно аэрозольные упаковки (металлические баллончики).</w:t>
      </w:r>
    </w:p>
    <w:p w14:paraId="024371E5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Опыты проводятся только в кабинетах физики и химии.</w:t>
      </w:r>
    </w:p>
    <w:p w14:paraId="7075200D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 Не поджигать самим и не позволять младшим школьникам поджигать тополиный пух и сухую траву на территории школы. Это очень ОПАСНО!</w:t>
      </w:r>
    </w:p>
    <w:p w14:paraId="585B85F7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3.2.9. В каждом классе есть огнетушитель. Необходимо научиться им пользоваться.</w:t>
      </w:r>
    </w:p>
    <w:p w14:paraId="4A2F2D38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3.2.10. Все дети должны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расположен план эвакуации, и понимать, как им пользоваться.</w:t>
      </w:r>
    </w:p>
    <w:p w14:paraId="0EE6AB0B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3.2.11. При обнаружении пожара или задымления срочно сообщите учителям, техническому персоналу образовательного учреждения и вызвать пожарных.</w:t>
      </w:r>
    </w:p>
    <w:p w14:paraId="423C757A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Действия учащихся при возникновения пожара в школе</w:t>
      </w:r>
    </w:p>
    <w:p w14:paraId="247390CE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При возникновении задымления, пожара (вид открытого пламени, запах гари, задымление) немедленно сообщить работнику общеобразовательного учреждения, строго соблюдать правила поведения при пожаре в школе.</w:t>
      </w:r>
    </w:p>
    <w:p w14:paraId="0086ED41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При опасности пожара находиться возле учителя. Строго выполнять его распоряжения.</w:t>
      </w:r>
    </w:p>
    <w:p w14:paraId="534895DA" w14:textId="77777777"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3.3.3. </w:t>
      </w:r>
      <w:r w:rsidR="00F02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поддаваться панике. Внимательно слушать оповещение по школе и действовать согласно указаниям сотрудников образовательного учреждения.</w:t>
      </w:r>
    </w:p>
    <w:p w14:paraId="22A9B1BA" w14:textId="77777777"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По команде учителя эвакуироваться из здания школы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14:paraId="6313F03B" w14:textId="77777777"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</w:p>
    <w:p w14:paraId="0EF3E21A" w14:textId="77777777"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3.3.6. Нельзя прятаться во время пожара под парту, в шкаф: от огня и дыма спрятаться невозможно. </w:t>
      </w:r>
    </w:p>
    <w:p w14:paraId="3D35AAAE" w14:textId="77777777"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3.3.7. При выходе из здания школы находиться в месте, указанном учителем.</w:t>
      </w:r>
    </w:p>
    <w:p w14:paraId="4EE1A7A2" w14:textId="77777777"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3.3.8. Учащимся не разрешается участвовать в пожаротушении здания и эвакуации его имущества.</w:t>
      </w:r>
    </w:p>
    <w:p w14:paraId="41E8C433" w14:textId="77777777" w:rsidR="00F02DA4" w:rsidRPr="003B1A10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3.3.9. Обо всех причиненных травмах (раны, порезы, ушибы, ожоги и т.д.) учащиеся и их одноклассники обязаны немедленно сообщить учителю.</w:t>
      </w:r>
    </w:p>
    <w:p w14:paraId="19BBA3E8" w14:textId="77777777" w:rsidR="00E753F8" w:rsidRPr="00D951DB" w:rsidRDefault="00E753F8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8BCAC8" w14:textId="77777777" w:rsidR="001815A6" w:rsidRPr="00D951DB" w:rsidRDefault="00E17633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пожарную безопасность</w:t>
      </w:r>
      <w:r w:rsidR="001815A6"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 /_______________________/</w:t>
      </w:r>
    </w:p>
    <w:p w14:paraId="63EF29C7" w14:textId="77777777"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22B04D" w14:textId="77777777"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72D26139" w14:textId="77777777"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14:paraId="0BE8AD17" w14:textId="77777777"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7"/>
  </w:num>
  <w:num w:numId="4">
    <w:abstractNumId w:val="2"/>
  </w:num>
  <w:num w:numId="5">
    <w:abstractNumId w:val="28"/>
  </w:num>
  <w:num w:numId="6">
    <w:abstractNumId w:val="5"/>
  </w:num>
  <w:num w:numId="7">
    <w:abstractNumId w:val="8"/>
  </w:num>
  <w:num w:numId="8">
    <w:abstractNumId w:val="18"/>
  </w:num>
  <w:num w:numId="9">
    <w:abstractNumId w:val="17"/>
  </w:num>
  <w:num w:numId="10">
    <w:abstractNumId w:val="25"/>
  </w:num>
  <w:num w:numId="11">
    <w:abstractNumId w:val="1"/>
  </w:num>
  <w:num w:numId="12">
    <w:abstractNumId w:val="9"/>
  </w:num>
  <w:num w:numId="13">
    <w:abstractNumId w:val="26"/>
  </w:num>
  <w:num w:numId="14">
    <w:abstractNumId w:val="7"/>
  </w:num>
  <w:num w:numId="15">
    <w:abstractNumId w:val="6"/>
  </w:num>
  <w:num w:numId="16">
    <w:abstractNumId w:val="29"/>
  </w:num>
  <w:num w:numId="17">
    <w:abstractNumId w:val="11"/>
  </w:num>
  <w:num w:numId="18">
    <w:abstractNumId w:val="24"/>
  </w:num>
  <w:num w:numId="19">
    <w:abstractNumId w:val="19"/>
  </w:num>
  <w:num w:numId="20">
    <w:abstractNumId w:val="31"/>
  </w:num>
  <w:num w:numId="21">
    <w:abstractNumId w:val="15"/>
  </w:num>
  <w:num w:numId="22">
    <w:abstractNumId w:val="3"/>
  </w:num>
  <w:num w:numId="23">
    <w:abstractNumId w:val="16"/>
  </w:num>
  <w:num w:numId="24">
    <w:abstractNumId w:val="21"/>
  </w:num>
  <w:num w:numId="25">
    <w:abstractNumId w:val="13"/>
  </w:num>
  <w:num w:numId="26">
    <w:abstractNumId w:val="0"/>
  </w:num>
  <w:num w:numId="27">
    <w:abstractNumId w:val="22"/>
  </w:num>
  <w:num w:numId="28">
    <w:abstractNumId w:val="12"/>
  </w:num>
  <w:num w:numId="29">
    <w:abstractNumId w:val="30"/>
  </w:num>
  <w:num w:numId="30">
    <w:abstractNumId w:val="14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1656D"/>
    <w:rsid w:val="00050C5D"/>
    <w:rsid w:val="00075696"/>
    <w:rsid w:val="000B74EC"/>
    <w:rsid w:val="000E51BA"/>
    <w:rsid w:val="00173855"/>
    <w:rsid w:val="00174A85"/>
    <w:rsid w:val="001815A6"/>
    <w:rsid w:val="001E7B2B"/>
    <w:rsid w:val="00251F41"/>
    <w:rsid w:val="002553DB"/>
    <w:rsid w:val="00256BA4"/>
    <w:rsid w:val="002573BC"/>
    <w:rsid w:val="00265EC9"/>
    <w:rsid w:val="00271F96"/>
    <w:rsid w:val="00290784"/>
    <w:rsid w:val="002A3280"/>
    <w:rsid w:val="002A35EB"/>
    <w:rsid w:val="002E34D8"/>
    <w:rsid w:val="0034496B"/>
    <w:rsid w:val="00383D55"/>
    <w:rsid w:val="00395E8E"/>
    <w:rsid w:val="003A42C0"/>
    <w:rsid w:val="003A7A18"/>
    <w:rsid w:val="003B1A10"/>
    <w:rsid w:val="003B36AF"/>
    <w:rsid w:val="0042460E"/>
    <w:rsid w:val="004741B7"/>
    <w:rsid w:val="004767F4"/>
    <w:rsid w:val="00497C7B"/>
    <w:rsid w:val="004B3265"/>
    <w:rsid w:val="004D2CF5"/>
    <w:rsid w:val="005045EC"/>
    <w:rsid w:val="00506236"/>
    <w:rsid w:val="00547148"/>
    <w:rsid w:val="00551B7D"/>
    <w:rsid w:val="005765AA"/>
    <w:rsid w:val="005E4485"/>
    <w:rsid w:val="005E65B4"/>
    <w:rsid w:val="006122C3"/>
    <w:rsid w:val="0063402B"/>
    <w:rsid w:val="00665E5D"/>
    <w:rsid w:val="00680B72"/>
    <w:rsid w:val="006C14CB"/>
    <w:rsid w:val="006D3D15"/>
    <w:rsid w:val="006F0284"/>
    <w:rsid w:val="0074338A"/>
    <w:rsid w:val="00754930"/>
    <w:rsid w:val="00764376"/>
    <w:rsid w:val="00766C5E"/>
    <w:rsid w:val="00784E67"/>
    <w:rsid w:val="00813841"/>
    <w:rsid w:val="0085461D"/>
    <w:rsid w:val="00873614"/>
    <w:rsid w:val="008749BF"/>
    <w:rsid w:val="00875FA8"/>
    <w:rsid w:val="008A220B"/>
    <w:rsid w:val="008B2474"/>
    <w:rsid w:val="008C0479"/>
    <w:rsid w:val="008C2190"/>
    <w:rsid w:val="008C30FB"/>
    <w:rsid w:val="008F6F99"/>
    <w:rsid w:val="009164F2"/>
    <w:rsid w:val="0093031D"/>
    <w:rsid w:val="0093290A"/>
    <w:rsid w:val="00932C40"/>
    <w:rsid w:val="00937E0F"/>
    <w:rsid w:val="009470BF"/>
    <w:rsid w:val="00947C3B"/>
    <w:rsid w:val="009A17E8"/>
    <w:rsid w:val="009A2694"/>
    <w:rsid w:val="009B1004"/>
    <w:rsid w:val="009B4374"/>
    <w:rsid w:val="00A15BE9"/>
    <w:rsid w:val="00A31395"/>
    <w:rsid w:val="00A41C78"/>
    <w:rsid w:val="00AA2B72"/>
    <w:rsid w:val="00AC7D28"/>
    <w:rsid w:val="00AE3564"/>
    <w:rsid w:val="00B324DD"/>
    <w:rsid w:val="00B35E7C"/>
    <w:rsid w:val="00B4763B"/>
    <w:rsid w:val="00B540A2"/>
    <w:rsid w:val="00B643F7"/>
    <w:rsid w:val="00BF7022"/>
    <w:rsid w:val="00C22280"/>
    <w:rsid w:val="00C324E9"/>
    <w:rsid w:val="00C73092"/>
    <w:rsid w:val="00CB4CE2"/>
    <w:rsid w:val="00CB7013"/>
    <w:rsid w:val="00CD2DB8"/>
    <w:rsid w:val="00CF530A"/>
    <w:rsid w:val="00D1388D"/>
    <w:rsid w:val="00D3064C"/>
    <w:rsid w:val="00D85700"/>
    <w:rsid w:val="00D948F4"/>
    <w:rsid w:val="00D951DB"/>
    <w:rsid w:val="00DA7CDA"/>
    <w:rsid w:val="00DB3C18"/>
    <w:rsid w:val="00E005B6"/>
    <w:rsid w:val="00E17633"/>
    <w:rsid w:val="00E24565"/>
    <w:rsid w:val="00E405EA"/>
    <w:rsid w:val="00E753F8"/>
    <w:rsid w:val="00E83B83"/>
    <w:rsid w:val="00F02DA4"/>
    <w:rsid w:val="00F11177"/>
    <w:rsid w:val="00F26D89"/>
    <w:rsid w:val="00F578B8"/>
    <w:rsid w:val="00F6080C"/>
    <w:rsid w:val="00F66BE9"/>
    <w:rsid w:val="00F75A51"/>
    <w:rsid w:val="00FC53CE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D712"/>
  <w15:docId w15:val="{6895CAB9-876C-4384-868B-3520C3C6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table" w:customStyle="1" w:styleId="11">
    <w:name w:val="Сетка таблицы1"/>
    <w:basedOn w:val="a1"/>
    <w:rsid w:val="00424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24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4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2024-06-25T09:08:00Z</cp:lastPrinted>
  <dcterms:created xsi:type="dcterms:W3CDTF">2022-03-30T05:14:00Z</dcterms:created>
  <dcterms:modified xsi:type="dcterms:W3CDTF">2024-06-25T09:09:00Z</dcterms:modified>
</cp:coreProperties>
</file>