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C5" w:rsidRDefault="006F07D7">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День российской науки</w:t>
      </w:r>
    </w:p>
    <w:p w:rsidR="002A4FC5" w:rsidRDefault="002A4FC5">
      <w:pPr>
        <w:spacing w:after="0" w:line="240" w:lineRule="auto"/>
        <w:ind w:firstLine="709"/>
        <w:rPr>
          <w:rFonts w:ascii="Times New Roman" w:eastAsia="Times New Roman" w:hAnsi="Times New Roman" w:cs="Times New Roman"/>
          <w:sz w:val="28"/>
          <w:szCs w:val="28"/>
        </w:rPr>
      </w:pPr>
      <w:bookmarkStart w:id="0" w:name="_GoBack"/>
      <w:bookmarkEnd w:id="0"/>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привычные вещи, которые мы видим вокруг себя каждый день, появились на свет благодаря упорному труду ученых. Сейчас, даже трудно себе представить, как можно было жить, не имея бумаги, телефона, электрочайника, автотранспорта, Интернета. А ведь любая ве</w:t>
      </w:r>
      <w:r>
        <w:rPr>
          <w:rFonts w:ascii="Times New Roman" w:eastAsia="Times New Roman" w:hAnsi="Times New Roman" w:cs="Times New Roman"/>
          <w:sz w:val="28"/>
          <w:szCs w:val="28"/>
        </w:rPr>
        <w:t>щь обязана своему появлению на свет человеку, в один прекрасный миг озаренному идеей, поверившему в нее и добившемуся ее реализации.</w:t>
      </w:r>
    </w:p>
    <w:p w:rsidR="002A4FC5" w:rsidRDefault="002A4FC5">
      <w:pPr>
        <w:spacing w:after="0" w:line="240" w:lineRule="auto"/>
        <w:ind w:firstLine="709"/>
        <w:jc w:val="both"/>
        <w:rPr>
          <w:rFonts w:ascii="Times New Roman" w:eastAsia="Times New Roman" w:hAnsi="Times New Roman" w:cs="Times New Roman"/>
          <w:sz w:val="28"/>
          <w:szCs w:val="28"/>
        </w:rPr>
      </w:pP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3</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февраля - День российской науки, в этот день десятки тысяч связанных с наукой людей будут отмечать этот важный д</w:t>
      </w:r>
      <w:r>
        <w:rPr>
          <w:rFonts w:ascii="Times New Roman" w:eastAsia="Times New Roman" w:hAnsi="Times New Roman" w:cs="Times New Roman"/>
          <w:sz w:val="28"/>
          <w:szCs w:val="28"/>
        </w:rPr>
        <w:t xml:space="preserve">ля России праздник. Дата праздника была установлена Указом Президента РФ Б. Ельцина от 7 июня 1999 года № 717 и приурочена к образованию Российской академии наук императором Петром I 8 февраля (28 января – по старому стилю) 1724 года. </w:t>
      </w:r>
    </w:p>
    <w:p w:rsidR="002A4FC5" w:rsidRDefault="002A4FC5">
      <w:pPr>
        <w:spacing w:after="0" w:line="240" w:lineRule="auto"/>
        <w:ind w:firstLine="709"/>
        <w:jc w:val="both"/>
        <w:rPr>
          <w:rFonts w:ascii="Times New Roman" w:eastAsia="Times New Roman" w:hAnsi="Times New Roman" w:cs="Times New Roman"/>
          <w:sz w:val="28"/>
          <w:szCs w:val="28"/>
        </w:rPr>
      </w:pP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4</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Традиционно</w:t>
      </w:r>
      <w:r>
        <w:rPr>
          <w:rFonts w:ascii="Times New Roman" w:eastAsia="Times New Roman" w:hAnsi="Times New Roman" w:cs="Times New Roman"/>
          <w:sz w:val="28"/>
          <w:szCs w:val="28"/>
        </w:rPr>
        <w:t xml:space="preserve"> в преддверии знаменательной даты проводятся дни открытых дверей, лекции, беседы и встречи с учеными. Сотрудники институтов и музеев проводят экскурсии, организуются выставки и показы научных</w:t>
      </w:r>
      <w:r>
        <w:t> </w:t>
      </w:r>
      <w:r>
        <w:rPr>
          <w:rFonts w:ascii="Times New Roman" w:eastAsia="Times New Roman" w:hAnsi="Times New Roman" w:cs="Times New Roman"/>
          <w:sz w:val="28"/>
          <w:szCs w:val="28"/>
        </w:rPr>
        <w:t>фильмов. Вручение грантов, благодарностей, защита диссертаций, к</w:t>
      </w:r>
      <w:r>
        <w:rPr>
          <w:rFonts w:ascii="Times New Roman" w:eastAsia="Times New Roman" w:hAnsi="Times New Roman" w:cs="Times New Roman"/>
          <w:sz w:val="28"/>
          <w:szCs w:val="28"/>
        </w:rPr>
        <w:t xml:space="preserve">руглые столы и конференции – все эти мероприятия приобретают особый смысл в этот период. </w:t>
      </w:r>
    </w:p>
    <w:p w:rsidR="002A4FC5" w:rsidRDefault="006F07D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этот день всем тем, кто имеет отношение к науке и считает этот праздник профессиональным, можно пожелать здоровья и новых открытий, которые смогут сделать жизнь люд</w:t>
      </w:r>
      <w:r>
        <w:rPr>
          <w:rFonts w:ascii="Times New Roman" w:eastAsia="Times New Roman" w:hAnsi="Times New Roman" w:cs="Times New Roman"/>
          <w:sz w:val="28"/>
          <w:szCs w:val="28"/>
        </w:rPr>
        <w:t>ей чуточку лучше.</w:t>
      </w:r>
    </w:p>
    <w:p w:rsidR="002A4FC5" w:rsidRDefault="006F07D7">
      <w:pPr>
        <w:spacing w:after="0" w:line="240" w:lineRule="auto"/>
        <w:ind w:firstLine="709"/>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История праздника</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5</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Первоначально центрами науки и просвещения на Руси были монастыри. Именно там монахами были написаны работы по математике, истории, лингвистике еще в нач. XII в. </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6</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Потом монголо-татарское нашествие на неко</w:t>
      </w:r>
      <w:r>
        <w:rPr>
          <w:rFonts w:ascii="Times New Roman" w:eastAsia="Times New Roman" w:hAnsi="Times New Roman" w:cs="Times New Roman"/>
          <w:sz w:val="28"/>
          <w:szCs w:val="28"/>
        </w:rPr>
        <w:t xml:space="preserve">торое время отбросило нашу страну назад по сравнению с некоторыми европейскими странами, где активно развивались исследования.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7</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в XVII веке в России появляются первые научные центры, самым известным из них по праву считается Славяно-греко-ла</w:t>
      </w:r>
      <w:r>
        <w:rPr>
          <w:rFonts w:ascii="Times New Roman" w:eastAsia="Times New Roman" w:hAnsi="Times New Roman" w:cs="Times New Roman"/>
          <w:sz w:val="28"/>
          <w:szCs w:val="28"/>
        </w:rPr>
        <w:t>тинская академия, выпустившая из своих стен много известных выпускников, одним из которых является М.В. Ломоносов.</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8</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Осознавая значение </w:t>
      </w:r>
      <w:proofErr w:type="gramStart"/>
      <w:r>
        <w:rPr>
          <w:rFonts w:ascii="Times New Roman" w:eastAsia="Times New Roman" w:hAnsi="Times New Roman" w:cs="Times New Roman"/>
          <w:sz w:val="28"/>
          <w:szCs w:val="28"/>
        </w:rPr>
        <w:t>науки  для</w:t>
      </w:r>
      <w:proofErr w:type="gramEnd"/>
      <w:r>
        <w:rPr>
          <w:rFonts w:ascii="Times New Roman" w:eastAsia="Times New Roman" w:hAnsi="Times New Roman" w:cs="Times New Roman"/>
          <w:sz w:val="28"/>
          <w:szCs w:val="28"/>
        </w:rPr>
        <w:t xml:space="preserve"> государства, император Петр I принял решение о создании в Санкт-Петербурге Академии наук. К этому </w:t>
      </w:r>
      <w:proofErr w:type="gramStart"/>
      <w:r>
        <w:rPr>
          <w:rFonts w:ascii="Times New Roman" w:eastAsia="Times New Roman" w:hAnsi="Times New Roman" w:cs="Times New Roman"/>
          <w:sz w:val="28"/>
          <w:szCs w:val="28"/>
        </w:rPr>
        <w:t xml:space="preserve">моменту  </w:t>
      </w:r>
      <w:r>
        <w:rPr>
          <w:rFonts w:ascii="Times New Roman" w:eastAsia="Times New Roman" w:hAnsi="Times New Roman" w:cs="Times New Roman"/>
          <w:sz w:val="28"/>
          <w:szCs w:val="28"/>
        </w:rPr>
        <w:lastRenderedPageBreak/>
        <w:t>он</w:t>
      </w:r>
      <w:proofErr w:type="gramEnd"/>
      <w:r>
        <w:rPr>
          <w:rFonts w:ascii="Times New Roman" w:eastAsia="Times New Roman" w:hAnsi="Times New Roman" w:cs="Times New Roman"/>
          <w:sz w:val="28"/>
          <w:szCs w:val="28"/>
        </w:rPr>
        <w:t xml:space="preserve"> был избран членом Парижской академии наук, общался с учеными со всего мира, с некоторыми из них был в дружеских отно</w:t>
      </w:r>
      <w:r>
        <w:rPr>
          <w:rFonts w:ascii="Times New Roman" w:eastAsia="Times New Roman" w:hAnsi="Times New Roman" w:cs="Times New Roman"/>
          <w:sz w:val="28"/>
          <w:szCs w:val="28"/>
        </w:rPr>
        <w:t>шениях, например с Готфридом Фридрихом Лейбницем, который основал Берлинскую академию наук.</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будущую академию (она была открыта уже после смерти Петра) были закуплены книги и приглашены самые светлые головы того времени – Леонард Эйлер, Герман Якоб и др. </w:t>
      </w:r>
      <w:r>
        <w:rPr>
          <w:rFonts w:ascii="Times New Roman" w:eastAsia="Times New Roman" w:hAnsi="Times New Roman" w:cs="Times New Roman"/>
          <w:sz w:val="28"/>
          <w:szCs w:val="28"/>
        </w:rPr>
        <w:t xml:space="preserve"> </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Каждый академик должен был заниматься не только исследованиями, но преподаванием своего предмета (это было новшество по тем временам, предложенное Петром), с этой целью при академии был учрежден университет, а при университете – гимназия. Кроме того учен</w:t>
      </w:r>
      <w:r>
        <w:rPr>
          <w:rFonts w:ascii="Times New Roman" w:eastAsia="Times New Roman" w:hAnsi="Times New Roman" w:cs="Times New Roman"/>
          <w:sz w:val="28"/>
          <w:szCs w:val="28"/>
        </w:rPr>
        <w:t xml:space="preserve">ые должны были </w:t>
      </w:r>
      <w:proofErr w:type="gramStart"/>
      <w:r>
        <w:rPr>
          <w:rFonts w:ascii="Times New Roman" w:eastAsia="Times New Roman" w:hAnsi="Times New Roman" w:cs="Times New Roman"/>
          <w:sz w:val="28"/>
          <w:szCs w:val="28"/>
        </w:rPr>
        <w:t>подготовить  одного</w:t>
      </w:r>
      <w:proofErr w:type="gramEnd"/>
      <w:r>
        <w:rPr>
          <w:rFonts w:ascii="Times New Roman" w:eastAsia="Times New Roman" w:hAnsi="Times New Roman" w:cs="Times New Roman"/>
          <w:sz w:val="28"/>
          <w:szCs w:val="28"/>
        </w:rPr>
        <w:t xml:space="preserve"> или двух воспитанников, которые в дальнейшем могли бы заступить на  их место. Первым президентом учреждения стал Лаврентий Лаврентьевич </w:t>
      </w:r>
      <w:proofErr w:type="spellStart"/>
      <w:r>
        <w:rPr>
          <w:rFonts w:ascii="Times New Roman" w:eastAsia="Times New Roman" w:hAnsi="Times New Roman" w:cs="Times New Roman"/>
          <w:sz w:val="28"/>
          <w:szCs w:val="28"/>
        </w:rPr>
        <w:t>Блюментрост</w:t>
      </w:r>
      <w:proofErr w:type="spellEnd"/>
      <w:r>
        <w:rPr>
          <w:rFonts w:ascii="Times New Roman" w:eastAsia="Times New Roman" w:hAnsi="Times New Roman" w:cs="Times New Roman"/>
          <w:sz w:val="28"/>
          <w:szCs w:val="28"/>
        </w:rPr>
        <w:t xml:space="preserve">, лейб-медик Петра, доктор медицины.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9</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«Золотым веком» российской науки по праву считался XIX в. Признанных достижений в области математики добивается Н. И. Лобачевский, в химии Д. И. Менделеев и А. М. Бутлеров, </w:t>
      </w:r>
      <w:proofErr w:type="gramStart"/>
      <w:r>
        <w:rPr>
          <w:rFonts w:ascii="Times New Roman" w:eastAsia="Times New Roman" w:hAnsi="Times New Roman" w:cs="Times New Roman"/>
          <w:sz w:val="28"/>
          <w:szCs w:val="28"/>
        </w:rPr>
        <w:t>в  истории</w:t>
      </w:r>
      <w:proofErr w:type="gramEnd"/>
      <w:r>
        <w:rPr>
          <w:rFonts w:ascii="Times New Roman" w:eastAsia="Times New Roman" w:hAnsi="Times New Roman" w:cs="Times New Roman"/>
          <w:sz w:val="28"/>
          <w:szCs w:val="28"/>
        </w:rPr>
        <w:t xml:space="preserve"> – Н.М. Карамзин и С. М. Соловьев, в медицине – С. П. Боткин и многие-мно</w:t>
      </w:r>
      <w:r>
        <w:rPr>
          <w:rFonts w:ascii="Times New Roman" w:eastAsia="Times New Roman" w:hAnsi="Times New Roman" w:cs="Times New Roman"/>
          <w:sz w:val="28"/>
          <w:szCs w:val="28"/>
        </w:rPr>
        <w:t xml:space="preserve">гие другие ученые.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10</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нач. XX в. работали такие исследователи с мировым именем: И. П. Павлов, получивший Нобелевскую премию за исследования в области физиологии пищеварения; И. И. Мечников добившийся её же за свои работы в медицине.</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11</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w:t>
      </w:r>
      <w:r>
        <w:rPr>
          <w:rFonts w:ascii="Times New Roman" w:eastAsia="Times New Roman" w:hAnsi="Times New Roman" w:cs="Times New Roman"/>
          <w:sz w:val="28"/>
          <w:szCs w:val="28"/>
        </w:rPr>
        <w:t xml:space="preserve"> революцией в Российской империи действовало более трёхсот научных сообществ. Самые известные из них: Русское Географическое сообщество, Экономическое общество и Техническое сообщество. В начале ХХ века российская наука вышла на передовые позиции на планет</w:t>
      </w:r>
      <w:r>
        <w:rPr>
          <w:rFonts w:ascii="Times New Roman" w:eastAsia="Times New Roman" w:hAnsi="Times New Roman" w:cs="Times New Roman"/>
          <w:sz w:val="28"/>
          <w:szCs w:val="28"/>
        </w:rPr>
        <w:t>е. Хотя в Российской империи и сохранялось некоторое отставание от других западных стран, например, отсутствием необходимых приборов, инструментов, оборудования, которое научные сотрудники вынуждены были привозить. Из-за Гражданской войны, эмиграции многих</w:t>
      </w:r>
      <w:r>
        <w:rPr>
          <w:rFonts w:ascii="Times New Roman" w:eastAsia="Times New Roman" w:hAnsi="Times New Roman" w:cs="Times New Roman"/>
          <w:sz w:val="28"/>
          <w:szCs w:val="28"/>
        </w:rPr>
        <w:t xml:space="preserve"> светил науки, в стране остановилась на некоторое время плодотворная научная деятельность.</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12</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существования Советского Союза наука была поставлена на службу государству, а именно его оборонительной мощи. В дальнейшем, ей пришлось решать зада</w:t>
      </w:r>
      <w:r>
        <w:rPr>
          <w:rFonts w:ascii="Times New Roman" w:eastAsia="Times New Roman" w:hAnsi="Times New Roman" w:cs="Times New Roman"/>
          <w:sz w:val="28"/>
          <w:szCs w:val="28"/>
        </w:rPr>
        <w:t xml:space="preserve">чи не только по восстановлении страны, но и по созданию промышленной базы.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13</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этот период создавались многочисленные НИИ, действовала Академия наук СССР и ее филиалы во многих советских городах. При ВУЗах работали кафедры и институты, которые не т</w:t>
      </w:r>
      <w:r>
        <w:rPr>
          <w:rFonts w:ascii="Times New Roman" w:eastAsia="Times New Roman" w:hAnsi="Times New Roman" w:cs="Times New Roman"/>
          <w:sz w:val="28"/>
          <w:szCs w:val="28"/>
        </w:rPr>
        <w:t>олько выращивали новые научные кадры, но и успешно занимались исследованиями.</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 сути, именно научный и промышленный рывок 30-х помог победить в Великой Отечественной войне, быстро восстановиться после неё.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14</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Страна уже в 1957 г. вывела первый иску</w:t>
      </w:r>
      <w:r>
        <w:rPr>
          <w:rFonts w:ascii="Times New Roman" w:eastAsia="Times New Roman" w:hAnsi="Times New Roman" w:cs="Times New Roman"/>
          <w:sz w:val="28"/>
          <w:szCs w:val="28"/>
        </w:rPr>
        <w:t>сственный спутник на околоземную орбиту.</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15</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1961 — Юрий Гагарин совершил первый полёт человека в космос, что воспринималось обществом как абсолютный триумф Страны Советов и ее строя.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16</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Успехи советских ученых были замечены мировым научным </w:t>
      </w:r>
      <w:r>
        <w:rPr>
          <w:rFonts w:ascii="Times New Roman" w:eastAsia="Times New Roman" w:hAnsi="Times New Roman" w:cs="Times New Roman"/>
          <w:sz w:val="28"/>
          <w:szCs w:val="28"/>
        </w:rPr>
        <w:t xml:space="preserve">сообществом, многие из них были награждены Нобелевской и другими премиями. Работы И. В. Курчатова, А. Д. Сахарова, С. П. Королева, Л. Д. Ландау, П. Л. </w:t>
      </w:r>
      <w:proofErr w:type="spellStart"/>
      <w:r>
        <w:rPr>
          <w:rFonts w:ascii="Times New Roman" w:eastAsia="Times New Roman" w:hAnsi="Times New Roman" w:cs="Times New Roman"/>
          <w:sz w:val="28"/>
          <w:szCs w:val="28"/>
        </w:rPr>
        <w:t>Капицы</w:t>
      </w:r>
      <w:proofErr w:type="spellEnd"/>
      <w:r>
        <w:rPr>
          <w:rFonts w:ascii="Times New Roman" w:eastAsia="Times New Roman" w:hAnsi="Times New Roman" w:cs="Times New Roman"/>
          <w:sz w:val="28"/>
          <w:szCs w:val="28"/>
        </w:rPr>
        <w:t xml:space="preserve"> и других советских ученых внесли огромный вклад в мировую науку, плоды которого мы используем и по</w:t>
      </w:r>
      <w:r>
        <w:rPr>
          <w:rFonts w:ascii="Times New Roman" w:eastAsia="Times New Roman" w:hAnsi="Times New Roman" w:cs="Times New Roman"/>
          <w:sz w:val="28"/>
          <w:szCs w:val="28"/>
        </w:rPr>
        <w:t xml:space="preserve"> сей день.</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17</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 развала СССР трудности в российской науке были обусловлены прежде всего недостатками финансирования, поэтому в сегодняшней России делается всё, чтобы учёным было комфортно, особенное внимание уделяется молодым кадрам. В последние </w:t>
      </w:r>
      <w:r>
        <w:rPr>
          <w:rFonts w:ascii="Times New Roman" w:eastAsia="Times New Roman" w:hAnsi="Times New Roman" w:cs="Times New Roman"/>
          <w:sz w:val="28"/>
          <w:szCs w:val="28"/>
        </w:rPr>
        <w:t>годы существенно увеличилось число исследователей до 40 лет, 12% всех ученых в мире проживает именно в нашей стране.</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Российские исследователи продолжают славные традиции прошлого в науке. В РФ действует порядка четырех тысяч различных научных организаций и</w:t>
      </w:r>
      <w:r>
        <w:rPr>
          <w:rFonts w:ascii="Times New Roman" w:eastAsia="Times New Roman" w:hAnsi="Times New Roman" w:cs="Times New Roman"/>
          <w:sz w:val="28"/>
          <w:szCs w:val="28"/>
        </w:rPr>
        <w:t xml:space="preserve"> обществ, большинство государственных, которые занимаются научными исследованиями. Самых значительных успехов российские ученые добились в физике, биологии и химии.</w:t>
      </w:r>
    </w:p>
    <w:p w:rsidR="002A4FC5" w:rsidRDefault="002A4FC5">
      <w:pPr>
        <w:spacing w:after="0" w:line="240" w:lineRule="auto"/>
        <w:ind w:firstLine="709"/>
        <w:jc w:val="both"/>
        <w:rPr>
          <w:rFonts w:ascii="Times New Roman" w:eastAsia="Times New Roman" w:hAnsi="Times New Roman" w:cs="Times New Roman"/>
          <w:sz w:val="28"/>
          <w:szCs w:val="28"/>
          <w:u w:val="single"/>
        </w:rPr>
      </w:pPr>
    </w:p>
    <w:p w:rsidR="002A4FC5" w:rsidRDefault="006F07D7">
      <w:pPr>
        <w:spacing w:after="0" w:line="240" w:lineRule="auto"/>
        <w:ind w:firstLine="709"/>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Топ 10 открытий российской науки в ХХ1 в.</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18</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1.В 2012 г. российские исследователи закончили бурение и достигли поверхности подледного озера «Восток» в Антарктиде. Обнаружение озера стало крупнейшим географическим открытием, которое </w:t>
      </w:r>
      <w:proofErr w:type="gramStart"/>
      <w:r>
        <w:rPr>
          <w:rFonts w:ascii="Times New Roman" w:eastAsia="Times New Roman" w:hAnsi="Times New Roman" w:cs="Times New Roman"/>
          <w:color w:val="000000"/>
          <w:sz w:val="28"/>
          <w:szCs w:val="28"/>
        </w:rPr>
        <w:t>позволило  получить</w:t>
      </w:r>
      <w:proofErr w:type="gramEnd"/>
      <w:r>
        <w:rPr>
          <w:rFonts w:ascii="Times New Roman" w:eastAsia="Times New Roman" w:hAnsi="Times New Roman" w:cs="Times New Roman"/>
          <w:color w:val="000000"/>
          <w:sz w:val="28"/>
          <w:szCs w:val="28"/>
        </w:rPr>
        <w:t xml:space="preserve"> данные о том, какой климат был на Земле в далеком</w:t>
      </w:r>
      <w:r>
        <w:rPr>
          <w:rFonts w:ascii="Times New Roman" w:eastAsia="Times New Roman" w:hAnsi="Times New Roman" w:cs="Times New Roman"/>
          <w:color w:val="000000"/>
          <w:sz w:val="28"/>
          <w:szCs w:val="28"/>
        </w:rPr>
        <w:t xml:space="preserve"> прошлом.  Кроме того, в воде озера были обнаружены бактерии, ранее неизвестные науке. Озеро находилось в изоляции несколько миллионов лет.</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19</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Около 2000 г. до н.э. на острове Врангеля проживали карликовые мамонты, ранее считалось, что мамонты вым</w:t>
      </w:r>
      <w:r>
        <w:rPr>
          <w:rFonts w:ascii="Times New Roman" w:eastAsia="Times New Roman" w:hAnsi="Times New Roman" w:cs="Times New Roman"/>
          <w:color w:val="000000"/>
          <w:sz w:val="28"/>
          <w:szCs w:val="28"/>
        </w:rPr>
        <w:t>ерли еще в доисторическое время. В 2015 г. российскими исследователями был расшифрован геном этих животных. Результаты исследований позволили не только сделать выводы о внешнем виде мамонтов, их социальной структуре, но и предположить о причине их исчезнов</w:t>
      </w:r>
      <w:r>
        <w:rPr>
          <w:rFonts w:ascii="Times New Roman" w:eastAsia="Times New Roman" w:hAnsi="Times New Roman" w:cs="Times New Roman"/>
          <w:color w:val="000000"/>
          <w:sz w:val="28"/>
          <w:szCs w:val="28"/>
        </w:rPr>
        <w:t xml:space="preserve">ения.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20</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Ранее науке были известны только два вида древних людей: неандертальцы и кроманьонцы. Сибирские археологи обнаружили третий вид человеческих существ, которые получили название «</w:t>
      </w:r>
      <w:proofErr w:type="spellStart"/>
      <w:r>
        <w:rPr>
          <w:rFonts w:ascii="Times New Roman" w:eastAsia="Times New Roman" w:hAnsi="Times New Roman" w:cs="Times New Roman"/>
          <w:color w:val="000000"/>
          <w:sz w:val="28"/>
          <w:szCs w:val="28"/>
        </w:rPr>
        <w:t>денисовцы</w:t>
      </w:r>
      <w:proofErr w:type="spellEnd"/>
      <w:r>
        <w:rPr>
          <w:rFonts w:ascii="Times New Roman" w:eastAsia="Times New Roman" w:hAnsi="Times New Roman" w:cs="Times New Roman"/>
          <w:color w:val="000000"/>
          <w:sz w:val="28"/>
          <w:szCs w:val="28"/>
        </w:rPr>
        <w:t>». Кости новых людей были найдены в Денисовой пещер</w:t>
      </w:r>
      <w:r>
        <w:rPr>
          <w:rFonts w:ascii="Times New Roman" w:eastAsia="Times New Roman" w:hAnsi="Times New Roman" w:cs="Times New Roman"/>
          <w:color w:val="000000"/>
          <w:sz w:val="28"/>
          <w:szCs w:val="28"/>
        </w:rPr>
        <w:t>е, которая была обнаружена на Алтае. Этот народ жил в Евразии 40 тысяч лет назад. «</w:t>
      </w:r>
      <w:proofErr w:type="spellStart"/>
      <w:r>
        <w:rPr>
          <w:rFonts w:ascii="Times New Roman" w:eastAsia="Times New Roman" w:hAnsi="Times New Roman" w:cs="Times New Roman"/>
          <w:color w:val="000000"/>
          <w:sz w:val="28"/>
          <w:szCs w:val="28"/>
        </w:rPr>
        <w:t>Денисовцы</w:t>
      </w:r>
      <w:proofErr w:type="spellEnd"/>
      <w:r>
        <w:rPr>
          <w:rFonts w:ascii="Times New Roman" w:eastAsia="Times New Roman" w:hAnsi="Times New Roman" w:cs="Times New Roman"/>
          <w:color w:val="000000"/>
          <w:sz w:val="28"/>
          <w:szCs w:val="28"/>
        </w:rPr>
        <w:t xml:space="preserve">» - первый в истории случай описания </w:t>
      </w:r>
      <w:proofErr w:type="gramStart"/>
      <w:r>
        <w:rPr>
          <w:rFonts w:ascii="Times New Roman" w:eastAsia="Times New Roman" w:hAnsi="Times New Roman" w:cs="Times New Roman"/>
          <w:color w:val="000000"/>
          <w:sz w:val="28"/>
          <w:szCs w:val="28"/>
        </w:rPr>
        <w:t>вида  ископаемого</w:t>
      </w:r>
      <w:proofErr w:type="gramEnd"/>
      <w:r>
        <w:rPr>
          <w:rFonts w:ascii="Times New Roman" w:eastAsia="Times New Roman" w:hAnsi="Times New Roman" w:cs="Times New Roman"/>
          <w:color w:val="000000"/>
          <w:sz w:val="28"/>
          <w:szCs w:val="28"/>
        </w:rPr>
        <w:t xml:space="preserve"> исключительно по ДНК. </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21</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Информация о воде на Марсе. По данным наземных наблюдений и наблюдений, по</w:t>
      </w:r>
      <w:r>
        <w:rPr>
          <w:rFonts w:ascii="Times New Roman" w:eastAsia="Times New Roman" w:hAnsi="Times New Roman" w:cs="Times New Roman"/>
          <w:color w:val="000000"/>
          <w:sz w:val="28"/>
          <w:szCs w:val="28"/>
        </w:rPr>
        <w:t>лученных с научных приборов на американских и европейских зондах, подтвердились предположения о наличии водяного льда на Марсе. Они были обнаружены российским прибором ХЕНД. Он был создан в Институте космических исследований РАН. Лед удалось найти в средни</w:t>
      </w:r>
      <w:r>
        <w:rPr>
          <w:rFonts w:ascii="Times New Roman" w:eastAsia="Times New Roman" w:hAnsi="Times New Roman" w:cs="Times New Roman"/>
          <w:color w:val="000000"/>
          <w:sz w:val="28"/>
          <w:szCs w:val="28"/>
        </w:rPr>
        <w:t>х широтах и у самих полюсов Марса. Ученые отмечают, что эволюция Марса, который был похож на раннюю Землю, была приостановлена катастрофой – падением астероида, в результате которой планета стала сухой и холодной.</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22</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Российский математик Г. Перель</w:t>
      </w:r>
      <w:r>
        <w:rPr>
          <w:rFonts w:ascii="Times New Roman" w:eastAsia="Times New Roman" w:hAnsi="Times New Roman" w:cs="Times New Roman"/>
          <w:color w:val="000000"/>
          <w:sz w:val="28"/>
          <w:szCs w:val="28"/>
        </w:rPr>
        <w:t>ман смог доказать одну из семи задач тысячелетия (</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Гипотеза Пуанкаре</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за что в 2002 году ему была назначена премия в 2 млн рублей. Но он отказался от нее, чем привлек внимание всех СМИ мира. Также математик отказался и от премии в 1 млн $ от Американского</w:t>
      </w:r>
      <w:r>
        <w:rPr>
          <w:rFonts w:ascii="Times New Roman" w:eastAsia="Times New Roman" w:hAnsi="Times New Roman" w:cs="Times New Roman"/>
          <w:color w:val="000000"/>
          <w:sz w:val="28"/>
          <w:szCs w:val="28"/>
        </w:rPr>
        <w:t xml:space="preserve"> математического института </w:t>
      </w:r>
      <w:proofErr w:type="spellStart"/>
      <w:r>
        <w:rPr>
          <w:rFonts w:ascii="Times New Roman" w:eastAsia="Times New Roman" w:hAnsi="Times New Roman" w:cs="Times New Roman"/>
          <w:color w:val="000000"/>
          <w:sz w:val="28"/>
          <w:szCs w:val="28"/>
        </w:rPr>
        <w:t>Клэя</w:t>
      </w:r>
      <w:proofErr w:type="spellEnd"/>
      <w:r>
        <w:rPr>
          <w:rFonts w:ascii="Times New Roman" w:eastAsia="Times New Roman" w:hAnsi="Times New Roman" w:cs="Times New Roman"/>
          <w:color w:val="000000"/>
          <w:sz w:val="28"/>
          <w:szCs w:val="28"/>
        </w:rPr>
        <w:t xml:space="preserve"> и Института Анри Пуанкаре в Париже.</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23</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В 2015 году исследователи из Воронежского государственного университета (ВГУ) представили так называемую «твёрдую воду». Данный препарат представляет собой гранулы и позволяет </w:t>
      </w:r>
      <w:r>
        <w:rPr>
          <w:rFonts w:ascii="Times New Roman" w:eastAsia="Times New Roman" w:hAnsi="Times New Roman" w:cs="Times New Roman"/>
          <w:color w:val="000000"/>
          <w:sz w:val="28"/>
          <w:szCs w:val="28"/>
        </w:rPr>
        <w:t>орошать землю в самых засушливых уголках нашей планеты.</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24</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В 2015 году в Санкт-Петербургском национальном исследовательском университете информационных технологий механики и оптики была проведена презентация способа получения текста и голографичес</w:t>
      </w:r>
      <w:r>
        <w:rPr>
          <w:rFonts w:ascii="Times New Roman" w:eastAsia="Times New Roman" w:hAnsi="Times New Roman" w:cs="Times New Roman"/>
          <w:color w:val="000000"/>
          <w:sz w:val="28"/>
          <w:szCs w:val="28"/>
        </w:rPr>
        <w:t>ких изображений с помощью обычного струйного принтера.</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25</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В 2016 году российские медики представили лекарство от лихорадки </w:t>
      </w:r>
      <w:proofErr w:type="spellStart"/>
      <w:r>
        <w:rPr>
          <w:rFonts w:ascii="Times New Roman" w:eastAsia="Times New Roman" w:hAnsi="Times New Roman" w:cs="Times New Roman"/>
          <w:color w:val="000000"/>
          <w:sz w:val="28"/>
          <w:szCs w:val="28"/>
        </w:rPr>
        <w:t>Эбола</w:t>
      </w:r>
      <w:proofErr w:type="spellEnd"/>
      <w:r>
        <w:rPr>
          <w:rFonts w:ascii="Times New Roman" w:eastAsia="Times New Roman" w:hAnsi="Times New Roman" w:cs="Times New Roman"/>
          <w:color w:val="000000"/>
          <w:sz w:val="28"/>
          <w:szCs w:val="28"/>
        </w:rPr>
        <w:t xml:space="preserve">, продемонстрировавшее более высокие результаты, чем препараты, которые применялись до сих пор. </w:t>
      </w:r>
    </w:p>
    <w:p w:rsidR="002A4FC5" w:rsidRDefault="006F07D7">
      <w:pPr>
        <w:shd w:val="clear" w:color="auto" w:fill="FFFFFF"/>
        <w:spacing w:after="0" w:line="240" w:lineRule="auto"/>
        <w:ind w:firstLine="708"/>
        <w:jc w:val="both"/>
        <w:rPr>
          <w:sz w:val="28"/>
          <w:szCs w:val="28"/>
        </w:rPr>
      </w:pPr>
      <w:r>
        <w:rPr>
          <w:rFonts w:ascii="Times New Roman" w:eastAsia="Times New Roman" w:hAnsi="Times New Roman" w:cs="Times New Roman"/>
          <w:b/>
          <w:color w:val="000000"/>
          <w:sz w:val="28"/>
          <w:szCs w:val="28"/>
        </w:rPr>
        <w:t>Слайд 26</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В 2017 году Борис Воротников, представляющий Калининградский государственный технический университет сумел перевести янтарь в жидкое состояние. На данный момент учёный работает над тем, чтобы жидкий янтарь можно было использовать как топливо.</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27</w:t>
      </w:r>
    </w:p>
    <w:p w:rsidR="002A4FC5" w:rsidRDefault="006F07D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rPr>
        <w:t>0. С 2000 по 2010 год в лаборатории имени Флерова в Объединенном институте ядерных исследований в подмосковной Дубне ученые впервые синтезировали шесть самых тяжелых элементов с атомными номерами со 113 по 118. Два из них уже официально признаны Международ</w:t>
      </w:r>
      <w:r>
        <w:rPr>
          <w:rFonts w:ascii="Times New Roman" w:eastAsia="Times New Roman" w:hAnsi="Times New Roman" w:cs="Times New Roman"/>
          <w:color w:val="000000"/>
          <w:sz w:val="28"/>
          <w:szCs w:val="28"/>
        </w:rPr>
        <w:t xml:space="preserve">ным союзом чистой и прикладной химии (ИЮПАК) и были названы </w:t>
      </w:r>
      <w:proofErr w:type="spellStart"/>
      <w:r>
        <w:rPr>
          <w:rFonts w:ascii="Times New Roman" w:eastAsia="Times New Roman" w:hAnsi="Times New Roman" w:cs="Times New Roman"/>
          <w:color w:val="000000"/>
          <w:sz w:val="28"/>
          <w:szCs w:val="28"/>
        </w:rPr>
        <w:t>флеровиум</w:t>
      </w:r>
      <w:proofErr w:type="spellEnd"/>
      <w:r>
        <w:rPr>
          <w:rFonts w:ascii="Times New Roman" w:eastAsia="Times New Roman" w:hAnsi="Times New Roman" w:cs="Times New Roman"/>
          <w:color w:val="000000"/>
          <w:sz w:val="28"/>
          <w:szCs w:val="28"/>
        </w:rPr>
        <w:t xml:space="preserve"> (114) и </w:t>
      </w:r>
      <w:proofErr w:type="spellStart"/>
      <w:r>
        <w:rPr>
          <w:rFonts w:ascii="Times New Roman" w:eastAsia="Times New Roman" w:hAnsi="Times New Roman" w:cs="Times New Roman"/>
          <w:color w:val="000000"/>
          <w:sz w:val="28"/>
          <w:szCs w:val="28"/>
        </w:rPr>
        <w:t>ливерморий</w:t>
      </w:r>
      <w:proofErr w:type="spellEnd"/>
      <w:r>
        <w:rPr>
          <w:rFonts w:ascii="Times New Roman" w:eastAsia="Times New Roman" w:hAnsi="Times New Roman" w:cs="Times New Roman"/>
          <w:color w:val="000000"/>
          <w:sz w:val="28"/>
          <w:szCs w:val="28"/>
        </w:rPr>
        <w:t xml:space="preserve"> (116). Заявка на открытие остальных элементов пока рассматривается.</w:t>
      </w:r>
    </w:p>
    <w:p w:rsidR="002A4FC5" w:rsidRDefault="002A4FC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A4FC5" w:rsidRDefault="006F07D7">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Русские ученые, внесшие вклад в развитие мировой науки</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28</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Первые в мире: видеомагнитофон, вертолет, самолет, комбайн, электрический трамвай, подводная лодка с электродвигателем, ранцевый спасательный парашют, противогаз, прожектор, киноаппарат, автоматическая телефонная станция, радио и многое другое было создано</w:t>
      </w:r>
      <w:r>
        <w:rPr>
          <w:rFonts w:ascii="Times New Roman" w:eastAsia="Times New Roman" w:hAnsi="Times New Roman" w:cs="Times New Roman"/>
          <w:sz w:val="28"/>
          <w:szCs w:val="28"/>
        </w:rPr>
        <w:t xml:space="preserve"> русскими изобретателями. </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Фамилии ученых, чьи достижения в науке известны всему миру:</w:t>
      </w:r>
    </w:p>
    <w:p w:rsidR="002A4FC5" w:rsidRDefault="006F07D7">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29</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i/>
          <w:sz w:val="28"/>
          <w:szCs w:val="28"/>
        </w:rPr>
        <w:t>Андрей Дмитриевич Сахаров (1921-1989)</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Известнейший советский физик, академик РАН. Был соавтором водородной бомбы, правозащитником, </w:t>
      </w:r>
      <w:proofErr w:type="gramStart"/>
      <w:r>
        <w:rPr>
          <w:rFonts w:ascii="Times New Roman" w:eastAsia="Times New Roman" w:hAnsi="Times New Roman" w:cs="Times New Roman"/>
          <w:sz w:val="28"/>
          <w:szCs w:val="28"/>
        </w:rPr>
        <w:t>общественным  деятелем</w:t>
      </w:r>
      <w:proofErr w:type="gramEnd"/>
      <w:r>
        <w:rPr>
          <w:rFonts w:ascii="Times New Roman" w:eastAsia="Times New Roman" w:hAnsi="Times New Roman" w:cs="Times New Roman"/>
          <w:sz w:val="28"/>
          <w:szCs w:val="28"/>
        </w:rPr>
        <w:t>, награжден Нобелевской премией мира.</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30</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i/>
          <w:sz w:val="28"/>
          <w:szCs w:val="28"/>
        </w:rPr>
        <w:t xml:space="preserve">Архиепископ Лука </w:t>
      </w:r>
      <w:proofErr w:type="spellStart"/>
      <w:r>
        <w:rPr>
          <w:rFonts w:ascii="Times New Roman" w:eastAsia="Times New Roman" w:hAnsi="Times New Roman" w:cs="Times New Roman"/>
          <w:i/>
          <w:sz w:val="28"/>
          <w:szCs w:val="28"/>
        </w:rPr>
        <w:t>Войно-Ясенецкий</w:t>
      </w:r>
      <w:proofErr w:type="spellEnd"/>
      <w:r>
        <w:rPr>
          <w:rFonts w:ascii="Times New Roman" w:eastAsia="Times New Roman" w:hAnsi="Times New Roman" w:cs="Times New Roman"/>
          <w:i/>
          <w:sz w:val="28"/>
          <w:szCs w:val="28"/>
        </w:rPr>
        <w:t xml:space="preserve"> (1877-1961)</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миру - Валентин Феликсович </w:t>
      </w:r>
      <w:proofErr w:type="spellStart"/>
      <w:r>
        <w:rPr>
          <w:rFonts w:ascii="Times New Roman" w:eastAsia="Times New Roman" w:hAnsi="Times New Roman" w:cs="Times New Roman"/>
          <w:sz w:val="28"/>
          <w:szCs w:val="28"/>
        </w:rPr>
        <w:t>Войно-Ясененцкий</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Выдающийся хирург, профессор медицины, автор «Очерков по гнойной хирургии», позволившей спасти здоровье и жизни тысяч солдат во время Второй Мировой войны.</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31</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i/>
          <w:sz w:val="28"/>
          <w:szCs w:val="28"/>
        </w:rPr>
        <w:t>Михаил Васильевич Ломоносов (1711-1765)</w:t>
      </w:r>
      <w:r>
        <w:rPr>
          <w:rFonts w:ascii="Times New Roman" w:eastAsia="Times New Roman" w:hAnsi="Times New Roman" w:cs="Times New Roman"/>
          <w:sz w:val="28"/>
          <w:szCs w:val="28"/>
        </w:rPr>
        <w:t xml:space="preserve"> </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Энциклопедист: физик и химик, автор молекулярн</w:t>
      </w:r>
      <w:r>
        <w:rPr>
          <w:rFonts w:ascii="Times New Roman" w:eastAsia="Times New Roman" w:hAnsi="Times New Roman" w:cs="Times New Roman"/>
          <w:sz w:val="28"/>
          <w:szCs w:val="28"/>
        </w:rPr>
        <w:t>о-кинетической теории тепла, основоположник научного мореплавания, заложил основы науки о стекле, астроном, приборостроитель, географ, металлург. Геолог, художник, филолог и историк, основатель Московского университета</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32</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i/>
          <w:sz w:val="28"/>
          <w:szCs w:val="28"/>
        </w:rPr>
        <w:t xml:space="preserve">Пётр Леонидович </w:t>
      </w:r>
      <w:proofErr w:type="spellStart"/>
      <w:r>
        <w:rPr>
          <w:rFonts w:ascii="Times New Roman" w:eastAsia="Times New Roman" w:hAnsi="Times New Roman" w:cs="Times New Roman"/>
          <w:i/>
          <w:sz w:val="28"/>
          <w:szCs w:val="28"/>
        </w:rPr>
        <w:t>Капица</w:t>
      </w:r>
      <w:proofErr w:type="spellEnd"/>
      <w:r>
        <w:rPr>
          <w:rFonts w:ascii="Times New Roman" w:eastAsia="Times New Roman" w:hAnsi="Times New Roman" w:cs="Times New Roman"/>
          <w:i/>
          <w:sz w:val="28"/>
          <w:szCs w:val="28"/>
        </w:rPr>
        <w:t xml:space="preserve"> (1</w:t>
      </w:r>
      <w:r>
        <w:rPr>
          <w:rFonts w:ascii="Times New Roman" w:eastAsia="Times New Roman" w:hAnsi="Times New Roman" w:cs="Times New Roman"/>
          <w:i/>
          <w:sz w:val="28"/>
          <w:szCs w:val="28"/>
        </w:rPr>
        <w:t>894-1984)</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«Визитная карточка» советской науки, лауреат Нобелевской премии. Открыл сверхтекучесть жидкого гелия.  Известен своими работами в области физики низких температур, изучении сверхсильных магнитных полей. </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33</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i/>
          <w:sz w:val="28"/>
          <w:szCs w:val="28"/>
        </w:rPr>
        <w:t>Константин Эдуардович Циолковский (1857-1935)</w:t>
      </w:r>
      <w:r>
        <w:rPr>
          <w:rFonts w:ascii="Times New Roman" w:eastAsia="Times New Roman" w:hAnsi="Times New Roman" w:cs="Times New Roman"/>
          <w:sz w:val="28"/>
          <w:szCs w:val="28"/>
        </w:rPr>
        <w:t xml:space="preserve"> </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Основоположник теоретической космонавтики. Основные </w:t>
      </w:r>
      <w:proofErr w:type="gramStart"/>
      <w:r>
        <w:rPr>
          <w:rFonts w:ascii="Times New Roman" w:eastAsia="Times New Roman" w:hAnsi="Times New Roman" w:cs="Times New Roman"/>
          <w:sz w:val="28"/>
          <w:szCs w:val="28"/>
        </w:rPr>
        <w:t>научные  труды</w:t>
      </w:r>
      <w:proofErr w:type="gramEnd"/>
      <w:r>
        <w:rPr>
          <w:rFonts w:ascii="Times New Roman" w:eastAsia="Times New Roman" w:hAnsi="Times New Roman" w:cs="Times New Roman"/>
          <w:sz w:val="28"/>
          <w:szCs w:val="28"/>
        </w:rPr>
        <w:t xml:space="preserve"> относятся к аэронавтике, </w:t>
      </w:r>
      <w:proofErr w:type="spellStart"/>
      <w:r>
        <w:rPr>
          <w:rFonts w:ascii="Times New Roman" w:eastAsia="Times New Roman" w:hAnsi="Times New Roman" w:cs="Times New Roman"/>
          <w:sz w:val="28"/>
          <w:szCs w:val="28"/>
        </w:rPr>
        <w:t>ракетодинамике</w:t>
      </w:r>
      <w:proofErr w:type="spellEnd"/>
      <w:r>
        <w:rPr>
          <w:rFonts w:ascii="Times New Roman" w:eastAsia="Times New Roman" w:hAnsi="Times New Roman" w:cs="Times New Roman"/>
          <w:sz w:val="28"/>
          <w:szCs w:val="28"/>
        </w:rPr>
        <w:t xml:space="preserve"> и космонавтике. Обосновал использование ракет для полета в космос, автор проекта «ракетных поездов» - </w:t>
      </w:r>
      <w:r>
        <w:rPr>
          <w:rFonts w:ascii="Times New Roman" w:eastAsia="Times New Roman" w:hAnsi="Times New Roman" w:cs="Times New Roman"/>
          <w:sz w:val="28"/>
          <w:szCs w:val="28"/>
        </w:rPr>
        <w:t>прототипов многоступенчатых ракет.</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34</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6. </w:t>
      </w:r>
      <w:r>
        <w:rPr>
          <w:rFonts w:ascii="Times New Roman" w:eastAsia="Times New Roman" w:hAnsi="Times New Roman" w:cs="Times New Roman"/>
          <w:i/>
          <w:sz w:val="28"/>
          <w:szCs w:val="28"/>
        </w:rPr>
        <w:t>Александр Федорович Можайский (1825-1890)</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Контр-адмирал, изобретатель — пионер авиации. Спроектировал и построил первый в России и один из первых в мире натурных </w:t>
      </w:r>
      <w:hyperlink r:id="rId4">
        <w:r>
          <w:rPr>
            <w:rFonts w:ascii="Times New Roman" w:eastAsia="Times New Roman" w:hAnsi="Times New Roman" w:cs="Times New Roman"/>
            <w:sz w:val="28"/>
            <w:szCs w:val="28"/>
          </w:rPr>
          <w:t>самолётов</w:t>
        </w:r>
      </w:hyperlink>
      <w:r>
        <w:rPr>
          <w:rFonts w:ascii="Times New Roman" w:eastAsia="Times New Roman" w:hAnsi="Times New Roman" w:cs="Times New Roman"/>
          <w:sz w:val="28"/>
          <w:szCs w:val="28"/>
        </w:rPr>
        <w:t>. Участник Хивинской экспедиции, экспедиции в Японию.</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35</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7. Александр Александрович Фридман (1888-1925)</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Получил мировую известность создав модели нестационарной Вселенной, предсказал ее расширение</w:t>
      </w:r>
      <w:r>
        <w:rPr>
          <w:rFonts w:ascii="Times New Roman" w:eastAsia="Times New Roman" w:hAnsi="Times New Roman" w:cs="Times New Roman"/>
          <w:sz w:val="28"/>
          <w:szCs w:val="28"/>
        </w:rPr>
        <w:t>. Исследования ученого показали, что  модель стационарной Вселенной </w:t>
      </w:r>
      <w:hyperlink r:id="rId5">
        <w:r>
          <w:rPr>
            <w:rFonts w:ascii="Times New Roman" w:eastAsia="Times New Roman" w:hAnsi="Times New Roman" w:cs="Times New Roman"/>
            <w:sz w:val="28"/>
            <w:szCs w:val="28"/>
          </w:rPr>
          <w:t>Эйнштейна</w:t>
        </w:r>
      </w:hyperlink>
      <w:r>
        <w:rPr>
          <w:rFonts w:ascii="Times New Roman" w:eastAsia="Times New Roman" w:hAnsi="Times New Roman" w:cs="Times New Roman"/>
          <w:sz w:val="28"/>
          <w:szCs w:val="28"/>
        </w:rPr>
        <w:t> является частным случаем, соответств</w:t>
      </w:r>
      <w:r>
        <w:rPr>
          <w:rFonts w:ascii="Times New Roman" w:eastAsia="Times New Roman" w:hAnsi="Times New Roman" w:cs="Times New Roman"/>
          <w:sz w:val="28"/>
          <w:szCs w:val="28"/>
        </w:rPr>
        <w:t xml:space="preserve">енно опровергая тезис о том, что </w:t>
      </w:r>
      <w:hyperlink r:id="rId6">
        <w:r>
          <w:rPr>
            <w:rFonts w:ascii="Times New Roman" w:eastAsia="Times New Roman" w:hAnsi="Times New Roman" w:cs="Times New Roman"/>
            <w:sz w:val="28"/>
            <w:szCs w:val="28"/>
          </w:rPr>
          <w:t>общая теория от</w:t>
        </w:r>
        <w:r>
          <w:rPr>
            <w:rFonts w:ascii="Times New Roman" w:eastAsia="Times New Roman" w:hAnsi="Times New Roman" w:cs="Times New Roman"/>
            <w:sz w:val="28"/>
            <w:szCs w:val="28"/>
          </w:rPr>
          <w:t>носительности</w:t>
        </w:r>
      </w:hyperlink>
      <w:r>
        <w:rPr>
          <w:rFonts w:ascii="Times New Roman" w:eastAsia="Times New Roman" w:hAnsi="Times New Roman" w:cs="Times New Roman"/>
          <w:sz w:val="28"/>
          <w:szCs w:val="28"/>
        </w:rPr>
        <w:t> требует конечности пространства.</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36</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8. Сергей Иванович Вавилов (1891-1951)</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Советский физик, основоположник </w:t>
      </w:r>
      <w:proofErr w:type="spellStart"/>
      <w:r>
        <w:rPr>
          <w:rFonts w:ascii="Times New Roman" w:eastAsia="Times New Roman" w:hAnsi="Times New Roman" w:cs="Times New Roman"/>
          <w:sz w:val="28"/>
          <w:szCs w:val="28"/>
        </w:rPr>
        <w:t>микрооптики</w:t>
      </w:r>
      <w:proofErr w:type="spellEnd"/>
      <w:r>
        <w:rPr>
          <w:rFonts w:ascii="Times New Roman" w:eastAsia="Times New Roman" w:hAnsi="Times New Roman" w:cs="Times New Roman"/>
          <w:sz w:val="28"/>
          <w:szCs w:val="28"/>
        </w:rPr>
        <w:t>. Открыл </w:t>
      </w:r>
      <w:hyperlink r:id="rId7">
        <w:r>
          <w:rPr>
            <w:rFonts w:ascii="Times New Roman" w:eastAsia="Times New Roman" w:hAnsi="Times New Roman" w:cs="Times New Roman"/>
            <w:sz w:val="28"/>
            <w:szCs w:val="28"/>
          </w:rPr>
          <w:t>эффект Вавилова — Черенкова</w:t>
        </w:r>
      </w:hyperlink>
      <w:r>
        <w:rPr>
          <w:rFonts w:ascii="Times New Roman" w:eastAsia="Times New Roman" w:hAnsi="Times New Roman" w:cs="Times New Roman"/>
          <w:sz w:val="28"/>
          <w:szCs w:val="28"/>
        </w:rPr>
        <w:t> (излучение Вавилова — Черенкова); за это открытие Черенков в </w:t>
      </w:r>
      <w:hyperlink r:id="rId8">
        <w:r>
          <w:rPr>
            <w:rFonts w:ascii="Times New Roman" w:eastAsia="Times New Roman" w:hAnsi="Times New Roman" w:cs="Times New Roman"/>
            <w:sz w:val="28"/>
            <w:szCs w:val="28"/>
          </w:rPr>
          <w:t>1958 году</w:t>
        </w:r>
      </w:hyperlink>
      <w:r>
        <w:rPr>
          <w:rFonts w:ascii="Times New Roman" w:eastAsia="Times New Roman" w:hAnsi="Times New Roman" w:cs="Times New Roman"/>
          <w:sz w:val="28"/>
          <w:szCs w:val="28"/>
        </w:rPr>
        <w:t>, уже после смерти Вавилова, был удостоен </w:t>
      </w:r>
      <w:hyperlink r:id="rId9">
        <w:r>
          <w:rPr>
            <w:rFonts w:ascii="Times New Roman" w:eastAsia="Times New Roman" w:hAnsi="Times New Roman" w:cs="Times New Roman"/>
            <w:sz w:val="28"/>
            <w:szCs w:val="28"/>
          </w:rPr>
          <w:t>Нобелевской премии</w:t>
        </w:r>
      </w:hyperlink>
      <w:r>
        <w:rPr>
          <w:rFonts w:ascii="Times New Roman" w:eastAsia="Times New Roman" w:hAnsi="Times New Roman" w:cs="Times New Roman"/>
          <w:sz w:val="28"/>
          <w:szCs w:val="28"/>
        </w:rPr>
        <w:t>. Сам С. И. Вавилов</w:t>
      </w:r>
      <w:r>
        <w:rPr>
          <w:rFonts w:ascii="Times New Roman" w:eastAsia="Times New Roman" w:hAnsi="Times New Roman" w:cs="Times New Roman"/>
          <w:sz w:val="28"/>
          <w:szCs w:val="28"/>
        </w:rPr>
        <w:t xml:space="preserve"> был номинирован на Нобелевскую премию два раза (в 1957 и 1958 гг.).</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37</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9. Сергей Павлович Королёв (1907-1966)</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Советский ученый, конструктор, основоположник практической космонавтики.  Под его непосредственным руководством и по его инициативе были осуществлены запуски первого искусственного спутника Земли и первого космонавта Юрия Гагарина. </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38</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10. Дмитрий Ив</w:t>
      </w:r>
      <w:r>
        <w:rPr>
          <w:rFonts w:ascii="Times New Roman" w:eastAsia="Times New Roman" w:hAnsi="Times New Roman" w:cs="Times New Roman"/>
          <w:i/>
          <w:sz w:val="28"/>
          <w:szCs w:val="28"/>
        </w:rPr>
        <w:t>анович Менделеев (1834-1907)</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из величайших российских ученых. Энциклопедист: химик, </w:t>
      </w:r>
      <w:proofErr w:type="spellStart"/>
      <w:r>
        <w:rPr>
          <w:rFonts w:ascii="Times New Roman" w:eastAsia="Times New Roman" w:hAnsi="Times New Roman" w:cs="Times New Roman"/>
          <w:sz w:val="28"/>
          <w:szCs w:val="28"/>
        </w:rPr>
        <w:t>физикохимик</w:t>
      </w:r>
      <w:proofErr w:type="spellEnd"/>
      <w:r>
        <w:rPr>
          <w:rFonts w:ascii="Times New Roman" w:eastAsia="Times New Roman" w:hAnsi="Times New Roman" w:cs="Times New Roman"/>
          <w:sz w:val="28"/>
          <w:szCs w:val="28"/>
        </w:rPr>
        <w:t xml:space="preserve">, физик, метролог, экономист, геолог, метеоролог, нефтяник, педагог, преподаватель, воздухоплаватель, </w:t>
      </w:r>
      <w:hyperlink r:id="rId10">
        <w:r>
          <w:rPr>
            <w:rFonts w:ascii="Times New Roman" w:eastAsia="Times New Roman" w:hAnsi="Times New Roman" w:cs="Times New Roman"/>
            <w:sz w:val="28"/>
            <w:szCs w:val="28"/>
          </w:rPr>
          <w:t>приборостроитель</w:t>
        </w:r>
      </w:hyperlink>
      <w:r>
        <w:rPr>
          <w:rFonts w:ascii="Times New Roman" w:eastAsia="Times New Roman" w:hAnsi="Times New Roman" w:cs="Times New Roman"/>
          <w:sz w:val="28"/>
          <w:szCs w:val="28"/>
        </w:rPr>
        <w:t xml:space="preserve">. Известен открытием периодического закона химических элементов, одним  из фундаментальных законов </w:t>
      </w:r>
      <w:hyperlink r:id="rId11">
        <w:r>
          <w:rPr>
            <w:rFonts w:ascii="Times New Roman" w:eastAsia="Times New Roman" w:hAnsi="Times New Roman" w:cs="Times New Roman"/>
            <w:sz w:val="28"/>
            <w:szCs w:val="28"/>
          </w:rPr>
          <w:t>мироздания</w:t>
        </w:r>
      </w:hyperlink>
      <w:r>
        <w:rPr>
          <w:rFonts w:ascii="Times New Roman" w:eastAsia="Times New Roman" w:hAnsi="Times New Roman" w:cs="Times New Roman"/>
          <w:sz w:val="28"/>
          <w:szCs w:val="28"/>
        </w:rPr>
        <w:t>, неотъемлемый для всего естествознания. Автор классического труда «Основы химии».</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39</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11. Лев Давидович Ландау (1908-1968)</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Лауреат Нобелев</w:t>
      </w:r>
      <w:r>
        <w:rPr>
          <w:rFonts w:ascii="Times New Roman" w:eastAsia="Times New Roman" w:hAnsi="Times New Roman" w:cs="Times New Roman"/>
          <w:sz w:val="28"/>
          <w:szCs w:val="28"/>
        </w:rPr>
        <w:t xml:space="preserve">ской премии. Один из отцов-основателей советской школы физики (квантовая физика, физика сверхнизких температур). Участвовал в советском атомном проекте, изучая ядро атома и виды радиоактивного излучения. Изучает космос, плазму и химические реакции с точки </w:t>
      </w:r>
      <w:r>
        <w:rPr>
          <w:rFonts w:ascii="Times New Roman" w:eastAsia="Times New Roman" w:hAnsi="Times New Roman" w:cs="Times New Roman"/>
          <w:sz w:val="28"/>
          <w:szCs w:val="28"/>
        </w:rPr>
        <w:t>зрения физики элементарных частиц.</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40</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12. Иван Петрович Павлов (1849—1936)</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Выдающийся русский физиолог, автор учения о высшей нервной деятельности. Первый русский ученый. Получивший Нобелевскую премию.</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41</w:t>
      </w:r>
    </w:p>
    <w:p w:rsidR="002A4FC5" w:rsidRDefault="006F07D7">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13. Игорь Васильевич Курчатов (1903-196</w:t>
      </w:r>
      <w:r>
        <w:rPr>
          <w:rFonts w:ascii="Times New Roman" w:eastAsia="Times New Roman" w:hAnsi="Times New Roman" w:cs="Times New Roman"/>
          <w:i/>
          <w:sz w:val="28"/>
          <w:szCs w:val="28"/>
        </w:rPr>
        <w:t xml:space="preserve">0) </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Советский ученый и изобретатель. Создатель первой советской атомной бомбы в дальнейшем выступал за мирное использование атома. При нем была запущена первая в мире атомная электростанция. Участвовал в создании техники размагничивания кораблей для защиты</w:t>
      </w:r>
      <w:r>
        <w:rPr>
          <w:rFonts w:ascii="Times New Roman" w:eastAsia="Times New Roman" w:hAnsi="Times New Roman" w:cs="Times New Roman"/>
          <w:sz w:val="28"/>
          <w:szCs w:val="28"/>
        </w:rPr>
        <w:t xml:space="preserve"> флота от немецких магнитных бомб, что обеспечивало судам стопроцентную безопасность. Высшая награда РАН в области ядерных энергетики и физики - Золотая медаль им. Курчатова.</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42</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Сегодня уровень развития науки является не только показателем развития о</w:t>
      </w:r>
      <w:r>
        <w:rPr>
          <w:rFonts w:ascii="Times New Roman" w:eastAsia="Times New Roman" w:hAnsi="Times New Roman" w:cs="Times New Roman"/>
          <w:sz w:val="28"/>
          <w:szCs w:val="28"/>
        </w:rPr>
        <w:t>бщества, но и показателем современного развития государства. Именно поэтому в нашей стране уделяется большое внимание подготовке научных кадров, финансированию проектов, созданию необходимых условий для исследований.</w:t>
      </w:r>
    </w:p>
    <w:p w:rsidR="002A4FC5" w:rsidRDefault="002A4FC5">
      <w:pPr>
        <w:spacing w:after="0" w:line="240" w:lineRule="auto"/>
        <w:ind w:firstLine="709"/>
        <w:jc w:val="both"/>
        <w:rPr>
          <w:rFonts w:ascii="Times New Roman" w:eastAsia="Times New Roman" w:hAnsi="Times New Roman" w:cs="Times New Roman"/>
          <w:sz w:val="28"/>
          <w:szCs w:val="28"/>
        </w:rPr>
      </w:pP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Безусловно, труд ученого очень интерес</w:t>
      </w:r>
      <w:r>
        <w:rPr>
          <w:rFonts w:ascii="Times New Roman" w:eastAsia="Times New Roman" w:hAnsi="Times New Roman" w:cs="Times New Roman"/>
          <w:sz w:val="28"/>
          <w:szCs w:val="28"/>
        </w:rPr>
        <w:t xml:space="preserve">ен, вполне возможно, что его исследование принесет пользу человечеству и сделает его имя бессмертным в памяти потомков, но при этом нужно понимать, что труд ученого требует огромного усердия, терпения иногда самопожертвования и достигают вершин только те, </w:t>
      </w:r>
      <w:r>
        <w:rPr>
          <w:rFonts w:ascii="Times New Roman" w:eastAsia="Times New Roman" w:hAnsi="Times New Roman" w:cs="Times New Roman"/>
          <w:sz w:val="28"/>
          <w:szCs w:val="28"/>
        </w:rPr>
        <w:t xml:space="preserve">кто верят в себя, </w:t>
      </w:r>
      <w:proofErr w:type="gramStart"/>
      <w:r>
        <w:rPr>
          <w:rFonts w:ascii="Times New Roman" w:eastAsia="Times New Roman" w:hAnsi="Times New Roman" w:cs="Times New Roman"/>
          <w:sz w:val="28"/>
          <w:szCs w:val="28"/>
        </w:rPr>
        <w:t>в  свои</w:t>
      </w:r>
      <w:proofErr w:type="gramEnd"/>
      <w:r>
        <w:rPr>
          <w:rFonts w:ascii="Times New Roman" w:eastAsia="Times New Roman" w:hAnsi="Times New Roman" w:cs="Times New Roman"/>
          <w:sz w:val="28"/>
          <w:szCs w:val="28"/>
        </w:rPr>
        <w:t xml:space="preserve"> идеи и много трудятся. </w:t>
      </w:r>
    </w:p>
    <w:p w:rsidR="002A4FC5" w:rsidRDefault="006F07D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43</w:t>
      </w:r>
    </w:p>
    <w:p w:rsidR="002A4FC5" w:rsidRDefault="006F07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«Наука требует от человека всей его жизни. И если бы у вас было бы две жизни, то и их бы не хватило вам. Большого напряжения и великой страсти требует наука от человека», - писал </w:t>
      </w:r>
      <w:hyperlink r:id="rId12">
        <w:r>
          <w:rPr>
            <w:rFonts w:ascii="Times New Roman" w:eastAsia="Times New Roman" w:hAnsi="Times New Roman" w:cs="Times New Roman"/>
            <w:sz w:val="28"/>
            <w:szCs w:val="28"/>
          </w:rPr>
          <w:t>И. П. Павлов</w:t>
        </w:r>
      </w:hyperlink>
    </w:p>
    <w:p w:rsidR="002A4FC5" w:rsidRDefault="002A4FC5">
      <w:pPr>
        <w:spacing w:after="0" w:line="240" w:lineRule="auto"/>
        <w:ind w:firstLine="709"/>
        <w:jc w:val="both"/>
        <w:rPr>
          <w:rFonts w:ascii="Times New Roman" w:eastAsia="Times New Roman" w:hAnsi="Times New Roman" w:cs="Times New Roman"/>
          <w:sz w:val="28"/>
          <w:szCs w:val="28"/>
        </w:rPr>
      </w:pPr>
    </w:p>
    <w:p w:rsidR="002A4FC5" w:rsidRDefault="002A4FC5">
      <w:pPr>
        <w:spacing w:after="0" w:line="240" w:lineRule="auto"/>
        <w:jc w:val="both"/>
        <w:rPr>
          <w:rFonts w:ascii="Times New Roman" w:eastAsia="Times New Roman" w:hAnsi="Times New Roman" w:cs="Times New Roman"/>
          <w:sz w:val="28"/>
          <w:szCs w:val="28"/>
        </w:rPr>
      </w:pPr>
    </w:p>
    <w:sectPr w:rsidR="002A4FC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2A4FC5"/>
    <w:rsid w:val="002A4FC5"/>
    <w:rsid w:val="006F0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F575"/>
  <w15:docId w15:val="{20538795-629A-433B-AE1A-D6671D44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spacing w:before="40" w:after="0"/>
      <w:outlineLvl w:val="1"/>
    </w:pPr>
    <w:rPr>
      <w:color w:val="2E75B5"/>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p.wiki-wiki.ru/wp/index.php/1958_%D0%B3%D0%BE%D0%B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p.wiki-wiki.ru/wp/index.php/%D0%AD%D1%84%D1%84%D0%B5%D0%BA%D1%82_%D0%92%D0%B0%D0%B2%D0%B8%D0%BB%D0%BE%D0%B2%D0%B0_%E2%80%94_%D0%A7%D0%B5%D1%80%D0%B5%D0%BD%D0%BA%D0%BE%D0%B2%D0%B0" TargetMode="External"/><Relationship Id="rId12" Type="http://schemas.openxmlformats.org/officeDocument/2006/relationships/hyperlink" Target="http://xn----itbcbkbuedi0cs5c6cc.xn--p1ai/%D1%86%D0%B8%D1%82%D0%B0%D1%82%D1%8B/%D0%BF%D0%BE%20%D0%B0%D0%B2%D1%82%D0%BE%D1%80%D0%B0%D0%BC/%D0%98.%20%D0%9F.%20%D0%9F%D0%B0%D0%B2%D0%BB%D0%BE%D0%B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E%D0%B1%D1%89%D0%B0%D1%8F_%D1%82%D0%B5%D0%BE%D1%80%D0%B8%D1%8F_%D0%BE%D1%82%D0%BD%D0%BE%D1%81%D0%B8%D1%82%D0%B5%D0%BB%D1%8C%D0%BD%D0%BE%D1%81%D1%82%D0%B8" TargetMode="External"/><Relationship Id="rId11" Type="http://schemas.openxmlformats.org/officeDocument/2006/relationships/hyperlink" Target="https://ru.wikipedia.org/wiki/%D0%92%D1%81%D0%B5%D0%BB%D0%B5%D0%BD%D0%BD%D0%B0%D1%8F" TargetMode="External"/><Relationship Id="rId5" Type="http://schemas.openxmlformats.org/officeDocument/2006/relationships/hyperlink" Target="https://ru.wikipedia.org/wiki/%D0%AD%D0%B9%D0%BD%D1%88%D1%82%D0%B5%D0%B9%D0%BD,_%D0%90%D0%BB%D1%8C%D0%B1%D0%B5%D1%80%D1%82" TargetMode="External"/><Relationship Id="rId10" Type="http://schemas.openxmlformats.org/officeDocument/2006/relationships/hyperlink" Target="https://ru.wikipedia.org/wiki/%D0%9F%D1%80%D0%B8%D0%B1%D0%BE%D1%80%D0%BE%D1%81%D1%82%D1%80%D0%BE%D0%B5%D0%BD%D0%B8%D0%B5" TargetMode="External"/><Relationship Id="rId4" Type="http://schemas.openxmlformats.org/officeDocument/2006/relationships/hyperlink" Target="https://ru.wikipedia.org/wiki/%D0%A1%D0%B0%D0%BC%D0%BE%D0%BB%D1%91%D1%82" TargetMode="External"/><Relationship Id="rId9" Type="http://schemas.openxmlformats.org/officeDocument/2006/relationships/hyperlink" Target="http://wp.wiki-wiki.ru/wp/index.php/%D0%9D%D0%BE%D0%B1%D0%B5%D0%BB%D0%B5%D0%B2%D1%81%D0%BA%D0%B0%D1%8F_%D0%BF%D1%80%D0%B5%D0%BC%D0%B8%D1%8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2394</Words>
  <Characters>13648</Characters>
  <Application>Microsoft Office Word</Application>
  <DocSecurity>0</DocSecurity>
  <Lines>113</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CommaFetcher</cp:lastModifiedBy>
  <cp:revision>2</cp:revision>
  <dcterms:created xsi:type="dcterms:W3CDTF">2019-01-28T14:16:00Z</dcterms:created>
  <dcterms:modified xsi:type="dcterms:W3CDTF">2019-01-28T14:22:00Z</dcterms:modified>
</cp:coreProperties>
</file>