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F7" w:rsidRPr="00372999" w:rsidRDefault="00D34FF7" w:rsidP="00D34FF7">
      <w:pPr>
        <w:spacing w:before="240" w:after="240"/>
        <w:jc w:val="center"/>
        <w:rPr>
          <w:sz w:val="28"/>
          <w:szCs w:val="28"/>
        </w:rPr>
      </w:pPr>
      <w:r w:rsidRPr="00372999">
        <w:rPr>
          <w:b/>
          <w:sz w:val="28"/>
          <w:szCs w:val="28"/>
        </w:rPr>
        <w:t>Внеклассное мероприятие «Герои  моего села»</w:t>
      </w:r>
    </w:p>
    <w:p w:rsidR="00D34FF7" w:rsidRPr="00372999" w:rsidRDefault="00D34FF7" w:rsidP="00D34FF7">
      <w:pPr>
        <w:spacing w:before="240" w:after="240"/>
        <w:ind w:left="142"/>
        <w:rPr>
          <w:sz w:val="28"/>
          <w:szCs w:val="28"/>
        </w:rPr>
      </w:pPr>
      <w:r w:rsidRPr="00372999">
        <w:rPr>
          <w:b/>
          <w:sz w:val="28"/>
          <w:szCs w:val="28"/>
        </w:rPr>
        <w:t>Цель</w:t>
      </w:r>
      <w:r w:rsidRPr="00372999">
        <w:rPr>
          <w:sz w:val="28"/>
          <w:szCs w:val="28"/>
        </w:rPr>
        <w:t>: Создание условий для формирования нравственно-патриотического воспитания учащихся, интереса к героическому прошлому участников великой Отечественной войны.</w:t>
      </w:r>
    </w:p>
    <w:p w:rsidR="00D34FF7" w:rsidRPr="00372999" w:rsidRDefault="00D34FF7" w:rsidP="00D34FF7">
      <w:pPr>
        <w:spacing w:before="240" w:after="240"/>
        <w:rPr>
          <w:sz w:val="28"/>
          <w:szCs w:val="28"/>
        </w:rPr>
      </w:pPr>
      <w:r w:rsidRPr="00372999">
        <w:rPr>
          <w:b/>
          <w:sz w:val="28"/>
          <w:szCs w:val="28"/>
        </w:rPr>
        <w:t>Задачи:</w:t>
      </w:r>
    </w:p>
    <w:p w:rsidR="00D34FF7" w:rsidRPr="00372999" w:rsidRDefault="00D34FF7" w:rsidP="00D34FF7">
      <w:pPr>
        <w:spacing w:before="240" w:after="240"/>
        <w:rPr>
          <w:sz w:val="28"/>
          <w:szCs w:val="28"/>
        </w:rPr>
      </w:pPr>
      <w:r w:rsidRPr="00372999">
        <w:rPr>
          <w:i/>
          <w:sz w:val="28"/>
          <w:szCs w:val="28"/>
        </w:rPr>
        <w:t>Образовательные</w:t>
      </w:r>
      <w:r w:rsidRPr="00372999">
        <w:rPr>
          <w:sz w:val="28"/>
          <w:szCs w:val="28"/>
        </w:rPr>
        <w:t>: формирование у детей активной творческой позиции при выборе информации, создать условия для знакомства учащихся с героями войны, с подвигом учителей и учащихся поселка;</w:t>
      </w:r>
    </w:p>
    <w:p w:rsidR="00D34FF7" w:rsidRPr="00372999" w:rsidRDefault="00D34FF7" w:rsidP="00D34FF7">
      <w:pPr>
        <w:spacing w:before="240" w:after="240"/>
        <w:rPr>
          <w:sz w:val="28"/>
          <w:szCs w:val="28"/>
        </w:rPr>
      </w:pPr>
      <w:r w:rsidRPr="00372999">
        <w:rPr>
          <w:i/>
          <w:sz w:val="28"/>
          <w:szCs w:val="28"/>
        </w:rPr>
        <w:t>Развивающие</w:t>
      </w:r>
      <w:r w:rsidRPr="00372999">
        <w:rPr>
          <w:sz w:val="28"/>
          <w:szCs w:val="28"/>
        </w:rPr>
        <w:t>: развивать патриотические чувства и опыт нравственного поведения личности, побуждение интереса к истории своей страны и поселка, развитие навыков интервьюирования;</w:t>
      </w:r>
    </w:p>
    <w:p w:rsidR="00D34FF7" w:rsidRPr="00372999" w:rsidRDefault="00D34FF7" w:rsidP="00D34FF7">
      <w:pPr>
        <w:spacing w:before="240" w:after="240"/>
        <w:rPr>
          <w:sz w:val="28"/>
          <w:szCs w:val="28"/>
        </w:rPr>
      </w:pPr>
      <w:r w:rsidRPr="00372999">
        <w:rPr>
          <w:i/>
          <w:sz w:val="28"/>
          <w:szCs w:val="28"/>
        </w:rPr>
        <w:t>Воспитательные</w:t>
      </w:r>
      <w:r w:rsidRPr="00372999">
        <w:rPr>
          <w:sz w:val="28"/>
          <w:szCs w:val="28"/>
        </w:rPr>
        <w:t>: способствовать формированию уважительного отношения к защитникам Родины, способствовать воспитанию доброты и милосердия, нравственных качеств личности.</w:t>
      </w:r>
    </w:p>
    <w:p w:rsidR="00D34FF7" w:rsidRPr="00372999" w:rsidRDefault="00D34FF7" w:rsidP="00D34FF7">
      <w:pPr>
        <w:spacing w:before="240" w:after="240"/>
        <w:rPr>
          <w:sz w:val="28"/>
          <w:szCs w:val="28"/>
        </w:rPr>
      </w:pPr>
      <w:r w:rsidRPr="00372999">
        <w:rPr>
          <w:b/>
          <w:sz w:val="28"/>
          <w:szCs w:val="28"/>
        </w:rPr>
        <w:t>Участники</w:t>
      </w:r>
      <w:r w:rsidRPr="00372999">
        <w:rPr>
          <w:i/>
          <w:sz w:val="28"/>
          <w:szCs w:val="28"/>
        </w:rPr>
        <w:t xml:space="preserve">: </w:t>
      </w:r>
      <w:r w:rsidRPr="00372999">
        <w:rPr>
          <w:sz w:val="28"/>
          <w:szCs w:val="28"/>
        </w:rPr>
        <w:t xml:space="preserve">учащиеся 3 класса, классный руководитель, родители, ветеран ВОВ </w:t>
      </w:r>
      <w:proofErr w:type="spellStart"/>
      <w:r w:rsidRPr="00372999">
        <w:rPr>
          <w:sz w:val="28"/>
          <w:szCs w:val="28"/>
        </w:rPr>
        <w:t>Бутенко</w:t>
      </w:r>
      <w:proofErr w:type="spellEnd"/>
      <w:r w:rsidRPr="00372999">
        <w:rPr>
          <w:sz w:val="28"/>
          <w:szCs w:val="28"/>
        </w:rPr>
        <w:t xml:space="preserve"> Николай Иосифович.</w:t>
      </w:r>
    </w:p>
    <w:p w:rsidR="00D34FF7" w:rsidRPr="00372999" w:rsidRDefault="00D34FF7" w:rsidP="00D34FF7">
      <w:pPr>
        <w:spacing w:before="240" w:after="240"/>
        <w:jc w:val="center"/>
        <w:rPr>
          <w:sz w:val="28"/>
          <w:szCs w:val="28"/>
        </w:rPr>
      </w:pPr>
      <w:r w:rsidRPr="00372999">
        <w:rPr>
          <w:b/>
          <w:sz w:val="28"/>
          <w:szCs w:val="28"/>
        </w:rPr>
        <w:t>Ход мероприятия</w:t>
      </w:r>
    </w:p>
    <w:p w:rsidR="00D34FF7" w:rsidRPr="00372999" w:rsidRDefault="00D34FF7" w:rsidP="00D34FF7">
      <w:pPr>
        <w:spacing w:before="240" w:after="240"/>
        <w:rPr>
          <w:sz w:val="28"/>
          <w:szCs w:val="28"/>
        </w:rPr>
      </w:pPr>
      <w:r>
        <w:rPr>
          <w:i/>
          <w:sz w:val="28"/>
          <w:szCs w:val="28"/>
        </w:rPr>
        <w:t>Вступительное слово учителя</w:t>
      </w:r>
      <w:r w:rsidRPr="00372999">
        <w:rPr>
          <w:i/>
          <w:sz w:val="28"/>
          <w:szCs w:val="28"/>
        </w:rPr>
        <w:t>:</w:t>
      </w:r>
    </w:p>
    <w:p w:rsidR="00D34FF7" w:rsidRPr="00372999" w:rsidRDefault="00D34FF7" w:rsidP="00D34FF7">
      <w:pPr>
        <w:spacing w:before="240" w:after="240"/>
        <w:rPr>
          <w:sz w:val="28"/>
          <w:szCs w:val="28"/>
        </w:rPr>
      </w:pPr>
      <w:r w:rsidRPr="00372999">
        <w:rPr>
          <w:sz w:val="28"/>
          <w:szCs w:val="28"/>
        </w:rPr>
        <w:t>Все дальше уходят от нас годы Великой Отечественной войны, но в каждой семье еще живы воспоминания о дедах и прадедах, живших в те страшные годы.</w:t>
      </w:r>
    </w:p>
    <w:p w:rsidR="00D34FF7" w:rsidRPr="00372999" w:rsidRDefault="00D34FF7" w:rsidP="00D34FF7">
      <w:pPr>
        <w:spacing w:before="240" w:after="240"/>
        <w:rPr>
          <w:sz w:val="28"/>
          <w:szCs w:val="28"/>
        </w:rPr>
      </w:pPr>
      <w:r w:rsidRPr="00372999">
        <w:rPr>
          <w:sz w:val="28"/>
          <w:szCs w:val="28"/>
        </w:rPr>
        <w:t>Ветераны Великой Отечественной войны, труженики тыла… Их осталось совсем немного. Даже самые молодые, кому во время войны было по семнадцать лет, сейчас – люди преклонного возраста. Им досталась нелегкая доля. Они умели жертвовать своим благополучием ради счастья других. Они – настоящие патриоты! И потому их жизнь – уже подвиг! Задача сегодняшнего поколения – собрать как можно больше материалов о ветеранах, рассказать потомкам о каждом, кто делал Великую Победу, отстоял независимость не только своего государства, но и исполнил интернациональный долг. Мы можем не только помочь ветеранам, но из непосредственного общения с очевидцами, почерпнуть гораздо больше о событиях войны, чем из рассказа учителя или прочитанной литературы.</w:t>
      </w:r>
    </w:p>
    <w:p w:rsidR="00D34FF7" w:rsidRPr="00372999" w:rsidRDefault="00D34FF7" w:rsidP="00D34FF7">
      <w:pPr>
        <w:spacing w:before="240" w:after="240"/>
        <w:rPr>
          <w:sz w:val="28"/>
          <w:szCs w:val="28"/>
        </w:rPr>
      </w:pPr>
      <w:proofErr w:type="gramStart"/>
      <w:r w:rsidRPr="00372999">
        <w:rPr>
          <w:sz w:val="28"/>
          <w:szCs w:val="28"/>
        </w:rPr>
        <w:t xml:space="preserve">Сегодня мы пришли в гости к нашему односельчанину, участнику Великой Отечественной войны,  </w:t>
      </w:r>
      <w:proofErr w:type="spellStart"/>
      <w:r w:rsidRPr="00372999">
        <w:rPr>
          <w:sz w:val="28"/>
          <w:szCs w:val="28"/>
        </w:rPr>
        <w:t>Бутенко</w:t>
      </w:r>
      <w:proofErr w:type="spellEnd"/>
      <w:r w:rsidRPr="00372999">
        <w:rPr>
          <w:sz w:val="28"/>
          <w:szCs w:val="28"/>
        </w:rPr>
        <w:t xml:space="preserve"> Николаю Иосифовичу, родившимся на этой земле и ушедшем на  фронт в далёком 1943 году.</w:t>
      </w:r>
      <w:proofErr w:type="gramEnd"/>
    </w:p>
    <w:p w:rsidR="00D34FF7" w:rsidRPr="00372999" w:rsidRDefault="00D34FF7" w:rsidP="00D34FF7">
      <w:pPr>
        <w:spacing w:before="240" w:after="240"/>
        <w:rPr>
          <w:sz w:val="28"/>
          <w:szCs w:val="28"/>
        </w:rPr>
      </w:pPr>
      <w:r w:rsidRPr="00372999">
        <w:rPr>
          <w:sz w:val="28"/>
          <w:szCs w:val="28"/>
        </w:rPr>
        <w:lastRenderedPageBreak/>
        <w:t xml:space="preserve">   </w:t>
      </w:r>
      <w:r w:rsidRPr="00372999">
        <w:rPr>
          <w:rFonts w:eastAsia="Calibri"/>
          <w:sz w:val="28"/>
          <w:szCs w:val="28"/>
          <w:shd w:val="clear" w:color="auto" w:fill="FFFFFF"/>
        </w:rPr>
        <w:t xml:space="preserve">   </w:t>
      </w:r>
      <w:proofErr w:type="spellStart"/>
      <w:r w:rsidRPr="00372999">
        <w:rPr>
          <w:rFonts w:eastAsia="Calibri"/>
          <w:sz w:val="28"/>
          <w:szCs w:val="28"/>
          <w:shd w:val="clear" w:color="auto" w:fill="FFFFFF"/>
        </w:rPr>
        <w:t>Бутенко</w:t>
      </w:r>
      <w:proofErr w:type="spellEnd"/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Николай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Иосифович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родился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январе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19</w:t>
      </w:r>
      <w:r w:rsidRPr="00372999">
        <w:rPr>
          <w:rFonts w:eastAsia="Calibri"/>
          <w:sz w:val="28"/>
          <w:szCs w:val="28"/>
          <w:shd w:val="clear" w:color="auto" w:fill="FFFFFF"/>
        </w:rPr>
        <w:t>26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года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</w:t>
      </w:r>
      <w:r w:rsidRPr="00372999">
        <w:rPr>
          <w:rFonts w:eastAsia="Calibri"/>
          <w:sz w:val="28"/>
          <w:szCs w:val="28"/>
          <w:shd w:val="clear" w:color="auto" w:fill="FFFFFF"/>
        </w:rPr>
        <w:t>в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семье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крестьянина,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семье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был третьим ребёнком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. </w:t>
      </w:r>
      <w:r w:rsidRPr="00372999">
        <w:rPr>
          <w:rFonts w:eastAsia="Calibri"/>
          <w:sz w:val="28"/>
          <w:szCs w:val="28"/>
          <w:shd w:val="clear" w:color="auto" w:fill="FFFFFF"/>
        </w:rPr>
        <w:t>Два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старших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брата- Тимофей и Иван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 </w:t>
      </w:r>
      <w:r w:rsidRPr="00372999">
        <w:rPr>
          <w:rFonts w:eastAsia="Calibri"/>
          <w:sz w:val="28"/>
          <w:szCs w:val="28"/>
          <w:shd w:val="clear" w:color="auto" w:fill="FFFFFF"/>
        </w:rPr>
        <w:t>тоже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были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участниками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Великой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Отечественной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войны</w:t>
      </w:r>
      <w:proofErr w:type="gramStart"/>
      <w:r w:rsidRPr="00372999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Arial"/>
          <w:sz w:val="28"/>
          <w:szCs w:val="28"/>
          <w:shd w:val="clear" w:color="auto" w:fill="FFFFFF"/>
        </w:rPr>
        <w:t>К</w:t>
      </w:r>
      <w:proofErr w:type="gramEnd"/>
      <w:r w:rsidRPr="00372999">
        <w:rPr>
          <w:rFonts w:eastAsia="Arial"/>
          <w:sz w:val="28"/>
          <w:szCs w:val="28"/>
          <w:shd w:val="clear" w:color="auto" w:fill="FFFFFF"/>
        </w:rPr>
        <w:t xml:space="preserve">огда войска Вермахта начали операцию «Барбаросса» и 22 июня 1941 года вторглись на территорию Советского Союза,  весь народ поднялся на защиту своей земли. В числе первых добровольцев старший брат  Николая Иосифовича, </w:t>
      </w:r>
      <w:r w:rsidRPr="00372999">
        <w:rPr>
          <w:rFonts w:eastAsia="Calibri"/>
          <w:sz w:val="28"/>
          <w:szCs w:val="28"/>
          <w:shd w:val="clear" w:color="auto" w:fill="FFFFFF"/>
        </w:rPr>
        <w:t>Тимофёй ушёл на фронт.</w:t>
      </w:r>
      <w:proofErr w:type="gramStart"/>
      <w:r w:rsidRPr="00372999">
        <w:rPr>
          <w:rFonts w:eastAsia="Calibri"/>
          <w:sz w:val="28"/>
          <w:szCs w:val="28"/>
          <w:shd w:val="clear" w:color="auto" w:fill="FFFFFF"/>
        </w:rPr>
        <w:t xml:space="preserve"> .</w:t>
      </w:r>
      <w:proofErr w:type="gramEnd"/>
      <w:r w:rsidRPr="00372999">
        <w:rPr>
          <w:rFonts w:eastAsia="Calibri"/>
          <w:sz w:val="28"/>
          <w:szCs w:val="28"/>
          <w:shd w:val="clear" w:color="auto" w:fill="FFFFFF"/>
        </w:rPr>
        <w:t xml:space="preserve">Он служил в кавалерии  на Украине и уже на четвёртый день был тяжело ранен, долго </w:t>
      </w:r>
      <w:proofErr w:type="spellStart"/>
      <w:r w:rsidRPr="00372999">
        <w:rPr>
          <w:rFonts w:eastAsia="Calibri"/>
          <w:sz w:val="28"/>
          <w:szCs w:val="28"/>
          <w:shd w:val="clear" w:color="auto" w:fill="FFFFFF"/>
        </w:rPr>
        <w:t>ле</w:t>
      </w:r>
      <w:proofErr w:type="spellEnd"/>
      <w:r w:rsidRPr="00372999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spellStart"/>
      <w:r w:rsidRPr="00372999">
        <w:rPr>
          <w:rFonts w:eastAsia="Calibri"/>
          <w:sz w:val="28"/>
          <w:szCs w:val="28"/>
          <w:shd w:val="clear" w:color="auto" w:fill="FFFFFF"/>
        </w:rPr>
        <w:t>чился</w:t>
      </w:r>
      <w:proofErr w:type="spellEnd"/>
      <w:r w:rsidRPr="00372999">
        <w:rPr>
          <w:rFonts w:eastAsia="Calibri"/>
          <w:sz w:val="28"/>
          <w:szCs w:val="28"/>
          <w:shd w:val="clear" w:color="auto" w:fill="FFFFFF"/>
        </w:rPr>
        <w:t xml:space="preserve"> и после выздоровления опять отправился на передовую  защищать Родину.  Это была последняя встреча Тимофея с родными. После ранения он  освобождал Сталинград, был участником </w:t>
      </w:r>
      <w:r w:rsidRPr="00372999">
        <w:rPr>
          <w:sz w:val="28"/>
          <w:szCs w:val="28"/>
        </w:rPr>
        <w:t>крупного сражения на Курской дуге. Но с войны он не вернулся</w:t>
      </w:r>
      <w:proofErr w:type="gramStart"/>
      <w:r w:rsidRPr="00372999">
        <w:rPr>
          <w:sz w:val="28"/>
          <w:szCs w:val="28"/>
        </w:rPr>
        <w:t xml:space="preserve"> ,</w:t>
      </w:r>
      <w:proofErr w:type="gramEnd"/>
      <w:r w:rsidRPr="00372999">
        <w:rPr>
          <w:sz w:val="28"/>
          <w:szCs w:val="28"/>
        </w:rPr>
        <w:t xml:space="preserve"> пропал без вести </w:t>
      </w:r>
    </w:p>
    <w:p w:rsidR="00D34FF7" w:rsidRPr="00372999" w:rsidRDefault="00D34FF7" w:rsidP="00D34FF7">
      <w:pPr>
        <w:spacing w:after="300"/>
        <w:rPr>
          <w:rFonts w:eastAsia="Calibri"/>
          <w:sz w:val="28"/>
          <w:szCs w:val="28"/>
          <w:shd w:val="clear" w:color="auto" w:fill="FFFFFF"/>
        </w:rPr>
      </w:pPr>
      <w:r w:rsidRPr="00372999">
        <w:rPr>
          <w:rFonts w:eastAsia="Calibri"/>
          <w:sz w:val="28"/>
          <w:szCs w:val="28"/>
          <w:shd w:val="clear" w:color="auto" w:fill="FFFFFF"/>
        </w:rPr>
        <w:t xml:space="preserve">      Второй брат Николая Иосифовича – Ива</w:t>
      </w:r>
      <w:proofErr w:type="gramStart"/>
      <w:r w:rsidRPr="00372999">
        <w:rPr>
          <w:rFonts w:eastAsia="Calibri"/>
          <w:sz w:val="28"/>
          <w:szCs w:val="28"/>
          <w:shd w:val="clear" w:color="auto" w:fill="FFFFFF"/>
        </w:rPr>
        <w:t>н-</w:t>
      </w:r>
      <w:proofErr w:type="gramEnd"/>
      <w:r w:rsidRPr="00372999">
        <w:rPr>
          <w:rFonts w:eastAsia="Calibri"/>
          <w:sz w:val="28"/>
          <w:szCs w:val="28"/>
          <w:shd w:val="clear" w:color="auto" w:fill="FFFFFF"/>
        </w:rPr>
        <w:t xml:space="preserve"> участник Сталинградской битвы, молодой лейтенант, погиб в боях за освобождение Чехословакии.</w:t>
      </w:r>
    </w:p>
    <w:p w:rsidR="00D34FF7" w:rsidRPr="00372999" w:rsidRDefault="00D34FF7" w:rsidP="00D34FF7">
      <w:pPr>
        <w:spacing w:after="300"/>
        <w:rPr>
          <w:rFonts w:eastAsia="OpenSans"/>
          <w:sz w:val="28"/>
          <w:szCs w:val="28"/>
          <w:shd w:val="clear" w:color="auto" w:fill="FFFFFF"/>
        </w:rPr>
      </w:pPr>
      <w:r w:rsidRPr="00372999">
        <w:rPr>
          <w:rFonts w:eastAsia="Calibri"/>
          <w:sz w:val="28"/>
          <w:szCs w:val="28"/>
          <w:shd w:val="clear" w:color="auto" w:fill="FFFFFF"/>
        </w:rPr>
        <w:t xml:space="preserve">Когда </w:t>
      </w:r>
      <w:proofErr w:type="spellStart"/>
      <w:r w:rsidRPr="00372999">
        <w:rPr>
          <w:rFonts w:eastAsia="Calibri"/>
          <w:sz w:val="28"/>
          <w:szCs w:val="28"/>
          <w:shd w:val="clear" w:color="auto" w:fill="FFFFFF"/>
        </w:rPr>
        <w:t>Бутенко</w:t>
      </w:r>
      <w:proofErr w:type="spellEnd"/>
      <w:r w:rsidRPr="00372999">
        <w:rPr>
          <w:rFonts w:eastAsia="Calibri"/>
          <w:sz w:val="28"/>
          <w:szCs w:val="28"/>
          <w:shd w:val="clear" w:color="auto" w:fill="FFFFFF"/>
        </w:rPr>
        <w:t xml:space="preserve"> Николаю Иосифовичу исполнилось 17 лет,  он добровольно отправился в военкомат и  уже 12  мая был зачислен в 4 отдельный полк связистов  особого назначения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 Так  началась военная служба для</w:t>
      </w:r>
      <w:r w:rsidRPr="00372999">
        <w:rPr>
          <w:sz w:val="28"/>
          <w:szCs w:val="28"/>
          <w:shd w:val="clear" w:color="auto" w:fill="FFFFFF"/>
        </w:rPr>
        <w:t xml:space="preserve">   </w:t>
      </w:r>
      <w:proofErr w:type="spellStart"/>
      <w:r w:rsidRPr="00372999">
        <w:rPr>
          <w:sz w:val="28"/>
          <w:szCs w:val="28"/>
          <w:shd w:val="clear" w:color="auto" w:fill="FFFFFF"/>
        </w:rPr>
        <w:t>Бутенко</w:t>
      </w:r>
      <w:proofErr w:type="spellEnd"/>
      <w:r w:rsidRPr="00372999">
        <w:rPr>
          <w:sz w:val="28"/>
          <w:szCs w:val="28"/>
          <w:shd w:val="clear" w:color="auto" w:fill="FFFFFF"/>
        </w:rPr>
        <w:t xml:space="preserve"> Николая  Иосифовича</w:t>
      </w:r>
      <w:proofErr w:type="gramStart"/>
      <w:r w:rsidRPr="00372999">
        <w:rPr>
          <w:sz w:val="28"/>
          <w:szCs w:val="28"/>
          <w:shd w:val="clear" w:color="auto" w:fill="FFFFFF"/>
        </w:rPr>
        <w:t>.</w:t>
      </w:r>
      <w:proofErr w:type="gramEnd"/>
      <w:r w:rsidRPr="00372999">
        <w:rPr>
          <w:sz w:val="28"/>
          <w:szCs w:val="28"/>
          <w:shd w:val="clear" w:color="auto" w:fill="FFFFFF"/>
        </w:rPr>
        <w:t xml:space="preserve"> </w:t>
      </w:r>
      <w:proofErr w:type="gramStart"/>
      <w:r w:rsidRPr="00372999">
        <w:rPr>
          <w:sz w:val="28"/>
          <w:szCs w:val="28"/>
          <w:shd w:val="clear" w:color="auto" w:fill="FFFFFF"/>
        </w:rPr>
        <w:t>в</w:t>
      </w:r>
      <w:proofErr w:type="gramEnd"/>
      <w:r w:rsidRPr="00372999">
        <w:rPr>
          <w:sz w:val="28"/>
          <w:szCs w:val="28"/>
          <w:shd w:val="clear" w:color="auto" w:fill="FFFFFF"/>
        </w:rPr>
        <w:t xml:space="preserve"> годы Великой Отечественной войны. Почти  восемь лет он  обеспечивал связь  между правительством  и   линиями фронта.  </w:t>
      </w:r>
      <w:r w:rsidRPr="00372999">
        <w:rPr>
          <w:sz w:val="28"/>
          <w:szCs w:val="28"/>
        </w:rPr>
        <w:t>Обеспечивать связь с фронтом было непростой задачей, ведь итоги сражений должны были вовремя поступать  в Москву. Ибо каждый житель страны с нетерпением ждал голос Левитана, который информировал всех граждан  победах, поражениях и потерях на полях сражений,  в битвах  за освобождение советских городов.</w:t>
      </w:r>
      <w:r w:rsidRPr="00372999">
        <w:rPr>
          <w:sz w:val="28"/>
          <w:szCs w:val="28"/>
          <w:shd w:val="clear" w:color="auto" w:fill="FFFFFF"/>
        </w:rPr>
        <w:t xml:space="preserve">     </w:t>
      </w:r>
    </w:p>
    <w:p w:rsidR="00D34FF7" w:rsidRPr="00372999" w:rsidRDefault="00D34FF7" w:rsidP="00D34FF7">
      <w:pPr>
        <w:spacing w:after="300"/>
        <w:rPr>
          <w:sz w:val="28"/>
          <w:szCs w:val="28"/>
        </w:rPr>
      </w:pPr>
      <w:r w:rsidRPr="00372999">
        <w:rPr>
          <w:sz w:val="28"/>
          <w:szCs w:val="28"/>
        </w:rPr>
        <w:t xml:space="preserve"> За особые заслуги перед Отечеством И.В. Сталин объявил ему благодарность. </w:t>
      </w:r>
    </w:p>
    <w:p w:rsidR="00D34FF7" w:rsidRPr="00372999" w:rsidRDefault="00D34FF7" w:rsidP="00D34FF7">
      <w:pPr>
        <w:spacing w:after="300"/>
        <w:rPr>
          <w:sz w:val="28"/>
          <w:szCs w:val="28"/>
        </w:rPr>
      </w:pPr>
      <w:r w:rsidRPr="00372999">
        <w:rPr>
          <w:sz w:val="28"/>
          <w:szCs w:val="28"/>
        </w:rPr>
        <w:t xml:space="preserve"> Отгремели последние залпы орудий, наступила долгожданная победа, но для </w:t>
      </w:r>
      <w:proofErr w:type="spellStart"/>
      <w:r w:rsidRPr="00372999">
        <w:rPr>
          <w:sz w:val="28"/>
          <w:szCs w:val="28"/>
        </w:rPr>
        <w:t>Бутенко</w:t>
      </w:r>
      <w:proofErr w:type="spellEnd"/>
      <w:r w:rsidRPr="00372999">
        <w:rPr>
          <w:sz w:val="28"/>
          <w:szCs w:val="28"/>
        </w:rPr>
        <w:t xml:space="preserve"> Николая Иосифовича она продолжалась ещё два года и восемь месяцев</w:t>
      </w:r>
      <w:proofErr w:type="gramStart"/>
      <w:r w:rsidRPr="00372999">
        <w:rPr>
          <w:sz w:val="28"/>
          <w:szCs w:val="28"/>
        </w:rPr>
        <w:t xml:space="preserve"> .</w:t>
      </w:r>
      <w:proofErr w:type="gramEnd"/>
      <w:r w:rsidRPr="00372999">
        <w:rPr>
          <w:sz w:val="28"/>
          <w:szCs w:val="28"/>
        </w:rPr>
        <w:t xml:space="preserve"> Специалист-связист продолжал обеспечивать связь между Советским Союзом, Польшей и Чехословакией. И только, когда подросло молодое поколение, он  оставил свой пост и живым вернулся на родную Землю.</w:t>
      </w:r>
    </w:p>
    <w:p w:rsidR="00D34FF7" w:rsidRPr="00372999" w:rsidRDefault="00D34FF7" w:rsidP="00D34FF7">
      <w:pPr>
        <w:spacing w:after="300"/>
        <w:rPr>
          <w:rFonts w:eastAsia="Calibri"/>
          <w:sz w:val="28"/>
          <w:szCs w:val="28"/>
          <w:shd w:val="clear" w:color="auto" w:fill="FFFFFF"/>
        </w:rPr>
      </w:pPr>
      <w:r w:rsidRPr="00372999">
        <w:rPr>
          <w:rFonts w:eastAsia="Calibri"/>
          <w:sz w:val="28"/>
          <w:szCs w:val="28"/>
          <w:shd w:val="clear" w:color="auto" w:fill="FFFFFF"/>
        </w:rPr>
        <w:t>Жизнь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Смерть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Память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снова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жизнь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Таков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вечный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закон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нашего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бытия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память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нужна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только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им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</w:t>
      </w:r>
      <w:r w:rsidRPr="00372999">
        <w:rPr>
          <w:rFonts w:eastAsia="Calibri"/>
          <w:sz w:val="28"/>
          <w:szCs w:val="28"/>
          <w:shd w:val="clear" w:color="auto" w:fill="FFFFFF"/>
        </w:rPr>
        <w:t>уже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прошедшим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дорогами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жизни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сказавшим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свое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бессмертное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слово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Она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proofErr w:type="gramStart"/>
      <w:r w:rsidRPr="00372999">
        <w:rPr>
          <w:rFonts w:eastAsia="Calibri"/>
          <w:sz w:val="28"/>
          <w:szCs w:val="28"/>
          <w:shd w:val="clear" w:color="auto" w:fill="FFFFFF"/>
        </w:rPr>
        <w:t>нужна</w:t>
      </w:r>
      <w:proofErr w:type="gramEnd"/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прежде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всего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нам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Ибо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без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памяти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человек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ничто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Ибо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имеет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права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прерываться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духовная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история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поколений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Если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мы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забудем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</w:t>
      </w:r>
      <w:r w:rsidRPr="00372999">
        <w:rPr>
          <w:rFonts w:eastAsia="Calibri"/>
          <w:sz w:val="28"/>
          <w:szCs w:val="28"/>
          <w:shd w:val="clear" w:color="auto" w:fill="FFFFFF"/>
        </w:rPr>
        <w:t>то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нас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тогда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никто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вспомнит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Забвение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–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вот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настоящая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смерть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только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память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сильнее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смерти</w:t>
      </w:r>
    </w:p>
    <w:p w:rsidR="00D34FF7" w:rsidRPr="00372999" w:rsidRDefault="00D34FF7" w:rsidP="00D34FF7">
      <w:pPr>
        <w:spacing w:after="300"/>
        <w:rPr>
          <w:rFonts w:eastAsia="OpenSans"/>
          <w:sz w:val="28"/>
          <w:szCs w:val="28"/>
          <w:shd w:val="clear" w:color="auto" w:fill="FFFFFF"/>
        </w:rPr>
      </w:pPr>
      <w:r w:rsidRPr="00372999">
        <w:rPr>
          <w:rFonts w:eastAsia="Calibri"/>
          <w:sz w:val="28"/>
          <w:szCs w:val="28"/>
          <w:shd w:val="clear" w:color="auto" w:fill="FFFFFF"/>
        </w:rPr>
        <w:lastRenderedPageBreak/>
        <w:t xml:space="preserve">В настоящее время </w:t>
      </w:r>
      <w:proofErr w:type="spellStart"/>
      <w:r w:rsidRPr="00372999">
        <w:rPr>
          <w:rFonts w:eastAsia="Calibri"/>
          <w:sz w:val="28"/>
          <w:szCs w:val="28"/>
          <w:shd w:val="clear" w:color="auto" w:fill="FFFFFF"/>
        </w:rPr>
        <w:t>Бутенко</w:t>
      </w:r>
      <w:proofErr w:type="spellEnd"/>
      <w:r w:rsidRPr="00372999">
        <w:rPr>
          <w:rFonts w:eastAsia="Calibri"/>
          <w:sz w:val="28"/>
          <w:szCs w:val="28"/>
          <w:shd w:val="clear" w:color="auto" w:fill="FFFFFF"/>
        </w:rPr>
        <w:t xml:space="preserve"> Николай Иосифович живёт  вместе со своей средней дочерью Лидией Николаевной. У него три дочери, восемь чудесных внуков и одиннадцать правнуков.  Навсегда удаётся всем одновременно собраться на родительском подворье, но когда это происходит, то большому семейству есть чем порадовать Николая Иосифовича.  Его старший вну</w:t>
      </w:r>
      <w:proofErr w:type="gramStart"/>
      <w:r w:rsidRPr="00372999">
        <w:rPr>
          <w:rFonts w:eastAsia="Calibri"/>
          <w:sz w:val="28"/>
          <w:szCs w:val="28"/>
          <w:shd w:val="clear" w:color="auto" w:fill="FFFFFF"/>
        </w:rPr>
        <w:t>к-</w:t>
      </w:r>
      <w:proofErr w:type="gramEnd"/>
      <w:r w:rsidRPr="00372999">
        <w:rPr>
          <w:rFonts w:eastAsia="Calibri"/>
          <w:sz w:val="28"/>
          <w:szCs w:val="28"/>
          <w:shd w:val="clear" w:color="auto" w:fill="FFFFFF"/>
        </w:rPr>
        <w:t xml:space="preserve"> подполковник  </w:t>
      </w:r>
      <w:proofErr w:type="spellStart"/>
      <w:r w:rsidRPr="00372999">
        <w:rPr>
          <w:rFonts w:eastAsia="Calibri"/>
          <w:sz w:val="28"/>
          <w:szCs w:val="28"/>
          <w:shd w:val="clear" w:color="auto" w:fill="FFFFFF"/>
        </w:rPr>
        <w:t>Липчанский</w:t>
      </w:r>
      <w:proofErr w:type="spellEnd"/>
      <w:r w:rsidRPr="00372999">
        <w:rPr>
          <w:rFonts w:eastAsia="Calibri"/>
          <w:sz w:val="28"/>
          <w:szCs w:val="28"/>
          <w:shd w:val="clear" w:color="auto" w:fill="FFFFFF"/>
        </w:rPr>
        <w:t xml:space="preserve">  Алексей Владимирович продолжил дело деда.   В настоящее время  он выполняет свой воинский долг и защищает рубежи Отечества.</w:t>
      </w:r>
    </w:p>
    <w:p w:rsidR="00D34FF7" w:rsidRPr="00372999" w:rsidRDefault="00D34FF7" w:rsidP="00D34FF7">
      <w:pPr>
        <w:spacing w:after="300"/>
        <w:rPr>
          <w:rFonts w:eastAsia="OpenSans"/>
          <w:sz w:val="28"/>
          <w:szCs w:val="28"/>
          <w:shd w:val="clear" w:color="auto" w:fill="FFFFFF"/>
        </w:rPr>
      </w:pPr>
      <w:r w:rsidRPr="00372999">
        <w:rPr>
          <w:rFonts w:eastAsia="Calibri"/>
          <w:sz w:val="28"/>
          <w:szCs w:val="28"/>
          <w:shd w:val="clear" w:color="auto" w:fill="FFFFFF"/>
        </w:rPr>
        <w:t>Мы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никогда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слышали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воя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сирен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</w:t>
      </w:r>
      <w:r w:rsidRPr="00372999">
        <w:rPr>
          <w:rFonts w:eastAsia="Calibri"/>
          <w:sz w:val="28"/>
          <w:szCs w:val="28"/>
          <w:shd w:val="clear" w:color="auto" w:fill="FFFFFF"/>
        </w:rPr>
        <w:t>извещающих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военной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тревоге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</w:t>
      </w:r>
      <w:r w:rsidRPr="00372999">
        <w:rPr>
          <w:rFonts w:eastAsia="Calibri"/>
          <w:sz w:val="28"/>
          <w:szCs w:val="28"/>
          <w:shd w:val="clear" w:color="auto" w:fill="FFFFFF"/>
        </w:rPr>
        <w:t>не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видели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разрушенных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фашистскими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бомбами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домов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</w:t>
      </w:r>
      <w:r w:rsidRPr="00372999">
        <w:rPr>
          <w:rFonts w:eastAsia="Calibri"/>
          <w:sz w:val="28"/>
          <w:szCs w:val="28"/>
          <w:shd w:val="clear" w:color="auto" w:fill="FFFFFF"/>
        </w:rPr>
        <w:t>не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знаем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</w:t>
      </w:r>
      <w:r w:rsidRPr="00372999">
        <w:rPr>
          <w:rFonts w:eastAsia="Calibri"/>
          <w:sz w:val="28"/>
          <w:szCs w:val="28"/>
          <w:shd w:val="clear" w:color="auto" w:fill="FFFFFF"/>
        </w:rPr>
        <w:t>что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такое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нетопленное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жилище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скудный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военный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паек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Нам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трудно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поверить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</w:t>
      </w:r>
      <w:r w:rsidRPr="00372999">
        <w:rPr>
          <w:rFonts w:eastAsia="Calibri"/>
          <w:sz w:val="28"/>
          <w:szCs w:val="28"/>
          <w:shd w:val="clear" w:color="auto" w:fill="FFFFFF"/>
        </w:rPr>
        <w:t>что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человеческую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жизнь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оборвать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также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просто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</w:t>
      </w:r>
      <w:r w:rsidRPr="00372999">
        <w:rPr>
          <w:rFonts w:eastAsia="Calibri"/>
          <w:sz w:val="28"/>
          <w:szCs w:val="28"/>
          <w:shd w:val="clear" w:color="auto" w:fill="FFFFFF"/>
        </w:rPr>
        <w:t>как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утренний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сон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Об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окопах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и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траншеях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мы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можем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судить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кинофильмам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да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рассказам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фронтовиков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Для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нас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Великая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Отечественная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война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–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история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Самая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страшная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</w:t>
      </w:r>
      <w:r w:rsidRPr="00372999">
        <w:rPr>
          <w:rFonts w:eastAsia="Calibri"/>
          <w:sz w:val="28"/>
          <w:szCs w:val="28"/>
          <w:shd w:val="clear" w:color="auto" w:fill="FFFFFF"/>
        </w:rPr>
        <w:t>самая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тяжелая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, </w:t>
      </w:r>
      <w:r w:rsidRPr="00372999">
        <w:rPr>
          <w:rFonts w:eastAsia="Calibri"/>
          <w:sz w:val="28"/>
          <w:szCs w:val="28"/>
          <w:shd w:val="clear" w:color="auto" w:fill="FFFFFF"/>
        </w:rPr>
        <w:t>самая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кровопролитная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. </w:t>
      </w:r>
      <w:r w:rsidRPr="00372999">
        <w:rPr>
          <w:rFonts w:eastAsia="Calibri"/>
          <w:sz w:val="28"/>
          <w:szCs w:val="28"/>
          <w:shd w:val="clear" w:color="auto" w:fill="FFFFFF"/>
        </w:rPr>
        <w:t>Это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наша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тобою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страна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! </w:t>
      </w:r>
      <w:r w:rsidRPr="00372999">
        <w:rPr>
          <w:rFonts w:eastAsia="Calibri"/>
          <w:sz w:val="28"/>
          <w:szCs w:val="28"/>
          <w:shd w:val="clear" w:color="auto" w:fill="FFFFFF"/>
        </w:rPr>
        <w:t>Это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наша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с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тобою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биография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! </w:t>
      </w:r>
      <w:r w:rsidRPr="00372999">
        <w:rPr>
          <w:rFonts w:eastAsia="Calibri"/>
          <w:sz w:val="28"/>
          <w:szCs w:val="28"/>
          <w:shd w:val="clear" w:color="auto" w:fill="FFFFFF"/>
        </w:rPr>
        <w:t>Это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наша</w:t>
      </w:r>
      <w:r w:rsidRPr="00372999">
        <w:rPr>
          <w:rFonts w:eastAsia="OpenSans"/>
          <w:sz w:val="28"/>
          <w:szCs w:val="28"/>
          <w:shd w:val="clear" w:color="auto" w:fill="FFFFFF"/>
        </w:rPr>
        <w:t xml:space="preserve"> </w:t>
      </w:r>
      <w:r w:rsidRPr="00372999">
        <w:rPr>
          <w:rFonts w:eastAsia="Calibri"/>
          <w:sz w:val="28"/>
          <w:szCs w:val="28"/>
          <w:shd w:val="clear" w:color="auto" w:fill="FFFFFF"/>
        </w:rPr>
        <w:t>память</w:t>
      </w:r>
      <w:r w:rsidRPr="00372999">
        <w:rPr>
          <w:rFonts w:eastAsia="OpenSans"/>
          <w:sz w:val="28"/>
          <w:szCs w:val="28"/>
          <w:shd w:val="clear" w:color="auto" w:fill="FFFFFF"/>
        </w:rPr>
        <w:t>!</w:t>
      </w:r>
    </w:p>
    <w:p w:rsidR="00B217AE" w:rsidRDefault="00B217AE"/>
    <w:sectPr w:rsidR="00B217AE" w:rsidSect="00B2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34FF7"/>
    <w:rsid w:val="002126AF"/>
    <w:rsid w:val="00B217AE"/>
    <w:rsid w:val="00D34FF7"/>
    <w:rsid w:val="00F1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2019-02-28T14:09:00Z</dcterms:created>
  <dcterms:modified xsi:type="dcterms:W3CDTF">2019-02-28T14:17:00Z</dcterms:modified>
</cp:coreProperties>
</file>