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138" w:rsidRPr="00FC0105" w:rsidRDefault="00AF5138" w:rsidP="00AF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b/>
          <w:sz w:val="24"/>
          <w:szCs w:val="24"/>
        </w:rPr>
        <w:t>Описание</w:t>
      </w:r>
    </w:p>
    <w:p w:rsidR="00AF5138" w:rsidRDefault="00AF5138" w:rsidP="00AF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>о</w:t>
      </w:r>
      <w:r w:rsidRPr="00FC0105">
        <w:rPr>
          <w:rFonts w:ascii="Times New Roman" w:eastAsia="TimesNewRomanPSMT" w:hAnsi="Times New Roman" w:cs="Times New Roman"/>
          <w:b/>
          <w:sz w:val="24"/>
          <w:szCs w:val="24"/>
        </w:rPr>
        <w:t>бразовательной программы основного общего образования</w:t>
      </w:r>
    </w:p>
    <w:p w:rsidR="00AF5138" w:rsidRPr="00FC0105" w:rsidRDefault="00AF5138" w:rsidP="00AF51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AF5138" w:rsidRPr="00562F44" w:rsidRDefault="00AF5138" w:rsidP="00AF51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5918CB">
        <w:rPr>
          <w:rFonts w:ascii="Times New Roman" w:eastAsia="TimesNewRomanPSMT" w:hAnsi="Times New Roman" w:cs="Times New Roman"/>
          <w:sz w:val="24"/>
          <w:szCs w:val="24"/>
        </w:rPr>
        <w:t>Основная образовательная программа основного общего образования мун</w:t>
      </w:r>
      <w:r>
        <w:rPr>
          <w:rFonts w:ascii="Times New Roman" w:eastAsia="TimesNewRomanPSMT" w:hAnsi="Times New Roman" w:cs="Times New Roman"/>
          <w:sz w:val="24"/>
          <w:szCs w:val="24"/>
        </w:rPr>
        <w:t>иципального бюджетного общеобразовательного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учреждения «</w:t>
      </w:r>
      <w:r>
        <w:rPr>
          <w:rFonts w:ascii="Times New Roman" w:eastAsia="TimesNewRomanPSMT" w:hAnsi="Times New Roman" w:cs="Times New Roman"/>
          <w:sz w:val="24"/>
          <w:szCs w:val="24"/>
        </w:rPr>
        <w:t>Ротовская основная общеобразовательная школа»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» (далее </w:t>
      </w:r>
      <w:r>
        <w:rPr>
          <w:rFonts w:ascii="Times New Roman" w:eastAsia="TimesNewRomanPSMT" w:hAnsi="Times New Roman" w:cs="Times New Roman"/>
          <w:sz w:val="24"/>
          <w:szCs w:val="24"/>
        </w:rPr>
        <w:t>Учреждение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)  разраб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тана в соответствии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eastAsia="ru-RU"/>
        </w:rPr>
        <w:t>Федеральным</w:t>
      </w:r>
      <w:r w:rsidRPr="005918CB">
        <w:rPr>
          <w:rFonts w:ascii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Pr="005918CB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2012 г. N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с требованиями 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 xml:space="preserve"> Федерального государственн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>го образовательного стандарта основного общего образования (далее — Стандарт), на основе Примерной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основной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 xml:space="preserve"> образовательной программы основного общего образования, Устава</w:t>
      </w:r>
      <w:r w:rsidRPr="00F7362D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sz w:val="24"/>
          <w:szCs w:val="24"/>
        </w:rPr>
        <w:t>Учр</w:t>
      </w:r>
      <w:r>
        <w:rPr>
          <w:rFonts w:ascii="Times New Roman" w:eastAsia="TimesNewRomanPSMT" w:hAnsi="Times New Roman" w:cs="Times New Roman"/>
          <w:sz w:val="24"/>
          <w:szCs w:val="24"/>
        </w:rPr>
        <w:t>е</w:t>
      </w:r>
      <w:r>
        <w:rPr>
          <w:rFonts w:ascii="Times New Roman" w:eastAsia="TimesNewRomanPSMT" w:hAnsi="Times New Roman" w:cs="Times New Roman"/>
          <w:sz w:val="24"/>
          <w:szCs w:val="24"/>
        </w:rPr>
        <w:t>ждения, анализа деятельности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У</w:t>
      </w:r>
      <w:r w:rsidRPr="004446EC">
        <w:rPr>
          <w:rFonts w:ascii="Times New Roman" w:eastAsia="TimesNewRomanPSMT" w:hAnsi="Times New Roman" w:cs="Times New Roman"/>
          <w:sz w:val="24"/>
          <w:szCs w:val="24"/>
        </w:rPr>
        <w:t>чреждения и с</w:t>
      </w:r>
      <w:proofErr w:type="gramEnd"/>
      <w:r w:rsidRPr="004446E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4446EC">
        <w:rPr>
          <w:rFonts w:ascii="Times New Roman" w:eastAsia="TimesNewRomanPSMT" w:hAnsi="Times New Roman" w:cs="Times New Roman"/>
          <w:sz w:val="24"/>
          <w:szCs w:val="24"/>
        </w:rPr>
        <w:t>учетом</w:t>
      </w:r>
      <w:proofErr w:type="gramEnd"/>
      <w:r w:rsidRPr="004446EC">
        <w:rPr>
          <w:rFonts w:ascii="Times New Roman" w:eastAsia="TimesNewRomanPSMT" w:hAnsi="Times New Roman" w:cs="Times New Roman"/>
          <w:sz w:val="24"/>
          <w:szCs w:val="24"/>
        </w:rPr>
        <w:t xml:space="preserve"> возможностей, предоставляемых учебно-методическими комплектами, используемыми в </w:t>
      </w:r>
      <w:r>
        <w:rPr>
          <w:rFonts w:ascii="Times New Roman" w:eastAsia="TimesNewRomanPSMT" w:hAnsi="Times New Roman" w:cs="Times New Roman"/>
          <w:sz w:val="24"/>
          <w:szCs w:val="24"/>
        </w:rPr>
        <w:t>Учреждении.</w:t>
      </w:r>
    </w:p>
    <w:p w:rsidR="00AF5138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Целями</w:t>
      </w:r>
      <w:r w:rsidRPr="005918CB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основной образовательной программы основного общего образ</w:t>
      </w:r>
      <w:r w:rsidRPr="005918C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5918CB">
        <w:rPr>
          <w:rFonts w:ascii="Times New Roman" w:hAnsi="Times New Roman" w:cs="Times New Roman"/>
          <w:b/>
          <w:bCs/>
          <w:sz w:val="24"/>
          <w:szCs w:val="24"/>
        </w:rPr>
        <w:t xml:space="preserve">вания 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является</w:t>
      </w:r>
      <w:r>
        <w:rPr>
          <w:rFonts w:ascii="Times New Roman" w:eastAsia="TimesNewRomanPSMT" w:hAnsi="Times New Roman" w:cs="Times New Roman"/>
          <w:sz w:val="24"/>
          <w:szCs w:val="24"/>
        </w:rPr>
        <w:t>:</w:t>
      </w:r>
    </w:p>
    <w:p w:rsidR="00AF5138" w:rsidRDefault="00AF5138" w:rsidP="00AF51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>обеспечение планируемых резу</w:t>
      </w:r>
      <w:r>
        <w:rPr>
          <w:rFonts w:ascii="Times New Roman" w:eastAsia="TimesNewRomanPSMT" w:hAnsi="Times New Roman" w:cs="Times New Roman"/>
          <w:sz w:val="24"/>
          <w:szCs w:val="24"/>
        </w:rPr>
        <w:t>льтатов: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знаний, умений, навыков, компетенций и комп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е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тентностей, определяемых личностными, семейными, общественными, государственными потребностями и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возможностями обучающегося среднего школьного возраста,  индивид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у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альными особенностями его развития и состояния здоровья;</w:t>
      </w:r>
    </w:p>
    <w:p w:rsidR="00AF5138" w:rsidRPr="00A91B7B" w:rsidRDefault="00AF5138" w:rsidP="00AF513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A91B7B">
        <w:rPr>
          <w:rFonts w:ascii="Times New Roman" w:eastAsia="TimesNewRomanPSMT" w:hAnsi="Times New Roman" w:cs="Times New Roman"/>
          <w:sz w:val="24"/>
          <w:szCs w:val="24"/>
        </w:rPr>
        <w:t xml:space="preserve">становление и развитие личности </w:t>
      </w:r>
      <w:proofErr w:type="gramStart"/>
      <w:r w:rsidRPr="00A91B7B">
        <w:rPr>
          <w:rFonts w:ascii="Times New Roman" w:eastAsia="TimesNewRomanPSMT" w:hAnsi="Times New Roman" w:cs="Times New Roman"/>
          <w:sz w:val="24"/>
          <w:szCs w:val="24"/>
        </w:rPr>
        <w:t>обучающегося</w:t>
      </w:r>
      <w:proofErr w:type="gramEnd"/>
      <w:r w:rsidRPr="00A91B7B">
        <w:rPr>
          <w:rFonts w:ascii="Times New Roman" w:eastAsia="TimesNewRomanPSMT" w:hAnsi="Times New Roman" w:cs="Times New Roman"/>
          <w:sz w:val="24"/>
          <w:szCs w:val="24"/>
        </w:rPr>
        <w:t xml:space="preserve"> в ее самобытности, уникальности, неп</w:t>
      </w:r>
      <w:r w:rsidRPr="00A91B7B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A91B7B">
        <w:rPr>
          <w:rFonts w:ascii="Times New Roman" w:eastAsia="TimesNewRomanPSMT" w:hAnsi="Times New Roman" w:cs="Times New Roman"/>
          <w:sz w:val="24"/>
          <w:szCs w:val="24"/>
        </w:rPr>
        <w:t>вторимости.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0105">
        <w:rPr>
          <w:rFonts w:ascii="Times New Roman" w:hAnsi="Times New Roman" w:cs="Times New Roman"/>
          <w:b/>
          <w:bCs/>
          <w:sz w:val="24"/>
          <w:szCs w:val="24"/>
        </w:rPr>
        <w:t xml:space="preserve">Достижение поставленных целей 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при разработке и реализации основной образовательной программы основного общего образования </w:t>
      </w:r>
      <w:r w:rsidRPr="00FC0105">
        <w:rPr>
          <w:rFonts w:ascii="Times New Roman" w:hAnsi="Times New Roman" w:cs="Times New Roman"/>
          <w:b/>
          <w:bCs/>
          <w:sz w:val="24"/>
          <w:szCs w:val="24"/>
        </w:rPr>
        <w:t>предусматривает решение следующих основных задач: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105">
        <w:rPr>
          <w:rFonts w:ascii="Times New Roman" w:hAnsi="Times New Roman" w:cs="Times New Roman"/>
          <w:sz w:val="24"/>
          <w:szCs w:val="24"/>
        </w:rPr>
        <w:t xml:space="preserve">- </w:t>
      </w:r>
      <w:r w:rsidRPr="00FC0105">
        <w:rPr>
          <w:rFonts w:ascii="Times New Roman" w:hAnsi="Times New Roman" w:cs="Times New Roman"/>
          <w:sz w:val="24"/>
          <w:szCs w:val="24"/>
        </w:rPr>
        <w:tab/>
        <w:t>обеспечение соответствия основной образовательной программы требованиям Федерал</w:t>
      </w:r>
      <w:r w:rsidRPr="00FC0105">
        <w:rPr>
          <w:rFonts w:ascii="Times New Roman" w:hAnsi="Times New Roman" w:cs="Times New Roman"/>
          <w:sz w:val="24"/>
          <w:szCs w:val="24"/>
        </w:rPr>
        <w:t>ь</w:t>
      </w:r>
      <w:r w:rsidRPr="00FC0105">
        <w:rPr>
          <w:rFonts w:ascii="Times New Roman" w:hAnsi="Times New Roman" w:cs="Times New Roman"/>
          <w:sz w:val="24"/>
          <w:szCs w:val="24"/>
        </w:rPr>
        <w:t>ного государственного образовательного стандарта основного общего образования (ФГОС ООО);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105">
        <w:rPr>
          <w:rFonts w:ascii="Times New Roman" w:hAnsi="Times New Roman" w:cs="Times New Roman"/>
          <w:sz w:val="24"/>
          <w:szCs w:val="24"/>
        </w:rPr>
        <w:t>-</w:t>
      </w:r>
      <w:r w:rsidRPr="00FC0105">
        <w:rPr>
          <w:rFonts w:ascii="Times New Roman" w:hAnsi="Times New Roman" w:cs="Times New Roman"/>
          <w:sz w:val="24"/>
          <w:szCs w:val="24"/>
        </w:rPr>
        <w:tab/>
        <w:t>обеспечение преемственности начального общего, основного общего образования;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105">
        <w:rPr>
          <w:rFonts w:ascii="Times New Roman" w:hAnsi="Times New Roman" w:cs="Times New Roman"/>
          <w:sz w:val="24"/>
          <w:szCs w:val="24"/>
        </w:rPr>
        <w:t>-</w:t>
      </w:r>
      <w:r w:rsidRPr="00FC0105">
        <w:rPr>
          <w:rFonts w:ascii="Times New Roman" w:hAnsi="Times New Roman" w:cs="Times New Roman"/>
          <w:sz w:val="24"/>
          <w:szCs w:val="24"/>
        </w:rPr>
        <w:tab/>
        <w:t>обеспечение доступности получения качественного основного общего образования, до</w:t>
      </w:r>
      <w:r w:rsidRPr="00FC0105">
        <w:rPr>
          <w:rFonts w:ascii="Times New Roman" w:hAnsi="Times New Roman" w:cs="Times New Roman"/>
          <w:sz w:val="24"/>
          <w:szCs w:val="24"/>
        </w:rPr>
        <w:t>с</w:t>
      </w:r>
      <w:r w:rsidRPr="00FC0105">
        <w:rPr>
          <w:rFonts w:ascii="Times New Roman" w:hAnsi="Times New Roman" w:cs="Times New Roman"/>
          <w:sz w:val="24"/>
          <w:szCs w:val="24"/>
        </w:rPr>
        <w:t>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105">
        <w:rPr>
          <w:rFonts w:ascii="Times New Roman" w:hAnsi="Times New Roman" w:cs="Times New Roman"/>
          <w:sz w:val="24"/>
          <w:szCs w:val="24"/>
        </w:rPr>
        <w:t>-</w:t>
      </w:r>
      <w:r w:rsidRPr="00FC0105">
        <w:rPr>
          <w:rFonts w:ascii="Times New Roman" w:hAnsi="Times New Roman" w:cs="Times New Roman"/>
          <w:sz w:val="24"/>
          <w:szCs w:val="24"/>
        </w:rPr>
        <w:tab/>
        <w:t xml:space="preserve">включение </w:t>
      </w:r>
      <w:proofErr w:type="gramStart"/>
      <w:r w:rsidRPr="00FC010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C0105">
        <w:rPr>
          <w:rFonts w:ascii="Times New Roman" w:hAnsi="Times New Roman" w:cs="Times New Roman"/>
          <w:sz w:val="24"/>
          <w:szCs w:val="24"/>
        </w:rPr>
        <w:t xml:space="preserve"> в процессы познания и преобразования внешкольной социал</w:t>
      </w:r>
      <w:r w:rsidRPr="00FC0105">
        <w:rPr>
          <w:rFonts w:ascii="Times New Roman" w:hAnsi="Times New Roman" w:cs="Times New Roman"/>
          <w:sz w:val="24"/>
          <w:szCs w:val="24"/>
        </w:rPr>
        <w:t>ь</w:t>
      </w:r>
      <w:r w:rsidRPr="00FC0105">
        <w:rPr>
          <w:rFonts w:ascii="Times New Roman" w:hAnsi="Times New Roman" w:cs="Times New Roman"/>
          <w:sz w:val="24"/>
          <w:szCs w:val="24"/>
        </w:rPr>
        <w:t>ной среды (</w:t>
      </w:r>
      <w:r>
        <w:rPr>
          <w:rFonts w:ascii="Times New Roman" w:hAnsi="Times New Roman" w:cs="Times New Roman"/>
          <w:sz w:val="24"/>
          <w:szCs w:val="24"/>
        </w:rPr>
        <w:t>Печорского района,</w:t>
      </w:r>
      <w:r w:rsidRPr="00FC0105">
        <w:rPr>
          <w:rFonts w:ascii="Times New Roman" w:hAnsi="Times New Roman" w:cs="Times New Roman"/>
          <w:sz w:val="24"/>
          <w:szCs w:val="24"/>
        </w:rPr>
        <w:t>) для приобретения опыта реального управления и действия;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формирование общей культуры, духовно-нравственное, гражданское, социальное, личн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стное и интеллектуальное развитие, самосовершенствование обучающихся, обеспечивающие их социальную успешность, развитие творческих способностей, сохранение и укрепление здоровья;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установление требований к воспитанию и социализации обучающихся как части образов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тельной программы, обеспечивающей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обеспечение эффективного сочетания урочных и внеурочных форм организации образов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тельного процесса, взаимодействия всех его участников;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взаимодействие Учреждения при реализации основной образовательной программы с с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циальными партнёрами;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д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полнительного </w:t>
      </w:r>
      <w:r>
        <w:rPr>
          <w:rFonts w:ascii="Times New Roman" w:eastAsia="TimesNewRomanPSMT" w:hAnsi="Times New Roman" w:cs="Times New Roman"/>
          <w:sz w:val="24"/>
          <w:szCs w:val="24"/>
        </w:rPr>
        <w:t>образования (секций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, кружков), 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lastRenderedPageBreak/>
        <w:t>организацию общественн</w:t>
      </w:r>
      <w:proofErr w:type="gramStart"/>
      <w:r w:rsidRPr="00FC0105">
        <w:rPr>
          <w:rFonts w:ascii="Times New Roman" w:eastAsia="TimesNewRomanPSMT" w:hAnsi="Times New Roman" w:cs="Times New Roman"/>
          <w:sz w:val="24"/>
          <w:szCs w:val="24"/>
        </w:rPr>
        <w:t>о-</w:t>
      </w:r>
      <w:proofErr w:type="gramEnd"/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 полезной де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я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тельности, в том числе социальной практики, с использ</w:t>
      </w:r>
      <w:r>
        <w:rPr>
          <w:rFonts w:ascii="Times New Roman" w:eastAsia="TimesNewRomanPSMT" w:hAnsi="Times New Roman" w:cs="Times New Roman"/>
          <w:sz w:val="24"/>
          <w:szCs w:val="24"/>
        </w:rPr>
        <w:t>ованием возможностей Учреждения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организация интеллектуальных и творческих соревнований, проектной и учебно-исследовательской деятельности;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участие обучающихся, их родителей (законных представителей), педагогических работн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и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ков и общественности в проектировании и развитии </w:t>
      </w:r>
      <w:proofErr w:type="spellStart"/>
      <w:r w:rsidRPr="00FC0105">
        <w:rPr>
          <w:rFonts w:ascii="Times New Roman" w:eastAsia="TimesNewRomanPSMT" w:hAnsi="Times New Roman" w:cs="Times New Roman"/>
          <w:sz w:val="24"/>
          <w:szCs w:val="24"/>
        </w:rPr>
        <w:t>внутришкольной</w:t>
      </w:r>
      <w:proofErr w:type="spellEnd"/>
      <w:r w:rsidRPr="00FC0105">
        <w:rPr>
          <w:rFonts w:ascii="Times New Roman" w:eastAsia="TimesNewRomanPSMT" w:hAnsi="Times New Roman" w:cs="Times New Roman"/>
          <w:sz w:val="24"/>
          <w:szCs w:val="24"/>
        </w:rPr>
        <w:t xml:space="preserve"> социальной среды, школ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ь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ного уклада;</w:t>
      </w:r>
    </w:p>
    <w:p w:rsidR="00AF5138" w:rsidRPr="00FC0105" w:rsidRDefault="00AF5138" w:rsidP="00AF513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eastAsia="TimesNewRomanPSMT" w:hAnsi="Times New Roman" w:cs="Times New Roman"/>
          <w:sz w:val="24"/>
          <w:szCs w:val="24"/>
        </w:rPr>
        <w:t>- социальное и учебно-исследовательское проектирование, профессиональная ориентация обучающихся при поддержке педагогов, сотрудничестве с учреждениями профессионального о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б</w:t>
      </w:r>
      <w:r w:rsidRPr="00FC0105">
        <w:rPr>
          <w:rFonts w:ascii="Times New Roman" w:eastAsia="TimesNewRomanPSMT" w:hAnsi="Times New Roman" w:cs="Times New Roman"/>
          <w:sz w:val="24"/>
          <w:szCs w:val="24"/>
        </w:rPr>
        <w:t>разования.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C0105">
        <w:rPr>
          <w:rFonts w:ascii="Times New Roman" w:hAnsi="Times New Roman" w:cs="Times New Roman"/>
          <w:sz w:val="24"/>
          <w:szCs w:val="24"/>
        </w:rPr>
        <w:t xml:space="preserve">   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Программа направлена на выполнение социального заказа учащихся и их родителей по п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лучению  качественного и доступного образования.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>Образовательная программа предоставляет возможность родителям удовлетворять потре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б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ности в образовательных услугах,  работникам образования предоставляет благоприятные усл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о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вия для самореализации, повышения педагогического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мастерства, для развития проектно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-исследовательской работы.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Программа адресована в первую очередь 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обучающимся</w:t>
      </w:r>
      <w:proofErr w:type="gramEnd"/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5-9 классов, которые в зависимости от притязаний и возможностей в итоге могут определиться в выборе профессиональной деятел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ь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ности и выбрать соответствующий образовательный маршру</w:t>
      </w:r>
      <w:r>
        <w:rPr>
          <w:rFonts w:ascii="Times New Roman" w:eastAsia="TimesNewRomanPSMT" w:hAnsi="Times New Roman" w:cs="Times New Roman"/>
          <w:sz w:val="24"/>
          <w:szCs w:val="24"/>
        </w:rPr>
        <w:t>т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Программа также адресована родителям обучающихся в 5-9 классах, так как информирует их о целях, содержании, организации образовательного процесса и предполагаемых результатах деятельности </w:t>
      </w:r>
      <w:r>
        <w:rPr>
          <w:rFonts w:ascii="Times New Roman" w:eastAsia="TimesNewRomanPSMT" w:hAnsi="Times New Roman" w:cs="Times New Roman"/>
          <w:sz w:val="24"/>
          <w:szCs w:val="24"/>
        </w:rPr>
        <w:t>Учреждения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Программа адресована учителям, работающим в </w:t>
      </w:r>
      <w:r>
        <w:rPr>
          <w:rFonts w:ascii="Times New Roman" w:eastAsia="TimesNewRomanPSMT" w:hAnsi="Times New Roman" w:cs="Times New Roman"/>
          <w:sz w:val="24"/>
          <w:szCs w:val="24"/>
        </w:rPr>
        <w:t>Учреждении,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и является ориентиром в практической образовательной деятельности.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>Программа адресована администрации для осуществления координации деятельности пед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гогического коллектива по выполнению требований к результатам и условиям освоения </w:t>
      </w:r>
      <w:proofErr w:type="gramStart"/>
      <w:r w:rsidRPr="005918CB">
        <w:rPr>
          <w:rFonts w:ascii="Times New Roman" w:eastAsia="TimesNewRomanPSMT" w:hAnsi="Times New Roman" w:cs="Times New Roman"/>
          <w:sz w:val="24"/>
          <w:szCs w:val="24"/>
        </w:rPr>
        <w:t>об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у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чающимися</w:t>
      </w:r>
      <w:proofErr w:type="gramEnd"/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основной образовательной программы, для регулирования взаимоотношений суб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ъ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ектов образовательного процесса.</w:t>
      </w:r>
    </w:p>
    <w:p w:rsidR="00AF5138" w:rsidRPr="00FC0105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>Программа адресована учредителю для повышения объективности оценивания образов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а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тельных результатов </w:t>
      </w:r>
      <w:r>
        <w:rPr>
          <w:rFonts w:ascii="Times New Roman" w:eastAsia="TimesNewRomanPSMT" w:hAnsi="Times New Roman" w:cs="Times New Roman"/>
          <w:sz w:val="24"/>
          <w:szCs w:val="24"/>
        </w:rPr>
        <w:t>Учреждения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, для принятия управленческих решений на основе мониторинга эффективности процесса, качества, условий и результатов.</w:t>
      </w:r>
    </w:p>
    <w:p w:rsidR="00AF5138" w:rsidRDefault="00AF5138" w:rsidP="00AF5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C0105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образовательной деятельности на уровне основного общего образования, где обучаются дети 11 – 15 лет.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18CB">
        <w:rPr>
          <w:rFonts w:ascii="Times New Roman" w:hAnsi="Times New Roman" w:cs="Times New Roman"/>
          <w:b/>
          <w:bCs/>
          <w:sz w:val="24"/>
          <w:szCs w:val="24"/>
        </w:rPr>
        <w:t>Этапы реализации ООП ООО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eastAsia="TimesNewRomanPSMT" w:hAnsi="Times New Roman" w:cs="Times New Roman"/>
          <w:sz w:val="24"/>
          <w:szCs w:val="24"/>
        </w:rPr>
        <w:t>Для реализации ООП основного общего образования определяется нор</w:t>
      </w:r>
      <w:r>
        <w:rPr>
          <w:rFonts w:ascii="Times New Roman" w:eastAsia="TimesNewRomanPSMT" w:hAnsi="Times New Roman" w:cs="Times New Roman"/>
          <w:sz w:val="24"/>
          <w:szCs w:val="24"/>
        </w:rPr>
        <w:t>мативный срок - 5 лет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, который связан с двумя этапами возрастного развития:</w:t>
      </w:r>
    </w:p>
    <w:p w:rsidR="00AF5138" w:rsidRPr="005918CB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hAnsi="Times New Roman" w:cs="Times New Roman"/>
          <w:i/>
          <w:iCs/>
          <w:sz w:val="24"/>
          <w:szCs w:val="24"/>
        </w:rPr>
        <w:t xml:space="preserve">первый этап - 5-7 классы 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как образовательный переход от младшего школьного к подрос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т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ковому возрасту, обеспечивающий плавный и постепенный, </w:t>
      </w:r>
      <w:proofErr w:type="spellStart"/>
      <w:r w:rsidRPr="005918CB">
        <w:rPr>
          <w:rFonts w:ascii="Times New Roman" w:eastAsia="TimesNewRomanPSMT" w:hAnsi="Times New Roman" w:cs="Times New Roman"/>
          <w:sz w:val="24"/>
          <w:szCs w:val="24"/>
        </w:rPr>
        <w:t>бесстрессовый</w:t>
      </w:r>
      <w:proofErr w:type="spellEnd"/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переход </w:t>
      </w:r>
      <w:proofErr w:type="gramStart"/>
      <w:r w:rsidRPr="005918CB">
        <w:rPr>
          <w:rFonts w:ascii="Times New Roman" w:eastAsia="TimesNewRomanPSMT" w:hAnsi="Times New Roman" w:cs="Times New Roman"/>
          <w:sz w:val="24"/>
          <w:szCs w:val="24"/>
        </w:rPr>
        <w:t>обучающи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х</w:t>
      </w:r>
      <w:r>
        <w:rPr>
          <w:rFonts w:ascii="Times New Roman" w:eastAsia="TimesNewRomanPSMT" w:hAnsi="Times New Roman" w:cs="Times New Roman"/>
          <w:sz w:val="24"/>
          <w:szCs w:val="24"/>
        </w:rPr>
        <w:t>ся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 xml:space="preserve"> с одного уровня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образования на другую;</w:t>
      </w:r>
    </w:p>
    <w:p w:rsidR="00AF5138" w:rsidRPr="00FC0105" w:rsidRDefault="00AF5138" w:rsidP="00AF51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5918CB">
        <w:rPr>
          <w:rFonts w:ascii="Times New Roman" w:hAnsi="Times New Roman" w:cs="Times New Roman"/>
          <w:i/>
          <w:iCs/>
          <w:sz w:val="24"/>
          <w:szCs w:val="24"/>
        </w:rPr>
        <w:t xml:space="preserve">второй этап - 8-9 классы 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как этап с</w:t>
      </w:r>
      <w:r>
        <w:rPr>
          <w:rFonts w:ascii="Times New Roman" w:eastAsia="TimesNewRomanPSMT" w:hAnsi="Times New Roman" w:cs="Times New Roman"/>
          <w:sz w:val="24"/>
          <w:szCs w:val="24"/>
        </w:rPr>
        <w:t>амоопределения подростка через а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проб</w:t>
      </w:r>
      <w:r>
        <w:rPr>
          <w:rFonts w:ascii="Times New Roman" w:eastAsia="TimesNewRomanPSMT" w:hAnsi="Times New Roman" w:cs="Times New Roman"/>
          <w:sz w:val="24"/>
          <w:szCs w:val="24"/>
        </w:rPr>
        <w:t>ирование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 xml:space="preserve"> себя в разных видах деятельности, координацию разных учебных предметов, построение индивидуал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ь</w:t>
      </w:r>
      <w:r w:rsidRPr="005918CB">
        <w:rPr>
          <w:rFonts w:ascii="Times New Roman" w:eastAsia="TimesNewRomanPSMT" w:hAnsi="Times New Roman" w:cs="Times New Roman"/>
          <w:sz w:val="24"/>
          <w:szCs w:val="24"/>
        </w:rPr>
        <w:t>ных образовательных маршрутов, наличие личностно значимых образовательных событий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AF5138" w:rsidRPr="00FC0105" w:rsidRDefault="00AF5138" w:rsidP="00AF51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C0105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программы на </w:t>
      </w:r>
      <w:r>
        <w:rPr>
          <w:rFonts w:ascii="Times New Roman" w:hAnsi="Times New Roman" w:cs="Times New Roman"/>
          <w:sz w:val="24"/>
          <w:szCs w:val="24"/>
        </w:rPr>
        <w:t>уровне</w:t>
      </w:r>
      <w:r w:rsidRPr="00FC0105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образования, условия организации образовательного процесса находятся на допустимом уровне. </w:t>
      </w:r>
    </w:p>
    <w:p w:rsidR="00AF5138" w:rsidRDefault="00AF5138" w:rsidP="00AF5138">
      <w:pPr>
        <w:spacing w:after="0"/>
      </w:pPr>
    </w:p>
    <w:p w:rsidR="000A1730" w:rsidRDefault="000A1730"/>
    <w:sectPr w:rsidR="000A1730" w:rsidSect="0082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53E7"/>
    <w:multiLevelType w:val="hybridMultilevel"/>
    <w:tmpl w:val="2EA01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AF5138"/>
    <w:rsid w:val="000A1730"/>
    <w:rsid w:val="00AF5138"/>
    <w:rsid w:val="00B64A07"/>
    <w:rsid w:val="00B97120"/>
    <w:rsid w:val="00D82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3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1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2022-06-08T07:24:00Z</dcterms:created>
  <dcterms:modified xsi:type="dcterms:W3CDTF">2022-06-08T07:29:00Z</dcterms:modified>
</cp:coreProperties>
</file>