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07" w:rsidRPr="005D2C07" w:rsidRDefault="005D2C07" w:rsidP="005D2C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C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5D2C07" w:rsidRPr="005D2C07" w:rsidRDefault="005D2C07" w:rsidP="005D2C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C07">
        <w:rPr>
          <w:rFonts w:ascii="Times New Roman" w:hAnsi="Times New Roman" w:cs="Times New Roman"/>
          <w:b/>
          <w:sz w:val="24"/>
          <w:szCs w:val="24"/>
        </w:rPr>
        <w:t xml:space="preserve">по русскому языку по УМК Т.А. </w:t>
      </w:r>
      <w:proofErr w:type="spellStart"/>
      <w:r w:rsidRPr="005D2C07">
        <w:rPr>
          <w:rFonts w:ascii="Times New Roman" w:hAnsi="Times New Roman" w:cs="Times New Roman"/>
          <w:b/>
          <w:sz w:val="24"/>
          <w:szCs w:val="24"/>
        </w:rPr>
        <w:t>Ладыженской</w:t>
      </w:r>
      <w:proofErr w:type="spellEnd"/>
      <w:r w:rsidRPr="005D2C07">
        <w:rPr>
          <w:rFonts w:ascii="Times New Roman" w:hAnsi="Times New Roman" w:cs="Times New Roman"/>
          <w:b/>
          <w:sz w:val="24"/>
          <w:szCs w:val="24"/>
        </w:rPr>
        <w:t xml:space="preserve"> 5-9 класс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Pr="005D2C07" w:rsidRDefault="00BC03A9" w:rsidP="005D2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A9">
        <w:rPr>
          <w:rFonts w:ascii="Times New Roman" w:hAnsi="Times New Roman" w:cs="Times New Roman"/>
          <w:sz w:val="24"/>
          <w:szCs w:val="24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  образования</w:t>
      </w:r>
    </w:p>
    <w:p w:rsidR="005D2C07" w:rsidRPr="005D2C07" w:rsidRDefault="005D2C07" w:rsidP="005D2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— Примерной программы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по русскому языку;</w:t>
      </w:r>
    </w:p>
    <w:p w:rsidR="005D2C07" w:rsidRPr="005D2C07" w:rsidRDefault="005D2C07" w:rsidP="005D2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Программы по русскому языку для 5-9 классов М. Т. Баранова, Т. А.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Н. М.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Шанского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 (Москва, «Про</w:t>
      </w:r>
      <w:r w:rsidR="00BC03A9">
        <w:rPr>
          <w:rFonts w:ascii="Times New Roman" w:hAnsi="Times New Roman" w:cs="Times New Roman"/>
          <w:sz w:val="24"/>
          <w:szCs w:val="24"/>
        </w:rPr>
        <w:t>свещение», 201</w:t>
      </w:r>
      <w:r w:rsidRPr="005D2C07">
        <w:rPr>
          <w:rFonts w:ascii="Times New Roman" w:hAnsi="Times New Roman" w:cs="Times New Roman"/>
          <w:sz w:val="24"/>
          <w:szCs w:val="24"/>
        </w:rPr>
        <w:t>9 г.)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Default="005D2C07" w:rsidP="005D2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Данная программа отражает обязательное для усвоения в основной школе содержание обучения русскому языку.</w:t>
      </w:r>
    </w:p>
    <w:p w:rsidR="005D2C07" w:rsidRPr="005D2C07" w:rsidRDefault="005D2C07" w:rsidP="005D2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2C07">
        <w:rPr>
          <w:rFonts w:ascii="Times New Roman" w:hAnsi="Times New Roman" w:cs="Times New Roman"/>
          <w:sz w:val="24"/>
          <w:szCs w:val="24"/>
        </w:rPr>
        <w:t>Главная цель обучения русскому языку в общеобразовательных учреждениях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свободно, правильно и выразительно говорить и писать на родном языке, пользоваться им в жизни как основным средством общения.</w:t>
      </w:r>
      <w:proofErr w:type="gramEnd"/>
      <w:r w:rsidRPr="005D2C07">
        <w:rPr>
          <w:rFonts w:ascii="Times New Roman" w:hAnsi="Times New Roman" w:cs="Times New Roman"/>
          <w:sz w:val="24"/>
          <w:szCs w:val="24"/>
        </w:rPr>
        <w:t xml:space="preserve"> В соответствии с целью обучения усиливается речевая направленность курса. В программе расширена понятийная основа обучения связной речи. Теория приближена к потребностям практики; она вводится для того, чтобы помочь учащимся осознать свою речь, опереться на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 знания как на систему ориентиров в процессе речевой деятельности, овладеть навыками самоконтроля.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Изучение русского языка на ступени основного общего образования направлено на достижение с</w:t>
      </w:r>
      <w:r>
        <w:rPr>
          <w:rFonts w:ascii="Times New Roman" w:hAnsi="Times New Roman" w:cs="Times New Roman"/>
          <w:sz w:val="24"/>
          <w:szCs w:val="24"/>
        </w:rPr>
        <w:t>ледующих целей: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-воспитание гражданственности и патриотизма, любви к русскому языку; сознательного отношения к языку как к духовой ценности, средству общения и получения знаний в разных сф</w:t>
      </w:r>
      <w:r>
        <w:rPr>
          <w:rFonts w:ascii="Times New Roman" w:hAnsi="Times New Roman" w:cs="Times New Roman"/>
          <w:sz w:val="24"/>
          <w:szCs w:val="24"/>
        </w:rPr>
        <w:t>ерах человеческой деятельности;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—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</w:t>
      </w:r>
      <w:r>
        <w:rPr>
          <w:rFonts w:ascii="Times New Roman" w:hAnsi="Times New Roman" w:cs="Times New Roman"/>
          <w:sz w:val="24"/>
          <w:szCs w:val="24"/>
        </w:rPr>
        <w:t>ании;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-освоение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речевого этикета; обогащение словарного запаса и расширение круга испол</w:t>
      </w:r>
      <w:r>
        <w:rPr>
          <w:rFonts w:ascii="Times New Roman" w:hAnsi="Times New Roman" w:cs="Times New Roman"/>
          <w:sz w:val="24"/>
          <w:szCs w:val="24"/>
        </w:rPr>
        <w:t>ьзуемых грамматических средств;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-формирование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lastRenderedPageBreak/>
        <w:t xml:space="preserve">-применение полученных знаний и умений </w:t>
      </w:r>
      <w:r>
        <w:rPr>
          <w:rFonts w:ascii="Times New Roman" w:hAnsi="Times New Roman" w:cs="Times New Roman"/>
          <w:sz w:val="24"/>
          <w:szCs w:val="24"/>
        </w:rPr>
        <w:t>в собственной речевой практике.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Достижение указанных целей осуществляется в процессе формирования и развития коммуникативной, языковой и лингвистической (языковедческой),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Преподавание ведет</w:t>
      </w:r>
      <w:r>
        <w:rPr>
          <w:rFonts w:ascii="Times New Roman" w:hAnsi="Times New Roman" w:cs="Times New Roman"/>
          <w:sz w:val="24"/>
          <w:szCs w:val="24"/>
        </w:rPr>
        <w:t>ся по учебникам: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Русский язык. 5 класс: учебник для общеобразовательных учреждений/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Л.А.Тростенцов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др.; – М.: Просвещение, 2018.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Русский язык. 6 класс: учебник для общеобразовательных учреждений/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Т.А.Ладыжеская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Л.А.Тростенцов</w:t>
      </w:r>
      <w:r w:rsidR="00BC03A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C03A9">
        <w:rPr>
          <w:rFonts w:ascii="Times New Roman" w:hAnsi="Times New Roman" w:cs="Times New Roman"/>
          <w:sz w:val="24"/>
          <w:szCs w:val="24"/>
        </w:rPr>
        <w:t xml:space="preserve"> и др.; — М.: Просвещение,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Русский язык. 7 класс: учебник для общеобразовательных учреждений/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Т.А.Ладыжеская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 </w:t>
      </w:r>
      <w:r w:rsidR="00BC03A9">
        <w:rPr>
          <w:rFonts w:ascii="Times New Roman" w:hAnsi="Times New Roman" w:cs="Times New Roman"/>
          <w:sz w:val="24"/>
          <w:szCs w:val="24"/>
        </w:rPr>
        <w:t>и др.; — М.: Просвещение,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Русский язык. 8 класс: учебник для общеобразовательных учреждений/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А.Д.Дейкина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О.М.Алекс</w:t>
      </w:r>
      <w:r w:rsidR="00BC03A9">
        <w:rPr>
          <w:rFonts w:ascii="Times New Roman" w:hAnsi="Times New Roman" w:cs="Times New Roman"/>
          <w:sz w:val="24"/>
          <w:szCs w:val="24"/>
        </w:rPr>
        <w:t>андрова</w:t>
      </w:r>
      <w:proofErr w:type="spellEnd"/>
      <w:r w:rsidR="00BC03A9">
        <w:rPr>
          <w:rFonts w:ascii="Times New Roman" w:hAnsi="Times New Roman" w:cs="Times New Roman"/>
          <w:sz w:val="24"/>
          <w:szCs w:val="24"/>
        </w:rPr>
        <w:t>; М.: Просвещение, 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— Русский язык. 9 класс: учебник для общеобразовательных учреждений/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А.Д.Дейкина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C07">
        <w:rPr>
          <w:rFonts w:ascii="Times New Roman" w:hAnsi="Times New Roman" w:cs="Times New Roman"/>
          <w:sz w:val="24"/>
          <w:szCs w:val="24"/>
        </w:rPr>
        <w:t>О.М.Александрова</w:t>
      </w:r>
      <w:proofErr w:type="spellEnd"/>
      <w:r w:rsidRPr="005D2C07">
        <w:rPr>
          <w:rFonts w:ascii="Times New Roman" w:hAnsi="Times New Roman" w:cs="Times New Roman"/>
          <w:sz w:val="24"/>
          <w:szCs w:val="24"/>
        </w:rPr>
        <w:t>; М.: Просвещение, 2</w:t>
      </w:r>
      <w:r>
        <w:rPr>
          <w:rFonts w:ascii="Times New Roman" w:hAnsi="Times New Roman" w:cs="Times New Roman"/>
          <w:sz w:val="24"/>
          <w:szCs w:val="24"/>
        </w:rPr>
        <w:t>018.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>На изучение русского языка в 5 – 9 классах отводится 714</w:t>
      </w:r>
      <w:r w:rsidR="00BC03A9">
        <w:rPr>
          <w:rFonts w:ascii="Times New Roman" w:hAnsi="Times New Roman" w:cs="Times New Roman"/>
          <w:sz w:val="24"/>
          <w:szCs w:val="24"/>
        </w:rPr>
        <w:t xml:space="preserve"> часов. </w:t>
      </w:r>
      <w:proofErr w:type="gramStart"/>
      <w:r w:rsidR="00BC03A9">
        <w:rPr>
          <w:rFonts w:ascii="Times New Roman" w:hAnsi="Times New Roman" w:cs="Times New Roman"/>
          <w:sz w:val="24"/>
          <w:szCs w:val="24"/>
        </w:rPr>
        <w:t>Из них: в 5 классе – 170 ч. (5</w:t>
      </w:r>
      <w:r w:rsidRPr="005D2C07">
        <w:rPr>
          <w:rFonts w:ascii="Times New Roman" w:hAnsi="Times New Roman" w:cs="Times New Roman"/>
          <w:sz w:val="24"/>
          <w:szCs w:val="24"/>
        </w:rPr>
        <w:t xml:space="preserve"> часов в неделю), в 6 классе – 204 ч. (6 часов в неделю), в 7 классе – 136 ч. (4 часа в неделю), в 8 классе – 102 ч. (3</w:t>
      </w:r>
      <w:r w:rsidR="00BC03A9">
        <w:rPr>
          <w:rFonts w:ascii="Times New Roman" w:hAnsi="Times New Roman" w:cs="Times New Roman"/>
          <w:sz w:val="24"/>
          <w:szCs w:val="24"/>
        </w:rPr>
        <w:t xml:space="preserve"> часа в неделю), в 9 классе – 102</w:t>
      </w:r>
      <w:r w:rsidRPr="005D2C07">
        <w:rPr>
          <w:rFonts w:ascii="Times New Roman" w:hAnsi="Times New Roman" w:cs="Times New Roman"/>
          <w:sz w:val="24"/>
          <w:szCs w:val="24"/>
        </w:rPr>
        <w:t xml:space="preserve"> ч.</w:t>
      </w:r>
      <w:r w:rsidR="00BC03A9">
        <w:rPr>
          <w:rFonts w:ascii="Times New Roman" w:hAnsi="Times New Roman" w:cs="Times New Roman"/>
          <w:sz w:val="24"/>
          <w:szCs w:val="24"/>
        </w:rPr>
        <w:t xml:space="preserve"> (3</w:t>
      </w:r>
      <w:r w:rsidRPr="005D2C07">
        <w:rPr>
          <w:rFonts w:ascii="Times New Roman" w:hAnsi="Times New Roman" w:cs="Times New Roman"/>
          <w:sz w:val="24"/>
          <w:szCs w:val="24"/>
        </w:rPr>
        <w:t xml:space="preserve"> часа в неделю).</w:t>
      </w:r>
      <w:proofErr w:type="gramEnd"/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C07" w:rsidRPr="005D2C07" w:rsidRDefault="005D2C07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7ADA" w:rsidRPr="005D2C07" w:rsidRDefault="005B7ADA" w:rsidP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C07" w:rsidRPr="005D2C07" w:rsidRDefault="005D2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D2C07" w:rsidRPr="005D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B4"/>
    <w:rsid w:val="005B7ADA"/>
    <w:rsid w:val="005D2C07"/>
    <w:rsid w:val="00AB2BB4"/>
    <w:rsid w:val="00BC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3297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2018-10-30T16:41:00Z</dcterms:created>
  <dcterms:modified xsi:type="dcterms:W3CDTF">2022-10-14T15:53:00Z</dcterms:modified>
</cp:coreProperties>
</file>