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6D" w:rsidRDefault="00851B6D" w:rsidP="00851B6D">
      <w:pPr>
        <w:pStyle w:val="a3"/>
        <w:jc w:val="center"/>
        <w:rPr>
          <w:rFonts w:ascii="Times New Roman" w:hAnsi="Times New Roman" w:cs="Times New Roman"/>
          <w:b/>
          <w:i/>
          <w:sz w:val="44"/>
          <w:lang w:eastAsia="ru-RU"/>
        </w:rPr>
      </w:pPr>
      <w:r w:rsidRPr="00851B6D">
        <w:rPr>
          <w:rFonts w:ascii="Times New Roman" w:hAnsi="Times New Roman" w:cs="Times New Roman"/>
          <w:b/>
          <w:i/>
          <w:sz w:val="44"/>
          <w:lang w:eastAsia="ru-RU"/>
        </w:rPr>
        <w:t>Права и обязанности учащихся</w:t>
      </w:r>
    </w:p>
    <w:p w:rsidR="00851B6D" w:rsidRPr="00851B6D" w:rsidRDefault="00851B6D" w:rsidP="00851B6D">
      <w:pPr>
        <w:pStyle w:val="a3"/>
        <w:jc w:val="center"/>
        <w:rPr>
          <w:rFonts w:ascii="Times New Roman" w:hAnsi="Times New Roman" w:cs="Times New Roman"/>
          <w:b/>
          <w:i/>
          <w:sz w:val="44"/>
          <w:lang w:eastAsia="ru-RU"/>
        </w:rPr>
      </w:pPr>
    </w:p>
    <w:p w:rsid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ПРАВИЛА ДЛЯ УЧАЩИХСЯ </w:t>
      </w:r>
    </w:p>
    <w:p w:rsid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  <w:r w:rsidRPr="00851B6D">
        <w:rPr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Учащийся имеет право: 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1.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Проявлять собственную активность в приобретении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знаний и умений с использованием всех возможностей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школы.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2.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Проявлять инициативу.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3.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Участвовать во внеклассных и внешкольных делах.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4.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Представлять школу в конкурсах, смотрах, 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соревнованиях в соответствии со своими умениями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и возможностями.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5.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Отдыхать в перерывах между уроками.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6.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На общественную помощь в необходимых случаях.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7.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На заблаговременное уведомление о сроках и объемах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письменных контрольных работ и зачетов; в течение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одного дня может быть проведена только одна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контрольная или зачетная работа, в течение недели – не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более трех.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  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851B6D">
        <w:rPr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 Учащийся обязан: 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1.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   Считать урок неприкосновенным временем для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получения знаний, беречь каждую минуту урока,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не шуметь, не отвлекаться самому и не отвлекать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товарищей.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2.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  Вести себя в любой ситуации тактично, скромно,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корректно, разрешая спорные вопросы в уважительном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диалоге.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3.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  Полностью использовать время, предназначенное для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обучения, прилежно работать над расширением своих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знаний, систематически готовиться к занятиям в школе,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участвовать в выбранных им дополнительных и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внеклассных занятиях.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4.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  Действовать на благо школьного коллектива, заботиться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о чести и поддержании традиций школы, её авторитета.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5.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  Достойно, культурно вести себя в школе и за её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lastRenderedPageBreak/>
        <w:t>  пределами, заботиться о красоте родной речи.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6.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  Иметь хороший внешний вид – визитная карточка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ученика. Ежедневный стиль одежды – деловой.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Девушки: брючный костюм или пиджак с юбкой.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Юноши: костюм, опрятные прически.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7.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  Проявлять уважение к учителям и к другим работникам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школы, подчиняться указаниям и распоряжениям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директора школы, педагогического совета, учителей, а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также постановлениям классного и школьного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самоуправления; споры решать только на принципах,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определенных Уставом школы.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8.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  Придерживаться правил общественного общежития,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особенно: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- проявлять уважение к взрослым и одноклассникам;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- оказывать сопротивление грубости и вульгарности;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- уважать свободу и достоинство другого человека;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- обращаться друг к другу по имени;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- исправлять причиненный собой вред;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- не устраивать драки в школе и на её территории.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9.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   Заботиться о безопасности собственной жизни и жизни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своих товарищей: не курить, не употреблять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алкогольных напитков, наркотиков, не приносить в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школу и на её территорию огнеопасные вещества и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токсичные яды.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10.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Заботиться об имени школы, её эстетическом виде,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стараться поддерживать в чистоте и порядке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территорию школы.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11.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 общественные места (столовая, актовый зал) входить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без рюкзаков, сумок и верхней одежды.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12.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Участвовать в производственном труде и в   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самообслуживании.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13.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Соблюдать правила личной гигиены, быть аккуратным,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опрятным. Соблюдать режим дня.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14.</w:t>
      </w:r>
      <w:r w:rsidRPr="00851B6D">
        <w:rPr>
          <w:rFonts w:ascii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</w:t>
      </w: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Соблюдать правила дорожного движения, быть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осторожным в обращении с огнём, газом,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электронагревательными приборами. Строго соблюдать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  правила техники безопасности.</w:t>
      </w:r>
    </w:p>
    <w:p w:rsidR="00851B6D" w:rsidRPr="00851B6D" w:rsidRDefault="00851B6D" w:rsidP="00851B6D">
      <w:pPr>
        <w:pStyle w:val="a3"/>
        <w:jc w:val="both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851B6D"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7D2D8E" w:rsidRPr="00851B6D" w:rsidRDefault="007D2D8E" w:rsidP="00851B6D">
      <w:pPr>
        <w:pStyle w:val="a3"/>
        <w:jc w:val="both"/>
        <w:rPr>
          <w:rFonts w:ascii="Times New Roman" w:hAnsi="Times New Roman" w:cs="Times New Roman"/>
        </w:rPr>
      </w:pPr>
    </w:p>
    <w:sectPr w:rsidR="007D2D8E" w:rsidRPr="0085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6D"/>
    <w:rsid w:val="007D2D8E"/>
    <w:rsid w:val="0085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D6F0-AE4D-4DF4-B0C4-3D05C377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2020-04-29T10:20:00Z</dcterms:created>
  <dcterms:modified xsi:type="dcterms:W3CDTF">2020-04-29T10:22:00Z</dcterms:modified>
</cp:coreProperties>
</file>