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E0" w:rsidRDefault="006A3DE0" w:rsidP="005A456A">
      <w:pPr>
        <w:jc w:val="both"/>
      </w:pPr>
    </w:p>
    <w:p w:rsidR="006A3DE0" w:rsidRDefault="006A3DE0" w:rsidP="005A456A">
      <w:pPr>
        <w:jc w:val="both"/>
      </w:pPr>
    </w:p>
    <w:p w:rsidR="006A3DE0" w:rsidRPr="006A3DE0" w:rsidRDefault="006A3DE0" w:rsidP="005A456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6A3DE0">
        <w:rPr>
          <w:rFonts w:ascii="Times New Roman" w:hAnsi="Times New Roman" w:cs="Times New Roman"/>
          <w:b/>
          <w:sz w:val="32"/>
          <w:u w:val="single"/>
        </w:rPr>
        <w:t>Зачет «2» по ОБЖ  11кл (до 20 мая)</w:t>
      </w:r>
    </w:p>
    <w:p w:rsidR="006A3DE0" w:rsidRPr="006A3DE0" w:rsidRDefault="006A3DE0" w:rsidP="005A456A">
      <w:pPr>
        <w:jc w:val="both"/>
      </w:pPr>
      <w:r>
        <w:t xml:space="preserve">Учебник </w:t>
      </w:r>
      <w:r w:rsidRPr="00D71BA7">
        <w:t>под общей редакцие</w:t>
      </w:r>
      <w:r>
        <w:t>й Смирнова А.Т., Хренникова Б.О, М.:</w:t>
      </w:r>
      <w:r w:rsidR="005A456A">
        <w:t xml:space="preserve"> </w:t>
      </w:r>
      <w:r>
        <w:t>Просвещение, 2009</w:t>
      </w:r>
    </w:p>
    <w:p w:rsidR="00F72E24" w:rsidRPr="005A456A" w:rsidRDefault="00F72E24" w:rsidP="005A456A">
      <w:pPr>
        <w:jc w:val="both"/>
        <w:rPr>
          <w:b/>
          <w:u w:val="single"/>
        </w:rPr>
      </w:pPr>
      <w:r w:rsidRPr="005A456A">
        <w:rPr>
          <w:b/>
          <w:u w:val="single"/>
        </w:rPr>
        <w:t>Билет 1.</w:t>
      </w:r>
    </w:p>
    <w:p w:rsidR="00493713" w:rsidRDefault="00F72E24" w:rsidP="005A456A">
      <w:pPr>
        <w:pStyle w:val="a3"/>
        <w:numPr>
          <w:ilvl w:val="0"/>
          <w:numId w:val="1"/>
        </w:numPr>
        <w:ind w:left="0" w:firstLine="0"/>
        <w:jc w:val="both"/>
      </w:pPr>
      <w:r>
        <w:t>Брак и семья, основные понятия. Условия и порядок заключения брака.</w:t>
      </w:r>
      <w:proofErr w:type="gramStart"/>
      <w:r>
        <w:t xml:space="preserve"> </w:t>
      </w:r>
      <w:r w:rsidR="00493713">
        <w:t>.</w:t>
      </w:r>
      <w:proofErr w:type="gramEnd"/>
    </w:p>
    <w:p w:rsidR="00F72E24" w:rsidRDefault="00F72E24" w:rsidP="005A456A">
      <w:pPr>
        <w:pStyle w:val="a3"/>
        <w:numPr>
          <w:ilvl w:val="0"/>
          <w:numId w:val="1"/>
        </w:numPr>
        <w:ind w:left="0" w:firstLine="0"/>
        <w:jc w:val="both"/>
      </w:pPr>
      <w:r>
        <w:t>История создания Вооруженных сил Российской Федерации, ее связь с историей и становлением российского государства.</w:t>
      </w:r>
    </w:p>
    <w:p w:rsidR="00F72E24" w:rsidRPr="005A456A" w:rsidRDefault="00493713" w:rsidP="005A456A">
      <w:pPr>
        <w:jc w:val="both"/>
        <w:rPr>
          <w:b/>
        </w:rPr>
      </w:pPr>
      <w:r w:rsidRPr="005A456A">
        <w:rPr>
          <w:b/>
        </w:rPr>
        <w:t xml:space="preserve"> </w:t>
      </w:r>
      <w:r w:rsidR="00F72E24" w:rsidRPr="005A456A">
        <w:rPr>
          <w:b/>
        </w:rPr>
        <w:t>Билет 2.</w:t>
      </w:r>
    </w:p>
    <w:p w:rsidR="00493713" w:rsidRDefault="00F72E24" w:rsidP="005A456A">
      <w:pPr>
        <w:pStyle w:val="a3"/>
        <w:numPr>
          <w:ilvl w:val="0"/>
          <w:numId w:val="2"/>
        </w:numPr>
        <w:ind w:left="0" w:firstLine="0"/>
        <w:jc w:val="both"/>
      </w:pPr>
      <w:r>
        <w:t>Семейное законодательство. Личные права и обязанности супругов.</w:t>
      </w:r>
    </w:p>
    <w:p w:rsidR="00F72E24" w:rsidRDefault="00F72E24" w:rsidP="005A456A">
      <w:pPr>
        <w:pStyle w:val="a3"/>
        <w:numPr>
          <w:ilvl w:val="0"/>
          <w:numId w:val="2"/>
        </w:numPr>
        <w:ind w:left="0" w:firstLine="0"/>
        <w:jc w:val="both"/>
      </w:pPr>
      <w:r>
        <w:t>Организационная структура Вооруженных сил Российской Федерации. Виды вооруженных сил, рода войск.</w:t>
      </w:r>
    </w:p>
    <w:p w:rsidR="00F72E24" w:rsidRPr="005A456A" w:rsidRDefault="00F72E24" w:rsidP="005A456A">
      <w:pPr>
        <w:jc w:val="both"/>
        <w:rPr>
          <w:b/>
        </w:rPr>
      </w:pPr>
      <w:r>
        <w:t xml:space="preserve"> </w:t>
      </w:r>
      <w:r w:rsidRPr="005A456A">
        <w:rPr>
          <w:b/>
        </w:rPr>
        <w:t>Билет 3.</w:t>
      </w:r>
    </w:p>
    <w:p w:rsidR="00F72E24" w:rsidRDefault="00F72E24" w:rsidP="005A456A">
      <w:pPr>
        <w:pStyle w:val="a3"/>
        <w:numPr>
          <w:ilvl w:val="0"/>
          <w:numId w:val="3"/>
        </w:numPr>
        <w:ind w:left="0" w:firstLine="0"/>
        <w:jc w:val="both"/>
      </w:pPr>
      <w:r>
        <w:t>Болезни, передаваемые половым путем, причины, способствующие заражению, меры профилактики.</w:t>
      </w:r>
    </w:p>
    <w:p w:rsidR="00F72E24" w:rsidRDefault="00F72E24" w:rsidP="005A456A">
      <w:pPr>
        <w:pStyle w:val="a3"/>
        <w:numPr>
          <w:ilvl w:val="0"/>
          <w:numId w:val="3"/>
        </w:numPr>
        <w:ind w:left="0" w:firstLine="0"/>
        <w:jc w:val="both"/>
      </w:pPr>
      <w:r>
        <w:t>Роль и место Вооруженных Сил РФ в системе обеспечения национальной безопасности страны.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 xml:space="preserve">    Билет 4.</w:t>
      </w:r>
    </w:p>
    <w:p w:rsidR="00F72E24" w:rsidRDefault="00F72E24" w:rsidP="005A456A">
      <w:pPr>
        <w:pStyle w:val="a3"/>
        <w:numPr>
          <w:ilvl w:val="0"/>
          <w:numId w:val="4"/>
        </w:numPr>
        <w:ind w:left="0" w:firstLine="0"/>
        <w:jc w:val="both"/>
      </w:pPr>
      <w:r>
        <w:t>ВИЧ-инфекция и СПИД, основные понятия, способ распространения, меры профилактики ВИЧ-инфекции.</w:t>
      </w:r>
    </w:p>
    <w:p w:rsidR="00F72E24" w:rsidRDefault="00F72E24" w:rsidP="005A456A">
      <w:pPr>
        <w:pStyle w:val="a3"/>
        <w:numPr>
          <w:ilvl w:val="0"/>
          <w:numId w:val="4"/>
        </w:numPr>
        <w:ind w:left="0" w:firstLine="0"/>
        <w:jc w:val="both"/>
      </w:pPr>
      <w:r>
        <w:t>Какие качества российского гражданина характеризует его как защитника Отечества?</w:t>
      </w:r>
    </w:p>
    <w:p w:rsidR="00F72E24" w:rsidRPr="005A456A" w:rsidRDefault="00F72E24" w:rsidP="005A456A">
      <w:pPr>
        <w:jc w:val="both"/>
        <w:rPr>
          <w:b/>
        </w:rPr>
      </w:pPr>
      <w:r>
        <w:t xml:space="preserve">    </w:t>
      </w:r>
      <w:r w:rsidRPr="005A456A">
        <w:rPr>
          <w:b/>
        </w:rPr>
        <w:t>Билет 5.</w:t>
      </w:r>
    </w:p>
    <w:p w:rsidR="00F72E24" w:rsidRDefault="00F72E24" w:rsidP="005A456A">
      <w:pPr>
        <w:pStyle w:val="a3"/>
        <w:numPr>
          <w:ilvl w:val="0"/>
          <w:numId w:val="5"/>
        </w:numPr>
        <w:ind w:left="0" w:firstLine="0"/>
        <w:jc w:val="both"/>
      </w:pPr>
      <w:r>
        <w:t>Семья в современном обществе. Функции семьи. Влияние семейных отношений на здоровье человека.</w:t>
      </w:r>
    </w:p>
    <w:p w:rsidR="00334769" w:rsidRDefault="00F72E24" w:rsidP="005A456A">
      <w:pPr>
        <w:pStyle w:val="a3"/>
        <w:numPr>
          <w:ilvl w:val="0"/>
          <w:numId w:val="5"/>
        </w:numPr>
        <w:ind w:left="0" w:firstLine="0"/>
        <w:jc w:val="both"/>
      </w:pPr>
      <w:r>
        <w:t xml:space="preserve">Дни воинской славы (победные дни) России – память поколений о ратных подвигах защитников Отечества.  </w:t>
      </w:r>
    </w:p>
    <w:p w:rsidR="00F72E24" w:rsidRPr="005A456A" w:rsidRDefault="00334769" w:rsidP="005A456A">
      <w:pPr>
        <w:jc w:val="both"/>
        <w:rPr>
          <w:b/>
        </w:rPr>
      </w:pPr>
      <w:r>
        <w:t xml:space="preserve">     </w:t>
      </w:r>
      <w:r w:rsidR="00F72E24" w:rsidRPr="005A456A">
        <w:rPr>
          <w:b/>
        </w:rPr>
        <w:t>Билет 6.</w:t>
      </w:r>
    </w:p>
    <w:p w:rsidR="00F72E24" w:rsidRDefault="00F72E24" w:rsidP="005A456A">
      <w:pPr>
        <w:pStyle w:val="a3"/>
        <w:numPr>
          <w:ilvl w:val="0"/>
          <w:numId w:val="6"/>
        </w:numPr>
        <w:ind w:left="0" w:firstLine="0"/>
        <w:jc w:val="both"/>
      </w:pPr>
      <w:r>
        <w:t>Нравственность и вопросы формирования правильного взаимоотношения полов как составляющие здорового образа жизни.</w:t>
      </w:r>
    </w:p>
    <w:p w:rsidR="00F72E24" w:rsidRDefault="00F72E24" w:rsidP="005A456A">
      <w:pPr>
        <w:pStyle w:val="a3"/>
        <w:numPr>
          <w:ilvl w:val="0"/>
          <w:numId w:val="6"/>
        </w:numPr>
        <w:ind w:left="0" w:firstLine="0"/>
        <w:jc w:val="both"/>
      </w:pPr>
      <w:r>
        <w:t>Какое значение имеет дружба и войсковое товарищества для боевой готовности и боеспособности подразделений Вооруженных сил РФ?</w:t>
      </w:r>
    </w:p>
    <w:p w:rsidR="00F72E24" w:rsidRPr="005A456A" w:rsidRDefault="00334769" w:rsidP="005A456A">
      <w:pPr>
        <w:jc w:val="both"/>
        <w:rPr>
          <w:b/>
        </w:rPr>
      </w:pPr>
      <w:r>
        <w:t xml:space="preserve">   </w:t>
      </w:r>
      <w:r w:rsidR="00F72E24" w:rsidRPr="005A456A">
        <w:rPr>
          <w:b/>
        </w:rPr>
        <w:t>Билет 7.</w:t>
      </w:r>
    </w:p>
    <w:p w:rsidR="00F72E24" w:rsidRDefault="00F72E24" w:rsidP="005A456A">
      <w:pPr>
        <w:pStyle w:val="a3"/>
        <w:numPr>
          <w:ilvl w:val="0"/>
          <w:numId w:val="7"/>
        </w:numPr>
        <w:ind w:left="0" w:firstLine="0"/>
        <w:jc w:val="both"/>
      </w:pPr>
      <w:r>
        <w:t>Наркомания и токсикомания, общие понятия. Последствия употребления наркотиков для здоровья человека. Меры профилактики наркозависимости.</w:t>
      </w:r>
    </w:p>
    <w:p w:rsidR="00334769" w:rsidRDefault="00F72E24" w:rsidP="005A456A">
      <w:pPr>
        <w:pStyle w:val="a3"/>
        <w:numPr>
          <w:ilvl w:val="0"/>
          <w:numId w:val="7"/>
        </w:numPr>
        <w:ind w:left="0" w:firstLine="0"/>
        <w:jc w:val="both"/>
      </w:pPr>
      <w:r>
        <w:t xml:space="preserve">История государственных наград за военные отличия в России. Ордена РФ. 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>Билет 8.</w:t>
      </w:r>
    </w:p>
    <w:p w:rsidR="00F72E24" w:rsidRDefault="00F72E24" w:rsidP="005A456A">
      <w:pPr>
        <w:pStyle w:val="a3"/>
        <w:numPr>
          <w:ilvl w:val="0"/>
          <w:numId w:val="8"/>
        </w:numPr>
        <w:ind w:left="0" w:firstLine="0"/>
        <w:jc w:val="both"/>
      </w:pPr>
      <w:r>
        <w:t>Курение и его влияние на здоровье человека. Табачный дым, его составные части, влияние табачного дыма на окружающих (пассивное курение).</w:t>
      </w:r>
    </w:p>
    <w:p w:rsidR="00334769" w:rsidRDefault="00F72E24" w:rsidP="005A456A">
      <w:pPr>
        <w:pStyle w:val="a3"/>
        <w:numPr>
          <w:ilvl w:val="0"/>
          <w:numId w:val="8"/>
        </w:numPr>
        <w:ind w:left="0" w:firstLine="0"/>
        <w:jc w:val="both"/>
      </w:pPr>
      <w:r>
        <w:t>Статус военнослужащего, его права и свободы.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lastRenderedPageBreak/>
        <w:t>Билет 9.</w:t>
      </w:r>
    </w:p>
    <w:p w:rsidR="00F72E24" w:rsidRDefault="00F72E24" w:rsidP="005A456A">
      <w:pPr>
        <w:pStyle w:val="a3"/>
        <w:numPr>
          <w:ilvl w:val="0"/>
          <w:numId w:val="9"/>
        </w:numPr>
        <w:ind w:left="0" w:firstLine="0"/>
        <w:jc w:val="both"/>
      </w:pPr>
      <w:r>
        <w:t>Необходимые знания, умения и навыки, повышающие безопасность человека при автономном существовании в природных условиях.</w:t>
      </w:r>
    </w:p>
    <w:p w:rsidR="00334769" w:rsidRDefault="00F72E24" w:rsidP="005A456A">
      <w:pPr>
        <w:pStyle w:val="a3"/>
        <w:numPr>
          <w:ilvl w:val="0"/>
          <w:numId w:val="9"/>
        </w:numPr>
        <w:ind w:left="0" w:firstLine="0"/>
        <w:jc w:val="both"/>
      </w:pPr>
      <w:r>
        <w:t>Конституция РФ и другие законы, определяющие правовую основу военной службы.</w:t>
      </w:r>
      <w:r w:rsidR="00334769">
        <w:t xml:space="preserve">  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>Билет 10.</w:t>
      </w:r>
      <w:bookmarkStart w:id="0" w:name="_GoBack"/>
      <w:bookmarkEnd w:id="0"/>
    </w:p>
    <w:p w:rsidR="00334769" w:rsidRDefault="00F72E24" w:rsidP="005A456A">
      <w:pPr>
        <w:pStyle w:val="a3"/>
        <w:numPr>
          <w:ilvl w:val="0"/>
          <w:numId w:val="10"/>
        </w:numPr>
        <w:ind w:left="0" w:firstLine="0"/>
        <w:jc w:val="both"/>
      </w:pPr>
      <w:r>
        <w:t xml:space="preserve">Чрезвычайные ситуации природного и техногенного характера, меры, принимаемые по защите населения от их последствий, права и обязанности граждан. </w:t>
      </w:r>
    </w:p>
    <w:p w:rsidR="00334769" w:rsidRDefault="00F72E24" w:rsidP="005A456A">
      <w:pPr>
        <w:pStyle w:val="a3"/>
        <w:numPr>
          <w:ilvl w:val="0"/>
          <w:numId w:val="10"/>
        </w:numPr>
        <w:ind w:left="0" w:firstLine="0"/>
        <w:jc w:val="both"/>
      </w:pPr>
      <w:r>
        <w:t>Военная служба по призыву и ее особенности.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>Билет 11.</w:t>
      </w:r>
    </w:p>
    <w:p w:rsidR="00F72E24" w:rsidRDefault="00F72E24" w:rsidP="005A456A">
      <w:pPr>
        <w:pStyle w:val="a3"/>
        <w:numPr>
          <w:ilvl w:val="0"/>
          <w:numId w:val="11"/>
        </w:numPr>
        <w:ind w:left="0" w:firstLine="0"/>
        <w:jc w:val="both"/>
      </w:pPr>
      <w:r>
        <w:t>Правила поведения человека в повседневной жизни, помогающие ему избежать криминальных ситуаций.</w:t>
      </w:r>
    </w:p>
    <w:p w:rsidR="00F72E24" w:rsidRDefault="00F72E24" w:rsidP="005A456A">
      <w:pPr>
        <w:pStyle w:val="a3"/>
        <w:numPr>
          <w:ilvl w:val="0"/>
          <w:numId w:val="11"/>
        </w:numPr>
        <w:ind w:left="0" w:firstLine="0"/>
        <w:jc w:val="both"/>
      </w:pPr>
      <w:r>
        <w:t>Организация медицинского освидетельствования граждан при первоначальной постановке их на воинский учет.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>Билет 12.</w:t>
      </w:r>
    </w:p>
    <w:p w:rsidR="00F72E24" w:rsidRDefault="00F72E24" w:rsidP="005A456A">
      <w:pPr>
        <w:pStyle w:val="a3"/>
        <w:numPr>
          <w:ilvl w:val="0"/>
          <w:numId w:val="12"/>
        </w:numPr>
        <w:ind w:left="0" w:firstLine="0"/>
        <w:jc w:val="both"/>
      </w:pPr>
      <w:r>
        <w:t>Уголовная ответственность несовершеннолетних. Виды наказаний, назначаемые несовершеннолетним.</w:t>
      </w:r>
    </w:p>
    <w:p w:rsidR="00F72E24" w:rsidRDefault="00F72E24" w:rsidP="005A456A">
      <w:pPr>
        <w:pStyle w:val="a3"/>
        <w:numPr>
          <w:ilvl w:val="0"/>
          <w:numId w:val="12"/>
        </w:numPr>
        <w:ind w:left="0" w:firstLine="0"/>
        <w:jc w:val="both"/>
      </w:pPr>
      <w:r>
        <w:t>Обязательная подготовка граждан к военной службе, основное содержание и предназначение.</w:t>
      </w:r>
    </w:p>
    <w:p w:rsidR="00F72E24" w:rsidRPr="005A456A" w:rsidRDefault="00F72E24" w:rsidP="005A456A">
      <w:pPr>
        <w:jc w:val="both"/>
        <w:rPr>
          <w:b/>
        </w:rPr>
      </w:pPr>
      <w:r>
        <w:t xml:space="preserve">    </w:t>
      </w:r>
      <w:r w:rsidRPr="005A456A">
        <w:rPr>
          <w:b/>
        </w:rPr>
        <w:t>Билет 13.</w:t>
      </w:r>
    </w:p>
    <w:p w:rsidR="00F72E24" w:rsidRDefault="00F72E24" w:rsidP="005A456A">
      <w:pPr>
        <w:pStyle w:val="a3"/>
        <w:numPr>
          <w:ilvl w:val="0"/>
          <w:numId w:val="13"/>
        </w:numPr>
        <w:ind w:left="0" w:firstLine="0"/>
        <w:jc w:val="both"/>
      </w:pPr>
      <w:r>
        <w:t>Организация оповещения и информации населения об опасностях, возникающих в чрезвычайных ситуациях.</w:t>
      </w:r>
    </w:p>
    <w:p w:rsidR="00334769" w:rsidRDefault="00F72E24" w:rsidP="005A456A">
      <w:pPr>
        <w:pStyle w:val="a3"/>
        <w:numPr>
          <w:ilvl w:val="0"/>
          <w:numId w:val="13"/>
        </w:numPr>
        <w:ind w:left="0" w:firstLine="0"/>
        <w:jc w:val="both"/>
      </w:pPr>
      <w:r>
        <w:t xml:space="preserve">Первоначальная постановка граждан на воинский учет. Обязанности граждан по воинскому учету. 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>Билет 14.</w:t>
      </w:r>
    </w:p>
    <w:p w:rsidR="00334769" w:rsidRDefault="00F72E24" w:rsidP="005A456A">
      <w:pPr>
        <w:pStyle w:val="a3"/>
        <w:numPr>
          <w:ilvl w:val="0"/>
          <w:numId w:val="14"/>
        </w:numPr>
        <w:ind w:left="0" w:firstLine="0"/>
        <w:jc w:val="both"/>
      </w:pPr>
      <w:r>
        <w:t>История создания ГО, ее предназначение и основные задачи по защите населения.</w:t>
      </w:r>
    </w:p>
    <w:p w:rsidR="00F72E24" w:rsidRDefault="00F72E24" w:rsidP="005A456A">
      <w:pPr>
        <w:pStyle w:val="a3"/>
        <w:numPr>
          <w:ilvl w:val="0"/>
          <w:numId w:val="14"/>
        </w:numPr>
        <w:ind w:left="0" w:firstLine="0"/>
        <w:jc w:val="both"/>
      </w:pPr>
      <w:r>
        <w:t xml:space="preserve"> Основные понятия о воинской обязанности. Организация воинского учета. 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 xml:space="preserve">    Билет 15.</w:t>
      </w:r>
    </w:p>
    <w:p w:rsidR="00334769" w:rsidRDefault="00F72E24" w:rsidP="005A456A">
      <w:pPr>
        <w:pStyle w:val="a3"/>
        <w:numPr>
          <w:ilvl w:val="0"/>
          <w:numId w:val="15"/>
        </w:numPr>
        <w:ind w:left="0" w:firstLine="0"/>
        <w:jc w:val="both"/>
      </w:pPr>
      <w:r>
        <w:t xml:space="preserve">Современные средства поражения, их краткая характеристика, поражающие факторы. </w:t>
      </w:r>
    </w:p>
    <w:p w:rsidR="00334769" w:rsidRDefault="00F72E24" w:rsidP="005A456A">
      <w:pPr>
        <w:pStyle w:val="a3"/>
        <w:numPr>
          <w:ilvl w:val="0"/>
          <w:numId w:val="15"/>
        </w:numPr>
        <w:ind w:left="0" w:firstLine="0"/>
        <w:jc w:val="both"/>
      </w:pPr>
      <w:r>
        <w:t xml:space="preserve">Воинские звания военнослужащих </w:t>
      </w:r>
      <w:proofErr w:type="gramStart"/>
      <w:r>
        <w:t>ВС</w:t>
      </w:r>
      <w:proofErr w:type="gramEnd"/>
      <w:r>
        <w:t xml:space="preserve"> РФ. Военная форма одежд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>Билет 16.</w:t>
      </w:r>
    </w:p>
    <w:p w:rsidR="00F72E24" w:rsidRDefault="00F72E24" w:rsidP="005A456A">
      <w:pPr>
        <w:pStyle w:val="a3"/>
        <w:numPr>
          <w:ilvl w:val="0"/>
          <w:numId w:val="16"/>
        </w:numPr>
        <w:ind w:left="0" w:firstLine="0"/>
        <w:jc w:val="both"/>
      </w:pPr>
      <w:r>
        <w:t>Защитные сооружения ГО, их предназначения. Правила поведения в защитных сооружениях.</w:t>
      </w:r>
    </w:p>
    <w:p w:rsidR="00F72E24" w:rsidRDefault="00F72E24" w:rsidP="005A456A">
      <w:pPr>
        <w:pStyle w:val="a3"/>
        <w:numPr>
          <w:ilvl w:val="0"/>
          <w:numId w:val="16"/>
        </w:numPr>
        <w:ind w:left="0" w:firstLine="0"/>
        <w:jc w:val="both"/>
      </w:pPr>
      <w:r>
        <w:t xml:space="preserve">Общие, специальные и должностные обязанности военнослужащих. </w:t>
      </w:r>
    </w:p>
    <w:p w:rsidR="00F72E24" w:rsidRPr="005A456A" w:rsidRDefault="00C62DBC" w:rsidP="005A456A">
      <w:pPr>
        <w:jc w:val="both"/>
        <w:rPr>
          <w:b/>
        </w:rPr>
      </w:pPr>
      <w:r w:rsidRPr="005A456A">
        <w:rPr>
          <w:b/>
        </w:rPr>
        <w:t xml:space="preserve"> </w:t>
      </w:r>
      <w:r w:rsidR="00F72E24" w:rsidRPr="005A456A">
        <w:rPr>
          <w:b/>
        </w:rPr>
        <w:t>Билет 17.</w:t>
      </w:r>
    </w:p>
    <w:p w:rsidR="00C62DBC" w:rsidRDefault="00F72E24" w:rsidP="005A456A">
      <w:pPr>
        <w:pStyle w:val="a3"/>
        <w:numPr>
          <w:ilvl w:val="0"/>
          <w:numId w:val="17"/>
        </w:numPr>
        <w:ind w:left="0" w:firstLine="0"/>
        <w:jc w:val="both"/>
      </w:pPr>
      <w:r>
        <w:t xml:space="preserve">Средства индивидуальной защиты населения, их предназначение. Организация призыва на военную службу. </w:t>
      </w:r>
      <w:r w:rsidR="00C62DBC">
        <w:t xml:space="preserve"> </w:t>
      </w:r>
    </w:p>
    <w:p w:rsidR="00C62DBC" w:rsidRDefault="00F72E24" w:rsidP="005A456A">
      <w:pPr>
        <w:pStyle w:val="a3"/>
        <w:numPr>
          <w:ilvl w:val="0"/>
          <w:numId w:val="17"/>
        </w:numPr>
        <w:ind w:left="0" w:firstLine="0"/>
        <w:jc w:val="both"/>
      </w:pPr>
      <w:r>
        <w:t>Основание и предоставление отсрочки, и освобождение от воинской службы.</w:t>
      </w:r>
    </w:p>
    <w:p w:rsidR="00F72E24" w:rsidRPr="005A456A" w:rsidRDefault="00F72E24" w:rsidP="005A456A">
      <w:pPr>
        <w:jc w:val="both"/>
        <w:rPr>
          <w:b/>
        </w:rPr>
      </w:pPr>
      <w:r>
        <w:t xml:space="preserve"> </w:t>
      </w:r>
      <w:r w:rsidRPr="005A456A">
        <w:rPr>
          <w:b/>
        </w:rPr>
        <w:t>Билет 18.</w:t>
      </w:r>
    </w:p>
    <w:p w:rsidR="00F72E24" w:rsidRDefault="00F72E24" w:rsidP="005A456A">
      <w:pPr>
        <w:pStyle w:val="a3"/>
        <w:numPr>
          <w:ilvl w:val="0"/>
          <w:numId w:val="18"/>
        </w:numPr>
        <w:ind w:left="0" w:firstLine="0"/>
        <w:jc w:val="both"/>
      </w:pPr>
      <w:r>
        <w:t>Предназначение аварийно-спасательных и других неотложных, проводимых в зонах чрезвычайных ситуаций.</w:t>
      </w:r>
    </w:p>
    <w:p w:rsidR="00C62DBC" w:rsidRDefault="00F72E24" w:rsidP="005A456A">
      <w:pPr>
        <w:pStyle w:val="a3"/>
        <w:numPr>
          <w:ilvl w:val="0"/>
          <w:numId w:val="18"/>
        </w:numPr>
        <w:ind w:left="0" w:firstLine="0"/>
        <w:jc w:val="both"/>
      </w:pPr>
      <w:r>
        <w:t xml:space="preserve">Военная присяга </w:t>
      </w:r>
      <w:proofErr w:type="gramStart"/>
      <w:r>
        <w:t>–о</w:t>
      </w:r>
      <w:proofErr w:type="gramEnd"/>
      <w:r>
        <w:t>сновной закон воинской жизни. Порядок приведения военнослужащих к военной присяге.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lastRenderedPageBreak/>
        <w:t xml:space="preserve">    Билет 19.</w:t>
      </w:r>
    </w:p>
    <w:p w:rsidR="00F72E24" w:rsidRDefault="00F72E24" w:rsidP="005A456A">
      <w:pPr>
        <w:pStyle w:val="a3"/>
        <w:numPr>
          <w:ilvl w:val="0"/>
          <w:numId w:val="19"/>
        </w:numPr>
        <w:ind w:left="0" w:firstLine="0"/>
        <w:jc w:val="both"/>
      </w:pPr>
      <w:r>
        <w:t>Наиболее распространенные инфекционные болезни, причины их возникновения, меры их профилактики инфекций.</w:t>
      </w:r>
    </w:p>
    <w:p w:rsidR="00C62DBC" w:rsidRDefault="00F72E24" w:rsidP="005A456A">
      <w:pPr>
        <w:pStyle w:val="a3"/>
        <w:numPr>
          <w:ilvl w:val="0"/>
          <w:numId w:val="19"/>
        </w:numPr>
        <w:ind w:left="0" w:firstLine="0"/>
        <w:jc w:val="both"/>
      </w:pPr>
      <w:r>
        <w:t>Военные аспекты международного гуманитарного права.</w:t>
      </w:r>
    </w:p>
    <w:p w:rsidR="00F72E24" w:rsidRPr="005A456A" w:rsidRDefault="00F72E24" w:rsidP="005A456A">
      <w:pPr>
        <w:jc w:val="both"/>
        <w:rPr>
          <w:b/>
        </w:rPr>
      </w:pPr>
      <w:r>
        <w:t xml:space="preserve"> </w:t>
      </w:r>
      <w:r w:rsidRPr="005A456A">
        <w:rPr>
          <w:b/>
        </w:rPr>
        <w:t>Билет 20.</w:t>
      </w:r>
    </w:p>
    <w:p w:rsidR="00F72E24" w:rsidRDefault="00F72E24" w:rsidP="005A456A">
      <w:pPr>
        <w:pStyle w:val="a3"/>
        <w:numPr>
          <w:ilvl w:val="0"/>
          <w:numId w:val="20"/>
        </w:numPr>
        <w:ind w:left="0" w:firstLine="0"/>
        <w:jc w:val="both"/>
      </w:pPr>
      <w:r>
        <w:t>Связь образа жизни с профилактикой заболеваний. Значение соблюдения правил личной и общественной гигиены для здоровья человека.</w:t>
      </w:r>
    </w:p>
    <w:p w:rsidR="00F72E24" w:rsidRDefault="00F72E24" w:rsidP="005A456A">
      <w:pPr>
        <w:pStyle w:val="a3"/>
        <w:numPr>
          <w:ilvl w:val="0"/>
          <w:numId w:val="20"/>
        </w:numPr>
        <w:ind w:left="0" w:firstLine="0"/>
        <w:jc w:val="both"/>
      </w:pPr>
      <w:r>
        <w:t xml:space="preserve">Общевоинские уставы </w:t>
      </w:r>
      <w:proofErr w:type="gramStart"/>
      <w:r>
        <w:t>ВС</w:t>
      </w:r>
      <w:proofErr w:type="gramEnd"/>
      <w:r>
        <w:t xml:space="preserve"> РФ – закон воинской жизни.</w:t>
      </w:r>
    </w:p>
    <w:p w:rsidR="00F72E24" w:rsidRPr="005A456A" w:rsidRDefault="00F72E24" w:rsidP="005A456A">
      <w:pPr>
        <w:jc w:val="both"/>
        <w:rPr>
          <w:b/>
        </w:rPr>
      </w:pPr>
      <w:r>
        <w:t xml:space="preserve">    </w:t>
      </w:r>
      <w:r w:rsidRPr="005A456A">
        <w:rPr>
          <w:b/>
        </w:rPr>
        <w:t>Билет 21.</w:t>
      </w:r>
    </w:p>
    <w:p w:rsidR="00C62DBC" w:rsidRDefault="00F72E24" w:rsidP="005A456A">
      <w:pPr>
        <w:pStyle w:val="a3"/>
        <w:numPr>
          <w:ilvl w:val="0"/>
          <w:numId w:val="21"/>
        </w:numPr>
        <w:ind w:left="0" w:firstLine="0"/>
        <w:jc w:val="both"/>
      </w:pPr>
      <w:r>
        <w:t xml:space="preserve">Основные понятия здоровья человека. Здоровье и благополучие человека. </w:t>
      </w:r>
    </w:p>
    <w:p w:rsidR="00F72E24" w:rsidRDefault="00F72E24" w:rsidP="005A456A">
      <w:pPr>
        <w:pStyle w:val="a3"/>
        <w:numPr>
          <w:ilvl w:val="0"/>
          <w:numId w:val="21"/>
        </w:numPr>
        <w:ind w:left="0" w:firstLine="0"/>
        <w:jc w:val="both"/>
      </w:pPr>
      <w:r>
        <w:t>Льготы, предоставляемые военнослужащим, проходящим военную службу по призыву</w:t>
      </w:r>
    </w:p>
    <w:p w:rsidR="00F72E24" w:rsidRPr="005A456A" w:rsidRDefault="00F72E24" w:rsidP="005A456A">
      <w:pPr>
        <w:jc w:val="both"/>
        <w:rPr>
          <w:b/>
        </w:rPr>
      </w:pPr>
      <w:r>
        <w:t xml:space="preserve">    </w:t>
      </w:r>
      <w:r w:rsidRPr="005A456A">
        <w:rPr>
          <w:b/>
        </w:rPr>
        <w:t>Билет 22.</w:t>
      </w:r>
    </w:p>
    <w:p w:rsidR="00F72E24" w:rsidRDefault="00F72E24" w:rsidP="005A456A">
      <w:pPr>
        <w:pStyle w:val="a3"/>
        <w:numPr>
          <w:ilvl w:val="0"/>
          <w:numId w:val="22"/>
        </w:numPr>
        <w:ind w:left="0" w:firstLine="0"/>
        <w:jc w:val="both"/>
      </w:pPr>
      <w:r>
        <w:t>Здоровый образ жизни как система индивидуального поведения человека, направленная на сохранение и укрепление здоровья.</w:t>
      </w:r>
    </w:p>
    <w:p w:rsidR="00F72E24" w:rsidRDefault="00F72E24" w:rsidP="005A456A">
      <w:pPr>
        <w:pStyle w:val="a3"/>
        <w:numPr>
          <w:ilvl w:val="0"/>
          <w:numId w:val="22"/>
        </w:numPr>
        <w:ind w:left="0" w:firstLine="0"/>
        <w:jc w:val="both"/>
      </w:pPr>
      <w:r>
        <w:t>Основные виды воинской деятельности.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 xml:space="preserve">    Билет 23.</w:t>
      </w:r>
    </w:p>
    <w:p w:rsidR="00C62DBC" w:rsidRDefault="00F72E24" w:rsidP="005A456A">
      <w:pPr>
        <w:pStyle w:val="a3"/>
        <w:numPr>
          <w:ilvl w:val="0"/>
          <w:numId w:val="23"/>
        </w:numPr>
        <w:ind w:left="0" w:firstLine="0"/>
        <w:jc w:val="both"/>
      </w:pPr>
      <w:r>
        <w:t xml:space="preserve">Основные элементы жизнедеятельности человека. Значение режима труда и отдыха для гармоничного развития человека, его духовных и физических качеств. </w:t>
      </w:r>
    </w:p>
    <w:p w:rsidR="00F72E24" w:rsidRDefault="00F72E24" w:rsidP="005A456A">
      <w:pPr>
        <w:pStyle w:val="a3"/>
        <w:numPr>
          <w:ilvl w:val="0"/>
          <w:numId w:val="23"/>
        </w:numPr>
        <w:ind w:left="0" w:firstLine="0"/>
        <w:jc w:val="both"/>
      </w:pPr>
      <w:r>
        <w:t xml:space="preserve">Общие требования воинской деятельности к уровню подготовки призывников. 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 xml:space="preserve">    Билет 24.</w:t>
      </w:r>
    </w:p>
    <w:p w:rsidR="00C62DBC" w:rsidRDefault="00F72E24" w:rsidP="005A456A">
      <w:pPr>
        <w:pStyle w:val="a3"/>
        <w:numPr>
          <w:ilvl w:val="0"/>
          <w:numId w:val="24"/>
        </w:numPr>
        <w:ind w:left="0" w:firstLine="0"/>
        <w:jc w:val="both"/>
      </w:pPr>
      <w:r>
        <w:t xml:space="preserve">Двигательная активность и ее значение в современных условиях. </w:t>
      </w:r>
    </w:p>
    <w:p w:rsidR="00C62DBC" w:rsidRDefault="00F72E24" w:rsidP="005A456A">
      <w:pPr>
        <w:pStyle w:val="a3"/>
        <w:numPr>
          <w:ilvl w:val="0"/>
          <w:numId w:val="24"/>
        </w:numPr>
        <w:ind w:left="0" w:firstLine="0"/>
        <w:jc w:val="both"/>
      </w:pPr>
      <w:r>
        <w:t>Воинская дисциплина и ее значение в современных условиях.</w:t>
      </w:r>
    </w:p>
    <w:p w:rsidR="00F72E24" w:rsidRPr="005A456A" w:rsidRDefault="00F72E24" w:rsidP="005A456A">
      <w:pPr>
        <w:jc w:val="both"/>
        <w:rPr>
          <w:b/>
        </w:rPr>
      </w:pPr>
      <w:r w:rsidRPr="005A456A">
        <w:rPr>
          <w:b/>
        </w:rPr>
        <w:t xml:space="preserve">    Билет 25.</w:t>
      </w:r>
    </w:p>
    <w:p w:rsidR="00C62DBC" w:rsidRDefault="00F72E24" w:rsidP="005A456A">
      <w:pPr>
        <w:pStyle w:val="a3"/>
        <w:numPr>
          <w:ilvl w:val="0"/>
          <w:numId w:val="25"/>
        </w:numPr>
        <w:ind w:left="0" w:firstLine="0"/>
        <w:jc w:val="both"/>
      </w:pPr>
      <w:r>
        <w:t xml:space="preserve">Закаливание организма, его значение для укрепления здоровья человека. Использование факторов окружающей природной среды для закаливания. </w:t>
      </w:r>
    </w:p>
    <w:p w:rsidR="00F72E24" w:rsidRDefault="00F72E24" w:rsidP="005A456A">
      <w:pPr>
        <w:pStyle w:val="a3"/>
        <w:numPr>
          <w:ilvl w:val="0"/>
          <w:numId w:val="25"/>
        </w:numPr>
        <w:ind w:left="0" w:firstLine="0"/>
        <w:jc w:val="both"/>
      </w:pPr>
      <w:r>
        <w:t>Основные положения по приему гражданской молодежи в военные образовательные учреждения профессионального образования.</w:t>
      </w:r>
    </w:p>
    <w:p w:rsidR="00D42B3A" w:rsidRDefault="00F72E24" w:rsidP="005A456A">
      <w:pPr>
        <w:jc w:val="both"/>
      </w:pPr>
      <w:r>
        <w:tab/>
      </w:r>
      <w:r>
        <w:tab/>
      </w:r>
    </w:p>
    <w:sectPr w:rsidR="00D42B3A" w:rsidSect="005A45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71B4"/>
    <w:multiLevelType w:val="hybridMultilevel"/>
    <w:tmpl w:val="BD62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A644D"/>
    <w:multiLevelType w:val="hybridMultilevel"/>
    <w:tmpl w:val="6DE2E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2484"/>
    <w:multiLevelType w:val="hybridMultilevel"/>
    <w:tmpl w:val="346A3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A529F"/>
    <w:multiLevelType w:val="hybridMultilevel"/>
    <w:tmpl w:val="C914B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906F3"/>
    <w:multiLevelType w:val="hybridMultilevel"/>
    <w:tmpl w:val="B158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A0490"/>
    <w:multiLevelType w:val="hybridMultilevel"/>
    <w:tmpl w:val="7E060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17650"/>
    <w:multiLevelType w:val="hybridMultilevel"/>
    <w:tmpl w:val="601CAB2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810035F"/>
    <w:multiLevelType w:val="hybridMultilevel"/>
    <w:tmpl w:val="097E6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F79"/>
    <w:multiLevelType w:val="hybridMultilevel"/>
    <w:tmpl w:val="DDEC4D6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3B514842"/>
    <w:multiLevelType w:val="hybridMultilevel"/>
    <w:tmpl w:val="AB6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B2AD1"/>
    <w:multiLevelType w:val="hybridMultilevel"/>
    <w:tmpl w:val="954E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32CC7"/>
    <w:multiLevelType w:val="hybridMultilevel"/>
    <w:tmpl w:val="169E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20C3E"/>
    <w:multiLevelType w:val="hybridMultilevel"/>
    <w:tmpl w:val="C56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C7033"/>
    <w:multiLevelType w:val="hybridMultilevel"/>
    <w:tmpl w:val="3872F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0078D"/>
    <w:multiLevelType w:val="hybridMultilevel"/>
    <w:tmpl w:val="B756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C754A"/>
    <w:multiLevelType w:val="hybridMultilevel"/>
    <w:tmpl w:val="CA523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E31EA"/>
    <w:multiLevelType w:val="hybridMultilevel"/>
    <w:tmpl w:val="18C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04FE6"/>
    <w:multiLevelType w:val="hybridMultilevel"/>
    <w:tmpl w:val="007E3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E47DA"/>
    <w:multiLevelType w:val="hybridMultilevel"/>
    <w:tmpl w:val="5AA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A5FF7"/>
    <w:multiLevelType w:val="hybridMultilevel"/>
    <w:tmpl w:val="8D44F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D23C4"/>
    <w:multiLevelType w:val="hybridMultilevel"/>
    <w:tmpl w:val="7D9E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7146A"/>
    <w:multiLevelType w:val="hybridMultilevel"/>
    <w:tmpl w:val="9EF21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B69A7"/>
    <w:multiLevelType w:val="hybridMultilevel"/>
    <w:tmpl w:val="EF94C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40829"/>
    <w:multiLevelType w:val="hybridMultilevel"/>
    <w:tmpl w:val="83142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E006D"/>
    <w:multiLevelType w:val="hybridMultilevel"/>
    <w:tmpl w:val="0A82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14"/>
  </w:num>
  <w:num w:numId="5">
    <w:abstractNumId w:val="23"/>
  </w:num>
  <w:num w:numId="6">
    <w:abstractNumId w:val="4"/>
  </w:num>
  <w:num w:numId="7">
    <w:abstractNumId w:val="16"/>
  </w:num>
  <w:num w:numId="8">
    <w:abstractNumId w:val="17"/>
  </w:num>
  <w:num w:numId="9">
    <w:abstractNumId w:val="0"/>
  </w:num>
  <w:num w:numId="10">
    <w:abstractNumId w:val="10"/>
  </w:num>
  <w:num w:numId="11">
    <w:abstractNumId w:val="13"/>
  </w:num>
  <w:num w:numId="12">
    <w:abstractNumId w:val="19"/>
  </w:num>
  <w:num w:numId="13">
    <w:abstractNumId w:val="18"/>
  </w:num>
  <w:num w:numId="14">
    <w:abstractNumId w:val="6"/>
  </w:num>
  <w:num w:numId="15">
    <w:abstractNumId w:val="8"/>
  </w:num>
  <w:num w:numId="16">
    <w:abstractNumId w:val="11"/>
  </w:num>
  <w:num w:numId="17">
    <w:abstractNumId w:val="2"/>
  </w:num>
  <w:num w:numId="18">
    <w:abstractNumId w:val="1"/>
  </w:num>
  <w:num w:numId="19">
    <w:abstractNumId w:val="12"/>
  </w:num>
  <w:num w:numId="20">
    <w:abstractNumId w:val="15"/>
  </w:num>
  <w:num w:numId="21">
    <w:abstractNumId w:val="22"/>
  </w:num>
  <w:num w:numId="22">
    <w:abstractNumId w:val="5"/>
  </w:num>
  <w:num w:numId="23">
    <w:abstractNumId w:val="20"/>
  </w:num>
  <w:num w:numId="24">
    <w:abstractNumId w:val="9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2E24"/>
    <w:rsid w:val="00334769"/>
    <w:rsid w:val="00493713"/>
    <w:rsid w:val="005A456A"/>
    <w:rsid w:val="006A3DE0"/>
    <w:rsid w:val="00A843B3"/>
    <w:rsid w:val="00C62DBC"/>
    <w:rsid w:val="00F20010"/>
    <w:rsid w:val="00F72E24"/>
    <w:rsid w:val="00FD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Windows7</cp:lastModifiedBy>
  <cp:revision>4</cp:revision>
  <cp:lastPrinted>2014-10-13T04:38:00Z</cp:lastPrinted>
  <dcterms:created xsi:type="dcterms:W3CDTF">2014-10-08T16:50:00Z</dcterms:created>
  <dcterms:modified xsi:type="dcterms:W3CDTF">2014-10-13T05:01:00Z</dcterms:modified>
</cp:coreProperties>
</file>