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CC6" w:rsidRPr="00EC2CC6" w:rsidRDefault="00EC2CC6" w:rsidP="00EC2C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2CC6">
        <w:rPr>
          <w:rFonts w:ascii="Times New Roman" w:eastAsia="Calibri" w:hAnsi="Times New Roman" w:cs="Times New Roman"/>
          <w:sz w:val="28"/>
          <w:szCs w:val="28"/>
        </w:rPr>
        <w:t>Оценочный материал промежуточной аттестации</w:t>
      </w:r>
    </w:p>
    <w:p w:rsidR="00EC2CC6" w:rsidRPr="00EC2CC6" w:rsidRDefault="00EC2CC6" w:rsidP="00EC2C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2CC6">
        <w:rPr>
          <w:rFonts w:ascii="Times New Roman" w:eastAsia="Calibri" w:hAnsi="Times New Roman" w:cs="Times New Roman"/>
          <w:sz w:val="28"/>
          <w:szCs w:val="28"/>
        </w:rPr>
        <w:t>обучающихся по изобразительному искусству (7 класс)</w:t>
      </w:r>
    </w:p>
    <w:p w:rsidR="00EC2CC6" w:rsidRPr="00EC2CC6" w:rsidRDefault="00EC2CC6" w:rsidP="00EC2C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2CC6" w:rsidRPr="00EC2CC6" w:rsidRDefault="00EC2CC6" w:rsidP="00EC2C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Зачет №</w:t>
      </w:r>
      <w:r w:rsidRPr="00EC2CC6">
        <w:rPr>
          <w:rFonts w:ascii="Times New Roman" w:eastAsia="Calibri" w:hAnsi="Times New Roman" w:cs="Times New Roman"/>
          <w:sz w:val="28"/>
          <w:szCs w:val="28"/>
        </w:rPr>
        <w:t xml:space="preserve"> 1</w:t>
      </w:r>
    </w:p>
    <w:p w:rsidR="00EC2CC6" w:rsidRPr="00EC2CC6" w:rsidRDefault="00EC2CC6" w:rsidP="00EC2C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2CC6" w:rsidRPr="00EC2CC6" w:rsidRDefault="00EC2CC6" w:rsidP="00EC2CC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2CC6">
        <w:rPr>
          <w:rFonts w:ascii="Times New Roman" w:eastAsia="Calibri" w:hAnsi="Times New Roman" w:cs="Times New Roman"/>
          <w:sz w:val="28"/>
          <w:szCs w:val="28"/>
        </w:rPr>
        <w:t>Инструкция по выполнению работы</w:t>
      </w:r>
    </w:p>
    <w:p w:rsidR="00EC2CC6" w:rsidRPr="00EC2CC6" w:rsidRDefault="00EC2CC6" w:rsidP="00EC2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CC6">
        <w:rPr>
          <w:rFonts w:ascii="Times New Roman" w:eastAsia="Calibri" w:hAnsi="Times New Roman" w:cs="Times New Roman"/>
          <w:sz w:val="28"/>
          <w:szCs w:val="28"/>
        </w:rPr>
        <w:t>На выполнение контрольной работы по изобразительному искусству отводится 40 минут.</w:t>
      </w:r>
    </w:p>
    <w:p w:rsidR="00EC2CC6" w:rsidRPr="00EC2CC6" w:rsidRDefault="00EC2CC6" w:rsidP="00EC2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CC6">
        <w:rPr>
          <w:rFonts w:ascii="Times New Roman" w:eastAsia="Calibri" w:hAnsi="Times New Roman" w:cs="Times New Roman"/>
          <w:sz w:val="28"/>
          <w:szCs w:val="28"/>
        </w:rPr>
        <w:t xml:space="preserve">Контрольная работа состоит из 18 заданий: задания 1-15 (Часть А) с выбором ответа, задания 16(Часть Б) с выбором соответствия, задание 17,18(Часть С) с практической работой. </w:t>
      </w:r>
    </w:p>
    <w:p w:rsidR="00EC2CC6" w:rsidRPr="00EC2CC6" w:rsidRDefault="00EC2CC6" w:rsidP="00EC2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CC6">
        <w:rPr>
          <w:rFonts w:ascii="Times New Roman" w:eastAsia="Calibri" w:hAnsi="Times New Roman" w:cs="Times New Roman"/>
          <w:sz w:val="28"/>
          <w:szCs w:val="28"/>
        </w:rPr>
        <w:t xml:space="preserve">Если вы хотите изменить ответ, то зачеркните его и запишите рядом новый. </w:t>
      </w:r>
    </w:p>
    <w:p w:rsidR="00EC2CC6" w:rsidRPr="00EC2CC6" w:rsidRDefault="00EC2CC6" w:rsidP="00EC2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CC6">
        <w:rPr>
          <w:rFonts w:ascii="Times New Roman" w:eastAsia="Calibri" w:hAnsi="Times New Roman" w:cs="Times New Roman"/>
          <w:sz w:val="28"/>
          <w:szCs w:val="28"/>
        </w:rPr>
        <w:t xml:space="preserve">При выполнении работы нельзя пользоваться учебниками, рабочими тетрадями, справочниками. </w:t>
      </w:r>
    </w:p>
    <w:p w:rsidR="00EC2CC6" w:rsidRPr="00EC2CC6" w:rsidRDefault="00EC2CC6" w:rsidP="00EC2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CC6"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можно пользоваться черновиком. Записи в черновике проверяться и оцениваться не будут. </w:t>
      </w:r>
    </w:p>
    <w:p w:rsidR="00EC2CC6" w:rsidRPr="00EC2CC6" w:rsidRDefault="00EC2CC6" w:rsidP="00EC2C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CC6">
        <w:rPr>
          <w:rFonts w:ascii="Times New Roman" w:eastAsia="Calibri" w:hAnsi="Times New Roman" w:cs="Times New Roman"/>
          <w:sz w:val="28"/>
          <w:szCs w:val="28"/>
        </w:rPr>
        <w:t xml:space="preserve"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Постарайтесь выполнить как можно больше заданий. </w:t>
      </w:r>
    </w:p>
    <w:p w:rsidR="00EC2CC6" w:rsidRPr="00EC2CC6" w:rsidRDefault="00EC2CC6" w:rsidP="00EC2C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C2CC6" w:rsidRPr="00EC2CC6" w:rsidRDefault="00EC2CC6" w:rsidP="00EC2C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2CC6">
        <w:rPr>
          <w:rFonts w:ascii="Times New Roman" w:eastAsia="Calibri" w:hAnsi="Times New Roman" w:cs="Times New Roman"/>
          <w:sz w:val="28"/>
          <w:szCs w:val="28"/>
        </w:rPr>
        <w:t>Желаем успеха!</w:t>
      </w:r>
    </w:p>
    <w:p w:rsidR="00EC2CC6" w:rsidRPr="00EC2CC6" w:rsidRDefault="00EC2CC6" w:rsidP="00EC2CC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2CC6" w:rsidRPr="00EC2CC6" w:rsidRDefault="00EC2CC6" w:rsidP="00EC2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Зачет№</w:t>
      </w:r>
      <w:bookmarkStart w:id="0" w:name="_GoBack"/>
      <w:bookmarkEnd w:id="0"/>
      <w:r w:rsidRPr="00EC2CC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1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1. Что такое дизайн?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искусство сочинения зданий, также создание самих зданий, которые окружают нас по жизни;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искусство создания облика вещей, их формы, от вилки и журнала до одежды и машин;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искусство создания костюмов для театров и концертов.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2. Что такое архитектура?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искусство сочинения зданий, также создание самих зданий, которые окружают нас по жизни;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искусство создания облика вещей, их формы, от вилки и журнала до одежды и машин;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искусство создания костюмов для театров и концертов.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3. Как вы понимаете пространственные виды искусства?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они живут в пространстве, они есть всегда;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они ограничены временем, заканчиваются через определенное время;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таких видов в искусстве не бывает.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 4. Как должны расположиться отдельные части одной композиции?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хаотично, беспорядочно, это придаст уникальность композиции;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гармонично, складно, осмысленно, потому что во всем должен быть порядок;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композиция не состоит из отдельных частей.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5. Вы сможете найти определение шрифта в изобразительном искусстве?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набор букв в порядке алфавита;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набор иероглифов, которые необходимо собрать в единый размер;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буквы, объединенные одним стилем графического начертания.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6. Так называется термин «форзац», связанный со словом «книга»: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бумажный лист, скрепляющий переплет со всем блоком страниц;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лист, делящий книгу на части, разделы или главы;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начальный разворот книги.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7. Маленькая копия архитектурного здания, который обычно создается как планирование самого здания: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игрушка;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коробочка;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 - макет;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8. Важный элемент, на который обращают внимание дизайнеры и архитекторы, связанный с</w:t>
      </w: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 </w:t>
      </w:r>
      <w:r w:rsidRPr="00EC2CC6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перепадами уровней поверхностей земли для постройки: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рельеф поверхности;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погодные условия;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lastRenderedPageBreak/>
        <w:t>- длина близлежащих мостов и эстакад.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9. Как называли мастеров, которых в старину привлекали для создания хороших и уникальных зданий?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инженеры-конструкторы;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зодчие;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каменщики.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  <w:t>10. Готический стиль в соборах проявился как: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-устремленность архитектуры вверх, круглые витражи, узкие высокие окна;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-приземистость архитектуры, глухие стены, применение скульптуры.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  <w:t xml:space="preserve">11. Стиль «классицизм» в архитектуре проявился как: 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-асимметрия в архитектуре, неуравновешенность и разрозненность форм;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симметрия в архитектуре, уравновешенность и соподчиненность форм;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  <w:t>12. какой стиль вы видите на архитектуре?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А) бионика</w:t>
      </w:r>
      <w:r w:rsidRPr="00EC2C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Б) эклектика;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В) хай-тек.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noProof/>
          <w:color w:val="2B2727"/>
          <w:spacing w:val="8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5504E18" wp14:editId="54D0D226">
            <wp:simplePos x="737507" y="2090057"/>
            <wp:positionH relativeFrom="column">
              <wp:align>left</wp:align>
            </wp:positionH>
            <wp:positionV relativeFrom="paragraph">
              <wp:align>top</wp:align>
            </wp:positionV>
            <wp:extent cx="2247232" cy="2808514"/>
            <wp:effectExtent l="19050" t="0" r="668" b="0"/>
            <wp:wrapSquare wrapText="bothSides"/>
            <wp:docPr id="1" name="Рисунок 1" descr="https://im0-tub-ru.yandex.net/i?id=484444920afddc4eb51919b16c2c6b51-l&amp;ref=rim&amp;n=13&amp;w=1080&amp;h=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484444920afddc4eb51919b16c2c6b51-l&amp;ref=rim&amp;n=13&amp;w=1080&amp;h=13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32" cy="2808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br w:type="textWrapping" w:clear="all"/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13. Определите название здания из картинки: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noProof/>
          <w:color w:val="2B2727"/>
          <w:spacing w:val="8"/>
          <w:sz w:val="28"/>
          <w:szCs w:val="28"/>
          <w:lang w:eastAsia="ru-RU"/>
        </w:rPr>
        <w:drawing>
          <wp:inline distT="0" distB="0" distL="0" distR="0" wp14:anchorId="6A1AD711" wp14:editId="22B98A28">
            <wp:extent cx="2246266" cy="1495425"/>
            <wp:effectExtent l="19050" t="0" r="1634" b="0"/>
            <wp:docPr id="2" name="Рисунок 2" descr="вопрос теста Афинский акрополь, храм Парфен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вопрос теста Афинский акрополь, храм Парфен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266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Афинский акрополь, храм Парфенон;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Эйфелева башня, Франция;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- Египетская пирамида.</w:t>
      </w:r>
    </w:p>
    <w:p w:rsidR="00EC2CC6" w:rsidRPr="00EC2CC6" w:rsidRDefault="00EC2CC6" w:rsidP="00EC2CC6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 Интерьер – это:</w:t>
      </w:r>
    </w:p>
    <w:p w:rsidR="00EC2CC6" w:rsidRPr="00EC2CC6" w:rsidRDefault="00EC2CC6" w:rsidP="00EC2CC6">
      <w:pPr>
        <w:shd w:val="clear" w:color="auto" w:fill="F5F5F5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внутренний вид помещения;</w:t>
      </w:r>
    </w:p>
    <w:p w:rsidR="00EC2CC6" w:rsidRPr="00EC2CC6" w:rsidRDefault="00EC2CC6" w:rsidP="00EC2CC6">
      <w:pPr>
        <w:shd w:val="clear" w:color="auto" w:fill="F5F5F5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внешний вид помещения;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зал.</w:t>
      </w:r>
    </w:p>
    <w:p w:rsidR="00EC2CC6" w:rsidRPr="00EC2CC6" w:rsidRDefault="00EC2CC6" w:rsidP="00EC2CC6">
      <w:pPr>
        <w:shd w:val="clear" w:color="auto" w:fill="F5F5F5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Мода - это:</w:t>
      </w:r>
    </w:p>
    <w:p w:rsidR="00EC2CC6" w:rsidRPr="00EC2CC6" w:rsidRDefault="00EC2CC6" w:rsidP="00EC2CC6">
      <w:pPr>
        <w:shd w:val="clear" w:color="auto" w:fill="F5F5F5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господство определенных вкусов в какой-либо сфере жизни;</w:t>
      </w:r>
    </w:p>
    <w:p w:rsidR="00EC2CC6" w:rsidRPr="00EC2CC6" w:rsidRDefault="00EC2CC6" w:rsidP="00EC2CC6">
      <w:pPr>
        <w:shd w:val="clear" w:color="auto" w:fill="F5F5F5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стиль;</w:t>
      </w:r>
    </w:p>
    <w:p w:rsidR="00EC2CC6" w:rsidRPr="00EC2CC6" w:rsidRDefault="00EC2CC6" w:rsidP="00EC2CC6">
      <w:pPr>
        <w:shd w:val="clear" w:color="auto" w:fill="F5F5F5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новых форм одежды.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  <w:t>Часть В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  <w:t>16.Соотнеси название фото здания с его названием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3"/>
        <w:gridCol w:w="5652"/>
      </w:tblGrid>
      <w:tr w:rsidR="00EC2CC6" w:rsidRPr="00EC2CC6" w:rsidTr="007C0899">
        <w:tc>
          <w:tcPr>
            <w:tcW w:w="3936" w:type="dxa"/>
          </w:tcPr>
          <w:p w:rsidR="00EC2CC6" w:rsidRPr="00EC2CC6" w:rsidRDefault="00EC2CC6" w:rsidP="00EC2CC6">
            <w:pPr>
              <w:jc w:val="center"/>
              <w:rPr>
                <w:rFonts w:ascii="Times New Roman" w:eastAsia="Times New Roman" w:hAnsi="Times New Roman" w:cs="Times New Roman"/>
                <w:b/>
                <w:color w:val="2B2727"/>
                <w:spacing w:val="8"/>
                <w:sz w:val="28"/>
                <w:szCs w:val="28"/>
                <w:lang w:eastAsia="ru-RU"/>
              </w:rPr>
            </w:pPr>
            <w:r w:rsidRPr="00EC2CC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F5F859" wp14:editId="714543AC">
                  <wp:extent cx="1002555" cy="909115"/>
                  <wp:effectExtent l="19050" t="0" r="7095" b="0"/>
                  <wp:docPr id="3" name="Рисунок 3" descr="https://i.pinimg.com/originals/97/34/a1/9734a17f621be6b8b512e7a8a3ca859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.pinimg.com/originals/97/34/a1/9734a17f621be6b8b512e7a8a3ca859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65114" r="78693" b="1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55" cy="90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CC6">
              <w:rPr>
                <w:rFonts w:ascii="Times New Roman" w:eastAsia="Times New Roman" w:hAnsi="Times New Roman" w:cs="Times New Roman"/>
                <w:b/>
                <w:color w:val="2B2727"/>
                <w:spacing w:val="8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01" w:type="dxa"/>
          </w:tcPr>
          <w:p w:rsidR="00EC2CC6" w:rsidRPr="00EC2CC6" w:rsidRDefault="00EC2CC6" w:rsidP="00EC2CC6">
            <w:pPr>
              <w:rPr>
                <w:rFonts w:ascii="Times New Roman" w:eastAsia="Times New Roman" w:hAnsi="Times New Roman" w:cs="Times New Roman"/>
                <w:color w:val="2B2727"/>
                <w:spacing w:val="8"/>
                <w:sz w:val="28"/>
                <w:szCs w:val="28"/>
                <w:lang w:eastAsia="ru-RU"/>
              </w:rPr>
            </w:pPr>
            <w:r w:rsidRPr="00EC2CC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Сиднейский оперный театр. Австралия</w:t>
            </w:r>
          </w:p>
        </w:tc>
      </w:tr>
      <w:tr w:rsidR="00EC2CC6" w:rsidRPr="00EC2CC6" w:rsidTr="007C0899">
        <w:tc>
          <w:tcPr>
            <w:tcW w:w="3936" w:type="dxa"/>
          </w:tcPr>
          <w:p w:rsidR="00EC2CC6" w:rsidRPr="00EC2CC6" w:rsidRDefault="00EC2CC6" w:rsidP="00EC2CC6">
            <w:pPr>
              <w:jc w:val="center"/>
              <w:rPr>
                <w:rFonts w:ascii="Times New Roman" w:eastAsia="Times New Roman" w:hAnsi="Times New Roman" w:cs="Times New Roman"/>
                <w:b/>
                <w:color w:val="2B2727"/>
                <w:spacing w:val="8"/>
                <w:sz w:val="28"/>
                <w:szCs w:val="28"/>
                <w:lang w:eastAsia="ru-RU"/>
              </w:rPr>
            </w:pPr>
            <w:r w:rsidRPr="00EC2CC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42196B" wp14:editId="47D5E221">
                  <wp:extent cx="1123950" cy="716533"/>
                  <wp:effectExtent l="19050" t="0" r="0" b="0"/>
                  <wp:docPr id="4" name="Рисунок 4" descr="https://i.pinimg.com/originals/97/34/a1/9734a17f621be6b8b512e7a8a3ca859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i.pinimg.com/originals/97/34/a1/9734a17f621be6b8b512e7a8a3ca859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80511" t="39103" r="36" b="393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978" cy="717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CC6">
              <w:rPr>
                <w:rFonts w:ascii="Times New Roman" w:eastAsia="Times New Roman" w:hAnsi="Times New Roman" w:cs="Times New Roman"/>
                <w:b/>
                <w:color w:val="2B2727"/>
                <w:spacing w:val="8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201" w:type="dxa"/>
          </w:tcPr>
          <w:p w:rsidR="00EC2CC6" w:rsidRPr="00EC2CC6" w:rsidRDefault="00EC2CC6" w:rsidP="00EC2CC6">
            <w:pPr>
              <w:rPr>
                <w:rFonts w:ascii="Times New Roman" w:eastAsia="Times New Roman" w:hAnsi="Times New Roman" w:cs="Times New Roman"/>
                <w:color w:val="2B2727"/>
                <w:spacing w:val="8"/>
                <w:sz w:val="28"/>
                <w:szCs w:val="28"/>
                <w:lang w:eastAsia="ru-RU"/>
              </w:rPr>
            </w:pPr>
            <w:r w:rsidRPr="00EC2CC6">
              <w:rPr>
                <w:rFonts w:ascii="Times New Roman" w:eastAsia="Times New Roman" w:hAnsi="Times New Roman" w:cs="Times New Roman"/>
                <w:color w:val="2B2727"/>
                <w:spacing w:val="8"/>
                <w:sz w:val="28"/>
                <w:szCs w:val="28"/>
                <w:lang w:eastAsia="ru-RU"/>
              </w:rPr>
              <w:t>Храм Василия Блаженного. Россия</w:t>
            </w:r>
          </w:p>
        </w:tc>
      </w:tr>
      <w:tr w:rsidR="00EC2CC6" w:rsidRPr="00EC2CC6" w:rsidTr="007C0899">
        <w:tc>
          <w:tcPr>
            <w:tcW w:w="3936" w:type="dxa"/>
          </w:tcPr>
          <w:p w:rsidR="00EC2CC6" w:rsidRPr="00EC2CC6" w:rsidRDefault="00EC2CC6" w:rsidP="00EC2CC6">
            <w:pPr>
              <w:jc w:val="center"/>
              <w:rPr>
                <w:rFonts w:ascii="Times New Roman" w:eastAsia="Times New Roman" w:hAnsi="Times New Roman" w:cs="Times New Roman"/>
                <w:b/>
                <w:color w:val="2B2727"/>
                <w:spacing w:val="8"/>
                <w:sz w:val="28"/>
                <w:szCs w:val="28"/>
                <w:lang w:eastAsia="ru-RU"/>
              </w:rPr>
            </w:pPr>
            <w:r w:rsidRPr="00EC2CC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50F808" wp14:editId="04484844">
                  <wp:extent cx="1123950" cy="550267"/>
                  <wp:effectExtent l="19050" t="0" r="0" b="0"/>
                  <wp:docPr id="5" name="Рисунок 5" descr="https://i.pinimg.com/originals/97/34/a1/9734a17f621be6b8b512e7a8a3ca859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i.pinimg.com/originals/97/34/a1/9734a17f621be6b8b512e7a8a3ca859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0339" t="34605" r="38059" b="38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50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CC6">
              <w:rPr>
                <w:rFonts w:ascii="Times New Roman" w:eastAsia="Times New Roman" w:hAnsi="Times New Roman" w:cs="Times New Roman"/>
                <w:b/>
                <w:color w:val="2B2727"/>
                <w:spacing w:val="8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201" w:type="dxa"/>
          </w:tcPr>
          <w:p w:rsidR="00EC2CC6" w:rsidRPr="00EC2CC6" w:rsidRDefault="00EC2CC6" w:rsidP="00EC2CC6">
            <w:pPr>
              <w:rPr>
                <w:rFonts w:ascii="Times New Roman" w:eastAsia="Times New Roman" w:hAnsi="Times New Roman" w:cs="Times New Roman"/>
                <w:color w:val="2B2727"/>
                <w:spacing w:val="8"/>
                <w:sz w:val="28"/>
                <w:szCs w:val="28"/>
                <w:lang w:eastAsia="ru-RU"/>
              </w:rPr>
            </w:pPr>
            <w:r w:rsidRPr="00EC2CC6">
              <w:rPr>
                <w:rFonts w:ascii="Times New Roman" w:eastAsia="Times New Roman" w:hAnsi="Times New Roman" w:cs="Times New Roman"/>
                <w:color w:val="2B2727"/>
                <w:spacing w:val="8"/>
                <w:sz w:val="28"/>
                <w:szCs w:val="28"/>
                <w:lang w:eastAsia="ru-RU"/>
              </w:rPr>
              <w:t>Пирамида. Мексика</w:t>
            </w:r>
          </w:p>
        </w:tc>
      </w:tr>
      <w:tr w:rsidR="00EC2CC6" w:rsidRPr="00EC2CC6" w:rsidTr="007C0899">
        <w:tc>
          <w:tcPr>
            <w:tcW w:w="3936" w:type="dxa"/>
          </w:tcPr>
          <w:p w:rsidR="00EC2CC6" w:rsidRPr="00EC2CC6" w:rsidRDefault="00EC2CC6" w:rsidP="00EC2CC6">
            <w:pPr>
              <w:jc w:val="center"/>
              <w:rPr>
                <w:rFonts w:ascii="Times New Roman" w:eastAsia="Times New Roman" w:hAnsi="Times New Roman" w:cs="Times New Roman"/>
                <w:b/>
                <w:color w:val="2B2727"/>
                <w:spacing w:val="8"/>
                <w:sz w:val="28"/>
                <w:szCs w:val="28"/>
                <w:lang w:eastAsia="ru-RU"/>
              </w:rPr>
            </w:pPr>
            <w:r w:rsidRPr="00EC2CC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0907D5" wp14:editId="497E59E2">
                  <wp:extent cx="1090952" cy="809625"/>
                  <wp:effectExtent l="19050" t="0" r="0" b="0"/>
                  <wp:docPr id="6" name="Рисунок 6" descr="https://i.pinimg.com/originals/97/34/a1/9734a17f621be6b8b512e7a8a3ca859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i.pinimg.com/originals/97/34/a1/9734a17f621be6b8b512e7a8a3ca859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3757" r="34988" b="72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52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CC6">
              <w:rPr>
                <w:rFonts w:ascii="Times New Roman" w:eastAsia="Times New Roman" w:hAnsi="Times New Roman" w:cs="Times New Roman"/>
                <w:b/>
                <w:color w:val="2B2727"/>
                <w:spacing w:val="8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201" w:type="dxa"/>
          </w:tcPr>
          <w:p w:rsidR="00EC2CC6" w:rsidRPr="00EC2CC6" w:rsidRDefault="00EC2CC6" w:rsidP="00EC2CC6">
            <w:pPr>
              <w:rPr>
                <w:rFonts w:ascii="Times New Roman" w:eastAsia="Times New Roman" w:hAnsi="Times New Roman" w:cs="Times New Roman"/>
                <w:color w:val="2B2727"/>
                <w:spacing w:val="8"/>
                <w:sz w:val="28"/>
                <w:szCs w:val="28"/>
                <w:lang w:eastAsia="ru-RU"/>
              </w:rPr>
            </w:pPr>
            <w:proofErr w:type="spellStart"/>
            <w:r w:rsidRPr="00EC2CC6">
              <w:rPr>
                <w:rFonts w:ascii="Times New Roman" w:eastAsia="Times New Roman" w:hAnsi="Times New Roman" w:cs="Times New Roman"/>
                <w:color w:val="2B2727"/>
                <w:spacing w:val="8"/>
                <w:sz w:val="28"/>
                <w:szCs w:val="28"/>
                <w:lang w:eastAsia="ru-RU"/>
              </w:rPr>
              <w:t>Колизей.Рим</w:t>
            </w:r>
            <w:proofErr w:type="spellEnd"/>
          </w:p>
        </w:tc>
      </w:tr>
      <w:tr w:rsidR="00EC2CC6" w:rsidRPr="00EC2CC6" w:rsidTr="007C0899">
        <w:tc>
          <w:tcPr>
            <w:tcW w:w="3936" w:type="dxa"/>
          </w:tcPr>
          <w:p w:rsidR="00EC2CC6" w:rsidRPr="00EC2CC6" w:rsidRDefault="00EC2CC6" w:rsidP="00EC2CC6">
            <w:pPr>
              <w:jc w:val="center"/>
              <w:rPr>
                <w:rFonts w:ascii="Times New Roman" w:eastAsia="Times New Roman" w:hAnsi="Times New Roman" w:cs="Times New Roman"/>
                <w:b/>
                <w:color w:val="2B2727"/>
                <w:spacing w:val="8"/>
                <w:sz w:val="28"/>
                <w:szCs w:val="28"/>
                <w:lang w:eastAsia="ru-RU"/>
              </w:rPr>
            </w:pPr>
            <w:r w:rsidRPr="00EC2CC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4B1556" wp14:editId="4E7E3CBD">
                  <wp:extent cx="1036675" cy="685800"/>
                  <wp:effectExtent l="19050" t="0" r="0" b="0"/>
                  <wp:docPr id="7" name="Рисунок 7" descr="https://i.pinimg.com/originals/97/34/a1/9734a17f621be6b8b512e7a8a3ca859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.pinimg.com/originals/97/34/a1/9734a17f621be6b8b512e7a8a3ca859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74441" t="76068" r="4832" b="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1" cy="688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2CC6">
              <w:rPr>
                <w:rFonts w:ascii="Times New Roman" w:eastAsia="Times New Roman" w:hAnsi="Times New Roman" w:cs="Times New Roman"/>
                <w:b/>
                <w:color w:val="2B2727"/>
                <w:spacing w:val="8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201" w:type="dxa"/>
          </w:tcPr>
          <w:p w:rsidR="00EC2CC6" w:rsidRPr="00EC2CC6" w:rsidRDefault="00EC2CC6" w:rsidP="00EC2CC6">
            <w:pPr>
              <w:rPr>
                <w:rFonts w:ascii="Times New Roman" w:eastAsia="Times New Roman" w:hAnsi="Times New Roman" w:cs="Times New Roman"/>
                <w:color w:val="2B2727"/>
                <w:spacing w:val="8"/>
                <w:sz w:val="28"/>
                <w:szCs w:val="28"/>
                <w:lang w:eastAsia="ru-RU"/>
              </w:rPr>
            </w:pPr>
            <w:r w:rsidRPr="00EC2CC6">
              <w:rPr>
                <w:rFonts w:ascii="Times New Roman" w:eastAsia="Times New Roman" w:hAnsi="Times New Roman" w:cs="Times New Roman"/>
                <w:color w:val="2B2727"/>
                <w:spacing w:val="8"/>
                <w:sz w:val="28"/>
                <w:szCs w:val="28"/>
                <w:lang w:eastAsia="ru-RU"/>
              </w:rPr>
              <w:t>Тадж-Махал. Индия</w:t>
            </w:r>
          </w:p>
          <w:p w:rsidR="00EC2CC6" w:rsidRPr="00EC2CC6" w:rsidRDefault="00EC2CC6" w:rsidP="00EC2CC6">
            <w:pPr>
              <w:rPr>
                <w:rFonts w:ascii="Times New Roman" w:eastAsia="Times New Roman" w:hAnsi="Times New Roman" w:cs="Times New Roman"/>
                <w:color w:val="2B2727"/>
                <w:spacing w:val="8"/>
                <w:sz w:val="28"/>
                <w:szCs w:val="28"/>
                <w:lang w:eastAsia="ru-RU"/>
              </w:rPr>
            </w:pPr>
          </w:p>
        </w:tc>
      </w:tr>
    </w:tbl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  <w:t>Часть С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  <w:t>17.</w:t>
      </w: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Создай зарисовку храма или общественного здания того или иного стиля.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EC2CC6"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  <w:t>18.</w:t>
      </w:r>
      <w:r w:rsidRPr="00EC2CC6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 xml:space="preserve">Опиши выбор выбранного стиля и его характерные черты. </w:t>
      </w: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727"/>
          <w:spacing w:val="8"/>
          <w:sz w:val="28"/>
          <w:szCs w:val="28"/>
          <w:lang w:eastAsia="ru-RU"/>
        </w:rPr>
      </w:pPr>
    </w:p>
    <w:p w:rsidR="00EC2CC6" w:rsidRPr="00EC2CC6" w:rsidRDefault="00EC2CC6" w:rsidP="00EC2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</w:p>
    <w:p w:rsidR="009E0579" w:rsidRDefault="009E0579"/>
    <w:sectPr w:rsidR="009E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C6"/>
    <w:rsid w:val="009E0579"/>
    <w:rsid w:val="00EC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2871E-4611-444E-B766-3F6A10A7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</cp:revision>
  <dcterms:created xsi:type="dcterms:W3CDTF">2021-11-06T12:16:00Z</dcterms:created>
  <dcterms:modified xsi:type="dcterms:W3CDTF">2021-11-06T12:18:00Z</dcterms:modified>
</cp:coreProperties>
</file>