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391" w:rsidRDefault="00AF7391" w:rsidP="00AF7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7391" w:rsidRDefault="00AF7391" w:rsidP="00AF73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7391" w:rsidRPr="001A3FF7" w:rsidRDefault="009F4E04" w:rsidP="009F4E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Зачетная </w:t>
      </w:r>
      <w:r w:rsidR="00AF7391" w:rsidRPr="001A3F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работа </w:t>
      </w:r>
      <w:r w:rsidR="002D0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биологии </w:t>
      </w:r>
      <w:bookmarkStart w:id="0" w:name="_GoBack"/>
      <w:bookmarkEnd w:id="0"/>
      <w:r w:rsidR="00850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класс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№1</w:t>
      </w:r>
    </w:p>
    <w:p w:rsidR="00AF7391" w:rsidRPr="001A3FF7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Вариант 1. 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1. К неорганическим веществам клетки относятся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1) жиры             2) белки    3) нуклеиновые кислоты     4) вода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Глюкоза является мономером: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гемоглобина        2)глицерина  3) гликогена      4) адреналина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Какую функцию выполняют углеводы в клетке?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 каталитическую                                          2)  энергетическую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3) хранение наследственной информации    4) участие в биосинтезе белка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клетке липиды, в отличие от углеводов, выполняют функцию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энергетическую    2)  структурную 3)  запасающую       4) регуляторную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Из аминокислот состоят молекулы:</w:t>
      </w:r>
    </w:p>
    <w:p w:rsidR="00AF7391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     белков               2)         углеводов       3)липидов       4) ДНК</w:t>
      </w:r>
    </w:p>
    <w:p w:rsidR="00AF7391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391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 понижении температуры активность ферментов</w:t>
      </w:r>
    </w:p>
    <w:p w:rsidR="00AF7391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увеличивается                          2) не изменяется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замедляется                              4) сначала замедляется, потом увеличивается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Какую функцию выполняют в клетке молекулы ДНК?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     строительную                                            2)         защитную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      носителя наследственной информации  4) поглощения энергии солнечного света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391" w:rsidRPr="00475EFA" w:rsidRDefault="00AF7391" w:rsidP="00AF7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475EFA">
        <w:rPr>
          <w:rFonts w:ascii="Times New Roman" w:hAnsi="Times New Roman" w:cs="Times New Roman"/>
          <w:sz w:val="24"/>
          <w:szCs w:val="24"/>
        </w:rPr>
        <w:t>В состав нуклеотидов РНК не входит:</w:t>
      </w:r>
    </w:p>
    <w:p w:rsidR="00AF7391" w:rsidRPr="00475EFA" w:rsidRDefault="00AF7391" w:rsidP="00AF7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75EF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75EFA">
        <w:rPr>
          <w:rFonts w:ascii="Times New Roman" w:hAnsi="Times New Roman" w:cs="Times New Roman"/>
          <w:sz w:val="24"/>
          <w:szCs w:val="24"/>
        </w:rPr>
        <w:t>аденин</w:t>
      </w:r>
      <w:proofErr w:type="spellEnd"/>
      <w:r w:rsidRPr="00475EF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75EFA">
        <w:rPr>
          <w:rFonts w:ascii="Times New Roman" w:hAnsi="Times New Roman" w:cs="Times New Roman"/>
          <w:sz w:val="24"/>
          <w:szCs w:val="24"/>
        </w:rPr>
        <w:t xml:space="preserve">) гуанин        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75EF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75EFA">
        <w:rPr>
          <w:rFonts w:ascii="Times New Roman" w:hAnsi="Times New Roman" w:cs="Times New Roman"/>
          <w:sz w:val="24"/>
          <w:szCs w:val="24"/>
        </w:rPr>
        <w:t>урацил</w:t>
      </w:r>
      <w:proofErr w:type="spellEnd"/>
      <w:r w:rsidRPr="00475EF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75EF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75EFA">
        <w:rPr>
          <w:rFonts w:ascii="Times New Roman" w:hAnsi="Times New Roman" w:cs="Times New Roman"/>
          <w:sz w:val="24"/>
          <w:szCs w:val="24"/>
        </w:rPr>
        <w:t>тимин</w:t>
      </w:r>
      <w:proofErr w:type="spellEnd"/>
    </w:p>
    <w:p w:rsidR="00AF7391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 молекул АТФ в клетке может происходить в: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     митохондриях и хлоропластах       2)         ядре и рибосомах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аппарате </w:t>
      </w:r>
      <w:proofErr w:type="spellStart"/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Гольджи</w:t>
      </w:r>
      <w:proofErr w:type="spellEnd"/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лизосомах          4) хромосомах и ядрышке</w:t>
      </w:r>
    </w:p>
    <w:p w:rsidR="00AF7391" w:rsidRPr="006D3E34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7391" w:rsidRDefault="00AF7391" w:rsidP="00AF739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молекул АТФ образуется при бескислородном расщеплении глюкозы? </w:t>
      </w:r>
    </w:p>
    <w:p w:rsidR="00AF7391" w:rsidRDefault="00AF7391" w:rsidP="00AF739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38                                2) 4</w:t>
      </w:r>
    </w:p>
    <w:p w:rsidR="00AF7391" w:rsidRDefault="00AF7391" w:rsidP="00AF739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2                                  4)  36</w:t>
      </w:r>
    </w:p>
    <w:p w:rsidR="00AF7391" w:rsidRPr="006D3E34" w:rsidRDefault="00AF7391" w:rsidP="00AF739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7391" w:rsidRPr="009768C3" w:rsidRDefault="00AF7391" w:rsidP="00AF739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r w:rsidRPr="00976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Вирусы  могут  размножаться.</w:t>
      </w:r>
    </w:p>
    <w:p w:rsidR="00AF7391" w:rsidRPr="009768C3" w:rsidRDefault="00AF7391" w:rsidP="00AF739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</w:t>
      </w:r>
      <w:r w:rsidRPr="009768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 Только  в клетке  хозяина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     2</w:t>
      </w:r>
      <w:r w:rsidRPr="00976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Путем  простого  деления</w:t>
      </w:r>
    </w:p>
    <w:p w:rsidR="00AF7391" w:rsidRPr="009768C3" w:rsidRDefault="00AF7391" w:rsidP="00AF739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976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)Только     бесполым   путем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4</w:t>
      </w:r>
      <w:r w:rsidRPr="00976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)Только  половым  путем.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клеточной теории в науке заключается в том, что она: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 разъяснила механизм эволюции          2)  выявила роль ядра и хромосом в клетке 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выявила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органических веществ в клетке</w:t>
      </w: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4) описала органоиды клетки</w:t>
      </w:r>
    </w:p>
    <w:p w:rsidR="00AF7391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. К органоидам клетки относятся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гормоны                 2) лизосомы              3) ферменты                   4) витамины  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аппарате </w:t>
      </w:r>
      <w:proofErr w:type="spellStart"/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Гольджи</w:t>
      </w:r>
      <w:proofErr w:type="spellEnd"/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образуются: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1)  лизосомы                     2) рибосомы   3) хлоропласты                    4)     митохондрии</w:t>
      </w:r>
    </w:p>
    <w:p w:rsidR="00AF7391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391" w:rsidRDefault="00AF7391" w:rsidP="00AF739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391" w:rsidRPr="00872319" w:rsidRDefault="00AF7391" w:rsidP="00AF73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15. </w:t>
      </w:r>
      <w:r w:rsidRPr="00872319">
        <w:rPr>
          <w:rFonts w:ascii="Times New Roman" w:hAnsi="Times New Roman" w:cs="Times New Roman"/>
          <w:sz w:val="24"/>
          <w:szCs w:val="24"/>
        </w:rPr>
        <w:t>Переваривание пищевых частиц и удаление непереваренных остатков происходит в клетке с помощью</w:t>
      </w:r>
    </w:p>
    <w:tbl>
      <w:tblPr>
        <w:tblStyle w:val="a3"/>
        <w:tblW w:w="99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6"/>
        <w:gridCol w:w="5131"/>
      </w:tblGrid>
      <w:tr w:rsidR="00AF7391" w:rsidRPr="00872319" w:rsidTr="00874F54">
        <w:trPr>
          <w:trHeight w:val="711"/>
        </w:trPr>
        <w:tc>
          <w:tcPr>
            <w:tcW w:w="4816" w:type="dxa"/>
          </w:tcPr>
          <w:p w:rsidR="00AF7391" w:rsidRPr="00872319" w:rsidRDefault="00AF7391" w:rsidP="00874F54">
            <w:pPr>
              <w:pStyle w:val="a4"/>
              <w:numPr>
                <w:ilvl w:val="0"/>
                <w:numId w:val="1"/>
              </w:numPr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1) </w:t>
            </w:r>
            <w:r w:rsidRPr="00872319">
              <w:rPr>
                <w:rFonts w:eastAsia="Times New Roman"/>
                <w:sz w:val="24"/>
                <w:szCs w:val="24"/>
              </w:rPr>
              <w:t xml:space="preserve">аппарата </w:t>
            </w:r>
            <w:proofErr w:type="spellStart"/>
            <w:r w:rsidRPr="00872319">
              <w:rPr>
                <w:rFonts w:eastAsia="Times New Roman"/>
                <w:sz w:val="24"/>
                <w:szCs w:val="24"/>
              </w:rPr>
              <w:t>Гольджи</w:t>
            </w:r>
            <w:proofErr w:type="spellEnd"/>
          </w:p>
          <w:p w:rsidR="00AF7391" w:rsidRPr="00872319" w:rsidRDefault="00AF7391" w:rsidP="00874F54">
            <w:pPr>
              <w:pStyle w:val="a4"/>
              <w:numPr>
                <w:ilvl w:val="0"/>
                <w:numId w:val="1"/>
              </w:numPr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  <w:r w:rsidRPr="00872319">
              <w:rPr>
                <w:rFonts w:eastAsia="Times New Roman"/>
                <w:sz w:val="24"/>
                <w:szCs w:val="24"/>
              </w:rPr>
              <w:t>лизосом</w:t>
            </w:r>
          </w:p>
        </w:tc>
        <w:tc>
          <w:tcPr>
            <w:tcW w:w="5131" w:type="dxa"/>
          </w:tcPr>
          <w:p w:rsidR="00AF7391" w:rsidRPr="00872319" w:rsidRDefault="00AF7391" w:rsidP="00874F54">
            <w:pPr>
              <w:pStyle w:val="a4"/>
              <w:numPr>
                <w:ilvl w:val="0"/>
                <w:numId w:val="1"/>
              </w:numPr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  <w:r w:rsidRPr="00872319">
              <w:rPr>
                <w:rFonts w:eastAsia="Times New Roman"/>
                <w:sz w:val="24"/>
                <w:szCs w:val="24"/>
              </w:rPr>
              <w:t xml:space="preserve">эндоплазматической сети </w:t>
            </w:r>
          </w:p>
          <w:p w:rsidR="00AF7391" w:rsidRPr="00872319" w:rsidRDefault="00AF7391" w:rsidP="00874F54">
            <w:pPr>
              <w:pStyle w:val="a4"/>
              <w:numPr>
                <w:ilvl w:val="0"/>
                <w:numId w:val="1"/>
              </w:numPr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4)  </w:t>
            </w:r>
            <w:r w:rsidRPr="00872319">
              <w:rPr>
                <w:rFonts w:eastAsia="Times New Roman"/>
                <w:sz w:val="24"/>
                <w:szCs w:val="24"/>
              </w:rPr>
              <w:t>рибосом</w:t>
            </w:r>
          </w:p>
        </w:tc>
      </w:tr>
    </w:tbl>
    <w:p w:rsidR="00AF7391" w:rsidRPr="00717708" w:rsidRDefault="00AF7391" w:rsidP="00AF7391">
      <w:pPr>
        <w:pStyle w:val="c0"/>
        <w:spacing w:before="0" w:beforeAutospacing="0" w:after="0" w:afterAutospacing="0" w:line="270" w:lineRule="atLeast"/>
      </w:pPr>
      <w:r>
        <w:t xml:space="preserve">16. Наследственная информация  в  клетках бактерий содержится </w:t>
      </w:r>
      <w:proofErr w:type="gramStart"/>
      <w:r>
        <w:t>в</w:t>
      </w:r>
      <w:proofErr w:type="gramEnd"/>
      <w:r>
        <w:t>:</w:t>
      </w:r>
    </w:p>
    <w:p w:rsidR="00AF7391" w:rsidRDefault="00AF7391" w:rsidP="00AF7391">
      <w:pPr>
        <w:pStyle w:val="c0"/>
        <w:spacing w:before="0" w:beforeAutospacing="0" w:after="0" w:afterAutospacing="0" w:line="270" w:lineRule="atLeast"/>
      </w:pPr>
      <w:r w:rsidRPr="00717708">
        <w:t>1</w:t>
      </w:r>
      <w:r>
        <w:t>) кольцевой ДНК</w:t>
      </w:r>
      <w:r w:rsidRPr="00717708">
        <w:t xml:space="preserve">  </w:t>
      </w:r>
      <w:r>
        <w:t xml:space="preserve">   </w:t>
      </w:r>
      <w:r w:rsidRPr="00717708">
        <w:t>2</w:t>
      </w:r>
      <w:r>
        <w:t>) цитоплазме</w:t>
      </w:r>
      <w:r w:rsidRPr="00717708">
        <w:t xml:space="preserve"> </w:t>
      </w:r>
      <w:r>
        <w:t xml:space="preserve">     </w:t>
      </w:r>
      <w:r w:rsidRPr="00717708">
        <w:t>3</w:t>
      </w:r>
      <w:r>
        <w:t>)ядре</w:t>
      </w:r>
      <w:r w:rsidRPr="00717708">
        <w:t xml:space="preserve"> </w:t>
      </w:r>
      <w:r>
        <w:t xml:space="preserve">     </w:t>
      </w:r>
      <w:r w:rsidRPr="00717708">
        <w:t> 4</w:t>
      </w:r>
      <w:r>
        <w:t>)рибосомах</w:t>
      </w:r>
    </w:p>
    <w:p w:rsidR="00AF7391" w:rsidRPr="00717708" w:rsidRDefault="00AF7391" w:rsidP="00AF7391">
      <w:pPr>
        <w:pStyle w:val="c0"/>
        <w:spacing w:before="0" w:beforeAutospacing="0" w:after="0" w:afterAutospacing="0" w:line="270" w:lineRule="atLeast"/>
      </w:pP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клетках человека и животных в качестве источника энергии используются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     гормоны и витамины           2)         вода и углекислый газ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      неорганические вещества     4)         белки, жиры и углеводы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7391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Конечные продукты окисления органических веществ:</w:t>
      </w:r>
    </w:p>
    <w:p w:rsidR="00AF7391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АТФ и вода    2) кислород и углекислый газ</w:t>
      </w:r>
    </w:p>
    <w:p w:rsidR="00AF7391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вода и углекислый газ      4) АТФ и кислород</w:t>
      </w:r>
    </w:p>
    <w:p w:rsidR="00AF7391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391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391" w:rsidRPr="00256490" w:rsidRDefault="00AF7391" w:rsidP="00AF7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3E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1</w:t>
      </w: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56490">
        <w:rPr>
          <w:rFonts w:ascii="Times New Roman" w:eastAsia="Calibri" w:hAnsi="Times New Roman" w:cs="Times New Roman"/>
          <w:sz w:val="24"/>
          <w:szCs w:val="24"/>
        </w:rPr>
        <w:t>Установите соответствие между строением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256490">
        <w:rPr>
          <w:rFonts w:ascii="Times New Roman" w:eastAsia="Calibri" w:hAnsi="Times New Roman" w:cs="Times New Roman"/>
          <w:sz w:val="24"/>
          <w:szCs w:val="24"/>
        </w:rPr>
        <w:t xml:space="preserve"> функцией вещества и его видом.</w:t>
      </w:r>
    </w:p>
    <w:p w:rsidR="00AF7391" w:rsidRPr="00256490" w:rsidRDefault="00AF7391" w:rsidP="00AF7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F7391" w:rsidRPr="00256490" w:rsidRDefault="00AF7391" w:rsidP="00AF7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6490">
        <w:rPr>
          <w:rFonts w:ascii="Times New Roman" w:eastAsia="Calibri" w:hAnsi="Times New Roman" w:cs="Times New Roman"/>
          <w:sz w:val="24"/>
          <w:szCs w:val="24"/>
        </w:rPr>
        <w:t>СТРОЕНИЕ И ФУНКЦИЯ                                                                           ВИД</w:t>
      </w:r>
    </w:p>
    <w:p w:rsidR="00AF7391" w:rsidRPr="00256490" w:rsidRDefault="00AF7391" w:rsidP="00AF7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F7391" w:rsidRPr="00256490" w:rsidRDefault="00AF7391" w:rsidP="00AF7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6490">
        <w:rPr>
          <w:rFonts w:ascii="Times New Roman" w:eastAsia="Calibri" w:hAnsi="Times New Roman" w:cs="Times New Roman"/>
          <w:sz w:val="24"/>
          <w:szCs w:val="24"/>
        </w:rPr>
        <w:t>А) состоят из остатков молекул глицерина и жирных кислот               1) липиды</w:t>
      </w:r>
    </w:p>
    <w:p w:rsidR="00AF7391" w:rsidRPr="00256490" w:rsidRDefault="00AF7391" w:rsidP="00AF7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6490">
        <w:rPr>
          <w:rFonts w:ascii="Times New Roman" w:eastAsia="Calibri" w:hAnsi="Times New Roman" w:cs="Times New Roman"/>
          <w:sz w:val="24"/>
          <w:szCs w:val="24"/>
        </w:rPr>
        <w:t>Б) состоят из остатков молекул аминокислот                                          2) белки</w:t>
      </w:r>
    </w:p>
    <w:p w:rsidR="00AF7391" w:rsidRPr="00256490" w:rsidRDefault="00AF7391" w:rsidP="00AF7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6490">
        <w:rPr>
          <w:rFonts w:ascii="Times New Roman" w:eastAsia="Calibri" w:hAnsi="Times New Roman" w:cs="Times New Roman"/>
          <w:sz w:val="24"/>
          <w:szCs w:val="24"/>
        </w:rPr>
        <w:t>В) защищают организм от переохлаждения</w:t>
      </w:r>
    </w:p>
    <w:p w:rsidR="00AF7391" w:rsidRPr="00256490" w:rsidRDefault="00AF7391" w:rsidP="00AF7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6490">
        <w:rPr>
          <w:rFonts w:ascii="Times New Roman" w:eastAsia="Calibri" w:hAnsi="Times New Roman" w:cs="Times New Roman"/>
          <w:sz w:val="24"/>
          <w:szCs w:val="24"/>
        </w:rPr>
        <w:t>Г) защищают организм от чужеродных веществ</w:t>
      </w:r>
    </w:p>
    <w:p w:rsidR="00AF7391" w:rsidRPr="00256490" w:rsidRDefault="00AF7391" w:rsidP="00AF7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6490">
        <w:rPr>
          <w:rFonts w:ascii="Times New Roman" w:eastAsia="Calibri" w:hAnsi="Times New Roman" w:cs="Times New Roman"/>
          <w:sz w:val="24"/>
          <w:szCs w:val="24"/>
        </w:rPr>
        <w:t xml:space="preserve">Д)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обладают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ренатурацией</w:t>
      </w:r>
      <w:proofErr w:type="spellEnd"/>
    </w:p>
    <w:p w:rsidR="00AF7391" w:rsidRPr="00256490" w:rsidRDefault="00AF7391" w:rsidP="00AF7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6490">
        <w:rPr>
          <w:rFonts w:ascii="Times New Roman" w:eastAsia="Calibri" w:hAnsi="Times New Roman" w:cs="Times New Roman"/>
          <w:sz w:val="24"/>
          <w:szCs w:val="24"/>
        </w:rPr>
        <w:t xml:space="preserve">Е) </w:t>
      </w:r>
      <w:r>
        <w:rPr>
          <w:rFonts w:ascii="Times New Roman" w:eastAsia="Calibri" w:hAnsi="Times New Roman" w:cs="Times New Roman"/>
          <w:sz w:val="24"/>
          <w:szCs w:val="24"/>
        </w:rPr>
        <w:t>выполняют запасающую функцию</w:t>
      </w:r>
    </w:p>
    <w:p w:rsidR="00AF7391" w:rsidRPr="00256490" w:rsidRDefault="00AF7391" w:rsidP="00AF7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30"/>
        <w:gridCol w:w="1130"/>
        <w:gridCol w:w="1130"/>
        <w:gridCol w:w="1130"/>
        <w:gridCol w:w="1130"/>
        <w:gridCol w:w="1130"/>
      </w:tblGrid>
      <w:tr w:rsidR="00AF7391" w:rsidRPr="00256490" w:rsidTr="00874F54">
        <w:trPr>
          <w:trHeight w:val="262"/>
        </w:trPr>
        <w:tc>
          <w:tcPr>
            <w:tcW w:w="1130" w:type="dxa"/>
          </w:tcPr>
          <w:p w:rsidR="00AF7391" w:rsidRPr="00256490" w:rsidRDefault="00AF7391" w:rsidP="00874F54">
            <w:pPr>
              <w:jc w:val="center"/>
              <w:rPr>
                <w:sz w:val="24"/>
                <w:szCs w:val="24"/>
              </w:rPr>
            </w:pPr>
            <w:r w:rsidRPr="00256490">
              <w:rPr>
                <w:sz w:val="24"/>
                <w:szCs w:val="24"/>
              </w:rPr>
              <w:t>А</w:t>
            </w:r>
          </w:p>
        </w:tc>
        <w:tc>
          <w:tcPr>
            <w:tcW w:w="1130" w:type="dxa"/>
          </w:tcPr>
          <w:p w:rsidR="00AF7391" w:rsidRPr="00256490" w:rsidRDefault="00AF7391" w:rsidP="00874F54">
            <w:pPr>
              <w:jc w:val="center"/>
              <w:rPr>
                <w:sz w:val="24"/>
                <w:szCs w:val="24"/>
              </w:rPr>
            </w:pPr>
            <w:r w:rsidRPr="00256490">
              <w:rPr>
                <w:sz w:val="24"/>
                <w:szCs w:val="24"/>
              </w:rPr>
              <w:t>Б</w:t>
            </w:r>
          </w:p>
        </w:tc>
        <w:tc>
          <w:tcPr>
            <w:tcW w:w="1130" w:type="dxa"/>
          </w:tcPr>
          <w:p w:rsidR="00AF7391" w:rsidRPr="00256490" w:rsidRDefault="00AF7391" w:rsidP="00874F54">
            <w:pPr>
              <w:jc w:val="center"/>
              <w:rPr>
                <w:sz w:val="24"/>
                <w:szCs w:val="24"/>
              </w:rPr>
            </w:pPr>
            <w:r w:rsidRPr="00256490">
              <w:rPr>
                <w:sz w:val="24"/>
                <w:szCs w:val="24"/>
              </w:rPr>
              <w:t>В</w:t>
            </w:r>
          </w:p>
        </w:tc>
        <w:tc>
          <w:tcPr>
            <w:tcW w:w="1130" w:type="dxa"/>
          </w:tcPr>
          <w:p w:rsidR="00AF7391" w:rsidRPr="00256490" w:rsidRDefault="00AF7391" w:rsidP="00874F54">
            <w:pPr>
              <w:jc w:val="center"/>
              <w:rPr>
                <w:sz w:val="24"/>
                <w:szCs w:val="24"/>
              </w:rPr>
            </w:pPr>
            <w:r w:rsidRPr="00256490">
              <w:rPr>
                <w:sz w:val="24"/>
                <w:szCs w:val="24"/>
              </w:rPr>
              <w:t>Г</w:t>
            </w:r>
          </w:p>
        </w:tc>
        <w:tc>
          <w:tcPr>
            <w:tcW w:w="1130" w:type="dxa"/>
          </w:tcPr>
          <w:p w:rsidR="00AF7391" w:rsidRPr="00256490" w:rsidRDefault="00AF7391" w:rsidP="00874F54">
            <w:pPr>
              <w:jc w:val="center"/>
              <w:rPr>
                <w:sz w:val="24"/>
                <w:szCs w:val="24"/>
              </w:rPr>
            </w:pPr>
            <w:r w:rsidRPr="00256490">
              <w:rPr>
                <w:sz w:val="24"/>
                <w:szCs w:val="24"/>
              </w:rPr>
              <w:t>Д</w:t>
            </w:r>
          </w:p>
        </w:tc>
        <w:tc>
          <w:tcPr>
            <w:tcW w:w="1130" w:type="dxa"/>
          </w:tcPr>
          <w:p w:rsidR="00AF7391" w:rsidRPr="00256490" w:rsidRDefault="00AF7391" w:rsidP="00874F54">
            <w:pPr>
              <w:jc w:val="center"/>
              <w:rPr>
                <w:sz w:val="24"/>
                <w:szCs w:val="24"/>
              </w:rPr>
            </w:pPr>
            <w:r w:rsidRPr="00256490">
              <w:rPr>
                <w:sz w:val="24"/>
                <w:szCs w:val="24"/>
              </w:rPr>
              <w:t>Е</w:t>
            </w:r>
          </w:p>
        </w:tc>
      </w:tr>
      <w:tr w:rsidR="00AF7391" w:rsidRPr="00256490" w:rsidTr="00874F54">
        <w:trPr>
          <w:trHeight w:val="277"/>
        </w:trPr>
        <w:tc>
          <w:tcPr>
            <w:tcW w:w="1130" w:type="dxa"/>
          </w:tcPr>
          <w:p w:rsidR="00AF7391" w:rsidRPr="00256490" w:rsidRDefault="00AF7391" w:rsidP="00874F54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AF7391" w:rsidRPr="00256490" w:rsidRDefault="00AF7391" w:rsidP="00874F54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AF7391" w:rsidRPr="00256490" w:rsidRDefault="00AF7391" w:rsidP="00874F54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AF7391" w:rsidRPr="00256490" w:rsidRDefault="00AF7391" w:rsidP="00874F54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AF7391" w:rsidRPr="00256490" w:rsidRDefault="00AF7391" w:rsidP="00874F54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AF7391" w:rsidRPr="00256490" w:rsidRDefault="00AF7391" w:rsidP="00874F54">
            <w:pPr>
              <w:rPr>
                <w:sz w:val="24"/>
                <w:szCs w:val="24"/>
              </w:rPr>
            </w:pPr>
          </w:p>
        </w:tc>
      </w:tr>
    </w:tbl>
    <w:p w:rsidR="00AF7391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В 2. Выберите структуры и функции, относящиеся к ядру клетки.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        Имеет </w:t>
      </w:r>
      <w:proofErr w:type="spellStart"/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двумембранную</w:t>
      </w:r>
      <w:proofErr w:type="spellEnd"/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оболочку с порами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     Отвечает за синтез АТФ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B)        Хранит наследственную информацию и участвует в ее передаче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     Содержит ядрышко, в котором собираются рибосомы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 Осуществляет процессы пластического и энергетического обмена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Е)   Обезвреживает продукты распада в клетке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7391" w:rsidRPr="00256490" w:rsidRDefault="00AF7391" w:rsidP="00AF7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3. </w:t>
      </w: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Выпишите буквы, обозначающие элементы верного ответа на вопрос: чем клетка бактерий отличается от клетки животного?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A)        наличием наружной мембраны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отсутствием ядра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B)        отсутствием цитоплазмы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наличием плотной оболочки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отсутствием митохондрий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содержанием органических веществ</w:t>
      </w:r>
    </w:p>
    <w:p w:rsidR="00AF7391" w:rsidRPr="00256490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4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7391" w:rsidRPr="006D3E34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E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С. </w:t>
      </w:r>
      <w:r w:rsidRPr="006D3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известно о внутреннем строении и функциях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митохондрий</w:t>
      </w:r>
      <w:r w:rsidRPr="006D3E3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F7391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B4B4B"/>
          <w:sz w:val="24"/>
          <w:szCs w:val="24"/>
          <w:lang w:eastAsia="ru-RU"/>
        </w:rPr>
      </w:pPr>
    </w:p>
    <w:p w:rsidR="00AF7391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B4B4B"/>
          <w:sz w:val="24"/>
          <w:szCs w:val="24"/>
          <w:lang w:eastAsia="ru-RU"/>
        </w:rPr>
      </w:pPr>
    </w:p>
    <w:p w:rsidR="00AF7391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B4B4B"/>
          <w:sz w:val="24"/>
          <w:szCs w:val="24"/>
          <w:lang w:eastAsia="ru-RU"/>
        </w:rPr>
      </w:pPr>
    </w:p>
    <w:p w:rsidR="00AF7391" w:rsidRDefault="00AF7391" w:rsidP="00AF7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F7391" w:rsidSect="009F4E04">
      <w:pgSz w:w="11906" w:h="16838"/>
      <w:pgMar w:top="426" w:right="851" w:bottom="851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E5C78"/>
    <w:multiLevelType w:val="hybridMultilevel"/>
    <w:tmpl w:val="1638DEB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391"/>
    <w:rsid w:val="000A12E6"/>
    <w:rsid w:val="002D0E21"/>
    <w:rsid w:val="005B0C67"/>
    <w:rsid w:val="008507C7"/>
    <w:rsid w:val="009F4E04"/>
    <w:rsid w:val="00AF7391"/>
    <w:rsid w:val="00E268ED"/>
    <w:rsid w:val="00E6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7391"/>
    <w:pPr>
      <w:ind w:left="720"/>
      <w:contextualSpacing/>
    </w:pPr>
    <w:rPr>
      <w:rFonts w:eastAsiaTheme="minorEastAsia"/>
      <w:lang w:eastAsia="ru-RU"/>
    </w:rPr>
  </w:style>
  <w:style w:type="paragraph" w:customStyle="1" w:styleId="c0">
    <w:name w:val="c0"/>
    <w:basedOn w:val="a"/>
    <w:rsid w:val="00AF7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7391"/>
    <w:pPr>
      <w:ind w:left="720"/>
      <w:contextualSpacing/>
    </w:pPr>
    <w:rPr>
      <w:rFonts w:eastAsiaTheme="minorEastAsia"/>
      <w:lang w:eastAsia="ru-RU"/>
    </w:rPr>
  </w:style>
  <w:style w:type="paragraph" w:customStyle="1" w:styleId="c0">
    <w:name w:val="c0"/>
    <w:basedOn w:val="a"/>
    <w:rsid w:val="00AF7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ProMega_B200_858</cp:lastModifiedBy>
  <cp:revision>6</cp:revision>
  <dcterms:created xsi:type="dcterms:W3CDTF">2022-12-25T20:52:00Z</dcterms:created>
  <dcterms:modified xsi:type="dcterms:W3CDTF">2023-11-03T11:33:00Z</dcterms:modified>
</cp:coreProperties>
</file>