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10" w:rsidRDefault="00D61003" w:rsidP="001E49F7">
      <w:pPr>
        <w:ind w:hanging="112"/>
        <w:rPr>
          <w:sz w:val="20"/>
        </w:rPr>
        <w:sectPr w:rsidR="00DE5910">
          <w:headerReference w:type="default" r:id="rId8"/>
          <w:type w:val="continuous"/>
          <w:pgSz w:w="11900" w:h="16840"/>
          <w:pgMar w:top="500" w:right="200" w:bottom="280" w:left="26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7264400" cy="10074981"/>
            <wp:effectExtent l="0" t="0" r="0" b="2540"/>
            <wp:docPr id="2" name="Рисунок 2" descr="C:\Users\Елена\Documents\Scanned Documents\Рисунок (16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Scanned Documents\Рисунок (162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64400" cy="1007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910" w:rsidRDefault="001E49F7" w:rsidP="001E49F7">
      <w:pPr>
        <w:spacing w:before="66"/>
        <w:ind w:left="146" w:hanging="112"/>
        <w:jc w:val="center"/>
        <w:rPr>
          <w:b/>
          <w:sz w:val="24"/>
        </w:rPr>
      </w:pPr>
      <w:bookmarkStart w:id="0" w:name="0e26618e8f52e9f927d4b7a8a0fbc2932af74ca9"/>
      <w:bookmarkEnd w:id="0"/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записка</w:t>
      </w:r>
    </w:p>
    <w:p w:rsidR="00DE5910" w:rsidRDefault="001E49F7" w:rsidP="001E49F7">
      <w:pPr>
        <w:pStyle w:val="a3"/>
        <w:spacing w:before="238" w:line="276" w:lineRule="auto"/>
        <w:ind w:right="116" w:hanging="112"/>
      </w:pPr>
      <w:r>
        <w:t>Рабочая программа по химии на уровне основного общего образования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утвержденного приказом 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науки РФ № 287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31.05.2021, с учетом Примерной программы воспитания, Основной образовательной программы МБОУ ВСОШ </w:t>
      </w:r>
      <w:proofErr w:type="spellStart"/>
      <w:r>
        <w:t>г</w:t>
      </w:r>
      <w:proofErr w:type="gramStart"/>
      <w:r>
        <w:t>.К</w:t>
      </w:r>
      <w:proofErr w:type="gramEnd"/>
      <w:r>
        <w:t>онаково</w:t>
      </w:r>
      <w:proofErr w:type="spellEnd"/>
      <w:r>
        <w:t xml:space="preserve"> основного общего образования, примерной рабочей программы Института стратегии </w:t>
      </w:r>
      <w:proofErr w:type="gramStart"/>
      <w:r>
        <w:t>развития образования Российской Академии образования М и ориентирована на реализацию в центре образования естественнонаучной направленностей «Точка роста» у обучающихся естественнонаучной грамотности, формирования критического и креативного мышления, совершенствования навыков естественнонаучной направленности, а также для практической отработки учебного материала по учебным предметам «Химия».</w:t>
      </w:r>
      <w:proofErr w:type="gramEnd"/>
    </w:p>
    <w:p w:rsidR="00DE5910" w:rsidRDefault="001E49F7" w:rsidP="001E49F7">
      <w:pPr>
        <w:pStyle w:val="a3"/>
        <w:spacing w:line="276" w:lineRule="auto"/>
        <w:ind w:right="115" w:hanging="112"/>
      </w:pPr>
      <w:r>
        <w:t xml:space="preserve">На базе центра «Точка роста» обеспечивается реализация образовательных программ естественнонаучной,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</w:t>
      </w:r>
      <w:proofErr w:type="gramStart"/>
      <w:r>
        <w:t>Образовательная программа позволяет интегрировать реализуемые здесь подходы, структуру и содержание при организации обучения химии в 8―9 классах, выстроенном на базе любого из доступных учебно-методических комплексов (УМК).</w:t>
      </w:r>
      <w:proofErr w:type="gramEnd"/>
      <w:r>
        <w:t xml:space="preserve"> Использование оборудования центра «Точка роста» позволяет создать условия:</w:t>
      </w:r>
    </w:p>
    <w:p w:rsidR="00DE5910" w:rsidRDefault="001E49F7" w:rsidP="001E49F7">
      <w:pPr>
        <w:pStyle w:val="a4"/>
        <w:numPr>
          <w:ilvl w:val="0"/>
          <w:numId w:val="11"/>
        </w:numPr>
        <w:tabs>
          <w:tab w:val="left" w:pos="403"/>
        </w:tabs>
        <w:spacing w:before="1"/>
        <w:ind w:left="403" w:hanging="112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 химического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DE5910" w:rsidRDefault="001E49F7" w:rsidP="001E49F7">
      <w:pPr>
        <w:pStyle w:val="a4"/>
        <w:numPr>
          <w:ilvl w:val="0"/>
          <w:numId w:val="11"/>
        </w:numPr>
        <w:tabs>
          <w:tab w:val="left" w:pos="403"/>
        </w:tabs>
        <w:spacing w:before="41"/>
        <w:ind w:left="403" w:hanging="112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области;</w:t>
      </w:r>
    </w:p>
    <w:p w:rsidR="00DE5910" w:rsidRDefault="001E49F7" w:rsidP="001E49F7">
      <w:pPr>
        <w:pStyle w:val="a4"/>
        <w:numPr>
          <w:ilvl w:val="0"/>
          <w:numId w:val="11"/>
        </w:numPr>
        <w:tabs>
          <w:tab w:val="left" w:pos="446"/>
        </w:tabs>
        <w:spacing w:before="41" w:line="276" w:lineRule="auto"/>
        <w:ind w:right="123" w:hanging="112"/>
        <w:rPr>
          <w:sz w:val="24"/>
        </w:rPr>
      </w:pPr>
      <w:r>
        <w:rPr>
          <w:sz w:val="24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DE5910" w:rsidRDefault="001E49F7" w:rsidP="001E49F7">
      <w:pPr>
        <w:pStyle w:val="a4"/>
        <w:numPr>
          <w:ilvl w:val="0"/>
          <w:numId w:val="11"/>
        </w:numPr>
        <w:tabs>
          <w:tab w:val="left" w:pos="513"/>
        </w:tabs>
        <w:spacing w:line="276" w:lineRule="auto"/>
        <w:ind w:right="127" w:hanging="112"/>
        <w:rPr>
          <w:sz w:val="24"/>
        </w:rPr>
      </w:pPr>
      <w:r>
        <w:rPr>
          <w:sz w:val="24"/>
        </w:rPr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DE5910" w:rsidRDefault="001E49F7" w:rsidP="001E49F7">
      <w:pPr>
        <w:pStyle w:val="a3"/>
        <w:spacing w:line="276" w:lineRule="auto"/>
        <w:ind w:right="130" w:hanging="112"/>
      </w:pPr>
      <w:r>
        <w:t>Применяя цифровые лаборатории на уроках химии, учащиеся смогут выполнить множество лабораторных работ и экспериментов по программе основной школы.</w:t>
      </w:r>
    </w:p>
    <w:p w:rsidR="00DE5910" w:rsidRDefault="001E49F7" w:rsidP="001E49F7">
      <w:pPr>
        <w:spacing w:before="7"/>
        <w:ind w:left="4486" w:hanging="112"/>
        <w:jc w:val="both"/>
        <w:rPr>
          <w:b/>
          <w:sz w:val="24"/>
        </w:rPr>
      </w:pPr>
      <w:r>
        <w:rPr>
          <w:b/>
          <w:sz w:val="24"/>
        </w:rPr>
        <w:t>Нормативная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база</w:t>
      </w:r>
    </w:p>
    <w:p w:rsidR="00DE5910" w:rsidRDefault="001E49F7" w:rsidP="001E49F7">
      <w:pPr>
        <w:pStyle w:val="a4"/>
        <w:numPr>
          <w:ilvl w:val="0"/>
          <w:numId w:val="10"/>
        </w:numPr>
        <w:tabs>
          <w:tab w:val="left" w:pos="504"/>
        </w:tabs>
        <w:spacing w:before="36" w:line="276" w:lineRule="auto"/>
        <w:ind w:right="112" w:hanging="112"/>
        <w:jc w:val="left"/>
        <w:rPr>
          <w:sz w:val="24"/>
        </w:rPr>
      </w:pPr>
      <w:r>
        <w:rPr>
          <w:sz w:val="24"/>
        </w:rPr>
        <w:t>Федеральный закон от 29 .12 .2012 № 273-ФЗ (</w:t>
      </w:r>
      <w:proofErr w:type="spellStart"/>
      <w:r>
        <w:rPr>
          <w:sz w:val="24"/>
        </w:rPr>
        <w:t>ред</w:t>
      </w:r>
      <w:proofErr w:type="spellEnd"/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от 31 .07 .2020) «Об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образовании в Российской </w:t>
      </w:r>
      <w:r>
        <w:rPr>
          <w:spacing w:val="-2"/>
          <w:sz w:val="24"/>
        </w:rPr>
        <w:t>Федерации»</w:t>
      </w:r>
    </w:p>
    <w:p w:rsidR="00DE5910" w:rsidRDefault="001E49F7" w:rsidP="001E49F7">
      <w:pPr>
        <w:pStyle w:val="a4"/>
        <w:numPr>
          <w:ilvl w:val="0"/>
          <w:numId w:val="10"/>
        </w:numPr>
        <w:tabs>
          <w:tab w:val="left" w:pos="518"/>
        </w:tabs>
        <w:spacing w:line="276" w:lineRule="auto"/>
        <w:ind w:right="126" w:hanging="112"/>
        <w:jc w:val="left"/>
        <w:rPr>
          <w:sz w:val="24"/>
        </w:rPr>
      </w:pPr>
      <w:r>
        <w:rPr>
          <w:sz w:val="24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 .12 .2018 № 16).</w:t>
      </w:r>
    </w:p>
    <w:p w:rsidR="00DE5910" w:rsidRDefault="001E49F7" w:rsidP="001E49F7">
      <w:pPr>
        <w:pStyle w:val="a4"/>
        <w:numPr>
          <w:ilvl w:val="0"/>
          <w:numId w:val="10"/>
        </w:numPr>
        <w:tabs>
          <w:tab w:val="left" w:pos="696"/>
        </w:tabs>
        <w:spacing w:line="276" w:lineRule="auto"/>
        <w:ind w:right="122" w:hanging="112"/>
        <w:jc w:val="left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80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постановлением Правительства РФ от 26 .12.2022</w:t>
      </w:r>
      <w:proofErr w:type="gramEnd"/>
    </w:p>
    <w:p w:rsidR="00DE5910" w:rsidRDefault="001E49F7" w:rsidP="001E49F7">
      <w:pPr>
        <w:pStyle w:val="a3"/>
        <w:spacing w:line="275" w:lineRule="exact"/>
        <w:ind w:left="966" w:hanging="112"/>
        <w:jc w:val="left"/>
      </w:pP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ОП)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разделы:</w:t>
      </w:r>
    </w:p>
    <w:p w:rsidR="00DE5910" w:rsidRDefault="001E49F7" w:rsidP="001E49F7">
      <w:pPr>
        <w:pStyle w:val="a4"/>
        <w:numPr>
          <w:ilvl w:val="1"/>
          <w:numId w:val="10"/>
        </w:numPr>
        <w:tabs>
          <w:tab w:val="left" w:pos="980"/>
        </w:tabs>
        <w:spacing w:before="44"/>
        <w:ind w:hanging="112"/>
        <w:rPr>
          <w:sz w:val="24"/>
        </w:rPr>
      </w:pPr>
      <w:r>
        <w:rPr>
          <w:sz w:val="24"/>
        </w:rPr>
        <w:t>.Методы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явлений. Экспериментальные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proofErr w:type="gramStart"/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DE5910" w:rsidRDefault="001E49F7" w:rsidP="001E49F7">
      <w:pPr>
        <w:pStyle w:val="a4"/>
        <w:numPr>
          <w:ilvl w:val="1"/>
          <w:numId w:val="10"/>
        </w:numPr>
        <w:tabs>
          <w:tab w:val="left" w:pos="859"/>
          <w:tab w:val="left" w:pos="980"/>
        </w:tabs>
        <w:spacing w:before="40" w:line="276" w:lineRule="auto"/>
        <w:ind w:right="5859" w:hanging="112"/>
        <w:rPr>
          <w:sz w:val="24"/>
        </w:rPr>
      </w:pP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. 3 . Растворы.</w:t>
      </w:r>
    </w:p>
    <w:p w:rsidR="00DE5910" w:rsidRDefault="001E49F7" w:rsidP="001E49F7">
      <w:pPr>
        <w:pStyle w:val="a4"/>
        <w:numPr>
          <w:ilvl w:val="0"/>
          <w:numId w:val="10"/>
        </w:numPr>
        <w:tabs>
          <w:tab w:val="left" w:pos="1162"/>
        </w:tabs>
        <w:spacing w:line="275" w:lineRule="exact"/>
        <w:ind w:left="1162" w:hanging="112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соединений.</w:t>
      </w:r>
    </w:p>
    <w:p w:rsidR="00DE5910" w:rsidRDefault="001E49F7" w:rsidP="001E49F7">
      <w:pPr>
        <w:pStyle w:val="a4"/>
        <w:numPr>
          <w:ilvl w:val="0"/>
          <w:numId w:val="10"/>
        </w:numPr>
        <w:tabs>
          <w:tab w:val="left" w:pos="1224"/>
        </w:tabs>
        <w:spacing w:before="42"/>
        <w:ind w:left="1224" w:hanging="112"/>
        <w:jc w:val="left"/>
        <w:rPr>
          <w:sz w:val="24"/>
        </w:rPr>
      </w:pPr>
      <w:r>
        <w:rPr>
          <w:sz w:val="24"/>
        </w:rPr>
        <w:t>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диссоциации.</w:t>
      </w:r>
    </w:p>
    <w:p w:rsidR="00DE5910" w:rsidRDefault="001E49F7" w:rsidP="001E49F7">
      <w:pPr>
        <w:pStyle w:val="a4"/>
        <w:numPr>
          <w:ilvl w:val="0"/>
          <w:numId w:val="10"/>
        </w:numPr>
        <w:tabs>
          <w:tab w:val="left" w:pos="1224"/>
        </w:tabs>
        <w:spacing w:before="40"/>
        <w:ind w:left="1224" w:hanging="112"/>
        <w:jc w:val="left"/>
        <w:rPr>
          <w:sz w:val="24"/>
        </w:rPr>
      </w:pPr>
      <w:r>
        <w:rPr>
          <w:sz w:val="24"/>
        </w:rPr>
        <w:t>Химические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DE5910" w:rsidRDefault="001E49F7" w:rsidP="001E49F7">
      <w:pPr>
        <w:pStyle w:val="a4"/>
        <w:numPr>
          <w:ilvl w:val="0"/>
          <w:numId w:val="10"/>
        </w:numPr>
        <w:tabs>
          <w:tab w:val="left" w:pos="1224"/>
        </w:tabs>
        <w:spacing w:before="41"/>
        <w:ind w:left="1224" w:hanging="112"/>
        <w:jc w:val="left"/>
        <w:rPr>
          <w:sz w:val="24"/>
        </w:rPr>
      </w:pP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неметаллов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соединений).</w:t>
      </w:r>
    </w:p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a3"/>
        <w:spacing w:before="62" w:line="276" w:lineRule="auto"/>
        <w:ind w:right="122" w:hanging="112"/>
      </w:pPr>
      <w:r>
        <w:lastRenderedPageBreak/>
        <w:t>Одним из основных принципов построения программы является принцип доступности</w:t>
      </w:r>
      <w:proofErr w:type="gramStart"/>
      <w:r>
        <w:t xml:space="preserve"> .</w:t>
      </w:r>
      <w:proofErr w:type="gramEnd"/>
      <w:r>
        <w:t xml:space="preserve">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курса,</w:t>
      </w:r>
      <w:r>
        <w:rPr>
          <w:spacing w:val="-1"/>
        </w:rPr>
        <w:t xml:space="preserve"> </w:t>
      </w:r>
      <w:r>
        <w:t>создают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системного усвоения учащимися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развивающего и</w:t>
      </w:r>
      <w:r>
        <w:rPr>
          <w:spacing w:val="-7"/>
        </w:rPr>
        <w:t xml:space="preserve"> </w:t>
      </w:r>
      <w:r>
        <w:t>воспитывающего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-8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 личность учащегося.</w:t>
      </w:r>
    </w:p>
    <w:p w:rsidR="00DE5910" w:rsidRDefault="001E49F7" w:rsidP="001E49F7">
      <w:pPr>
        <w:pStyle w:val="a3"/>
        <w:spacing w:line="280" w:lineRule="auto"/>
        <w:ind w:right="118" w:hanging="112"/>
      </w:pPr>
      <w:r>
        <w:t>Формируемые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стать</w:t>
      </w:r>
      <w:r>
        <w:rPr>
          <w:spacing w:val="-10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убеждений школьника,</w:t>
      </w:r>
      <w:r>
        <w:rPr>
          <w:spacing w:val="-5"/>
        </w:rPr>
        <w:t xml:space="preserve"> </w:t>
      </w:r>
      <w:r>
        <w:t>центральным</w:t>
      </w:r>
      <w:r>
        <w:rPr>
          <w:spacing w:val="-5"/>
        </w:rPr>
        <w:t xml:space="preserve"> </w:t>
      </w:r>
      <w:r>
        <w:t>ядром</w:t>
      </w:r>
      <w:r>
        <w:rPr>
          <w:spacing w:val="-5"/>
        </w:rPr>
        <w:t xml:space="preserve"> </w:t>
      </w:r>
      <w:r>
        <w:t>его научного мировоззрения.</w:t>
      </w:r>
    </w:p>
    <w:p w:rsidR="00DE5910" w:rsidRDefault="001E49F7" w:rsidP="001E49F7">
      <w:pPr>
        <w:pStyle w:val="a3"/>
        <w:spacing w:line="276" w:lineRule="auto"/>
        <w:ind w:right="119" w:hanging="112"/>
      </w:pPr>
      <w:r>
        <w:t>Описание материально-технической базы центра «Точка роста», используемого для реализации образовательных программ в рамках преподавания химии</w:t>
      </w:r>
    </w:p>
    <w:p w:rsidR="00DE5910" w:rsidRDefault="001E49F7" w:rsidP="001E49F7">
      <w:pPr>
        <w:pStyle w:val="a3"/>
        <w:spacing w:line="275" w:lineRule="exact"/>
        <w:ind w:hanging="112"/>
      </w:pPr>
      <w:r>
        <w:t>Цифровая</w:t>
      </w:r>
      <w:r>
        <w:rPr>
          <w:spacing w:val="-8"/>
        </w:rPr>
        <w:t xml:space="preserve"> </w:t>
      </w:r>
      <w:r>
        <w:t>(компьютерная)</w:t>
      </w:r>
      <w:r>
        <w:rPr>
          <w:spacing w:val="-1"/>
        </w:rPr>
        <w:t xml:space="preserve"> </w:t>
      </w:r>
      <w:r>
        <w:t>лаборатория</w:t>
      </w:r>
      <w:r>
        <w:rPr>
          <w:spacing w:val="-7"/>
        </w:rPr>
        <w:t xml:space="preserve"> </w:t>
      </w:r>
      <w:r>
        <w:t>(ЦЛ),</w:t>
      </w:r>
      <w:r>
        <w:rPr>
          <w:spacing w:val="-6"/>
        </w:rPr>
        <w:t xml:space="preserve"> </w:t>
      </w:r>
      <w:r>
        <w:t>программно-аппаратный</w:t>
      </w:r>
      <w:r>
        <w:rPr>
          <w:spacing w:val="-1"/>
        </w:rPr>
        <w:t xml:space="preserve"> </w:t>
      </w:r>
      <w:r>
        <w:t>комплекс,</w:t>
      </w:r>
      <w:r>
        <w:rPr>
          <w:spacing w:val="-1"/>
        </w:rPr>
        <w:t xml:space="preserve"> </w:t>
      </w:r>
      <w:proofErr w:type="spellStart"/>
      <w:r>
        <w:t>датчиковая</w:t>
      </w:r>
      <w:proofErr w:type="spellEnd"/>
      <w:r>
        <w:rPr>
          <w:spacing w:val="-2"/>
        </w:rPr>
        <w:t xml:space="preserve"> система</w:t>
      </w:r>
    </w:p>
    <w:p w:rsidR="00DE5910" w:rsidRDefault="001E49F7" w:rsidP="001E49F7">
      <w:pPr>
        <w:pStyle w:val="a3"/>
        <w:spacing w:before="31" w:line="276" w:lineRule="auto"/>
        <w:ind w:right="122" w:hanging="112"/>
      </w:pPr>
      <w:r>
        <w:t>— 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величин.</w:t>
      </w:r>
    </w:p>
    <w:p w:rsidR="00DE5910" w:rsidRDefault="001E49F7" w:rsidP="001E49F7">
      <w:pPr>
        <w:pStyle w:val="a3"/>
        <w:spacing w:line="276" w:lineRule="auto"/>
        <w:ind w:right="125" w:hanging="112"/>
        <w:jc w:val="left"/>
      </w:pPr>
      <w:r>
        <w:t>Датчик</w:t>
      </w:r>
      <w:r>
        <w:rPr>
          <w:spacing w:val="80"/>
        </w:rPr>
        <w:t xml:space="preserve"> </w:t>
      </w:r>
      <w:r>
        <w:t>температуры</w:t>
      </w:r>
      <w:r>
        <w:rPr>
          <w:spacing w:val="80"/>
        </w:rPr>
        <w:t xml:space="preserve"> </w:t>
      </w:r>
      <w:r>
        <w:t>платиновый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простой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надёжный</w:t>
      </w:r>
      <w:r>
        <w:rPr>
          <w:spacing w:val="80"/>
        </w:rPr>
        <w:t xml:space="preserve"> </w:t>
      </w:r>
      <w:r>
        <w:t>датчик,</w:t>
      </w:r>
      <w:r>
        <w:rPr>
          <w:spacing w:val="80"/>
        </w:rPr>
        <w:t xml:space="preserve"> </w:t>
      </w:r>
      <w:r>
        <w:t>предназначен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измерения температуры в водных растворах и в газовых средах. Имеет различный диапазон измерений от</w:t>
      </w:r>
      <w:r>
        <w:rPr>
          <w:spacing w:val="32"/>
        </w:rPr>
        <w:t xml:space="preserve"> </w:t>
      </w:r>
      <w:r>
        <w:t>–40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+180</w:t>
      </w:r>
      <w:r>
        <w:rPr>
          <w:spacing w:val="30"/>
        </w:rPr>
        <w:t xml:space="preserve"> </w:t>
      </w:r>
      <w:r>
        <w:t>◦С.</w:t>
      </w:r>
      <w:r>
        <w:rPr>
          <w:spacing w:val="32"/>
        </w:rPr>
        <w:t xml:space="preserve"> </w:t>
      </w:r>
      <w:r>
        <w:t>Технические</w:t>
      </w:r>
      <w:r>
        <w:rPr>
          <w:spacing w:val="34"/>
        </w:rPr>
        <w:t xml:space="preserve"> </w:t>
      </w:r>
      <w:r>
        <w:t>характеристики</w:t>
      </w:r>
      <w:r>
        <w:rPr>
          <w:spacing w:val="36"/>
        </w:rPr>
        <w:t xml:space="preserve"> </w:t>
      </w:r>
      <w:r>
        <w:t>датчика</w:t>
      </w:r>
      <w:r>
        <w:rPr>
          <w:spacing w:val="39"/>
        </w:rPr>
        <w:t xml:space="preserve"> </w:t>
      </w:r>
      <w:r>
        <w:t>указаны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инструкции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эксплуатации.</w:t>
      </w:r>
      <w:r>
        <w:rPr>
          <w:spacing w:val="37"/>
        </w:rPr>
        <w:t xml:space="preserve"> </w:t>
      </w:r>
      <w:r>
        <w:t>Датчик температуры</w:t>
      </w:r>
      <w:r>
        <w:rPr>
          <w:spacing w:val="40"/>
        </w:rPr>
        <w:t xml:space="preserve"> </w:t>
      </w:r>
      <w:proofErr w:type="spellStart"/>
      <w:r>
        <w:t>термопарный</w:t>
      </w:r>
      <w:proofErr w:type="spellEnd"/>
      <w:r>
        <w:rPr>
          <w:spacing w:val="40"/>
        </w:rPr>
        <w:t xml:space="preserve"> </w:t>
      </w:r>
      <w:proofErr w:type="gramStart"/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измерения</w:t>
      </w:r>
      <w:r>
        <w:rPr>
          <w:spacing w:val="40"/>
        </w:rPr>
        <w:t xml:space="preserve"> </w:t>
      </w:r>
      <w:r>
        <w:t>температур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900</w:t>
      </w:r>
      <w:r>
        <w:rPr>
          <w:spacing w:val="40"/>
        </w:rPr>
        <w:t xml:space="preserve"> </w:t>
      </w:r>
      <w:r>
        <w:t>◦С.</w:t>
      </w:r>
      <w:r>
        <w:rPr>
          <w:spacing w:val="40"/>
        </w:rPr>
        <w:t xml:space="preserve"> </w:t>
      </w:r>
      <w:r>
        <w:t>Используется</w:t>
      </w:r>
      <w:proofErr w:type="gramEnd"/>
      <w:r>
        <w:rPr>
          <w:spacing w:val="40"/>
        </w:rPr>
        <w:t xml:space="preserve"> </w:t>
      </w:r>
      <w:r>
        <w:t>при выполнении работ, связанных с измерением температур пламени, плавления и разложения веществ. Датчик</w:t>
      </w:r>
      <w:r>
        <w:rPr>
          <w:spacing w:val="40"/>
        </w:rPr>
        <w:t xml:space="preserve"> </w:t>
      </w:r>
      <w:r>
        <w:t>оптической</w:t>
      </w:r>
      <w:r>
        <w:rPr>
          <w:spacing w:val="38"/>
        </w:rPr>
        <w:t xml:space="preserve"> </w:t>
      </w:r>
      <w:r>
        <w:t>плотности</w:t>
      </w:r>
      <w:r>
        <w:rPr>
          <w:spacing w:val="39"/>
        </w:rPr>
        <w:t xml:space="preserve"> </w:t>
      </w:r>
      <w:r>
        <w:t>(колориметр)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измерения</w:t>
      </w:r>
      <w:r>
        <w:rPr>
          <w:spacing w:val="32"/>
        </w:rPr>
        <w:t xml:space="preserve"> </w:t>
      </w:r>
      <w:r>
        <w:t>оптической</w:t>
      </w:r>
      <w:r>
        <w:rPr>
          <w:spacing w:val="40"/>
        </w:rPr>
        <w:t xml:space="preserve"> </w:t>
      </w:r>
      <w:r>
        <w:t>плотности окрашенных</w:t>
      </w:r>
      <w:r>
        <w:rPr>
          <w:spacing w:val="80"/>
        </w:rPr>
        <w:t xml:space="preserve"> </w:t>
      </w:r>
      <w:r>
        <w:t>растворов.</w:t>
      </w:r>
      <w:r>
        <w:rPr>
          <w:spacing w:val="80"/>
        </w:rPr>
        <w:t xml:space="preserve"> </w:t>
      </w:r>
      <w:r>
        <w:t>Используется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изучении</w:t>
      </w:r>
      <w:r>
        <w:rPr>
          <w:spacing w:val="80"/>
        </w:rPr>
        <w:t xml:space="preserve"> </w:t>
      </w:r>
      <w:r>
        <w:t>тем</w:t>
      </w:r>
      <w:r>
        <w:rPr>
          <w:spacing w:val="80"/>
        </w:rPr>
        <w:t xml:space="preserve"> </w:t>
      </w:r>
      <w:r>
        <w:t>«Растворы»,</w:t>
      </w:r>
      <w:r>
        <w:rPr>
          <w:spacing w:val="80"/>
        </w:rPr>
        <w:t xml:space="preserve"> </w:t>
      </w:r>
      <w:r>
        <w:t>«Скорость</w:t>
      </w:r>
      <w:r>
        <w:rPr>
          <w:spacing w:val="8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реакций», определении концентрации окрашенных ионов.</w:t>
      </w:r>
    </w:p>
    <w:p w:rsidR="00DE5910" w:rsidRDefault="001E49F7" w:rsidP="001E49F7">
      <w:pPr>
        <w:pStyle w:val="a3"/>
        <w:spacing w:line="276" w:lineRule="auto"/>
        <w:ind w:hanging="112"/>
        <w:jc w:val="left"/>
      </w:pPr>
      <w:r>
        <w:t>Датчик рН предназначен для измерения водородного показателя (рН) водных растворов в различных исследованиях объектов окружающей среды.</w:t>
      </w:r>
    </w:p>
    <w:p w:rsidR="00DE5910" w:rsidRDefault="001E49F7" w:rsidP="001E49F7">
      <w:pPr>
        <w:pStyle w:val="a3"/>
        <w:spacing w:before="3" w:line="276" w:lineRule="auto"/>
        <w:ind w:right="118" w:hanging="112"/>
      </w:pPr>
      <w:r>
        <w:t>Датчик электропроводности предназначен для измерения удельной электропроводности жидкостей,</w:t>
      </w:r>
      <w:r>
        <w:rPr>
          <w:spacing w:val="40"/>
        </w:rPr>
        <w:t xml:space="preserve"> </w:t>
      </w:r>
      <w:r>
        <w:t>в том числе и водных растворов веществ. Применяется при изучении теории электролитической диссоциации, характеристик водных растворов</w:t>
      </w:r>
    </w:p>
    <w:p w:rsidR="00DE5910" w:rsidRDefault="001E49F7" w:rsidP="001E49F7">
      <w:pPr>
        <w:pStyle w:val="a3"/>
        <w:spacing w:line="276" w:lineRule="auto"/>
        <w:ind w:right="118" w:hanging="112"/>
      </w:pPr>
      <w:r>
        <w:t xml:space="preserve">Микроскоп цифровой предназначен для изучения формы кристаллов и наблюдения за ростом </w:t>
      </w:r>
      <w:r>
        <w:rPr>
          <w:spacing w:val="-2"/>
        </w:rPr>
        <w:t>кристаллов.</w:t>
      </w:r>
    </w:p>
    <w:p w:rsidR="00DE5910" w:rsidRDefault="001E49F7" w:rsidP="001E49F7">
      <w:pPr>
        <w:pStyle w:val="a3"/>
        <w:spacing w:line="276" w:lineRule="auto"/>
        <w:ind w:right="117" w:hanging="112"/>
      </w:pPr>
      <w:r>
        <w:t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</w:t>
      </w:r>
    </w:p>
    <w:p w:rsidR="00DE5910" w:rsidRDefault="001E49F7" w:rsidP="001E49F7">
      <w:pPr>
        <w:pStyle w:val="a3"/>
        <w:spacing w:line="276" w:lineRule="auto"/>
        <w:ind w:right="116" w:hanging="112"/>
      </w:pPr>
      <w:proofErr w:type="gramStart"/>
      <w:r>
        <w:t>Образовательная программа позволяет интегрировать реализуемые подходы, структуру и</w:t>
      </w:r>
      <w:r>
        <w:rPr>
          <w:spacing w:val="40"/>
        </w:rPr>
        <w:t xml:space="preserve"> </w:t>
      </w:r>
      <w:r>
        <w:t xml:space="preserve">содержание при организации обучения химии в 8―9 классах, выстроенном на базе любого из доступных </w:t>
      </w:r>
      <w:proofErr w:type="spellStart"/>
      <w:r>
        <w:t>учебнометодических</w:t>
      </w:r>
      <w:proofErr w:type="spellEnd"/>
      <w:r>
        <w:t xml:space="preserve"> комплексов (УМК).</w:t>
      </w:r>
      <w:proofErr w:type="gramEnd"/>
    </w:p>
    <w:p w:rsidR="00DE5910" w:rsidRDefault="001E49F7" w:rsidP="001E49F7">
      <w:pPr>
        <w:pStyle w:val="a3"/>
        <w:spacing w:line="275" w:lineRule="exact"/>
        <w:ind w:hanging="112"/>
      </w:pPr>
      <w:r>
        <w:t>Использование</w:t>
      </w:r>
      <w:r>
        <w:rPr>
          <w:spacing w:val="-10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ОП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rPr>
          <w:spacing w:val="-2"/>
        </w:rPr>
        <w:t>условия:</w:t>
      </w:r>
    </w:p>
    <w:p w:rsidR="00DE5910" w:rsidRDefault="001E49F7" w:rsidP="001E49F7">
      <w:pPr>
        <w:pStyle w:val="a3"/>
        <w:spacing w:before="41"/>
        <w:ind w:hanging="112"/>
      </w:pPr>
      <w:r>
        <w:t>-для</w:t>
      </w:r>
      <w:r>
        <w:rPr>
          <w:spacing w:val="-4"/>
        </w:rPr>
        <w:t xml:space="preserve"> </w:t>
      </w:r>
      <w:r>
        <w:t>расширения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химического</w:t>
      </w:r>
      <w:r>
        <w:rPr>
          <w:spacing w:val="-1"/>
        </w:rPr>
        <w:t xml:space="preserve"> </w:t>
      </w:r>
      <w:r>
        <w:rPr>
          <w:spacing w:val="-2"/>
        </w:rPr>
        <w:t>образования;</w:t>
      </w:r>
    </w:p>
    <w:p w:rsidR="00DE5910" w:rsidRDefault="001E49F7" w:rsidP="001E49F7">
      <w:pPr>
        <w:pStyle w:val="a3"/>
        <w:spacing w:before="41"/>
        <w:ind w:hanging="112"/>
      </w:pPr>
      <w:r>
        <w:t>-для</w:t>
      </w:r>
      <w:r>
        <w:rPr>
          <w:spacing w:val="-6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естественнонаучной</w:t>
      </w:r>
      <w:r>
        <w:rPr>
          <w:spacing w:val="-7"/>
        </w:rPr>
        <w:t xml:space="preserve"> </w:t>
      </w:r>
      <w:r>
        <w:rPr>
          <w:spacing w:val="-2"/>
        </w:rPr>
        <w:t>области;</w:t>
      </w:r>
    </w:p>
    <w:p w:rsidR="00DE5910" w:rsidRDefault="001E49F7" w:rsidP="001E49F7">
      <w:pPr>
        <w:pStyle w:val="a3"/>
        <w:spacing w:before="42" w:line="276" w:lineRule="auto"/>
        <w:ind w:right="123" w:hanging="112"/>
      </w:pPr>
      <w:r>
        <w:t>-для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DE5910" w:rsidRDefault="001E49F7" w:rsidP="001E49F7">
      <w:pPr>
        <w:pStyle w:val="a3"/>
        <w:spacing w:before="200" w:line="276" w:lineRule="auto"/>
        <w:ind w:hanging="112"/>
        <w:jc w:val="left"/>
      </w:pPr>
      <w:r>
        <w:t>-для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одарёнными</w:t>
      </w:r>
      <w:r>
        <w:rPr>
          <w:spacing w:val="80"/>
          <w:w w:val="150"/>
        </w:rPr>
        <w:t xml:space="preserve"> </w:t>
      </w:r>
      <w:r>
        <w:t>школьниками,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областях образовательной, творческой деятельности.</w:t>
      </w:r>
    </w:p>
    <w:p w:rsidR="00DE5910" w:rsidRDefault="00DE5910" w:rsidP="001E49F7">
      <w:pPr>
        <w:spacing w:line="276" w:lineRule="auto"/>
        <w:ind w:hanging="112"/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1"/>
        <w:spacing w:before="66" w:line="276" w:lineRule="auto"/>
        <w:ind w:left="2080" w:right="1382" w:hanging="112"/>
        <w:jc w:val="left"/>
      </w:pPr>
      <w:r>
        <w:lastRenderedPageBreak/>
        <w:t>ПЛАНИРУЕМЫЕ РЕЗУЛЬТАТЫ ОСВОЕНИЯ 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«ХИМИЯ»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ШКОЛЕ</w:t>
      </w:r>
    </w:p>
    <w:p w:rsidR="00DE5910" w:rsidRDefault="001E49F7" w:rsidP="001E49F7">
      <w:pPr>
        <w:pStyle w:val="a3"/>
        <w:spacing w:line="276" w:lineRule="auto"/>
        <w:ind w:right="120" w:hanging="112"/>
      </w:pPr>
      <w:r>
        <w:t xml:space="preserve">Изучение химии в основной школе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</w:t>
      </w:r>
      <w:proofErr w:type="gramStart"/>
      <w:r>
        <w:t xml:space="preserve"> .</w:t>
      </w:r>
      <w:proofErr w:type="gramEnd"/>
    </w:p>
    <w:p w:rsidR="00DE5910" w:rsidRDefault="001E49F7" w:rsidP="001E49F7">
      <w:pPr>
        <w:spacing w:line="275" w:lineRule="exact"/>
        <w:ind w:left="260" w:hanging="112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DE5910" w:rsidRDefault="001E49F7" w:rsidP="001E49F7">
      <w:pPr>
        <w:pStyle w:val="a3"/>
        <w:spacing w:before="36" w:line="276" w:lineRule="auto"/>
        <w:ind w:right="115" w:hanging="112"/>
      </w:pPr>
      <w: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духовно-нравственными</w:t>
      </w:r>
      <w:r>
        <w:rPr>
          <w:spacing w:val="-3"/>
        </w:rPr>
        <w:t xml:space="preserve"> </w:t>
      </w:r>
      <w:r>
        <w:t>ценностями, принятыми в</w:t>
      </w:r>
      <w:r>
        <w:rPr>
          <w:spacing w:val="-4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нормами</w:t>
      </w:r>
      <w:r>
        <w:rPr>
          <w:spacing w:val="-5"/>
        </w:rPr>
        <w:t xml:space="preserve"> </w:t>
      </w:r>
      <w:r>
        <w:t>поведения, и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процессам</w:t>
      </w:r>
      <w:r>
        <w:rPr>
          <w:spacing w:val="-1"/>
        </w:rPr>
        <w:t xml:space="preserve"> </w:t>
      </w:r>
      <w:r>
        <w:t>самопознания, саморазвития и социализации обучающихся</w:t>
      </w:r>
      <w:proofErr w:type="gramStart"/>
      <w:r>
        <w:t xml:space="preserve"> .</w:t>
      </w:r>
      <w:proofErr w:type="gramEnd"/>
    </w:p>
    <w:p w:rsidR="00DE5910" w:rsidRDefault="001E49F7" w:rsidP="001E49F7">
      <w:pPr>
        <w:pStyle w:val="a3"/>
        <w:spacing w:before="2"/>
        <w:ind w:hanging="112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части:</w:t>
      </w:r>
    </w:p>
    <w:p w:rsidR="00DE5910" w:rsidRDefault="001E49F7" w:rsidP="001E49F7">
      <w:pPr>
        <w:spacing w:before="41"/>
        <w:ind w:left="260" w:hanging="112"/>
        <w:jc w:val="both"/>
        <w:rPr>
          <w:i/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DE5910" w:rsidRDefault="001E49F7" w:rsidP="001E49F7">
      <w:pPr>
        <w:pStyle w:val="a3"/>
        <w:spacing w:before="41" w:line="276" w:lineRule="auto"/>
        <w:ind w:right="108" w:hanging="112"/>
      </w:pPr>
      <w:r>
        <w:t>1.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DE5910" w:rsidRDefault="001E49F7" w:rsidP="001E49F7">
      <w:pPr>
        <w:spacing w:before="3"/>
        <w:ind w:left="260" w:hanging="112"/>
        <w:jc w:val="both"/>
        <w:rPr>
          <w:i/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DE5910" w:rsidRDefault="001E49F7" w:rsidP="001E49F7">
      <w:pPr>
        <w:pStyle w:val="a4"/>
        <w:numPr>
          <w:ilvl w:val="0"/>
          <w:numId w:val="9"/>
        </w:numPr>
        <w:tabs>
          <w:tab w:val="left" w:pos="590"/>
        </w:tabs>
        <w:spacing w:before="41" w:line="276" w:lineRule="auto"/>
        <w:ind w:right="117" w:hanging="112"/>
        <w:jc w:val="both"/>
        <w:rPr>
          <w:sz w:val="24"/>
        </w:rPr>
      </w:pPr>
      <w:proofErr w:type="gramStart"/>
      <w:r>
        <w:rPr>
          <w:sz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</w:p>
    <w:p w:rsidR="00DE5910" w:rsidRDefault="001E49F7" w:rsidP="001E49F7">
      <w:pPr>
        <w:spacing w:line="273" w:lineRule="exact"/>
        <w:ind w:left="260" w:hanging="112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познания</w:t>
      </w:r>
    </w:p>
    <w:p w:rsidR="00DE5910" w:rsidRDefault="001E49F7" w:rsidP="001E49F7">
      <w:pPr>
        <w:pStyle w:val="a4"/>
        <w:numPr>
          <w:ilvl w:val="0"/>
          <w:numId w:val="8"/>
        </w:numPr>
        <w:tabs>
          <w:tab w:val="left" w:pos="643"/>
        </w:tabs>
        <w:spacing w:before="45" w:line="276" w:lineRule="auto"/>
        <w:ind w:right="109" w:hanging="112"/>
        <w:jc w:val="both"/>
        <w:rPr>
          <w:sz w:val="24"/>
        </w:rPr>
      </w:pPr>
      <w:r>
        <w:rPr>
          <w:sz w:val="24"/>
        </w:rPr>
        <w:t>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DE5910" w:rsidRDefault="001E49F7" w:rsidP="001E49F7">
      <w:pPr>
        <w:pStyle w:val="a4"/>
        <w:numPr>
          <w:ilvl w:val="0"/>
          <w:numId w:val="8"/>
        </w:numPr>
        <w:tabs>
          <w:tab w:val="left" w:pos="576"/>
        </w:tabs>
        <w:spacing w:line="276" w:lineRule="auto"/>
        <w:ind w:right="133" w:hanging="112"/>
        <w:jc w:val="both"/>
        <w:rPr>
          <w:sz w:val="24"/>
        </w:rPr>
      </w:pPr>
      <w:r>
        <w:rPr>
          <w:sz w:val="24"/>
        </w:rPr>
        <w:t>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DE5910" w:rsidRDefault="001E49F7" w:rsidP="001E49F7">
      <w:pPr>
        <w:pStyle w:val="a4"/>
        <w:numPr>
          <w:ilvl w:val="0"/>
          <w:numId w:val="8"/>
        </w:numPr>
        <w:tabs>
          <w:tab w:val="left" w:pos="604"/>
        </w:tabs>
        <w:spacing w:line="278" w:lineRule="auto"/>
        <w:ind w:right="120" w:hanging="112"/>
        <w:jc w:val="both"/>
        <w:rPr>
          <w:sz w:val="24"/>
        </w:rPr>
      </w:pPr>
      <w:r>
        <w:rPr>
          <w:sz w:val="24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DE5910" w:rsidRDefault="001E49F7" w:rsidP="001E49F7">
      <w:pPr>
        <w:pStyle w:val="a4"/>
        <w:numPr>
          <w:ilvl w:val="0"/>
          <w:numId w:val="8"/>
        </w:numPr>
        <w:tabs>
          <w:tab w:val="left" w:pos="681"/>
        </w:tabs>
        <w:spacing w:line="276" w:lineRule="auto"/>
        <w:ind w:right="120" w:hanging="112"/>
        <w:jc w:val="both"/>
        <w:rPr>
          <w:sz w:val="24"/>
        </w:rPr>
      </w:pPr>
      <w:r>
        <w:rPr>
          <w:sz w:val="24"/>
        </w:rPr>
        <w:t>интереса к обучению и познанию, любознательности, готовности и способности к самообразованию, исследовательской деятельности, к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 и уровня обучения в дальнейшем;</w:t>
      </w:r>
    </w:p>
    <w:p w:rsidR="00DE5910" w:rsidRDefault="001E49F7" w:rsidP="001E49F7">
      <w:pPr>
        <w:spacing w:line="267" w:lineRule="exact"/>
        <w:ind w:left="3722" w:hanging="112"/>
        <w:jc w:val="both"/>
        <w:rPr>
          <w:i/>
          <w:sz w:val="24"/>
        </w:rPr>
      </w:pP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здоровья</w:t>
      </w:r>
    </w:p>
    <w:p w:rsidR="00DE5910" w:rsidRDefault="001E49F7" w:rsidP="001E49F7">
      <w:pPr>
        <w:pStyle w:val="a4"/>
        <w:numPr>
          <w:ilvl w:val="0"/>
          <w:numId w:val="7"/>
        </w:numPr>
        <w:tabs>
          <w:tab w:val="left" w:pos="509"/>
        </w:tabs>
        <w:spacing w:before="41" w:line="276" w:lineRule="auto"/>
        <w:ind w:right="119" w:hanging="112"/>
        <w:jc w:val="both"/>
        <w:rPr>
          <w:sz w:val="24"/>
        </w:rPr>
      </w:pPr>
      <w:r>
        <w:rPr>
          <w:sz w:val="24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DE5910" w:rsidRDefault="001E49F7" w:rsidP="001E49F7">
      <w:pPr>
        <w:spacing w:before="199"/>
        <w:ind w:left="260" w:hanging="112"/>
        <w:rPr>
          <w:i/>
          <w:sz w:val="24"/>
        </w:rPr>
      </w:pPr>
      <w:r>
        <w:rPr>
          <w:i/>
          <w:sz w:val="24"/>
        </w:rPr>
        <w:t xml:space="preserve">Трудового </w:t>
      </w:r>
      <w:r>
        <w:rPr>
          <w:i/>
          <w:spacing w:val="-2"/>
          <w:sz w:val="24"/>
        </w:rPr>
        <w:t>воспитания</w:t>
      </w:r>
    </w:p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a4"/>
        <w:numPr>
          <w:ilvl w:val="0"/>
          <w:numId w:val="6"/>
        </w:numPr>
        <w:tabs>
          <w:tab w:val="left" w:pos="504"/>
        </w:tabs>
        <w:spacing w:before="62" w:line="276" w:lineRule="auto"/>
        <w:ind w:right="112" w:hanging="112"/>
        <w:jc w:val="both"/>
        <w:rPr>
          <w:sz w:val="24"/>
        </w:rPr>
      </w:pPr>
      <w:proofErr w:type="gramStart"/>
      <w:r>
        <w:rPr>
          <w:sz w:val="24"/>
        </w:rPr>
        <w:lastRenderedPageBreak/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 полезной,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учебноисследовательской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</w:t>
      </w:r>
      <w:proofErr w:type="gramEnd"/>
    </w:p>
    <w:p w:rsidR="00DE5910" w:rsidRDefault="001E49F7" w:rsidP="001E49F7">
      <w:pPr>
        <w:spacing w:line="274" w:lineRule="exact"/>
        <w:ind w:left="260" w:hanging="112"/>
        <w:jc w:val="both"/>
        <w:rPr>
          <w:i/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DE5910" w:rsidRDefault="001E49F7" w:rsidP="001E49F7">
      <w:pPr>
        <w:pStyle w:val="a3"/>
        <w:spacing w:before="40" w:line="276" w:lineRule="auto"/>
        <w:ind w:right="110" w:hanging="112"/>
      </w:pPr>
      <w:r>
        <w:t>1.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</w:t>
      </w:r>
      <w:r>
        <w:rPr>
          <w:spacing w:val="-3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 психическому</w:t>
      </w:r>
      <w:r>
        <w:rPr>
          <w:spacing w:val="-3"/>
        </w:rPr>
        <w:t xml:space="preserve"> </w:t>
      </w:r>
      <w:r>
        <w:t>здоровью,</w:t>
      </w:r>
      <w:r>
        <w:rPr>
          <w:spacing w:val="-2"/>
        </w:rPr>
        <w:t xml:space="preserve"> </w:t>
      </w:r>
      <w:r>
        <w:t>осознания ценности соблюдения правил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 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веществами, 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 ситуациях, угрожающих</w:t>
      </w:r>
      <w:r>
        <w:rPr>
          <w:spacing w:val="-6"/>
        </w:rPr>
        <w:t xml:space="preserve"> </w:t>
      </w:r>
      <w:r>
        <w:t>здоровью и жизни людей; 2.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</w:t>
      </w:r>
      <w:r>
        <w:rPr>
          <w:spacing w:val="-1"/>
        </w:rPr>
        <w:t xml:space="preserve"> </w:t>
      </w:r>
      <w:r>
        <w:t>проблем и путей их</w:t>
      </w:r>
      <w:r>
        <w:rPr>
          <w:spacing w:val="-1"/>
        </w:rPr>
        <w:t xml:space="preserve"> </w:t>
      </w:r>
      <w:r>
        <w:t>решения посредством методов химии; 3. экологического мышления, умения руководствоваться им в познавательной, коммуникативной и социальной практике.</w:t>
      </w:r>
    </w:p>
    <w:p w:rsidR="00DE5910" w:rsidRDefault="001E49F7" w:rsidP="001E49F7">
      <w:pPr>
        <w:spacing w:before="11"/>
        <w:ind w:left="260" w:hanging="112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Метапредметные</w:t>
      </w:r>
      <w:proofErr w:type="spellEnd"/>
      <w:r>
        <w:rPr>
          <w:b/>
          <w:i/>
          <w:spacing w:val="-2"/>
          <w:sz w:val="24"/>
        </w:rPr>
        <w:t xml:space="preserve"> результаты</w:t>
      </w:r>
    </w:p>
    <w:p w:rsidR="00DE5910" w:rsidRDefault="001E49F7" w:rsidP="001E49F7">
      <w:pPr>
        <w:pStyle w:val="a3"/>
        <w:spacing w:before="36" w:line="276" w:lineRule="auto"/>
        <w:ind w:right="107" w:hanging="112"/>
      </w:pPr>
      <w:proofErr w:type="gramStart"/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выделяют</w:t>
      </w:r>
      <w:r>
        <w:rPr>
          <w:spacing w:val="-1"/>
        </w:rPr>
        <w:t xml:space="preserve"> </w:t>
      </w:r>
      <w:r>
        <w:t>значимые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мировоззрения общенаучные понятия</w:t>
      </w:r>
      <w:r>
        <w:rPr>
          <w:spacing w:val="-2"/>
        </w:rPr>
        <w:t xml:space="preserve"> </w:t>
      </w:r>
      <w:r>
        <w:t>(закон, теория, принцип, гипотеза, факт, система, процесс, эксперимент</w:t>
      </w:r>
      <w:r>
        <w:rPr>
          <w:spacing w:val="-2"/>
        </w:rPr>
        <w:t xml:space="preserve"> </w:t>
      </w:r>
      <w:r>
        <w:t xml:space="preserve">и др.),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</w:t>
      </w:r>
      <w:r>
        <w:rPr>
          <w:spacing w:val="-2"/>
        </w:rPr>
        <w:t>деятельности.</w:t>
      </w:r>
      <w:proofErr w:type="gramEnd"/>
    </w:p>
    <w:p w:rsidR="00DE5910" w:rsidRDefault="001E49F7" w:rsidP="001E49F7">
      <w:pPr>
        <w:pStyle w:val="a3"/>
        <w:spacing w:line="280" w:lineRule="auto"/>
        <w:ind w:right="125" w:hanging="112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DE5910" w:rsidRDefault="001E49F7" w:rsidP="001E49F7">
      <w:pPr>
        <w:spacing w:line="269" w:lineRule="exact"/>
        <w:ind w:left="260" w:hanging="112"/>
        <w:jc w:val="both"/>
        <w:rPr>
          <w:i/>
          <w:sz w:val="24"/>
        </w:rPr>
      </w:pPr>
      <w:r>
        <w:rPr>
          <w:i/>
          <w:sz w:val="24"/>
        </w:rPr>
        <w:t>Базовыми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логическими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действиями</w:t>
      </w:r>
    </w:p>
    <w:p w:rsidR="00DE5910" w:rsidRDefault="001E49F7" w:rsidP="001E49F7">
      <w:pPr>
        <w:pStyle w:val="a4"/>
        <w:numPr>
          <w:ilvl w:val="0"/>
          <w:numId w:val="5"/>
        </w:numPr>
        <w:tabs>
          <w:tab w:val="left" w:pos="542"/>
        </w:tabs>
        <w:spacing w:before="37" w:line="276" w:lineRule="auto"/>
        <w:ind w:right="112" w:hanging="112"/>
        <w:jc w:val="both"/>
        <w:rPr>
          <w:sz w:val="24"/>
        </w:rPr>
      </w:pPr>
      <w:proofErr w:type="gramStart"/>
      <w:r>
        <w:rPr>
          <w:sz w:val="24"/>
        </w:rPr>
        <w:t>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 понятия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 и явлений;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основания и критерии для классификации химических веществ и химических реакций; устанавливать </w:t>
      </w:r>
      <w:proofErr w:type="spellStart"/>
      <w:r>
        <w:rPr>
          <w:sz w:val="24"/>
        </w:rPr>
        <w:t>причинноследственные</w:t>
      </w:r>
      <w:proofErr w:type="spellEnd"/>
      <w:r>
        <w:rPr>
          <w:sz w:val="24"/>
        </w:rPr>
        <w:t xml:space="preserve"> связи между объектами изучения; строить логические рассуждения (индуктивные, дедуктивные, по аналогии);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делать выводы и заключения; 2. умением применять в процессе познания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</w:t>
      </w:r>
      <w:r>
        <w:rPr>
          <w:spacing w:val="-3"/>
          <w:sz w:val="24"/>
        </w:rPr>
        <w:t xml:space="preserve"> </w:t>
      </w:r>
      <w:r>
        <w:rPr>
          <w:sz w:val="24"/>
        </w:rPr>
        <w:t>и уравнение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 —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учебнопознавательных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</w:t>
      </w:r>
      <w:proofErr w:type="gramEnd"/>
    </w:p>
    <w:p w:rsidR="00DE5910" w:rsidRDefault="001E49F7" w:rsidP="001E49F7">
      <w:pPr>
        <w:spacing w:line="275" w:lineRule="exact"/>
        <w:ind w:left="260" w:hanging="112"/>
        <w:jc w:val="both"/>
        <w:rPr>
          <w:i/>
          <w:sz w:val="24"/>
        </w:rPr>
      </w:pPr>
      <w:r>
        <w:rPr>
          <w:i/>
          <w:sz w:val="24"/>
        </w:rPr>
        <w:t>Базовыми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исследовательскими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действиями</w:t>
      </w:r>
    </w:p>
    <w:p w:rsidR="00DE5910" w:rsidRDefault="001E49F7" w:rsidP="001E49F7">
      <w:pPr>
        <w:pStyle w:val="a4"/>
        <w:numPr>
          <w:ilvl w:val="0"/>
          <w:numId w:val="4"/>
        </w:numPr>
        <w:tabs>
          <w:tab w:val="left" w:pos="504"/>
        </w:tabs>
        <w:spacing w:before="41" w:line="276" w:lineRule="auto"/>
        <w:ind w:right="112" w:hanging="112"/>
        <w:jc w:val="both"/>
        <w:rPr>
          <w:sz w:val="24"/>
        </w:rPr>
      </w:pPr>
      <w:r>
        <w:rPr>
          <w:sz w:val="24"/>
        </w:rPr>
        <w:t>умением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 основы для формирования гипотезы по проверке правильности высказываемых суждений; 2. приобретение опыта по планированию, организации и проведению ученических экспериментов: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хо дом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результат, формулировать</w:t>
      </w:r>
    </w:p>
    <w:p w:rsidR="00DE5910" w:rsidRDefault="00DE5910" w:rsidP="001E49F7">
      <w:pPr>
        <w:spacing w:line="276" w:lineRule="auto"/>
        <w:ind w:hanging="112"/>
        <w:jc w:val="both"/>
        <w:rPr>
          <w:sz w:val="24"/>
        </w:rPr>
        <w:sectPr w:rsidR="00DE5910" w:rsidSect="001E49F7">
          <w:pgSz w:w="11910" w:h="16840"/>
          <w:pgMar w:top="1640" w:right="853" w:bottom="280" w:left="993" w:header="720" w:footer="720" w:gutter="0"/>
          <w:cols w:space="720"/>
        </w:sectPr>
      </w:pPr>
    </w:p>
    <w:p w:rsidR="00DE5910" w:rsidRDefault="001E49F7" w:rsidP="001E49F7">
      <w:pPr>
        <w:pStyle w:val="a3"/>
        <w:spacing w:before="62" w:line="276" w:lineRule="auto"/>
        <w:ind w:right="127" w:hanging="112"/>
      </w:pPr>
      <w:r>
        <w:lastRenderedPageBreak/>
        <w:t>обобщения и выводы по результатам проведённого опыта, исследования, составлять отчёт о проделанной работе;</w:t>
      </w:r>
    </w:p>
    <w:p w:rsidR="00DE5910" w:rsidRDefault="001E49F7" w:rsidP="001E49F7">
      <w:pPr>
        <w:spacing w:line="275" w:lineRule="exact"/>
        <w:ind w:left="260" w:hanging="112"/>
        <w:jc w:val="both"/>
        <w:rPr>
          <w:i/>
          <w:sz w:val="24"/>
        </w:rPr>
      </w:pPr>
      <w:r>
        <w:rPr>
          <w:i/>
          <w:sz w:val="24"/>
        </w:rPr>
        <w:t>Работой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</w:t>
      </w:r>
    </w:p>
    <w:p w:rsidR="00DE5910" w:rsidRDefault="001E49F7" w:rsidP="001E49F7">
      <w:pPr>
        <w:pStyle w:val="a4"/>
        <w:numPr>
          <w:ilvl w:val="0"/>
          <w:numId w:val="3"/>
        </w:numPr>
        <w:tabs>
          <w:tab w:val="left" w:pos="552"/>
        </w:tabs>
        <w:spacing w:before="40" w:line="276" w:lineRule="auto"/>
        <w:ind w:right="122" w:hanging="112"/>
        <w:jc w:val="both"/>
        <w:rPr>
          <w:sz w:val="24"/>
        </w:rPr>
      </w:pPr>
      <w:proofErr w:type="gramStart"/>
      <w:r>
        <w:rPr>
          <w:sz w:val="24"/>
        </w:rPr>
        <w:t>умением выбирать, анализировать и интерпретировать ин формацию различных видов и форм представления, получаемую из разных источников (</w:t>
      </w:r>
      <w:proofErr w:type="spellStart"/>
      <w:r>
        <w:rPr>
          <w:sz w:val="24"/>
        </w:rPr>
        <w:t>научнопопулярная</w:t>
      </w:r>
      <w:proofErr w:type="spellEnd"/>
      <w:r>
        <w:rPr>
          <w:sz w:val="24"/>
        </w:rPr>
        <w:t xml:space="preserve"> литература химического содержания, справочные пособия, ресурсы Интернета); 2. умением применять различные методы и запросы при по иске и отборе информации и соответствующих данных, необходимых для выполнения учебных и познавательных задач определённого типа;</w:t>
      </w:r>
      <w:proofErr w:type="gramEnd"/>
      <w:r>
        <w:rPr>
          <w:sz w:val="24"/>
        </w:rPr>
        <w:t xml:space="preserve">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систем;</w:t>
      </w:r>
    </w:p>
    <w:p w:rsidR="00DE5910" w:rsidRDefault="001E49F7" w:rsidP="001E49F7">
      <w:pPr>
        <w:pStyle w:val="a3"/>
        <w:spacing w:before="2" w:line="276" w:lineRule="auto"/>
        <w:ind w:right="116" w:hanging="112"/>
      </w:pPr>
      <w:r>
        <w:t>3.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DE5910" w:rsidRDefault="001E49F7" w:rsidP="001E49F7">
      <w:pPr>
        <w:spacing w:line="275" w:lineRule="exact"/>
        <w:ind w:left="260" w:hanging="112"/>
        <w:jc w:val="both"/>
        <w:rPr>
          <w:i/>
          <w:sz w:val="24"/>
        </w:rPr>
      </w:pPr>
      <w:r>
        <w:rPr>
          <w:i/>
          <w:sz w:val="24"/>
        </w:rPr>
        <w:t>Универсальными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коммуникативными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действиями</w:t>
      </w:r>
    </w:p>
    <w:p w:rsidR="00DE5910" w:rsidRDefault="001E49F7" w:rsidP="001E49F7">
      <w:pPr>
        <w:pStyle w:val="a3"/>
        <w:spacing w:before="40" w:line="276" w:lineRule="auto"/>
        <w:ind w:right="118" w:hanging="112"/>
      </w:pPr>
      <w:r>
        <w:t>1.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 2. 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 3.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</w:t>
      </w:r>
      <w:r>
        <w:rPr>
          <w:spacing w:val="40"/>
        </w:rPr>
        <w:t xml:space="preserve"> </w:t>
      </w:r>
      <w:r>
        <w:t>обмен мнениями, «мозговые штурмы» и др.);</w:t>
      </w:r>
    </w:p>
    <w:p w:rsidR="00DE5910" w:rsidRDefault="001E49F7" w:rsidP="001E49F7">
      <w:pPr>
        <w:spacing w:before="2"/>
        <w:ind w:left="260" w:hanging="112"/>
        <w:jc w:val="both"/>
        <w:rPr>
          <w:i/>
          <w:sz w:val="24"/>
        </w:rPr>
      </w:pPr>
      <w:r>
        <w:rPr>
          <w:i/>
          <w:sz w:val="24"/>
        </w:rPr>
        <w:t>Универсальными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регулятивными</w:t>
      </w:r>
      <w:r>
        <w:rPr>
          <w:i/>
          <w:spacing w:val="-2"/>
          <w:sz w:val="24"/>
        </w:rPr>
        <w:t xml:space="preserve"> действиями</w:t>
      </w:r>
    </w:p>
    <w:p w:rsidR="00DE5910" w:rsidRDefault="001E49F7" w:rsidP="001E49F7">
      <w:pPr>
        <w:pStyle w:val="a3"/>
        <w:spacing w:before="40" w:line="276" w:lineRule="auto"/>
        <w:ind w:right="119" w:hanging="112"/>
      </w:pPr>
      <w:proofErr w:type="gramStart"/>
      <w:r>
        <w:t>1.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корректировать предложенный алгоритм действий при выполнении заданий с учётом получения новых знаний об изучаемых объектах — веществах и реакциях; 2. умением использовать и анализировать контексты, предлагаемые в условии заданий.</w:t>
      </w:r>
      <w:proofErr w:type="gramEnd"/>
    </w:p>
    <w:p w:rsidR="00DE5910" w:rsidRDefault="001E49F7" w:rsidP="001E49F7">
      <w:pPr>
        <w:spacing w:before="2"/>
        <w:ind w:left="260" w:hanging="112"/>
        <w:jc w:val="both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DE5910" w:rsidRDefault="001E49F7" w:rsidP="001E49F7">
      <w:pPr>
        <w:pStyle w:val="a3"/>
        <w:spacing w:before="42" w:line="276" w:lineRule="auto"/>
        <w:ind w:right="123" w:hanging="112"/>
      </w:pPr>
      <w:proofErr w:type="gramStart"/>
      <w:r>
        <w:t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 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DE5910" w:rsidRDefault="001E49F7" w:rsidP="001E49F7">
      <w:pPr>
        <w:pStyle w:val="a3"/>
        <w:spacing w:before="2" w:line="276" w:lineRule="auto"/>
        <w:ind w:right="120" w:hanging="112"/>
      </w:pPr>
      <w:r>
        <w:t xml:space="preserve">Предметные результаты представлены по годам обучения и отражают </w:t>
      </w:r>
      <w:proofErr w:type="spellStart"/>
      <w:r>
        <w:t>сформированность</w:t>
      </w:r>
      <w:proofErr w:type="spellEnd"/>
      <w:r>
        <w:t xml:space="preserve"> у обучающихся следующих умений:</w:t>
      </w:r>
    </w:p>
    <w:p w:rsidR="00DE5910" w:rsidRDefault="001E49F7" w:rsidP="001E49F7">
      <w:pPr>
        <w:pStyle w:val="1"/>
        <w:spacing w:before="205"/>
        <w:ind w:right="7" w:hanging="112"/>
      </w:pPr>
      <w:r>
        <w:t xml:space="preserve">8 </w:t>
      </w:r>
      <w:r>
        <w:rPr>
          <w:spacing w:val="-2"/>
        </w:rPr>
        <w:t>КЛАСС</w:t>
      </w: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528"/>
        </w:tabs>
        <w:spacing w:before="36" w:line="276" w:lineRule="auto"/>
        <w:ind w:right="117" w:hanging="112"/>
        <w:jc w:val="both"/>
        <w:rPr>
          <w:sz w:val="24"/>
        </w:rPr>
      </w:pPr>
      <w:proofErr w:type="gramStart"/>
      <w:r>
        <w:rPr>
          <w:sz w:val="24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смесь, валентность, относительная атомная и молекулярная масса, количество вещества, моль, молярная масса, массовая доля химического элемента, молярный объём, оксид, кислота, основание, соль, </w:t>
      </w:r>
      <w:proofErr w:type="spellStart"/>
      <w:r>
        <w:rPr>
          <w:sz w:val="24"/>
        </w:rPr>
        <w:t>электроотрицательность</w:t>
      </w:r>
      <w:proofErr w:type="spellEnd"/>
      <w:r>
        <w:rPr>
          <w:sz w:val="24"/>
        </w:rPr>
        <w:t>, степень окисления, химическая реакция, тепловой эффект реакции, классификация реакций, химическая связь, раствор, массовая доля вещества в растворе;</w:t>
      </w:r>
      <w:proofErr w:type="gramEnd"/>
    </w:p>
    <w:p w:rsidR="00DE5910" w:rsidRDefault="00DE5910" w:rsidP="001E49F7">
      <w:pPr>
        <w:spacing w:line="276" w:lineRule="auto"/>
        <w:ind w:hanging="112"/>
        <w:jc w:val="both"/>
        <w:rPr>
          <w:sz w:val="24"/>
        </w:rPr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523"/>
        </w:tabs>
        <w:spacing w:before="62" w:line="276" w:lineRule="auto"/>
        <w:ind w:right="124" w:hanging="112"/>
        <w:jc w:val="left"/>
        <w:rPr>
          <w:sz w:val="24"/>
        </w:rPr>
      </w:pPr>
      <w:r>
        <w:rPr>
          <w:sz w:val="24"/>
        </w:rPr>
        <w:lastRenderedPageBreak/>
        <w:t>иллюстрировать взаимосвязь основных химических понятий (см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п . 1) и применять эти понятия при описании веществ и их превращений;</w:t>
      </w: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533"/>
        </w:tabs>
        <w:spacing w:line="276" w:lineRule="auto"/>
        <w:ind w:right="127" w:hanging="112"/>
        <w:jc w:val="left"/>
        <w:rPr>
          <w:sz w:val="24"/>
        </w:rPr>
      </w:pPr>
      <w:r>
        <w:rPr>
          <w:sz w:val="24"/>
        </w:rPr>
        <w:t xml:space="preserve">использовать химическую символику для составления формул веществ и уравнений химических </w:t>
      </w:r>
      <w:r>
        <w:rPr>
          <w:spacing w:val="-2"/>
          <w:sz w:val="24"/>
        </w:rPr>
        <w:t>реакций;</w:t>
      </w: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509"/>
        </w:tabs>
        <w:spacing w:line="276" w:lineRule="auto"/>
        <w:ind w:right="125" w:hanging="112"/>
        <w:jc w:val="left"/>
        <w:rPr>
          <w:sz w:val="24"/>
        </w:rPr>
      </w:pPr>
      <w:r>
        <w:rPr>
          <w:sz w:val="24"/>
        </w:rPr>
        <w:t>определять 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</w:t>
      </w:r>
    </w:p>
    <w:p w:rsidR="00DE5910" w:rsidRDefault="001E49F7" w:rsidP="001E49F7">
      <w:pPr>
        <w:pStyle w:val="a3"/>
        <w:spacing w:line="280" w:lineRule="auto"/>
        <w:ind w:hanging="112"/>
        <w:jc w:val="left"/>
      </w:pPr>
      <w:r>
        <w:t>соединений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формулам;</w:t>
      </w:r>
      <w:r>
        <w:rPr>
          <w:spacing w:val="80"/>
        </w:rPr>
        <w:t xml:space="preserve"> </w:t>
      </w:r>
      <w:r>
        <w:t>вид</w:t>
      </w:r>
      <w:r>
        <w:rPr>
          <w:spacing w:val="80"/>
        </w:rPr>
        <w:t xml:space="preserve"> </w:t>
      </w:r>
      <w:r>
        <w:t>химической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(</w:t>
      </w:r>
      <w:proofErr w:type="gramStart"/>
      <w:r>
        <w:t>ковалентная</w:t>
      </w:r>
      <w:proofErr w:type="gram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ионная)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неорганических</w:t>
      </w:r>
      <w:r>
        <w:rPr>
          <w:spacing w:val="80"/>
        </w:rPr>
        <w:t xml:space="preserve"> </w:t>
      </w:r>
      <w:r>
        <w:rPr>
          <w:spacing w:val="-2"/>
        </w:rPr>
        <w:t>соединениях;</w:t>
      </w: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614"/>
        </w:tabs>
        <w:spacing w:line="276" w:lineRule="auto"/>
        <w:ind w:right="116" w:hanging="112"/>
        <w:jc w:val="both"/>
        <w:rPr>
          <w:sz w:val="24"/>
        </w:rPr>
      </w:pPr>
      <w:proofErr w:type="gramStart"/>
      <w:r>
        <w:rPr>
          <w:sz w:val="24"/>
        </w:rPr>
        <w:t xml:space="preserve"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</w:t>
      </w:r>
      <w:proofErr w:type="spellStart"/>
      <w:r>
        <w:rPr>
          <w:sz w:val="24"/>
        </w:rPr>
        <w:t>атомномолекулярного</w:t>
      </w:r>
      <w:proofErr w:type="spellEnd"/>
      <w:r>
        <w:rPr>
          <w:sz w:val="24"/>
        </w:rPr>
        <w:t xml:space="preserve"> учения, закона Авогадро; описывать и характеризовать табличную форму периодической системы химических элементов: различать понятия «главная подгруппа (</w:t>
      </w:r>
      <w:proofErr w:type="spellStart"/>
      <w:r>
        <w:rPr>
          <w:sz w:val="24"/>
        </w:rPr>
        <w:t>Агруппа</w:t>
      </w:r>
      <w:proofErr w:type="spellEnd"/>
      <w:r>
        <w:rPr>
          <w:sz w:val="24"/>
        </w:rPr>
        <w:t>)» и «побочная подгруппа (</w:t>
      </w:r>
      <w:proofErr w:type="spellStart"/>
      <w:r>
        <w:rPr>
          <w:sz w:val="24"/>
        </w:rPr>
        <w:t>Бгруппа</w:t>
      </w:r>
      <w:proofErr w:type="spellEnd"/>
      <w:r>
        <w:rPr>
          <w:sz w:val="24"/>
        </w:rPr>
        <w:t>)»,</w:t>
      </w:r>
      <w:r>
        <w:rPr>
          <w:spacing w:val="80"/>
          <w:sz w:val="24"/>
        </w:rPr>
        <w:t xml:space="preserve"> </w:t>
      </w:r>
      <w:r>
        <w:rPr>
          <w:sz w:val="24"/>
        </w:rPr>
        <w:t>малые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периоды;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80"/>
          <w:sz w:val="24"/>
        </w:rPr>
        <w:t xml:space="preserve"> </w:t>
      </w:r>
      <w:r>
        <w:rPr>
          <w:sz w:val="24"/>
        </w:rPr>
        <w:t>обозначения,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таблице</w:t>
      </w:r>
    </w:p>
    <w:p w:rsidR="00DE5910" w:rsidRDefault="001E49F7" w:rsidP="001E49F7">
      <w:pPr>
        <w:pStyle w:val="a3"/>
        <w:spacing w:line="278" w:lineRule="auto"/>
        <w:ind w:right="121" w:hanging="112"/>
      </w:pPr>
      <w:r>
        <w:t>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633"/>
        </w:tabs>
        <w:spacing w:line="276" w:lineRule="auto"/>
        <w:ind w:right="124" w:hanging="112"/>
        <w:jc w:val="both"/>
        <w:rPr>
          <w:sz w:val="24"/>
        </w:rPr>
      </w:pPr>
      <w:r>
        <w:rPr>
          <w:sz w:val="24"/>
        </w:rPr>
        <w:t>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672"/>
        </w:tabs>
        <w:spacing w:line="276" w:lineRule="auto"/>
        <w:ind w:right="123" w:hanging="112"/>
        <w:jc w:val="both"/>
        <w:rPr>
          <w:sz w:val="24"/>
        </w:rPr>
      </w:pPr>
      <w:r>
        <w:rPr>
          <w:sz w:val="24"/>
        </w:rPr>
        <w:t>характеризовать (описывать) общие химические свойства веществ различных классов, подтверждая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</w:t>
      </w:r>
      <w:r>
        <w:rPr>
          <w:spacing w:val="-4"/>
          <w:sz w:val="24"/>
        </w:rPr>
        <w:t xml:space="preserve"> </w:t>
      </w:r>
      <w:r>
        <w:rPr>
          <w:sz w:val="24"/>
        </w:rPr>
        <w:t>рами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молекулярных уравнений соответствующих 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реакций;</w:t>
      </w: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581"/>
        </w:tabs>
        <w:spacing w:line="276" w:lineRule="auto"/>
        <w:ind w:right="111" w:hanging="112"/>
        <w:jc w:val="both"/>
        <w:rPr>
          <w:sz w:val="24"/>
        </w:rPr>
      </w:pPr>
      <w:r>
        <w:rPr>
          <w:sz w:val="24"/>
        </w:rPr>
        <w:t>прогнозировать свойства веществ в зависимости от их качественного состава; возможности протекания химических пре вращений в различных условиях;</w:t>
      </w: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648"/>
        </w:tabs>
        <w:spacing w:line="278" w:lineRule="auto"/>
        <w:ind w:right="119" w:hanging="112"/>
        <w:jc w:val="both"/>
        <w:rPr>
          <w:sz w:val="24"/>
        </w:rPr>
      </w:pPr>
      <w:r>
        <w:rPr>
          <w:sz w:val="24"/>
        </w:rPr>
        <w:t xml:space="preserve">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</w:t>
      </w:r>
      <w:proofErr w:type="spellStart"/>
      <w:proofErr w:type="gramStart"/>
      <w:r>
        <w:rPr>
          <w:sz w:val="24"/>
        </w:rPr>
        <w:t>прово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дить</w:t>
      </w:r>
      <w:proofErr w:type="spellEnd"/>
      <w:proofErr w:type="gramEnd"/>
      <w:r>
        <w:rPr>
          <w:sz w:val="24"/>
        </w:rPr>
        <w:t xml:space="preserve"> расчёты по уравнению химической реакции;</w:t>
      </w:r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753"/>
        </w:tabs>
        <w:spacing w:line="276" w:lineRule="auto"/>
        <w:ind w:right="108" w:hanging="112"/>
        <w:jc w:val="both"/>
        <w:rPr>
          <w:sz w:val="24"/>
        </w:rPr>
      </w:pPr>
      <w:proofErr w:type="gramStart"/>
      <w:r>
        <w:rPr>
          <w:sz w:val="24"/>
        </w:rPr>
        <w:t xml:space="preserve">применять основные операции мыслительной деятельности — анализ и синтез, сравнение, обобщение, систематизацию, классификацию, выявление </w:t>
      </w:r>
      <w:proofErr w:type="spellStart"/>
      <w:r>
        <w:rPr>
          <w:sz w:val="24"/>
        </w:rPr>
        <w:t>причинноследственных</w:t>
      </w:r>
      <w:proofErr w:type="spellEnd"/>
      <w:r>
        <w:rPr>
          <w:sz w:val="24"/>
        </w:rPr>
        <w:t xml:space="preserve"> связей — для изучения свойств веществ и химических реакций; естественнонаучные методы познания — наблюдение, измерение, моделирование, эксперимент (реальный и мысленный);</w:t>
      </w:r>
      <w:proofErr w:type="gramEnd"/>
    </w:p>
    <w:p w:rsidR="00DE5910" w:rsidRDefault="001E49F7" w:rsidP="001E49F7">
      <w:pPr>
        <w:pStyle w:val="a4"/>
        <w:numPr>
          <w:ilvl w:val="0"/>
          <w:numId w:val="2"/>
        </w:numPr>
        <w:tabs>
          <w:tab w:val="left" w:pos="653"/>
        </w:tabs>
        <w:spacing w:line="276" w:lineRule="auto"/>
        <w:ind w:right="112" w:hanging="112"/>
        <w:jc w:val="both"/>
        <w:rPr>
          <w:sz w:val="24"/>
        </w:rPr>
      </w:pPr>
      <w:proofErr w:type="gramStart"/>
      <w:r>
        <w:rPr>
          <w:sz w:val="24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</w:t>
      </w:r>
      <w:proofErr w:type="gramEnd"/>
    </w:p>
    <w:p w:rsidR="00DE5910" w:rsidRDefault="001E49F7" w:rsidP="001E49F7">
      <w:pPr>
        <w:pStyle w:val="1"/>
        <w:ind w:right="7" w:hanging="112"/>
      </w:pPr>
      <w:r>
        <w:t xml:space="preserve">9 </w:t>
      </w:r>
      <w:r>
        <w:rPr>
          <w:spacing w:val="-2"/>
        </w:rPr>
        <w:t>КЛАСС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566"/>
        </w:tabs>
        <w:spacing w:before="15" w:line="276" w:lineRule="auto"/>
        <w:ind w:right="108" w:hanging="112"/>
        <w:jc w:val="both"/>
        <w:rPr>
          <w:sz w:val="24"/>
        </w:rPr>
      </w:pPr>
      <w:proofErr w:type="gramStart"/>
      <w:r>
        <w:rPr>
          <w:sz w:val="24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>
        <w:rPr>
          <w:sz w:val="24"/>
        </w:rPr>
        <w:t>электроотрицательность</w:t>
      </w:r>
      <w:proofErr w:type="spellEnd"/>
      <w:r>
        <w:rPr>
          <w:sz w:val="24"/>
        </w:rPr>
        <w:t>, степень окисления, химическая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реакция, химическая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связь, 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реакции, моль,</w:t>
      </w:r>
      <w:r>
        <w:rPr>
          <w:spacing w:val="-5"/>
          <w:sz w:val="24"/>
        </w:rPr>
        <w:t xml:space="preserve"> </w:t>
      </w:r>
      <w:r>
        <w:rPr>
          <w:sz w:val="24"/>
        </w:rPr>
        <w:t>молярный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объём, раствор; электролиты, </w:t>
      </w:r>
      <w:proofErr w:type="spellStart"/>
      <w:r>
        <w:rPr>
          <w:sz w:val="24"/>
        </w:rPr>
        <w:t>неэлектролиты</w:t>
      </w:r>
      <w:proofErr w:type="spellEnd"/>
      <w:r>
        <w:rPr>
          <w:sz w:val="24"/>
        </w:rPr>
        <w:t xml:space="preserve">, электролитическая диссоциация, реакции ионного обмена, обратимые и необратимые реакции, </w:t>
      </w:r>
      <w:proofErr w:type="spellStart"/>
      <w:r>
        <w:rPr>
          <w:sz w:val="24"/>
        </w:rPr>
        <w:t>окислительновосстановительные</w:t>
      </w:r>
      <w:proofErr w:type="spellEnd"/>
      <w:r>
        <w:rPr>
          <w:sz w:val="24"/>
        </w:rPr>
        <w:t xml:space="preserve"> реакции, окислитель, восстановитель,</w:t>
      </w:r>
      <w:r>
        <w:rPr>
          <w:spacing w:val="40"/>
          <w:sz w:val="24"/>
        </w:rPr>
        <w:t xml:space="preserve">  </w:t>
      </w:r>
      <w:r>
        <w:rPr>
          <w:sz w:val="24"/>
        </w:rPr>
        <w:t>окисление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восстановление,</w:t>
      </w:r>
      <w:r>
        <w:rPr>
          <w:spacing w:val="40"/>
          <w:sz w:val="24"/>
        </w:rPr>
        <w:t xml:space="preserve">  </w:t>
      </w:r>
      <w:r>
        <w:rPr>
          <w:sz w:val="24"/>
        </w:rPr>
        <w:t>аллотропия,</w:t>
      </w:r>
      <w:r>
        <w:rPr>
          <w:spacing w:val="40"/>
          <w:sz w:val="24"/>
        </w:rPr>
        <w:t xml:space="preserve">  </w:t>
      </w:r>
      <w:r>
        <w:rPr>
          <w:sz w:val="24"/>
        </w:rPr>
        <w:t>амфотерность,</w:t>
      </w:r>
      <w:r>
        <w:rPr>
          <w:spacing w:val="40"/>
          <w:sz w:val="24"/>
        </w:rPr>
        <w:t xml:space="preserve">  </w:t>
      </w:r>
      <w:r>
        <w:rPr>
          <w:sz w:val="24"/>
        </w:rPr>
        <w:t>химическая</w:t>
      </w:r>
      <w:r>
        <w:rPr>
          <w:spacing w:val="40"/>
          <w:sz w:val="24"/>
        </w:rPr>
        <w:t xml:space="preserve">  </w:t>
      </w:r>
      <w:r>
        <w:rPr>
          <w:sz w:val="24"/>
        </w:rPr>
        <w:t>связь</w:t>
      </w:r>
      <w:proofErr w:type="gramEnd"/>
    </w:p>
    <w:p w:rsidR="00DE5910" w:rsidRDefault="00DE5910" w:rsidP="001E49F7">
      <w:pPr>
        <w:spacing w:line="276" w:lineRule="auto"/>
        <w:ind w:hanging="112"/>
        <w:jc w:val="both"/>
        <w:rPr>
          <w:sz w:val="24"/>
        </w:rPr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a3"/>
        <w:spacing w:before="62" w:line="276" w:lineRule="auto"/>
        <w:ind w:right="120" w:hanging="112"/>
      </w:pPr>
      <w:r>
        <w:lastRenderedPageBreak/>
        <w:t xml:space="preserve">(ковалентная, ионная, металлическая), кристаллическая решётка, коррозия металлов, сплавы; скорость химической реакции, предельно допустимая </w:t>
      </w:r>
      <w:proofErr w:type="gramStart"/>
      <w:r>
        <w:t xml:space="preserve">кон </w:t>
      </w:r>
      <w:proofErr w:type="spellStart"/>
      <w:r>
        <w:t>центрация</w:t>
      </w:r>
      <w:proofErr w:type="spellEnd"/>
      <w:proofErr w:type="gramEnd"/>
      <w:r>
        <w:t xml:space="preserve"> (ПДК);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599"/>
        </w:tabs>
        <w:spacing w:line="276" w:lineRule="auto"/>
        <w:ind w:right="124" w:hanging="112"/>
        <w:jc w:val="both"/>
        <w:rPr>
          <w:sz w:val="24"/>
        </w:rPr>
      </w:pPr>
      <w:r>
        <w:rPr>
          <w:sz w:val="24"/>
        </w:rPr>
        <w:t>иллюстрировать взаимосвязь основных химических понятий (см. п.1) и применять эти понятия при описании веществ и их превращений;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585"/>
        </w:tabs>
        <w:spacing w:line="276" w:lineRule="auto"/>
        <w:ind w:right="114" w:hanging="112"/>
        <w:jc w:val="both"/>
        <w:rPr>
          <w:sz w:val="24"/>
        </w:rPr>
      </w:pPr>
      <w:r>
        <w:rPr>
          <w:sz w:val="24"/>
        </w:rPr>
        <w:t xml:space="preserve">использовать химическую символику для составления формул веществ и уравнений химических </w:t>
      </w:r>
      <w:r>
        <w:rPr>
          <w:spacing w:val="-2"/>
          <w:sz w:val="24"/>
        </w:rPr>
        <w:t>реакций;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542"/>
        </w:tabs>
        <w:spacing w:line="278" w:lineRule="auto"/>
        <w:ind w:right="124" w:hanging="112"/>
        <w:jc w:val="both"/>
        <w:rPr>
          <w:sz w:val="24"/>
        </w:rPr>
      </w:pPr>
      <w:r>
        <w:rPr>
          <w:sz w:val="24"/>
        </w:rPr>
        <w:t>определять 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химической связи (ковалентная, ионная, металлическая) в неорганических соединениях; заряд</w:t>
      </w:r>
    </w:p>
    <w:p w:rsidR="00DE5910" w:rsidRDefault="001E49F7" w:rsidP="001E49F7">
      <w:pPr>
        <w:pStyle w:val="a3"/>
        <w:spacing w:line="276" w:lineRule="auto"/>
        <w:ind w:right="123" w:hanging="112"/>
      </w:pPr>
      <w:r>
        <w:t>иона по химической формуле; характер среды в водных растворах неорганических соединений, тип кристаллической решётки конкретного вещества;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595"/>
        </w:tabs>
        <w:spacing w:line="276" w:lineRule="auto"/>
        <w:ind w:right="115" w:hanging="112"/>
        <w:jc w:val="both"/>
        <w:rPr>
          <w:sz w:val="24"/>
        </w:rPr>
      </w:pPr>
      <w:r>
        <w:rPr>
          <w:sz w:val="24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</w:t>
      </w:r>
      <w:proofErr w:type="spellStart"/>
      <w:r>
        <w:rPr>
          <w:sz w:val="24"/>
        </w:rPr>
        <w:t>Агруппа</w:t>
      </w:r>
      <w:proofErr w:type="spellEnd"/>
      <w:r>
        <w:rPr>
          <w:sz w:val="24"/>
        </w:rPr>
        <w:t>)» и «побочная подгруппа (</w:t>
      </w:r>
      <w:proofErr w:type="spellStart"/>
      <w:r>
        <w:rPr>
          <w:sz w:val="24"/>
        </w:rPr>
        <w:t>Бруппа</w:t>
      </w:r>
      <w:proofErr w:type="spellEnd"/>
      <w:r>
        <w:rPr>
          <w:sz w:val="24"/>
        </w:rPr>
        <w:t xml:space="preserve">)», малые и большие периоды; </w:t>
      </w:r>
      <w:proofErr w:type="gramStart"/>
      <w:r>
        <w:rPr>
          <w:sz w:val="24"/>
        </w:rPr>
        <w:t>соотносить обозначения, которые имеются в периодической таблице, с</w:t>
      </w:r>
      <w:r>
        <w:rPr>
          <w:spacing w:val="40"/>
          <w:sz w:val="24"/>
        </w:rPr>
        <w:t xml:space="preserve"> </w:t>
      </w:r>
      <w:r>
        <w:rPr>
          <w:sz w:val="24"/>
        </w:rPr>
        <w:t>числовыми характеристиками строения атомов химических элементов (состав и заряд ядра, общее число электронов и распределение их по электронным слоям);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  <w:proofErr w:type="gramEnd"/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585"/>
        </w:tabs>
        <w:spacing w:line="276" w:lineRule="auto"/>
        <w:ind w:right="126" w:hanging="112"/>
        <w:jc w:val="both"/>
        <w:rPr>
          <w:sz w:val="24"/>
        </w:rPr>
      </w:pPr>
      <w:r>
        <w:rPr>
          <w:sz w:val="24"/>
        </w:rPr>
        <w:t>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672"/>
        </w:tabs>
        <w:spacing w:line="278" w:lineRule="auto"/>
        <w:ind w:right="123" w:hanging="112"/>
        <w:jc w:val="both"/>
        <w:rPr>
          <w:sz w:val="24"/>
        </w:rPr>
      </w:pPr>
      <w:r>
        <w:rPr>
          <w:sz w:val="24"/>
        </w:rPr>
        <w:t>характеризовать (описывать) общие химические свойства веществ различных классов, подтверждая описание приме рами молекулярных и ионных уравнений соответствующих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химических реакций;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595"/>
        </w:tabs>
        <w:spacing w:line="276" w:lineRule="auto"/>
        <w:ind w:right="114" w:hanging="112"/>
        <w:jc w:val="both"/>
        <w:rPr>
          <w:sz w:val="24"/>
        </w:rPr>
      </w:pPr>
      <w:r>
        <w:rPr>
          <w:sz w:val="24"/>
        </w:rPr>
        <w:t>составлять 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719"/>
        </w:tabs>
        <w:spacing w:line="276" w:lineRule="auto"/>
        <w:ind w:right="114" w:hanging="112"/>
        <w:jc w:val="both"/>
        <w:rPr>
          <w:sz w:val="24"/>
        </w:rPr>
      </w:pPr>
      <w:r>
        <w:rPr>
          <w:sz w:val="24"/>
        </w:rPr>
        <w:t xml:space="preserve">раскрывать сущность </w:t>
      </w:r>
      <w:proofErr w:type="spellStart"/>
      <w:r>
        <w:rPr>
          <w:sz w:val="24"/>
        </w:rPr>
        <w:t>окислительновосстановительных</w:t>
      </w:r>
      <w:proofErr w:type="spellEnd"/>
      <w:r>
        <w:rPr>
          <w:sz w:val="24"/>
        </w:rPr>
        <w:t xml:space="preserve"> реакций посредством составления электронного баланса этих реакций;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705"/>
        </w:tabs>
        <w:spacing w:line="276" w:lineRule="auto"/>
        <w:ind w:right="122" w:hanging="112"/>
        <w:jc w:val="both"/>
        <w:rPr>
          <w:sz w:val="24"/>
        </w:rPr>
      </w:pPr>
      <w:r>
        <w:rPr>
          <w:sz w:val="24"/>
        </w:rPr>
        <w:t>прогнозировать свойства веществ в зависимости от их строения; возможности протекания химических превращений в различных условиях;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753"/>
        </w:tabs>
        <w:spacing w:line="276" w:lineRule="auto"/>
        <w:ind w:right="108" w:hanging="112"/>
        <w:jc w:val="both"/>
        <w:rPr>
          <w:sz w:val="24"/>
        </w:rPr>
      </w:pPr>
      <w:r>
        <w:rPr>
          <w:sz w:val="24"/>
        </w:rPr>
        <w:t xml:space="preserve">вычислять относительную молекулярную и молярную массы веществ; массовую долю химического элемента по фор </w:t>
      </w:r>
      <w:proofErr w:type="gramStart"/>
      <w:r>
        <w:rPr>
          <w:sz w:val="24"/>
        </w:rPr>
        <w:t>муле</w:t>
      </w:r>
      <w:proofErr w:type="gramEnd"/>
      <w:r>
        <w:rPr>
          <w:sz w:val="24"/>
        </w:rPr>
        <w:t xml:space="preserve"> соединения; массовую долю вещества в растворе; проводить расчёты по уравнению химической реакции;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653"/>
        </w:tabs>
        <w:spacing w:line="276" w:lineRule="auto"/>
        <w:ind w:right="118" w:hanging="112"/>
        <w:jc w:val="both"/>
        <w:rPr>
          <w:sz w:val="24"/>
        </w:rPr>
      </w:pPr>
      <w:r>
        <w:rPr>
          <w:sz w:val="24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 по получению и собиранию газообразных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 (аммиака и</w:t>
      </w:r>
      <w:r>
        <w:rPr>
          <w:spacing w:val="-1"/>
          <w:sz w:val="24"/>
        </w:rPr>
        <w:t xml:space="preserve"> </w:t>
      </w:r>
      <w:r>
        <w:rPr>
          <w:sz w:val="24"/>
        </w:rPr>
        <w:t>углекислого газа);</w:t>
      </w: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672"/>
        </w:tabs>
        <w:spacing w:line="276" w:lineRule="auto"/>
        <w:ind w:right="122" w:hanging="112"/>
        <w:jc w:val="both"/>
        <w:rPr>
          <w:sz w:val="24"/>
        </w:rPr>
      </w:pPr>
      <w:r>
        <w:rPr>
          <w:sz w:val="24"/>
        </w:rPr>
        <w:t xml:space="preserve">проводить реакции, подтверждающие качественный со став различных веществ: распознавать опытным путём хлорид бромид, иодид, карбонат, фосфат, силикат, сульфат, </w:t>
      </w:r>
      <w:proofErr w:type="spellStart"/>
      <w:r>
        <w:rPr>
          <w:sz w:val="24"/>
        </w:rPr>
        <w:t>гидроксидионы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катионы аммония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ионы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металлов, присутствующие в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неорганических </w:t>
      </w:r>
      <w:r>
        <w:rPr>
          <w:spacing w:val="-2"/>
          <w:sz w:val="24"/>
        </w:rPr>
        <w:t>веществ;</w:t>
      </w:r>
    </w:p>
    <w:p w:rsidR="00DE5910" w:rsidRDefault="00DE5910" w:rsidP="001E49F7">
      <w:pPr>
        <w:spacing w:line="276" w:lineRule="auto"/>
        <w:ind w:hanging="112"/>
        <w:jc w:val="both"/>
        <w:rPr>
          <w:sz w:val="24"/>
        </w:rPr>
        <w:sectPr w:rsidR="00DE5910" w:rsidSect="001E49F7">
          <w:pgSz w:w="11910" w:h="16840"/>
          <w:pgMar w:top="1640" w:right="600" w:bottom="280" w:left="993" w:header="720" w:footer="720" w:gutter="0"/>
          <w:cols w:space="720"/>
        </w:sectPr>
      </w:pPr>
    </w:p>
    <w:p w:rsidR="00DE5910" w:rsidRDefault="001E49F7" w:rsidP="001E49F7">
      <w:pPr>
        <w:pStyle w:val="a4"/>
        <w:numPr>
          <w:ilvl w:val="0"/>
          <w:numId w:val="1"/>
        </w:numPr>
        <w:tabs>
          <w:tab w:val="left" w:pos="701"/>
        </w:tabs>
        <w:spacing w:before="62" w:line="276" w:lineRule="auto"/>
        <w:ind w:right="113" w:hanging="112"/>
        <w:jc w:val="both"/>
        <w:rPr>
          <w:sz w:val="24"/>
        </w:rPr>
      </w:pPr>
      <w:proofErr w:type="gramStart"/>
      <w:r>
        <w:rPr>
          <w:sz w:val="24"/>
        </w:rPr>
        <w:lastRenderedPageBreak/>
        <w:t xml:space="preserve">применять основные операции мыслительной деятельности — анализ и синтез, сравнение, обобщение, систематизацию, выявление </w:t>
      </w:r>
      <w:proofErr w:type="spellStart"/>
      <w:r>
        <w:rPr>
          <w:sz w:val="24"/>
        </w:rPr>
        <w:t>причинноследственных</w:t>
      </w:r>
      <w:proofErr w:type="spellEnd"/>
      <w:r>
        <w:rPr>
          <w:sz w:val="24"/>
        </w:rPr>
        <w:t xml:space="preserve"> связей — для изучения свойств веществ и химических реакций; естественнонаучные методы познания — наблюдение, измерение, моделирование, эксперимент (реальный и мысленный).</w:t>
      </w:r>
      <w:proofErr w:type="gramEnd"/>
    </w:p>
    <w:p w:rsidR="00DE5910" w:rsidRDefault="00DE5910" w:rsidP="001E49F7">
      <w:pPr>
        <w:pStyle w:val="a3"/>
        <w:spacing w:before="43"/>
        <w:ind w:left="0" w:hanging="112"/>
        <w:jc w:val="left"/>
      </w:pPr>
    </w:p>
    <w:p w:rsidR="00DE5910" w:rsidRDefault="001E49F7" w:rsidP="001E49F7">
      <w:pPr>
        <w:pStyle w:val="1"/>
        <w:spacing w:before="1"/>
        <w:ind w:left="260" w:hanging="112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«ХИМИЯ»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2"/>
        </w:rPr>
        <w:t xml:space="preserve"> </w:t>
      </w:r>
      <w:r>
        <w:rPr>
          <w:spacing w:val="-2"/>
        </w:rPr>
        <w:t>ИЗУЧЕНИЯ</w:t>
      </w:r>
    </w:p>
    <w:p w:rsidR="00DE5910" w:rsidRDefault="001E49F7" w:rsidP="001E49F7">
      <w:pPr>
        <w:pStyle w:val="a4"/>
        <w:numPr>
          <w:ilvl w:val="1"/>
          <w:numId w:val="1"/>
        </w:numPr>
        <w:tabs>
          <w:tab w:val="left" w:pos="3625"/>
        </w:tabs>
        <w:spacing w:before="40"/>
        <w:ind w:hanging="112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E5910" w:rsidRDefault="001E49F7" w:rsidP="001E49F7">
      <w:pPr>
        <w:spacing w:before="42"/>
        <w:ind w:left="260" w:hanging="112"/>
        <w:jc w:val="both"/>
        <w:rPr>
          <w:i/>
          <w:sz w:val="24"/>
        </w:rPr>
      </w:pPr>
      <w:r>
        <w:rPr>
          <w:i/>
          <w:sz w:val="24"/>
        </w:rPr>
        <w:t>Первоначальные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понятия</w:t>
      </w:r>
    </w:p>
    <w:p w:rsidR="00DE5910" w:rsidRDefault="001E49F7" w:rsidP="001E49F7">
      <w:pPr>
        <w:pStyle w:val="a3"/>
        <w:spacing w:before="40" w:line="276" w:lineRule="auto"/>
        <w:ind w:right="120" w:hanging="112"/>
      </w:pPr>
      <w:r>
        <w:t>Предмет химии. Роль химии в жизни человека. Тела и вещества. Физические свойства веществ. Агрегатное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веществ. Понятие</w:t>
      </w:r>
      <w:r>
        <w:rPr>
          <w:spacing w:val="-6"/>
        </w:rPr>
        <w:t xml:space="preserve"> </w:t>
      </w:r>
      <w:r>
        <w:t>о методах</w:t>
      </w:r>
      <w:r>
        <w:rPr>
          <w:spacing w:val="-5"/>
        </w:rPr>
        <w:t xml:space="preserve"> </w:t>
      </w:r>
      <w:r>
        <w:t>познания в химии. Химия в</w:t>
      </w:r>
      <w:r>
        <w:rPr>
          <w:spacing w:val="-3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наук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t xml:space="preserve"> Чистые вещества и смеси . Способы разделения смесей .</w:t>
      </w:r>
    </w:p>
    <w:p w:rsidR="00DE5910" w:rsidRDefault="001E49F7" w:rsidP="001E49F7">
      <w:pPr>
        <w:pStyle w:val="a3"/>
        <w:spacing w:line="276" w:lineRule="auto"/>
        <w:ind w:right="120" w:hanging="112"/>
      </w:pPr>
      <w: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DE5910" w:rsidRDefault="001E49F7" w:rsidP="001E49F7">
      <w:pPr>
        <w:pStyle w:val="a3"/>
        <w:spacing w:line="278" w:lineRule="auto"/>
        <w:ind w:right="120" w:hanging="112"/>
      </w:pPr>
      <w: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DE5910" w:rsidRDefault="001E49F7" w:rsidP="001E49F7">
      <w:pPr>
        <w:pStyle w:val="a3"/>
        <w:spacing w:line="276" w:lineRule="auto"/>
        <w:ind w:right="117" w:hanging="112"/>
      </w:pPr>
      <w:r>
        <w:t xml:space="preserve"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</w:t>
      </w:r>
      <w:r>
        <w:rPr>
          <w:spacing w:val="-2"/>
        </w:rPr>
        <w:t>замещения).</w:t>
      </w:r>
    </w:p>
    <w:p w:rsidR="00DE5910" w:rsidRDefault="001E49F7" w:rsidP="001E49F7">
      <w:pPr>
        <w:pStyle w:val="a3"/>
        <w:spacing w:line="276" w:lineRule="auto"/>
        <w:ind w:right="111" w:hanging="112"/>
      </w:pPr>
      <w:r>
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</w:t>
      </w:r>
      <w:proofErr w:type="gramStart"/>
      <w:r>
        <w:t>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меди(II));</w:t>
      </w:r>
      <w:proofErr w:type="gramEnd"/>
      <w:r>
        <w:rPr>
          <w:spacing w:val="-1"/>
        </w:rPr>
        <w:t xml:space="preserve"> </w:t>
      </w:r>
      <w:r>
        <w:t>изучение способов разделения смесей (с помощью магнита, фильтрование, выпаривание, дистилляция, хромато графия), проведение очистки поваренной соли; наблюдение и описание результатов проведения опыта, иллюстрирующего закон сохранения массы; создание моделей молекул (</w:t>
      </w:r>
      <w:proofErr w:type="spellStart"/>
      <w:r>
        <w:t>шаростержневых</w:t>
      </w:r>
      <w:proofErr w:type="spellEnd"/>
      <w:r>
        <w:t>)</w:t>
      </w:r>
      <w:proofErr w:type="gramStart"/>
      <w:r>
        <w:t xml:space="preserve"> .</w:t>
      </w:r>
      <w:proofErr w:type="gramEnd"/>
    </w:p>
    <w:p w:rsidR="00DE5910" w:rsidRDefault="001E49F7" w:rsidP="001E49F7">
      <w:pPr>
        <w:spacing w:line="275" w:lineRule="exact"/>
        <w:ind w:left="260" w:hanging="112"/>
        <w:jc w:val="both"/>
        <w:rPr>
          <w:i/>
          <w:sz w:val="24"/>
        </w:rPr>
      </w:pPr>
      <w:r>
        <w:rPr>
          <w:i/>
          <w:sz w:val="24"/>
        </w:rPr>
        <w:t>Важнейшие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представители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неорганических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веществ</w:t>
      </w:r>
    </w:p>
    <w:p w:rsidR="00DE5910" w:rsidRDefault="001E49F7" w:rsidP="001E49F7">
      <w:pPr>
        <w:pStyle w:val="a3"/>
        <w:spacing w:before="32" w:line="276" w:lineRule="auto"/>
        <w:ind w:right="117" w:hanging="112"/>
      </w:pPr>
      <w:r>
        <w:t>Воздух — смесь газов. Состав воздуха. Кислород —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— аллотропная модификация кислорода.</w:t>
      </w:r>
    </w:p>
    <w:p w:rsidR="00DE5910" w:rsidRDefault="001E49F7" w:rsidP="001E49F7">
      <w:pPr>
        <w:pStyle w:val="a3"/>
        <w:spacing w:before="205" w:line="276" w:lineRule="auto"/>
        <w:ind w:right="113" w:hanging="112"/>
      </w:pPr>
      <w:r>
        <w:t>Тепловой эффект химической реакции, термохимические уравнения, экзо и эндотермические реакции. Топливо: уголь и метан. Загрязнение воздуха, усиление парникового эффекта, разрушение озонового слоя</w:t>
      </w:r>
      <w:proofErr w:type="gramStart"/>
      <w:r>
        <w:t xml:space="preserve"> .</w:t>
      </w:r>
      <w:proofErr w:type="gramEnd"/>
    </w:p>
    <w:p w:rsidR="00DE5910" w:rsidRDefault="001E49F7" w:rsidP="001E49F7">
      <w:pPr>
        <w:pStyle w:val="a3"/>
        <w:spacing w:line="276" w:lineRule="auto"/>
        <w:ind w:right="125" w:hanging="112"/>
      </w:pPr>
      <w:r>
        <w:t>Водород — элемент</w:t>
      </w:r>
      <w:r>
        <w:rPr>
          <w:spacing w:val="-1"/>
        </w:rPr>
        <w:t xml:space="preserve"> </w:t>
      </w:r>
      <w:r>
        <w:t>и простое</w:t>
      </w:r>
      <w:r>
        <w:rPr>
          <w:spacing w:val="-2"/>
        </w:rPr>
        <w:t xml:space="preserve"> </w:t>
      </w:r>
      <w:r>
        <w:t>вещество. Нахождение водорода в природе, физические и химические свойства, применение, способы получения. Состав кислот и солей</w:t>
      </w:r>
      <w:proofErr w:type="gramStart"/>
      <w:r>
        <w:t xml:space="preserve"> .</w:t>
      </w:r>
      <w:proofErr w:type="gramEnd"/>
    </w:p>
    <w:p w:rsidR="00DE5910" w:rsidRDefault="001E49F7" w:rsidP="001E49F7">
      <w:pPr>
        <w:pStyle w:val="a3"/>
        <w:spacing w:line="276" w:lineRule="auto"/>
        <w:ind w:right="126" w:hanging="112"/>
      </w:pPr>
      <w:r>
        <w:t>Количество вещества. Моль. Молярная масса. Закон Авогадро. Молярный объём газов. Расчёты по химическим уравнениям.</w:t>
      </w:r>
    </w:p>
    <w:p w:rsidR="00DE5910" w:rsidRDefault="00DE5910" w:rsidP="001E49F7">
      <w:pPr>
        <w:spacing w:line="276" w:lineRule="auto"/>
        <w:ind w:hanging="112"/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a3"/>
        <w:spacing w:before="62" w:line="276" w:lineRule="auto"/>
        <w:ind w:right="120" w:hanging="112"/>
      </w:pPr>
      <w:r>
        <w:lastRenderedPageBreak/>
        <w:t>Физические свойства воды. Вода как растворитель. Растворы. Насыщенные и ненасыщенные растворы. Растворимость</w:t>
      </w:r>
      <w:r>
        <w:rPr>
          <w:spacing w:val="-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в воде.1 Массовая</w:t>
      </w:r>
      <w:r>
        <w:rPr>
          <w:spacing w:val="-1"/>
        </w:rPr>
        <w:t xml:space="preserve"> </w:t>
      </w:r>
      <w:r>
        <w:t>доля</w:t>
      </w:r>
      <w:r>
        <w:rPr>
          <w:spacing w:val="-6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в растворе. Химические свойства воды. Состав оснований.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DE5910" w:rsidRDefault="001E49F7" w:rsidP="001E49F7">
      <w:pPr>
        <w:pStyle w:val="a3"/>
        <w:spacing w:line="276" w:lineRule="auto"/>
        <w:ind w:right="119" w:hanging="112"/>
      </w:pPr>
      <w:r>
        <w:t xml:space="preserve">Классификация неорганических соединений. Оксиды. Классификация оксидов: </w:t>
      </w:r>
      <w:proofErr w:type="gramStart"/>
      <w:r>
        <w:t>солеобразующие</w:t>
      </w:r>
      <w:proofErr w:type="gramEnd"/>
      <w:r>
        <w:t xml:space="preserve"> (основные, кислотные, амфотерные) и несолеобразующие. Номенклатура оксидов (международная и тривиальная). Физические и химические свойства оксидов. Получение.</w:t>
      </w:r>
    </w:p>
    <w:p w:rsidR="00DE5910" w:rsidRDefault="001E49F7" w:rsidP="001E49F7">
      <w:pPr>
        <w:pStyle w:val="a3"/>
        <w:spacing w:before="1" w:line="276" w:lineRule="auto"/>
        <w:ind w:right="122" w:hanging="112"/>
      </w:pPr>
      <w:r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 Получение оснований.</w:t>
      </w:r>
    </w:p>
    <w:p w:rsidR="00DE5910" w:rsidRDefault="001E49F7" w:rsidP="001E49F7">
      <w:pPr>
        <w:pStyle w:val="a3"/>
        <w:spacing w:line="276" w:lineRule="auto"/>
        <w:ind w:right="125" w:hanging="112"/>
      </w:pPr>
      <w:r>
        <w:t>Кислоты. Классификация</w:t>
      </w:r>
      <w:r>
        <w:rPr>
          <w:spacing w:val="-1"/>
        </w:rPr>
        <w:t xml:space="preserve"> </w:t>
      </w:r>
      <w:r>
        <w:t>кислот. Номенклатура</w:t>
      </w:r>
      <w:r>
        <w:rPr>
          <w:spacing w:val="-1"/>
        </w:rPr>
        <w:t xml:space="preserve"> </w:t>
      </w:r>
      <w:r>
        <w:t>кислот</w:t>
      </w:r>
      <w:r>
        <w:rPr>
          <w:spacing w:val="-4"/>
        </w:rPr>
        <w:t xml:space="preserve"> </w:t>
      </w:r>
      <w:r>
        <w:t>(международная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тривиальная).</w:t>
      </w:r>
      <w:r>
        <w:rPr>
          <w:spacing w:val="-3"/>
        </w:rPr>
        <w:t xml:space="preserve"> </w:t>
      </w:r>
      <w:r>
        <w:t>Физические и химические свойства кислот. Ряд активности металлов Н. Н. Бекетова. Получение кислот.</w:t>
      </w:r>
    </w:p>
    <w:p w:rsidR="00DE5910" w:rsidRDefault="001E49F7" w:rsidP="001E49F7">
      <w:pPr>
        <w:pStyle w:val="a3"/>
        <w:spacing w:line="276" w:lineRule="auto"/>
        <w:ind w:right="121" w:hanging="112"/>
      </w:pPr>
      <w:r>
        <w:t>Соли. Номенклатура солей (международная и тривиальная). Физические и химические свойства солей. Способы получения солей.</w:t>
      </w:r>
    </w:p>
    <w:p w:rsidR="00DE5910" w:rsidRDefault="001E49F7" w:rsidP="001E49F7">
      <w:pPr>
        <w:spacing w:line="275" w:lineRule="exact"/>
        <w:ind w:left="260" w:hanging="112"/>
        <w:jc w:val="both"/>
        <w:rPr>
          <w:i/>
          <w:sz w:val="24"/>
        </w:rPr>
      </w:pPr>
      <w:r>
        <w:rPr>
          <w:i/>
          <w:sz w:val="24"/>
        </w:rPr>
        <w:t>Генетическая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классами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неорганических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соединений.</w:t>
      </w:r>
    </w:p>
    <w:p w:rsidR="00DE5910" w:rsidRDefault="001E49F7" w:rsidP="001E49F7">
      <w:pPr>
        <w:pStyle w:val="a3"/>
        <w:spacing w:before="43" w:line="276" w:lineRule="auto"/>
        <w:ind w:right="113" w:hanging="112"/>
      </w:pPr>
      <w:proofErr w:type="gramStart"/>
      <w:r>
        <w:t>Химический эксперимент: качественное определение содержания кислорода в воздухе; получение, собирание, распознавание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получение, собирание, распознавание и изучение свойств водорода (горение);</w:t>
      </w:r>
      <w:r>
        <w:rPr>
          <w:spacing w:val="-1"/>
        </w:rPr>
        <w:t xml:space="preserve"> </w:t>
      </w:r>
      <w:r>
        <w:t>взаимодействие водорода с оксидом меди(II) (возможно использование видеоматериалов);</w:t>
      </w:r>
      <w:proofErr w:type="gramEnd"/>
      <w:r>
        <w:t xml:space="preserve"> </w:t>
      </w:r>
      <w:proofErr w:type="gramStart"/>
      <w:r>
        <w:t>наблюдение образцов веществ количеством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моль; исследование</w:t>
      </w:r>
      <w:r>
        <w:rPr>
          <w:spacing w:val="-8"/>
        </w:rPr>
        <w:t xml:space="preserve"> </w:t>
      </w:r>
      <w:r>
        <w:t>особенностей растворения</w:t>
      </w:r>
      <w:r>
        <w:rPr>
          <w:spacing w:val="-2"/>
        </w:rPr>
        <w:t xml:space="preserve"> </w:t>
      </w:r>
      <w:r>
        <w:t>веществ с различной растворимостью; приготовление растворов с определённой массовой долей растворённого вещества; взаимодействие воды с металлами (натрием и кальцием) (возможно использование видеоматериалов); определение растворов кислот и щелочей с помощью</w:t>
      </w:r>
      <w:r>
        <w:rPr>
          <w:spacing w:val="80"/>
        </w:rPr>
        <w:t xml:space="preserve"> </w:t>
      </w:r>
      <w:r>
        <w:t>индикаторов; исследование образцов неорганических веществ раз личных классов; наблюдение изменения окраски индикаторов в растворах кислот и щелочей;</w:t>
      </w:r>
      <w:proofErr w:type="gramEnd"/>
      <w:r>
        <w:t xml:space="preserve"> изучение взаимодействия окси 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раствора соли; решение экспериментальных задач по теме «Важнейшие классы неорганических соединений».</w:t>
      </w:r>
    </w:p>
    <w:p w:rsidR="00DE5910" w:rsidRDefault="001E49F7" w:rsidP="001E49F7">
      <w:pPr>
        <w:spacing w:line="276" w:lineRule="auto"/>
        <w:ind w:left="260" w:right="123" w:hanging="112"/>
        <w:jc w:val="both"/>
        <w:rPr>
          <w:i/>
          <w:sz w:val="24"/>
        </w:rPr>
      </w:pPr>
      <w:r>
        <w:rPr>
          <w:i/>
          <w:sz w:val="24"/>
        </w:rPr>
        <w:t xml:space="preserve">Периодический закон и периодическая система химических элементов Д. И. Менделеева. Строение </w:t>
      </w:r>
      <w:r>
        <w:rPr>
          <w:i/>
          <w:spacing w:val="-2"/>
          <w:sz w:val="24"/>
        </w:rPr>
        <w:t>атомов.</w:t>
      </w:r>
    </w:p>
    <w:p w:rsidR="00DE5910" w:rsidRDefault="001E49F7" w:rsidP="001E49F7">
      <w:pPr>
        <w:pStyle w:val="a3"/>
        <w:spacing w:line="275" w:lineRule="exact"/>
        <w:ind w:hanging="112"/>
      </w:pPr>
      <w:r>
        <w:t>Химическая</w:t>
      </w:r>
      <w:r>
        <w:rPr>
          <w:spacing w:val="-6"/>
        </w:rPr>
        <w:t xml:space="preserve"> </w:t>
      </w:r>
      <w:r>
        <w:t>связь.</w:t>
      </w:r>
      <w:r>
        <w:rPr>
          <w:spacing w:val="-9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-6"/>
        </w:rPr>
        <w:t xml:space="preserve"> </w:t>
      </w:r>
      <w:r>
        <w:rPr>
          <w:spacing w:val="-2"/>
        </w:rPr>
        <w:t>реакции</w:t>
      </w:r>
    </w:p>
    <w:p w:rsidR="00DE5910" w:rsidRDefault="001E49F7" w:rsidP="001E49F7">
      <w:pPr>
        <w:pStyle w:val="a3"/>
        <w:spacing w:before="44" w:line="276" w:lineRule="auto"/>
        <w:ind w:right="124" w:hanging="112"/>
      </w:pPr>
      <w:r>
        <w:t xml:space="preserve">Первые попытки классификации химических элементов. </w:t>
      </w:r>
      <w:proofErr w:type="gramStart"/>
      <w:r>
        <w:t>Понятие о группах сходных элементов (щелочные и щелочноземельные металлы, галогены, инертные газы.</w:t>
      </w:r>
      <w:proofErr w:type="gramEnd"/>
      <w:r>
        <w:t xml:space="preserve"> Элементы, которые образуют амфотерные оксиды и гидроксиды.</w:t>
      </w:r>
    </w:p>
    <w:p w:rsidR="00DE5910" w:rsidRDefault="001E49F7" w:rsidP="001E49F7">
      <w:pPr>
        <w:pStyle w:val="a3"/>
        <w:spacing w:line="276" w:lineRule="auto"/>
        <w:ind w:right="116" w:hanging="112"/>
      </w:pPr>
      <w:r>
        <w:t>Периодический закон. Периодическая система химических элементов Д. И. Менделеева. Виды таблицы «Периодическая система химических элементов Д</w:t>
      </w:r>
      <w:proofErr w:type="gramStart"/>
      <w:r>
        <w:t xml:space="preserve"> .</w:t>
      </w:r>
      <w:proofErr w:type="gramEnd"/>
      <w:r>
        <w:t xml:space="preserve"> И . Менделеева» . Периоды и группы . Физический смысл порядкового номера, номеров пери ода и группы элемента .</w:t>
      </w:r>
    </w:p>
    <w:p w:rsidR="00DE5910" w:rsidRDefault="001E49F7" w:rsidP="001E49F7">
      <w:pPr>
        <w:pStyle w:val="a3"/>
        <w:spacing w:line="276" w:lineRule="auto"/>
        <w:ind w:right="123" w:hanging="112"/>
      </w:pPr>
      <w:r>
        <w:t>Строение атомов. Состав атомных ядер. Изотопы. Электроны. Строение электронных оболочек атомов первых</w:t>
      </w:r>
      <w:r>
        <w:rPr>
          <w:spacing w:val="-2"/>
        </w:rPr>
        <w:t xml:space="preserve"> </w:t>
      </w:r>
      <w:r>
        <w:t>20 химических</w:t>
      </w:r>
      <w:r>
        <w:rPr>
          <w:spacing w:val="-2"/>
        </w:rPr>
        <w:t xml:space="preserve"> </w:t>
      </w:r>
      <w:r>
        <w:t>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DE5910" w:rsidRDefault="001E49F7" w:rsidP="001E49F7">
      <w:pPr>
        <w:pStyle w:val="a3"/>
        <w:spacing w:before="1" w:line="276" w:lineRule="auto"/>
        <w:ind w:right="124" w:hanging="112"/>
      </w:pPr>
      <w:r>
        <w:t xml:space="preserve">Закономерности изменения радиуса атомов химических эле ментов, металлических и неметаллических свойств по группам и периодам. Значение периодического закона и </w:t>
      </w:r>
      <w:proofErr w:type="gramStart"/>
      <w:r>
        <w:t>периодической</w:t>
      </w:r>
      <w:proofErr w:type="gramEnd"/>
    </w:p>
    <w:p w:rsidR="00DE5910" w:rsidRDefault="00DE5910" w:rsidP="001E49F7">
      <w:pPr>
        <w:spacing w:line="276" w:lineRule="auto"/>
        <w:ind w:hanging="112"/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a3"/>
        <w:spacing w:before="62" w:line="276" w:lineRule="auto"/>
        <w:ind w:right="111" w:hanging="112"/>
      </w:pPr>
      <w:r>
        <w:lastRenderedPageBreak/>
        <w:t xml:space="preserve">системы химических элементов для развития науки и </w:t>
      </w:r>
      <w:proofErr w:type="spellStart"/>
      <w:r>
        <w:t>практи</w:t>
      </w:r>
      <w:proofErr w:type="spellEnd"/>
      <w:r>
        <w:t xml:space="preserve"> </w:t>
      </w:r>
      <w:proofErr w:type="spellStart"/>
      <w:r>
        <w:t>ки</w:t>
      </w:r>
      <w:proofErr w:type="spellEnd"/>
      <w:proofErr w:type="gramStart"/>
      <w:r>
        <w:t xml:space="preserve"> .</w:t>
      </w:r>
      <w:proofErr w:type="gramEnd"/>
      <w:r>
        <w:t xml:space="preserve"> Д . И . Менделеев — учёный и гражданин .</w:t>
      </w:r>
    </w:p>
    <w:p w:rsidR="00DE5910" w:rsidRDefault="001E49F7" w:rsidP="001E49F7">
      <w:pPr>
        <w:pStyle w:val="a3"/>
        <w:spacing w:line="276" w:lineRule="auto"/>
        <w:ind w:right="115" w:hanging="112"/>
      </w:pPr>
      <w:proofErr w:type="spellStart"/>
      <w:r>
        <w:t>Электроотрицательность</w:t>
      </w:r>
      <w:proofErr w:type="spellEnd"/>
      <w:r>
        <w:t xml:space="preserve"> химических</w:t>
      </w:r>
      <w:r>
        <w:rPr>
          <w:spacing w:val="-2"/>
        </w:rPr>
        <w:t xml:space="preserve"> </w:t>
      </w:r>
      <w:r>
        <w:t xml:space="preserve">элементов. </w:t>
      </w:r>
      <w:proofErr w:type="spellStart"/>
      <w:proofErr w:type="gramStart"/>
      <w:r>
        <w:t>Химиче</w:t>
      </w:r>
      <w:proofErr w:type="spellEnd"/>
      <w:r>
        <w:t xml:space="preserve"> </w:t>
      </w:r>
      <w:proofErr w:type="spellStart"/>
      <w:r>
        <w:t>ская</w:t>
      </w:r>
      <w:proofErr w:type="spellEnd"/>
      <w:proofErr w:type="gramEnd"/>
      <w:r>
        <w:t xml:space="preserve"> связь</w:t>
      </w:r>
      <w:r>
        <w:rPr>
          <w:spacing w:val="-1"/>
        </w:rPr>
        <w:t xml:space="preserve"> </w:t>
      </w:r>
      <w:r>
        <w:t>(ионная,</w:t>
      </w:r>
      <w:r>
        <w:rPr>
          <w:spacing w:val="-1"/>
        </w:rPr>
        <w:t xml:space="preserve"> </w:t>
      </w:r>
      <w:r>
        <w:t>ковалентная</w:t>
      </w:r>
      <w:r>
        <w:rPr>
          <w:spacing w:val="-2"/>
        </w:rPr>
        <w:t xml:space="preserve"> </w:t>
      </w:r>
      <w:r>
        <w:t xml:space="preserve">полярная и ковалентная </w:t>
      </w:r>
      <w:proofErr w:type="spellStart"/>
      <w:r>
        <w:t>непо</w:t>
      </w:r>
      <w:proofErr w:type="spellEnd"/>
      <w:r>
        <w:t xml:space="preserve"> </w:t>
      </w:r>
      <w:proofErr w:type="spellStart"/>
      <w:r>
        <w:t>лярная</w:t>
      </w:r>
      <w:proofErr w:type="spellEnd"/>
      <w:r>
        <w:t xml:space="preserve">). Степень окисления. </w:t>
      </w:r>
      <w:proofErr w:type="spellStart"/>
      <w:r>
        <w:t>Окислительновосстановительные</w:t>
      </w:r>
      <w:proofErr w:type="spellEnd"/>
      <w:r>
        <w:t xml:space="preserve"> реакции. Процессы окисления и восстановления. Окислители и восстановители.</w:t>
      </w:r>
    </w:p>
    <w:p w:rsidR="00DE5910" w:rsidRDefault="001E49F7" w:rsidP="001E49F7">
      <w:pPr>
        <w:pStyle w:val="a3"/>
        <w:spacing w:line="278" w:lineRule="auto"/>
        <w:ind w:right="113" w:hanging="112"/>
      </w:pPr>
      <w:r>
        <w:t xml:space="preserve">Химический эксперимент: изучение образцов веществ метал лов и неметаллов; взаимодействие гидроксида цинка с растворами кислот и щелочей; проведение опытов, иллюстрирующих примеры </w:t>
      </w:r>
      <w:proofErr w:type="spellStart"/>
      <w:r>
        <w:t>окислительновосстановительных</w:t>
      </w:r>
      <w:proofErr w:type="spellEnd"/>
      <w:r>
        <w:t xml:space="preserve"> реакций (горение, реакции разложения, соединения).</w:t>
      </w:r>
    </w:p>
    <w:p w:rsidR="00DE5910" w:rsidRDefault="001E49F7" w:rsidP="001E49F7">
      <w:pPr>
        <w:spacing w:line="271" w:lineRule="exact"/>
        <w:ind w:left="260" w:hanging="112"/>
        <w:jc w:val="both"/>
        <w:rPr>
          <w:i/>
          <w:sz w:val="24"/>
        </w:rPr>
      </w:pPr>
      <w:proofErr w:type="spellStart"/>
      <w:r>
        <w:rPr>
          <w:i/>
          <w:sz w:val="24"/>
        </w:rPr>
        <w:t>Межпредметные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связи</w:t>
      </w:r>
    </w:p>
    <w:p w:rsidR="00DE5910" w:rsidRDefault="001E49F7" w:rsidP="001E49F7">
      <w:pPr>
        <w:pStyle w:val="a3"/>
        <w:spacing w:before="38" w:line="276" w:lineRule="auto"/>
        <w:ind w:right="115" w:hanging="112"/>
      </w:pPr>
      <w:r>
        <w:t xml:space="preserve">Реализация </w:t>
      </w:r>
      <w:proofErr w:type="spellStart"/>
      <w:r>
        <w:t>межпредметных</w:t>
      </w:r>
      <w:proofErr w:type="spellEnd"/>
      <w:r>
        <w:t xml:space="preserve"> связей при изучении химии в 8 классе осуществляется через </w:t>
      </w:r>
      <w:proofErr w:type="gramStart"/>
      <w:r>
        <w:t>использование</w:t>
      </w:r>
      <w:proofErr w:type="gramEnd"/>
      <w:r>
        <w:t xml:space="preserve"> как</w:t>
      </w:r>
      <w:r>
        <w:rPr>
          <w:spacing w:val="-4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естественнонаучных</w:t>
      </w:r>
      <w:r>
        <w:rPr>
          <w:spacing w:val="-2"/>
        </w:rPr>
        <w:t xml:space="preserve"> </w:t>
      </w:r>
      <w:r>
        <w:t>понятий, так и</w:t>
      </w:r>
      <w:r>
        <w:rPr>
          <w:spacing w:val="-1"/>
        </w:rPr>
        <w:t xml:space="preserve"> </w:t>
      </w:r>
      <w:r>
        <w:t>понятий, являющихся системными для отдельных предметов естественнонаучного цикла.</w:t>
      </w:r>
    </w:p>
    <w:p w:rsidR="00DE5910" w:rsidRDefault="001E49F7" w:rsidP="001E49F7">
      <w:pPr>
        <w:pStyle w:val="a3"/>
        <w:spacing w:line="276" w:lineRule="auto"/>
        <w:ind w:right="107" w:hanging="112"/>
      </w:pPr>
      <w:proofErr w:type="gramStart"/>
      <w:r>
        <w:t xml:space="preserve">Общие естественнонаучные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</w:t>
      </w:r>
      <w:r>
        <w:rPr>
          <w:spacing w:val="-2"/>
        </w:rPr>
        <w:t>явление.</w:t>
      </w:r>
      <w:proofErr w:type="gramEnd"/>
    </w:p>
    <w:p w:rsidR="00DE5910" w:rsidRDefault="001E49F7" w:rsidP="001E49F7">
      <w:pPr>
        <w:pStyle w:val="a3"/>
        <w:spacing w:before="2" w:line="276" w:lineRule="auto"/>
        <w:ind w:right="125" w:hanging="112"/>
      </w:pPr>
      <w:proofErr w:type="gramStart"/>
      <w:r>
        <w:t>Физика: материя, атом, электрон, протон, нейтрон, ион, изотоп,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DE5910" w:rsidRDefault="001E49F7" w:rsidP="001E49F7">
      <w:pPr>
        <w:pStyle w:val="a3"/>
        <w:spacing w:line="275" w:lineRule="exact"/>
        <w:ind w:hanging="112"/>
      </w:pPr>
      <w:r>
        <w:t>Биология:</w:t>
      </w:r>
      <w:r>
        <w:rPr>
          <w:spacing w:val="-8"/>
        </w:rPr>
        <w:t xml:space="preserve"> </w:t>
      </w:r>
      <w:r>
        <w:t>фотосинтез,</w:t>
      </w:r>
      <w:r>
        <w:rPr>
          <w:spacing w:val="-2"/>
        </w:rPr>
        <w:t xml:space="preserve"> </w:t>
      </w:r>
      <w:r>
        <w:t>дыхание,</w:t>
      </w:r>
      <w:r>
        <w:rPr>
          <w:spacing w:val="-1"/>
        </w:rPr>
        <w:t xml:space="preserve"> </w:t>
      </w:r>
      <w:r>
        <w:rPr>
          <w:spacing w:val="-2"/>
        </w:rPr>
        <w:t>биосфера.</w:t>
      </w:r>
    </w:p>
    <w:p w:rsidR="00DE5910" w:rsidRDefault="001E49F7" w:rsidP="001E49F7">
      <w:pPr>
        <w:pStyle w:val="a3"/>
        <w:spacing w:before="41" w:line="276" w:lineRule="auto"/>
        <w:ind w:right="119" w:hanging="112"/>
      </w:pPr>
      <w:r>
        <w:t>География: атмосфера, гидросфера, минералы, горные породы, полезные ископаемые, топливо, водные ресурсы</w:t>
      </w:r>
      <w:proofErr w:type="gramStart"/>
      <w:r>
        <w:t xml:space="preserve"> .</w:t>
      </w:r>
      <w:proofErr w:type="gramEnd"/>
    </w:p>
    <w:p w:rsidR="00DE5910" w:rsidRDefault="00DE5910" w:rsidP="001E49F7">
      <w:pPr>
        <w:pStyle w:val="a3"/>
        <w:spacing w:before="44"/>
        <w:ind w:left="0" w:hanging="112"/>
        <w:jc w:val="left"/>
      </w:pPr>
    </w:p>
    <w:p w:rsidR="00DE5910" w:rsidRDefault="001E49F7" w:rsidP="001E49F7">
      <w:pPr>
        <w:pStyle w:val="1"/>
        <w:numPr>
          <w:ilvl w:val="1"/>
          <w:numId w:val="1"/>
        </w:numPr>
        <w:tabs>
          <w:tab w:val="left" w:pos="321"/>
        </w:tabs>
        <w:ind w:left="321" w:hanging="112"/>
        <w:jc w:val="center"/>
      </w:pPr>
      <w:r>
        <w:rPr>
          <w:spacing w:val="-2"/>
        </w:rPr>
        <w:t>КЛАСС</w:t>
      </w:r>
    </w:p>
    <w:p w:rsidR="00DE5910" w:rsidRDefault="001E49F7" w:rsidP="001E49F7">
      <w:pPr>
        <w:spacing w:before="37"/>
        <w:ind w:left="260" w:hanging="112"/>
        <w:rPr>
          <w:i/>
          <w:sz w:val="24"/>
        </w:rPr>
      </w:pPr>
      <w:r>
        <w:rPr>
          <w:i/>
          <w:sz w:val="24"/>
        </w:rPr>
        <w:t>Вещество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химическая</w:t>
      </w:r>
      <w:r>
        <w:rPr>
          <w:i/>
          <w:spacing w:val="-2"/>
          <w:sz w:val="24"/>
        </w:rPr>
        <w:t xml:space="preserve"> реакция</w:t>
      </w:r>
    </w:p>
    <w:p w:rsidR="00DE5910" w:rsidRDefault="001E49F7" w:rsidP="001E49F7">
      <w:pPr>
        <w:pStyle w:val="a3"/>
        <w:spacing w:before="46" w:line="276" w:lineRule="auto"/>
        <w:ind w:right="116" w:hanging="112"/>
      </w:pPr>
      <w: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 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DE5910" w:rsidRDefault="001E49F7" w:rsidP="001E49F7">
      <w:pPr>
        <w:pStyle w:val="a3"/>
        <w:spacing w:line="276" w:lineRule="auto"/>
        <w:ind w:right="114" w:hanging="112"/>
      </w:pPr>
      <w:r>
        <w:t xml:space="preserve"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</w:t>
      </w:r>
      <w:proofErr w:type="gramStart"/>
      <w:r>
        <w:t>со</w:t>
      </w:r>
      <w:proofErr w:type="gramEnd"/>
      <w:r>
        <w:t xml:space="preserve"> единений, генетическая связь неорганических веществ.</w:t>
      </w:r>
    </w:p>
    <w:p w:rsidR="00DE5910" w:rsidRDefault="001E49F7" w:rsidP="001E49F7">
      <w:pPr>
        <w:pStyle w:val="a3"/>
        <w:spacing w:line="276" w:lineRule="auto"/>
        <w:ind w:right="119" w:hanging="112"/>
      </w:pPr>
      <w:r>
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 и эндотермические реакции, термохимические </w:t>
      </w:r>
      <w:r>
        <w:rPr>
          <w:spacing w:val="-2"/>
        </w:rPr>
        <w:t>уравнения.</w:t>
      </w:r>
    </w:p>
    <w:p w:rsidR="00DE5910" w:rsidRDefault="001E49F7" w:rsidP="001E49F7">
      <w:pPr>
        <w:pStyle w:val="a3"/>
        <w:spacing w:line="276" w:lineRule="auto"/>
        <w:ind w:right="115" w:hanging="112"/>
      </w:pPr>
      <w: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равновесия.</w:t>
      </w:r>
    </w:p>
    <w:p w:rsidR="00DE5910" w:rsidRDefault="001E49F7" w:rsidP="001E49F7">
      <w:pPr>
        <w:pStyle w:val="a3"/>
        <w:tabs>
          <w:tab w:val="left" w:pos="2073"/>
          <w:tab w:val="left" w:pos="6247"/>
          <w:tab w:val="left" w:pos="7850"/>
          <w:tab w:val="left" w:pos="10033"/>
        </w:tabs>
        <w:spacing w:line="276" w:lineRule="auto"/>
        <w:ind w:right="121" w:hanging="112"/>
      </w:pPr>
      <w:r>
        <w:rPr>
          <w:spacing w:val="-2"/>
        </w:rPr>
        <w:t>Механизм</w:t>
      </w:r>
      <w:r>
        <w:tab/>
      </w:r>
      <w:proofErr w:type="spellStart"/>
      <w:r>
        <w:rPr>
          <w:spacing w:val="-2"/>
        </w:rPr>
        <w:t>окислительновосстановительных</w:t>
      </w:r>
      <w:proofErr w:type="spellEnd"/>
      <w:r>
        <w:tab/>
      </w:r>
      <w:r>
        <w:rPr>
          <w:spacing w:val="-2"/>
        </w:rPr>
        <w:t>реакций</w:t>
      </w:r>
      <w:r>
        <w:tab/>
      </w:r>
      <w:r>
        <w:rPr>
          <w:spacing w:val="-2"/>
        </w:rPr>
        <w:t>(электронный</w:t>
      </w:r>
      <w:r>
        <w:tab/>
      </w:r>
      <w:r>
        <w:rPr>
          <w:spacing w:val="-2"/>
        </w:rPr>
        <w:t xml:space="preserve">баланс </w:t>
      </w:r>
      <w:proofErr w:type="spellStart"/>
      <w:r>
        <w:t>окислительновосстановительной</w:t>
      </w:r>
      <w:proofErr w:type="spellEnd"/>
      <w:r>
        <w:t xml:space="preserve"> реакции).</w:t>
      </w:r>
    </w:p>
    <w:p w:rsidR="00DE5910" w:rsidRDefault="00DE5910" w:rsidP="001E49F7">
      <w:pPr>
        <w:spacing w:line="276" w:lineRule="auto"/>
        <w:ind w:hanging="112"/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a3"/>
        <w:spacing w:before="62" w:line="276" w:lineRule="auto"/>
        <w:ind w:right="121" w:hanging="112"/>
      </w:pPr>
      <w:r>
        <w:lastRenderedPageBreak/>
        <w:t xml:space="preserve">Теория электролитической диссоциации. Электролиты и </w:t>
      </w:r>
      <w:proofErr w:type="spellStart"/>
      <w:r>
        <w:t>неэлектролиты</w:t>
      </w:r>
      <w:proofErr w:type="spellEnd"/>
      <w: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DE5910" w:rsidRDefault="001E49F7" w:rsidP="001E49F7">
      <w:pPr>
        <w:pStyle w:val="a3"/>
        <w:spacing w:line="276" w:lineRule="auto"/>
        <w:ind w:right="119" w:hanging="112"/>
      </w:pPr>
      <w:r>
        <w:t>Реакц</w:t>
      </w:r>
      <w:proofErr w:type="gramStart"/>
      <w:r>
        <w:t>ии ио</w:t>
      </w:r>
      <w:proofErr w:type="gramEnd"/>
      <w: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</w:t>
      </w:r>
      <w:proofErr w:type="gramStart"/>
      <w:r>
        <w:t xml:space="preserve"> .</w:t>
      </w:r>
      <w:proofErr w:type="gramEnd"/>
      <w:r>
        <w:t xml:space="preserve"> Понятие о гидролизе солей .</w:t>
      </w:r>
    </w:p>
    <w:p w:rsidR="00DE5910" w:rsidRDefault="001E49F7" w:rsidP="001E49F7">
      <w:pPr>
        <w:pStyle w:val="a3"/>
        <w:spacing w:line="276" w:lineRule="auto"/>
        <w:ind w:right="107" w:hanging="112"/>
      </w:pPr>
      <w:proofErr w:type="gramStart"/>
      <w:r>
        <w:t>Химический эксперимент: ознакомление с моделями кристаллических решёток неорганических веществ —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 ведение опытов, иллюстрирующих признаки протекания реакций ионного обмена (образование осадка, выделение газа, образование воды);</w:t>
      </w:r>
      <w:proofErr w:type="gramEnd"/>
      <w:r>
        <w:t xml:space="preserve"> опытов, иллюстрирующих примеры окисли </w:t>
      </w:r>
      <w:proofErr w:type="spellStart"/>
      <w:r>
        <w:t>тельновосстановительных</w:t>
      </w:r>
      <w:proofErr w:type="spellEnd"/>
      <w:r>
        <w:t xml:space="preserve">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</w:r>
      <w:proofErr w:type="gramStart"/>
      <w:r>
        <w:t xml:space="preserve"> .</w:t>
      </w:r>
      <w:proofErr w:type="gramEnd"/>
    </w:p>
    <w:p w:rsidR="00DE5910" w:rsidRDefault="001E49F7" w:rsidP="001E49F7">
      <w:pPr>
        <w:pStyle w:val="a3"/>
        <w:spacing w:before="2"/>
        <w:ind w:hanging="112"/>
      </w:pPr>
      <w:r>
        <w:t>Неметаллы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соединения</w:t>
      </w:r>
    </w:p>
    <w:p w:rsidR="00DE5910" w:rsidRDefault="001E49F7" w:rsidP="001E49F7">
      <w:pPr>
        <w:pStyle w:val="a3"/>
        <w:spacing w:before="41" w:line="276" w:lineRule="auto"/>
        <w:ind w:right="110" w:hanging="112"/>
      </w:pPr>
      <w: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— галогенов. Химические свойства на примере хлора (взаимодействие с металлами, неметаллами, щелочами). </w:t>
      </w:r>
      <w:proofErr w:type="spellStart"/>
      <w:r>
        <w:t>Хлороводород</w:t>
      </w:r>
      <w:proofErr w:type="spellEnd"/>
      <w:r>
        <w:t xml:space="preserve">. Соляная кислота, химические свойства, получение, применение. Действие хлора и </w:t>
      </w:r>
      <w:proofErr w:type="spellStart"/>
      <w:r>
        <w:t>хлороводорода</w:t>
      </w:r>
      <w:proofErr w:type="spellEnd"/>
      <w:r>
        <w:t xml:space="preserve"> на организм человека. Важнейшие хлориды и их нахождение в природе</w:t>
      </w:r>
      <w:proofErr w:type="gramStart"/>
      <w:r>
        <w:t xml:space="preserve"> .</w:t>
      </w:r>
      <w:proofErr w:type="gramEnd"/>
    </w:p>
    <w:p w:rsidR="00DE5910" w:rsidRDefault="001E49F7" w:rsidP="001E49F7">
      <w:pPr>
        <w:spacing w:line="276" w:lineRule="auto"/>
        <w:ind w:left="260" w:right="112" w:hanging="112"/>
        <w:jc w:val="both"/>
        <w:rPr>
          <w:i/>
          <w:sz w:val="24"/>
        </w:rPr>
      </w:pPr>
      <w:r>
        <w:rPr>
          <w:i/>
          <w:sz w:val="24"/>
        </w:rPr>
        <w:t xml:space="preserve">Общая характеристика элементов </w:t>
      </w:r>
      <w:proofErr w:type="spellStart"/>
      <w:proofErr w:type="gramStart"/>
      <w:r>
        <w:rPr>
          <w:i/>
          <w:sz w:val="24"/>
        </w:rPr>
        <w:t>VI</w:t>
      </w:r>
      <w:proofErr w:type="gramEnd"/>
      <w:r>
        <w:rPr>
          <w:i/>
          <w:sz w:val="24"/>
        </w:rPr>
        <w:t>Агруппы</w:t>
      </w:r>
      <w:proofErr w:type="spellEnd"/>
      <w:r>
        <w:rPr>
          <w:i/>
          <w:sz w:val="24"/>
        </w:rPr>
        <w:t>. Особенности строения атомов, характерные степени окисления.</w:t>
      </w:r>
    </w:p>
    <w:p w:rsidR="00DE5910" w:rsidRDefault="001E49F7" w:rsidP="001E49F7">
      <w:pPr>
        <w:pStyle w:val="a3"/>
        <w:spacing w:line="276" w:lineRule="auto"/>
        <w:ind w:right="115" w:hanging="112"/>
      </w:pPr>
      <w:r>
        <w:t>Строение и физические свойства простых веществ —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</w:t>
      </w:r>
      <w:r>
        <w:rPr>
          <w:spacing w:val="-1"/>
        </w:rPr>
        <w:t xml:space="preserve"> </w:t>
      </w:r>
      <w:r>
        <w:t>реакция на</w:t>
      </w:r>
      <w:r>
        <w:rPr>
          <w:spacing w:val="-2"/>
        </w:rPr>
        <w:t xml:space="preserve"> </w:t>
      </w:r>
      <w:proofErr w:type="spellStart"/>
      <w:r>
        <w:t>сульфатион</w:t>
      </w:r>
      <w:proofErr w:type="spellEnd"/>
      <w:r>
        <w:t>. Нахождение</w:t>
      </w:r>
      <w:r>
        <w:rPr>
          <w:spacing w:val="-2"/>
        </w:rPr>
        <w:t xml:space="preserve"> </w:t>
      </w:r>
      <w:r>
        <w:t>серы и её соединений в природе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t xml:space="preserve"> Химическое загрязнение окружающей среды соединениями серы (кислотные дожди, загрязнение воздуха и водоёмов), способы его предотвращения .</w:t>
      </w:r>
    </w:p>
    <w:p w:rsidR="00DE5910" w:rsidRDefault="001E49F7" w:rsidP="001E49F7">
      <w:pPr>
        <w:spacing w:line="280" w:lineRule="auto"/>
        <w:ind w:left="260" w:right="119" w:hanging="112"/>
        <w:jc w:val="both"/>
        <w:rPr>
          <w:i/>
          <w:sz w:val="24"/>
        </w:rPr>
      </w:pPr>
      <w:r>
        <w:rPr>
          <w:i/>
          <w:sz w:val="24"/>
        </w:rPr>
        <w:t xml:space="preserve">Общая характеристика элементов </w:t>
      </w:r>
      <w:proofErr w:type="spellStart"/>
      <w:proofErr w:type="gramStart"/>
      <w:r>
        <w:rPr>
          <w:i/>
          <w:sz w:val="24"/>
        </w:rPr>
        <w:t>V</w:t>
      </w:r>
      <w:proofErr w:type="gramEnd"/>
      <w:r>
        <w:rPr>
          <w:i/>
          <w:sz w:val="24"/>
        </w:rPr>
        <w:t>Агруппы</w:t>
      </w:r>
      <w:proofErr w:type="spellEnd"/>
      <w:r>
        <w:rPr>
          <w:i/>
          <w:sz w:val="24"/>
        </w:rPr>
        <w:t>. Особенности строения атомов, характерные степени окисления.</w:t>
      </w:r>
    </w:p>
    <w:p w:rsidR="00DE5910" w:rsidRDefault="001E49F7" w:rsidP="001E49F7">
      <w:pPr>
        <w:pStyle w:val="a3"/>
        <w:spacing w:line="276" w:lineRule="auto"/>
        <w:ind w:right="119" w:hanging="112"/>
      </w:pPr>
      <w:r>
        <w:t>Азот, распространение в природе, физические и химические свойства. Круговорот азота в природе</w:t>
      </w:r>
      <w:proofErr w:type="gramStart"/>
      <w:r>
        <w:t xml:space="preserve"> .</w:t>
      </w:r>
      <w:proofErr w:type="gramEnd"/>
      <w:r>
        <w:t xml:space="preserve">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</w:t>
      </w:r>
      <w:proofErr w:type="gramStart"/>
      <w:r>
        <w:t>Азотная кислота, её получение, физические и</w:t>
      </w:r>
      <w:r>
        <w:rPr>
          <w:spacing w:val="-1"/>
        </w:rPr>
        <w:t xml:space="preserve"> </w:t>
      </w:r>
      <w:r>
        <w:t>химические свойства (общие как представителя</w:t>
      </w:r>
      <w:r>
        <w:rPr>
          <w:spacing w:val="-2"/>
        </w:rPr>
        <w:t xml:space="preserve"> </w:t>
      </w:r>
      <w:r>
        <w:t>класса кислот</w:t>
      </w:r>
      <w:r>
        <w:rPr>
          <w:spacing w:val="-2"/>
        </w:rPr>
        <w:t xml:space="preserve"> </w:t>
      </w:r>
      <w:r>
        <w:t>и специфические.</w:t>
      </w:r>
      <w:proofErr w:type="gramEnd"/>
      <w:r>
        <w:t xml:space="preserve"> Использование нитратов и солей аммония в качестве минеральных удобрений.</w:t>
      </w:r>
    </w:p>
    <w:p w:rsidR="00DE5910" w:rsidRDefault="001E49F7" w:rsidP="001E49F7">
      <w:pPr>
        <w:pStyle w:val="a3"/>
        <w:spacing w:line="276" w:lineRule="auto"/>
        <w:ind w:right="120" w:hanging="112"/>
      </w:pPr>
      <w:r>
        <w:t>Химическое загрязнение окружающей среды соединениями азота (кислотные дожди, загрязнение воздуха, почвы и водоёмов).</w:t>
      </w:r>
    </w:p>
    <w:p w:rsidR="00DE5910" w:rsidRDefault="001E49F7" w:rsidP="001E49F7">
      <w:pPr>
        <w:pStyle w:val="a3"/>
        <w:spacing w:line="278" w:lineRule="auto"/>
        <w:ind w:right="115" w:hanging="112"/>
      </w:pPr>
      <w:r>
        <w:t>Фосфор,</w:t>
      </w:r>
      <w:r>
        <w:rPr>
          <w:spacing w:val="-5"/>
        </w:rPr>
        <w:t xml:space="preserve"> </w:t>
      </w:r>
      <w:r>
        <w:t>аллотропные</w:t>
      </w:r>
      <w:r>
        <w:rPr>
          <w:spacing w:val="-8"/>
        </w:rPr>
        <w:t xml:space="preserve"> </w:t>
      </w:r>
      <w:r>
        <w:t>модификации</w:t>
      </w:r>
      <w:r>
        <w:rPr>
          <w:spacing w:val="-1"/>
        </w:rPr>
        <w:t xml:space="preserve"> </w:t>
      </w:r>
      <w:r>
        <w:t>фосфора,</w:t>
      </w:r>
      <w:r>
        <w:rPr>
          <w:spacing w:val="-9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свойства. Оксид</w:t>
      </w:r>
      <w:r>
        <w:rPr>
          <w:spacing w:val="-4"/>
        </w:rPr>
        <w:t xml:space="preserve"> </w:t>
      </w:r>
      <w:r>
        <w:t>фосфора(V)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DE5910" w:rsidRDefault="00DE5910" w:rsidP="001E49F7">
      <w:pPr>
        <w:spacing w:line="278" w:lineRule="auto"/>
        <w:ind w:hanging="112"/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spacing w:before="62" w:line="276" w:lineRule="auto"/>
        <w:ind w:left="260" w:right="120" w:hanging="112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Общая характеристика элементов </w:t>
      </w:r>
      <w:proofErr w:type="spellStart"/>
      <w:proofErr w:type="gramStart"/>
      <w:r>
        <w:rPr>
          <w:i/>
          <w:sz w:val="24"/>
        </w:rPr>
        <w:t>IV</w:t>
      </w:r>
      <w:proofErr w:type="gramEnd"/>
      <w:r>
        <w:rPr>
          <w:i/>
          <w:sz w:val="24"/>
        </w:rPr>
        <w:t>Агруппы</w:t>
      </w:r>
      <w:proofErr w:type="spellEnd"/>
      <w:r>
        <w:rPr>
          <w:i/>
          <w:sz w:val="24"/>
        </w:rPr>
        <w:t>. Особенности строения атомов, характерные степени окисления</w:t>
      </w:r>
      <w:proofErr w:type="gramStart"/>
      <w:r>
        <w:rPr>
          <w:i/>
          <w:sz w:val="24"/>
        </w:rPr>
        <w:t xml:space="preserve"> .</w:t>
      </w:r>
      <w:proofErr w:type="gramEnd"/>
    </w:p>
    <w:p w:rsidR="00DE5910" w:rsidRDefault="001E49F7" w:rsidP="001E49F7">
      <w:pPr>
        <w:pStyle w:val="a3"/>
        <w:spacing w:line="276" w:lineRule="auto"/>
        <w:ind w:right="109" w:hanging="112"/>
      </w:pPr>
      <w:r>
        <w:t>Углерод, аллотропные модификации, распространение в природе, физические и химические</w:t>
      </w:r>
      <w:r>
        <w:rPr>
          <w:spacing w:val="40"/>
        </w:rPr>
        <w:t xml:space="preserve"> </w:t>
      </w:r>
      <w:r>
        <w:t>свойства. Адсорбция. Круговорот углерода в природе. Оксиды углерода, их физические и</w:t>
      </w:r>
      <w:r>
        <w:rPr>
          <w:spacing w:val="40"/>
        </w:rPr>
        <w:t xml:space="preserve"> </w:t>
      </w:r>
      <w:r>
        <w:t>химические свойства, действие на живые организмы, получение и применение. Экологические проблемы, связанные с оксидом углерода(IV); гипотеза глобального потепления климата; парниковый</w:t>
      </w:r>
      <w:r>
        <w:rPr>
          <w:spacing w:val="-1"/>
        </w:rPr>
        <w:t xml:space="preserve"> </w:t>
      </w:r>
      <w:r>
        <w:t>эффект. Угольная кислота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 соли, их</w:t>
      </w:r>
      <w:r>
        <w:rPr>
          <w:spacing w:val="-2"/>
        </w:rPr>
        <w:t xml:space="preserve"> </w:t>
      </w:r>
      <w:r>
        <w:t>физические и</w:t>
      </w:r>
      <w:r>
        <w:rPr>
          <w:spacing w:val="-1"/>
        </w:rPr>
        <w:t xml:space="preserve"> </w:t>
      </w:r>
      <w:r>
        <w:t xml:space="preserve">химические свойства, получение и применение. Качественная реакция на </w:t>
      </w:r>
      <w:proofErr w:type="gramStart"/>
      <w:r>
        <w:t>карбонат-ионы</w:t>
      </w:r>
      <w:proofErr w:type="gramEnd"/>
      <w:r>
        <w:t>. Использование карбонатов в быту, медицине, промышленности и сельском хозяйстве.</w:t>
      </w:r>
    </w:p>
    <w:p w:rsidR="00DE5910" w:rsidRDefault="001E49F7" w:rsidP="001E49F7">
      <w:pPr>
        <w:spacing w:line="276" w:lineRule="auto"/>
        <w:ind w:left="260" w:right="114" w:hanging="112"/>
        <w:jc w:val="both"/>
        <w:rPr>
          <w:sz w:val="24"/>
        </w:rPr>
      </w:pPr>
      <w:r>
        <w:rPr>
          <w:i/>
          <w:sz w:val="24"/>
        </w:rPr>
        <w:t>Первоначальные понятия об органических веществах как о соединениях углерода (метан, этан, этилен, ацетилен, этанол,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глицерин, уксусная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кислота).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строение. 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о биологически важных веществах: жирах, белках, углеводах — и их роли в жизни человека. Материальное единство органических и неорганических соединений.</w:t>
      </w:r>
    </w:p>
    <w:p w:rsidR="00DE5910" w:rsidRDefault="001E49F7" w:rsidP="001E49F7">
      <w:pPr>
        <w:pStyle w:val="a3"/>
        <w:spacing w:line="276" w:lineRule="auto"/>
        <w:ind w:right="109" w:hanging="112"/>
      </w:pPr>
      <w:r>
        <w:t>Кремний, его физические и химические свойства, получение и применение. Соединения кремния в природе. Общие преставления об оксиде кремния(IV) и кремниевой кислоте. Силикаты, их использование в быту, медицине, промышленности. Важнейшие строительные</w:t>
      </w:r>
      <w:r>
        <w:rPr>
          <w:spacing w:val="-3"/>
        </w:rPr>
        <w:t xml:space="preserve"> </w:t>
      </w:r>
      <w:r>
        <w:t>материалы: керамика, стекло, цемент, бетон,</w:t>
      </w:r>
      <w:r>
        <w:rPr>
          <w:spacing w:val="-4"/>
        </w:rPr>
        <w:t xml:space="preserve"> </w:t>
      </w:r>
      <w:r>
        <w:t>железобетон. Проблемы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строительных</w:t>
      </w:r>
      <w:r>
        <w:rPr>
          <w:spacing w:val="-6"/>
        </w:rPr>
        <w:t xml:space="preserve"> </w:t>
      </w:r>
      <w:r>
        <w:t>материалов в повседневной жизни.</w:t>
      </w:r>
    </w:p>
    <w:p w:rsidR="00DE5910" w:rsidRDefault="001E49F7" w:rsidP="001E49F7">
      <w:pPr>
        <w:pStyle w:val="a3"/>
        <w:spacing w:before="1" w:line="276" w:lineRule="auto"/>
        <w:ind w:right="113" w:hanging="112"/>
      </w:pPr>
      <w:proofErr w:type="gramStart"/>
      <w:r>
        <w:t xml:space="preserve">Химический эксперимент: изучение образцов неорганических веществ, свойств соляной кислоты; проведение качественных реакций на </w:t>
      </w:r>
      <w:proofErr w:type="spellStart"/>
      <w:r>
        <w:t>хлоридионы</w:t>
      </w:r>
      <w:proofErr w:type="spellEnd"/>
      <w:r>
        <w:t xml:space="preserve">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</w:t>
      </w:r>
      <w:r>
        <w:rPr>
          <w:spacing w:val="40"/>
        </w:rPr>
        <w:t xml:space="preserve"> </w:t>
      </w:r>
      <w:r>
        <w:t>с образцами серы и её соединениями (воз можно использование видеоматериалов); наблюдение процесса обугливания сахара под действием концентрированной серной кислоты;</w:t>
      </w:r>
      <w:proofErr w:type="gramEnd"/>
      <w:r>
        <w:t xml:space="preserve"> изучение химических</w:t>
      </w:r>
      <w:r>
        <w:rPr>
          <w:spacing w:val="-1"/>
        </w:rPr>
        <w:t xml:space="preserve"> </w:t>
      </w:r>
      <w:r>
        <w:t>свойств разбавленной серной кислоты, проведение качественной реакции на</w:t>
      </w:r>
      <w:r>
        <w:rPr>
          <w:spacing w:val="-2"/>
        </w:rPr>
        <w:t xml:space="preserve"> </w:t>
      </w:r>
      <w:proofErr w:type="spellStart"/>
      <w:r>
        <w:t>сульфатион</w:t>
      </w:r>
      <w:proofErr w:type="spellEnd"/>
      <w:r>
        <w:t xml:space="preserve"> и наблюдение признака её</w:t>
      </w:r>
      <w:r>
        <w:rPr>
          <w:spacing w:val="-3"/>
        </w:rPr>
        <w:t xml:space="preserve"> </w:t>
      </w:r>
      <w:r>
        <w:t>протекания;</w:t>
      </w:r>
      <w:r>
        <w:rPr>
          <w:spacing w:val="-2"/>
        </w:rPr>
        <w:t xml:space="preserve"> </w:t>
      </w:r>
      <w:r>
        <w:t>ознакомление с физическими свойствами азота, фосфора</w:t>
      </w:r>
      <w:r>
        <w:rPr>
          <w:spacing w:val="-3"/>
        </w:rPr>
        <w:t xml:space="preserve"> </w:t>
      </w:r>
      <w:r>
        <w:t xml:space="preserve">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</w:r>
      <w:proofErr w:type="spellStart"/>
      <w:r>
        <w:t>фосфатион</w:t>
      </w:r>
      <w:proofErr w:type="spellEnd"/>
      <w:r>
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 и </w:t>
      </w:r>
      <w:proofErr w:type="spellStart"/>
      <w:r>
        <w:t>силикатионы</w:t>
      </w:r>
      <w:proofErr w:type="spellEnd"/>
      <w:r>
        <w:t xml:space="preserve">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соединения».</w:t>
      </w:r>
    </w:p>
    <w:p w:rsidR="00DE5910" w:rsidRDefault="001E49F7" w:rsidP="001E49F7">
      <w:pPr>
        <w:spacing w:before="1"/>
        <w:ind w:left="260" w:hanging="112"/>
        <w:jc w:val="both"/>
        <w:rPr>
          <w:i/>
          <w:sz w:val="24"/>
        </w:rPr>
      </w:pPr>
      <w:r>
        <w:rPr>
          <w:i/>
          <w:sz w:val="24"/>
        </w:rPr>
        <w:t>Металлы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соединения</w:t>
      </w:r>
    </w:p>
    <w:p w:rsidR="00DE5910" w:rsidRDefault="001E49F7" w:rsidP="001E49F7">
      <w:pPr>
        <w:pStyle w:val="a3"/>
        <w:spacing w:before="40" w:line="276" w:lineRule="auto"/>
        <w:ind w:right="112" w:hanging="112"/>
      </w:pPr>
      <w:r>
        <w:t>Общая характеристика химических элементов —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DE5910" w:rsidRDefault="00DE5910" w:rsidP="001E49F7">
      <w:pPr>
        <w:spacing w:line="276" w:lineRule="auto"/>
        <w:ind w:hanging="112"/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a3"/>
        <w:spacing w:before="62" w:line="276" w:lineRule="auto"/>
        <w:ind w:right="124" w:hanging="112"/>
      </w:pPr>
      <w:r>
        <w:lastRenderedPageBreak/>
        <w:t>Щелочные металлы: положение в периодической системе химических элементов Д. И. Менделеева; строение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атомов;</w:t>
      </w:r>
      <w:r>
        <w:rPr>
          <w:spacing w:val="-5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и химические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натрия</w:t>
      </w:r>
      <w:r>
        <w:rPr>
          <w:spacing w:val="-1"/>
        </w:rPr>
        <w:t xml:space="preserve"> </w:t>
      </w:r>
      <w:r>
        <w:t>и калия). Оксиды и гидроксиды натрия и калия. Применение щелочных металлов и их соединений.</w:t>
      </w:r>
    </w:p>
    <w:p w:rsidR="00DE5910" w:rsidRDefault="001E49F7" w:rsidP="001E49F7">
      <w:pPr>
        <w:pStyle w:val="a3"/>
        <w:spacing w:line="276" w:lineRule="auto"/>
        <w:ind w:right="117" w:hanging="112"/>
      </w:pPr>
      <w:r>
        <w:t>Щелочноземельные металлы магний и кальций: положение в периодической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DE5910" w:rsidRDefault="001E49F7" w:rsidP="001E49F7">
      <w:pPr>
        <w:pStyle w:val="a3"/>
        <w:spacing w:before="1" w:line="276" w:lineRule="auto"/>
        <w:ind w:right="121" w:hanging="112"/>
      </w:pPr>
      <w:r>
        <w:t>Алюминий: положение в периодической системе химических элементов Д. И. Менделеева; строение атома; нахождение в природе. Физические и химические свойства алюминия. Амфотерные свойства оксида и гидроксида алюминия.</w:t>
      </w:r>
    </w:p>
    <w:p w:rsidR="00DE5910" w:rsidRDefault="001E49F7" w:rsidP="001E49F7">
      <w:pPr>
        <w:pStyle w:val="a3"/>
        <w:spacing w:line="276" w:lineRule="auto"/>
        <w:ind w:right="121" w:hanging="112"/>
      </w:pPr>
      <w:r>
        <w:t>Железо: положение в периодической системе химических элементов Д. 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получение.</w:t>
      </w:r>
    </w:p>
    <w:p w:rsidR="00DE5910" w:rsidRDefault="001E49F7" w:rsidP="001E49F7">
      <w:pPr>
        <w:pStyle w:val="a3"/>
        <w:spacing w:line="276" w:lineRule="auto"/>
        <w:ind w:right="113" w:hanging="112"/>
      </w:pPr>
      <w:proofErr w:type="gramStart"/>
      <w:r>
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 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меди(II));</w:t>
      </w:r>
      <w:proofErr w:type="gramEnd"/>
      <w:r>
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</w:r>
      <w:proofErr w:type="gramStart"/>
      <w:r>
        <w:t xml:space="preserve"> .</w:t>
      </w:r>
      <w:proofErr w:type="gramEnd"/>
    </w:p>
    <w:p w:rsidR="00DE5910" w:rsidRDefault="001E49F7" w:rsidP="001E49F7">
      <w:pPr>
        <w:ind w:left="260" w:hanging="112"/>
        <w:jc w:val="both"/>
        <w:rPr>
          <w:i/>
          <w:sz w:val="24"/>
        </w:rPr>
      </w:pPr>
      <w:r>
        <w:rPr>
          <w:i/>
          <w:sz w:val="24"/>
        </w:rPr>
        <w:t>Химия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среда</w:t>
      </w:r>
    </w:p>
    <w:p w:rsidR="00DE5910" w:rsidRDefault="001E49F7" w:rsidP="001E49F7">
      <w:pPr>
        <w:pStyle w:val="a3"/>
        <w:spacing w:before="39" w:line="276" w:lineRule="auto"/>
        <w:ind w:right="114" w:hanging="112"/>
      </w:pPr>
      <w:r>
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 мощь при химических ожогах и отравлениях. Основы экологи ческой грамотности. Химическое загрязнение окружающей среды (предельная допустимая концентрация веществ — ПДК). Роль химии в решении экологических проблем.</w:t>
      </w:r>
    </w:p>
    <w:p w:rsidR="00DE5910" w:rsidRDefault="001E49F7" w:rsidP="001E49F7">
      <w:pPr>
        <w:pStyle w:val="a3"/>
        <w:spacing w:before="2" w:line="276" w:lineRule="auto"/>
        <w:ind w:right="114" w:hanging="112"/>
      </w:pPr>
      <w:r>
        <w:t>Природные источники углеводородов (уголь, природный газ, нефть), продукты их переработки, их роль в быту и промышленности</w:t>
      </w:r>
      <w:proofErr w:type="gramStart"/>
      <w:r>
        <w:t xml:space="preserve"> .</w:t>
      </w:r>
      <w:proofErr w:type="gramEnd"/>
    </w:p>
    <w:p w:rsidR="00DE5910" w:rsidRDefault="001E49F7" w:rsidP="001E49F7">
      <w:pPr>
        <w:pStyle w:val="a3"/>
        <w:spacing w:line="276" w:lineRule="auto"/>
        <w:ind w:right="121" w:hanging="112"/>
      </w:pPr>
      <w:r>
        <w:t xml:space="preserve">Химический эксперимент: изучение образцов материалов (стекло, сплавы металлов, полимерные </w:t>
      </w:r>
      <w:r>
        <w:rPr>
          <w:spacing w:val="-2"/>
        </w:rPr>
        <w:t>материалы).</w:t>
      </w:r>
    </w:p>
    <w:p w:rsidR="00DE5910" w:rsidRDefault="001E49F7" w:rsidP="001E49F7">
      <w:pPr>
        <w:spacing w:before="3"/>
        <w:ind w:left="260" w:hanging="112"/>
        <w:jc w:val="both"/>
        <w:rPr>
          <w:i/>
          <w:sz w:val="24"/>
        </w:rPr>
      </w:pPr>
      <w:proofErr w:type="spellStart"/>
      <w:r>
        <w:rPr>
          <w:i/>
          <w:sz w:val="24"/>
        </w:rPr>
        <w:t>Межпредметные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связи</w:t>
      </w:r>
    </w:p>
    <w:p w:rsidR="00DE5910" w:rsidRDefault="001E49F7" w:rsidP="001E49F7">
      <w:pPr>
        <w:pStyle w:val="a3"/>
        <w:spacing w:before="41" w:line="276" w:lineRule="auto"/>
        <w:ind w:right="116" w:hanging="112"/>
      </w:pPr>
      <w:r>
        <w:t xml:space="preserve">Реализация </w:t>
      </w:r>
      <w:proofErr w:type="spellStart"/>
      <w:r>
        <w:t>межпредметных</w:t>
      </w:r>
      <w:proofErr w:type="spellEnd"/>
      <w:r>
        <w:t xml:space="preserve"> связей при изучении химии в 9 классе осуществляется через </w:t>
      </w:r>
      <w:proofErr w:type="gramStart"/>
      <w:r>
        <w:t>использование</w:t>
      </w:r>
      <w:proofErr w:type="gramEnd"/>
      <w:r>
        <w:t xml:space="preserve"> как</w:t>
      </w:r>
      <w:r>
        <w:rPr>
          <w:spacing w:val="-4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естественнонаучных</w:t>
      </w:r>
      <w:r>
        <w:rPr>
          <w:spacing w:val="-2"/>
        </w:rPr>
        <w:t xml:space="preserve"> </w:t>
      </w:r>
      <w:r>
        <w:t>понятий, так и</w:t>
      </w:r>
      <w:r>
        <w:rPr>
          <w:spacing w:val="-1"/>
        </w:rPr>
        <w:t xml:space="preserve"> </w:t>
      </w:r>
      <w:r>
        <w:t>понятий, являющихся системными для отдельных предметов естественнонаучного цикла.</w:t>
      </w:r>
    </w:p>
    <w:p w:rsidR="00DE5910" w:rsidRDefault="001E49F7" w:rsidP="001E49F7">
      <w:pPr>
        <w:pStyle w:val="a3"/>
        <w:spacing w:line="276" w:lineRule="auto"/>
        <w:ind w:right="111" w:hanging="112"/>
      </w:pPr>
      <w:r>
        <w:t xml:space="preserve">Общие естественнонаучные понятия: научный факт, гипотеза, закон, теория, анализ, синтез, классификация, </w:t>
      </w:r>
      <w:proofErr w:type="spellStart"/>
      <w:proofErr w:type="gramStart"/>
      <w:r>
        <w:t>периодич</w:t>
      </w:r>
      <w:proofErr w:type="spellEnd"/>
      <w:r>
        <w:t xml:space="preserve"> </w:t>
      </w:r>
      <w:proofErr w:type="spellStart"/>
      <w:r>
        <w:t>ность</w:t>
      </w:r>
      <w:proofErr w:type="spellEnd"/>
      <w:proofErr w:type="gramEnd"/>
      <w:r>
        <w:t xml:space="preserve">, наблюдение, эксперимент, моделирование, измерение, модель, явление, парниковый эффект, технология, материалы. </w:t>
      </w:r>
      <w:proofErr w:type="gramStart"/>
      <w:r>
        <w:t>Физика: материя, атом, электрон, протон, нейтрон, ион, изотоп, радиоактивность, молекула, электрический заряд, проводники, полупроводники,</w:t>
      </w:r>
      <w:r>
        <w:rPr>
          <w:spacing w:val="-4"/>
        </w:rPr>
        <w:t xml:space="preserve"> </w:t>
      </w:r>
      <w:r>
        <w:t>диэлектрики, фотоэлемент,</w:t>
      </w:r>
      <w:r>
        <w:rPr>
          <w:spacing w:val="-3"/>
        </w:rPr>
        <w:t xml:space="preserve"> </w:t>
      </w:r>
      <w:r>
        <w:t>индикатор,</w:t>
      </w:r>
      <w:r>
        <w:rPr>
          <w:spacing w:val="-4"/>
        </w:rPr>
        <w:t xml:space="preserve"> </w:t>
      </w:r>
      <w:r>
        <w:t>вещество,</w:t>
      </w:r>
      <w:r>
        <w:rPr>
          <w:spacing w:val="-4"/>
        </w:rPr>
        <w:t xml:space="preserve"> </w:t>
      </w:r>
      <w:r>
        <w:t>тело,</w:t>
      </w:r>
      <w:r>
        <w:rPr>
          <w:spacing w:val="-8"/>
        </w:rPr>
        <w:t xml:space="preserve"> </w:t>
      </w:r>
      <w:r>
        <w:t>объём, агрегатное</w:t>
      </w:r>
      <w:r>
        <w:rPr>
          <w:spacing w:val="-7"/>
        </w:rPr>
        <w:t xml:space="preserve"> </w:t>
      </w:r>
      <w:r>
        <w:t>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DE5910" w:rsidRDefault="00DE5910" w:rsidP="001E49F7">
      <w:pPr>
        <w:spacing w:line="276" w:lineRule="auto"/>
        <w:ind w:hanging="112"/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pStyle w:val="a3"/>
        <w:spacing w:before="62" w:line="276" w:lineRule="auto"/>
        <w:ind w:hanging="112"/>
        <w:jc w:val="left"/>
      </w:pPr>
      <w:r>
        <w:lastRenderedPageBreak/>
        <w:t>Биология:</w:t>
      </w:r>
      <w:r>
        <w:rPr>
          <w:spacing w:val="40"/>
        </w:rPr>
        <w:t xml:space="preserve"> </w:t>
      </w:r>
      <w:r>
        <w:t>фотосинтез,</w:t>
      </w:r>
      <w:r>
        <w:rPr>
          <w:spacing w:val="40"/>
        </w:rPr>
        <w:t xml:space="preserve"> </w:t>
      </w:r>
      <w:r>
        <w:t>дыхание,</w:t>
      </w:r>
      <w:r>
        <w:rPr>
          <w:spacing w:val="40"/>
        </w:rPr>
        <w:t xml:space="preserve"> </w:t>
      </w:r>
      <w:r>
        <w:t>биосфера,</w:t>
      </w:r>
      <w:r>
        <w:rPr>
          <w:spacing w:val="40"/>
        </w:rPr>
        <w:t xml:space="preserve"> </w:t>
      </w:r>
      <w:r>
        <w:t>экосистема,</w:t>
      </w:r>
      <w:r>
        <w:rPr>
          <w:spacing w:val="40"/>
        </w:rPr>
        <w:t xml:space="preserve"> </w:t>
      </w:r>
      <w:r>
        <w:t>минеральные</w:t>
      </w:r>
      <w:r>
        <w:rPr>
          <w:spacing w:val="40"/>
        </w:rPr>
        <w:t xml:space="preserve"> </w:t>
      </w:r>
      <w:r>
        <w:t>удобрения,</w:t>
      </w:r>
      <w:r>
        <w:rPr>
          <w:spacing w:val="40"/>
        </w:rPr>
        <w:t xml:space="preserve"> </w:t>
      </w:r>
      <w:r>
        <w:t>микроэлементы, макроэлементы, питательные вещества</w:t>
      </w:r>
      <w:proofErr w:type="gramStart"/>
      <w:r>
        <w:t xml:space="preserve"> .</w:t>
      </w:r>
      <w:proofErr w:type="gramEnd"/>
    </w:p>
    <w:p w:rsidR="00DE5910" w:rsidRDefault="001E49F7" w:rsidP="001E49F7">
      <w:pPr>
        <w:pStyle w:val="a3"/>
        <w:spacing w:line="276" w:lineRule="auto"/>
        <w:ind w:hanging="112"/>
        <w:jc w:val="left"/>
      </w:pPr>
      <w:proofErr w:type="gramStart"/>
      <w:r>
        <w:t>География:</w:t>
      </w:r>
      <w:r>
        <w:rPr>
          <w:spacing w:val="40"/>
        </w:rPr>
        <w:t xml:space="preserve"> </w:t>
      </w:r>
      <w:r>
        <w:t>атмосфера,</w:t>
      </w:r>
      <w:r>
        <w:rPr>
          <w:spacing w:val="40"/>
        </w:rPr>
        <w:t xml:space="preserve"> </w:t>
      </w:r>
      <w:r>
        <w:t>гидросфера,</w:t>
      </w:r>
      <w:r>
        <w:rPr>
          <w:spacing w:val="40"/>
        </w:rPr>
        <w:t xml:space="preserve"> </w:t>
      </w:r>
      <w:r>
        <w:t>минералы,</w:t>
      </w:r>
      <w:r>
        <w:rPr>
          <w:spacing w:val="40"/>
        </w:rPr>
        <w:t xml:space="preserve"> </w:t>
      </w:r>
      <w:r>
        <w:t>горные</w:t>
      </w:r>
      <w:r>
        <w:rPr>
          <w:spacing w:val="40"/>
        </w:rPr>
        <w:t xml:space="preserve"> </w:t>
      </w:r>
      <w:r>
        <w:t>породы,</w:t>
      </w:r>
      <w:r>
        <w:rPr>
          <w:spacing w:val="40"/>
        </w:rPr>
        <w:t xml:space="preserve"> </w:t>
      </w:r>
      <w:r>
        <w:t>полезные</w:t>
      </w:r>
      <w:r>
        <w:rPr>
          <w:spacing w:val="40"/>
        </w:rPr>
        <w:t xml:space="preserve"> </w:t>
      </w:r>
      <w:r>
        <w:t>ископаемые,</w:t>
      </w:r>
      <w:r>
        <w:rPr>
          <w:spacing w:val="40"/>
        </w:rPr>
        <w:t xml:space="preserve"> </w:t>
      </w:r>
      <w:r>
        <w:t>топливо,</w:t>
      </w:r>
      <w:r>
        <w:rPr>
          <w:spacing w:val="80"/>
        </w:rPr>
        <w:t xml:space="preserve"> </w:t>
      </w:r>
      <w:r>
        <w:t>водные ресурсы.</w:t>
      </w:r>
      <w:proofErr w:type="gramEnd"/>
    </w:p>
    <w:p w:rsidR="00DE5910" w:rsidRDefault="00DE5910" w:rsidP="001E49F7">
      <w:pPr>
        <w:pStyle w:val="a3"/>
        <w:ind w:left="0" w:hanging="112"/>
        <w:jc w:val="left"/>
      </w:pPr>
    </w:p>
    <w:p w:rsidR="00DE5910" w:rsidRDefault="00DE5910" w:rsidP="001E49F7">
      <w:pPr>
        <w:pStyle w:val="a3"/>
        <w:ind w:left="0" w:hanging="112"/>
        <w:jc w:val="left"/>
      </w:pPr>
    </w:p>
    <w:p w:rsidR="00DE5910" w:rsidRDefault="00DE5910" w:rsidP="001E49F7">
      <w:pPr>
        <w:pStyle w:val="a3"/>
        <w:spacing w:before="10"/>
        <w:ind w:left="0" w:hanging="112"/>
        <w:jc w:val="left"/>
      </w:pPr>
    </w:p>
    <w:p w:rsidR="00DE5910" w:rsidRDefault="001E49F7" w:rsidP="001E49F7">
      <w:pPr>
        <w:ind w:left="260" w:hanging="112"/>
        <w:rPr>
          <w:b/>
          <w:sz w:val="24"/>
        </w:rPr>
      </w:pPr>
      <w:r>
        <w:rPr>
          <w:b/>
          <w:sz w:val="24"/>
          <w:u w:val="single"/>
        </w:rPr>
        <w:t>Тематическое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планирование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DE5910" w:rsidRDefault="00DE5910" w:rsidP="001E49F7">
      <w:pPr>
        <w:pStyle w:val="a3"/>
        <w:ind w:left="0" w:hanging="112"/>
        <w:jc w:val="left"/>
        <w:rPr>
          <w:b/>
          <w:sz w:val="20"/>
        </w:rPr>
      </w:pPr>
    </w:p>
    <w:p w:rsidR="00DE5910" w:rsidRDefault="00DE5910" w:rsidP="001E49F7">
      <w:pPr>
        <w:pStyle w:val="a3"/>
        <w:ind w:left="0" w:hanging="112"/>
        <w:jc w:val="left"/>
        <w:rPr>
          <w:b/>
          <w:sz w:val="20"/>
        </w:rPr>
      </w:pPr>
    </w:p>
    <w:p w:rsidR="00DE5910" w:rsidRDefault="00DE5910" w:rsidP="001E49F7">
      <w:pPr>
        <w:pStyle w:val="a3"/>
        <w:spacing w:before="65"/>
        <w:ind w:left="0" w:hanging="112"/>
        <w:jc w:val="left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961"/>
        <w:gridCol w:w="989"/>
        <w:gridCol w:w="850"/>
        <w:gridCol w:w="720"/>
        <w:gridCol w:w="1373"/>
      </w:tblGrid>
      <w:tr w:rsidR="00DE5910">
        <w:trPr>
          <w:trHeight w:val="1037"/>
        </w:trPr>
        <w:tc>
          <w:tcPr>
            <w:tcW w:w="581" w:type="dxa"/>
          </w:tcPr>
          <w:p w:rsidR="00DE5910" w:rsidRDefault="001E49F7" w:rsidP="001E49F7">
            <w:pPr>
              <w:pStyle w:val="TableParagraph"/>
              <w:spacing w:before="251" w:line="240" w:lineRule="auto"/>
              <w:ind w:left="110" w:hanging="11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61" w:type="dxa"/>
          </w:tcPr>
          <w:p w:rsidR="00DE5910" w:rsidRDefault="001E49F7" w:rsidP="001E49F7">
            <w:pPr>
              <w:pStyle w:val="TableParagraph"/>
              <w:spacing w:before="251" w:line="240" w:lineRule="auto"/>
              <w:ind w:left="110" w:hanging="112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6" w:hanging="112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DE5910" w:rsidRDefault="001E49F7" w:rsidP="001E49F7">
            <w:pPr>
              <w:pStyle w:val="TableParagraph"/>
              <w:spacing w:before="242" w:line="240" w:lineRule="auto"/>
              <w:ind w:left="106" w:hanging="112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DE5910" w:rsidRDefault="001E49F7" w:rsidP="001E49F7">
            <w:pPr>
              <w:pStyle w:val="TableParagraph"/>
              <w:spacing w:before="92" w:line="240" w:lineRule="auto"/>
              <w:ind w:left="111" w:hanging="112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11" w:hanging="112"/>
              <w:rPr>
                <w:sz w:val="24"/>
              </w:rPr>
            </w:pPr>
            <w:r>
              <w:rPr>
                <w:spacing w:val="-5"/>
                <w:sz w:val="24"/>
              </w:rPr>
              <w:t>/</w:t>
            </w:r>
            <w:proofErr w:type="gramStart"/>
            <w:r>
              <w:rPr>
                <w:spacing w:val="-5"/>
                <w:sz w:val="24"/>
              </w:rPr>
              <w:t>ПР</w:t>
            </w:r>
            <w:proofErr w:type="gramEnd"/>
          </w:p>
        </w:tc>
        <w:tc>
          <w:tcPr>
            <w:tcW w:w="720" w:type="dxa"/>
          </w:tcPr>
          <w:p w:rsidR="00DE5910" w:rsidRDefault="001E49F7" w:rsidP="001E49F7">
            <w:pPr>
              <w:pStyle w:val="TableParagraph"/>
              <w:spacing w:before="251" w:line="240" w:lineRule="auto"/>
              <w:ind w:left="111" w:hanging="112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КР</w:t>
            </w:r>
            <w:proofErr w:type="gramEnd"/>
          </w:p>
        </w:tc>
        <w:tc>
          <w:tcPr>
            <w:tcW w:w="1373" w:type="dxa"/>
          </w:tcPr>
          <w:p w:rsidR="00DE5910" w:rsidRDefault="001E49F7" w:rsidP="001E49F7">
            <w:pPr>
              <w:pStyle w:val="TableParagraph"/>
              <w:spacing w:before="251" w:line="240" w:lineRule="auto"/>
              <w:ind w:left="106" w:hanging="112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</w:p>
        </w:tc>
      </w:tr>
      <w:tr w:rsidR="00DE5910">
        <w:trPr>
          <w:trHeight w:val="513"/>
        </w:trPr>
        <w:tc>
          <w:tcPr>
            <w:tcW w:w="581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1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химии</w:t>
            </w:r>
          </w:p>
        </w:tc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6" w:hanging="1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0" w:type="dxa"/>
          </w:tcPr>
          <w:p w:rsidR="00DE5910" w:rsidRDefault="001E49F7" w:rsidP="001E49F7">
            <w:pPr>
              <w:pStyle w:val="TableParagraph"/>
              <w:ind w:left="111" w:hanging="112"/>
              <w:rPr>
                <w:sz w:val="24"/>
              </w:rPr>
            </w:pPr>
            <w:r>
              <w:rPr>
                <w:spacing w:val="-5"/>
                <w:sz w:val="24"/>
              </w:rPr>
              <w:t>9/2</w:t>
            </w:r>
          </w:p>
        </w:tc>
        <w:tc>
          <w:tcPr>
            <w:tcW w:w="720" w:type="dxa"/>
          </w:tcPr>
          <w:p w:rsidR="00DE5910" w:rsidRDefault="001E49F7" w:rsidP="001E49F7">
            <w:pPr>
              <w:pStyle w:val="TableParagraph"/>
              <w:ind w:left="111" w:hanging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473"/>
        </w:trPr>
        <w:tc>
          <w:tcPr>
            <w:tcW w:w="581" w:type="dxa"/>
          </w:tcPr>
          <w:p w:rsidR="00DE5910" w:rsidRDefault="00DE5910" w:rsidP="001E49F7">
            <w:pPr>
              <w:pStyle w:val="TableParagraph"/>
              <w:spacing w:before="195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line="240" w:lineRule="auto"/>
              <w:ind w:left="110" w:hanging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1" w:type="dxa"/>
          </w:tcPr>
          <w:p w:rsidR="00DE5910" w:rsidRDefault="001E49F7" w:rsidP="001E49F7">
            <w:pPr>
              <w:pStyle w:val="TableParagraph"/>
              <w:tabs>
                <w:tab w:val="left" w:pos="2355"/>
                <w:tab w:val="left" w:pos="2950"/>
              </w:tabs>
              <w:spacing w:line="276" w:lineRule="auto"/>
              <w:ind w:left="110" w:right="97" w:hanging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Важнейшие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представители неорганических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веществ. </w:t>
            </w:r>
            <w:r>
              <w:rPr>
                <w:sz w:val="24"/>
              </w:rPr>
              <w:t xml:space="preserve">Количественные соотношения в </w:t>
            </w: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989" w:type="dxa"/>
          </w:tcPr>
          <w:p w:rsidR="00DE5910" w:rsidRDefault="00DE5910" w:rsidP="001E49F7">
            <w:pPr>
              <w:pStyle w:val="TableParagraph"/>
              <w:spacing w:before="195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line="240" w:lineRule="auto"/>
              <w:ind w:left="106" w:hanging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0" w:type="dxa"/>
          </w:tcPr>
          <w:p w:rsidR="00DE5910" w:rsidRDefault="00DE5910" w:rsidP="001E49F7">
            <w:pPr>
              <w:pStyle w:val="TableParagraph"/>
              <w:spacing w:before="195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line="240" w:lineRule="auto"/>
              <w:ind w:left="111" w:hanging="112"/>
              <w:rPr>
                <w:sz w:val="24"/>
              </w:rPr>
            </w:pPr>
            <w:r>
              <w:rPr>
                <w:spacing w:val="-5"/>
                <w:sz w:val="24"/>
              </w:rPr>
              <w:t>5/3</w:t>
            </w:r>
          </w:p>
        </w:tc>
        <w:tc>
          <w:tcPr>
            <w:tcW w:w="720" w:type="dxa"/>
          </w:tcPr>
          <w:p w:rsidR="00DE5910" w:rsidRDefault="00DE5910" w:rsidP="001E49F7">
            <w:pPr>
              <w:pStyle w:val="TableParagraph"/>
              <w:spacing w:before="195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line="240" w:lineRule="auto"/>
              <w:ind w:left="111" w:hanging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DE5910" w:rsidRDefault="00DE5910" w:rsidP="001E49F7">
            <w:pPr>
              <w:pStyle w:val="TableParagraph"/>
              <w:spacing w:before="195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line="240" w:lineRule="auto"/>
              <w:ind w:left="106" w:hanging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E5910">
        <w:trPr>
          <w:trHeight w:val="834"/>
        </w:trPr>
        <w:tc>
          <w:tcPr>
            <w:tcW w:w="581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10" w:hanging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61" w:type="dxa"/>
          </w:tcPr>
          <w:p w:rsidR="00DE5910" w:rsidRDefault="001E49F7" w:rsidP="001E49F7">
            <w:pPr>
              <w:pStyle w:val="TableParagraph"/>
              <w:spacing w:line="276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989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06" w:hanging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11" w:hanging="112"/>
              <w:rPr>
                <w:sz w:val="24"/>
              </w:rPr>
            </w:pPr>
            <w:r>
              <w:rPr>
                <w:spacing w:val="-4"/>
                <w:sz w:val="24"/>
              </w:rPr>
              <w:t>10/1</w:t>
            </w:r>
          </w:p>
        </w:tc>
        <w:tc>
          <w:tcPr>
            <w:tcW w:w="720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11" w:hanging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06" w:hanging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E5910">
        <w:trPr>
          <w:trHeight w:val="1152"/>
        </w:trPr>
        <w:tc>
          <w:tcPr>
            <w:tcW w:w="581" w:type="dxa"/>
          </w:tcPr>
          <w:p w:rsidR="00DE5910" w:rsidRDefault="00DE5910" w:rsidP="001E49F7">
            <w:pPr>
              <w:pStyle w:val="TableParagraph"/>
              <w:spacing w:before="32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before="1" w:line="240" w:lineRule="auto"/>
              <w:ind w:left="110" w:hanging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61" w:type="dxa"/>
          </w:tcPr>
          <w:p w:rsidR="00DE5910" w:rsidRDefault="001E49F7" w:rsidP="001E49F7">
            <w:pPr>
              <w:pStyle w:val="TableParagraph"/>
              <w:tabs>
                <w:tab w:val="left" w:pos="2437"/>
                <w:tab w:val="left" w:pos="3723"/>
              </w:tabs>
              <w:spacing w:line="276" w:lineRule="auto"/>
              <w:ind w:left="110" w:right="96" w:hanging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Периодическая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Д.И. Менделеева.</w:t>
            </w:r>
          </w:p>
        </w:tc>
        <w:tc>
          <w:tcPr>
            <w:tcW w:w="989" w:type="dxa"/>
          </w:tcPr>
          <w:p w:rsidR="00DE5910" w:rsidRDefault="00DE5910" w:rsidP="001E49F7">
            <w:pPr>
              <w:pStyle w:val="TableParagraph"/>
              <w:spacing w:before="32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before="1" w:line="240" w:lineRule="auto"/>
              <w:ind w:left="106" w:hanging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DE5910" w:rsidRDefault="00DE5910" w:rsidP="001E49F7">
            <w:pPr>
              <w:pStyle w:val="TableParagraph"/>
              <w:spacing w:before="32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before="1" w:line="240" w:lineRule="auto"/>
              <w:ind w:left="111" w:hanging="112"/>
              <w:rPr>
                <w:sz w:val="24"/>
              </w:rPr>
            </w:pPr>
            <w:r>
              <w:rPr>
                <w:spacing w:val="-5"/>
                <w:sz w:val="24"/>
              </w:rPr>
              <w:t>1/0</w:t>
            </w:r>
          </w:p>
        </w:tc>
        <w:tc>
          <w:tcPr>
            <w:tcW w:w="720" w:type="dxa"/>
          </w:tcPr>
          <w:p w:rsidR="00DE5910" w:rsidRDefault="00DE5910" w:rsidP="001E49F7">
            <w:pPr>
              <w:pStyle w:val="TableParagraph"/>
              <w:spacing w:before="32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before="1" w:line="240" w:lineRule="auto"/>
              <w:ind w:left="111" w:hanging="1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3" w:type="dxa"/>
          </w:tcPr>
          <w:p w:rsidR="00DE5910" w:rsidRDefault="00DE5910" w:rsidP="001E49F7">
            <w:pPr>
              <w:pStyle w:val="TableParagraph"/>
              <w:spacing w:before="32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before="1" w:line="240" w:lineRule="auto"/>
              <w:ind w:left="106" w:hanging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E5910">
        <w:trPr>
          <w:trHeight w:val="834"/>
        </w:trPr>
        <w:tc>
          <w:tcPr>
            <w:tcW w:w="581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10" w:hanging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1" w:type="dxa"/>
          </w:tcPr>
          <w:p w:rsidR="00DE5910" w:rsidRDefault="001E49F7" w:rsidP="001E49F7">
            <w:pPr>
              <w:pStyle w:val="TableParagraph"/>
              <w:tabs>
                <w:tab w:val="left" w:pos="2311"/>
              </w:tabs>
              <w:spacing w:line="276" w:lineRule="auto"/>
              <w:ind w:left="110" w:right="94" w:hanging="112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Окислительн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 реакции.</w:t>
            </w:r>
          </w:p>
        </w:tc>
        <w:tc>
          <w:tcPr>
            <w:tcW w:w="989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06" w:hanging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11" w:hanging="112"/>
              <w:rPr>
                <w:sz w:val="24"/>
              </w:rPr>
            </w:pPr>
            <w:r>
              <w:rPr>
                <w:spacing w:val="-5"/>
                <w:sz w:val="24"/>
              </w:rPr>
              <w:t>0/0</w:t>
            </w:r>
          </w:p>
        </w:tc>
        <w:tc>
          <w:tcPr>
            <w:tcW w:w="720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11" w:hanging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DE5910" w:rsidRDefault="001E49F7" w:rsidP="001E49F7">
            <w:pPr>
              <w:pStyle w:val="TableParagraph"/>
              <w:spacing w:before="150" w:line="240" w:lineRule="auto"/>
              <w:ind w:left="106" w:hanging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E5910">
        <w:trPr>
          <w:trHeight w:val="518"/>
        </w:trPr>
        <w:tc>
          <w:tcPr>
            <w:tcW w:w="581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1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6" w:hanging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72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1373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8"/>
        </w:trPr>
        <w:tc>
          <w:tcPr>
            <w:tcW w:w="581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3961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6" w:hanging="11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50" w:type="dxa"/>
          </w:tcPr>
          <w:p w:rsidR="00DE5910" w:rsidRDefault="001E49F7" w:rsidP="001E49F7">
            <w:pPr>
              <w:pStyle w:val="TableParagraph"/>
              <w:ind w:left="111" w:hanging="112"/>
              <w:rPr>
                <w:sz w:val="24"/>
              </w:rPr>
            </w:pPr>
            <w:r>
              <w:rPr>
                <w:spacing w:val="-4"/>
                <w:sz w:val="24"/>
              </w:rPr>
              <w:t>25/6</w:t>
            </w:r>
          </w:p>
        </w:tc>
        <w:tc>
          <w:tcPr>
            <w:tcW w:w="720" w:type="dxa"/>
          </w:tcPr>
          <w:p w:rsidR="00DE5910" w:rsidRDefault="001E49F7" w:rsidP="001E49F7">
            <w:pPr>
              <w:pStyle w:val="TableParagraph"/>
              <w:ind w:left="111" w:hanging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73" w:type="dxa"/>
          </w:tcPr>
          <w:p w:rsidR="00DE5910" w:rsidRDefault="001E49F7" w:rsidP="001E49F7">
            <w:pPr>
              <w:pStyle w:val="TableParagraph"/>
              <w:ind w:left="106" w:hanging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1E49F7" w:rsidP="001E49F7">
      <w:pPr>
        <w:spacing w:before="66"/>
        <w:ind w:left="260" w:hanging="112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DE5910" w:rsidRDefault="00DE5910" w:rsidP="001E49F7">
      <w:pPr>
        <w:pStyle w:val="a3"/>
        <w:spacing w:before="16"/>
        <w:ind w:left="0" w:hanging="112"/>
        <w:jc w:val="left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926"/>
        <w:gridCol w:w="1704"/>
        <w:gridCol w:w="2410"/>
      </w:tblGrid>
      <w:tr w:rsidR="00DE5910">
        <w:trPr>
          <w:trHeight w:val="2102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2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70" w:hanging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hanging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spacing w:line="276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оборудования</w:t>
            </w:r>
          </w:p>
          <w:p w:rsidR="00DE5910" w:rsidRDefault="001E49F7" w:rsidP="001E49F7">
            <w:pPr>
              <w:pStyle w:val="TableParagraph"/>
              <w:spacing w:line="275" w:lineRule="exact"/>
              <w:ind w:left="107" w:hanging="112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  <w:p w:rsidR="00DE5910" w:rsidRDefault="001E49F7" w:rsidP="001E49F7">
            <w:pPr>
              <w:pStyle w:val="TableParagraph"/>
              <w:spacing w:before="33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.Цифровая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5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670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5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670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5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670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1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5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лабораторным оборудованием"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670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spacing w:line="276" w:lineRule="auto"/>
              <w:ind w:left="107" w:right="462" w:hanging="112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 xml:space="preserve">температуры </w:t>
            </w:r>
            <w:r>
              <w:rPr>
                <w:sz w:val="24"/>
              </w:rPr>
              <w:t>Спиртовка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Свеча.</w:t>
            </w: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5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670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1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5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Очистка поваренной соли от речного песка"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670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«Хим</w:t>
            </w:r>
            <w:bookmarkStart w:id="1" w:name="_GoBack"/>
            <w:bookmarkEnd w:id="1"/>
            <w:r>
              <w:rPr>
                <w:spacing w:val="-2"/>
                <w:sz w:val="24"/>
              </w:rPr>
              <w:t>ия»</w:t>
            </w: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5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элементы.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670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5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670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right="5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Д.И. Менделеева.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формулы.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формулы.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2"/>
                <w:sz w:val="24"/>
              </w:rPr>
              <w:t>Валентность.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</w:tbl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4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spacing w:before="7"/>
        <w:ind w:left="0" w:hanging="112"/>
        <w:jc w:val="left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926"/>
        <w:gridCol w:w="1704"/>
        <w:gridCol w:w="2410"/>
      </w:tblGrid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2"/>
                <w:sz w:val="24"/>
              </w:rPr>
              <w:t>Валентность.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1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условия.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40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</w:tr>
      <w:tr w:rsidR="00DE5910">
        <w:trPr>
          <w:trHeight w:val="2419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 Химические уравнения.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spacing w:line="276" w:lineRule="auto"/>
              <w:ind w:left="107" w:right="419" w:hanging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весы </w:t>
            </w:r>
            <w:r>
              <w:rPr>
                <w:spacing w:val="-2"/>
                <w:sz w:val="24"/>
              </w:rPr>
              <w:t xml:space="preserve">технохимические </w:t>
            </w:r>
            <w:r>
              <w:rPr>
                <w:sz w:val="24"/>
              </w:rPr>
              <w:t>или электронные; свеча; колба плоскодонная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250 мл; ложка для сжигания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80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80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80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80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80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80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80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Контрольная работа № 1 по теме: " Начальные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химии"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80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80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80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2"/>
                <w:sz w:val="24"/>
              </w:rPr>
              <w:t>Кислород.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80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1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80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№3: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Получение, собирание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распознавание </w:t>
            </w:r>
            <w:r>
              <w:rPr>
                <w:spacing w:val="-2"/>
                <w:sz w:val="24"/>
              </w:rPr>
              <w:t>кислорода"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80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DE5910" w:rsidRDefault="001E49F7" w:rsidP="001E49F7">
            <w:pPr>
              <w:pStyle w:val="TableParagraph"/>
              <w:spacing w:before="45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spacing w:line="273" w:lineRule="exact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3" w:lineRule="exact"/>
              <w:ind w:left="105" w:hanging="112"/>
              <w:rPr>
                <w:sz w:val="24"/>
              </w:rPr>
            </w:pPr>
            <w:r>
              <w:rPr>
                <w:spacing w:val="-2"/>
                <w:sz w:val="24"/>
              </w:rPr>
              <w:t>Оксиды.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7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2"/>
                <w:sz w:val="24"/>
              </w:rPr>
              <w:t>Водород.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111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</w:tbl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8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spacing w:before="7"/>
        <w:ind w:left="0" w:hanging="112"/>
        <w:jc w:val="left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926"/>
        <w:gridCol w:w="1704"/>
        <w:gridCol w:w="2410"/>
      </w:tblGrid>
      <w:tr w:rsidR="00DE5910">
        <w:trPr>
          <w:trHeight w:val="517"/>
        </w:trPr>
        <w:tc>
          <w:tcPr>
            <w:tcW w:w="854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492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111" w:hanging="11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2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№4: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Получение, собирание и распознавание водорода"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40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2"/>
                <w:sz w:val="24"/>
              </w:rPr>
              <w:t>Кислота.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2"/>
                <w:sz w:val="24"/>
              </w:rPr>
              <w:t>Соли.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2"/>
                <w:sz w:val="24"/>
              </w:rPr>
              <w:t>Соли.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химическим</w:t>
            </w:r>
            <w:r>
              <w:rPr>
                <w:spacing w:val="-2"/>
                <w:sz w:val="24"/>
              </w:rPr>
              <w:t xml:space="preserve"> уравнениям.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химическим</w:t>
            </w:r>
            <w:r>
              <w:rPr>
                <w:spacing w:val="-2"/>
                <w:sz w:val="24"/>
              </w:rPr>
              <w:t xml:space="preserve"> уравнениям.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Основания.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растворённого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2419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№5: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Приготовление растворов солей с их </w:t>
            </w:r>
            <w:proofErr w:type="gramStart"/>
            <w:r>
              <w:rPr>
                <w:sz w:val="24"/>
              </w:rPr>
              <w:t>заданный</w:t>
            </w:r>
            <w:proofErr w:type="gramEnd"/>
            <w:r>
              <w:rPr>
                <w:sz w:val="24"/>
              </w:rPr>
              <w:t xml:space="preserve"> массовой </w:t>
            </w:r>
            <w:r>
              <w:rPr>
                <w:spacing w:val="-2"/>
                <w:sz w:val="24"/>
              </w:rPr>
              <w:t>долей"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spacing w:line="276" w:lineRule="auto"/>
              <w:ind w:left="107" w:right="97" w:hanging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r>
              <w:rPr>
                <w:sz w:val="24"/>
              </w:rPr>
              <w:t xml:space="preserve">постоянного тока: пробирки — 2 шт. </w:t>
            </w:r>
            <w:r>
              <w:rPr>
                <w:spacing w:val="-2"/>
                <w:sz w:val="24"/>
              </w:rPr>
              <w:t xml:space="preserve">пронумерованные; </w:t>
            </w:r>
            <w:r>
              <w:rPr>
                <w:sz w:val="24"/>
              </w:rPr>
              <w:t>лучинка;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спиртовка; пробки — 2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пинцет</w:t>
            </w: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95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Контрольная работа № 2 по теме: "Важнейшие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неорганических</w:t>
            </w:r>
            <w:proofErr w:type="gramEnd"/>
          </w:p>
          <w:p w:rsidR="00DE5910" w:rsidRDefault="001E49F7" w:rsidP="001E49F7">
            <w:pPr>
              <w:pStyle w:val="TableParagraph"/>
              <w:spacing w:line="275" w:lineRule="exact"/>
              <w:ind w:left="105" w:hanging="112"/>
              <w:rPr>
                <w:sz w:val="24"/>
              </w:rPr>
            </w:pPr>
            <w:r>
              <w:rPr>
                <w:sz w:val="24"/>
              </w:rPr>
              <w:t>веществ.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</w:tbl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8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spacing w:before="7"/>
        <w:ind w:left="0" w:hanging="112"/>
        <w:jc w:val="left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926"/>
        <w:gridCol w:w="1704"/>
        <w:gridCol w:w="2410"/>
      </w:tblGrid>
      <w:tr w:rsidR="00DE5910">
        <w:trPr>
          <w:trHeight w:val="517"/>
        </w:trPr>
        <w:tc>
          <w:tcPr>
            <w:tcW w:w="854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2"/>
                <w:sz w:val="24"/>
              </w:rPr>
              <w:t>химии</w:t>
            </w:r>
            <w:proofErr w:type="gramStart"/>
            <w:r>
              <w:rPr>
                <w:spacing w:val="-2"/>
                <w:sz w:val="24"/>
              </w:rPr>
              <w:t>."</w:t>
            </w:r>
            <w:proofErr w:type="gramEnd"/>
          </w:p>
        </w:tc>
        <w:tc>
          <w:tcPr>
            <w:tcW w:w="1704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Оксиды: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 контрольной работы.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78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Основания: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свойства. Понятия об индикаторах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spacing w:line="276" w:lineRule="auto"/>
              <w:ind w:left="107" w:right="97" w:hanging="112"/>
              <w:rPr>
                <w:sz w:val="24"/>
              </w:rPr>
            </w:pPr>
            <w:r>
              <w:rPr>
                <w:sz w:val="24"/>
              </w:rPr>
              <w:t>Цифровой рН. штатив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зажимом; пять химических стаканов (25 мл); </w:t>
            </w:r>
            <w:proofErr w:type="spellStart"/>
            <w:r>
              <w:rPr>
                <w:spacing w:val="-2"/>
                <w:sz w:val="24"/>
              </w:rPr>
              <w:t>промывалка</w:t>
            </w:r>
            <w:proofErr w:type="spellEnd"/>
          </w:p>
        </w:tc>
      </w:tr>
      <w:tr w:rsidR="00DE5910">
        <w:trPr>
          <w:trHeight w:val="178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spacing w:line="276" w:lineRule="auto"/>
              <w:ind w:left="107" w:right="97" w:hanging="112"/>
              <w:rPr>
                <w:sz w:val="24"/>
              </w:rPr>
            </w:pPr>
            <w:r>
              <w:rPr>
                <w:sz w:val="24"/>
              </w:rPr>
              <w:t>Цифровой рН. штатив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зажимом; пять химических стаканов (25 мл); </w:t>
            </w:r>
            <w:proofErr w:type="spellStart"/>
            <w:r>
              <w:rPr>
                <w:spacing w:val="-2"/>
                <w:sz w:val="24"/>
              </w:rPr>
              <w:t>промывалка</w:t>
            </w:r>
            <w:proofErr w:type="spellEnd"/>
          </w:p>
        </w:tc>
      </w:tr>
      <w:tr w:rsidR="00DE5910">
        <w:trPr>
          <w:trHeight w:val="1790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spacing w:line="276" w:lineRule="auto"/>
              <w:ind w:left="107" w:right="97" w:hanging="112"/>
              <w:rPr>
                <w:sz w:val="24"/>
              </w:rPr>
            </w:pPr>
            <w:r>
              <w:rPr>
                <w:sz w:val="24"/>
              </w:rPr>
              <w:t>Цифровой рН. штатив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зажимом; пять химических стаканов (25 мл); </w:t>
            </w:r>
            <w:proofErr w:type="spellStart"/>
            <w:r>
              <w:rPr>
                <w:spacing w:val="-2"/>
                <w:sz w:val="24"/>
              </w:rPr>
              <w:t>промывалка</w:t>
            </w:r>
            <w:proofErr w:type="spellEnd"/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Соли: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Соли: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классами неорганических веществ.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96"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1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№6: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 экспериментальных задач"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96"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40" w:line="240" w:lineRule="auto"/>
              <w:ind w:left="107" w:hanging="112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96"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hanging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"Основные классы неорганических соединений"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96"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2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элементов. Амфотерность. Анализ контрольной работы.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96"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8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Менделеевым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96"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</w:tbl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8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spacing w:before="7"/>
        <w:ind w:left="0" w:hanging="112"/>
        <w:jc w:val="left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926"/>
        <w:gridCol w:w="1704"/>
        <w:gridCol w:w="2410"/>
      </w:tblGrid>
      <w:tr w:rsidR="00DE5910">
        <w:trPr>
          <w:trHeight w:val="517"/>
        </w:trPr>
        <w:tc>
          <w:tcPr>
            <w:tcW w:w="854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Периодического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закона.</w:t>
            </w:r>
          </w:p>
        </w:tc>
        <w:tc>
          <w:tcPr>
            <w:tcW w:w="1704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3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96"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spacing w:line="273" w:lineRule="exact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атомов химических элементов.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spacing w:line="273" w:lineRule="exact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строение атома.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6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spacing w:line="273" w:lineRule="exact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Характеристика химического элемента на основании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Периодической </w:t>
            </w:r>
            <w:r>
              <w:rPr>
                <w:spacing w:val="-2"/>
                <w:sz w:val="24"/>
              </w:rPr>
              <w:t>системе.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2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Характеристика химического элемента на основании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Периодической </w:t>
            </w:r>
            <w:r>
              <w:rPr>
                <w:spacing w:val="-2"/>
                <w:sz w:val="24"/>
              </w:rPr>
              <w:t>системе.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152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Значение Периодического закона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Д.И. Менделеева и Периодической системы 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78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spacing w:line="276" w:lineRule="auto"/>
              <w:ind w:left="107" w:right="469" w:hanging="112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температуры</w:t>
            </w:r>
          </w:p>
          <w:p w:rsidR="00DE5910" w:rsidRDefault="001E49F7" w:rsidP="001E49F7">
            <w:pPr>
              <w:pStyle w:val="TableParagraph"/>
              <w:spacing w:line="276" w:lineRule="auto"/>
              <w:ind w:left="107" w:right="222" w:hanging="112"/>
              <w:rPr>
                <w:sz w:val="24"/>
              </w:rPr>
            </w:pPr>
            <w:r>
              <w:rPr>
                <w:sz w:val="24"/>
              </w:rPr>
              <w:t>платиновый;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температуры</w:t>
            </w:r>
          </w:p>
          <w:p w:rsidR="00DE5910" w:rsidRDefault="001E49F7" w:rsidP="001E49F7">
            <w:pPr>
              <w:pStyle w:val="TableParagraph"/>
              <w:spacing w:line="275" w:lineRule="exact"/>
              <w:ind w:left="107" w:hanging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термопарный</w:t>
            </w:r>
            <w:proofErr w:type="spellEnd"/>
          </w:p>
        </w:tc>
      </w:tr>
      <w:tr w:rsidR="00DE5910">
        <w:trPr>
          <w:trHeight w:val="834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2"/>
                <w:sz w:val="24"/>
              </w:rPr>
              <w:t xml:space="preserve"> связь.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78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6" w:lineRule="auto"/>
              <w:ind w:left="111" w:right="704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DE5910" w:rsidRDefault="001E49F7" w:rsidP="001E49F7">
            <w:pPr>
              <w:pStyle w:val="TableParagraph"/>
              <w:spacing w:line="276" w:lineRule="auto"/>
              <w:ind w:left="107" w:right="469" w:hanging="112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температуры</w:t>
            </w:r>
          </w:p>
          <w:p w:rsidR="00DE5910" w:rsidRDefault="001E49F7" w:rsidP="001E49F7">
            <w:pPr>
              <w:pStyle w:val="TableParagraph"/>
              <w:spacing w:line="280" w:lineRule="auto"/>
              <w:ind w:left="107" w:right="222" w:hanging="112"/>
              <w:rPr>
                <w:sz w:val="24"/>
              </w:rPr>
            </w:pPr>
            <w:r>
              <w:rPr>
                <w:sz w:val="24"/>
              </w:rPr>
              <w:t>платиновый;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температуры</w:t>
            </w:r>
          </w:p>
          <w:p w:rsidR="00DE5910" w:rsidRDefault="001E49F7" w:rsidP="001E49F7">
            <w:pPr>
              <w:pStyle w:val="TableParagraph"/>
              <w:spacing w:line="269" w:lineRule="exact"/>
              <w:ind w:left="107" w:hanging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термопарный</w:t>
            </w:r>
            <w:proofErr w:type="spellEnd"/>
          </w:p>
        </w:tc>
      </w:tr>
      <w:tr w:rsidR="00DE5910">
        <w:trPr>
          <w:trHeight w:val="518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spacing w:line="273" w:lineRule="exact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3" w:lineRule="exact"/>
              <w:ind w:left="105" w:hanging="112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spacing w:line="273" w:lineRule="exact"/>
              <w:ind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7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окисления.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8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5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right="234" w:hanging="11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633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:rsidR="00DE5910" w:rsidRDefault="001E49F7" w:rsidP="001E49F7">
            <w:pPr>
              <w:pStyle w:val="TableParagraph"/>
              <w:spacing w:before="41" w:line="240" w:lineRule="auto"/>
              <w:ind w:left="105" w:hanging="112"/>
              <w:rPr>
                <w:sz w:val="24"/>
              </w:rPr>
            </w:pPr>
            <w:r>
              <w:rPr>
                <w:sz w:val="24"/>
              </w:rPr>
              <w:t>"Периодический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Периодическая</w:t>
            </w:r>
            <w:proofErr w:type="gramEnd"/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right="146" w:hanging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</w:tbl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8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spacing w:before="7"/>
        <w:ind w:left="0" w:hanging="112"/>
        <w:jc w:val="left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926"/>
        <w:gridCol w:w="1704"/>
        <w:gridCol w:w="2410"/>
      </w:tblGrid>
      <w:tr w:rsidR="00DE5910">
        <w:trPr>
          <w:trHeight w:val="1152"/>
        </w:trPr>
        <w:tc>
          <w:tcPr>
            <w:tcW w:w="854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spacing w:line="276" w:lineRule="auto"/>
              <w:ind w:left="105" w:hanging="112"/>
              <w:rPr>
                <w:sz w:val="24"/>
              </w:rPr>
            </w:pPr>
            <w:r>
              <w:rPr>
                <w:sz w:val="24"/>
              </w:rPr>
              <w:t>система химических 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Д.И. Менделеева.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восстановительные реакции. "</w:t>
            </w:r>
          </w:p>
        </w:tc>
        <w:tc>
          <w:tcPr>
            <w:tcW w:w="1704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7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111" w:hanging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7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111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8"/>
        </w:trPr>
        <w:tc>
          <w:tcPr>
            <w:tcW w:w="854" w:type="dxa"/>
          </w:tcPr>
          <w:p w:rsidR="00DE5910" w:rsidRDefault="001E49F7" w:rsidP="001E49F7">
            <w:pPr>
              <w:pStyle w:val="TableParagraph"/>
              <w:ind w:left="10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926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704" w:type="dxa"/>
          </w:tcPr>
          <w:p w:rsidR="00DE5910" w:rsidRDefault="001E49F7" w:rsidP="001E49F7">
            <w:pPr>
              <w:pStyle w:val="TableParagraph"/>
              <w:ind w:left="111" w:hanging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</w:tbl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8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ind w:left="0" w:hanging="112"/>
        <w:jc w:val="left"/>
        <w:rPr>
          <w:b/>
        </w:rPr>
      </w:pPr>
    </w:p>
    <w:p w:rsidR="00DE5910" w:rsidRDefault="001E49F7" w:rsidP="001E49F7">
      <w:pPr>
        <w:ind w:left="3563" w:hanging="112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DE5910" w:rsidRDefault="00DE5910" w:rsidP="001E49F7">
      <w:pPr>
        <w:pStyle w:val="a3"/>
        <w:spacing w:before="16"/>
        <w:ind w:left="0" w:hanging="112"/>
        <w:jc w:val="left"/>
        <w:rPr>
          <w:b/>
          <w:sz w:val="20"/>
        </w:rPr>
      </w:pP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674"/>
        <w:gridCol w:w="1286"/>
        <w:gridCol w:w="1651"/>
        <w:gridCol w:w="617"/>
      </w:tblGrid>
      <w:tr w:rsidR="00DE5910">
        <w:trPr>
          <w:trHeight w:val="2481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spacing w:line="360" w:lineRule="auto"/>
              <w:ind w:left="44" w:right="32" w:hanging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Номер </w:t>
            </w:r>
            <w:r>
              <w:rPr>
                <w:b/>
                <w:spacing w:val="-4"/>
                <w:sz w:val="24"/>
              </w:rPr>
              <w:t xml:space="preserve">урока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674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b/>
                <w:sz w:val="24"/>
              </w:rPr>
            </w:pPr>
          </w:p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b/>
                <w:sz w:val="24"/>
              </w:rPr>
            </w:pPr>
          </w:p>
          <w:p w:rsidR="00DE5910" w:rsidRDefault="00DE5910" w:rsidP="001E49F7">
            <w:pPr>
              <w:pStyle w:val="TableParagraph"/>
              <w:spacing w:before="200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line="240" w:lineRule="auto"/>
              <w:ind w:left="16" w:hanging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b/>
                <w:sz w:val="24"/>
              </w:rPr>
            </w:pPr>
          </w:p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b/>
                <w:sz w:val="24"/>
              </w:rPr>
            </w:pPr>
          </w:p>
          <w:p w:rsidR="00DE5910" w:rsidRDefault="00DE5910" w:rsidP="001E49F7">
            <w:pPr>
              <w:pStyle w:val="TableParagraph"/>
              <w:spacing w:before="200" w:line="240" w:lineRule="auto"/>
              <w:ind w:hanging="112"/>
              <w:rPr>
                <w:b/>
                <w:sz w:val="24"/>
              </w:rPr>
            </w:pPr>
          </w:p>
          <w:p w:rsidR="00DE5910" w:rsidRDefault="001E49F7" w:rsidP="001E49F7">
            <w:pPr>
              <w:pStyle w:val="TableParagraph"/>
              <w:spacing w:line="240" w:lineRule="auto"/>
              <w:ind w:left="381" w:hanging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268" w:type="dxa"/>
            <w:gridSpan w:val="2"/>
          </w:tcPr>
          <w:p w:rsidR="00DE5910" w:rsidRDefault="001E49F7" w:rsidP="001E49F7">
            <w:pPr>
              <w:pStyle w:val="TableParagraph"/>
              <w:spacing w:line="360" w:lineRule="auto"/>
              <w:ind w:left="411" w:hanging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оборудования</w:t>
            </w:r>
          </w:p>
          <w:p w:rsidR="00DE5910" w:rsidRDefault="001E49F7" w:rsidP="001E49F7">
            <w:pPr>
              <w:pStyle w:val="TableParagraph"/>
              <w:spacing w:line="274" w:lineRule="exact"/>
              <w:ind w:left="363" w:hanging="112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роста».</w:t>
            </w:r>
          </w:p>
          <w:p w:rsidR="00DE5910" w:rsidRDefault="001E49F7" w:rsidP="001E49F7">
            <w:pPr>
              <w:pStyle w:val="TableParagraph"/>
              <w:spacing w:before="133" w:line="360" w:lineRule="auto"/>
              <w:ind w:left="488" w:hanging="112"/>
              <w:rPr>
                <w:sz w:val="24"/>
              </w:rPr>
            </w:pPr>
            <w:r>
              <w:rPr>
                <w:spacing w:val="-2"/>
                <w:sz w:val="24"/>
              </w:rPr>
              <w:t>Цифровая лаборатория</w:t>
            </w:r>
          </w:p>
          <w:p w:rsidR="00DE5910" w:rsidRDefault="001E49F7" w:rsidP="001E49F7">
            <w:pPr>
              <w:pStyle w:val="TableParagraph"/>
              <w:spacing w:line="274" w:lineRule="exact"/>
              <w:ind w:left="666" w:hanging="112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</w:tr>
      <w:tr w:rsidR="00DE5910">
        <w:trPr>
          <w:trHeight w:val="417"/>
        </w:trPr>
        <w:tc>
          <w:tcPr>
            <w:tcW w:w="9217" w:type="dxa"/>
            <w:gridSpan w:val="5"/>
          </w:tcPr>
          <w:p w:rsidR="00DE5910" w:rsidRDefault="001E49F7" w:rsidP="001E49F7">
            <w:pPr>
              <w:pStyle w:val="TableParagraph"/>
              <w:spacing w:line="273" w:lineRule="exact"/>
              <w:ind w:left="249" w:hanging="112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класса. 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E5910">
        <w:trPr>
          <w:trHeight w:val="825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44" w:right="40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4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43" w:hanging="112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4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E5910" w:rsidRDefault="001E49F7" w:rsidP="001E49F7">
            <w:pPr>
              <w:pStyle w:val="TableParagraph"/>
              <w:spacing w:before="141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основаниям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1651" w:type="dxa"/>
            <w:tcBorders>
              <w:right w:val="nil"/>
            </w:tcBorders>
          </w:tcPr>
          <w:p w:rsidR="00DE5910" w:rsidRDefault="001E49F7" w:rsidP="001E49F7">
            <w:pPr>
              <w:pStyle w:val="TableParagraph"/>
              <w:ind w:left="166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141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617" w:type="dxa"/>
            <w:tcBorders>
              <w:left w:val="nil"/>
            </w:tcBorders>
          </w:tcPr>
          <w:p w:rsidR="00DE5910" w:rsidRDefault="001E49F7" w:rsidP="001E49F7">
            <w:pPr>
              <w:pStyle w:val="TableParagraph"/>
              <w:ind w:left="61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</w:tr>
      <w:tr w:rsidR="00DE5910">
        <w:trPr>
          <w:trHeight w:val="1656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24" w:hanging="112"/>
              <w:rPr>
                <w:sz w:val="24"/>
              </w:rPr>
            </w:pPr>
            <w:r>
              <w:rPr>
                <w:sz w:val="24"/>
              </w:rPr>
              <w:t>4—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4" w:type="dxa"/>
          </w:tcPr>
          <w:p w:rsidR="00DE5910" w:rsidRDefault="001E49F7" w:rsidP="001E49F7">
            <w:pPr>
              <w:pStyle w:val="TableParagraph"/>
              <w:spacing w:line="36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реакции. </w:t>
            </w:r>
            <w:r>
              <w:rPr>
                <w:spacing w:val="-2"/>
                <w:sz w:val="24"/>
              </w:rPr>
              <w:t>Катализ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1651" w:type="dxa"/>
            <w:tcBorders>
              <w:right w:val="nil"/>
            </w:tcBorders>
          </w:tcPr>
          <w:p w:rsidR="00DE5910" w:rsidRDefault="001E49F7" w:rsidP="001E49F7">
            <w:pPr>
              <w:pStyle w:val="TableParagraph"/>
              <w:spacing w:line="360" w:lineRule="auto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 xml:space="preserve">сдачи ГИА </w:t>
            </w:r>
            <w:r>
              <w:rPr>
                <w:spacing w:val="-2"/>
                <w:sz w:val="24"/>
              </w:rPr>
              <w:t>Датчик</w:t>
            </w:r>
          </w:p>
          <w:p w:rsidR="00DE5910" w:rsidRDefault="001E49F7" w:rsidP="001E49F7">
            <w:pPr>
              <w:pStyle w:val="TableParagraph"/>
              <w:spacing w:line="240" w:lineRule="auto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617" w:type="dxa"/>
            <w:tcBorders>
              <w:left w:val="nil"/>
            </w:tcBorders>
          </w:tcPr>
          <w:p w:rsidR="00DE5910" w:rsidRDefault="001E49F7" w:rsidP="001E49F7">
            <w:pPr>
              <w:pStyle w:val="TableParagraph"/>
              <w:ind w:left="61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</w:tr>
      <w:tr w:rsidR="00DE5910">
        <w:trPr>
          <w:trHeight w:val="412"/>
        </w:trPr>
        <w:tc>
          <w:tcPr>
            <w:tcW w:w="9217" w:type="dxa"/>
            <w:gridSpan w:val="5"/>
          </w:tcPr>
          <w:p w:rsidR="00DE5910" w:rsidRDefault="001E49F7" w:rsidP="001E49F7">
            <w:pPr>
              <w:pStyle w:val="TableParagraph"/>
              <w:spacing w:line="273" w:lineRule="exact"/>
              <w:ind w:left="3" w:hanging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(10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287" w:hanging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4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 xml:space="preserve">Электролитическая </w:t>
            </w:r>
            <w:r>
              <w:rPr>
                <w:spacing w:val="-2"/>
                <w:sz w:val="24"/>
              </w:rPr>
              <w:t>диссоциация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DE5910" w:rsidRDefault="001E49F7" w:rsidP="001E49F7">
            <w:pPr>
              <w:pStyle w:val="TableParagraph"/>
              <w:ind w:left="104" w:hanging="11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</w:t>
            </w:r>
          </w:p>
        </w:tc>
      </w:tr>
      <w:tr w:rsidR="00DE5910">
        <w:trPr>
          <w:trHeight w:val="964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spacing w:line="273" w:lineRule="exact"/>
              <w:ind w:left="44" w:right="200" w:hanging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4" w:type="dxa"/>
          </w:tcPr>
          <w:p w:rsidR="00DE5910" w:rsidRDefault="001E49F7" w:rsidP="001E49F7">
            <w:pPr>
              <w:pStyle w:val="TableParagraph"/>
              <w:spacing w:line="273" w:lineRule="exact"/>
              <w:ind w:left="110" w:hanging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</w:t>
            </w:r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электролитической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(ТЭД)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243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254" w:hanging="112"/>
              <w:rPr>
                <w:sz w:val="24"/>
              </w:rPr>
            </w:pPr>
            <w:r>
              <w:rPr>
                <w:sz w:val="24"/>
              </w:rPr>
              <w:t>8—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4" w:type="dxa"/>
          </w:tcPr>
          <w:p w:rsidR="00DE5910" w:rsidRDefault="001E49F7" w:rsidP="001E49F7">
            <w:pPr>
              <w:pStyle w:val="TableParagraph"/>
              <w:spacing w:line="36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электролитов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1651" w:type="dxa"/>
            <w:tcBorders>
              <w:right w:val="nil"/>
            </w:tcBorders>
          </w:tcPr>
          <w:p w:rsidR="00DE5910" w:rsidRDefault="001E49F7" w:rsidP="001E49F7">
            <w:pPr>
              <w:pStyle w:val="TableParagraph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3" w:line="410" w:lineRule="atLeast"/>
              <w:ind w:left="104" w:right="407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 Датчик</w:t>
            </w:r>
            <w:r>
              <w:rPr>
                <w:spacing w:val="-5"/>
                <w:sz w:val="24"/>
              </w:rPr>
              <w:t xml:space="preserve"> РН</w:t>
            </w:r>
          </w:p>
        </w:tc>
        <w:tc>
          <w:tcPr>
            <w:tcW w:w="617" w:type="dxa"/>
            <w:tcBorders>
              <w:left w:val="nil"/>
            </w:tcBorders>
          </w:tcPr>
          <w:p w:rsidR="00DE5910" w:rsidRDefault="001E49F7" w:rsidP="001E49F7">
            <w:pPr>
              <w:pStyle w:val="TableParagraph"/>
              <w:ind w:left="61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</w:tr>
      <w:tr w:rsidR="00DE5910">
        <w:trPr>
          <w:trHeight w:val="1238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4" w:type="dxa"/>
          </w:tcPr>
          <w:p w:rsidR="00DE5910" w:rsidRDefault="001E49F7" w:rsidP="001E49F7">
            <w:pPr>
              <w:pStyle w:val="TableParagraph"/>
              <w:spacing w:line="36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электролитов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1651" w:type="dxa"/>
            <w:tcBorders>
              <w:right w:val="nil"/>
            </w:tcBorders>
          </w:tcPr>
          <w:p w:rsidR="00DE5910" w:rsidRDefault="001E49F7" w:rsidP="001E49F7">
            <w:pPr>
              <w:pStyle w:val="TableParagraph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3" w:line="410" w:lineRule="atLeast"/>
              <w:ind w:left="104" w:right="407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 Датчик</w:t>
            </w:r>
            <w:r>
              <w:rPr>
                <w:spacing w:val="-5"/>
                <w:sz w:val="24"/>
              </w:rPr>
              <w:t xml:space="preserve"> РН</w:t>
            </w:r>
          </w:p>
        </w:tc>
        <w:tc>
          <w:tcPr>
            <w:tcW w:w="617" w:type="dxa"/>
            <w:tcBorders>
              <w:left w:val="nil"/>
            </w:tcBorders>
          </w:tcPr>
          <w:p w:rsidR="00DE5910" w:rsidRDefault="001E49F7" w:rsidP="001E49F7">
            <w:pPr>
              <w:pStyle w:val="TableParagraph"/>
              <w:ind w:left="61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</w:tr>
      <w:tr w:rsidR="00DE5910">
        <w:trPr>
          <w:trHeight w:val="1243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44" w:right="35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4" w:type="dxa"/>
          </w:tcPr>
          <w:p w:rsidR="00DE5910" w:rsidRDefault="001E49F7" w:rsidP="001E49F7">
            <w:pPr>
              <w:pStyle w:val="TableParagraph"/>
              <w:spacing w:line="362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электролитов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1651" w:type="dxa"/>
            <w:tcBorders>
              <w:right w:val="nil"/>
            </w:tcBorders>
          </w:tcPr>
          <w:p w:rsidR="00DE5910" w:rsidRDefault="001E49F7" w:rsidP="001E49F7">
            <w:pPr>
              <w:pStyle w:val="TableParagraph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7" w:line="410" w:lineRule="atLeast"/>
              <w:ind w:left="104" w:right="407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 Датчик</w:t>
            </w:r>
            <w:r>
              <w:rPr>
                <w:spacing w:val="-5"/>
                <w:sz w:val="24"/>
              </w:rPr>
              <w:t xml:space="preserve"> РН</w:t>
            </w:r>
          </w:p>
        </w:tc>
        <w:tc>
          <w:tcPr>
            <w:tcW w:w="617" w:type="dxa"/>
            <w:tcBorders>
              <w:left w:val="nil"/>
            </w:tcBorders>
          </w:tcPr>
          <w:p w:rsidR="00DE5910" w:rsidRDefault="001E49F7" w:rsidP="001E49F7">
            <w:pPr>
              <w:pStyle w:val="TableParagraph"/>
              <w:ind w:left="61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</w:tr>
      <w:tr w:rsidR="00DE5910">
        <w:trPr>
          <w:trHeight w:val="829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4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гидролизе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</w:t>
            </w:r>
          </w:p>
        </w:tc>
        <w:tc>
          <w:tcPr>
            <w:tcW w:w="1286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1651" w:type="dxa"/>
            <w:tcBorders>
              <w:right w:val="nil"/>
            </w:tcBorders>
          </w:tcPr>
          <w:p w:rsidR="00DE5910" w:rsidRDefault="001E49F7" w:rsidP="001E49F7">
            <w:pPr>
              <w:pStyle w:val="TableParagraph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DE5910" w:rsidRDefault="001E49F7" w:rsidP="001E49F7">
            <w:pPr>
              <w:pStyle w:val="TableParagraph"/>
              <w:spacing w:before="141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617" w:type="dxa"/>
            <w:tcBorders>
              <w:left w:val="nil"/>
            </w:tcBorders>
          </w:tcPr>
          <w:p w:rsidR="00DE5910" w:rsidRDefault="001E49F7" w:rsidP="001E49F7">
            <w:pPr>
              <w:pStyle w:val="TableParagraph"/>
              <w:ind w:left="61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</w:tr>
    </w:tbl>
    <w:p w:rsidR="00DE5910" w:rsidRDefault="00DE5910" w:rsidP="001E49F7">
      <w:pPr>
        <w:ind w:hanging="112"/>
        <w:jc w:val="center"/>
        <w:rPr>
          <w:sz w:val="24"/>
        </w:rPr>
        <w:sectPr w:rsidR="00DE5910">
          <w:pgSz w:w="11910" w:h="16840"/>
          <w:pgMar w:top="192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spacing w:before="7"/>
        <w:ind w:left="0" w:hanging="112"/>
        <w:jc w:val="left"/>
        <w:rPr>
          <w:b/>
          <w:sz w:val="2"/>
        </w:rPr>
      </w:pP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682"/>
        <w:gridCol w:w="1278"/>
        <w:gridCol w:w="2267"/>
      </w:tblGrid>
      <w:tr w:rsidR="00DE5910">
        <w:trPr>
          <w:trHeight w:val="412"/>
        </w:trPr>
        <w:tc>
          <w:tcPr>
            <w:tcW w:w="989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4682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ind w:left="104" w:hanging="11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РН</w:t>
            </w:r>
          </w:p>
        </w:tc>
      </w:tr>
      <w:tr w:rsidR="00DE5910">
        <w:trPr>
          <w:trHeight w:val="1243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tabs>
                <w:tab w:val="left" w:pos="1967"/>
                <w:tab w:val="left" w:pos="2536"/>
                <w:tab w:val="left" w:pos="3119"/>
                <w:tab w:val="left" w:pos="3467"/>
                <w:tab w:val="left" w:pos="3677"/>
                <w:tab w:val="left" w:pos="4100"/>
              </w:tabs>
              <w:spacing w:line="360" w:lineRule="auto"/>
              <w:ind w:left="110" w:right="94" w:hanging="11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1.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Решение экспериментальных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DE5910" w:rsidRDefault="001E49F7" w:rsidP="001E49F7">
            <w:pPr>
              <w:pStyle w:val="TableParagraph"/>
              <w:spacing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«Электролитическая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диссоциация»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spacing w:line="360" w:lineRule="auto"/>
              <w:ind w:left="104" w:right="9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сдачи ГИА</w:t>
            </w:r>
          </w:p>
          <w:p w:rsidR="00DE5910" w:rsidRDefault="001E49F7" w:rsidP="001E49F7">
            <w:pPr>
              <w:pStyle w:val="TableParagraph"/>
              <w:spacing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РН</w:t>
            </w:r>
          </w:p>
        </w:tc>
      </w:tr>
      <w:tr w:rsidR="00DE5910">
        <w:trPr>
          <w:trHeight w:val="825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230" w:hanging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27" w:type="dxa"/>
            <w:gridSpan w:val="3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реакции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proofErr w:type="gramStart"/>
            <w:r>
              <w:rPr>
                <w:sz w:val="24"/>
              </w:rPr>
              <w:t>растворах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электролитов»</w:t>
            </w: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spacing w:line="273" w:lineRule="exact"/>
              <w:ind w:left="230" w:hanging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27" w:type="dxa"/>
            <w:gridSpan w:val="3"/>
          </w:tcPr>
          <w:p w:rsidR="00DE5910" w:rsidRDefault="001E49F7" w:rsidP="001E49F7">
            <w:pPr>
              <w:pStyle w:val="TableParagraph"/>
              <w:tabs>
                <w:tab w:val="left" w:pos="1697"/>
                <w:tab w:val="left" w:pos="2681"/>
                <w:tab w:val="left" w:pos="3010"/>
                <w:tab w:val="left" w:pos="3466"/>
                <w:tab w:val="left" w:pos="4142"/>
                <w:tab w:val="left" w:pos="5735"/>
                <w:tab w:val="left" w:pos="6780"/>
                <w:tab w:val="left" w:pos="7101"/>
              </w:tabs>
              <w:spacing w:line="273" w:lineRule="exact"/>
              <w:ind w:left="110" w:hanging="11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Контрольная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1</w:t>
            </w:r>
            <w:r>
              <w:rPr>
                <w:i/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растворах</w:t>
            </w:r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r>
              <w:rPr>
                <w:spacing w:val="-2"/>
                <w:sz w:val="24"/>
              </w:rPr>
              <w:t>электролитов»</w:t>
            </w:r>
          </w:p>
        </w:tc>
      </w:tr>
      <w:tr w:rsidR="00DE5910">
        <w:trPr>
          <w:trHeight w:val="412"/>
        </w:trPr>
        <w:tc>
          <w:tcPr>
            <w:tcW w:w="9216" w:type="dxa"/>
            <w:gridSpan w:val="4"/>
          </w:tcPr>
          <w:p w:rsidR="00DE5910" w:rsidRDefault="001E49F7" w:rsidP="001E49F7">
            <w:pPr>
              <w:pStyle w:val="TableParagraph"/>
              <w:spacing w:line="273" w:lineRule="exact"/>
              <w:ind w:left="10" w:right="8" w:hanging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230" w:hanging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ind w:left="166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E5910" w:rsidRDefault="001E49F7" w:rsidP="001E49F7">
            <w:pPr>
              <w:pStyle w:val="TableParagraph"/>
              <w:spacing w:before="142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825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VIIA-</w:t>
            </w:r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группы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галогенов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E5910" w:rsidRDefault="001E49F7" w:rsidP="001E49F7">
            <w:pPr>
              <w:pStyle w:val="TableParagraph"/>
              <w:spacing w:before="137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spacing w:line="273" w:lineRule="exact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273" w:lineRule="exact"/>
              <w:ind w:left="110" w:hanging="112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галогенов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spacing w:line="273" w:lineRule="exact"/>
              <w:ind w:left="166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E5910" w:rsidRDefault="001E49F7" w:rsidP="001E49F7">
            <w:pPr>
              <w:pStyle w:val="TableParagraph"/>
              <w:spacing w:before="137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1334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67" w:hanging="1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360" w:lineRule="auto"/>
              <w:ind w:left="110" w:right="94" w:hanging="112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2.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 соляной кислоты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spacing w:line="360" w:lineRule="auto"/>
              <w:ind w:left="104" w:right="9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сдачи ГИА</w:t>
            </w:r>
          </w:p>
          <w:p w:rsidR="00DE5910" w:rsidRDefault="001E49F7" w:rsidP="001E49F7">
            <w:pPr>
              <w:pStyle w:val="TableParagraph"/>
              <w:spacing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РН</w:t>
            </w:r>
          </w:p>
        </w:tc>
      </w:tr>
      <w:tr w:rsidR="00DE5910">
        <w:trPr>
          <w:trHeight w:val="94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67" w:hanging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360" w:lineRule="auto"/>
              <w:ind w:left="110" w:right="94" w:hanging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группы —</w:t>
            </w:r>
            <w:proofErr w:type="spellStart"/>
            <w:r>
              <w:rPr>
                <w:sz w:val="24"/>
              </w:rPr>
              <w:t>халькогенов</w:t>
            </w:r>
            <w:proofErr w:type="spellEnd"/>
            <w:r>
              <w:rPr>
                <w:sz w:val="24"/>
              </w:rPr>
              <w:t>. Сера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spacing w:line="360" w:lineRule="auto"/>
              <w:ind w:left="104" w:right="9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сдачи ГИА</w:t>
            </w:r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67" w:hanging="1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Сероводород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сульфиды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Кислородные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24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362" w:lineRule="auto"/>
              <w:ind w:left="110" w:right="94" w:hanging="112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 серной кислоты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spacing w:line="362" w:lineRule="auto"/>
              <w:ind w:left="104" w:right="9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сдачи ГИА</w:t>
            </w:r>
          </w:p>
          <w:p w:rsidR="00DE5910" w:rsidRDefault="001E49F7" w:rsidP="001E49F7">
            <w:pPr>
              <w:pStyle w:val="TableParagraph"/>
              <w:spacing w:line="273" w:lineRule="exact"/>
              <w:ind w:left="104" w:hanging="11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РН</w:t>
            </w: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287" w:hanging="1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химических</w:t>
            </w:r>
            <w:proofErr w:type="gramEnd"/>
          </w:p>
          <w:p w:rsidR="00DE5910" w:rsidRDefault="001E49F7" w:rsidP="001E49F7">
            <w:pPr>
              <w:pStyle w:val="TableParagraph"/>
              <w:spacing w:before="141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VA-группы.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Азот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61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Аммиак. Соли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аммония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243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360" w:lineRule="auto"/>
              <w:ind w:left="110" w:right="814" w:hanging="112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4.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Получение аммиака и изучение его свойств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spacing w:line="360" w:lineRule="auto"/>
              <w:ind w:left="104" w:right="97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сдачи ГИА</w:t>
            </w:r>
          </w:p>
          <w:p w:rsidR="00DE5910" w:rsidRDefault="001E49F7" w:rsidP="001E49F7">
            <w:pPr>
              <w:pStyle w:val="TableParagraph"/>
              <w:spacing w:line="274" w:lineRule="exact"/>
              <w:ind w:left="104" w:hanging="11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РН</w:t>
            </w:r>
          </w:p>
        </w:tc>
      </w:tr>
    </w:tbl>
    <w:p w:rsidR="00DE5910" w:rsidRDefault="00DE5910" w:rsidP="001E49F7">
      <w:pPr>
        <w:spacing w:line="274" w:lineRule="exact"/>
        <w:ind w:hanging="112"/>
        <w:rPr>
          <w:sz w:val="24"/>
        </w:rPr>
        <w:sectPr w:rsidR="00DE5910">
          <w:pgSz w:w="11910" w:h="16840"/>
          <w:pgMar w:top="168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spacing w:before="7"/>
        <w:ind w:left="0" w:hanging="112"/>
        <w:jc w:val="left"/>
        <w:rPr>
          <w:b/>
          <w:sz w:val="2"/>
        </w:rPr>
      </w:pP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682"/>
        <w:gridCol w:w="1278"/>
        <w:gridCol w:w="2267"/>
      </w:tblGrid>
      <w:tr w:rsidR="00DE5910">
        <w:trPr>
          <w:trHeight w:val="53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right="151" w:hanging="112"/>
              <w:jc w:val="right"/>
              <w:rPr>
                <w:sz w:val="24"/>
              </w:rPr>
            </w:pPr>
            <w:r>
              <w:rPr>
                <w:sz w:val="24"/>
              </w:rPr>
              <w:t>27—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Кислородные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азота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417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spacing w:line="273" w:lineRule="exact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273" w:lineRule="exact"/>
              <w:ind w:left="110" w:hanging="112"/>
              <w:rPr>
                <w:sz w:val="24"/>
              </w:rPr>
            </w:pPr>
            <w:r>
              <w:rPr>
                <w:sz w:val="24"/>
              </w:rPr>
              <w:t>Фосфор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25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67" w:hanging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IV</w:t>
            </w:r>
            <w:proofErr w:type="gramStart"/>
            <w:r>
              <w:rPr>
                <w:spacing w:val="-4"/>
                <w:sz w:val="24"/>
              </w:rPr>
              <w:t>А</w:t>
            </w:r>
            <w:proofErr w:type="gramEnd"/>
            <w:r>
              <w:rPr>
                <w:spacing w:val="-4"/>
                <w:sz w:val="24"/>
              </w:rPr>
              <w:t>-</w:t>
            </w:r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группы.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13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67" w:hanging="11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Кислородные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tabs>
                <w:tab w:val="left" w:pos="1895"/>
                <w:tab w:val="left" w:pos="2970"/>
                <w:tab w:val="left" w:pos="3452"/>
              </w:tabs>
              <w:ind w:left="110" w:hanging="11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5.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Получение</w:t>
            </w:r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углекислого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E5910" w:rsidRDefault="001E49F7" w:rsidP="001E49F7">
            <w:pPr>
              <w:pStyle w:val="TableParagraph"/>
              <w:spacing w:before="137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органические</w:t>
            </w:r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ind w:left="104" w:hanging="11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</w:t>
            </w:r>
          </w:p>
        </w:tc>
      </w:tr>
      <w:tr w:rsidR="00DE5910">
        <w:trPr>
          <w:trHeight w:val="45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Кремний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4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Силикатная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25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ind w:left="166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E5910" w:rsidRDefault="001E49F7" w:rsidP="001E49F7">
            <w:pPr>
              <w:pStyle w:val="TableParagraph"/>
              <w:spacing w:before="137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важнейших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:rsidR="00DE5910" w:rsidRDefault="001E49F7" w:rsidP="001E49F7">
            <w:pPr>
              <w:pStyle w:val="TableParagraph"/>
              <w:spacing w:before="141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неметаллов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ind w:left="166" w:hanging="112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E5910" w:rsidRDefault="001E49F7" w:rsidP="001E49F7">
            <w:pPr>
              <w:pStyle w:val="TableParagraph"/>
              <w:spacing w:before="141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9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360" w:lineRule="auto"/>
              <w:ind w:left="110" w:right="94" w:hanging="11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«Неметаллы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417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227" w:type="dxa"/>
            <w:gridSpan w:val="3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«Неметаллы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соединения»</w:t>
            </w:r>
          </w:p>
        </w:tc>
      </w:tr>
      <w:tr w:rsidR="00DE5910">
        <w:trPr>
          <w:trHeight w:val="412"/>
        </w:trPr>
        <w:tc>
          <w:tcPr>
            <w:tcW w:w="9216" w:type="dxa"/>
            <w:gridSpan w:val="4"/>
          </w:tcPr>
          <w:p w:rsidR="00DE5910" w:rsidRDefault="001E49F7" w:rsidP="001E49F7">
            <w:pPr>
              <w:pStyle w:val="TableParagraph"/>
              <w:spacing w:line="273" w:lineRule="exact"/>
              <w:ind w:left="10" w:right="5" w:hanging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E5910">
        <w:trPr>
          <w:trHeight w:val="653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230" w:hanging="11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24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Датчик</w:t>
            </w:r>
          </w:p>
          <w:p w:rsidR="00DE5910" w:rsidRDefault="001E49F7" w:rsidP="001E49F7">
            <w:pPr>
              <w:pStyle w:val="TableParagraph"/>
              <w:spacing w:before="26" w:line="418" w:lineRule="exact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температуры </w:t>
            </w:r>
            <w:proofErr w:type="gramStart"/>
            <w:r>
              <w:rPr>
                <w:spacing w:val="-2"/>
                <w:sz w:val="24"/>
              </w:rPr>
              <w:t>платиновый</w:t>
            </w:r>
            <w:proofErr w:type="gramEnd"/>
          </w:p>
        </w:tc>
      </w:tr>
      <w:tr w:rsidR="00DE5910">
        <w:trPr>
          <w:trHeight w:val="1243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23" w:hanging="112"/>
              <w:rPr>
                <w:sz w:val="24"/>
              </w:rPr>
            </w:pPr>
            <w:r>
              <w:rPr>
                <w:sz w:val="24"/>
              </w:rPr>
              <w:t>43—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360" w:lineRule="auto"/>
              <w:ind w:left="110" w:right="94" w:hanging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IA-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ind w:left="166" w:hanging="112"/>
              <w:rPr>
                <w:sz w:val="24"/>
              </w:rPr>
            </w:pPr>
            <w:r>
              <w:rPr>
                <w:spacing w:val="-2"/>
                <w:sz w:val="24"/>
              </w:rPr>
              <w:t>Датчик</w:t>
            </w:r>
          </w:p>
          <w:p w:rsidR="00DE5910" w:rsidRDefault="001E49F7" w:rsidP="001E49F7">
            <w:pPr>
              <w:pStyle w:val="TableParagraph"/>
              <w:spacing w:before="2" w:line="410" w:lineRule="atLeast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температуры </w:t>
            </w:r>
            <w:proofErr w:type="gramStart"/>
            <w:r>
              <w:rPr>
                <w:spacing w:val="-2"/>
                <w:sz w:val="24"/>
              </w:rPr>
              <w:t>платиновый</w:t>
            </w:r>
            <w:proofErr w:type="gramEnd"/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right="151" w:hanging="112"/>
              <w:jc w:val="right"/>
              <w:rPr>
                <w:sz w:val="24"/>
              </w:rPr>
            </w:pPr>
            <w:r>
              <w:rPr>
                <w:sz w:val="24"/>
              </w:rPr>
              <w:t>45—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IIA-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Жёсткость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E5910" w:rsidRDefault="001E49F7" w:rsidP="001E49F7">
            <w:pPr>
              <w:pStyle w:val="TableParagraph"/>
              <w:spacing w:before="136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Жёсткость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</w:tbl>
    <w:p w:rsidR="00DE5910" w:rsidRDefault="00DE5910" w:rsidP="001E49F7">
      <w:pPr>
        <w:ind w:hanging="112"/>
        <w:rPr>
          <w:sz w:val="24"/>
        </w:rPr>
        <w:sectPr w:rsidR="00DE5910">
          <w:pgSz w:w="11910" w:h="16840"/>
          <w:pgMar w:top="168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spacing w:before="7"/>
        <w:ind w:left="0" w:hanging="112"/>
        <w:jc w:val="left"/>
        <w:rPr>
          <w:b/>
          <w:sz w:val="2"/>
        </w:rPr>
      </w:pP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682"/>
        <w:gridCol w:w="1278"/>
        <w:gridCol w:w="2267"/>
      </w:tblGrid>
      <w:tr w:rsidR="00DE5910">
        <w:trPr>
          <w:trHeight w:val="412"/>
        </w:trPr>
        <w:tc>
          <w:tcPr>
            <w:tcW w:w="989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54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Алюминий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493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50—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Железо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1425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7.</w:t>
            </w:r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DE5910" w:rsidRDefault="001E49F7" w:rsidP="001E49F7">
            <w:pPr>
              <w:pStyle w:val="TableParagraph"/>
              <w:spacing w:before="142" w:line="240" w:lineRule="auto"/>
              <w:ind w:left="110" w:hanging="112"/>
              <w:rPr>
                <w:sz w:val="24"/>
              </w:rPr>
            </w:pPr>
            <w:r>
              <w:rPr>
                <w:spacing w:val="-2"/>
                <w:sz w:val="24"/>
              </w:rPr>
              <w:t>«Металлы»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spacing w:line="360" w:lineRule="auto"/>
              <w:ind w:left="104" w:right="97" w:hanging="11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температур ы платиновый</w:t>
            </w:r>
          </w:p>
          <w:p w:rsidR="00DE5910" w:rsidRDefault="001E49F7" w:rsidP="001E49F7">
            <w:pPr>
              <w:pStyle w:val="TableParagraph"/>
              <w:spacing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825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Коррозия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DE5910" w:rsidRDefault="001E49F7" w:rsidP="001E49F7">
            <w:pPr>
              <w:pStyle w:val="TableParagraph"/>
              <w:spacing w:before="137" w:line="240" w:lineRule="auto"/>
              <w:ind w:left="110" w:hanging="112"/>
              <w:rPr>
                <w:sz w:val="24"/>
              </w:rPr>
            </w:pPr>
            <w:r>
              <w:rPr>
                <w:spacing w:val="-5"/>
                <w:sz w:val="24"/>
              </w:rPr>
              <w:t>неё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54—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E5910" w:rsidRDefault="001E49F7" w:rsidP="001E49F7">
            <w:pPr>
              <w:pStyle w:val="TableParagraph"/>
              <w:spacing w:before="142" w:line="240" w:lineRule="auto"/>
              <w:ind w:left="110" w:hanging="112"/>
              <w:rPr>
                <w:sz w:val="24"/>
              </w:rPr>
            </w:pPr>
            <w:r>
              <w:rPr>
                <w:spacing w:val="-2"/>
                <w:sz w:val="24"/>
              </w:rPr>
              <w:t>металлургии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556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«Металлы»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417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spacing w:line="273" w:lineRule="exact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227" w:type="dxa"/>
            <w:gridSpan w:val="3"/>
          </w:tcPr>
          <w:p w:rsidR="00DE5910" w:rsidRDefault="001E49F7" w:rsidP="001E49F7">
            <w:pPr>
              <w:pStyle w:val="TableParagraph"/>
              <w:spacing w:line="273" w:lineRule="exact"/>
              <w:ind w:left="110" w:hanging="112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Контрольная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«Металлы»</w:t>
            </w:r>
          </w:p>
        </w:tc>
      </w:tr>
      <w:tr w:rsidR="00DE5910">
        <w:trPr>
          <w:trHeight w:val="412"/>
        </w:trPr>
        <w:tc>
          <w:tcPr>
            <w:tcW w:w="9216" w:type="dxa"/>
            <w:gridSpan w:val="4"/>
          </w:tcPr>
          <w:p w:rsidR="00DE5910" w:rsidRDefault="001E49F7" w:rsidP="001E49F7">
            <w:pPr>
              <w:pStyle w:val="TableParagraph"/>
              <w:spacing w:line="273" w:lineRule="exact"/>
              <w:ind w:left="14" w:right="4" w:hanging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 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978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spacing w:line="273" w:lineRule="exact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360" w:lineRule="auto"/>
              <w:ind w:left="110" w:right="177" w:hanging="11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химического загрязнения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0"/>
        </w:trPr>
        <w:tc>
          <w:tcPr>
            <w:tcW w:w="9216" w:type="dxa"/>
            <w:gridSpan w:val="4"/>
          </w:tcPr>
          <w:p w:rsidR="00DE5910" w:rsidRDefault="001E49F7" w:rsidP="001E49F7">
            <w:pPr>
              <w:pStyle w:val="TableParagraph"/>
              <w:spacing w:line="273" w:lineRule="exact"/>
              <w:ind w:left="10" w:right="14" w:hanging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2"/>
                <w:sz w:val="24"/>
              </w:rPr>
              <w:t xml:space="preserve"> школы.</w:t>
            </w:r>
          </w:p>
          <w:p w:rsidR="00DE5910" w:rsidRDefault="001E49F7" w:rsidP="001E49F7">
            <w:pPr>
              <w:pStyle w:val="TableParagraph"/>
              <w:spacing w:before="137" w:line="240" w:lineRule="auto"/>
              <w:ind w:left="14" w:right="4" w:hanging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экзамену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(ОГЭ</w:t>
            </w:r>
            <w:r>
              <w:rPr>
                <w:sz w:val="24"/>
              </w:rPr>
              <w:t>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5"/>
                <w:sz w:val="24"/>
              </w:rPr>
              <w:t xml:space="preserve"> ч)</w:t>
            </w:r>
          </w:p>
        </w:tc>
      </w:tr>
      <w:tr w:rsidR="00DE5910">
        <w:trPr>
          <w:trHeight w:val="825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E5910" w:rsidRDefault="001E49F7" w:rsidP="001E49F7">
            <w:pPr>
              <w:pStyle w:val="TableParagraph"/>
              <w:spacing w:before="137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spacing w:line="273" w:lineRule="exact"/>
              <w:ind w:left="105" w:hanging="11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spacing w:line="273" w:lineRule="exact"/>
              <w:ind w:left="110" w:hanging="11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1E49F7" w:rsidP="001E49F7">
            <w:pPr>
              <w:pStyle w:val="TableParagraph"/>
              <w:tabs>
                <w:tab w:val="left" w:pos="1807"/>
              </w:tabs>
              <w:spacing w:line="273" w:lineRule="exact"/>
              <w:ind w:left="104" w:hanging="11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E5910" w:rsidRDefault="001E49F7" w:rsidP="001E49F7">
            <w:pPr>
              <w:pStyle w:val="TableParagraph"/>
              <w:spacing w:before="137" w:line="240" w:lineRule="auto"/>
              <w:ind w:left="104" w:hanging="112"/>
              <w:rPr>
                <w:sz w:val="24"/>
              </w:rPr>
            </w:pP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05" w:hanging="112"/>
              <w:rPr>
                <w:sz w:val="24"/>
              </w:rPr>
            </w:pPr>
            <w:r>
              <w:rPr>
                <w:sz w:val="24"/>
              </w:rPr>
              <w:t>62—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830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44" w:right="35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82" w:type="dxa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теме.</w:t>
            </w:r>
          </w:p>
          <w:p w:rsidR="00DE5910" w:rsidRDefault="001E49F7" w:rsidP="001E49F7">
            <w:pPr>
              <w:pStyle w:val="TableParagraph"/>
              <w:spacing w:before="142" w:line="240" w:lineRule="auto"/>
              <w:ind w:left="110" w:hanging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1278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  <w:tc>
          <w:tcPr>
            <w:tcW w:w="2267" w:type="dxa"/>
          </w:tcPr>
          <w:p w:rsidR="00DE5910" w:rsidRDefault="00DE5910" w:rsidP="001E49F7">
            <w:pPr>
              <w:pStyle w:val="TableParagraph"/>
              <w:spacing w:line="240" w:lineRule="auto"/>
              <w:ind w:hanging="112"/>
              <w:rPr>
                <w:sz w:val="24"/>
              </w:rPr>
            </w:pPr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44" w:right="35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227" w:type="dxa"/>
            <w:gridSpan w:val="3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школы)</w:t>
            </w:r>
          </w:p>
        </w:tc>
      </w:tr>
      <w:tr w:rsidR="00DE5910">
        <w:trPr>
          <w:trHeight w:val="417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44" w:right="35" w:hanging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227" w:type="dxa"/>
            <w:gridSpan w:val="3"/>
          </w:tcPr>
          <w:p w:rsidR="00DE5910" w:rsidRDefault="001E49F7" w:rsidP="001E49F7">
            <w:pPr>
              <w:pStyle w:val="TableParagraph"/>
              <w:ind w:left="110" w:hanging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DE5910">
        <w:trPr>
          <w:trHeight w:val="412"/>
        </w:trPr>
        <w:tc>
          <w:tcPr>
            <w:tcW w:w="989" w:type="dxa"/>
          </w:tcPr>
          <w:p w:rsidR="00DE5910" w:rsidRDefault="001E49F7" w:rsidP="001E49F7">
            <w:pPr>
              <w:pStyle w:val="TableParagraph"/>
              <w:ind w:left="134" w:hanging="112"/>
              <w:rPr>
                <w:sz w:val="24"/>
              </w:rPr>
            </w:pPr>
            <w:r>
              <w:rPr>
                <w:sz w:val="24"/>
              </w:rPr>
              <w:t>67—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227" w:type="dxa"/>
            <w:gridSpan w:val="3"/>
          </w:tcPr>
          <w:p w:rsidR="00DE5910" w:rsidRDefault="001E49F7" w:rsidP="001E49F7">
            <w:pPr>
              <w:pStyle w:val="TableParagraph"/>
              <w:spacing w:line="273" w:lineRule="exact"/>
              <w:ind w:left="110" w:hanging="112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время</w:t>
            </w:r>
          </w:p>
        </w:tc>
      </w:tr>
    </w:tbl>
    <w:p w:rsidR="00DE5910" w:rsidRDefault="00DE5910" w:rsidP="001E49F7">
      <w:pPr>
        <w:spacing w:line="273" w:lineRule="exact"/>
        <w:ind w:hanging="112"/>
        <w:rPr>
          <w:sz w:val="24"/>
        </w:rPr>
        <w:sectPr w:rsidR="00DE5910">
          <w:pgSz w:w="11910" w:h="16840"/>
          <w:pgMar w:top="1680" w:right="600" w:bottom="280" w:left="460" w:header="720" w:footer="720" w:gutter="0"/>
          <w:cols w:space="720"/>
        </w:sectPr>
      </w:pPr>
    </w:p>
    <w:p w:rsidR="00DE5910" w:rsidRDefault="00DE5910" w:rsidP="001E49F7">
      <w:pPr>
        <w:pStyle w:val="a3"/>
        <w:spacing w:before="4"/>
        <w:ind w:left="0" w:hanging="112"/>
        <w:jc w:val="left"/>
        <w:rPr>
          <w:b/>
          <w:sz w:val="17"/>
        </w:rPr>
      </w:pPr>
    </w:p>
    <w:sectPr w:rsidR="00DE5910">
      <w:pgSz w:w="16840" w:h="11910" w:orient="landscape"/>
      <w:pgMar w:top="134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80" w:rsidRDefault="00C82780" w:rsidP="001E49F7">
      <w:r>
        <w:separator/>
      </w:r>
    </w:p>
  </w:endnote>
  <w:endnote w:type="continuationSeparator" w:id="0">
    <w:p w:rsidR="00C82780" w:rsidRDefault="00C82780" w:rsidP="001E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80" w:rsidRDefault="00C82780" w:rsidP="001E49F7">
      <w:r>
        <w:separator/>
      </w:r>
    </w:p>
  </w:footnote>
  <w:footnote w:type="continuationSeparator" w:id="0">
    <w:p w:rsidR="00C82780" w:rsidRDefault="00C82780" w:rsidP="001E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F7" w:rsidRDefault="001E49F7">
    <w:pPr>
      <w:pStyle w:val="a7"/>
    </w:pPr>
  </w:p>
  <w:p w:rsidR="001E49F7" w:rsidRDefault="001E49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6A9"/>
    <w:multiLevelType w:val="hybridMultilevel"/>
    <w:tmpl w:val="D5C0DE9E"/>
    <w:lvl w:ilvl="0" w:tplc="FD96271E">
      <w:start w:val="1"/>
      <w:numFmt w:val="decimal"/>
      <w:lvlText w:val="%1."/>
      <w:lvlJc w:val="left"/>
      <w:pPr>
        <w:ind w:left="260" w:hanging="3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003B2A">
      <w:numFmt w:val="bullet"/>
      <w:lvlText w:val="•"/>
      <w:lvlJc w:val="left"/>
      <w:pPr>
        <w:ind w:left="1318" w:hanging="384"/>
      </w:pPr>
      <w:rPr>
        <w:rFonts w:hint="default"/>
        <w:lang w:val="ru-RU" w:eastAsia="en-US" w:bidi="ar-SA"/>
      </w:rPr>
    </w:lvl>
    <w:lvl w:ilvl="2" w:tplc="10C01784">
      <w:numFmt w:val="bullet"/>
      <w:lvlText w:val="•"/>
      <w:lvlJc w:val="left"/>
      <w:pPr>
        <w:ind w:left="2376" w:hanging="384"/>
      </w:pPr>
      <w:rPr>
        <w:rFonts w:hint="default"/>
        <w:lang w:val="ru-RU" w:eastAsia="en-US" w:bidi="ar-SA"/>
      </w:rPr>
    </w:lvl>
    <w:lvl w:ilvl="3" w:tplc="A0B604A6">
      <w:numFmt w:val="bullet"/>
      <w:lvlText w:val="•"/>
      <w:lvlJc w:val="left"/>
      <w:pPr>
        <w:ind w:left="3435" w:hanging="384"/>
      </w:pPr>
      <w:rPr>
        <w:rFonts w:hint="default"/>
        <w:lang w:val="ru-RU" w:eastAsia="en-US" w:bidi="ar-SA"/>
      </w:rPr>
    </w:lvl>
    <w:lvl w:ilvl="4" w:tplc="9890655E">
      <w:numFmt w:val="bullet"/>
      <w:lvlText w:val="•"/>
      <w:lvlJc w:val="left"/>
      <w:pPr>
        <w:ind w:left="4493" w:hanging="384"/>
      </w:pPr>
      <w:rPr>
        <w:rFonts w:hint="default"/>
        <w:lang w:val="ru-RU" w:eastAsia="en-US" w:bidi="ar-SA"/>
      </w:rPr>
    </w:lvl>
    <w:lvl w:ilvl="5" w:tplc="675E02BA">
      <w:numFmt w:val="bullet"/>
      <w:lvlText w:val="•"/>
      <w:lvlJc w:val="left"/>
      <w:pPr>
        <w:ind w:left="5552" w:hanging="384"/>
      </w:pPr>
      <w:rPr>
        <w:rFonts w:hint="default"/>
        <w:lang w:val="ru-RU" w:eastAsia="en-US" w:bidi="ar-SA"/>
      </w:rPr>
    </w:lvl>
    <w:lvl w:ilvl="6" w:tplc="FD5A21A0">
      <w:numFmt w:val="bullet"/>
      <w:lvlText w:val="•"/>
      <w:lvlJc w:val="left"/>
      <w:pPr>
        <w:ind w:left="6610" w:hanging="384"/>
      </w:pPr>
      <w:rPr>
        <w:rFonts w:hint="default"/>
        <w:lang w:val="ru-RU" w:eastAsia="en-US" w:bidi="ar-SA"/>
      </w:rPr>
    </w:lvl>
    <w:lvl w:ilvl="7" w:tplc="46C092D6">
      <w:numFmt w:val="bullet"/>
      <w:lvlText w:val="•"/>
      <w:lvlJc w:val="left"/>
      <w:pPr>
        <w:ind w:left="7668" w:hanging="384"/>
      </w:pPr>
      <w:rPr>
        <w:rFonts w:hint="default"/>
        <w:lang w:val="ru-RU" w:eastAsia="en-US" w:bidi="ar-SA"/>
      </w:rPr>
    </w:lvl>
    <w:lvl w:ilvl="8" w:tplc="94226C9A">
      <w:numFmt w:val="bullet"/>
      <w:lvlText w:val="•"/>
      <w:lvlJc w:val="left"/>
      <w:pPr>
        <w:ind w:left="8727" w:hanging="384"/>
      </w:pPr>
      <w:rPr>
        <w:rFonts w:hint="default"/>
        <w:lang w:val="ru-RU" w:eastAsia="en-US" w:bidi="ar-SA"/>
      </w:rPr>
    </w:lvl>
  </w:abstractNum>
  <w:abstractNum w:abstractNumId="1">
    <w:nsid w:val="1E264BE6"/>
    <w:multiLevelType w:val="hybridMultilevel"/>
    <w:tmpl w:val="08A4DFB6"/>
    <w:lvl w:ilvl="0" w:tplc="03F2B296">
      <w:start w:val="1"/>
      <w:numFmt w:val="decimal"/>
      <w:lvlText w:val="%1."/>
      <w:lvlJc w:val="left"/>
      <w:pPr>
        <w:ind w:left="26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CA3DBE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2" w:tplc="F7729D3C">
      <w:numFmt w:val="bullet"/>
      <w:lvlText w:val="•"/>
      <w:lvlJc w:val="left"/>
      <w:pPr>
        <w:ind w:left="2376" w:hanging="283"/>
      </w:pPr>
      <w:rPr>
        <w:rFonts w:hint="default"/>
        <w:lang w:val="ru-RU" w:eastAsia="en-US" w:bidi="ar-SA"/>
      </w:rPr>
    </w:lvl>
    <w:lvl w:ilvl="3" w:tplc="9980336A">
      <w:numFmt w:val="bullet"/>
      <w:lvlText w:val="•"/>
      <w:lvlJc w:val="left"/>
      <w:pPr>
        <w:ind w:left="3435" w:hanging="283"/>
      </w:pPr>
      <w:rPr>
        <w:rFonts w:hint="default"/>
        <w:lang w:val="ru-RU" w:eastAsia="en-US" w:bidi="ar-SA"/>
      </w:rPr>
    </w:lvl>
    <w:lvl w:ilvl="4" w:tplc="F336E0CC">
      <w:numFmt w:val="bullet"/>
      <w:lvlText w:val="•"/>
      <w:lvlJc w:val="left"/>
      <w:pPr>
        <w:ind w:left="4493" w:hanging="283"/>
      </w:pPr>
      <w:rPr>
        <w:rFonts w:hint="default"/>
        <w:lang w:val="ru-RU" w:eastAsia="en-US" w:bidi="ar-SA"/>
      </w:rPr>
    </w:lvl>
    <w:lvl w:ilvl="5" w:tplc="B06A633E">
      <w:numFmt w:val="bullet"/>
      <w:lvlText w:val="•"/>
      <w:lvlJc w:val="left"/>
      <w:pPr>
        <w:ind w:left="5552" w:hanging="283"/>
      </w:pPr>
      <w:rPr>
        <w:rFonts w:hint="default"/>
        <w:lang w:val="ru-RU" w:eastAsia="en-US" w:bidi="ar-SA"/>
      </w:rPr>
    </w:lvl>
    <w:lvl w:ilvl="6" w:tplc="C9DA58B6">
      <w:numFmt w:val="bullet"/>
      <w:lvlText w:val="•"/>
      <w:lvlJc w:val="left"/>
      <w:pPr>
        <w:ind w:left="6610" w:hanging="283"/>
      </w:pPr>
      <w:rPr>
        <w:rFonts w:hint="default"/>
        <w:lang w:val="ru-RU" w:eastAsia="en-US" w:bidi="ar-SA"/>
      </w:rPr>
    </w:lvl>
    <w:lvl w:ilvl="7" w:tplc="9F6ED04C">
      <w:numFmt w:val="bullet"/>
      <w:lvlText w:val="•"/>
      <w:lvlJc w:val="left"/>
      <w:pPr>
        <w:ind w:left="7668" w:hanging="283"/>
      </w:pPr>
      <w:rPr>
        <w:rFonts w:hint="default"/>
        <w:lang w:val="ru-RU" w:eastAsia="en-US" w:bidi="ar-SA"/>
      </w:rPr>
    </w:lvl>
    <w:lvl w:ilvl="8" w:tplc="995AB55A">
      <w:numFmt w:val="bullet"/>
      <w:lvlText w:val="•"/>
      <w:lvlJc w:val="left"/>
      <w:pPr>
        <w:ind w:left="8727" w:hanging="283"/>
      </w:pPr>
      <w:rPr>
        <w:rFonts w:hint="default"/>
        <w:lang w:val="ru-RU" w:eastAsia="en-US" w:bidi="ar-SA"/>
      </w:rPr>
    </w:lvl>
  </w:abstractNum>
  <w:abstractNum w:abstractNumId="2">
    <w:nsid w:val="31717EAB"/>
    <w:multiLevelType w:val="hybridMultilevel"/>
    <w:tmpl w:val="993E57BC"/>
    <w:lvl w:ilvl="0" w:tplc="1C2C2424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EA96EE">
      <w:numFmt w:val="bullet"/>
      <w:lvlText w:val="•"/>
      <w:lvlJc w:val="left"/>
      <w:pPr>
        <w:ind w:left="1318" w:hanging="144"/>
      </w:pPr>
      <w:rPr>
        <w:rFonts w:hint="default"/>
        <w:lang w:val="ru-RU" w:eastAsia="en-US" w:bidi="ar-SA"/>
      </w:rPr>
    </w:lvl>
    <w:lvl w:ilvl="2" w:tplc="994EB4EE">
      <w:numFmt w:val="bullet"/>
      <w:lvlText w:val="•"/>
      <w:lvlJc w:val="left"/>
      <w:pPr>
        <w:ind w:left="2376" w:hanging="144"/>
      </w:pPr>
      <w:rPr>
        <w:rFonts w:hint="default"/>
        <w:lang w:val="ru-RU" w:eastAsia="en-US" w:bidi="ar-SA"/>
      </w:rPr>
    </w:lvl>
    <w:lvl w:ilvl="3" w:tplc="BC4AE178">
      <w:numFmt w:val="bullet"/>
      <w:lvlText w:val="•"/>
      <w:lvlJc w:val="left"/>
      <w:pPr>
        <w:ind w:left="3435" w:hanging="144"/>
      </w:pPr>
      <w:rPr>
        <w:rFonts w:hint="default"/>
        <w:lang w:val="ru-RU" w:eastAsia="en-US" w:bidi="ar-SA"/>
      </w:rPr>
    </w:lvl>
    <w:lvl w:ilvl="4" w:tplc="7CECECD6">
      <w:numFmt w:val="bullet"/>
      <w:lvlText w:val="•"/>
      <w:lvlJc w:val="left"/>
      <w:pPr>
        <w:ind w:left="4493" w:hanging="144"/>
      </w:pPr>
      <w:rPr>
        <w:rFonts w:hint="default"/>
        <w:lang w:val="ru-RU" w:eastAsia="en-US" w:bidi="ar-SA"/>
      </w:rPr>
    </w:lvl>
    <w:lvl w:ilvl="5" w:tplc="815C4658">
      <w:numFmt w:val="bullet"/>
      <w:lvlText w:val="•"/>
      <w:lvlJc w:val="left"/>
      <w:pPr>
        <w:ind w:left="5552" w:hanging="144"/>
      </w:pPr>
      <w:rPr>
        <w:rFonts w:hint="default"/>
        <w:lang w:val="ru-RU" w:eastAsia="en-US" w:bidi="ar-SA"/>
      </w:rPr>
    </w:lvl>
    <w:lvl w:ilvl="6" w:tplc="221AAF26">
      <w:numFmt w:val="bullet"/>
      <w:lvlText w:val="•"/>
      <w:lvlJc w:val="left"/>
      <w:pPr>
        <w:ind w:left="6610" w:hanging="144"/>
      </w:pPr>
      <w:rPr>
        <w:rFonts w:hint="default"/>
        <w:lang w:val="ru-RU" w:eastAsia="en-US" w:bidi="ar-SA"/>
      </w:rPr>
    </w:lvl>
    <w:lvl w:ilvl="7" w:tplc="D7068612">
      <w:numFmt w:val="bullet"/>
      <w:lvlText w:val="•"/>
      <w:lvlJc w:val="left"/>
      <w:pPr>
        <w:ind w:left="7668" w:hanging="144"/>
      </w:pPr>
      <w:rPr>
        <w:rFonts w:hint="default"/>
        <w:lang w:val="ru-RU" w:eastAsia="en-US" w:bidi="ar-SA"/>
      </w:rPr>
    </w:lvl>
    <w:lvl w:ilvl="8" w:tplc="0A12A5C6">
      <w:numFmt w:val="bullet"/>
      <w:lvlText w:val="•"/>
      <w:lvlJc w:val="left"/>
      <w:pPr>
        <w:ind w:left="8727" w:hanging="144"/>
      </w:pPr>
      <w:rPr>
        <w:rFonts w:hint="default"/>
        <w:lang w:val="ru-RU" w:eastAsia="en-US" w:bidi="ar-SA"/>
      </w:rPr>
    </w:lvl>
  </w:abstractNum>
  <w:abstractNum w:abstractNumId="3">
    <w:nsid w:val="3B3772E0"/>
    <w:multiLevelType w:val="hybridMultilevel"/>
    <w:tmpl w:val="A0404782"/>
    <w:lvl w:ilvl="0" w:tplc="C1FEDB06">
      <w:start w:val="1"/>
      <w:numFmt w:val="decimal"/>
      <w:lvlText w:val="%1."/>
      <w:lvlJc w:val="left"/>
      <w:pPr>
        <w:ind w:left="591" w:hanging="3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AB4F0">
      <w:start w:val="8"/>
      <w:numFmt w:val="decimal"/>
      <w:lvlText w:val="%2"/>
      <w:lvlJc w:val="left"/>
      <w:pPr>
        <w:ind w:left="3625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000E9A">
      <w:numFmt w:val="bullet"/>
      <w:lvlText w:val="•"/>
      <w:lvlJc w:val="left"/>
      <w:pPr>
        <w:ind w:left="4422" w:hanging="183"/>
      </w:pPr>
      <w:rPr>
        <w:rFonts w:hint="default"/>
        <w:lang w:val="ru-RU" w:eastAsia="en-US" w:bidi="ar-SA"/>
      </w:rPr>
    </w:lvl>
    <w:lvl w:ilvl="3" w:tplc="9714711A">
      <w:numFmt w:val="bullet"/>
      <w:lvlText w:val="•"/>
      <w:lvlJc w:val="left"/>
      <w:pPr>
        <w:ind w:left="5225" w:hanging="183"/>
      </w:pPr>
      <w:rPr>
        <w:rFonts w:hint="default"/>
        <w:lang w:val="ru-RU" w:eastAsia="en-US" w:bidi="ar-SA"/>
      </w:rPr>
    </w:lvl>
    <w:lvl w:ilvl="4" w:tplc="640EE652">
      <w:numFmt w:val="bullet"/>
      <w:lvlText w:val="•"/>
      <w:lvlJc w:val="left"/>
      <w:pPr>
        <w:ind w:left="6028" w:hanging="183"/>
      </w:pPr>
      <w:rPr>
        <w:rFonts w:hint="default"/>
        <w:lang w:val="ru-RU" w:eastAsia="en-US" w:bidi="ar-SA"/>
      </w:rPr>
    </w:lvl>
    <w:lvl w:ilvl="5" w:tplc="69AA0A38">
      <w:numFmt w:val="bullet"/>
      <w:lvlText w:val="•"/>
      <w:lvlJc w:val="left"/>
      <w:pPr>
        <w:ind w:left="6830" w:hanging="183"/>
      </w:pPr>
      <w:rPr>
        <w:rFonts w:hint="default"/>
        <w:lang w:val="ru-RU" w:eastAsia="en-US" w:bidi="ar-SA"/>
      </w:rPr>
    </w:lvl>
    <w:lvl w:ilvl="6" w:tplc="812A9958">
      <w:numFmt w:val="bullet"/>
      <w:lvlText w:val="•"/>
      <w:lvlJc w:val="left"/>
      <w:pPr>
        <w:ind w:left="7633" w:hanging="183"/>
      </w:pPr>
      <w:rPr>
        <w:rFonts w:hint="default"/>
        <w:lang w:val="ru-RU" w:eastAsia="en-US" w:bidi="ar-SA"/>
      </w:rPr>
    </w:lvl>
    <w:lvl w:ilvl="7" w:tplc="5F443DC0">
      <w:numFmt w:val="bullet"/>
      <w:lvlText w:val="•"/>
      <w:lvlJc w:val="left"/>
      <w:pPr>
        <w:ind w:left="8436" w:hanging="183"/>
      </w:pPr>
      <w:rPr>
        <w:rFonts w:hint="default"/>
        <w:lang w:val="ru-RU" w:eastAsia="en-US" w:bidi="ar-SA"/>
      </w:rPr>
    </w:lvl>
    <w:lvl w:ilvl="8" w:tplc="481A7D18">
      <w:numFmt w:val="bullet"/>
      <w:lvlText w:val="•"/>
      <w:lvlJc w:val="left"/>
      <w:pPr>
        <w:ind w:left="9238" w:hanging="183"/>
      </w:pPr>
      <w:rPr>
        <w:rFonts w:hint="default"/>
        <w:lang w:val="ru-RU" w:eastAsia="en-US" w:bidi="ar-SA"/>
      </w:rPr>
    </w:lvl>
  </w:abstractNum>
  <w:abstractNum w:abstractNumId="4">
    <w:nsid w:val="3BE16E5F"/>
    <w:multiLevelType w:val="hybridMultilevel"/>
    <w:tmpl w:val="0E08A4DC"/>
    <w:lvl w:ilvl="0" w:tplc="F780B626">
      <w:start w:val="1"/>
      <w:numFmt w:val="decimal"/>
      <w:lvlText w:val="%1."/>
      <w:lvlJc w:val="left"/>
      <w:pPr>
        <w:ind w:left="26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523630">
      <w:numFmt w:val="bullet"/>
      <w:lvlText w:val="•"/>
      <w:lvlJc w:val="left"/>
      <w:pPr>
        <w:ind w:left="1318" w:hanging="250"/>
      </w:pPr>
      <w:rPr>
        <w:rFonts w:hint="default"/>
        <w:lang w:val="ru-RU" w:eastAsia="en-US" w:bidi="ar-SA"/>
      </w:rPr>
    </w:lvl>
    <w:lvl w:ilvl="2" w:tplc="2CA05586">
      <w:numFmt w:val="bullet"/>
      <w:lvlText w:val="•"/>
      <w:lvlJc w:val="left"/>
      <w:pPr>
        <w:ind w:left="2376" w:hanging="250"/>
      </w:pPr>
      <w:rPr>
        <w:rFonts w:hint="default"/>
        <w:lang w:val="ru-RU" w:eastAsia="en-US" w:bidi="ar-SA"/>
      </w:rPr>
    </w:lvl>
    <w:lvl w:ilvl="3" w:tplc="5462A06A">
      <w:numFmt w:val="bullet"/>
      <w:lvlText w:val="•"/>
      <w:lvlJc w:val="left"/>
      <w:pPr>
        <w:ind w:left="3435" w:hanging="250"/>
      </w:pPr>
      <w:rPr>
        <w:rFonts w:hint="default"/>
        <w:lang w:val="ru-RU" w:eastAsia="en-US" w:bidi="ar-SA"/>
      </w:rPr>
    </w:lvl>
    <w:lvl w:ilvl="4" w:tplc="8FA2B3D8">
      <w:numFmt w:val="bullet"/>
      <w:lvlText w:val="•"/>
      <w:lvlJc w:val="left"/>
      <w:pPr>
        <w:ind w:left="4493" w:hanging="250"/>
      </w:pPr>
      <w:rPr>
        <w:rFonts w:hint="default"/>
        <w:lang w:val="ru-RU" w:eastAsia="en-US" w:bidi="ar-SA"/>
      </w:rPr>
    </w:lvl>
    <w:lvl w:ilvl="5" w:tplc="D316A30A">
      <w:numFmt w:val="bullet"/>
      <w:lvlText w:val="•"/>
      <w:lvlJc w:val="left"/>
      <w:pPr>
        <w:ind w:left="5552" w:hanging="250"/>
      </w:pPr>
      <w:rPr>
        <w:rFonts w:hint="default"/>
        <w:lang w:val="ru-RU" w:eastAsia="en-US" w:bidi="ar-SA"/>
      </w:rPr>
    </w:lvl>
    <w:lvl w:ilvl="6" w:tplc="488EC168">
      <w:numFmt w:val="bullet"/>
      <w:lvlText w:val="•"/>
      <w:lvlJc w:val="left"/>
      <w:pPr>
        <w:ind w:left="6610" w:hanging="250"/>
      </w:pPr>
      <w:rPr>
        <w:rFonts w:hint="default"/>
        <w:lang w:val="ru-RU" w:eastAsia="en-US" w:bidi="ar-SA"/>
      </w:rPr>
    </w:lvl>
    <w:lvl w:ilvl="7" w:tplc="51B2A034">
      <w:numFmt w:val="bullet"/>
      <w:lvlText w:val="•"/>
      <w:lvlJc w:val="left"/>
      <w:pPr>
        <w:ind w:left="7668" w:hanging="250"/>
      </w:pPr>
      <w:rPr>
        <w:rFonts w:hint="default"/>
        <w:lang w:val="ru-RU" w:eastAsia="en-US" w:bidi="ar-SA"/>
      </w:rPr>
    </w:lvl>
    <w:lvl w:ilvl="8" w:tplc="9BBE67E4">
      <w:numFmt w:val="bullet"/>
      <w:lvlText w:val="•"/>
      <w:lvlJc w:val="left"/>
      <w:pPr>
        <w:ind w:left="8727" w:hanging="250"/>
      </w:pPr>
      <w:rPr>
        <w:rFonts w:hint="default"/>
        <w:lang w:val="ru-RU" w:eastAsia="en-US" w:bidi="ar-SA"/>
      </w:rPr>
    </w:lvl>
  </w:abstractNum>
  <w:abstractNum w:abstractNumId="5">
    <w:nsid w:val="425C7960"/>
    <w:multiLevelType w:val="hybridMultilevel"/>
    <w:tmpl w:val="5D2E439C"/>
    <w:lvl w:ilvl="0" w:tplc="12A0EA7E">
      <w:start w:val="1"/>
      <w:numFmt w:val="decimal"/>
      <w:lvlText w:val="%1."/>
      <w:lvlJc w:val="left"/>
      <w:pPr>
        <w:ind w:left="260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477B8">
      <w:numFmt w:val="bullet"/>
      <w:lvlText w:val="•"/>
      <w:lvlJc w:val="left"/>
      <w:pPr>
        <w:ind w:left="1318" w:hanging="269"/>
      </w:pPr>
      <w:rPr>
        <w:rFonts w:hint="default"/>
        <w:lang w:val="ru-RU" w:eastAsia="en-US" w:bidi="ar-SA"/>
      </w:rPr>
    </w:lvl>
    <w:lvl w:ilvl="2" w:tplc="461277E0">
      <w:numFmt w:val="bullet"/>
      <w:lvlText w:val="•"/>
      <w:lvlJc w:val="left"/>
      <w:pPr>
        <w:ind w:left="2376" w:hanging="269"/>
      </w:pPr>
      <w:rPr>
        <w:rFonts w:hint="default"/>
        <w:lang w:val="ru-RU" w:eastAsia="en-US" w:bidi="ar-SA"/>
      </w:rPr>
    </w:lvl>
    <w:lvl w:ilvl="3" w:tplc="5BEA79EC">
      <w:numFmt w:val="bullet"/>
      <w:lvlText w:val="•"/>
      <w:lvlJc w:val="left"/>
      <w:pPr>
        <w:ind w:left="3435" w:hanging="269"/>
      </w:pPr>
      <w:rPr>
        <w:rFonts w:hint="default"/>
        <w:lang w:val="ru-RU" w:eastAsia="en-US" w:bidi="ar-SA"/>
      </w:rPr>
    </w:lvl>
    <w:lvl w:ilvl="4" w:tplc="AE428E18">
      <w:numFmt w:val="bullet"/>
      <w:lvlText w:val="•"/>
      <w:lvlJc w:val="left"/>
      <w:pPr>
        <w:ind w:left="4493" w:hanging="269"/>
      </w:pPr>
      <w:rPr>
        <w:rFonts w:hint="default"/>
        <w:lang w:val="ru-RU" w:eastAsia="en-US" w:bidi="ar-SA"/>
      </w:rPr>
    </w:lvl>
    <w:lvl w:ilvl="5" w:tplc="CA7A36BE">
      <w:numFmt w:val="bullet"/>
      <w:lvlText w:val="•"/>
      <w:lvlJc w:val="left"/>
      <w:pPr>
        <w:ind w:left="5552" w:hanging="269"/>
      </w:pPr>
      <w:rPr>
        <w:rFonts w:hint="default"/>
        <w:lang w:val="ru-RU" w:eastAsia="en-US" w:bidi="ar-SA"/>
      </w:rPr>
    </w:lvl>
    <w:lvl w:ilvl="6" w:tplc="6B6C8A12">
      <w:numFmt w:val="bullet"/>
      <w:lvlText w:val="•"/>
      <w:lvlJc w:val="left"/>
      <w:pPr>
        <w:ind w:left="6610" w:hanging="269"/>
      </w:pPr>
      <w:rPr>
        <w:rFonts w:hint="default"/>
        <w:lang w:val="ru-RU" w:eastAsia="en-US" w:bidi="ar-SA"/>
      </w:rPr>
    </w:lvl>
    <w:lvl w:ilvl="7" w:tplc="44E42D58">
      <w:numFmt w:val="bullet"/>
      <w:lvlText w:val="•"/>
      <w:lvlJc w:val="left"/>
      <w:pPr>
        <w:ind w:left="7668" w:hanging="269"/>
      </w:pPr>
      <w:rPr>
        <w:rFonts w:hint="default"/>
        <w:lang w:val="ru-RU" w:eastAsia="en-US" w:bidi="ar-SA"/>
      </w:rPr>
    </w:lvl>
    <w:lvl w:ilvl="8" w:tplc="0576CC84">
      <w:numFmt w:val="bullet"/>
      <w:lvlText w:val="•"/>
      <w:lvlJc w:val="left"/>
      <w:pPr>
        <w:ind w:left="8727" w:hanging="269"/>
      </w:pPr>
      <w:rPr>
        <w:rFonts w:hint="default"/>
        <w:lang w:val="ru-RU" w:eastAsia="en-US" w:bidi="ar-SA"/>
      </w:rPr>
    </w:lvl>
  </w:abstractNum>
  <w:abstractNum w:abstractNumId="6">
    <w:nsid w:val="470D1374"/>
    <w:multiLevelType w:val="hybridMultilevel"/>
    <w:tmpl w:val="EEFCB9E4"/>
    <w:lvl w:ilvl="0" w:tplc="E676E950">
      <w:start w:val="1"/>
      <w:numFmt w:val="decimal"/>
      <w:lvlText w:val="%1."/>
      <w:lvlJc w:val="left"/>
      <w:pPr>
        <w:ind w:left="2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DE981E">
      <w:numFmt w:val="bullet"/>
      <w:lvlText w:val="•"/>
      <w:lvlJc w:val="left"/>
      <w:pPr>
        <w:ind w:left="1318" w:hanging="293"/>
      </w:pPr>
      <w:rPr>
        <w:rFonts w:hint="default"/>
        <w:lang w:val="ru-RU" w:eastAsia="en-US" w:bidi="ar-SA"/>
      </w:rPr>
    </w:lvl>
    <w:lvl w:ilvl="2" w:tplc="20AA9296">
      <w:numFmt w:val="bullet"/>
      <w:lvlText w:val="•"/>
      <w:lvlJc w:val="left"/>
      <w:pPr>
        <w:ind w:left="2376" w:hanging="293"/>
      </w:pPr>
      <w:rPr>
        <w:rFonts w:hint="default"/>
        <w:lang w:val="ru-RU" w:eastAsia="en-US" w:bidi="ar-SA"/>
      </w:rPr>
    </w:lvl>
    <w:lvl w:ilvl="3" w:tplc="F2926AD2">
      <w:numFmt w:val="bullet"/>
      <w:lvlText w:val="•"/>
      <w:lvlJc w:val="left"/>
      <w:pPr>
        <w:ind w:left="3435" w:hanging="293"/>
      </w:pPr>
      <w:rPr>
        <w:rFonts w:hint="default"/>
        <w:lang w:val="ru-RU" w:eastAsia="en-US" w:bidi="ar-SA"/>
      </w:rPr>
    </w:lvl>
    <w:lvl w:ilvl="4" w:tplc="71E85BD2">
      <w:numFmt w:val="bullet"/>
      <w:lvlText w:val="•"/>
      <w:lvlJc w:val="left"/>
      <w:pPr>
        <w:ind w:left="4493" w:hanging="293"/>
      </w:pPr>
      <w:rPr>
        <w:rFonts w:hint="default"/>
        <w:lang w:val="ru-RU" w:eastAsia="en-US" w:bidi="ar-SA"/>
      </w:rPr>
    </w:lvl>
    <w:lvl w:ilvl="5" w:tplc="E50489CC">
      <w:numFmt w:val="bullet"/>
      <w:lvlText w:val="•"/>
      <w:lvlJc w:val="left"/>
      <w:pPr>
        <w:ind w:left="5552" w:hanging="293"/>
      </w:pPr>
      <w:rPr>
        <w:rFonts w:hint="default"/>
        <w:lang w:val="ru-RU" w:eastAsia="en-US" w:bidi="ar-SA"/>
      </w:rPr>
    </w:lvl>
    <w:lvl w:ilvl="6" w:tplc="DC02EDD2">
      <w:numFmt w:val="bullet"/>
      <w:lvlText w:val="•"/>
      <w:lvlJc w:val="left"/>
      <w:pPr>
        <w:ind w:left="6610" w:hanging="293"/>
      </w:pPr>
      <w:rPr>
        <w:rFonts w:hint="default"/>
        <w:lang w:val="ru-RU" w:eastAsia="en-US" w:bidi="ar-SA"/>
      </w:rPr>
    </w:lvl>
    <w:lvl w:ilvl="7" w:tplc="56A42B20">
      <w:numFmt w:val="bullet"/>
      <w:lvlText w:val="•"/>
      <w:lvlJc w:val="left"/>
      <w:pPr>
        <w:ind w:left="7668" w:hanging="293"/>
      </w:pPr>
      <w:rPr>
        <w:rFonts w:hint="default"/>
        <w:lang w:val="ru-RU" w:eastAsia="en-US" w:bidi="ar-SA"/>
      </w:rPr>
    </w:lvl>
    <w:lvl w:ilvl="8" w:tplc="EACC4566">
      <w:numFmt w:val="bullet"/>
      <w:lvlText w:val="•"/>
      <w:lvlJc w:val="left"/>
      <w:pPr>
        <w:ind w:left="8727" w:hanging="293"/>
      </w:pPr>
      <w:rPr>
        <w:rFonts w:hint="default"/>
        <w:lang w:val="ru-RU" w:eastAsia="en-US" w:bidi="ar-SA"/>
      </w:rPr>
    </w:lvl>
  </w:abstractNum>
  <w:abstractNum w:abstractNumId="7">
    <w:nsid w:val="58987ADA"/>
    <w:multiLevelType w:val="hybridMultilevel"/>
    <w:tmpl w:val="88C451B2"/>
    <w:lvl w:ilvl="0" w:tplc="B4F00EC2">
      <w:start w:val="1"/>
      <w:numFmt w:val="decimal"/>
      <w:lvlText w:val="%1."/>
      <w:lvlJc w:val="left"/>
      <w:pPr>
        <w:ind w:left="2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C00808">
      <w:numFmt w:val="bullet"/>
      <w:lvlText w:val="•"/>
      <w:lvlJc w:val="left"/>
      <w:pPr>
        <w:ind w:left="1318" w:hanging="245"/>
      </w:pPr>
      <w:rPr>
        <w:rFonts w:hint="default"/>
        <w:lang w:val="ru-RU" w:eastAsia="en-US" w:bidi="ar-SA"/>
      </w:rPr>
    </w:lvl>
    <w:lvl w:ilvl="2" w:tplc="76286624">
      <w:numFmt w:val="bullet"/>
      <w:lvlText w:val="•"/>
      <w:lvlJc w:val="left"/>
      <w:pPr>
        <w:ind w:left="2376" w:hanging="245"/>
      </w:pPr>
      <w:rPr>
        <w:rFonts w:hint="default"/>
        <w:lang w:val="ru-RU" w:eastAsia="en-US" w:bidi="ar-SA"/>
      </w:rPr>
    </w:lvl>
    <w:lvl w:ilvl="3" w:tplc="0932FC40">
      <w:numFmt w:val="bullet"/>
      <w:lvlText w:val="•"/>
      <w:lvlJc w:val="left"/>
      <w:pPr>
        <w:ind w:left="3435" w:hanging="245"/>
      </w:pPr>
      <w:rPr>
        <w:rFonts w:hint="default"/>
        <w:lang w:val="ru-RU" w:eastAsia="en-US" w:bidi="ar-SA"/>
      </w:rPr>
    </w:lvl>
    <w:lvl w:ilvl="4" w:tplc="C7AEF818">
      <w:numFmt w:val="bullet"/>
      <w:lvlText w:val="•"/>
      <w:lvlJc w:val="left"/>
      <w:pPr>
        <w:ind w:left="4493" w:hanging="245"/>
      </w:pPr>
      <w:rPr>
        <w:rFonts w:hint="default"/>
        <w:lang w:val="ru-RU" w:eastAsia="en-US" w:bidi="ar-SA"/>
      </w:rPr>
    </w:lvl>
    <w:lvl w:ilvl="5" w:tplc="329CE6CC">
      <w:numFmt w:val="bullet"/>
      <w:lvlText w:val="•"/>
      <w:lvlJc w:val="left"/>
      <w:pPr>
        <w:ind w:left="5552" w:hanging="245"/>
      </w:pPr>
      <w:rPr>
        <w:rFonts w:hint="default"/>
        <w:lang w:val="ru-RU" w:eastAsia="en-US" w:bidi="ar-SA"/>
      </w:rPr>
    </w:lvl>
    <w:lvl w:ilvl="6" w:tplc="C9788B24">
      <w:numFmt w:val="bullet"/>
      <w:lvlText w:val="•"/>
      <w:lvlJc w:val="left"/>
      <w:pPr>
        <w:ind w:left="6610" w:hanging="245"/>
      </w:pPr>
      <w:rPr>
        <w:rFonts w:hint="default"/>
        <w:lang w:val="ru-RU" w:eastAsia="en-US" w:bidi="ar-SA"/>
      </w:rPr>
    </w:lvl>
    <w:lvl w:ilvl="7" w:tplc="78863F62">
      <w:numFmt w:val="bullet"/>
      <w:lvlText w:val="•"/>
      <w:lvlJc w:val="left"/>
      <w:pPr>
        <w:ind w:left="7668" w:hanging="245"/>
      </w:pPr>
      <w:rPr>
        <w:rFonts w:hint="default"/>
        <w:lang w:val="ru-RU" w:eastAsia="en-US" w:bidi="ar-SA"/>
      </w:rPr>
    </w:lvl>
    <w:lvl w:ilvl="8" w:tplc="1820D4DC">
      <w:numFmt w:val="bullet"/>
      <w:lvlText w:val="•"/>
      <w:lvlJc w:val="left"/>
      <w:pPr>
        <w:ind w:left="8727" w:hanging="245"/>
      </w:pPr>
      <w:rPr>
        <w:rFonts w:hint="default"/>
        <w:lang w:val="ru-RU" w:eastAsia="en-US" w:bidi="ar-SA"/>
      </w:rPr>
    </w:lvl>
  </w:abstractNum>
  <w:abstractNum w:abstractNumId="8">
    <w:nsid w:val="66F505A2"/>
    <w:multiLevelType w:val="hybridMultilevel"/>
    <w:tmpl w:val="99E8C836"/>
    <w:lvl w:ilvl="0" w:tplc="4F9A3C68">
      <w:start w:val="1"/>
      <w:numFmt w:val="decimal"/>
      <w:lvlText w:val="%1."/>
      <w:lvlJc w:val="left"/>
      <w:pPr>
        <w:ind w:left="2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642F0">
      <w:numFmt w:val="bullet"/>
      <w:lvlText w:val="•"/>
      <w:lvlJc w:val="left"/>
      <w:pPr>
        <w:ind w:left="1318" w:hanging="245"/>
      </w:pPr>
      <w:rPr>
        <w:rFonts w:hint="default"/>
        <w:lang w:val="ru-RU" w:eastAsia="en-US" w:bidi="ar-SA"/>
      </w:rPr>
    </w:lvl>
    <w:lvl w:ilvl="2" w:tplc="7C62554E">
      <w:numFmt w:val="bullet"/>
      <w:lvlText w:val="•"/>
      <w:lvlJc w:val="left"/>
      <w:pPr>
        <w:ind w:left="2376" w:hanging="245"/>
      </w:pPr>
      <w:rPr>
        <w:rFonts w:hint="default"/>
        <w:lang w:val="ru-RU" w:eastAsia="en-US" w:bidi="ar-SA"/>
      </w:rPr>
    </w:lvl>
    <w:lvl w:ilvl="3" w:tplc="2D905B20">
      <w:numFmt w:val="bullet"/>
      <w:lvlText w:val="•"/>
      <w:lvlJc w:val="left"/>
      <w:pPr>
        <w:ind w:left="3435" w:hanging="245"/>
      </w:pPr>
      <w:rPr>
        <w:rFonts w:hint="default"/>
        <w:lang w:val="ru-RU" w:eastAsia="en-US" w:bidi="ar-SA"/>
      </w:rPr>
    </w:lvl>
    <w:lvl w:ilvl="4" w:tplc="2F52CAA8">
      <w:numFmt w:val="bullet"/>
      <w:lvlText w:val="•"/>
      <w:lvlJc w:val="left"/>
      <w:pPr>
        <w:ind w:left="4493" w:hanging="245"/>
      </w:pPr>
      <w:rPr>
        <w:rFonts w:hint="default"/>
        <w:lang w:val="ru-RU" w:eastAsia="en-US" w:bidi="ar-SA"/>
      </w:rPr>
    </w:lvl>
    <w:lvl w:ilvl="5" w:tplc="2D848F72">
      <w:numFmt w:val="bullet"/>
      <w:lvlText w:val="•"/>
      <w:lvlJc w:val="left"/>
      <w:pPr>
        <w:ind w:left="5552" w:hanging="245"/>
      </w:pPr>
      <w:rPr>
        <w:rFonts w:hint="default"/>
        <w:lang w:val="ru-RU" w:eastAsia="en-US" w:bidi="ar-SA"/>
      </w:rPr>
    </w:lvl>
    <w:lvl w:ilvl="6" w:tplc="90AA4556">
      <w:numFmt w:val="bullet"/>
      <w:lvlText w:val="•"/>
      <w:lvlJc w:val="left"/>
      <w:pPr>
        <w:ind w:left="6610" w:hanging="245"/>
      </w:pPr>
      <w:rPr>
        <w:rFonts w:hint="default"/>
        <w:lang w:val="ru-RU" w:eastAsia="en-US" w:bidi="ar-SA"/>
      </w:rPr>
    </w:lvl>
    <w:lvl w:ilvl="7" w:tplc="60BEEE12">
      <w:numFmt w:val="bullet"/>
      <w:lvlText w:val="•"/>
      <w:lvlJc w:val="left"/>
      <w:pPr>
        <w:ind w:left="7668" w:hanging="245"/>
      </w:pPr>
      <w:rPr>
        <w:rFonts w:hint="default"/>
        <w:lang w:val="ru-RU" w:eastAsia="en-US" w:bidi="ar-SA"/>
      </w:rPr>
    </w:lvl>
    <w:lvl w:ilvl="8" w:tplc="DB087800">
      <w:numFmt w:val="bullet"/>
      <w:lvlText w:val="•"/>
      <w:lvlJc w:val="left"/>
      <w:pPr>
        <w:ind w:left="8727" w:hanging="245"/>
      </w:pPr>
      <w:rPr>
        <w:rFonts w:hint="default"/>
        <w:lang w:val="ru-RU" w:eastAsia="en-US" w:bidi="ar-SA"/>
      </w:rPr>
    </w:lvl>
  </w:abstractNum>
  <w:abstractNum w:abstractNumId="9">
    <w:nsid w:val="73875861"/>
    <w:multiLevelType w:val="hybridMultilevel"/>
    <w:tmpl w:val="73029602"/>
    <w:lvl w:ilvl="0" w:tplc="5B5C5CD8">
      <w:start w:val="1"/>
      <w:numFmt w:val="decimal"/>
      <w:lvlText w:val="%1."/>
      <w:lvlJc w:val="left"/>
      <w:pPr>
        <w:ind w:left="26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6E4C14">
      <w:numFmt w:val="bullet"/>
      <w:lvlText w:val="•"/>
      <w:lvlJc w:val="left"/>
      <w:pPr>
        <w:ind w:left="1318" w:hanging="331"/>
      </w:pPr>
      <w:rPr>
        <w:rFonts w:hint="default"/>
        <w:lang w:val="ru-RU" w:eastAsia="en-US" w:bidi="ar-SA"/>
      </w:rPr>
    </w:lvl>
    <w:lvl w:ilvl="2" w:tplc="F7727D80">
      <w:numFmt w:val="bullet"/>
      <w:lvlText w:val="•"/>
      <w:lvlJc w:val="left"/>
      <w:pPr>
        <w:ind w:left="2376" w:hanging="331"/>
      </w:pPr>
      <w:rPr>
        <w:rFonts w:hint="default"/>
        <w:lang w:val="ru-RU" w:eastAsia="en-US" w:bidi="ar-SA"/>
      </w:rPr>
    </w:lvl>
    <w:lvl w:ilvl="3" w:tplc="02280D16">
      <w:numFmt w:val="bullet"/>
      <w:lvlText w:val="•"/>
      <w:lvlJc w:val="left"/>
      <w:pPr>
        <w:ind w:left="3435" w:hanging="331"/>
      </w:pPr>
      <w:rPr>
        <w:rFonts w:hint="default"/>
        <w:lang w:val="ru-RU" w:eastAsia="en-US" w:bidi="ar-SA"/>
      </w:rPr>
    </w:lvl>
    <w:lvl w:ilvl="4" w:tplc="47284F2A">
      <w:numFmt w:val="bullet"/>
      <w:lvlText w:val="•"/>
      <w:lvlJc w:val="left"/>
      <w:pPr>
        <w:ind w:left="4493" w:hanging="331"/>
      </w:pPr>
      <w:rPr>
        <w:rFonts w:hint="default"/>
        <w:lang w:val="ru-RU" w:eastAsia="en-US" w:bidi="ar-SA"/>
      </w:rPr>
    </w:lvl>
    <w:lvl w:ilvl="5" w:tplc="68AADC7A">
      <w:numFmt w:val="bullet"/>
      <w:lvlText w:val="•"/>
      <w:lvlJc w:val="left"/>
      <w:pPr>
        <w:ind w:left="5552" w:hanging="331"/>
      </w:pPr>
      <w:rPr>
        <w:rFonts w:hint="default"/>
        <w:lang w:val="ru-RU" w:eastAsia="en-US" w:bidi="ar-SA"/>
      </w:rPr>
    </w:lvl>
    <w:lvl w:ilvl="6" w:tplc="C096D1E4">
      <w:numFmt w:val="bullet"/>
      <w:lvlText w:val="•"/>
      <w:lvlJc w:val="left"/>
      <w:pPr>
        <w:ind w:left="6610" w:hanging="331"/>
      </w:pPr>
      <w:rPr>
        <w:rFonts w:hint="default"/>
        <w:lang w:val="ru-RU" w:eastAsia="en-US" w:bidi="ar-SA"/>
      </w:rPr>
    </w:lvl>
    <w:lvl w:ilvl="7" w:tplc="9978F616">
      <w:numFmt w:val="bullet"/>
      <w:lvlText w:val="•"/>
      <w:lvlJc w:val="left"/>
      <w:pPr>
        <w:ind w:left="7668" w:hanging="331"/>
      </w:pPr>
      <w:rPr>
        <w:rFonts w:hint="default"/>
        <w:lang w:val="ru-RU" w:eastAsia="en-US" w:bidi="ar-SA"/>
      </w:rPr>
    </w:lvl>
    <w:lvl w:ilvl="8" w:tplc="681C6354">
      <w:numFmt w:val="bullet"/>
      <w:lvlText w:val="•"/>
      <w:lvlJc w:val="left"/>
      <w:pPr>
        <w:ind w:left="8727" w:hanging="331"/>
      </w:pPr>
      <w:rPr>
        <w:rFonts w:hint="default"/>
        <w:lang w:val="ru-RU" w:eastAsia="en-US" w:bidi="ar-SA"/>
      </w:rPr>
    </w:lvl>
  </w:abstractNum>
  <w:abstractNum w:abstractNumId="10">
    <w:nsid w:val="756C1249"/>
    <w:multiLevelType w:val="hybridMultilevel"/>
    <w:tmpl w:val="43C41BBC"/>
    <w:lvl w:ilvl="0" w:tplc="7AF0BDE2">
      <w:start w:val="1"/>
      <w:numFmt w:val="decimal"/>
      <w:lvlText w:val="%1."/>
      <w:lvlJc w:val="left"/>
      <w:pPr>
        <w:ind w:left="26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3147212">
      <w:start w:val="1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94ED9D2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3" w:tplc="0F64DD5E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135E650E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 w:tplc="69B815BE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57A23C4C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7" w:tplc="B18E43A0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  <w:lvl w:ilvl="8" w:tplc="B1C8C85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5910"/>
    <w:rsid w:val="000550C3"/>
    <w:rsid w:val="001E49F7"/>
    <w:rsid w:val="00C82780"/>
    <w:rsid w:val="00D61003"/>
    <w:rsid w:val="00D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1E49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9F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E49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49F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E49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49F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1E49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9F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E49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49F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E49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49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7615</Words>
  <Characters>43409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</cp:revision>
  <cp:lastPrinted>2024-09-12T09:00:00Z</cp:lastPrinted>
  <dcterms:created xsi:type="dcterms:W3CDTF">2024-09-12T08:59:00Z</dcterms:created>
  <dcterms:modified xsi:type="dcterms:W3CDTF">2024-09-12T09:21:00Z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2024-09-12T00:00:00Z</vt:filetime>
  </property>
  <property fmtid="{D5CDD505-2E9C-101B-9397-08002B2CF9AE}" pid="3" name="Producer">
    <vt:lpwstr>3-Heights™ PDF Merge Split Shell 6.12.1.11 (http://www.pdf-tools.com)</vt:lpwstr>
  </property>
</Properties>
</file>