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6CC" w:rsidRPr="00C306CC" w:rsidRDefault="00C306CC" w:rsidP="00C306C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06CC">
        <w:rPr>
          <w:rFonts w:ascii="Times New Roman" w:eastAsia="Calibri" w:hAnsi="Times New Roman" w:cs="Times New Roman"/>
          <w:b/>
          <w:sz w:val="28"/>
          <w:szCs w:val="28"/>
        </w:rPr>
        <w:t>Оценочный материал промежуточной аттестации</w:t>
      </w:r>
    </w:p>
    <w:p w:rsidR="00C306CC" w:rsidRPr="00C306CC" w:rsidRDefault="00C306CC" w:rsidP="00C306C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C306CC">
        <w:rPr>
          <w:rFonts w:ascii="Times New Roman" w:eastAsia="Calibri" w:hAnsi="Times New Roman" w:cs="Times New Roman"/>
          <w:b/>
          <w:sz w:val="28"/>
          <w:szCs w:val="28"/>
        </w:rPr>
        <w:t>обучающихся</w:t>
      </w:r>
      <w:proofErr w:type="gramEnd"/>
      <w:r w:rsidRPr="00C306C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306CC">
        <w:rPr>
          <w:rFonts w:ascii="Times New Roman" w:eastAsia="Calibri" w:hAnsi="Times New Roman" w:cs="Times New Roman"/>
          <w:b/>
          <w:sz w:val="28"/>
          <w:szCs w:val="28"/>
        </w:rPr>
        <w:t>по изобразительному искусству (8</w:t>
      </w:r>
      <w:r w:rsidRPr="00C306CC">
        <w:rPr>
          <w:rFonts w:ascii="Times New Roman" w:eastAsia="Calibri" w:hAnsi="Times New Roman" w:cs="Times New Roman"/>
          <w:b/>
          <w:sz w:val="28"/>
          <w:szCs w:val="28"/>
        </w:rPr>
        <w:t xml:space="preserve"> класс)</w:t>
      </w:r>
    </w:p>
    <w:p w:rsidR="00C306CC" w:rsidRPr="00C306CC" w:rsidRDefault="00C306CC" w:rsidP="00C306C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306CC" w:rsidRPr="00C306CC" w:rsidRDefault="00C306CC" w:rsidP="00C306C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306CC">
        <w:rPr>
          <w:rFonts w:ascii="Times New Roman" w:eastAsia="Calibri" w:hAnsi="Times New Roman" w:cs="Times New Roman"/>
          <w:sz w:val="28"/>
          <w:szCs w:val="28"/>
        </w:rPr>
        <w:t>Зачет № 1</w:t>
      </w:r>
    </w:p>
    <w:p w:rsidR="00C306CC" w:rsidRPr="00C306CC" w:rsidRDefault="00C306CC" w:rsidP="00C306C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306CC" w:rsidRPr="00C306CC" w:rsidRDefault="00C306CC" w:rsidP="00C306C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306CC">
        <w:rPr>
          <w:rFonts w:ascii="Times New Roman" w:eastAsia="Calibri" w:hAnsi="Times New Roman" w:cs="Times New Roman"/>
          <w:sz w:val="28"/>
          <w:szCs w:val="28"/>
        </w:rPr>
        <w:t>Инструкция по выполнению работы</w:t>
      </w:r>
    </w:p>
    <w:p w:rsidR="00C306CC" w:rsidRPr="00C306CC" w:rsidRDefault="00C306CC" w:rsidP="00C306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06CC">
        <w:rPr>
          <w:rFonts w:ascii="Times New Roman" w:eastAsia="Calibri" w:hAnsi="Times New Roman" w:cs="Times New Roman"/>
          <w:sz w:val="28"/>
          <w:szCs w:val="28"/>
        </w:rPr>
        <w:t>На выполнение контрольной работы по изобразительному искусству отводится 40 минут.</w:t>
      </w:r>
    </w:p>
    <w:p w:rsidR="00C306CC" w:rsidRPr="00C306CC" w:rsidRDefault="00C306CC" w:rsidP="00C306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06CC">
        <w:rPr>
          <w:rFonts w:ascii="Times New Roman" w:eastAsia="Calibri" w:hAnsi="Times New Roman" w:cs="Times New Roman"/>
          <w:sz w:val="28"/>
          <w:szCs w:val="28"/>
        </w:rPr>
        <w:t xml:space="preserve">Контрольная работа состоит из 18 заданий: задания 1-15 (Часть А) с выбором ответа, задания 16(Часть Б) с выбором соответствия, задание 17,18(Часть С) с практической работой. </w:t>
      </w:r>
    </w:p>
    <w:p w:rsidR="00C306CC" w:rsidRPr="00C306CC" w:rsidRDefault="00C306CC" w:rsidP="00C306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06CC">
        <w:rPr>
          <w:rFonts w:ascii="Times New Roman" w:eastAsia="Calibri" w:hAnsi="Times New Roman" w:cs="Times New Roman"/>
          <w:sz w:val="28"/>
          <w:szCs w:val="28"/>
        </w:rPr>
        <w:t xml:space="preserve">Если вы хотите изменить ответ, то зачеркните его и запишите рядом новый. </w:t>
      </w:r>
    </w:p>
    <w:p w:rsidR="00C306CC" w:rsidRPr="00C306CC" w:rsidRDefault="00C306CC" w:rsidP="00C306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06CC">
        <w:rPr>
          <w:rFonts w:ascii="Times New Roman" w:eastAsia="Calibri" w:hAnsi="Times New Roman" w:cs="Times New Roman"/>
          <w:sz w:val="28"/>
          <w:szCs w:val="28"/>
        </w:rPr>
        <w:t xml:space="preserve">При выполнении работы нельзя пользоваться учебниками, рабочими тетрадями, справочниками. </w:t>
      </w:r>
    </w:p>
    <w:p w:rsidR="00C306CC" w:rsidRPr="00C306CC" w:rsidRDefault="00C306CC" w:rsidP="00C306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06CC">
        <w:rPr>
          <w:rFonts w:ascii="Times New Roman" w:eastAsia="Calibri" w:hAnsi="Times New Roman" w:cs="Times New Roman"/>
          <w:sz w:val="28"/>
          <w:szCs w:val="28"/>
        </w:rPr>
        <w:t xml:space="preserve">При необходимости можно пользоваться черновиком. Записи в черновике проверяться и оцениваться не будут. </w:t>
      </w:r>
    </w:p>
    <w:p w:rsidR="00C306CC" w:rsidRPr="00C306CC" w:rsidRDefault="00C306CC" w:rsidP="00C306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06CC">
        <w:rPr>
          <w:rFonts w:ascii="Times New Roman" w:eastAsia="Calibri" w:hAnsi="Times New Roman" w:cs="Times New Roman"/>
          <w:sz w:val="28"/>
          <w:szCs w:val="28"/>
        </w:rPr>
        <w:t xml:space="preserve">Советуем выполнять задания в том порядке, в котором они даны. Для экономии времени пропускайте задание, которое не удаётся выполнить сразу, и переходите к следующему. Постарайтесь выполнить как можно больше заданий. </w:t>
      </w:r>
    </w:p>
    <w:p w:rsidR="00C306CC" w:rsidRPr="00C306CC" w:rsidRDefault="00C306CC" w:rsidP="00C306C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306CC" w:rsidRPr="00C306CC" w:rsidRDefault="00C306CC" w:rsidP="00C306C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306CC">
        <w:rPr>
          <w:rFonts w:ascii="Times New Roman" w:eastAsia="Calibri" w:hAnsi="Times New Roman" w:cs="Times New Roman"/>
          <w:sz w:val="28"/>
          <w:szCs w:val="28"/>
        </w:rPr>
        <w:t>Желаем успеха!</w:t>
      </w:r>
    </w:p>
    <w:p w:rsidR="000621F3" w:rsidRPr="00BC55ED" w:rsidRDefault="00A4248D" w:rsidP="000621F3">
      <w:pPr>
        <w:pStyle w:val="1"/>
        <w:rPr>
          <w:rFonts w:ascii="Times New Roman" w:eastAsia="Times New Roman" w:hAnsi="Times New Roman" w:cs="Times New Roman"/>
          <w:color w:val="auto"/>
          <w:kern w:val="36"/>
          <w:lang w:eastAsia="ru-RU"/>
        </w:rPr>
      </w:pPr>
      <w:r w:rsidRPr="00BC55ED">
        <w:rPr>
          <w:rFonts w:ascii="Times New Roman" w:eastAsia="Times New Roman" w:hAnsi="Times New Roman" w:cs="Times New Roman"/>
          <w:color w:val="auto"/>
          <w:kern w:val="36"/>
          <w:sz w:val="32"/>
          <w:szCs w:val="32"/>
          <w:lang w:eastAsia="ru-RU"/>
        </w:rPr>
        <w:t>Вопросы и задания по искусству -</w:t>
      </w:r>
      <w:r w:rsidR="00636742" w:rsidRPr="00BC55ED">
        <w:rPr>
          <w:rFonts w:ascii="Times New Roman" w:eastAsia="Times New Roman" w:hAnsi="Times New Roman" w:cs="Times New Roman"/>
          <w:color w:val="auto"/>
          <w:kern w:val="36"/>
          <w:sz w:val="32"/>
          <w:szCs w:val="32"/>
          <w:lang w:eastAsia="ru-RU"/>
        </w:rPr>
        <w:t xml:space="preserve"> </w:t>
      </w:r>
      <w:r w:rsidRPr="00BC55ED">
        <w:rPr>
          <w:rFonts w:ascii="Times New Roman" w:eastAsia="Times New Roman" w:hAnsi="Times New Roman" w:cs="Times New Roman"/>
          <w:color w:val="auto"/>
          <w:kern w:val="36"/>
          <w:sz w:val="32"/>
          <w:szCs w:val="32"/>
          <w:lang w:eastAsia="ru-RU"/>
        </w:rPr>
        <w:t>8 класс</w:t>
      </w:r>
      <w:r w:rsidRPr="00BC55ED">
        <w:rPr>
          <w:rFonts w:ascii="Times New Roman" w:eastAsia="Times New Roman" w:hAnsi="Times New Roman" w:cs="Times New Roman"/>
          <w:color w:val="auto"/>
          <w:kern w:val="36"/>
          <w:sz w:val="32"/>
          <w:szCs w:val="32"/>
          <w:lang w:eastAsia="ru-RU"/>
        </w:rPr>
        <w:br/>
      </w:r>
      <w:r w:rsidRPr="00BC55ED">
        <w:rPr>
          <w:rFonts w:ascii="Times New Roman" w:eastAsia="Times New Roman" w:hAnsi="Times New Roman" w:cs="Times New Roman"/>
          <w:color w:val="auto"/>
          <w:kern w:val="36"/>
          <w:sz w:val="36"/>
          <w:szCs w:val="36"/>
          <w:lang w:eastAsia="ru-RU"/>
        </w:rPr>
        <w:t xml:space="preserve"> </w:t>
      </w:r>
      <w:proofErr w:type="gramStart"/>
      <w:r w:rsidRPr="00BC55ED">
        <w:rPr>
          <w:rFonts w:ascii="Times New Roman" w:eastAsia="Times New Roman" w:hAnsi="Times New Roman" w:cs="Times New Roman"/>
          <w:color w:val="auto"/>
          <w:kern w:val="36"/>
          <w:lang w:eastAsia="ru-RU"/>
        </w:rPr>
        <w:t xml:space="preserve">( </w:t>
      </w:r>
      <w:proofErr w:type="gramEnd"/>
      <w:r w:rsidRPr="00BC55ED">
        <w:rPr>
          <w:rFonts w:ascii="Times New Roman" w:eastAsia="Times New Roman" w:hAnsi="Times New Roman" w:cs="Times New Roman"/>
          <w:color w:val="auto"/>
          <w:kern w:val="36"/>
          <w:lang w:eastAsia="ru-RU"/>
        </w:rPr>
        <w:t>для очно - заочного отделения)</w:t>
      </w:r>
      <w:r w:rsidR="00636742" w:rsidRPr="00BC55ED">
        <w:rPr>
          <w:rFonts w:ascii="Times New Roman" w:eastAsia="Times New Roman" w:hAnsi="Times New Roman" w:cs="Times New Roman"/>
          <w:color w:val="auto"/>
          <w:kern w:val="36"/>
          <w:lang w:eastAsia="ru-RU"/>
        </w:rPr>
        <w:t>*</w:t>
      </w:r>
    </w:p>
    <w:p w:rsidR="00B03269" w:rsidRDefault="00B03269" w:rsidP="00B0326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</w:t>
      </w:r>
    </w:p>
    <w:p w:rsidR="00B03269" w:rsidRPr="00B03269" w:rsidRDefault="00B03269" w:rsidP="00B0326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69">
        <w:rPr>
          <w:rFonts w:ascii="Times New Roman" w:eastAsia="Times New Roman" w:hAnsi="Times New Roman" w:cs="Times New Roman"/>
          <w:sz w:val="24"/>
          <w:szCs w:val="24"/>
          <w:lang w:eastAsia="ru-RU"/>
        </w:rPr>
        <w:t>  Дата                  год ФИ______________________________________________ класс</w:t>
      </w:r>
    </w:p>
    <w:p w:rsidR="009C068C" w:rsidRPr="000621F3" w:rsidRDefault="00A4248D" w:rsidP="000621F3">
      <w:pPr>
        <w:pStyle w:val="1"/>
        <w:rPr>
          <w:rFonts w:ascii="Times New Roman" w:eastAsia="Times New Roman" w:hAnsi="Times New Roman" w:cs="Times New Roman"/>
          <w:color w:val="auto"/>
          <w:kern w:val="36"/>
          <w:sz w:val="48"/>
          <w:szCs w:val="48"/>
          <w:lang w:eastAsia="ru-RU"/>
        </w:rPr>
      </w:pPr>
      <w:r w:rsidRPr="000621F3">
        <w:rPr>
          <w:rFonts w:ascii="Times New Roman" w:eastAsia="Times New Roman" w:hAnsi="Times New Roman" w:cs="Times New Roman"/>
          <w:color w:val="auto"/>
          <w:kern w:val="36"/>
          <w:lang w:eastAsia="ru-RU"/>
        </w:rPr>
        <w:t xml:space="preserve"> </w:t>
      </w:r>
      <w:r w:rsidR="000621F3" w:rsidRPr="000621F3">
        <w:rPr>
          <w:rFonts w:ascii="Times New Roman" w:eastAsia="Times New Roman" w:hAnsi="Times New Roman" w:cs="Times New Roman"/>
          <w:color w:val="auto"/>
          <w:kern w:val="36"/>
          <w:lang w:eastAsia="ru-RU"/>
        </w:rPr>
        <w:t>Зачет</w:t>
      </w:r>
      <w:r w:rsidR="000621F3" w:rsidRPr="000621F3">
        <w:rPr>
          <w:rFonts w:ascii="Times New Roman" w:eastAsia="Times New Roman" w:hAnsi="Times New Roman" w:cs="Times New Roman"/>
          <w:color w:val="auto"/>
          <w:kern w:val="36"/>
          <w:sz w:val="20"/>
          <w:szCs w:val="20"/>
          <w:lang w:eastAsia="ru-RU"/>
        </w:rPr>
        <w:t xml:space="preserve"> </w:t>
      </w:r>
      <w:r w:rsidR="009C068C" w:rsidRPr="000621F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9C068C" w:rsidRPr="000621F3">
        <w:rPr>
          <w:rFonts w:ascii="Times New Roman" w:eastAsia="Times New Roman" w:hAnsi="Times New Roman" w:cs="Times New Roman"/>
          <w:color w:val="auto"/>
          <w:lang w:val="en-US" w:eastAsia="ru-RU"/>
        </w:rPr>
        <w:t>I</w:t>
      </w:r>
      <w:r w:rsidR="009C068C" w:rsidRPr="000621F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9C068C" w:rsidRPr="00B0326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</w:t>
      </w:r>
    </w:p>
    <w:p w:rsidR="009C068C" w:rsidRPr="00C927CF" w:rsidRDefault="009C068C" w:rsidP="009C068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виды изображений с древних времен являлись знаковыми и символическими кодами? а) скульптура б) живопись г) графика д) фотография</w:t>
      </w:r>
    </w:p>
    <w:p w:rsidR="009C068C" w:rsidRPr="00C927CF" w:rsidRDefault="009C068C" w:rsidP="009C068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может быть знаком или символом? а) жест б) звук в) вещь д) событие</w:t>
      </w:r>
    </w:p>
    <w:p w:rsidR="009C068C" w:rsidRPr="00C927CF" w:rsidRDefault="009C068C" w:rsidP="009C068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Восстановите смысловую цепочку слов.</w:t>
      </w:r>
    </w:p>
    <w:p w:rsidR="009C068C" w:rsidRPr="00C927CF" w:rsidRDefault="009C068C" w:rsidP="009C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 - …….. – идея. а) знак б) художественный образ в) изображение</w:t>
      </w:r>
    </w:p>
    <w:p w:rsidR="009C068C" w:rsidRPr="00C927CF" w:rsidRDefault="009C068C" w:rsidP="009C068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</w:t>
      </w:r>
      <w:proofErr w:type="spellStart"/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соотвествие</w:t>
      </w:r>
      <w:proofErr w:type="spellEnd"/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определения и понятия.</w:t>
      </w:r>
    </w:p>
    <w:p w:rsidR="009C068C" w:rsidRPr="00C927CF" w:rsidRDefault="009C068C" w:rsidP="009C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 - ….. Знак-…..</w:t>
      </w:r>
    </w:p>
    <w:p w:rsidR="009C068C" w:rsidRPr="00C927CF" w:rsidRDefault="009C068C" w:rsidP="009C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Загадка, </w:t>
      </w:r>
      <w:proofErr w:type="spellStart"/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многозначимость</w:t>
      </w:r>
      <w:proofErr w:type="spellEnd"/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однозначность.</w:t>
      </w:r>
    </w:p>
    <w:p w:rsidR="009C068C" w:rsidRPr="00C927CF" w:rsidRDefault="009C068C" w:rsidP="009C068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исторический период наиболее часто обращались к символам в искусстве? а) Др. Греция б) Искусство Японии в) средневековое искусство.</w:t>
      </w:r>
    </w:p>
    <w:p w:rsidR="009C068C" w:rsidRPr="00C927CF" w:rsidRDefault="009C068C" w:rsidP="009C068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соответствие символики изображения, цвета.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7"/>
        <w:gridCol w:w="6918"/>
      </w:tblGrid>
      <w:tr w:rsidR="009C068C" w:rsidRPr="00C927CF" w:rsidTr="003204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68C" w:rsidRPr="00C927CF" w:rsidRDefault="009C068C" w:rsidP="0032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</w:t>
            </w:r>
          </w:p>
        </w:tc>
        <w:tc>
          <w:tcPr>
            <w:tcW w:w="0" w:type="auto"/>
            <w:vAlign w:val="center"/>
            <w:hideMark/>
          </w:tcPr>
          <w:p w:rsidR="009C068C" w:rsidRPr="00C927CF" w:rsidRDefault="009C068C" w:rsidP="0032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</w:t>
            </w:r>
          </w:p>
        </w:tc>
      </w:tr>
      <w:tr w:rsidR="009C068C" w:rsidRPr="00C927CF" w:rsidTr="003204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68C" w:rsidRPr="00C927CF" w:rsidRDefault="009C068C" w:rsidP="0032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Красно-коричневый</w:t>
            </w:r>
          </w:p>
        </w:tc>
        <w:tc>
          <w:tcPr>
            <w:tcW w:w="0" w:type="auto"/>
            <w:vAlign w:val="center"/>
            <w:hideMark/>
          </w:tcPr>
          <w:p w:rsidR="009C068C" w:rsidRPr="00C927CF" w:rsidRDefault="009C068C" w:rsidP="0032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Символ </w:t>
            </w:r>
            <w:proofErr w:type="gramStart"/>
            <w:r w:rsidRPr="00C9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небесного</w:t>
            </w:r>
            <w:proofErr w:type="gramEnd"/>
            <w:r w:rsidRPr="00C9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C068C" w:rsidRPr="00C927CF" w:rsidTr="003204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68C" w:rsidRPr="00C927CF" w:rsidRDefault="009C068C" w:rsidP="0032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Красный</w:t>
            </w:r>
          </w:p>
        </w:tc>
        <w:tc>
          <w:tcPr>
            <w:tcW w:w="0" w:type="auto"/>
            <w:vAlign w:val="center"/>
            <w:hideMark/>
          </w:tcPr>
          <w:p w:rsidR="009C068C" w:rsidRPr="00C927CF" w:rsidRDefault="009C068C" w:rsidP="0032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Символ всего земного (глина, земля).</w:t>
            </w:r>
          </w:p>
        </w:tc>
      </w:tr>
      <w:tr w:rsidR="009C068C" w:rsidRPr="00C927CF" w:rsidTr="003204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68C" w:rsidRPr="00C927CF" w:rsidRDefault="009C068C" w:rsidP="0032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Голубой</w:t>
            </w:r>
          </w:p>
        </w:tc>
        <w:tc>
          <w:tcPr>
            <w:tcW w:w="0" w:type="auto"/>
            <w:vAlign w:val="center"/>
            <w:hideMark/>
          </w:tcPr>
          <w:p w:rsidR="009C068C" w:rsidRPr="00C927CF" w:rsidRDefault="009C068C" w:rsidP="0032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Цвет надежды, цвет жизни, символ утешения, возрождения к новой жизни.</w:t>
            </w:r>
          </w:p>
        </w:tc>
      </w:tr>
      <w:tr w:rsidR="009C068C" w:rsidRPr="00C927CF" w:rsidTr="003204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68C" w:rsidRPr="00C927CF" w:rsidRDefault="009C068C" w:rsidP="0032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Зеленый</w:t>
            </w:r>
          </w:p>
        </w:tc>
        <w:tc>
          <w:tcPr>
            <w:tcW w:w="0" w:type="auto"/>
            <w:vAlign w:val="center"/>
            <w:hideMark/>
          </w:tcPr>
          <w:p w:rsidR="009C068C" w:rsidRPr="00C927CF" w:rsidRDefault="009C068C" w:rsidP="0032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Огонь веры.</w:t>
            </w:r>
          </w:p>
        </w:tc>
      </w:tr>
      <w:tr w:rsidR="009C068C" w:rsidRPr="00C927CF" w:rsidTr="003204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68C" w:rsidRPr="00C927CF" w:rsidRDefault="009C068C" w:rsidP="0032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Цветы лилии или ириса</w:t>
            </w:r>
          </w:p>
        </w:tc>
        <w:tc>
          <w:tcPr>
            <w:tcW w:w="0" w:type="auto"/>
            <w:vAlign w:val="center"/>
            <w:hideMark/>
          </w:tcPr>
          <w:p w:rsidR="009C068C" w:rsidRPr="00C927CF" w:rsidRDefault="009C068C" w:rsidP="0032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Таинство причащения</w:t>
            </w:r>
          </w:p>
        </w:tc>
      </w:tr>
      <w:tr w:rsidR="009C068C" w:rsidRPr="00C927CF" w:rsidTr="003204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68C" w:rsidRPr="00C927CF" w:rsidRDefault="009C068C" w:rsidP="0032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Чаша, виноград и хлеб</w:t>
            </w:r>
          </w:p>
        </w:tc>
        <w:tc>
          <w:tcPr>
            <w:tcW w:w="0" w:type="auto"/>
            <w:vAlign w:val="center"/>
            <w:hideMark/>
          </w:tcPr>
          <w:p w:rsidR="009C068C" w:rsidRPr="00C927CF" w:rsidRDefault="009C068C" w:rsidP="0032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Символ Богоматери</w:t>
            </w:r>
          </w:p>
        </w:tc>
      </w:tr>
    </w:tbl>
    <w:p w:rsidR="009C068C" w:rsidRPr="00C927CF" w:rsidRDefault="009C068C" w:rsidP="009C068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изменилось в изображении картин 15 века? а) вещи изображаются реалистично б) двойным смыслом</w:t>
      </w:r>
    </w:p>
    <w:p w:rsidR="009C068C" w:rsidRPr="00C927CF" w:rsidRDefault="009C068C" w:rsidP="009C068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называется распространенный натюрморт 17 века? а) цветочный б) фруктовый в) </w:t>
      </w:r>
      <w:proofErr w:type="spellStart"/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ванитас</w:t>
      </w:r>
      <w:proofErr w:type="spellEnd"/>
    </w:p>
    <w:p w:rsidR="009C068C" w:rsidRPr="00C927CF" w:rsidRDefault="009C068C" w:rsidP="009C068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ценности художник передает в натюрморте? а) ценность предметов б) ценность в передаче материальности в) ценность обыденной жизни.</w:t>
      </w:r>
    </w:p>
    <w:p w:rsidR="009C068C" w:rsidRPr="00C927CF" w:rsidRDefault="009C068C" w:rsidP="009C068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какому жанру искусства можно отнести понятия: </w:t>
      </w:r>
      <w:proofErr w:type="spellStart"/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штильлебен</w:t>
      </w:r>
      <w:proofErr w:type="spellEnd"/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, «мертвая природа», «тихая жизнь». а) пейзаж б) портрет в) натюрморт</w:t>
      </w:r>
    </w:p>
    <w:p w:rsidR="009C068C" w:rsidRPr="00C927CF" w:rsidRDefault="009C068C" w:rsidP="009C068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раскрывает в картинах творческую натуру Винсента Ван Гога? а) желтый цвет б) мелкие штрихи в) волнообразные движения г) спокойный колорит</w:t>
      </w:r>
    </w:p>
    <w:p w:rsidR="009C068C" w:rsidRPr="00C927CF" w:rsidRDefault="009C068C" w:rsidP="009C068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раскрывает человек в произведениях декоративн</w:t>
      </w:r>
      <w:proofErr w:type="gramStart"/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прикладного искусства? а) строение мира, свое место в нем б ) красоту окружающего мира в) потребность человека в прекрасном</w:t>
      </w:r>
    </w:p>
    <w:p w:rsidR="009C068C" w:rsidRPr="00C927CF" w:rsidRDefault="009C068C" w:rsidP="009C068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форме обряды позволяли проживать ситуации действительности? а) в игровой форме б) в форме представления в) в форме сказки</w:t>
      </w:r>
    </w:p>
    <w:p w:rsidR="009C068C" w:rsidRPr="00C927CF" w:rsidRDefault="009C068C" w:rsidP="009C068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Сближение каких искусств в течени</w:t>
      </w:r>
      <w:proofErr w:type="gramStart"/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века просматривается в Европе? а) духовного б) народного в) светского</w:t>
      </w:r>
    </w:p>
    <w:p w:rsidR="009C068C" w:rsidRPr="00C927CF" w:rsidRDefault="009C068C" w:rsidP="009C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профессионального д) современного</w:t>
      </w:r>
    </w:p>
    <w:p w:rsidR="009C068C" w:rsidRPr="00C927CF" w:rsidRDefault="009C068C" w:rsidP="009C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15. Какое искусство возникло на основе этого синтеза? а) русское искусство б) классическое искусство в) современное искусство</w:t>
      </w:r>
    </w:p>
    <w:p w:rsidR="00636742" w:rsidRDefault="009C068C" w:rsidP="00591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16. В какой форме воспринимается искусство в 21 веке? а) искусство профессионалов б) часть жизни</w:t>
      </w:r>
    </w:p>
    <w:p w:rsidR="000621F3" w:rsidRDefault="000621F3" w:rsidP="005910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06CC" w:rsidRDefault="00C306CC" w:rsidP="005910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06CC" w:rsidRDefault="00C306CC" w:rsidP="005910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06CC" w:rsidRDefault="00C306CC" w:rsidP="005910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06CC" w:rsidRDefault="00C306CC" w:rsidP="005910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06CC" w:rsidRDefault="00C306CC" w:rsidP="005910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06CC" w:rsidRDefault="00C306CC" w:rsidP="005910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06CC" w:rsidRDefault="00C306CC" w:rsidP="005910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06CC" w:rsidRDefault="00C306CC" w:rsidP="005910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06CC" w:rsidRDefault="00C306CC" w:rsidP="005910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06CC" w:rsidRDefault="00C306CC" w:rsidP="005910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55ED" w:rsidRDefault="00BC55ED" w:rsidP="00C306C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55ED" w:rsidRDefault="00BC55ED" w:rsidP="00C306C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55ED" w:rsidRDefault="00BC55ED" w:rsidP="00C306C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55ED" w:rsidRDefault="00BC55ED" w:rsidP="00C306C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55ED" w:rsidRDefault="00BC55ED" w:rsidP="00C306C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55ED" w:rsidRDefault="00BC55ED" w:rsidP="00C306C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06CC" w:rsidRPr="00D139F1" w:rsidRDefault="00C306CC" w:rsidP="00C306C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9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Итоговый тест за курс 8 класса с ответами и критериями оценивания </w:t>
      </w:r>
    </w:p>
    <w:p w:rsidR="00C306CC" w:rsidRDefault="00C306CC" w:rsidP="00C30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269" w:rsidRDefault="00B03269" w:rsidP="005910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326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                  год ФИ______________________________________________ класс</w:t>
      </w:r>
      <w:bookmarkStart w:id="0" w:name="_GoBack"/>
      <w:bookmarkEnd w:id="0"/>
    </w:p>
    <w:p w:rsidR="00B03269" w:rsidRDefault="00B03269" w:rsidP="005910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3269" w:rsidRDefault="00B03269" w:rsidP="005910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68C" w:rsidRPr="000621F3" w:rsidRDefault="000621F3" w:rsidP="00591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Зачет </w:t>
      </w:r>
      <w:r w:rsidR="009C068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9C068C" w:rsidRPr="009C06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91056" w:rsidRPr="003E647B" w:rsidRDefault="00591056" w:rsidP="005910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64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Знаки и символы искусства».</w:t>
      </w:r>
    </w:p>
    <w:p w:rsidR="00591056" w:rsidRPr="00C927CF" w:rsidRDefault="00591056" w:rsidP="0059105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виды искусства с древних времен являлись знаковыми и символическими кодами?</w:t>
      </w:r>
    </w:p>
    <w:p w:rsidR="00591056" w:rsidRPr="00C927CF" w:rsidRDefault="00591056" w:rsidP="0059105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может быть знаком или символом?</w:t>
      </w:r>
    </w:p>
    <w:p w:rsidR="00591056" w:rsidRPr="00C927CF" w:rsidRDefault="00591056" w:rsidP="0059105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Восстановите смысловую цепочку слов.</w:t>
      </w:r>
    </w:p>
    <w:p w:rsidR="00591056" w:rsidRPr="00C927CF" w:rsidRDefault="00591056" w:rsidP="00591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 - …….. – идея.</w:t>
      </w:r>
    </w:p>
    <w:p w:rsidR="00591056" w:rsidRPr="00C927CF" w:rsidRDefault="00591056" w:rsidP="0059105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соответствие определения и понятия.</w:t>
      </w:r>
    </w:p>
    <w:p w:rsidR="00591056" w:rsidRPr="00C927CF" w:rsidRDefault="00591056" w:rsidP="00591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 - ….. Знак-…..</w:t>
      </w:r>
    </w:p>
    <w:p w:rsidR="00591056" w:rsidRPr="00C927CF" w:rsidRDefault="00591056" w:rsidP="00591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Загадка, </w:t>
      </w:r>
      <w:proofErr w:type="spellStart"/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многозначимость</w:t>
      </w:r>
      <w:proofErr w:type="spellEnd"/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однозначность.</w:t>
      </w:r>
    </w:p>
    <w:p w:rsidR="00591056" w:rsidRPr="00C927CF" w:rsidRDefault="00591056" w:rsidP="0059105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исторический период наиболее часто обращались к символам в искусстве? а) Др. Греция б) Искусство Японии в) средневековое искусство.</w:t>
      </w:r>
    </w:p>
    <w:p w:rsidR="00591056" w:rsidRPr="00C927CF" w:rsidRDefault="00591056" w:rsidP="0059105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Приведите примеры символики изображения, цвета и ее трактовку.</w:t>
      </w:r>
    </w:p>
    <w:p w:rsidR="00591056" w:rsidRPr="00C927CF" w:rsidRDefault="00591056" w:rsidP="0059105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изменилось в изображении картин 16 века?</w:t>
      </w:r>
    </w:p>
    <w:p w:rsidR="00591056" w:rsidRPr="00C927CF" w:rsidRDefault="00591056" w:rsidP="0059105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распространенный натюрморт 17 века? Задача натюрморта.</w:t>
      </w:r>
    </w:p>
    <w:p w:rsidR="00591056" w:rsidRPr="00C927CF" w:rsidRDefault="00591056" w:rsidP="0059105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ценности художник передает в натюрморте?</w:t>
      </w:r>
    </w:p>
    <w:p w:rsidR="00591056" w:rsidRPr="00C927CF" w:rsidRDefault="00591056" w:rsidP="0059105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переводится </w:t>
      </w:r>
      <w:proofErr w:type="spellStart"/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штильлебен</w:t>
      </w:r>
      <w:proofErr w:type="spellEnd"/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? О каком виде искусства идет речь?</w:t>
      </w:r>
    </w:p>
    <w:p w:rsidR="00591056" w:rsidRPr="00C927CF" w:rsidRDefault="00591056" w:rsidP="0059105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раскрывает творческую натуру Винсента Ван Гога? Опишите индивидуальный почерк художника, который он применял для передачи эмоций.</w:t>
      </w:r>
    </w:p>
    <w:p w:rsidR="00591056" w:rsidRPr="00C927CF" w:rsidRDefault="00591056" w:rsidP="0059105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предметы часто использовал Пабло Пикассо в своих работах? С какой целью?</w:t>
      </w:r>
    </w:p>
    <w:p w:rsidR="00591056" w:rsidRPr="00C927CF" w:rsidRDefault="00591056" w:rsidP="0059105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proofErr w:type="gramStart"/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</w:t>
      </w:r>
      <w:proofErr w:type="gramEnd"/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средств музыка передает богатейший мир души человека? Приведите примеры.</w:t>
      </w:r>
    </w:p>
    <w:p w:rsidR="00591056" w:rsidRPr="00C927CF" w:rsidRDefault="00591056" w:rsidP="0059105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 свое ощущение, понимание смысла слов одно из словосочетаний с помощью цвета, линий, пятен.</w:t>
      </w:r>
    </w:p>
    <w:p w:rsidR="00591056" w:rsidRPr="00C927CF" w:rsidRDefault="00591056" w:rsidP="00591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«Танец огня», «Древние корни», «Поющее дерево».</w:t>
      </w:r>
    </w:p>
    <w:p w:rsidR="00591056" w:rsidRPr="00C927CF" w:rsidRDefault="00591056" w:rsidP="00591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68C" w:rsidRDefault="009C068C" w:rsidP="009C06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68C" w:rsidRPr="000621F3" w:rsidRDefault="009C068C" w:rsidP="009C06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64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proofErr w:type="gramEnd"/>
      <w:r w:rsidRPr="009C06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621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 на «5»)</w:t>
      </w:r>
    </w:p>
    <w:p w:rsidR="009C068C" w:rsidRPr="003E647B" w:rsidRDefault="009C068C" w:rsidP="009C06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64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«Есть ли у красоты свои законы»</w:t>
      </w:r>
    </w:p>
    <w:p w:rsidR="009C068C" w:rsidRPr="00C927CF" w:rsidRDefault="009C068C" w:rsidP="009C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1.Выберите из приведенных понятий 6 терминов относящиеся к законам красоты.</w:t>
      </w:r>
    </w:p>
    <w:p w:rsidR="009C068C" w:rsidRPr="00C927CF" w:rsidRDefault="009C068C" w:rsidP="009C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Симметрия, гармония, чертеж, пропорции, масштаб, ритм, золотое сечение, композиция.</w:t>
      </w:r>
    </w:p>
    <w:p w:rsidR="009C068C" w:rsidRPr="00C927CF" w:rsidRDefault="009C068C" w:rsidP="009C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определению подобрать понятие.</w:t>
      </w:r>
    </w:p>
    <w:p w:rsidR="009C068C" w:rsidRPr="00C927CF" w:rsidRDefault="009C068C" w:rsidP="009C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2………… – это созвучие, согласие, соразмерность, соподчиненность частей целого.</w:t>
      </w:r>
    </w:p>
    <w:p w:rsidR="009C068C" w:rsidRPr="00C927CF" w:rsidRDefault="009C068C" w:rsidP="009C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……….- </w:t>
      </w:r>
      <w:proofErr w:type="gramStart"/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латинского сочинение, составление, соединение, </w:t>
      </w:r>
      <w:proofErr w:type="spellStart"/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примиренри</w:t>
      </w:r>
      <w:proofErr w:type="spellEnd"/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искусстве – построение, внутренняя структура произведения, его целостность и соразмерность составляющих частей.</w:t>
      </w:r>
    </w:p>
    <w:p w:rsidR="009C068C" w:rsidRPr="00C927CF" w:rsidRDefault="009C068C" w:rsidP="009C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4…………- получается делением отрезка на две неравные части, при котором меньшая часть так относится к большей, как большая ко всей длине отрезка.</w:t>
      </w:r>
      <w:proofErr w:type="gramEnd"/>
    </w:p>
    <w:p w:rsidR="009C068C" w:rsidRPr="00C927CF" w:rsidRDefault="009C068C" w:rsidP="009C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5…………- это соотношение отдельных частей к целому.</w:t>
      </w:r>
    </w:p>
    <w:p w:rsidR="009C068C" w:rsidRPr="00C927CF" w:rsidRDefault="009C068C" w:rsidP="009C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6…………- это изображение имеющее одну или несколько осей.</w:t>
      </w:r>
    </w:p>
    <w:p w:rsidR="006D754A" w:rsidRDefault="009C068C" w:rsidP="009C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7CF">
        <w:rPr>
          <w:rFonts w:ascii="Times New Roman" w:eastAsia="Times New Roman" w:hAnsi="Times New Roman" w:cs="Times New Roman"/>
          <w:sz w:val="24"/>
          <w:szCs w:val="24"/>
          <w:lang w:eastAsia="ru-RU"/>
        </w:rPr>
        <w:t>7. ……….- это чередование через определенный период, промежуток времени ил</w:t>
      </w:r>
      <w:r w:rsidR="006D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</w:p>
    <w:p w:rsidR="009C068C" w:rsidRPr="00C927CF" w:rsidRDefault="006D754A" w:rsidP="009C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  <w:r w:rsidR="0032453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зображения</w:t>
      </w:r>
      <w:r w:rsidR="003245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55ED" w:rsidRDefault="00BC55ED" w:rsidP="00BC55ED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3E647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и задания по искусству для 8 класса к учебнику </w:t>
      </w:r>
      <w:r w:rsidRPr="003E647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Искусство</w:t>
      </w:r>
      <w:r w:rsidRPr="003E647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3E647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8</w:t>
      </w:r>
      <w:r w:rsidRPr="003E647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</w:t>
      </w:r>
      <w:r w:rsidRPr="003E647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9</w:t>
      </w:r>
      <w:r w:rsidRPr="003E647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3E647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класс Авто</w:t>
      </w:r>
      <w:proofErr w:type="gramStart"/>
      <w:r w:rsidRPr="003E647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р(</w:t>
      </w:r>
      <w:proofErr w:type="gramEnd"/>
      <w:r w:rsidRPr="003E647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ы): </w:t>
      </w:r>
      <w:proofErr w:type="spellStart"/>
      <w:r w:rsidRPr="003E647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Г.П.Сергеева</w:t>
      </w:r>
      <w:proofErr w:type="spellEnd"/>
      <w:r w:rsidRPr="003E647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, </w:t>
      </w:r>
      <w:proofErr w:type="spellStart"/>
      <w:r w:rsidRPr="003E647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И.Э.Кашекова</w:t>
      </w:r>
      <w:proofErr w:type="spellEnd"/>
    </w:p>
    <w:p w:rsidR="00BC55ED" w:rsidRPr="00636742" w:rsidRDefault="00BC55ED" w:rsidP="00BC55E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55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367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теме: методические разработки, презентации и конспекты</w:t>
      </w:r>
    </w:p>
    <w:p w:rsidR="00BC55ED" w:rsidRPr="00D750FF" w:rsidRDefault="00BC55ED" w:rsidP="00BC55ED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5ED" w:rsidRPr="003E647B" w:rsidRDefault="00BC55ED" w:rsidP="00BC5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5ED" w:rsidRPr="00C927CF" w:rsidRDefault="00BC55ED" w:rsidP="00BC5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5ED" w:rsidRPr="00C927CF" w:rsidRDefault="00BC55ED" w:rsidP="00BC5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5ED" w:rsidRPr="00C927CF" w:rsidRDefault="00BC55ED" w:rsidP="00BC5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5ED" w:rsidRDefault="00BC55ED" w:rsidP="00BC55ED"/>
    <w:p w:rsidR="00636742" w:rsidRDefault="00636742" w:rsidP="00636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5ED" w:rsidRDefault="00BC55ED"/>
    <w:sectPr w:rsidR="00BC5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4BC3"/>
    <w:multiLevelType w:val="multilevel"/>
    <w:tmpl w:val="9E3006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122F42"/>
    <w:multiLevelType w:val="multilevel"/>
    <w:tmpl w:val="40B26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344049"/>
    <w:multiLevelType w:val="multilevel"/>
    <w:tmpl w:val="EC7E2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156339"/>
    <w:multiLevelType w:val="multilevel"/>
    <w:tmpl w:val="853E39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E45AE1"/>
    <w:multiLevelType w:val="multilevel"/>
    <w:tmpl w:val="6486F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D15361"/>
    <w:multiLevelType w:val="multilevel"/>
    <w:tmpl w:val="D340C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4A1EB9"/>
    <w:multiLevelType w:val="multilevel"/>
    <w:tmpl w:val="AD9CA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F04B59"/>
    <w:multiLevelType w:val="hybridMultilevel"/>
    <w:tmpl w:val="8972454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C9"/>
    <w:rsid w:val="000621F3"/>
    <w:rsid w:val="00324538"/>
    <w:rsid w:val="00591056"/>
    <w:rsid w:val="005E360C"/>
    <w:rsid w:val="00633DC9"/>
    <w:rsid w:val="00636742"/>
    <w:rsid w:val="006D754A"/>
    <w:rsid w:val="009C068C"/>
    <w:rsid w:val="00A4248D"/>
    <w:rsid w:val="00B03269"/>
    <w:rsid w:val="00BC55ED"/>
    <w:rsid w:val="00C306CC"/>
    <w:rsid w:val="00C46E06"/>
    <w:rsid w:val="00D33045"/>
    <w:rsid w:val="00F3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056"/>
  </w:style>
  <w:style w:type="paragraph" w:styleId="1">
    <w:name w:val="heading 1"/>
    <w:basedOn w:val="a"/>
    <w:next w:val="a"/>
    <w:link w:val="10"/>
    <w:uiPriority w:val="9"/>
    <w:qFormat/>
    <w:rsid w:val="00A424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24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367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056"/>
  </w:style>
  <w:style w:type="paragraph" w:styleId="1">
    <w:name w:val="heading 1"/>
    <w:basedOn w:val="a"/>
    <w:next w:val="a"/>
    <w:link w:val="10"/>
    <w:uiPriority w:val="9"/>
    <w:qFormat/>
    <w:rsid w:val="00A424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24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36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9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851</Words>
  <Characters>4852</Characters>
  <Application>Microsoft Office Word</Application>
  <DocSecurity>0</DocSecurity>
  <Lines>40</Lines>
  <Paragraphs>11</Paragraphs>
  <ScaleCrop>false</ScaleCrop>
  <Company/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2024-10-29T12:14:00Z</dcterms:created>
  <dcterms:modified xsi:type="dcterms:W3CDTF">2024-10-30T11:32:00Z</dcterms:modified>
</cp:coreProperties>
</file>