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BD8" w:rsidRPr="006F6433" w:rsidRDefault="00F96C2A" w:rsidP="00A63AAF">
      <w:pPr>
        <w:ind w:left="4248" w:right="415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A63AAF">
        <w:rPr>
          <w:sz w:val="28"/>
          <w:szCs w:val="28"/>
        </w:rPr>
        <w:t xml:space="preserve">              </w:t>
      </w:r>
      <w:r w:rsidR="00135215" w:rsidRPr="00135215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>
            <v:imagedata r:id="rId5" o:title=""/>
          </v:shape>
        </w:pict>
      </w:r>
    </w:p>
    <w:p w:rsidR="005B0BD8" w:rsidRPr="00A63AAF" w:rsidRDefault="005B0BD8" w:rsidP="00F96C2A">
      <w:pPr>
        <w:jc w:val="center"/>
        <w:rPr>
          <w:sz w:val="28"/>
          <w:szCs w:val="28"/>
        </w:rPr>
      </w:pPr>
      <w:r w:rsidRPr="00A63AAF">
        <w:rPr>
          <w:sz w:val="28"/>
          <w:szCs w:val="28"/>
        </w:rPr>
        <w:t>РЕСПУБЛИКА КАРЕЛИЯ</w:t>
      </w:r>
    </w:p>
    <w:p w:rsidR="005B0BD8" w:rsidRPr="00A63AAF" w:rsidRDefault="005B0BD8" w:rsidP="00F96C2A">
      <w:pPr>
        <w:jc w:val="center"/>
        <w:rPr>
          <w:sz w:val="28"/>
          <w:szCs w:val="28"/>
        </w:rPr>
      </w:pPr>
      <w:r w:rsidRPr="00A63AAF">
        <w:rPr>
          <w:sz w:val="28"/>
          <w:szCs w:val="28"/>
        </w:rPr>
        <w:t>СОВЕТ ДЕРЕВЯНКСКОГО СЕЛЬСКОГО ПОСЕЛЕНИЯ</w:t>
      </w:r>
    </w:p>
    <w:p w:rsidR="005B0BD8" w:rsidRPr="00A63AAF" w:rsidRDefault="005B0BD8" w:rsidP="00F96C2A">
      <w:pPr>
        <w:jc w:val="center"/>
        <w:rPr>
          <w:sz w:val="28"/>
          <w:szCs w:val="28"/>
        </w:rPr>
      </w:pPr>
      <w:r w:rsidRPr="00A63AAF">
        <w:rPr>
          <w:sz w:val="28"/>
          <w:szCs w:val="28"/>
        </w:rPr>
        <w:t>РЕШЕНИЕ</w:t>
      </w:r>
    </w:p>
    <w:p w:rsidR="005B0BD8" w:rsidRPr="00A63AAF" w:rsidRDefault="00564C3F" w:rsidP="00F96C2A">
      <w:pPr>
        <w:jc w:val="center"/>
        <w:rPr>
          <w:sz w:val="28"/>
          <w:szCs w:val="28"/>
        </w:rPr>
      </w:pPr>
      <w:r w:rsidRPr="00A63AAF">
        <w:rPr>
          <w:sz w:val="28"/>
          <w:szCs w:val="28"/>
          <w:lang w:val="en-US"/>
        </w:rPr>
        <w:t>X</w:t>
      </w:r>
      <w:r w:rsidR="00B63AC2" w:rsidRPr="00A63AAF">
        <w:rPr>
          <w:sz w:val="28"/>
          <w:szCs w:val="28"/>
        </w:rPr>
        <w:t>Х</w:t>
      </w:r>
      <w:r w:rsidRPr="00A63AAF">
        <w:rPr>
          <w:sz w:val="28"/>
          <w:szCs w:val="28"/>
          <w:lang w:val="en-US"/>
        </w:rPr>
        <w:t>II</w:t>
      </w:r>
      <w:r w:rsidR="00257788" w:rsidRPr="00A63AAF">
        <w:rPr>
          <w:sz w:val="28"/>
          <w:szCs w:val="28"/>
          <w:lang w:val="en-US"/>
        </w:rPr>
        <w:t>I</w:t>
      </w:r>
      <w:r w:rsidR="00257788" w:rsidRPr="00A63AAF">
        <w:rPr>
          <w:sz w:val="28"/>
          <w:szCs w:val="28"/>
        </w:rPr>
        <w:t xml:space="preserve"> </w:t>
      </w:r>
      <w:r w:rsidR="005B0BD8" w:rsidRPr="00A63AAF">
        <w:rPr>
          <w:sz w:val="28"/>
          <w:szCs w:val="28"/>
        </w:rPr>
        <w:t xml:space="preserve">сессии </w:t>
      </w:r>
      <w:r w:rsidRPr="00A63AAF">
        <w:rPr>
          <w:sz w:val="28"/>
          <w:szCs w:val="28"/>
          <w:lang w:val="en-US"/>
        </w:rPr>
        <w:t>IV</w:t>
      </w:r>
      <w:r w:rsidRPr="00A63AAF">
        <w:rPr>
          <w:sz w:val="28"/>
          <w:szCs w:val="28"/>
        </w:rPr>
        <w:t xml:space="preserve"> </w:t>
      </w:r>
      <w:r w:rsidRPr="00A63AAF">
        <w:rPr>
          <w:sz w:val="28"/>
          <w:szCs w:val="28"/>
          <w:lang w:val="en-US"/>
        </w:rPr>
        <w:t>C</w:t>
      </w:r>
      <w:proofErr w:type="spellStart"/>
      <w:r w:rsidR="00274020" w:rsidRPr="00A63AAF">
        <w:rPr>
          <w:sz w:val="28"/>
          <w:szCs w:val="28"/>
        </w:rPr>
        <w:t>озы</w:t>
      </w:r>
      <w:r w:rsidR="005B0BD8" w:rsidRPr="00A63AAF">
        <w:rPr>
          <w:sz w:val="28"/>
          <w:szCs w:val="28"/>
        </w:rPr>
        <w:t>ва</w:t>
      </w:r>
      <w:proofErr w:type="spellEnd"/>
    </w:p>
    <w:p w:rsidR="005B0BD8" w:rsidRPr="00A63AAF" w:rsidRDefault="005B0BD8" w:rsidP="00F96C2A">
      <w:pPr>
        <w:jc w:val="center"/>
        <w:rPr>
          <w:sz w:val="28"/>
          <w:szCs w:val="28"/>
        </w:rPr>
      </w:pPr>
      <w:r w:rsidRPr="00A63AAF">
        <w:rPr>
          <w:sz w:val="28"/>
          <w:szCs w:val="28"/>
        </w:rPr>
        <w:t>п</w:t>
      </w:r>
      <w:proofErr w:type="gramStart"/>
      <w:r w:rsidRPr="00A63AAF">
        <w:rPr>
          <w:sz w:val="28"/>
          <w:szCs w:val="28"/>
        </w:rPr>
        <w:t>.Д</w:t>
      </w:r>
      <w:proofErr w:type="gramEnd"/>
      <w:r w:rsidRPr="00A63AAF">
        <w:rPr>
          <w:sz w:val="28"/>
          <w:szCs w:val="28"/>
        </w:rPr>
        <w:t>еревянка</w:t>
      </w:r>
    </w:p>
    <w:p w:rsidR="00CF0B89" w:rsidRPr="00A63AAF" w:rsidRDefault="005B0BD8" w:rsidP="005B0BD8">
      <w:pPr>
        <w:shd w:val="clear" w:color="auto" w:fill="FFFFFF"/>
        <w:spacing w:before="248"/>
        <w:ind w:left="100"/>
        <w:jc w:val="both"/>
        <w:rPr>
          <w:color w:val="000000"/>
          <w:spacing w:val="-1"/>
          <w:sz w:val="28"/>
          <w:szCs w:val="28"/>
        </w:rPr>
      </w:pPr>
      <w:r w:rsidRPr="00A63AAF">
        <w:rPr>
          <w:color w:val="000000"/>
          <w:spacing w:val="-2"/>
          <w:sz w:val="28"/>
          <w:szCs w:val="28"/>
        </w:rPr>
        <w:t>от</w:t>
      </w:r>
      <w:r w:rsidR="00564C3F" w:rsidRPr="00A63AAF">
        <w:rPr>
          <w:color w:val="000000"/>
          <w:spacing w:val="-2"/>
          <w:sz w:val="28"/>
          <w:szCs w:val="28"/>
        </w:rPr>
        <w:t xml:space="preserve"> </w:t>
      </w:r>
      <w:r w:rsidR="00257788">
        <w:rPr>
          <w:color w:val="000000"/>
          <w:spacing w:val="-2"/>
          <w:sz w:val="28"/>
          <w:szCs w:val="28"/>
        </w:rPr>
        <w:t>29 декабря</w:t>
      </w:r>
      <w:r w:rsidRPr="00A63AAF">
        <w:rPr>
          <w:color w:val="000000"/>
          <w:sz w:val="28"/>
          <w:szCs w:val="28"/>
        </w:rPr>
        <w:t xml:space="preserve"> </w:t>
      </w:r>
      <w:r w:rsidR="00B63AC2" w:rsidRPr="00A63AAF">
        <w:rPr>
          <w:color w:val="000000"/>
          <w:spacing w:val="-1"/>
          <w:sz w:val="28"/>
          <w:szCs w:val="28"/>
        </w:rPr>
        <w:t>2020</w:t>
      </w:r>
      <w:r w:rsidRPr="00A63AAF">
        <w:rPr>
          <w:color w:val="000000"/>
          <w:spacing w:val="-1"/>
          <w:sz w:val="28"/>
          <w:szCs w:val="28"/>
        </w:rPr>
        <w:t xml:space="preserve"> года    </w:t>
      </w:r>
      <w:r w:rsidRPr="00A63AAF">
        <w:rPr>
          <w:color w:val="000000"/>
          <w:spacing w:val="-1"/>
          <w:sz w:val="28"/>
          <w:szCs w:val="28"/>
        </w:rPr>
        <w:tab/>
      </w:r>
      <w:r w:rsidR="00BF3DAF" w:rsidRPr="00A63AAF">
        <w:rPr>
          <w:color w:val="000000"/>
          <w:spacing w:val="-1"/>
          <w:sz w:val="28"/>
          <w:szCs w:val="28"/>
        </w:rPr>
        <w:tab/>
      </w:r>
      <w:r w:rsidRPr="00A63AAF">
        <w:rPr>
          <w:color w:val="000000"/>
          <w:spacing w:val="-1"/>
          <w:sz w:val="28"/>
          <w:szCs w:val="28"/>
        </w:rPr>
        <w:tab/>
        <w:t xml:space="preserve">                   </w:t>
      </w:r>
      <w:r w:rsidR="008F6C3B">
        <w:rPr>
          <w:color w:val="000000"/>
          <w:spacing w:val="-1"/>
          <w:sz w:val="28"/>
          <w:szCs w:val="28"/>
        </w:rPr>
        <w:tab/>
      </w:r>
      <w:r w:rsidR="008F6C3B">
        <w:rPr>
          <w:color w:val="000000"/>
          <w:spacing w:val="-1"/>
          <w:sz w:val="28"/>
          <w:szCs w:val="28"/>
        </w:rPr>
        <w:tab/>
      </w:r>
      <w:r w:rsidRPr="00A63AAF">
        <w:rPr>
          <w:color w:val="000000"/>
          <w:spacing w:val="-1"/>
          <w:sz w:val="28"/>
          <w:szCs w:val="28"/>
        </w:rPr>
        <w:t xml:space="preserve">   </w:t>
      </w:r>
      <w:r w:rsidR="00B63AC2" w:rsidRPr="00A63AAF">
        <w:rPr>
          <w:color w:val="000000"/>
          <w:spacing w:val="-1"/>
          <w:sz w:val="28"/>
          <w:szCs w:val="28"/>
        </w:rPr>
        <w:tab/>
      </w:r>
      <w:r w:rsidRPr="00A63AAF">
        <w:rPr>
          <w:color w:val="000000"/>
          <w:spacing w:val="-1"/>
          <w:sz w:val="28"/>
          <w:szCs w:val="28"/>
        </w:rPr>
        <w:t xml:space="preserve">  № </w:t>
      </w:r>
      <w:r w:rsidR="00564C3F" w:rsidRPr="00A63AAF">
        <w:rPr>
          <w:color w:val="000000"/>
          <w:spacing w:val="-1"/>
          <w:sz w:val="28"/>
          <w:szCs w:val="28"/>
        </w:rPr>
        <w:t>1</w:t>
      </w:r>
    </w:p>
    <w:p w:rsidR="00DA731F" w:rsidRDefault="00DA731F" w:rsidP="00094D4B">
      <w:pPr>
        <w:pStyle w:val="ConsPlusNormal"/>
        <w:ind w:left="-567" w:right="5103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2C91" w:rsidRPr="008F6C3B" w:rsidRDefault="002F2C91" w:rsidP="002F2C91">
      <w:pPr>
        <w:pStyle w:val="5"/>
        <w:spacing w:before="0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 w:rsidRPr="008F6C3B">
        <w:rPr>
          <w:rFonts w:ascii="Times New Roman" w:hAnsi="Times New Roman"/>
          <w:color w:val="000000"/>
          <w:sz w:val="28"/>
          <w:szCs w:val="28"/>
        </w:rPr>
        <w:t xml:space="preserve">О бюджете Деревянкского сельского поселения на </w:t>
      </w:r>
      <w:r w:rsidR="00B63AC2" w:rsidRPr="008F6C3B">
        <w:rPr>
          <w:rFonts w:ascii="Times New Roman" w:hAnsi="Times New Roman"/>
          <w:color w:val="000000"/>
          <w:sz w:val="28"/>
          <w:szCs w:val="28"/>
        </w:rPr>
        <w:t>2021</w:t>
      </w:r>
      <w:r w:rsidRPr="008F6C3B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8F6C3B">
        <w:rPr>
          <w:rFonts w:ascii="Times New Roman" w:hAnsi="Times New Roman"/>
          <w:color w:val="000000"/>
          <w:sz w:val="28"/>
          <w:szCs w:val="28"/>
        </w:rPr>
        <w:t>.</w:t>
      </w:r>
    </w:p>
    <w:p w:rsidR="002F2C91" w:rsidRPr="00257788" w:rsidRDefault="002F2C91" w:rsidP="002F2C91">
      <w:pPr>
        <w:jc w:val="center"/>
        <w:rPr>
          <w:color w:val="000000"/>
        </w:rPr>
      </w:pPr>
    </w:p>
    <w:bookmarkEnd w:id="0"/>
    <w:p w:rsidR="002F2C91" w:rsidRPr="0046699C" w:rsidRDefault="002F2C91" w:rsidP="002F2C91">
      <w:pPr>
        <w:jc w:val="center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/>
      </w:tblPr>
      <w:tblGrid>
        <w:gridCol w:w="1224"/>
        <w:gridCol w:w="6964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right="-108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1.</w:t>
            </w:r>
          </w:p>
        </w:tc>
        <w:tc>
          <w:tcPr>
            <w:tcW w:w="7477" w:type="dxa"/>
          </w:tcPr>
          <w:p w:rsidR="002F2C91" w:rsidRPr="008C7223" w:rsidRDefault="002F2C91" w:rsidP="002F2C91">
            <w:pPr>
              <w:pStyle w:val="5"/>
              <w:spacing w:before="0"/>
              <w:ind w:left="34"/>
              <w:jc w:val="both"/>
              <w:rPr>
                <w:rFonts w:ascii="Times New Roman" w:hAnsi="Times New Roman"/>
                <w:i w:val="0"/>
                <w:color w:val="000000"/>
                <w:sz w:val="20"/>
                <w:szCs w:val="20"/>
                <w:lang w:val="ru-RU" w:eastAsia="ru-RU"/>
              </w:rPr>
            </w:pPr>
            <w:r w:rsidRPr="008C7223">
              <w:rPr>
                <w:rFonts w:ascii="Times New Roman" w:hAnsi="Times New Roman"/>
                <w:i w:val="0"/>
                <w:color w:val="000000"/>
                <w:sz w:val="20"/>
                <w:szCs w:val="20"/>
                <w:lang w:val="ru-RU" w:eastAsia="ru-RU"/>
              </w:rPr>
              <w:t xml:space="preserve">Основные характеристики бюджета Деревянкского сельского поселения </w:t>
            </w:r>
          </w:p>
        </w:tc>
      </w:tr>
    </w:tbl>
    <w:p w:rsidR="002F2C91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1. Утвердить основные характеристики бюджета Деревянкского сельского поселения на </w:t>
      </w:r>
      <w:r w:rsidR="00B63AC2">
        <w:rPr>
          <w:color w:val="000000"/>
          <w:sz w:val="20"/>
          <w:szCs w:val="20"/>
        </w:rPr>
        <w:t>2021</w:t>
      </w:r>
      <w:r w:rsidRPr="0046699C">
        <w:rPr>
          <w:color w:val="000000"/>
          <w:sz w:val="20"/>
          <w:szCs w:val="20"/>
        </w:rPr>
        <w:t xml:space="preserve"> год: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1) прогнозируемый общий объем доходов бюджета Деревянкского сельского поселения в сумме </w:t>
      </w:r>
      <w:r w:rsidR="00B63AC2" w:rsidRPr="008F6C3B">
        <w:rPr>
          <w:b/>
          <w:color w:val="000000"/>
          <w:sz w:val="20"/>
          <w:szCs w:val="20"/>
        </w:rPr>
        <w:t>69</w:t>
      </w:r>
      <w:r w:rsidR="00612C89" w:rsidRPr="008F6C3B">
        <w:rPr>
          <w:b/>
          <w:color w:val="000000"/>
          <w:sz w:val="20"/>
          <w:szCs w:val="20"/>
        </w:rPr>
        <w:t>19,3</w:t>
      </w:r>
      <w:r w:rsidRPr="0046699C">
        <w:rPr>
          <w:color w:val="000000"/>
          <w:sz w:val="20"/>
          <w:szCs w:val="20"/>
        </w:rPr>
        <w:t xml:space="preserve"> тыс. рублей, в том числе объем безвозмездных поступлений в сумме </w:t>
      </w:r>
      <w:r w:rsidR="00B63AC2">
        <w:rPr>
          <w:color w:val="000000"/>
          <w:sz w:val="20"/>
          <w:szCs w:val="20"/>
        </w:rPr>
        <w:t>16</w:t>
      </w:r>
      <w:r w:rsidR="00612C89">
        <w:rPr>
          <w:color w:val="000000"/>
          <w:sz w:val="20"/>
          <w:szCs w:val="20"/>
        </w:rPr>
        <w:t>24</w:t>
      </w:r>
      <w:r w:rsidR="00B63AC2">
        <w:rPr>
          <w:color w:val="000000"/>
          <w:sz w:val="20"/>
          <w:szCs w:val="20"/>
        </w:rPr>
        <w:t>,</w:t>
      </w:r>
      <w:r w:rsidR="00612C89">
        <w:rPr>
          <w:color w:val="000000"/>
          <w:sz w:val="20"/>
          <w:szCs w:val="20"/>
        </w:rPr>
        <w:t>3</w:t>
      </w:r>
      <w:r w:rsidRPr="0046699C">
        <w:rPr>
          <w:color w:val="000000"/>
          <w:sz w:val="20"/>
          <w:szCs w:val="20"/>
        </w:rPr>
        <w:t xml:space="preserve"> тыс. рублей, из них объем безвозмездных поступлений из бюджета Прионежского муниципального района в сумме </w:t>
      </w:r>
      <w:r w:rsidR="00EB7223">
        <w:rPr>
          <w:color w:val="000000"/>
          <w:sz w:val="20"/>
          <w:szCs w:val="20"/>
        </w:rPr>
        <w:t>15</w:t>
      </w:r>
      <w:r w:rsidR="00612C89">
        <w:rPr>
          <w:color w:val="000000"/>
          <w:sz w:val="20"/>
          <w:szCs w:val="20"/>
        </w:rPr>
        <w:t>74,3</w:t>
      </w:r>
      <w:r w:rsidRPr="0046699C">
        <w:rPr>
          <w:color w:val="000000"/>
          <w:sz w:val="20"/>
          <w:szCs w:val="20"/>
        </w:rPr>
        <w:t xml:space="preserve"> тыс. рублей;</w:t>
      </w:r>
    </w:p>
    <w:p w:rsidR="002F2C91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2) общий объем расходов бюджета Деревянкского сельского поселения в сумме </w:t>
      </w:r>
      <w:r w:rsidR="00676C80" w:rsidRPr="008F6C3B">
        <w:rPr>
          <w:b/>
          <w:color w:val="000000"/>
          <w:sz w:val="20"/>
          <w:szCs w:val="20"/>
        </w:rPr>
        <w:t>7</w:t>
      </w:r>
      <w:r w:rsidR="003643C0" w:rsidRPr="008F6C3B">
        <w:rPr>
          <w:b/>
          <w:color w:val="000000"/>
          <w:sz w:val="20"/>
          <w:szCs w:val="20"/>
        </w:rPr>
        <w:t>451,6</w:t>
      </w:r>
      <w:r w:rsidRPr="0046699C">
        <w:rPr>
          <w:color w:val="000000"/>
          <w:sz w:val="20"/>
          <w:szCs w:val="20"/>
        </w:rPr>
        <w:t xml:space="preserve">  тыс. рублей;</w:t>
      </w:r>
    </w:p>
    <w:p w:rsidR="00676C80" w:rsidRPr="0046699C" w:rsidRDefault="00676C80" w:rsidP="00676C80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3) дефицит бюджета Деревянкского сельского поселения в сумме </w:t>
      </w:r>
      <w:r w:rsidRPr="008F6C3B">
        <w:rPr>
          <w:b/>
          <w:color w:val="000000"/>
          <w:sz w:val="20"/>
          <w:szCs w:val="20"/>
        </w:rPr>
        <w:t>5</w:t>
      </w:r>
      <w:r w:rsidR="003643C0" w:rsidRPr="008F6C3B">
        <w:rPr>
          <w:b/>
          <w:color w:val="000000"/>
          <w:sz w:val="20"/>
          <w:szCs w:val="20"/>
        </w:rPr>
        <w:t>32,3</w:t>
      </w:r>
      <w:r w:rsidRPr="0046699C">
        <w:rPr>
          <w:color w:val="000000"/>
          <w:sz w:val="20"/>
          <w:szCs w:val="20"/>
        </w:rPr>
        <w:t xml:space="preserve"> тыс. рублей,  или </w:t>
      </w:r>
      <w:r w:rsidRPr="00161920"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0,0</w:t>
      </w:r>
      <w:r w:rsidRPr="0046699C">
        <w:rPr>
          <w:color w:val="000000"/>
          <w:sz w:val="20"/>
          <w:szCs w:val="20"/>
        </w:rPr>
        <w:t xml:space="preserve"> % к прогнозируемому объему доходов бюджета Деревянкского сельского поселения без учета финансовой помощи из бюджета Прионежского муниципального района.</w:t>
      </w:r>
    </w:p>
    <w:p w:rsidR="00EB7223" w:rsidRPr="00EB7223" w:rsidRDefault="00EB7223" w:rsidP="00EB7223">
      <w:pPr>
        <w:ind w:firstLine="709"/>
        <w:jc w:val="both"/>
        <w:rPr>
          <w:color w:val="000000"/>
          <w:lang w:eastAsia="en-US"/>
        </w:rPr>
      </w:pPr>
      <w:r w:rsidRPr="00EB7223">
        <w:rPr>
          <w:color w:val="000000"/>
          <w:sz w:val="20"/>
          <w:szCs w:val="20"/>
          <w:lang w:eastAsia="en-US"/>
        </w:rPr>
        <w:t>2. Утвердить верхний предел муниципального внутреннего долга Деревянкского сельского поселения на 1 января 202</w:t>
      </w:r>
      <w:r>
        <w:rPr>
          <w:color w:val="000000"/>
          <w:sz w:val="20"/>
          <w:szCs w:val="20"/>
          <w:lang w:eastAsia="en-US"/>
        </w:rPr>
        <w:t>1</w:t>
      </w:r>
      <w:r w:rsidRPr="00EB7223">
        <w:rPr>
          <w:color w:val="000000"/>
          <w:sz w:val="20"/>
          <w:szCs w:val="20"/>
          <w:lang w:eastAsia="en-US"/>
        </w:rPr>
        <w:t xml:space="preserve"> года в валюте Российской Федерации в сумме 0,0 рублей, в том числе верхний предел долга по муниципальным гарантиям Деревянкского сельского поселения в валюте Российской Федерации в сумме 0,0 рублей</w:t>
      </w:r>
      <w:r w:rsidRPr="00EB7223">
        <w:rPr>
          <w:color w:val="000000"/>
          <w:lang w:eastAsia="en-US"/>
        </w:rPr>
        <w:t>.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/>
      </w:tblPr>
      <w:tblGrid>
        <w:gridCol w:w="1225"/>
        <w:gridCol w:w="6963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2.</w:t>
            </w:r>
          </w:p>
        </w:tc>
        <w:tc>
          <w:tcPr>
            <w:tcW w:w="7477" w:type="dxa"/>
          </w:tcPr>
          <w:p w:rsidR="002F2C91" w:rsidRPr="0046699C" w:rsidRDefault="002F2C91" w:rsidP="00676C8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Нормативы распределения доходов  бюджет</w:t>
            </w:r>
            <w:r w:rsidR="00676C80">
              <w:rPr>
                <w:b/>
                <w:color w:val="000000"/>
                <w:sz w:val="20"/>
                <w:szCs w:val="20"/>
              </w:rPr>
              <w:t>а</w:t>
            </w:r>
            <w:r w:rsidRPr="0046699C">
              <w:rPr>
                <w:b/>
                <w:color w:val="000000"/>
                <w:sz w:val="20"/>
                <w:szCs w:val="20"/>
              </w:rPr>
              <w:t xml:space="preserve"> Деревянкского сельского поселения</w:t>
            </w:r>
          </w:p>
        </w:tc>
      </w:tr>
    </w:tbl>
    <w:p w:rsidR="008E30A7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В соответствии с </w:t>
      </w:r>
      <w:hyperlink r:id="rId6" w:history="1">
        <w:r w:rsidRPr="0046699C">
          <w:rPr>
            <w:color w:val="000000"/>
            <w:sz w:val="20"/>
            <w:szCs w:val="20"/>
          </w:rPr>
          <w:t>пунктом 2 статьи 184</w:t>
        </w:r>
        <w:r w:rsidRPr="0046699C">
          <w:rPr>
            <w:color w:val="000000"/>
            <w:sz w:val="20"/>
            <w:szCs w:val="20"/>
            <w:vertAlign w:val="superscript"/>
          </w:rPr>
          <w:t>1</w:t>
        </w:r>
      </w:hyperlink>
      <w:r w:rsidRPr="0046699C">
        <w:rPr>
          <w:color w:val="000000"/>
          <w:sz w:val="20"/>
          <w:szCs w:val="20"/>
        </w:rPr>
        <w:t xml:space="preserve"> Бюджетного кодекса Российской Федерации утвердить нормативы распределения доходов бюджету Деревянкского сельского поселения на </w:t>
      </w:r>
      <w:r w:rsidR="00B63AC2">
        <w:rPr>
          <w:color w:val="000000"/>
          <w:sz w:val="20"/>
          <w:szCs w:val="20"/>
        </w:rPr>
        <w:t>2021</w:t>
      </w:r>
      <w:r w:rsidRPr="0046699C">
        <w:rPr>
          <w:color w:val="000000"/>
          <w:sz w:val="20"/>
          <w:szCs w:val="20"/>
        </w:rPr>
        <w:t xml:space="preserve"> год согласно приложению №1 к настоящему Решению</w:t>
      </w:r>
      <w:r w:rsidR="0053657A" w:rsidRPr="0046699C">
        <w:rPr>
          <w:color w:val="000000"/>
          <w:sz w:val="20"/>
          <w:szCs w:val="20"/>
        </w:rPr>
        <w:t>.</w:t>
      </w:r>
    </w:p>
    <w:p w:rsidR="0053657A" w:rsidRPr="0046699C" w:rsidRDefault="0053657A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/>
      </w:tblPr>
      <w:tblGrid>
        <w:gridCol w:w="1094"/>
        <w:gridCol w:w="7094"/>
      </w:tblGrid>
      <w:tr w:rsidR="002F2C91" w:rsidRPr="0046699C" w:rsidTr="002F2C91">
        <w:tc>
          <w:tcPr>
            <w:tcW w:w="1134" w:type="dxa"/>
          </w:tcPr>
          <w:p w:rsidR="002F2C91" w:rsidRPr="0046699C" w:rsidRDefault="002F2C91" w:rsidP="002F2C91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3.</w:t>
            </w:r>
          </w:p>
        </w:tc>
        <w:tc>
          <w:tcPr>
            <w:tcW w:w="7619" w:type="dxa"/>
          </w:tcPr>
          <w:p w:rsidR="002F2C91" w:rsidRPr="0046699C" w:rsidRDefault="002F2C91" w:rsidP="002F2C91">
            <w:pPr>
              <w:pStyle w:val="3"/>
              <w:ind w:left="176" w:hanging="142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Главные администраторы доходов бюджета Деревянкского сельского поселения и главные администраторы источников финансирования дефицита бюджета Деревянкского сельского поселения</w:t>
            </w:r>
          </w:p>
        </w:tc>
      </w:tr>
    </w:tbl>
    <w:p w:rsidR="002F2C91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1. Утвердить перечень главных администраторов доходов бюджета Деревянкского сельского поселения, закрепляемые за ними виды (подвиды) доходов бюджета Деревянкского сельского поселения </w:t>
      </w:r>
      <w:r w:rsidR="008E30A7" w:rsidRPr="0046699C">
        <w:rPr>
          <w:color w:val="000000"/>
          <w:sz w:val="20"/>
          <w:szCs w:val="20"/>
        </w:rPr>
        <w:t>согласно приложению №</w:t>
      </w:r>
      <w:r w:rsidR="0053657A" w:rsidRPr="0046699C">
        <w:rPr>
          <w:color w:val="000000"/>
          <w:sz w:val="20"/>
          <w:szCs w:val="20"/>
        </w:rPr>
        <w:t>2</w:t>
      </w:r>
      <w:r w:rsidR="008E30A7" w:rsidRPr="0046699C">
        <w:rPr>
          <w:color w:val="000000"/>
          <w:sz w:val="20"/>
          <w:szCs w:val="20"/>
        </w:rPr>
        <w:t xml:space="preserve"> к настоящему Решению</w:t>
      </w:r>
      <w:r w:rsidRPr="0046699C">
        <w:rPr>
          <w:color w:val="000000"/>
          <w:sz w:val="20"/>
          <w:szCs w:val="20"/>
        </w:rPr>
        <w:t>.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2. Утвердить перечень </w:t>
      </w:r>
      <w:r w:rsidR="008E30A7" w:rsidRPr="0046699C">
        <w:rPr>
          <w:color w:val="000000"/>
          <w:sz w:val="20"/>
          <w:szCs w:val="20"/>
        </w:rPr>
        <w:t xml:space="preserve">и коды </w:t>
      </w:r>
      <w:r w:rsidRPr="0046699C">
        <w:rPr>
          <w:color w:val="000000"/>
          <w:sz w:val="20"/>
          <w:szCs w:val="20"/>
        </w:rPr>
        <w:t xml:space="preserve">главных </w:t>
      </w:r>
      <w:proofErr w:type="gramStart"/>
      <w:r w:rsidRPr="0046699C">
        <w:rPr>
          <w:color w:val="000000"/>
          <w:sz w:val="20"/>
          <w:szCs w:val="20"/>
        </w:rPr>
        <w:t>администраторов источников финансирования дефицита бюджета</w:t>
      </w:r>
      <w:proofErr w:type="gramEnd"/>
      <w:r w:rsidRPr="0046699C">
        <w:rPr>
          <w:color w:val="000000"/>
          <w:sz w:val="20"/>
          <w:szCs w:val="20"/>
        </w:rPr>
        <w:t xml:space="preserve"> Деревянкского сельского поселения </w:t>
      </w:r>
      <w:r w:rsidR="008E30A7" w:rsidRPr="0046699C">
        <w:rPr>
          <w:color w:val="000000"/>
          <w:sz w:val="20"/>
          <w:szCs w:val="20"/>
        </w:rPr>
        <w:t>с</w:t>
      </w:r>
      <w:r w:rsidRPr="0046699C">
        <w:rPr>
          <w:color w:val="000000"/>
          <w:sz w:val="20"/>
          <w:szCs w:val="20"/>
        </w:rPr>
        <w:t xml:space="preserve">огласно </w:t>
      </w:r>
      <w:hyperlink r:id="rId7" w:history="1">
        <w:r w:rsidRPr="0046699C">
          <w:rPr>
            <w:color w:val="000000"/>
            <w:sz w:val="20"/>
            <w:szCs w:val="20"/>
          </w:rPr>
          <w:t>приложению</w:t>
        </w:r>
        <w:r w:rsidR="008E30A7" w:rsidRPr="0046699C">
          <w:rPr>
            <w:color w:val="000000"/>
            <w:sz w:val="20"/>
            <w:szCs w:val="20"/>
          </w:rPr>
          <w:t xml:space="preserve"> №</w:t>
        </w:r>
      </w:hyperlink>
      <w:r w:rsidR="0053657A" w:rsidRPr="0046699C">
        <w:rPr>
          <w:color w:val="000000"/>
          <w:sz w:val="20"/>
          <w:szCs w:val="20"/>
        </w:rPr>
        <w:t>3</w:t>
      </w:r>
      <w:r w:rsidRPr="0046699C">
        <w:rPr>
          <w:color w:val="000000"/>
          <w:sz w:val="20"/>
          <w:szCs w:val="20"/>
        </w:rPr>
        <w:t xml:space="preserve"> к настоящему Решению.</w:t>
      </w:r>
    </w:p>
    <w:p w:rsidR="002F2C91" w:rsidRPr="0046699C" w:rsidRDefault="002F2C91" w:rsidP="002F2C91">
      <w:pPr>
        <w:ind w:firstLine="709"/>
        <w:contextualSpacing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/>
      </w:tblPr>
      <w:tblGrid>
        <w:gridCol w:w="1210"/>
        <w:gridCol w:w="6978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right="-249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4.</w:t>
            </w:r>
          </w:p>
        </w:tc>
        <w:tc>
          <w:tcPr>
            <w:tcW w:w="7477" w:type="dxa"/>
          </w:tcPr>
          <w:p w:rsidR="002F2C91" w:rsidRPr="0046699C" w:rsidRDefault="002F2C91" w:rsidP="002F2C91">
            <w:pPr>
              <w:ind w:left="-108" w:firstLine="108"/>
              <w:jc w:val="both"/>
              <w:rPr>
                <w:b/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 xml:space="preserve">Особенности администрирования доходов бюджета </w:t>
            </w:r>
          </w:p>
          <w:p w:rsidR="002F2C91" w:rsidRPr="0046699C" w:rsidRDefault="002F2C91" w:rsidP="002F2C91">
            <w:pPr>
              <w:ind w:left="34" w:hanging="34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 xml:space="preserve">Деревянкского сельского поселения </w:t>
            </w:r>
          </w:p>
        </w:tc>
      </w:tr>
    </w:tbl>
    <w:p w:rsidR="008E30A7" w:rsidRPr="0046699C" w:rsidRDefault="008E30A7" w:rsidP="002F2C91">
      <w:pPr>
        <w:ind w:firstLine="709"/>
        <w:jc w:val="both"/>
        <w:rPr>
          <w:color w:val="000000"/>
          <w:sz w:val="20"/>
          <w:szCs w:val="20"/>
        </w:rPr>
      </w:pP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1. Установить, что в </w:t>
      </w:r>
      <w:r w:rsidR="00B63AC2">
        <w:rPr>
          <w:color w:val="000000"/>
          <w:sz w:val="20"/>
          <w:szCs w:val="20"/>
        </w:rPr>
        <w:t>2021</w:t>
      </w:r>
      <w:r w:rsidRPr="0046699C">
        <w:rPr>
          <w:color w:val="000000"/>
          <w:sz w:val="20"/>
          <w:szCs w:val="20"/>
        </w:rPr>
        <w:t xml:space="preserve"> году  доходы от сдачи в аренду имущества, находящегося в собственности Деревянкского сельского поселения и переданного в оперативное управление казенным учреждениям  Деревянкского сельского поселения, в полном объеме зачисляются  в </w:t>
      </w:r>
      <w:r w:rsidRPr="0046699C">
        <w:rPr>
          <w:color w:val="000000"/>
          <w:sz w:val="20"/>
          <w:szCs w:val="20"/>
        </w:rPr>
        <w:lastRenderedPageBreak/>
        <w:t>бюджет Деревянкского сельского поселения и используются в установленном порядке на общее (совокупное) покрытие  расходов бюджета Деревянкского сельского поселения.</w:t>
      </w:r>
    </w:p>
    <w:p w:rsidR="002F2C91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2. В случае изменения бюджетной классификации Российской Федерации при перечислении доходов на единый счет бюджета Деревянкского сельского поселения применяются коды доходов измененной бюджетной классификации Российской Федерации.</w:t>
      </w:r>
    </w:p>
    <w:p w:rsidR="00CF0B89" w:rsidRPr="0046699C" w:rsidRDefault="00CF0B89" w:rsidP="002F2C91">
      <w:pPr>
        <w:ind w:firstLine="708"/>
        <w:jc w:val="both"/>
        <w:rPr>
          <w:color w:val="000000"/>
          <w:sz w:val="20"/>
          <w:szCs w:val="20"/>
        </w:rPr>
      </w:pPr>
    </w:p>
    <w:p w:rsidR="002F2C91" w:rsidRPr="0046699C" w:rsidRDefault="002F2C91" w:rsidP="002F2C91">
      <w:pPr>
        <w:ind w:firstLine="708"/>
        <w:jc w:val="both"/>
        <w:rPr>
          <w:b/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Статья 5.  </w:t>
      </w:r>
      <w:r w:rsidRPr="0046699C">
        <w:rPr>
          <w:b/>
          <w:color w:val="000000"/>
          <w:sz w:val="20"/>
          <w:szCs w:val="20"/>
        </w:rPr>
        <w:t>Особенности использования средств, получаемых казенными учреждениями Деревянкского сельского поселения</w:t>
      </w:r>
    </w:p>
    <w:p w:rsidR="008E30A7" w:rsidRPr="0046699C" w:rsidRDefault="008E30A7" w:rsidP="002F2C91">
      <w:pPr>
        <w:ind w:firstLine="708"/>
        <w:jc w:val="both"/>
        <w:rPr>
          <w:color w:val="000000"/>
          <w:sz w:val="20"/>
          <w:szCs w:val="20"/>
        </w:rPr>
      </w:pP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1.Средства от оказания платных услуг, безвозмездные поступления от физических и юридических лиц, международных организаций, в том числе добровольные пожертвования, и средства от иной приносящей доход деятельности, полученные казенными учреждениями Деревянкского сельского поселения, учитываются на счете бюджета Деревянкского сельского поселения.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2. Средства от оказания платных услуг, безвозмездные поступления от физических и юридических лиц, международных организаций, в том числе добровольные пожертвования, и средства от иной приносящей доход деятельности, полученные казенными учреждениями Деревянкского сельского поселения, подлежат зачислению и отражению в доходах бюджета Деревянкского сельского поселения.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3. </w:t>
      </w:r>
      <w:proofErr w:type="gramStart"/>
      <w:r w:rsidRPr="0046699C">
        <w:rPr>
          <w:color w:val="000000"/>
          <w:sz w:val="20"/>
          <w:szCs w:val="20"/>
        </w:rPr>
        <w:t>Средства от оказания платных услуг направляются на компенсацию фактически осуществленных расходов, связанных с ведением коммерческой (предпринимательской) деятельности, в установленном Отделом финансов и централизованного бухгалтерского учета и отчетности Администрации Деревянкского сельского поселения порядке,  в соответствии с бюджетными сметами казенных учреждений.</w:t>
      </w:r>
      <w:proofErr w:type="gramEnd"/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4.</w:t>
      </w:r>
      <w:r w:rsidR="00E8242F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>Безвозмездные поступления от физических и юридических лиц, международных организаций и правительств иностранных государств, в том числе добровольные пожертвования, и средства от иной приносящей доход деятельности направляются соответственно целям их предоставления.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5. Казенные учреждения обеспечивают ведение раздельного учета доходов (расходов), полученных (произведенных) в рамках целевого финансирования и за счет иных источников.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/>
      </w:tblPr>
      <w:tblGrid>
        <w:gridCol w:w="1190"/>
        <w:gridCol w:w="6998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left="-391" w:right="-249" w:firstLine="391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6.</w:t>
            </w:r>
          </w:p>
        </w:tc>
        <w:tc>
          <w:tcPr>
            <w:tcW w:w="7477" w:type="dxa"/>
          </w:tcPr>
          <w:p w:rsidR="002F2C91" w:rsidRPr="0046699C" w:rsidRDefault="002F2C91" w:rsidP="002F2C91">
            <w:pPr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Бюджетные ассигнования бюджета Деревянкского сельского поселения</w:t>
            </w:r>
          </w:p>
        </w:tc>
      </w:tr>
    </w:tbl>
    <w:p w:rsidR="002F2C91" w:rsidRPr="0046699C" w:rsidRDefault="002F2C91" w:rsidP="0053657A">
      <w:pPr>
        <w:tabs>
          <w:tab w:val="left" w:pos="993"/>
        </w:tabs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1. </w:t>
      </w:r>
      <w:r w:rsidRPr="0046699C">
        <w:rPr>
          <w:bCs/>
          <w:color w:val="000000"/>
          <w:sz w:val="20"/>
          <w:szCs w:val="20"/>
        </w:rPr>
        <w:t>Утвердить ведомственную структуру расходов</w:t>
      </w:r>
      <w:r w:rsidRPr="0046699C">
        <w:rPr>
          <w:color w:val="000000"/>
          <w:sz w:val="20"/>
          <w:szCs w:val="20"/>
        </w:rPr>
        <w:t xml:space="preserve"> бюджета Де</w:t>
      </w:r>
      <w:r w:rsidR="0053657A" w:rsidRPr="0046699C">
        <w:rPr>
          <w:color w:val="000000"/>
          <w:sz w:val="20"/>
          <w:szCs w:val="20"/>
        </w:rPr>
        <w:t xml:space="preserve">ревянкского сельского поселения </w:t>
      </w:r>
      <w:r w:rsidRPr="0046699C">
        <w:rPr>
          <w:color w:val="000000"/>
          <w:sz w:val="20"/>
          <w:szCs w:val="20"/>
        </w:rPr>
        <w:t xml:space="preserve"> на </w:t>
      </w:r>
      <w:r w:rsidR="00B63AC2">
        <w:rPr>
          <w:color w:val="000000"/>
          <w:sz w:val="20"/>
          <w:szCs w:val="20"/>
        </w:rPr>
        <w:t>2021</w:t>
      </w:r>
      <w:r w:rsidRPr="0046699C">
        <w:rPr>
          <w:color w:val="000000"/>
          <w:sz w:val="20"/>
          <w:szCs w:val="20"/>
        </w:rPr>
        <w:t xml:space="preserve"> год согласно </w:t>
      </w:r>
      <w:hyperlink r:id="rId8" w:history="1">
        <w:r w:rsidRPr="0046699C">
          <w:rPr>
            <w:color w:val="000000"/>
            <w:sz w:val="20"/>
            <w:szCs w:val="20"/>
          </w:rPr>
          <w:t xml:space="preserve">приложению </w:t>
        </w:r>
        <w:r w:rsidR="004E4EDC" w:rsidRPr="0046699C">
          <w:rPr>
            <w:color w:val="000000"/>
            <w:sz w:val="20"/>
            <w:szCs w:val="20"/>
          </w:rPr>
          <w:t>№</w:t>
        </w:r>
      </w:hyperlink>
      <w:r w:rsidR="0053657A" w:rsidRPr="0046699C">
        <w:rPr>
          <w:color w:val="000000"/>
          <w:sz w:val="20"/>
          <w:szCs w:val="20"/>
        </w:rPr>
        <w:t>4</w:t>
      </w:r>
      <w:r w:rsidRPr="0046699C">
        <w:rPr>
          <w:color w:val="000000"/>
          <w:sz w:val="20"/>
          <w:szCs w:val="20"/>
        </w:rPr>
        <w:t xml:space="preserve"> к настоящему Решению</w:t>
      </w:r>
      <w:r w:rsidR="00786C6A" w:rsidRPr="0046699C">
        <w:rPr>
          <w:color w:val="000000"/>
          <w:sz w:val="20"/>
          <w:szCs w:val="20"/>
        </w:rPr>
        <w:t>.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2. Утвердить распределение бюджетных ассигнований по </w:t>
      </w:r>
      <w:r w:rsidRPr="0046699C">
        <w:rPr>
          <w:bCs/>
          <w:color w:val="000000"/>
          <w:sz w:val="20"/>
          <w:szCs w:val="20"/>
        </w:rPr>
        <w:t xml:space="preserve">разделам, подразделам, целевым статьям расходов и видам расходов классификации расходов </w:t>
      </w:r>
      <w:r w:rsidRPr="0046699C">
        <w:rPr>
          <w:color w:val="000000"/>
          <w:sz w:val="20"/>
          <w:szCs w:val="20"/>
        </w:rPr>
        <w:t>бюджетов</w:t>
      </w:r>
      <w:r w:rsidR="0053657A" w:rsidRPr="0046699C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 xml:space="preserve">на </w:t>
      </w:r>
      <w:r w:rsidR="00B63AC2">
        <w:rPr>
          <w:color w:val="000000"/>
          <w:sz w:val="20"/>
          <w:szCs w:val="20"/>
        </w:rPr>
        <w:t>2021</w:t>
      </w:r>
      <w:r w:rsidRPr="0046699C">
        <w:rPr>
          <w:color w:val="000000"/>
          <w:sz w:val="20"/>
          <w:szCs w:val="20"/>
        </w:rPr>
        <w:t xml:space="preserve"> год согласно </w:t>
      </w:r>
      <w:hyperlink r:id="rId9" w:history="1">
        <w:r w:rsidRPr="0046699C">
          <w:rPr>
            <w:color w:val="000000"/>
            <w:sz w:val="20"/>
            <w:szCs w:val="20"/>
          </w:rPr>
          <w:t xml:space="preserve">приложению </w:t>
        </w:r>
        <w:r w:rsidR="004E4EDC" w:rsidRPr="0046699C">
          <w:rPr>
            <w:color w:val="000000"/>
            <w:sz w:val="20"/>
            <w:szCs w:val="20"/>
          </w:rPr>
          <w:t>№</w:t>
        </w:r>
      </w:hyperlink>
      <w:r w:rsidR="0053657A" w:rsidRPr="0046699C">
        <w:rPr>
          <w:color w:val="000000"/>
          <w:sz w:val="20"/>
          <w:szCs w:val="20"/>
        </w:rPr>
        <w:t>5</w:t>
      </w:r>
      <w:r w:rsidRPr="0046699C">
        <w:rPr>
          <w:color w:val="000000"/>
          <w:sz w:val="20"/>
          <w:szCs w:val="20"/>
        </w:rPr>
        <w:t xml:space="preserve"> к настоящему Решению</w:t>
      </w:r>
      <w:r w:rsidR="00786C6A" w:rsidRPr="0046699C">
        <w:rPr>
          <w:color w:val="000000"/>
          <w:sz w:val="20"/>
          <w:szCs w:val="20"/>
        </w:rPr>
        <w:t>.</w:t>
      </w:r>
      <w:r w:rsidR="00EF5A08" w:rsidRPr="0046699C">
        <w:rPr>
          <w:color w:val="000000"/>
          <w:sz w:val="20"/>
          <w:szCs w:val="20"/>
        </w:rPr>
        <w:t xml:space="preserve"> </w:t>
      </w:r>
    </w:p>
    <w:p w:rsidR="00EF5A08" w:rsidRPr="0046699C" w:rsidRDefault="00EF5A08" w:rsidP="00EF5A08">
      <w:pPr>
        <w:pStyle w:val="ConsNormal"/>
        <w:ind w:right="0" w:firstLine="708"/>
        <w:jc w:val="both"/>
        <w:rPr>
          <w:rFonts w:ascii="Times New Roman" w:hAnsi="Times New Roman" w:cs="Times New Roman"/>
          <w:color w:val="000000"/>
        </w:rPr>
      </w:pPr>
      <w:r w:rsidRPr="0046699C">
        <w:rPr>
          <w:rFonts w:ascii="Times New Roman" w:hAnsi="Times New Roman" w:cs="Times New Roman"/>
          <w:color w:val="000000"/>
        </w:rPr>
        <w:t xml:space="preserve">3.Утвердить распределение бюджетных ассигнований на реализацию муниципальных целевых программ Деревянкского сельского поселения на </w:t>
      </w:r>
      <w:r w:rsidR="00B63AC2">
        <w:rPr>
          <w:rFonts w:ascii="Times New Roman" w:hAnsi="Times New Roman" w:cs="Times New Roman"/>
          <w:color w:val="000000"/>
        </w:rPr>
        <w:t>2021</w:t>
      </w:r>
      <w:r w:rsidRPr="0046699C">
        <w:rPr>
          <w:rFonts w:ascii="Times New Roman" w:hAnsi="Times New Roman" w:cs="Times New Roman"/>
          <w:color w:val="000000"/>
        </w:rPr>
        <w:t xml:space="preserve"> год по главным распорядителям средств бюджета  Деревянкского сельского поселения по разделам, подразделам, целевым статьям расходов</w:t>
      </w:r>
      <w:r w:rsidRPr="0046699C">
        <w:rPr>
          <w:color w:val="000000"/>
        </w:rPr>
        <w:t xml:space="preserve"> и</w:t>
      </w:r>
      <w:r w:rsidRPr="0046699C">
        <w:rPr>
          <w:rFonts w:ascii="Times New Roman" w:hAnsi="Times New Roman" w:cs="Times New Roman"/>
          <w:color w:val="000000"/>
        </w:rPr>
        <w:t xml:space="preserve"> видам расходов классификации расходов бюджетов согласно приложению №6 к настоящему Решению.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bookmarkStart w:id="1" w:name="Par62"/>
      <w:bookmarkEnd w:id="1"/>
      <w:r w:rsidRPr="0046699C">
        <w:rPr>
          <w:color w:val="000000"/>
          <w:sz w:val="20"/>
          <w:szCs w:val="20"/>
        </w:rPr>
        <w:t xml:space="preserve">4. Утвердить объем бюджетных ассигнований муниципального Дорожного фонда Деревянкского сельского поселения </w:t>
      </w:r>
      <w:r w:rsidR="004E4EDC" w:rsidRPr="0046699C">
        <w:rPr>
          <w:color w:val="000000"/>
          <w:sz w:val="20"/>
          <w:szCs w:val="20"/>
        </w:rPr>
        <w:t xml:space="preserve">на </w:t>
      </w:r>
      <w:r w:rsidR="00B63AC2">
        <w:rPr>
          <w:color w:val="000000"/>
          <w:sz w:val="20"/>
          <w:szCs w:val="20"/>
        </w:rPr>
        <w:t>2021</w:t>
      </w:r>
      <w:r w:rsidR="004E4EDC" w:rsidRPr="0046699C">
        <w:rPr>
          <w:color w:val="000000"/>
          <w:sz w:val="20"/>
          <w:szCs w:val="20"/>
        </w:rPr>
        <w:t xml:space="preserve"> год в сумме </w:t>
      </w:r>
      <w:r w:rsidR="0053657A" w:rsidRPr="003643C0">
        <w:rPr>
          <w:sz w:val="20"/>
          <w:szCs w:val="20"/>
        </w:rPr>
        <w:t>1</w:t>
      </w:r>
      <w:r w:rsidR="00EB7223" w:rsidRPr="003643C0">
        <w:rPr>
          <w:sz w:val="20"/>
          <w:szCs w:val="20"/>
        </w:rPr>
        <w:t>441</w:t>
      </w:r>
      <w:r w:rsidR="00B7171F" w:rsidRPr="003643C0">
        <w:rPr>
          <w:sz w:val="20"/>
          <w:szCs w:val="20"/>
        </w:rPr>
        <w:t>,0</w:t>
      </w:r>
      <w:r w:rsidR="00B7171F" w:rsidRPr="0046699C">
        <w:rPr>
          <w:color w:val="000000"/>
          <w:sz w:val="20"/>
          <w:szCs w:val="20"/>
        </w:rPr>
        <w:t xml:space="preserve"> тыс. руб.</w:t>
      </w:r>
      <w:r w:rsidRPr="0046699C">
        <w:rPr>
          <w:color w:val="000000"/>
          <w:sz w:val="20"/>
          <w:szCs w:val="20"/>
        </w:rPr>
        <w:t>, предусмотренных по подразделу «Дорожное хозяйство (дорожные фонды)» раздела «Национальная экономика».</w:t>
      </w:r>
    </w:p>
    <w:p w:rsidR="002F2C91" w:rsidRPr="0046699C" w:rsidRDefault="002F2C91" w:rsidP="002F2C91">
      <w:pPr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     </w:t>
      </w:r>
      <w:r w:rsidR="00B7171F" w:rsidRPr="0046699C">
        <w:rPr>
          <w:color w:val="000000"/>
          <w:sz w:val="20"/>
          <w:szCs w:val="20"/>
        </w:rPr>
        <w:tab/>
      </w:r>
      <w:r w:rsidRPr="0046699C">
        <w:rPr>
          <w:color w:val="000000"/>
          <w:sz w:val="20"/>
          <w:szCs w:val="20"/>
        </w:rPr>
        <w:t>5. Бюджетные ассигнования муниципального Дорожного фонда Деревянкского сельского поселения, определенные частью 4 настоящей статьи, сформированы в размере прогнозируемого объема доходов бюджета Деревянкского сельского поселения</w:t>
      </w:r>
      <w:r w:rsidR="00E8242F">
        <w:rPr>
          <w:color w:val="000000"/>
          <w:sz w:val="20"/>
          <w:szCs w:val="20"/>
        </w:rPr>
        <w:t xml:space="preserve"> от</w:t>
      </w:r>
      <w:proofErr w:type="gramStart"/>
      <w:r w:rsidR="00E8242F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>:</w:t>
      </w:r>
      <w:proofErr w:type="gramEnd"/>
    </w:p>
    <w:p w:rsidR="002F2C91" w:rsidRPr="0046699C" w:rsidRDefault="002F2C91" w:rsidP="002F2C91">
      <w:pPr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       1)</w:t>
      </w:r>
      <w:r w:rsidRPr="0046699C">
        <w:rPr>
          <w:color w:val="000000"/>
          <w:sz w:val="20"/>
          <w:szCs w:val="20"/>
        </w:rPr>
        <w:tab/>
        <w:t>акцизов на автомобильный бензин, прямогонный бензин, дизельное топливо, моторные масла для дизельных и карбюраторных (инверторных) двигателей, производимых на территории Российской Федерации, подлежащих зачислению в бюджет сельского поселения.</w:t>
      </w:r>
    </w:p>
    <w:p w:rsidR="00EB7223" w:rsidRPr="00EB7223" w:rsidRDefault="00EB7223" w:rsidP="00EB7223">
      <w:pPr>
        <w:ind w:firstLine="708"/>
        <w:jc w:val="both"/>
        <w:rPr>
          <w:color w:val="000000"/>
          <w:sz w:val="20"/>
          <w:szCs w:val="20"/>
          <w:lang w:eastAsia="en-US"/>
        </w:rPr>
      </w:pPr>
      <w:r w:rsidRPr="00EB7223">
        <w:rPr>
          <w:color w:val="000000"/>
          <w:sz w:val="20"/>
          <w:szCs w:val="20"/>
        </w:rPr>
        <w:t xml:space="preserve">6. Утвердить общий объем бюджетных ассигнований на исполнение публичных нормативных обязательств на </w:t>
      </w:r>
      <w:r w:rsidR="00B63AC2">
        <w:rPr>
          <w:color w:val="000000"/>
          <w:sz w:val="20"/>
          <w:szCs w:val="20"/>
        </w:rPr>
        <w:t>2021</w:t>
      </w:r>
      <w:r w:rsidRPr="00EB7223">
        <w:rPr>
          <w:color w:val="000000"/>
          <w:sz w:val="20"/>
          <w:szCs w:val="20"/>
        </w:rPr>
        <w:t xml:space="preserve"> год в сумме </w:t>
      </w:r>
      <w:r w:rsidR="00283E46">
        <w:rPr>
          <w:color w:val="000000"/>
          <w:sz w:val="20"/>
          <w:szCs w:val="20"/>
        </w:rPr>
        <w:t>42</w:t>
      </w:r>
      <w:r w:rsidR="003643C0">
        <w:rPr>
          <w:color w:val="000000"/>
          <w:sz w:val="20"/>
          <w:szCs w:val="20"/>
        </w:rPr>
        <w:t>0,6</w:t>
      </w:r>
      <w:r w:rsidRPr="00EB7223">
        <w:rPr>
          <w:color w:val="000000"/>
          <w:sz w:val="20"/>
          <w:szCs w:val="20"/>
        </w:rPr>
        <w:t xml:space="preserve"> тыс. рублей, в том числе за счет средств бюджета Деревянкского сельского поселения в сумме </w:t>
      </w:r>
      <w:r w:rsidR="00283E46">
        <w:rPr>
          <w:color w:val="000000"/>
          <w:sz w:val="20"/>
          <w:szCs w:val="20"/>
        </w:rPr>
        <w:t>42</w:t>
      </w:r>
      <w:r w:rsidR="003643C0">
        <w:rPr>
          <w:color w:val="000000"/>
          <w:sz w:val="20"/>
          <w:szCs w:val="20"/>
        </w:rPr>
        <w:t>0,6</w:t>
      </w:r>
      <w:r w:rsidRPr="00EB7223">
        <w:rPr>
          <w:color w:val="000000"/>
          <w:sz w:val="20"/>
          <w:szCs w:val="20"/>
        </w:rPr>
        <w:t xml:space="preserve"> тыс. рублей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</w:p>
    <w:p w:rsidR="002F2C91" w:rsidRPr="0046699C" w:rsidRDefault="002F2C91" w:rsidP="002F2C91">
      <w:pPr>
        <w:ind w:firstLine="709"/>
        <w:contextualSpacing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/>
      </w:tblPr>
      <w:tblGrid>
        <w:gridCol w:w="1225"/>
        <w:gridCol w:w="6963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bookmarkStart w:id="2" w:name="Par68"/>
            <w:bookmarkEnd w:id="2"/>
            <w:r w:rsidRPr="0046699C">
              <w:rPr>
                <w:color w:val="000000"/>
                <w:sz w:val="20"/>
                <w:szCs w:val="20"/>
              </w:rPr>
              <w:t>Статья 7.</w:t>
            </w:r>
          </w:p>
        </w:tc>
        <w:tc>
          <w:tcPr>
            <w:tcW w:w="7477" w:type="dxa"/>
          </w:tcPr>
          <w:p w:rsidR="002F2C91" w:rsidRPr="0046699C" w:rsidRDefault="002F2C91" w:rsidP="002F2C91">
            <w:pPr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Резервный фонд  Деревянкского сельского поселения</w:t>
            </w:r>
          </w:p>
        </w:tc>
      </w:tr>
    </w:tbl>
    <w:p w:rsidR="002F2C91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Создать в расходной части бюджета Деревянкского сельского поселения на </w:t>
      </w:r>
      <w:r w:rsidR="00B63AC2">
        <w:rPr>
          <w:color w:val="000000"/>
          <w:sz w:val="20"/>
          <w:szCs w:val="20"/>
        </w:rPr>
        <w:t>2021</w:t>
      </w:r>
      <w:r w:rsidRPr="0046699C">
        <w:rPr>
          <w:color w:val="000000"/>
          <w:sz w:val="20"/>
          <w:szCs w:val="20"/>
        </w:rPr>
        <w:t xml:space="preserve"> год </w:t>
      </w:r>
      <w:r w:rsidR="00B7171F" w:rsidRPr="0046699C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 xml:space="preserve">резервный фонд Администрации Деревянкского сельского поселения для ликвидации </w:t>
      </w:r>
      <w:r w:rsidRPr="0046699C">
        <w:rPr>
          <w:color w:val="000000"/>
          <w:sz w:val="20"/>
          <w:szCs w:val="20"/>
        </w:rPr>
        <w:lastRenderedPageBreak/>
        <w:t>чрезвычайных ситуаций в размер</w:t>
      </w:r>
      <w:r w:rsidR="00B7171F" w:rsidRPr="0046699C">
        <w:rPr>
          <w:color w:val="000000"/>
          <w:sz w:val="20"/>
          <w:szCs w:val="20"/>
        </w:rPr>
        <w:t>е</w:t>
      </w:r>
      <w:r w:rsidRPr="0046699C">
        <w:rPr>
          <w:color w:val="000000"/>
          <w:sz w:val="20"/>
          <w:szCs w:val="20"/>
        </w:rPr>
        <w:t>, предусмотренн</w:t>
      </w:r>
      <w:r w:rsidR="00B7171F" w:rsidRPr="0046699C">
        <w:rPr>
          <w:color w:val="000000"/>
          <w:sz w:val="20"/>
          <w:szCs w:val="20"/>
        </w:rPr>
        <w:t>ом приложением №</w:t>
      </w:r>
      <w:r w:rsidR="00EF5A08" w:rsidRPr="0046699C">
        <w:rPr>
          <w:color w:val="000000"/>
          <w:sz w:val="20"/>
          <w:szCs w:val="20"/>
        </w:rPr>
        <w:t>7</w:t>
      </w:r>
      <w:r w:rsidR="00B7171F" w:rsidRPr="0046699C">
        <w:rPr>
          <w:color w:val="000000"/>
          <w:sz w:val="20"/>
          <w:szCs w:val="20"/>
        </w:rPr>
        <w:t xml:space="preserve"> к наст</w:t>
      </w:r>
      <w:r w:rsidRPr="0046699C">
        <w:rPr>
          <w:color w:val="000000"/>
          <w:sz w:val="20"/>
          <w:szCs w:val="20"/>
        </w:rPr>
        <w:t>оящему Решению, по соответствующим целевым статьям  классификации расходов бюджетов.</w:t>
      </w:r>
    </w:p>
    <w:p w:rsidR="002F2C91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/>
      </w:tblPr>
      <w:tblGrid>
        <w:gridCol w:w="1224"/>
        <w:gridCol w:w="6964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8.</w:t>
            </w:r>
          </w:p>
        </w:tc>
        <w:tc>
          <w:tcPr>
            <w:tcW w:w="7477" w:type="dxa"/>
          </w:tcPr>
          <w:p w:rsidR="002F2C91" w:rsidRPr="0046699C" w:rsidRDefault="002F2C91" w:rsidP="00B7171F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Особенности использования бюджетных ассигнований на обеспечение деятельности органов муниципальной</w:t>
            </w:r>
            <w:r w:rsidR="00B7171F" w:rsidRPr="0046699C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6699C">
              <w:rPr>
                <w:b/>
                <w:color w:val="000000"/>
                <w:sz w:val="20"/>
                <w:szCs w:val="20"/>
              </w:rPr>
              <w:t>власти Деревянкского сельского поселения и казенных учреждений Деревянкского сельского поселения</w:t>
            </w:r>
          </w:p>
        </w:tc>
      </w:tr>
    </w:tbl>
    <w:p w:rsidR="002F2C91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Глава Деревянкского сельского поселения не вправе принимать решения, приводящие к увеличению в </w:t>
      </w:r>
      <w:r w:rsidR="00B63AC2">
        <w:rPr>
          <w:color w:val="000000"/>
          <w:sz w:val="20"/>
          <w:szCs w:val="20"/>
        </w:rPr>
        <w:t>2021</w:t>
      </w:r>
      <w:r w:rsidRPr="0046699C">
        <w:rPr>
          <w:color w:val="000000"/>
          <w:sz w:val="20"/>
          <w:szCs w:val="20"/>
        </w:rPr>
        <w:t xml:space="preserve"> году численности муниципальных служащих и работников казенных учреждений Деревянкского сельского поселения, за исключением </w:t>
      </w:r>
      <w:proofErr w:type="gramStart"/>
      <w:r w:rsidRPr="0046699C">
        <w:rPr>
          <w:color w:val="000000"/>
          <w:sz w:val="20"/>
          <w:szCs w:val="20"/>
        </w:rPr>
        <w:t>случаев изменения функций органов местного самоуправления</w:t>
      </w:r>
      <w:proofErr w:type="gramEnd"/>
      <w:r w:rsidRPr="0046699C">
        <w:rPr>
          <w:color w:val="000000"/>
          <w:sz w:val="20"/>
          <w:szCs w:val="20"/>
        </w:rPr>
        <w:t xml:space="preserve"> Деревянкского сельского поселения и казенных учреждений Деревянкского сельского поселения.</w:t>
      </w:r>
    </w:p>
    <w:p w:rsidR="002F2C91" w:rsidRPr="0046699C" w:rsidRDefault="002F2C91" w:rsidP="002F2C91">
      <w:pPr>
        <w:ind w:firstLine="709"/>
        <w:contextualSpacing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/>
      </w:tblPr>
      <w:tblGrid>
        <w:gridCol w:w="1224"/>
        <w:gridCol w:w="6964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9.</w:t>
            </w:r>
          </w:p>
        </w:tc>
        <w:tc>
          <w:tcPr>
            <w:tcW w:w="7477" w:type="dxa"/>
          </w:tcPr>
          <w:p w:rsidR="002F2C91" w:rsidRPr="0046699C" w:rsidRDefault="002F2C91" w:rsidP="002F2C91">
            <w:pPr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Межбюджетные трансферты</w:t>
            </w:r>
          </w:p>
        </w:tc>
      </w:tr>
    </w:tbl>
    <w:p w:rsidR="002F2C91" w:rsidRPr="0046699C" w:rsidRDefault="002F2C91" w:rsidP="00786C6A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 Утвердить межбюджетные трансферты, передаваемые из бюджета Прионежского муниципального района бюджету Деревянкского сельского поселения</w:t>
      </w:r>
      <w:r w:rsidR="00786C6A" w:rsidRPr="0046699C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 xml:space="preserve">на </w:t>
      </w:r>
      <w:r w:rsidR="00B63AC2">
        <w:rPr>
          <w:color w:val="000000"/>
          <w:sz w:val="20"/>
          <w:szCs w:val="20"/>
        </w:rPr>
        <w:t>2021</w:t>
      </w:r>
      <w:r w:rsidRPr="0046699C">
        <w:rPr>
          <w:color w:val="000000"/>
          <w:sz w:val="20"/>
          <w:szCs w:val="20"/>
        </w:rPr>
        <w:t xml:space="preserve"> год согласно приложению </w:t>
      </w:r>
      <w:r w:rsidR="00B7171F" w:rsidRPr="0046699C">
        <w:rPr>
          <w:color w:val="000000"/>
          <w:sz w:val="20"/>
          <w:szCs w:val="20"/>
        </w:rPr>
        <w:t>№</w:t>
      </w:r>
      <w:r w:rsidR="00EF5A08" w:rsidRPr="0046699C">
        <w:rPr>
          <w:color w:val="000000"/>
          <w:sz w:val="20"/>
          <w:szCs w:val="20"/>
        </w:rPr>
        <w:t>8</w:t>
      </w:r>
      <w:r w:rsidRPr="0046699C">
        <w:rPr>
          <w:color w:val="000000"/>
          <w:sz w:val="20"/>
          <w:szCs w:val="20"/>
        </w:rPr>
        <w:t xml:space="preserve"> к настоящему Решению;</w:t>
      </w:r>
    </w:p>
    <w:p w:rsidR="002F2C91" w:rsidRPr="0046699C" w:rsidRDefault="002F2C91" w:rsidP="002F2C91">
      <w:pPr>
        <w:ind w:firstLine="709"/>
        <w:contextualSpacing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/>
      </w:tblPr>
      <w:tblGrid>
        <w:gridCol w:w="1340"/>
        <w:gridCol w:w="6848"/>
      </w:tblGrid>
      <w:tr w:rsidR="002F2C91" w:rsidRPr="0046699C" w:rsidTr="00625613">
        <w:tc>
          <w:tcPr>
            <w:tcW w:w="1418" w:type="dxa"/>
          </w:tcPr>
          <w:p w:rsidR="002F2C91" w:rsidRPr="0046699C" w:rsidRDefault="002F2C91" w:rsidP="002F2C91">
            <w:pPr>
              <w:ind w:right="-250"/>
              <w:jc w:val="both"/>
              <w:rPr>
                <w:color w:val="000000"/>
                <w:sz w:val="20"/>
                <w:szCs w:val="20"/>
              </w:rPr>
            </w:pPr>
            <w:bookmarkStart w:id="3" w:name="Par169"/>
            <w:bookmarkEnd w:id="3"/>
            <w:r w:rsidRPr="0046699C">
              <w:rPr>
                <w:color w:val="000000"/>
                <w:sz w:val="20"/>
                <w:szCs w:val="20"/>
              </w:rPr>
              <w:t>Статья 10.</w:t>
            </w:r>
          </w:p>
        </w:tc>
        <w:tc>
          <w:tcPr>
            <w:tcW w:w="7335" w:type="dxa"/>
          </w:tcPr>
          <w:p w:rsidR="002F2C91" w:rsidRPr="0046699C" w:rsidRDefault="002F2C91" w:rsidP="00B7171F">
            <w:pPr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Особенности реструктуризации обязательств (задолженности) юридических лиц перед бюджетом Деревянкского сельского поселения</w:t>
            </w:r>
          </w:p>
        </w:tc>
      </w:tr>
    </w:tbl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Администрация Деревянкского сельского поселения вправе осуществлять в установленном ею порядке признание задолженности по арендной плате за пользование муниципальным имуществом и начисленным пеням, зачисляемым в бюджет Деревянкского сельского поселения, безнадежной к взысканию и производить ее списание.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/>
      </w:tblPr>
      <w:tblGrid>
        <w:gridCol w:w="1353"/>
        <w:gridCol w:w="6835"/>
      </w:tblGrid>
      <w:tr w:rsidR="002F2C91" w:rsidRPr="0046699C" w:rsidTr="00625613">
        <w:tc>
          <w:tcPr>
            <w:tcW w:w="1418" w:type="dxa"/>
          </w:tcPr>
          <w:p w:rsidR="002F2C91" w:rsidRPr="0046699C" w:rsidRDefault="002F2C91" w:rsidP="002F2C91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11.</w:t>
            </w:r>
          </w:p>
        </w:tc>
        <w:tc>
          <w:tcPr>
            <w:tcW w:w="7335" w:type="dxa"/>
          </w:tcPr>
          <w:p w:rsidR="002F2C91" w:rsidRPr="0046699C" w:rsidRDefault="002F2C91" w:rsidP="002F2C91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 xml:space="preserve">Источники финансирования дефицита бюджета </w:t>
            </w:r>
          </w:p>
          <w:p w:rsidR="002F2C91" w:rsidRPr="0046699C" w:rsidRDefault="002F2C91" w:rsidP="002F2C91">
            <w:pPr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 xml:space="preserve">Деревянкского сельского поселения </w:t>
            </w:r>
          </w:p>
        </w:tc>
      </w:tr>
    </w:tbl>
    <w:p w:rsidR="002F2C91" w:rsidRPr="0046699C" w:rsidRDefault="002F2C91" w:rsidP="00786C6A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Утвердить источники финансирования дефицита бюджета Деревянкского сельского поселения на </w:t>
      </w:r>
      <w:r w:rsidR="00B63AC2">
        <w:rPr>
          <w:color w:val="000000"/>
          <w:sz w:val="20"/>
          <w:szCs w:val="20"/>
        </w:rPr>
        <w:t>2021</w:t>
      </w:r>
      <w:r w:rsidRPr="0046699C">
        <w:rPr>
          <w:color w:val="000000"/>
          <w:sz w:val="20"/>
          <w:szCs w:val="20"/>
        </w:rPr>
        <w:t xml:space="preserve"> год</w:t>
      </w:r>
      <w:r w:rsidR="00786C6A" w:rsidRPr="0046699C">
        <w:rPr>
          <w:color w:val="000000"/>
          <w:sz w:val="20"/>
          <w:szCs w:val="20"/>
        </w:rPr>
        <w:t xml:space="preserve"> сог</w:t>
      </w:r>
      <w:r w:rsidRPr="0046699C">
        <w:rPr>
          <w:color w:val="000000"/>
          <w:sz w:val="20"/>
          <w:szCs w:val="20"/>
        </w:rPr>
        <w:t>ласно</w:t>
      </w:r>
      <w:r w:rsidR="00786C6A" w:rsidRPr="0046699C">
        <w:rPr>
          <w:color w:val="000000"/>
          <w:sz w:val="20"/>
          <w:szCs w:val="20"/>
        </w:rPr>
        <w:t xml:space="preserve"> </w:t>
      </w:r>
      <w:hyperlink r:id="rId10" w:history="1">
        <w:r w:rsidRPr="0046699C">
          <w:rPr>
            <w:color w:val="000000"/>
            <w:sz w:val="20"/>
            <w:szCs w:val="20"/>
          </w:rPr>
          <w:t xml:space="preserve">приложению </w:t>
        </w:r>
      </w:hyperlink>
      <w:r w:rsidR="00B7171F" w:rsidRPr="0046699C">
        <w:rPr>
          <w:color w:val="000000"/>
          <w:sz w:val="20"/>
          <w:szCs w:val="20"/>
        </w:rPr>
        <w:t>№</w:t>
      </w:r>
      <w:r w:rsidR="00EF5A08" w:rsidRPr="0046699C">
        <w:rPr>
          <w:color w:val="000000"/>
          <w:sz w:val="20"/>
          <w:szCs w:val="20"/>
        </w:rPr>
        <w:t>9</w:t>
      </w:r>
      <w:r w:rsidR="00786C6A" w:rsidRPr="0046699C">
        <w:rPr>
          <w:color w:val="000000"/>
          <w:sz w:val="20"/>
          <w:szCs w:val="20"/>
        </w:rPr>
        <w:t xml:space="preserve"> к настоящему Решению. </w:t>
      </w:r>
    </w:p>
    <w:p w:rsidR="00786C6A" w:rsidRPr="0046699C" w:rsidRDefault="00786C6A" w:rsidP="00786C6A">
      <w:pPr>
        <w:spacing w:before="240"/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/>
      </w:tblPr>
      <w:tblGrid>
        <w:gridCol w:w="1351"/>
        <w:gridCol w:w="6837"/>
      </w:tblGrid>
      <w:tr w:rsidR="002F2C91" w:rsidRPr="0046699C" w:rsidTr="00625613">
        <w:tc>
          <w:tcPr>
            <w:tcW w:w="1388" w:type="dxa"/>
          </w:tcPr>
          <w:p w:rsidR="002F2C91" w:rsidRPr="0046699C" w:rsidRDefault="002F2C91" w:rsidP="002F2C91">
            <w:pPr>
              <w:ind w:right="-250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12.</w:t>
            </w:r>
          </w:p>
        </w:tc>
        <w:tc>
          <w:tcPr>
            <w:tcW w:w="7082" w:type="dxa"/>
          </w:tcPr>
          <w:p w:rsidR="002F2C91" w:rsidRPr="0046699C" w:rsidRDefault="002F2C91" w:rsidP="002F2C91">
            <w:pPr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Особенности исполнения бюджета Деревянкского сельского поселения</w:t>
            </w:r>
          </w:p>
        </w:tc>
      </w:tr>
    </w:tbl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1. Установить в соответствии с </w:t>
      </w:r>
      <w:hyperlink r:id="rId11" w:history="1">
        <w:r w:rsidRPr="0046699C">
          <w:rPr>
            <w:color w:val="000000"/>
            <w:sz w:val="20"/>
            <w:szCs w:val="20"/>
          </w:rPr>
          <w:t>пунктом 3 статьи 217</w:t>
        </w:r>
      </w:hyperlink>
      <w:r w:rsidRPr="0046699C">
        <w:rPr>
          <w:color w:val="000000"/>
          <w:sz w:val="20"/>
          <w:szCs w:val="20"/>
        </w:rPr>
        <w:t xml:space="preserve"> Бюджетного кодекса Российской Федерации следующие основания для внесения изменений в показатели сводной бюджетной росписи бюджета Деревянкского сельского поселения, связанные с особенностями исполнения бюджета Деревянкского сельского поселения и (или) перераспределения бюджетных ассигнований между главными распорядителями средств бюджета Деревянкского сельского поселения: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1) распределение бюджетных ассигнований в связи с принятием Главой Деревянкского сельского поселения решений об утверждении муниципальных программ Деревянкского сельского поселения и (или) внесении изменений в муниципальные программы Деревянкского сельского поселения;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2)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года, образования в ходе исполнения бюджета Деревянкского сельского поселения экономии, за исключением средств, связанных с расходами на выполнение публичных нормативных обязательств;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3) распределение и перераспределение остатков средств, образовавшихся в связи с неиспользованием по состоянию на 1 января текущего финансового года безвозмездных поступлений, сверх соответствующих бюджетных ассигнований и общего объема расходов бюджета Деревянкского сельского поселения;</w:t>
      </w:r>
    </w:p>
    <w:p w:rsidR="002F2C91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2. Установить, что суммы денежных взысканий (штрафов) за несоблюдение правил благоустройства подлежат зачислению в бюджет Деревянкского сельского поселения по нормативу 100 процентов.</w:t>
      </w:r>
    </w:p>
    <w:p w:rsidR="008F6C3B" w:rsidRPr="0046699C" w:rsidRDefault="008F6C3B" w:rsidP="002F2C91">
      <w:pPr>
        <w:ind w:firstLine="708"/>
        <w:jc w:val="both"/>
        <w:rPr>
          <w:color w:val="000000"/>
          <w:sz w:val="20"/>
          <w:szCs w:val="20"/>
        </w:rPr>
      </w:pPr>
    </w:p>
    <w:p w:rsidR="002F2C91" w:rsidRPr="0046699C" w:rsidRDefault="002F2C91" w:rsidP="002F2C91">
      <w:pPr>
        <w:ind w:firstLine="708"/>
        <w:jc w:val="both"/>
        <w:rPr>
          <w:b/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Статья 13.</w:t>
      </w:r>
      <w:r w:rsidRPr="0046699C">
        <w:rPr>
          <w:color w:val="000000"/>
          <w:sz w:val="20"/>
          <w:szCs w:val="20"/>
        </w:rPr>
        <w:tab/>
      </w:r>
      <w:r w:rsidRPr="0046699C">
        <w:rPr>
          <w:b/>
          <w:color w:val="000000"/>
          <w:sz w:val="20"/>
          <w:szCs w:val="20"/>
        </w:rPr>
        <w:t>Заключительные положения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1. </w:t>
      </w:r>
      <w:proofErr w:type="gramStart"/>
      <w:r w:rsidRPr="0046699C">
        <w:rPr>
          <w:color w:val="000000"/>
          <w:sz w:val="20"/>
          <w:szCs w:val="20"/>
        </w:rPr>
        <w:t xml:space="preserve">Нормативные и иные правовые акты органов местного самоуправления Деревянкского сельского поселения, влекущие дополнительные расходы за счет средств местного бюджета на </w:t>
      </w:r>
      <w:r w:rsidR="00B63AC2">
        <w:rPr>
          <w:color w:val="000000"/>
          <w:sz w:val="20"/>
          <w:szCs w:val="20"/>
        </w:rPr>
        <w:t>2021</w:t>
      </w:r>
      <w:r w:rsidRPr="0046699C">
        <w:rPr>
          <w:color w:val="000000"/>
          <w:sz w:val="20"/>
          <w:szCs w:val="20"/>
        </w:rPr>
        <w:t xml:space="preserve"> год, а также сокращающие его доходную базу, реализуются и применяются только при наличии соответствующих источников дополнительных поступлений в местный бюджет и (или) при сокращении расходов по конкретным статьям местного бюджета на </w:t>
      </w:r>
      <w:r w:rsidR="00B63AC2">
        <w:rPr>
          <w:color w:val="000000"/>
          <w:sz w:val="20"/>
          <w:szCs w:val="20"/>
        </w:rPr>
        <w:t>2021</w:t>
      </w:r>
      <w:r w:rsidRPr="0046699C">
        <w:rPr>
          <w:color w:val="000000"/>
          <w:sz w:val="20"/>
          <w:szCs w:val="20"/>
        </w:rPr>
        <w:t xml:space="preserve"> год, а также после внесения соответствующих изменений</w:t>
      </w:r>
      <w:proofErr w:type="gramEnd"/>
      <w:r w:rsidRPr="0046699C">
        <w:rPr>
          <w:color w:val="000000"/>
          <w:sz w:val="20"/>
          <w:szCs w:val="20"/>
        </w:rPr>
        <w:t xml:space="preserve"> в настоящее Решение.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lastRenderedPageBreak/>
        <w:t>2.В случае</w:t>
      </w:r>
      <w:r w:rsidR="003643C0">
        <w:rPr>
          <w:color w:val="000000"/>
          <w:sz w:val="20"/>
          <w:szCs w:val="20"/>
        </w:rPr>
        <w:t>,</w:t>
      </w:r>
      <w:r w:rsidRPr="0046699C">
        <w:rPr>
          <w:color w:val="000000"/>
          <w:sz w:val="20"/>
          <w:szCs w:val="20"/>
        </w:rPr>
        <w:t xml:space="preserve"> если реализация правового акта частично (не в полной мере) обеспечена источниками финансирования из бюджета Деревянкского сельского поселения, такой правовой акт реализуется и применяется в пределах средств, предусмотренных на эти цели в местном бюджете на </w:t>
      </w:r>
      <w:r w:rsidR="00B63AC2">
        <w:rPr>
          <w:color w:val="000000"/>
          <w:sz w:val="20"/>
          <w:szCs w:val="20"/>
        </w:rPr>
        <w:t>2021</w:t>
      </w:r>
      <w:r w:rsidRPr="0046699C">
        <w:rPr>
          <w:color w:val="000000"/>
          <w:sz w:val="20"/>
          <w:szCs w:val="20"/>
        </w:rPr>
        <w:t xml:space="preserve"> год.</w:t>
      </w:r>
    </w:p>
    <w:p w:rsidR="002F2C91" w:rsidRPr="0046699C" w:rsidRDefault="002F2C91" w:rsidP="002F2C91">
      <w:pPr>
        <w:ind w:firstLine="708"/>
        <w:jc w:val="both"/>
        <w:rPr>
          <w:vanish/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3. В случае</w:t>
      </w:r>
      <w:proofErr w:type="gramStart"/>
      <w:r w:rsidR="003643C0">
        <w:rPr>
          <w:color w:val="000000"/>
          <w:sz w:val="20"/>
          <w:szCs w:val="20"/>
        </w:rPr>
        <w:t>,</w:t>
      </w:r>
      <w:proofErr w:type="gramEnd"/>
      <w:r w:rsidRPr="0046699C">
        <w:rPr>
          <w:color w:val="000000"/>
          <w:sz w:val="20"/>
          <w:szCs w:val="20"/>
        </w:rPr>
        <w:t xml:space="preserve"> если иные нормативные правовые акты, устанавливающие бюджетные обязательства, реализация которых обеспечивается за счет бюджета Деревянкского сельского поселения, противоречат настоящему Решению, применяется настоящее Решение.</w:t>
      </w:r>
      <w:r w:rsidRPr="0046699C">
        <w:rPr>
          <w:vanish/>
          <w:color w:val="000000"/>
          <w:sz w:val="20"/>
          <w:szCs w:val="20"/>
        </w:rPr>
        <w:t xml:space="preserve">решениюРРррррР    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</w:p>
    <w:p w:rsidR="00A63AAF" w:rsidRDefault="00A63AAF" w:rsidP="008D62C1">
      <w:pPr>
        <w:tabs>
          <w:tab w:val="left" w:pos="7860"/>
        </w:tabs>
        <w:jc w:val="both"/>
        <w:rPr>
          <w:color w:val="000000"/>
          <w:sz w:val="20"/>
          <w:szCs w:val="20"/>
        </w:rPr>
      </w:pPr>
    </w:p>
    <w:p w:rsidR="002F2C91" w:rsidRPr="0046699C" w:rsidRDefault="008D62C1" w:rsidP="008D62C1">
      <w:pPr>
        <w:tabs>
          <w:tab w:val="left" w:pos="7860"/>
        </w:tabs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Председатель совета </w:t>
      </w:r>
      <w:proofErr w:type="spellStart"/>
      <w:r w:rsidRPr="0046699C">
        <w:rPr>
          <w:color w:val="000000"/>
          <w:sz w:val="20"/>
          <w:szCs w:val="20"/>
        </w:rPr>
        <w:t>Деревянкского</w:t>
      </w:r>
      <w:proofErr w:type="spellEnd"/>
      <w:r w:rsidRPr="0046699C">
        <w:rPr>
          <w:color w:val="000000"/>
          <w:sz w:val="20"/>
          <w:szCs w:val="20"/>
        </w:rPr>
        <w:t xml:space="preserve"> сельского поселения                       </w:t>
      </w:r>
      <w:r w:rsidR="00161920" w:rsidRPr="00161920">
        <w:rPr>
          <w:color w:val="000000"/>
          <w:sz w:val="20"/>
          <w:szCs w:val="20"/>
        </w:rPr>
        <w:t xml:space="preserve">              </w:t>
      </w:r>
      <w:r w:rsidRPr="0046699C">
        <w:rPr>
          <w:color w:val="000000"/>
          <w:sz w:val="20"/>
          <w:szCs w:val="20"/>
        </w:rPr>
        <w:t xml:space="preserve"> </w:t>
      </w:r>
      <w:r w:rsidR="008D786E">
        <w:rPr>
          <w:color w:val="000000"/>
          <w:sz w:val="20"/>
          <w:szCs w:val="20"/>
        </w:rPr>
        <w:t xml:space="preserve">    </w:t>
      </w:r>
      <w:r w:rsidRPr="0046699C">
        <w:rPr>
          <w:color w:val="000000"/>
          <w:sz w:val="20"/>
          <w:szCs w:val="20"/>
        </w:rPr>
        <w:t xml:space="preserve"> </w:t>
      </w:r>
      <w:r w:rsidR="008D786E">
        <w:rPr>
          <w:color w:val="000000"/>
          <w:sz w:val="20"/>
          <w:szCs w:val="20"/>
        </w:rPr>
        <w:t xml:space="preserve">Е.С. </w:t>
      </w:r>
      <w:proofErr w:type="spellStart"/>
      <w:r w:rsidR="008D786E">
        <w:rPr>
          <w:color w:val="000000"/>
          <w:sz w:val="20"/>
          <w:szCs w:val="20"/>
        </w:rPr>
        <w:t>Чегина</w:t>
      </w:r>
      <w:proofErr w:type="spellEnd"/>
    </w:p>
    <w:p w:rsidR="00A63AAF" w:rsidRDefault="00A63AAF" w:rsidP="002F2C91">
      <w:pPr>
        <w:jc w:val="both"/>
        <w:rPr>
          <w:color w:val="000000"/>
          <w:sz w:val="20"/>
          <w:szCs w:val="20"/>
        </w:rPr>
      </w:pPr>
    </w:p>
    <w:p w:rsidR="002F2C91" w:rsidRPr="0046699C" w:rsidRDefault="002F2C91" w:rsidP="002F2C91">
      <w:pPr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Глава Деревянкского сельского поселения </w:t>
      </w:r>
      <w:r w:rsidRPr="0046699C">
        <w:rPr>
          <w:color w:val="000000"/>
          <w:sz w:val="20"/>
          <w:szCs w:val="20"/>
        </w:rPr>
        <w:tab/>
        <w:t xml:space="preserve">          </w:t>
      </w:r>
      <w:r w:rsidR="008D62C1" w:rsidRPr="0046699C">
        <w:rPr>
          <w:color w:val="000000"/>
          <w:sz w:val="20"/>
          <w:szCs w:val="20"/>
        </w:rPr>
        <w:tab/>
      </w:r>
      <w:r w:rsidR="008D62C1" w:rsidRPr="0046699C">
        <w:rPr>
          <w:color w:val="000000"/>
          <w:sz w:val="20"/>
          <w:szCs w:val="20"/>
        </w:rPr>
        <w:tab/>
      </w:r>
      <w:r w:rsidR="008D62C1" w:rsidRPr="0046699C">
        <w:rPr>
          <w:color w:val="000000"/>
          <w:sz w:val="20"/>
          <w:szCs w:val="20"/>
        </w:rPr>
        <w:tab/>
      </w:r>
      <w:r w:rsidRPr="0046699C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ab/>
      </w:r>
      <w:r w:rsidR="00BC35F5">
        <w:rPr>
          <w:color w:val="000000"/>
          <w:sz w:val="20"/>
          <w:szCs w:val="20"/>
        </w:rPr>
        <w:t>М.А.</w:t>
      </w:r>
      <w:r w:rsidR="00A63AAF">
        <w:rPr>
          <w:color w:val="000000"/>
          <w:sz w:val="20"/>
          <w:szCs w:val="20"/>
        </w:rPr>
        <w:t xml:space="preserve"> </w:t>
      </w:r>
      <w:r w:rsidR="00BC35F5">
        <w:rPr>
          <w:color w:val="000000"/>
          <w:sz w:val="20"/>
          <w:szCs w:val="20"/>
        </w:rPr>
        <w:t>Пудина</w:t>
      </w:r>
    </w:p>
    <w:p w:rsidR="008D62C1" w:rsidRPr="0046699C" w:rsidRDefault="008D62C1" w:rsidP="008D62C1">
      <w:pPr>
        <w:tabs>
          <w:tab w:val="left" w:pos="360"/>
        </w:tabs>
        <w:jc w:val="center"/>
        <w:rPr>
          <w:b/>
          <w:color w:val="000000"/>
          <w:sz w:val="20"/>
          <w:szCs w:val="20"/>
        </w:rPr>
      </w:pPr>
    </w:p>
    <w:p w:rsidR="008D786E" w:rsidRDefault="008D786E" w:rsidP="004B06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4B061B" w:rsidRPr="0046699C" w:rsidRDefault="004B061B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  <w:r w:rsidRPr="0046699C">
        <w:rPr>
          <w:b/>
          <w:bCs/>
          <w:color w:val="000000"/>
          <w:spacing w:val="1"/>
        </w:rPr>
        <w:t>ПОЯСНИТЕЛЬНАЯ ЗАПИСКА</w:t>
      </w:r>
    </w:p>
    <w:p w:rsidR="004B061B" w:rsidRPr="003643C0" w:rsidRDefault="004B061B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z w:val="24"/>
          <w:szCs w:val="24"/>
        </w:rPr>
      </w:pPr>
      <w:r w:rsidRPr="003643C0">
        <w:rPr>
          <w:b/>
          <w:bCs/>
          <w:color w:val="000000"/>
          <w:sz w:val="24"/>
          <w:szCs w:val="24"/>
        </w:rPr>
        <w:t>к  бюджет</w:t>
      </w:r>
      <w:r w:rsidR="003643C0" w:rsidRPr="003643C0">
        <w:rPr>
          <w:b/>
          <w:bCs/>
          <w:color w:val="000000"/>
          <w:sz w:val="24"/>
          <w:szCs w:val="24"/>
        </w:rPr>
        <w:t>у</w:t>
      </w:r>
      <w:r w:rsidRPr="003643C0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3643C0">
        <w:rPr>
          <w:b/>
          <w:bCs/>
          <w:color w:val="000000"/>
          <w:sz w:val="24"/>
          <w:szCs w:val="24"/>
        </w:rPr>
        <w:t>Деревянкского</w:t>
      </w:r>
      <w:proofErr w:type="spellEnd"/>
      <w:r w:rsidRPr="003643C0">
        <w:rPr>
          <w:b/>
          <w:bCs/>
          <w:color w:val="000000"/>
          <w:sz w:val="24"/>
          <w:szCs w:val="24"/>
        </w:rPr>
        <w:t xml:space="preserve"> сельского поселения</w:t>
      </w:r>
      <w:r w:rsidR="003643C0" w:rsidRPr="003643C0">
        <w:rPr>
          <w:b/>
          <w:bCs/>
          <w:color w:val="000000"/>
          <w:sz w:val="24"/>
          <w:szCs w:val="24"/>
        </w:rPr>
        <w:t xml:space="preserve"> н</w:t>
      </w:r>
      <w:r w:rsidRPr="003643C0">
        <w:rPr>
          <w:b/>
          <w:bCs/>
          <w:color w:val="000000"/>
          <w:sz w:val="24"/>
          <w:szCs w:val="24"/>
        </w:rPr>
        <w:t xml:space="preserve">а </w:t>
      </w:r>
      <w:r w:rsidR="00B63AC2" w:rsidRPr="003643C0">
        <w:rPr>
          <w:b/>
          <w:bCs/>
          <w:color w:val="000000"/>
          <w:sz w:val="24"/>
          <w:szCs w:val="24"/>
        </w:rPr>
        <w:t>2021</w:t>
      </w:r>
      <w:r w:rsidRPr="003643C0">
        <w:rPr>
          <w:b/>
          <w:bCs/>
          <w:color w:val="000000"/>
          <w:sz w:val="24"/>
          <w:szCs w:val="24"/>
        </w:rPr>
        <w:t xml:space="preserve"> год</w:t>
      </w:r>
    </w:p>
    <w:p w:rsidR="004B061B" w:rsidRPr="0046699C" w:rsidRDefault="004B061B" w:rsidP="004B061B">
      <w:pPr>
        <w:pStyle w:val="western"/>
        <w:spacing w:before="0" w:beforeAutospacing="0" w:after="0" w:line="240" w:lineRule="atLeast"/>
        <w:ind w:right="45"/>
        <w:jc w:val="center"/>
        <w:rPr>
          <w:color w:val="000000"/>
        </w:rPr>
      </w:pPr>
    </w:p>
    <w:p w:rsidR="004B061B" w:rsidRPr="0046699C" w:rsidRDefault="004B061B" w:rsidP="00FD0C1B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/>
          <w:bCs/>
          <w:color w:val="000000"/>
          <w:spacing w:val="-3"/>
          <w:sz w:val="20"/>
          <w:szCs w:val="20"/>
        </w:rPr>
      </w:pPr>
      <w:r w:rsidRPr="0046699C">
        <w:rPr>
          <w:b/>
          <w:bCs/>
          <w:color w:val="000000"/>
          <w:spacing w:val="-3"/>
          <w:sz w:val="20"/>
          <w:szCs w:val="20"/>
        </w:rPr>
        <w:t>ОБЩИЕ ПОЛОЖЕНИЯ</w:t>
      </w:r>
    </w:p>
    <w:p w:rsidR="004B061B" w:rsidRPr="0046699C" w:rsidRDefault="004B061B" w:rsidP="00FD0C1B">
      <w:pPr>
        <w:shd w:val="clear" w:color="auto" w:fill="FFFFFF"/>
        <w:spacing w:line="324" w:lineRule="exact"/>
        <w:ind w:left="360" w:right="48"/>
        <w:jc w:val="center"/>
        <w:rPr>
          <w:color w:val="000000"/>
          <w:sz w:val="20"/>
          <w:szCs w:val="20"/>
        </w:rPr>
      </w:pPr>
    </w:p>
    <w:p w:rsidR="002E2E5A" w:rsidRPr="00C072CA" w:rsidRDefault="003643C0" w:rsidP="002E2E5A">
      <w:pPr>
        <w:pStyle w:val="ConsPlusNormal"/>
        <w:widowControl w:val="0"/>
        <w:spacing w:line="276" w:lineRule="auto"/>
        <w:ind w:firstLine="709"/>
        <w:jc w:val="both"/>
      </w:pPr>
      <w:r>
        <w:rPr>
          <w:rFonts w:ascii="Times New Roman" w:hAnsi="Times New Roman"/>
          <w:color w:val="000000"/>
        </w:rPr>
        <w:t>Р</w:t>
      </w:r>
      <w:r w:rsidR="002E2E5A">
        <w:rPr>
          <w:rFonts w:ascii="Times New Roman" w:hAnsi="Times New Roman"/>
          <w:color w:val="000000"/>
        </w:rPr>
        <w:t>ешени</w:t>
      </w:r>
      <w:r>
        <w:rPr>
          <w:rFonts w:ascii="Times New Roman" w:hAnsi="Times New Roman"/>
          <w:color w:val="000000"/>
        </w:rPr>
        <w:t>е</w:t>
      </w:r>
      <w:r w:rsidR="002E2E5A">
        <w:rPr>
          <w:rFonts w:ascii="Times New Roman" w:hAnsi="Times New Roman"/>
          <w:color w:val="000000"/>
        </w:rPr>
        <w:t xml:space="preserve"> </w:t>
      </w:r>
      <w:r w:rsidR="002E2E5A" w:rsidRPr="002E2E5A">
        <w:rPr>
          <w:rFonts w:ascii="Times New Roman" w:hAnsi="Times New Roman"/>
          <w:color w:val="000000"/>
        </w:rPr>
        <w:t xml:space="preserve">«О бюджете </w:t>
      </w:r>
      <w:proofErr w:type="spellStart"/>
      <w:r w:rsidR="002E2E5A">
        <w:rPr>
          <w:rFonts w:ascii="Times New Roman" w:hAnsi="Times New Roman"/>
          <w:color w:val="000000"/>
        </w:rPr>
        <w:t>Деревянкского</w:t>
      </w:r>
      <w:proofErr w:type="spellEnd"/>
      <w:r w:rsidR="002E2E5A">
        <w:rPr>
          <w:rFonts w:ascii="Times New Roman" w:hAnsi="Times New Roman"/>
          <w:color w:val="000000"/>
        </w:rPr>
        <w:t xml:space="preserve"> сельского поселения</w:t>
      </w:r>
      <w:r w:rsidR="002E2E5A" w:rsidRPr="002E2E5A">
        <w:rPr>
          <w:rFonts w:ascii="Times New Roman" w:hAnsi="Times New Roman"/>
          <w:color w:val="000000"/>
        </w:rPr>
        <w:t xml:space="preserve"> на </w:t>
      </w:r>
      <w:r w:rsidR="00B63AC2">
        <w:rPr>
          <w:rFonts w:ascii="Times New Roman" w:hAnsi="Times New Roman"/>
          <w:color w:val="000000"/>
        </w:rPr>
        <w:t>2021</w:t>
      </w:r>
      <w:r w:rsidR="002E2E5A" w:rsidRPr="002E2E5A">
        <w:rPr>
          <w:rFonts w:ascii="Times New Roman" w:hAnsi="Times New Roman"/>
          <w:color w:val="000000"/>
        </w:rPr>
        <w:t xml:space="preserve"> год» (далее – </w:t>
      </w:r>
      <w:r w:rsidR="002E2E5A">
        <w:rPr>
          <w:rFonts w:ascii="Times New Roman" w:hAnsi="Times New Roman"/>
          <w:color w:val="000000"/>
        </w:rPr>
        <w:t>решени</w:t>
      </w:r>
      <w:r>
        <w:rPr>
          <w:rFonts w:ascii="Times New Roman" w:hAnsi="Times New Roman"/>
          <w:color w:val="000000"/>
        </w:rPr>
        <w:t>е</w:t>
      </w:r>
      <w:r w:rsidR="002E2E5A" w:rsidRPr="002E2E5A">
        <w:rPr>
          <w:rFonts w:ascii="Times New Roman" w:hAnsi="Times New Roman"/>
          <w:color w:val="000000"/>
        </w:rPr>
        <w:t>) разработан</w:t>
      </w:r>
      <w:r>
        <w:rPr>
          <w:rFonts w:ascii="Times New Roman" w:hAnsi="Times New Roman"/>
          <w:color w:val="000000"/>
        </w:rPr>
        <w:t>о</w:t>
      </w:r>
      <w:r w:rsidR="002E2E5A" w:rsidRPr="002E2E5A">
        <w:rPr>
          <w:rFonts w:ascii="Times New Roman" w:hAnsi="Times New Roman"/>
          <w:color w:val="000000"/>
        </w:rPr>
        <w:t xml:space="preserve"> с учетом </w:t>
      </w:r>
      <w:r w:rsidR="002E2E5A" w:rsidRPr="002E2E5A">
        <w:rPr>
          <w:rFonts w:ascii="Times New Roman" w:eastAsia="Calibri" w:hAnsi="Times New Roman"/>
        </w:rPr>
        <w:t>послания Президента Российской Федерации Федеральному Собранию Российской Федерации</w:t>
      </w:r>
      <w:r w:rsidR="002E2E5A" w:rsidRPr="002E2E5A">
        <w:rPr>
          <w:rFonts w:ascii="Times New Roman" w:hAnsi="Times New Roman"/>
        </w:rPr>
        <w:t xml:space="preserve">, основных направлений бюджетной политики </w:t>
      </w:r>
      <w:r w:rsidR="002E2E5A" w:rsidRPr="002E2E5A">
        <w:rPr>
          <w:rFonts w:ascii="Times New Roman" w:hAnsi="Times New Roman"/>
          <w:lang w:eastAsia="en-US"/>
        </w:rPr>
        <w:t xml:space="preserve">на </w:t>
      </w:r>
      <w:r w:rsidR="00B63AC2">
        <w:rPr>
          <w:rFonts w:ascii="Times New Roman" w:hAnsi="Times New Roman"/>
          <w:lang w:eastAsia="en-US"/>
        </w:rPr>
        <w:t>2021</w:t>
      </w:r>
      <w:r w:rsidR="002E2E5A" w:rsidRPr="002E2E5A">
        <w:rPr>
          <w:rFonts w:ascii="Times New Roman" w:hAnsi="Times New Roman"/>
          <w:lang w:eastAsia="en-US"/>
        </w:rPr>
        <w:t xml:space="preserve"> год и на плановый период </w:t>
      </w:r>
      <w:r w:rsidR="00B63AC2">
        <w:rPr>
          <w:rFonts w:ascii="Times New Roman" w:hAnsi="Times New Roman"/>
          <w:lang w:eastAsia="en-US"/>
        </w:rPr>
        <w:t>202</w:t>
      </w:r>
      <w:r>
        <w:rPr>
          <w:rFonts w:ascii="Times New Roman" w:hAnsi="Times New Roman"/>
          <w:lang w:eastAsia="en-US"/>
        </w:rPr>
        <w:t>2</w:t>
      </w:r>
      <w:r w:rsidR="002E2E5A" w:rsidRPr="002E2E5A">
        <w:rPr>
          <w:rFonts w:ascii="Times New Roman" w:hAnsi="Times New Roman"/>
          <w:lang w:eastAsia="en-US"/>
        </w:rPr>
        <w:t xml:space="preserve"> и 20</w:t>
      </w:r>
      <w:r w:rsidR="008D786E">
        <w:rPr>
          <w:rFonts w:ascii="Times New Roman" w:hAnsi="Times New Roman"/>
          <w:lang w:eastAsia="en-US"/>
        </w:rPr>
        <w:t>2</w:t>
      </w:r>
      <w:r>
        <w:rPr>
          <w:rFonts w:ascii="Times New Roman" w:hAnsi="Times New Roman"/>
          <w:lang w:eastAsia="en-US"/>
        </w:rPr>
        <w:t>3</w:t>
      </w:r>
      <w:r w:rsidR="002E2E5A" w:rsidRPr="002E2E5A">
        <w:rPr>
          <w:rFonts w:ascii="Times New Roman" w:hAnsi="Times New Roman"/>
          <w:lang w:eastAsia="en-US"/>
        </w:rPr>
        <w:t xml:space="preserve"> годов, </w:t>
      </w:r>
      <w:r w:rsidR="002E2E5A" w:rsidRPr="002E2E5A">
        <w:rPr>
          <w:rFonts w:ascii="Times New Roman" w:hAnsi="Times New Roman"/>
        </w:rPr>
        <w:t xml:space="preserve"> основных направлений налоговой политики </w:t>
      </w:r>
      <w:r w:rsidR="002E2E5A" w:rsidRPr="002E2E5A">
        <w:rPr>
          <w:rFonts w:ascii="Times New Roman" w:hAnsi="Times New Roman"/>
          <w:lang w:eastAsia="en-US"/>
        </w:rPr>
        <w:t xml:space="preserve">на </w:t>
      </w:r>
      <w:r w:rsidR="00B63AC2">
        <w:rPr>
          <w:rFonts w:ascii="Times New Roman" w:hAnsi="Times New Roman"/>
          <w:lang w:eastAsia="en-US"/>
        </w:rPr>
        <w:t>2021</w:t>
      </w:r>
      <w:r w:rsidR="002E2E5A" w:rsidRPr="002E2E5A">
        <w:rPr>
          <w:rFonts w:ascii="Times New Roman" w:hAnsi="Times New Roman"/>
          <w:lang w:eastAsia="en-US"/>
        </w:rPr>
        <w:t xml:space="preserve"> год и на плановый </w:t>
      </w:r>
      <w:r w:rsidR="00FD0C1B">
        <w:rPr>
          <w:rFonts w:ascii="Times New Roman" w:hAnsi="Times New Roman"/>
          <w:lang w:eastAsia="en-US"/>
        </w:rPr>
        <w:t xml:space="preserve">период </w:t>
      </w:r>
      <w:r w:rsidR="00B63AC2">
        <w:rPr>
          <w:rFonts w:ascii="Times New Roman" w:hAnsi="Times New Roman"/>
          <w:lang w:eastAsia="en-US"/>
        </w:rPr>
        <w:t>202</w:t>
      </w:r>
      <w:r>
        <w:rPr>
          <w:rFonts w:ascii="Times New Roman" w:hAnsi="Times New Roman"/>
          <w:lang w:eastAsia="en-US"/>
        </w:rPr>
        <w:t>2</w:t>
      </w:r>
      <w:r w:rsidR="002E2E5A" w:rsidRPr="00C072CA">
        <w:rPr>
          <w:rFonts w:ascii="Times New Roman" w:hAnsi="Times New Roman"/>
          <w:lang w:eastAsia="en-US"/>
        </w:rPr>
        <w:t xml:space="preserve"> и 20</w:t>
      </w:r>
      <w:r w:rsidR="008D786E">
        <w:rPr>
          <w:rFonts w:ascii="Times New Roman" w:hAnsi="Times New Roman"/>
          <w:lang w:eastAsia="en-US"/>
        </w:rPr>
        <w:t>2</w:t>
      </w:r>
      <w:r>
        <w:rPr>
          <w:rFonts w:ascii="Times New Roman" w:hAnsi="Times New Roman"/>
          <w:lang w:eastAsia="en-US"/>
        </w:rPr>
        <w:t>3</w:t>
      </w:r>
      <w:r w:rsidR="002E2E5A" w:rsidRPr="00C072CA">
        <w:rPr>
          <w:rFonts w:ascii="Times New Roman" w:hAnsi="Times New Roman"/>
          <w:lang w:eastAsia="en-US"/>
        </w:rPr>
        <w:t xml:space="preserve"> годов</w:t>
      </w:r>
      <w:r w:rsidR="002E2E5A" w:rsidRPr="00C072CA">
        <w:rPr>
          <w:rFonts w:ascii="Times New Roman" w:hAnsi="Times New Roman"/>
        </w:rPr>
        <w:t>, муниципальных программ</w:t>
      </w:r>
      <w:proofErr w:type="gramStart"/>
      <w:r w:rsidR="002E2E5A" w:rsidRPr="00C072CA">
        <w:rPr>
          <w:rFonts w:ascii="Times New Roman" w:hAnsi="Times New Roman"/>
        </w:rPr>
        <w:t xml:space="preserve"> .</w:t>
      </w:r>
      <w:proofErr w:type="gramEnd"/>
      <w:r w:rsidR="002E2E5A" w:rsidRPr="00C072CA">
        <w:rPr>
          <w:rFonts w:ascii="Times New Roman" w:hAnsi="Times New Roman"/>
        </w:rPr>
        <w:t xml:space="preserve"> </w:t>
      </w:r>
    </w:p>
    <w:p w:rsidR="004B061B" w:rsidRPr="00C072CA" w:rsidRDefault="004B061B" w:rsidP="004B061B">
      <w:pPr>
        <w:shd w:val="clear" w:color="auto" w:fill="FFFFFF"/>
        <w:ind w:firstLine="844"/>
        <w:jc w:val="both"/>
        <w:rPr>
          <w:sz w:val="20"/>
          <w:szCs w:val="20"/>
        </w:rPr>
      </w:pPr>
      <w:r w:rsidRPr="00C072CA">
        <w:rPr>
          <w:spacing w:val="1"/>
          <w:sz w:val="20"/>
          <w:szCs w:val="20"/>
        </w:rPr>
        <w:t xml:space="preserve">При подготовке бюджета Деревянкского сельского поселения на </w:t>
      </w:r>
      <w:r w:rsidR="00B63AC2">
        <w:rPr>
          <w:spacing w:val="5"/>
          <w:sz w:val="20"/>
          <w:szCs w:val="20"/>
        </w:rPr>
        <w:t>2021</w:t>
      </w:r>
      <w:r w:rsidRPr="00C072CA">
        <w:rPr>
          <w:spacing w:val="5"/>
          <w:sz w:val="20"/>
          <w:szCs w:val="20"/>
        </w:rPr>
        <w:t xml:space="preserve"> год Администрацией за основу приняты стратегические цели и приоритеты социально-экономического развития </w:t>
      </w:r>
      <w:r w:rsidR="002E2E5A" w:rsidRPr="00C072CA">
        <w:rPr>
          <w:spacing w:val="5"/>
          <w:sz w:val="20"/>
          <w:szCs w:val="20"/>
        </w:rPr>
        <w:t>сельского поселения</w:t>
      </w:r>
      <w:r w:rsidRPr="00C072CA">
        <w:rPr>
          <w:sz w:val="20"/>
          <w:szCs w:val="20"/>
        </w:rPr>
        <w:t>.</w:t>
      </w:r>
    </w:p>
    <w:p w:rsidR="004B061B" w:rsidRPr="00C072CA" w:rsidRDefault="004B061B" w:rsidP="004B061B">
      <w:pPr>
        <w:shd w:val="clear" w:color="auto" w:fill="FFFFFF"/>
        <w:ind w:firstLine="844"/>
        <w:jc w:val="both"/>
        <w:rPr>
          <w:spacing w:val="-1"/>
          <w:sz w:val="20"/>
          <w:szCs w:val="20"/>
        </w:rPr>
      </w:pPr>
      <w:r w:rsidRPr="00C072CA">
        <w:rPr>
          <w:spacing w:val="3"/>
          <w:sz w:val="20"/>
          <w:szCs w:val="20"/>
        </w:rPr>
        <w:t xml:space="preserve">В этой связи основными задачами бюджетной политики при формировании </w:t>
      </w:r>
      <w:r w:rsidRPr="00C072CA">
        <w:rPr>
          <w:spacing w:val="2"/>
          <w:sz w:val="20"/>
          <w:szCs w:val="20"/>
        </w:rPr>
        <w:t xml:space="preserve">бюджета    Деревянкского сельского поселения Прионежского    муниципального    района    на  предстоящий </w:t>
      </w:r>
      <w:r w:rsidRPr="00C072CA">
        <w:rPr>
          <w:spacing w:val="-1"/>
          <w:sz w:val="20"/>
          <w:szCs w:val="20"/>
        </w:rPr>
        <w:t>финансовый год определены:</w:t>
      </w:r>
    </w:p>
    <w:p w:rsidR="004B061B" w:rsidRPr="00C072CA" w:rsidRDefault="004B061B" w:rsidP="004B061B">
      <w:pPr>
        <w:shd w:val="clear" w:color="auto" w:fill="FFFFFF"/>
        <w:ind w:firstLine="844"/>
        <w:jc w:val="both"/>
        <w:rPr>
          <w:spacing w:val="-1"/>
          <w:sz w:val="20"/>
          <w:szCs w:val="20"/>
        </w:rPr>
      </w:pPr>
      <w:r w:rsidRPr="00C072CA">
        <w:rPr>
          <w:spacing w:val="-1"/>
          <w:sz w:val="20"/>
          <w:szCs w:val="20"/>
        </w:rPr>
        <w:t>- использование бюджета в качестве одного из важнейших инструментов стимулирования экономики;</w:t>
      </w:r>
    </w:p>
    <w:p w:rsidR="004B061B" w:rsidRPr="00C072CA" w:rsidRDefault="004B061B" w:rsidP="004B061B">
      <w:pPr>
        <w:shd w:val="clear" w:color="auto" w:fill="FFFFFF"/>
        <w:ind w:firstLine="844"/>
        <w:jc w:val="both"/>
        <w:rPr>
          <w:spacing w:val="-1"/>
          <w:sz w:val="20"/>
          <w:szCs w:val="20"/>
        </w:rPr>
      </w:pPr>
      <w:r w:rsidRPr="00C072CA">
        <w:rPr>
          <w:spacing w:val="-1"/>
          <w:sz w:val="20"/>
          <w:szCs w:val="20"/>
        </w:rPr>
        <w:t>- обеспечение долгосрочной сбалансированности и устойчивости бюджета;</w:t>
      </w:r>
    </w:p>
    <w:p w:rsidR="004B061B" w:rsidRPr="00C072CA" w:rsidRDefault="004B061B" w:rsidP="004B061B">
      <w:pPr>
        <w:shd w:val="clear" w:color="auto" w:fill="FFFFFF"/>
        <w:jc w:val="both"/>
        <w:rPr>
          <w:sz w:val="20"/>
          <w:szCs w:val="20"/>
        </w:rPr>
      </w:pPr>
      <w:r w:rsidRPr="00C072CA">
        <w:rPr>
          <w:sz w:val="20"/>
          <w:szCs w:val="20"/>
        </w:rPr>
        <w:t xml:space="preserve">               - обеспечение поэтапной индексации заработной п</w:t>
      </w:r>
      <w:r w:rsidR="002C65B7" w:rsidRPr="00C072CA">
        <w:rPr>
          <w:sz w:val="20"/>
          <w:szCs w:val="20"/>
        </w:rPr>
        <w:t>латы работников бюджетной сферы</w:t>
      </w:r>
      <w:r w:rsidRPr="00C072CA">
        <w:rPr>
          <w:sz w:val="20"/>
          <w:szCs w:val="20"/>
        </w:rPr>
        <w:t>;</w:t>
      </w:r>
    </w:p>
    <w:p w:rsidR="004B061B" w:rsidRPr="00C072CA" w:rsidRDefault="004B061B" w:rsidP="004B061B">
      <w:pPr>
        <w:shd w:val="clear" w:color="auto" w:fill="FFFFFF"/>
        <w:jc w:val="both"/>
        <w:rPr>
          <w:sz w:val="20"/>
          <w:szCs w:val="20"/>
        </w:rPr>
      </w:pPr>
      <w:r w:rsidRPr="00C072CA">
        <w:rPr>
          <w:sz w:val="20"/>
          <w:szCs w:val="20"/>
        </w:rPr>
        <w:t xml:space="preserve">              -    </w:t>
      </w:r>
      <w:r w:rsidRPr="00C072CA">
        <w:rPr>
          <w:spacing w:val="-1"/>
          <w:sz w:val="20"/>
          <w:szCs w:val="20"/>
        </w:rPr>
        <w:t>безусловное выполнение расходных обязательств Деревянкского сельского поселения</w:t>
      </w:r>
      <w:r w:rsidR="002C65B7" w:rsidRPr="00C072CA">
        <w:rPr>
          <w:spacing w:val="-1"/>
          <w:sz w:val="20"/>
          <w:szCs w:val="20"/>
        </w:rPr>
        <w:t>.</w:t>
      </w:r>
    </w:p>
    <w:p w:rsidR="004B061B" w:rsidRPr="00C072CA" w:rsidRDefault="004B061B" w:rsidP="008D62C1">
      <w:pPr>
        <w:pStyle w:val="a8"/>
        <w:spacing w:after="0"/>
        <w:ind w:left="360"/>
        <w:jc w:val="center"/>
        <w:rPr>
          <w:b/>
          <w:sz w:val="20"/>
          <w:szCs w:val="20"/>
        </w:rPr>
      </w:pPr>
    </w:p>
    <w:p w:rsidR="004B061B" w:rsidRPr="00C072CA" w:rsidRDefault="004B061B" w:rsidP="004B061B">
      <w:pPr>
        <w:shd w:val="clear" w:color="auto" w:fill="FFFFFF"/>
        <w:jc w:val="center"/>
        <w:rPr>
          <w:b/>
          <w:bCs/>
          <w:sz w:val="20"/>
          <w:szCs w:val="20"/>
        </w:rPr>
      </w:pPr>
      <w:r w:rsidRPr="00C072CA">
        <w:rPr>
          <w:b/>
          <w:bCs/>
          <w:spacing w:val="-2"/>
          <w:sz w:val="20"/>
          <w:szCs w:val="20"/>
        </w:rPr>
        <w:t xml:space="preserve">Основные характеристики бюджета Деревянкского сельского поселения </w:t>
      </w:r>
      <w:r w:rsidRPr="00C072CA">
        <w:rPr>
          <w:b/>
          <w:bCs/>
          <w:spacing w:val="-2"/>
          <w:sz w:val="20"/>
          <w:szCs w:val="20"/>
        </w:rPr>
        <w:br/>
      </w:r>
      <w:r w:rsidRPr="00C072CA">
        <w:rPr>
          <w:b/>
          <w:bCs/>
          <w:sz w:val="20"/>
          <w:szCs w:val="20"/>
        </w:rPr>
        <w:t xml:space="preserve"> на </w:t>
      </w:r>
      <w:r w:rsidR="00B63AC2">
        <w:rPr>
          <w:b/>
          <w:bCs/>
          <w:sz w:val="20"/>
          <w:szCs w:val="20"/>
        </w:rPr>
        <w:t>2021</w:t>
      </w:r>
      <w:r w:rsidRPr="00C072CA">
        <w:rPr>
          <w:b/>
          <w:bCs/>
          <w:sz w:val="20"/>
          <w:szCs w:val="20"/>
        </w:rPr>
        <w:t xml:space="preserve"> год</w:t>
      </w:r>
      <w:r w:rsidR="00786C6A" w:rsidRPr="00C072CA">
        <w:rPr>
          <w:b/>
          <w:bCs/>
          <w:sz w:val="20"/>
          <w:szCs w:val="20"/>
        </w:rPr>
        <w:t xml:space="preserve"> </w:t>
      </w:r>
    </w:p>
    <w:p w:rsidR="00786C6A" w:rsidRPr="00C072CA" w:rsidRDefault="00786C6A" w:rsidP="004B061B">
      <w:pPr>
        <w:shd w:val="clear" w:color="auto" w:fill="FFFFFF"/>
        <w:jc w:val="center"/>
        <w:rPr>
          <w:sz w:val="20"/>
          <w:szCs w:val="20"/>
        </w:rPr>
      </w:pPr>
    </w:p>
    <w:p w:rsidR="0079461F" w:rsidRDefault="004B061B" w:rsidP="004B061B">
      <w:pPr>
        <w:shd w:val="clear" w:color="auto" w:fill="FFFFFF"/>
        <w:ind w:firstLine="709"/>
        <w:jc w:val="both"/>
        <w:rPr>
          <w:sz w:val="20"/>
          <w:szCs w:val="20"/>
        </w:rPr>
      </w:pPr>
      <w:proofErr w:type="gramStart"/>
      <w:r w:rsidRPr="00C072CA">
        <w:rPr>
          <w:sz w:val="20"/>
          <w:szCs w:val="20"/>
        </w:rPr>
        <w:t>Исходя из вышеизложенных принципов и прогнозных условий социально-</w:t>
      </w:r>
      <w:r w:rsidRPr="00C072CA">
        <w:rPr>
          <w:spacing w:val="8"/>
          <w:sz w:val="20"/>
          <w:szCs w:val="20"/>
        </w:rPr>
        <w:t xml:space="preserve">экономического развития </w:t>
      </w:r>
      <w:r w:rsidR="002C65B7" w:rsidRPr="00C072CA">
        <w:rPr>
          <w:spacing w:val="8"/>
          <w:sz w:val="20"/>
          <w:szCs w:val="20"/>
        </w:rPr>
        <w:t>Деревянкского сельского поселения</w:t>
      </w:r>
      <w:r w:rsidRPr="00C072CA">
        <w:rPr>
          <w:spacing w:val="8"/>
          <w:sz w:val="20"/>
          <w:szCs w:val="20"/>
        </w:rPr>
        <w:t xml:space="preserve"> основные па</w:t>
      </w:r>
      <w:r w:rsidRPr="00C072CA">
        <w:rPr>
          <w:sz w:val="20"/>
          <w:szCs w:val="20"/>
        </w:rPr>
        <w:t xml:space="preserve">раметры бюджета </w:t>
      </w:r>
      <w:r w:rsidR="002C65B7" w:rsidRPr="00C072CA">
        <w:rPr>
          <w:sz w:val="20"/>
          <w:szCs w:val="20"/>
        </w:rPr>
        <w:t xml:space="preserve">на </w:t>
      </w:r>
      <w:r w:rsidR="00B63AC2">
        <w:rPr>
          <w:sz w:val="20"/>
          <w:szCs w:val="20"/>
        </w:rPr>
        <w:t>2021</w:t>
      </w:r>
      <w:r w:rsidR="002C65B7" w:rsidRPr="00C072CA">
        <w:rPr>
          <w:sz w:val="20"/>
          <w:szCs w:val="20"/>
        </w:rPr>
        <w:t xml:space="preserve"> год </w:t>
      </w:r>
      <w:r w:rsidRPr="00C072CA">
        <w:rPr>
          <w:sz w:val="20"/>
          <w:szCs w:val="20"/>
        </w:rPr>
        <w:t>определены</w:t>
      </w:r>
      <w:proofErr w:type="gramEnd"/>
      <w:r w:rsidRPr="00C072CA">
        <w:rPr>
          <w:sz w:val="20"/>
          <w:szCs w:val="20"/>
        </w:rPr>
        <w:t xml:space="preserve"> </w:t>
      </w:r>
    </w:p>
    <w:p w:rsidR="004B061B" w:rsidRPr="00C072CA" w:rsidRDefault="004B061B" w:rsidP="004B061B">
      <w:pPr>
        <w:shd w:val="clear" w:color="auto" w:fill="FFFFFF"/>
        <w:ind w:firstLine="709"/>
        <w:jc w:val="both"/>
        <w:rPr>
          <w:spacing w:val="-1"/>
          <w:sz w:val="20"/>
          <w:szCs w:val="20"/>
        </w:rPr>
      </w:pPr>
      <w:r w:rsidRPr="00C072CA">
        <w:rPr>
          <w:sz w:val="20"/>
          <w:szCs w:val="20"/>
        </w:rPr>
        <w:t>по доходам:</w:t>
      </w:r>
      <w:r w:rsidR="0079461F">
        <w:rPr>
          <w:sz w:val="20"/>
          <w:szCs w:val="20"/>
        </w:rPr>
        <w:t xml:space="preserve"> </w:t>
      </w:r>
      <w:r w:rsidRPr="00C072CA">
        <w:rPr>
          <w:sz w:val="20"/>
          <w:szCs w:val="20"/>
        </w:rPr>
        <w:t xml:space="preserve">- в сумме </w:t>
      </w:r>
      <w:r w:rsidR="009338A9" w:rsidRPr="00AF68C9">
        <w:rPr>
          <w:b/>
          <w:sz w:val="20"/>
          <w:szCs w:val="20"/>
        </w:rPr>
        <w:t>69</w:t>
      </w:r>
      <w:r w:rsidR="003643C0" w:rsidRPr="00AF68C9">
        <w:rPr>
          <w:b/>
          <w:sz w:val="20"/>
          <w:szCs w:val="20"/>
        </w:rPr>
        <w:t>19</w:t>
      </w:r>
      <w:r w:rsidR="009338A9" w:rsidRPr="00AF68C9">
        <w:rPr>
          <w:b/>
          <w:sz w:val="20"/>
          <w:szCs w:val="20"/>
        </w:rPr>
        <w:t>,</w:t>
      </w:r>
      <w:r w:rsidR="003643C0" w:rsidRPr="00AF68C9">
        <w:rPr>
          <w:b/>
          <w:sz w:val="20"/>
          <w:szCs w:val="20"/>
        </w:rPr>
        <w:t>3</w:t>
      </w:r>
      <w:r w:rsidRPr="00C072CA">
        <w:rPr>
          <w:sz w:val="20"/>
          <w:szCs w:val="20"/>
        </w:rPr>
        <w:t xml:space="preserve"> тыс. рублей, по расходам – </w:t>
      </w:r>
      <w:r w:rsidR="009338A9" w:rsidRPr="00AF68C9">
        <w:rPr>
          <w:b/>
          <w:sz w:val="20"/>
          <w:szCs w:val="20"/>
        </w:rPr>
        <w:t>74</w:t>
      </w:r>
      <w:r w:rsidR="003643C0" w:rsidRPr="00AF68C9">
        <w:rPr>
          <w:b/>
          <w:sz w:val="20"/>
          <w:szCs w:val="20"/>
        </w:rPr>
        <w:t>51,6</w:t>
      </w:r>
      <w:r w:rsidRPr="00C072CA">
        <w:rPr>
          <w:sz w:val="20"/>
          <w:szCs w:val="20"/>
        </w:rPr>
        <w:t xml:space="preserve"> тыс. рублей с учетом межбюджетных трансфертов из бюджета Прионежского муниципального района</w:t>
      </w:r>
      <w:r w:rsidR="002C65B7" w:rsidRPr="00C072CA">
        <w:rPr>
          <w:sz w:val="20"/>
          <w:szCs w:val="20"/>
        </w:rPr>
        <w:t xml:space="preserve"> в сумме </w:t>
      </w:r>
      <w:r w:rsidR="0079461F">
        <w:rPr>
          <w:sz w:val="20"/>
          <w:szCs w:val="20"/>
        </w:rPr>
        <w:t>15</w:t>
      </w:r>
      <w:r w:rsidR="00AF68C9">
        <w:rPr>
          <w:sz w:val="20"/>
          <w:szCs w:val="20"/>
        </w:rPr>
        <w:t>74,3</w:t>
      </w:r>
      <w:r w:rsidR="002C65B7" w:rsidRPr="00C072CA">
        <w:rPr>
          <w:sz w:val="20"/>
          <w:szCs w:val="20"/>
        </w:rPr>
        <w:t xml:space="preserve"> тыс.  рублей</w:t>
      </w:r>
      <w:proofErr w:type="gramStart"/>
      <w:r w:rsidR="002C65B7" w:rsidRPr="00C072CA">
        <w:rPr>
          <w:sz w:val="20"/>
          <w:szCs w:val="20"/>
        </w:rPr>
        <w:t xml:space="preserve"> </w:t>
      </w:r>
      <w:r w:rsidRPr="00C072CA">
        <w:rPr>
          <w:spacing w:val="-1"/>
          <w:sz w:val="20"/>
          <w:szCs w:val="20"/>
        </w:rPr>
        <w:t>.</w:t>
      </w:r>
      <w:proofErr w:type="gramEnd"/>
      <w:r w:rsidR="00AF68C9">
        <w:rPr>
          <w:spacing w:val="-1"/>
          <w:sz w:val="20"/>
          <w:szCs w:val="20"/>
        </w:rPr>
        <w:t xml:space="preserve"> по источникам финансирования дефицита бюджета – </w:t>
      </w:r>
      <w:r w:rsidR="00AF68C9" w:rsidRPr="008F6C3B">
        <w:rPr>
          <w:b/>
          <w:spacing w:val="-1"/>
          <w:sz w:val="20"/>
          <w:szCs w:val="20"/>
        </w:rPr>
        <w:t>532,3</w:t>
      </w:r>
      <w:r w:rsidR="00AF68C9">
        <w:rPr>
          <w:spacing w:val="-1"/>
          <w:sz w:val="20"/>
          <w:szCs w:val="20"/>
        </w:rPr>
        <w:t xml:space="preserve"> тыс.руб.</w:t>
      </w:r>
    </w:p>
    <w:p w:rsidR="002922D3" w:rsidRPr="00C072CA" w:rsidRDefault="002922D3" w:rsidP="002922D3">
      <w:pPr>
        <w:shd w:val="clear" w:color="auto" w:fill="FFFFFF"/>
        <w:tabs>
          <w:tab w:val="left" w:pos="5683"/>
        </w:tabs>
        <w:ind w:firstLine="567"/>
        <w:jc w:val="right"/>
        <w:rPr>
          <w:sz w:val="20"/>
          <w:szCs w:val="20"/>
        </w:rPr>
      </w:pPr>
    </w:p>
    <w:p w:rsidR="002922D3" w:rsidRPr="00C072CA" w:rsidRDefault="002922D3" w:rsidP="002922D3">
      <w:pPr>
        <w:shd w:val="clear" w:color="auto" w:fill="FFFFFF"/>
        <w:tabs>
          <w:tab w:val="left" w:pos="5683"/>
        </w:tabs>
        <w:ind w:firstLine="567"/>
        <w:jc w:val="right"/>
        <w:rPr>
          <w:sz w:val="20"/>
          <w:szCs w:val="20"/>
        </w:rPr>
      </w:pPr>
      <w:r w:rsidRPr="00C072CA">
        <w:rPr>
          <w:sz w:val="20"/>
          <w:szCs w:val="20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5"/>
        <w:gridCol w:w="1953"/>
        <w:gridCol w:w="2135"/>
        <w:gridCol w:w="2460"/>
      </w:tblGrid>
      <w:tr w:rsidR="00273673" w:rsidRPr="00C072CA" w:rsidTr="00625613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D3" w:rsidRPr="00C072CA" w:rsidRDefault="002922D3" w:rsidP="00625613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D3" w:rsidRPr="00C072CA" w:rsidRDefault="002922D3" w:rsidP="00625613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Бюджет</w:t>
            </w:r>
          </w:p>
          <w:p w:rsidR="002922D3" w:rsidRPr="00C072CA" w:rsidRDefault="002922D3" w:rsidP="009338A9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20</w:t>
            </w:r>
            <w:r w:rsidR="009338A9">
              <w:rPr>
                <w:sz w:val="20"/>
                <w:szCs w:val="20"/>
              </w:rPr>
              <w:t>20</w:t>
            </w:r>
            <w:r w:rsidRPr="00C072CA">
              <w:rPr>
                <w:sz w:val="20"/>
                <w:szCs w:val="20"/>
              </w:rPr>
              <w:t xml:space="preserve"> год (</w:t>
            </w:r>
            <w:proofErr w:type="spellStart"/>
            <w:r w:rsidRPr="00C072CA">
              <w:rPr>
                <w:sz w:val="20"/>
                <w:szCs w:val="20"/>
              </w:rPr>
              <w:t>перв</w:t>
            </w:r>
            <w:proofErr w:type="spellEnd"/>
            <w:r w:rsidRPr="00C072CA">
              <w:rPr>
                <w:sz w:val="20"/>
                <w:szCs w:val="20"/>
              </w:rPr>
              <w:t>.)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D3" w:rsidRPr="00C072CA" w:rsidRDefault="002922D3" w:rsidP="00625613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Бюджет</w:t>
            </w:r>
          </w:p>
          <w:p w:rsidR="002922D3" w:rsidRPr="00C072CA" w:rsidRDefault="00B63AC2" w:rsidP="00533206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2922D3" w:rsidRPr="00C072C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D3" w:rsidRPr="00C072CA" w:rsidRDefault="002922D3" w:rsidP="00625613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 xml:space="preserve">Отклонение бюджета </w:t>
            </w:r>
            <w:r w:rsidR="00B63AC2">
              <w:rPr>
                <w:sz w:val="20"/>
                <w:szCs w:val="20"/>
              </w:rPr>
              <w:t>2021</w:t>
            </w:r>
            <w:r w:rsidRPr="00C072CA">
              <w:rPr>
                <w:sz w:val="20"/>
                <w:szCs w:val="20"/>
              </w:rPr>
              <w:t xml:space="preserve"> года от бюджета</w:t>
            </w:r>
          </w:p>
          <w:p w:rsidR="002922D3" w:rsidRPr="00C072CA" w:rsidRDefault="002922D3" w:rsidP="009338A9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20</w:t>
            </w:r>
            <w:r w:rsidR="009338A9">
              <w:rPr>
                <w:sz w:val="20"/>
                <w:szCs w:val="20"/>
              </w:rPr>
              <w:t>20</w:t>
            </w:r>
            <w:r w:rsidRPr="00C072CA">
              <w:rPr>
                <w:sz w:val="20"/>
                <w:szCs w:val="20"/>
              </w:rPr>
              <w:t xml:space="preserve"> года</w:t>
            </w:r>
          </w:p>
        </w:tc>
      </w:tr>
      <w:tr w:rsidR="00273673" w:rsidRPr="00C072CA" w:rsidTr="00625613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97371D" w:rsidP="00625613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 w:rsidRPr="00C072CA">
              <w:rPr>
                <w:b/>
                <w:sz w:val="20"/>
                <w:szCs w:val="20"/>
              </w:rPr>
              <w:t>Доходы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9338A9" w:rsidP="008D786E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7503,9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9338A9" w:rsidP="00AF68C9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</w:t>
            </w:r>
            <w:r w:rsidR="00AF68C9">
              <w:rPr>
                <w:b/>
                <w:sz w:val="20"/>
                <w:szCs w:val="20"/>
              </w:rPr>
              <w:t>19,3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9338A9" w:rsidP="00AF68C9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F68C9">
              <w:rPr>
                <w:sz w:val="20"/>
                <w:szCs w:val="20"/>
              </w:rPr>
              <w:t>584,6</w:t>
            </w:r>
          </w:p>
        </w:tc>
      </w:tr>
      <w:tr w:rsidR="00273673" w:rsidRPr="00C072CA" w:rsidTr="00625613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97371D" w:rsidP="00625613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 w:rsidRPr="00C072CA">
              <w:rPr>
                <w:b/>
                <w:sz w:val="20"/>
                <w:szCs w:val="20"/>
              </w:rPr>
              <w:t>Расходы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9338A9" w:rsidP="006B50EB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7503,9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9338A9" w:rsidP="00AF68C9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</w:t>
            </w:r>
            <w:r w:rsidR="00AF68C9">
              <w:rPr>
                <w:b/>
                <w:sz w:val="20"/>
                <w:szCs w:val="20"/>
              </w:rPr>
              <w:t>51,6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9338A9" w:rsidP="00AF68C9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F68C9">
              <w:rPr>
                <w:sz w:val="20"/>
                <w:szCs w:val="20"/>
              </w:rPr>
              <w:t>52,3</w:t>
            </w:r>
          </w:p>
        </w:tc>
      </w:tr>
      <w:tr w:rsidR="00273673" w:rsidRPr="00C072CA" w:rsidTr="00625613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97371D" w:rsidP="00625613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 w:rsidRPr="00C072CA">
              <w:rPr>
                <w:b/>
                <w:sz w:val="20"/>
                <w:szCs w:val="20"/>
              </w:rPr>
              <w:t>Дефицит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79461F" w:rsidP="00533206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9338A9" w:rsidP="00AF68C9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-5</w:t>
            </w:r>
            <w:r w:rsidR="00AF68C9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2,</w:t>
            </w:r>
            <w:r w:rsidR="00AF68C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9338A9" w:rsidP="00AF68C9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F68C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2,</w:t>
            </w:r>
            <w:r w:rsidR="00AF68C9">
              <w:rPr>
                <w:sz w:val="20"/>
                <w:szCs w:val="20"/>
              </w:rPr>
              <w:t>3</w:t>
            </w:r>
          </w:p>
        </w:tc>
      </w:tr>
    </w:tbl>
    <w:p w:rsidR="0097371D" w:rsidRPr="00C072CA" w:rsidRDefault="0097371D" w:rsidP="004B061B">
      <w:pPr>
        <w:shd w:val="clear" w:color="auto" w:fill="FFFFFF"/>
        <w:jc w:val="center"/>
        <w:rPr>
          <w:b/>
          <w:bCs/>
          <w:sz w:val="20"/>
          <w:szCs w:val="20"/>
        </w:rPr>
      </w:pPr>
    </w:p>
    <w:p w:rsidR="004B061B" w:rsidRPr="00C072CA" w:rsidRDefault="004B061B" w:rsidP="004B061B">
      <w:pPr>
        <w:shd w:val="clear" w:color="auto" w:fill="FFFFFF"/>
        <w:jc w:val="center"/>
        <w:rPr>
          <w:b/>
          <w:bCs/>
          <w:spacing w:val="-2"/>
          <w:sz w:val="20"/>
          <w:szCs w:val="20"/>
        </w:rPr>
      </w:pPr>
      <w:r w:rsidRPr="00C072CA">
        <w:rPr>
          <w:b/>
          <w:bCs/>
          <w:sz w:val="20"/>
          <w:szCs w:val="20"/>
        </w:rPr>
        <w:t xml:space="preserve">П. ДОХОДЫ БЮДЖЕТА ДЕРЕВЯНКСКОГО СЕЛЬСКОГО ПОСЕЛЕНИЯ                               </w:t>
      </w:r>
    </w:p>
    <w:p w:rsidR="000B73FB" w:rsidRDefault="000B73FB" w:rsidP="004B061B">
      <w:pPr>
        <w:shd w:val="clear" w:color="auto" w:fill="FFFFFF"/>
        <w:jc w:val="center"/>
        <w:rPr>
          <w:b/>
          <w:bCs/>
          <w:spacing w:val="-2"/>
          <w:sz w:val="20"/>
          <w:szCs w:val="20"/>
        </w:rPr>
      </w:pPr>
    </w:p>
    <w:p w:rsidR="004B061B" w:rsidRPr="00C072CA" w:rsidRDefault="004B061B" w:rsidP="004B061B">
      <w:pPr>
        <w:shd w:val="clear" w:color="auto" w:fill="FFFFFF"/>
        <w:jc w:val="center"/>
        <w:rPr>
          <w:b/>
          <w:bCs/>
          <w:spacing w:val="-2"/>
          <w:sz w:val="20"/>
          <w:szCs w:val="20"/>
        </w:rPr>
      </w:pPr>
      <w:r w:rsidRPr="00C072CA">
        <w:rPr>
          <w:b/>
          <w:bCs/>
          <w:spacing w:val="-2"/>
          <w:sz w:val="20"/>
          <w:szCs w:val="20"/>
        </w:rPr>
        <w:t>Формирование доходной базы бюджета поселения</w:t>
      </w:r>
    </w:p>
    <w:p w:rsidR="004B061B" w:rsidRPr="00C072CA" w:rsidRDefault="004B061B" w:rsidP="004B061B">
      <w:pPr>
        <w:shd w:val="clear" w:color="auto" w:fill="FFFFFF"/>
        <w:jc w:val="center"/>
        <w:rPr>
          <w:sz w:val="20"/>
          <w:szCs w:val="20"/>
        </w:rPr>
      </w:pPr>
    </w:p>
    <w:p w:rsidR="004B061B" w:rsidRPr="00C072CA" w:rsidRDefault="004B061B" w:rsidP="004B061B">
      <w:pPr>
        <w:shd w:val="clear" w:color="auto" w:fill="FFFFFF"/>
        <w:ind w:firstLine="851"/>
        <w:jc w:val="both"/>
        <w:rPr>
          <w:sz w:val="20"/>
          <w:szCs w:val="20"/>
        </w:rPr>
      </w:pPr>
      <w:r w:rsidRPr="00C072CA">
        <w:rPr>
          <w:spacing w:val="3"/>
          <w:sz w:val="20"/>
          <w:szCs w:val="20"/>
        </w:rPr>
        <w:t xml:space="preserve">В основу расчетов прогнозируемого поступления доходов в бюджет </w:t>
      </w:r>
      <w:r w:rsidRPr="00C072CA">
        <w:rPr>
          <w:spacing w:val="-1"/>
          <w:sz w:val="20"/>
          <w:szCs w:val="20"/>
        </w:rPr>
        <w:t xml:space="preserve">муниципального образования на </w:t>
      </w:r>
      <w:r w:rsidR="00B63AC2">
        <w:rPr>
          <w:sz w:val="20"/>
          <w:szCs w:val="20"/>
        </w:rPr>
        <w:t>2021</w:t>
      </w:r>
      <w:r w:rsidRPr="00C072CA">
        <w:rPr>
          <w:sz w:val="20"/>
          <w:szCs w:val="20"/>
        </w:rPr>
        <w:t xml:space="preserve"> год положены</w:t>
      </w:r>
      <w:r w:rsidRPr="00C072CA">
        <w:rPr>
          <w:spacing w:val="-1"/>
          <w:sz w:val="20"/>
          <w:szCs w:val="20"/>
        </w:rPr>
        <w:t>:</w:t>
      </w:r>
    </w:p>
    <w:p w:rsidR="004B061B" w:rsidRPr="00C072CA" w:rsidRDefault="004B061B" w:rsidP="004B061B">
      <w:pPr>
        <w:shd w:val="clear" w:color="auto" w:fill="FFFFFF"/>
        <w:ind w:firstLine="842"/>
        <w:jc w:val="both"/>
        <w:rPr>
          <w:sz w:val="20"/>
          <w:szCs w:val="20"/>
        </w:rPr>
      </w:pPr>
      <w:r w:rsidRPr="00C072CA">
        <w:rPr>
          <w:spacing w:val="3"/>
          <w:sz w:val="20"/>
          <w:szCs w:val="20"/>
        </w:rPr>
        <w:t xml:space="preserve">- основные показатели прогноза социально-экономического развития </w:t>
      </w:r>
      <w:r w:rsidR="002922D3" w:rsidRPr="00C072CA">
        <w:rPr>
          <w:spacing w:val="3"/>
          <w:sz w:val="20"/>
          <w:szCs w:val="20"/>
        </w:rPr>
        <w:t>Деревянкского</w:t>
      </w:r>
      <w:r w:rsidRPr="00C072CA">
        <w:rPr>
          <w:spacing w:val="3"/>
          <w:sz w:val="20"/>
          <w:szCs w:val="20"/>
        </w:rPr>
        <w:t xml:space="preserve"> сельского поселения</w:t>
      </w:r>
      <w:r w:rsidRPr="00C072CA">
        <w:rPr>
          <w:spacing w:val="8"/>
          <w:sz w:val="20"/>
          <w:szCs w:val="20"/>
        </w:rPr>
        <w:t xml:space="preserve"> в предстоящем финансовом году</w:t>
      </w:r>
      <w:r w:rsidRPr="00C072CA">
        <w:rPr>
          <w:sz w:val="20"/>
          <w:szCs w:val="20"/>
        </w:rPr>
        <w:t>;</w:t>
      </w:r>
    </w:p>
    <w:p w:rsidR="004B061B" w:rsidRPr="00C072CA" w:rsidRDefault="004B061B" w:rsidP="004B061B">
      <w:pPr>
        <w:shd w:val="clear" w:color="auto" w:fill="FFFFFF"/>
        <w:ind w:firstLine="709"/>
        <w:jc w:val="both"/>
        <w:rPr>
          <w:spacing w:val="-1"/>
          <w:sz w:val="20"/>
          <w:szCs w:val="20"/>
        </w:rPr>
      </w:pPr>
      <w:r w:rsidRPr="00C072CA">
        <w:rPr>
          <w:spacing w:val="1"/>
          <w:sz w:val="20"/>
          <w:szCs w:val="20"/>
        </w:rPr>
        <w:lastRenderedPageBreak/>
        <w:t xml:space="preserve">-  прогнозные      показатели     поступления     доходов,      представленные </w:t>
      </w:r>
      <w:r w:rsidRPr="00C072CA">
        <w:rPr>
          <w:spacing w:val="-1"/>
          <w:sz w:val="20"/>
          <w:szCs w:val="20"/>
        </w:rPr>
        <w:t>администраторами поступлений в бюджет</w:t>
      </w:r>
      <w:r w:rsidR="002C65B7" w:rsidRPr="00C072CA">
        <w:rPr>
          <w:spacing w:val="-1"/>
          <w:sz w:val="20"/>
          <w:szCs w:val="20"/>
        </w:rPr>
        <w:t>.</w:t>
      </w:r>
    </w:p>
    <w:p w:rsidR="002922D3" w:rsidRPr="00C072CA" w:rsidRDefault="002922D3" w:rsidP="008D62C1">
      <w:pPr>
        <w:pStyle w:val="a5"/>
        <w:ind w:firstLine="708"/>
        <w:jc w:val="both"/>
        <w:rPr>
          <w:bCs/>
          <w:sz w:val="20"/>
          <w:szCs w:val="20"/>
          <w:lang w:val="ru-RU"/>
        </w:rPr>
      </w:pPr>
    </w:p>
    <w:p w:rsidR="008D62C1" w:rsidRDefault="008D62C1" w:rsidP="008D62C1">
      <w:pPr>
        <w:pStyle w:val="a5"/>
        <w:ind w:firstLine="708"/>
        <w:jc w:val="both"/>
        <w:rPr>
          <w:bCs/>
          <w:sz w:val="20"/>
          <w:szCs w:val="20"/>
          <w:lang w:val="ru-RU"/>
        </w:rPr>
      </w:pPr>
      <w:proofErr w:type="gramStart"/>
      <w:r w:rsidRPr="00C072CA">
        <w:rPr>
          <w:bCs/>
          <w:sz w:val="20"/>
          <w:szCs w:val="20"/>
          <w:lang w:val="ru-RU"/>
        </w:rPr>
        <w:t>Исходя из прогнозных условий социально-экономического развития поселения  основные параметры  бюджета Деревянкского сельского поселения определились</w:t>
      </w:r>
      <w:proofErr w:type="gramEnd"/>
      <w:r w:rsidRPr="00C072CA">
        <w:rPr>
          <w:bCs/>
          <w:sz w:val="20"/>
          <w:szCs w:val="20"/>
          <w:lang w:val="ru-RU"/>
        </w:rPr>
        <w:t xml:space="preserve"> по доходам на </w:t>
      </w:r>
      <w:r w:rsidR="00B63AC2">
        <w:rPr>
          <w:bCs/>
          <w:sz w:val="20"/>
          <w:szCs w:val="20"/>
          <w:lang w:val="ru-RU"/>
        </w:rPr>
        <w:t>2021</w:t>
      </w:r>
      <w:r w:rsidRPr="00C072CA">
        <w:rPr>
          <w:bCs/>
          <w:sz w:val="20"/>
          <w:szCs w:val="20"/>
          <w:lang w:val="ru-RU"/>
        </w:rPr>
        <w:t xml:space="preserve"> год в сумме </w:t>
      </w:r>
      <w:r w:rsidR="009338A9" w:rsidRPr="008F6C3B">
        <w:rPr>
          <w:b/>
          <w:bCs/>
          <w:sz w:val="20"/>
          <w:szCs w:val="20"/>
          <w:lang w:val="ru-RU"/>
        </w:rPr>
        <w:t>69</w:t>
      </w:r>
      <w:r w:rsidR="00AF68C9" w:rsidRPr="008F6C3B">
        <w:rPr>
          <w:b/>
          <w:bCs/>
          <w:sz w:val="20"/>
          <w:szCs w:val="20"/>
          <w:lang w:val="ru-RU"/>
        </w:rPr>
        <w:t>19,3</w:t>
      </w:r>
      <w:r w:rsidRPr="00C072CA">
        <w:rPr>
          <w:bCs/>
          <w:sz w:val="20"/>
          <w:szCs w:val="20"/>
          <w:lang w:val="ru-RU"/>
        </w:rPr>
        <w:t xml:space="preserve"> тыс. рублей, а именно:</w:t>
      </w:r>
    </w:p>
    <w:p w:rsidR="000B73FB" w:rsidRPr="00C072CA" w:rsidRDefault="000B73FB" w:rsidP="008D62C1">
      <w:pPr>
        <w:pStyle w:val="a5"/>
        <w:ind w:firstLine="708"/>
        <w:jc w:val="both"/>
        <w:rPr>
          <w:bCs/>
          <w:sz w:val="20"/>
          <w:szCs w:val="20"/>
          <w:lang w:val="ru-RU"/>
        </w:rPr>
      </w:pPr>
    </w:p>
    <w:p w:rsidR="008D62C1" w:rsidRPr="00C072CA" w:rsidRDefault="008D62C1" w:rsidP="008D62C1">
      <w:pPr>
        <w:pStyle w:val="a5"/>
        <w:jc w:val="both"/>
        <w:rPr>
          <w:bCs/>
          <w:sz w:val="20"/>
          <w:szCs w:val="20"/>
        </w:rPr>
      </w:pPr>
      <w:r w:rsidRPr="00C072CA">
        <w:rPr>
          <w:bCs/>
          <w:sz w:val="20"/>
          <w:szCs w:val="20"/>
          <w:lang w:val="ru-RU"/>
        </w:rPr>
        <w:t xml:space="preserve"> </w:t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  <w:t xml:space="preserve">           </w:t>
      </w:r>
      <w:proofErr w:type="spellStart"/>
      <w:proofErr w:type="gramStart"/>
      <w:r w:rsidRPr="00C072CA">
        <w:rPr>
          <w:bCs/>
          <w:sz w:val="20"/>
          <w:szCs w:val="20"/>
        </w:rPr>
        <w:t>тыс</w:t>
      </w:r>
      <w:proofErr w:type="spellEnd"/>
      <w:proofErr w:type="gramEnd"/>
      <w:r w:rsidRPr="00C072CA">
        <w:rPr>
          <w:bCs/>
          <w:sz w:val="20"/>
          <w:szCs w:val="20"/>
        </w:rPr>
        <w:t xml:space="preserve">. </w:t>
      </w:r>
      <w:proofErr w:type="spellStart"/>
      <w:proofErr w:type="gramStart"/>
      <w:r w:rsidRPr="00C072CA">
        <w:rPr>
          <w:bCs/>
          <w:sz w:val="20"/>
          <w:szCs w:val="20"/>
        </w:rPr>
        <w:t>рублей</w:t>
      </w:r>
      <w:proofErr w:type="spellEnd"/>
      <w:proofErr w:type="gramEnd"/>
    </w:p>
    <w:tbl>
      <w:tblPr>
        <w:tblW w:w="9705" w:type="dxa"/>
        <w:tblInd w:w="-12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83"/>
        <w:gridCol w:w="2361"/>
        <w:gridCol w:w="2161"/>
      </w:tblGrid>
      <w:tr w:rsidR="008D62C1" w:rsidRPr="00C072CA" w:rsidTr="00273673">
        <w:trPr>
          <w:trHeight w:val="330"/>
        </w:trPr>
        <w:tc>
          <w:tcPr>
            <w:tcW w:w="5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8D62C1" w:rsidP="00625613">
            <w:pPr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 Наименование доходов</w:t>
            </w:r>
          </w:p>
        </w:tc>
        <w:tc>
          <w:tcPr>
            <w:tcW w:w="23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8D62C1" w:rsidP="002C65B7">
            <w:pPr>
              <w:ind w:left="-840"/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Доходы</w:t>
            </w:r>
          </w:p>
          <w:p w:rsidR="008D62C1" w:rsidRPr="00C072CA" w:rsidRDefault="008D62C1" w:rsidP="009338A9">
            <w:pPr>
              <w:ind w:left="-840"/>
              <w:jc w:val="center"/>
              <w:rPr>
                <w:sz w:val="20"/>
                <w:szCs w:val="20"/>
              </w:rPr>
            </w:pPr>
            <w:proofErr w:type="gramStart"/>
            <w:r w:rsidRPr="00C072CA">
              <w:rPr>
                <w:sz w:val="20"/>
                <w:szCs w:val="20"/>
              </w:rPr>
              <w:t>(              (ожид.20</w:t>
            </w:r>
            <w:r w:rsidR="009338A9">
              <w:rPr>
                <w:sz w:val="20"/>
                <w:szCs w:val="20"/>
              </w:rPr>
              <w:t>20</w:t>
            </w:r>
            <w:r w:rsidRPr="00C072CA">
              <w:rPr>
                <w:sz w:val="20"/>
                <w:szCs w:val="20"/>
              </w:rPr>
              <w:t xml:space="preserve"> г.) т.р.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62C1" w:rsidRPr="00C072CA" w:rsidRDefault="00AF68C9" w:rsidP="006256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БЮДЖЕТ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C1" w:rsidRPr="00C072CA" w:rsidRDefault="008D62C1" w:rsidP="00625613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C1" w:rsidRPr="00C072CA" w:rsidRDefault="008D62C1" w:rsidP="00625613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B63AC2" w:rsidP="005332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  <w:r w:rsidR="008D62C1" w:rsidRPr="00C072CA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8D62C1" w:rsidP="00625613">
            <w:pPr>
              <w:rPr>
                <w:sz w:val="20"/>
                <w:szCs w:val="20"/>
              </w:rPr>
            </w:pPr>
            <w:r w:rsidRPr="00C072CA">
              <w:rPr>
                <w:b/>
                <w:bCs/>
                <w:sz w:val="20"/>
                <w:szCs w:val="20"/>
              </w:rPr>
              <w:t>НАЛОГОВЫЕ И НЕНАЛОГОВЫЕ ДОХОДЫ – ВСЕГО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62C1" w:rsidRPr="00C072CA" w:rsidRDefault="008D62C1" w:rsidP="00625613">
            <w:pPr>
              <w:ind w:left="-840"/>
              <w:jc w:val="center"/>
              <w:rPr>
                <w:b/>
                <w:sz w:val="20"/>
                <w:szCs w:val="20"/>
              </w:rPr>
            </w:pPr>
          </w:p>
          <w:p w:rsidR="008D62C1" w:rsidRPr="00C072CA" w:rsidRDefault="005837C6" w:rsidP="009338A9">
            <w:pPr>
              <w:ind w:left="-8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79461F">
              <w:rPr>
                <w:b/>
                <w:sz w:val="20"/>
                <w:szCs w:val="20"/>
              </w:rPr>
              <w:t>7</w:t>
            </w:r>
            <w:r w:rsidR="009338A9"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5718C3" w:rsidP="00FC5A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529</w:t>
            </w:r>
            <w:r w:rsidR="00FC5A8E">
              <w:rPr>
                <w:b/>
                <w:sz w:val="20"/>
                <w:szCs w:val="20"/>
              </w:rPr>
              <w:t>5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8D62C1" w:rsidP="00625613">
            <w:pPr>
              <w:rPr>
                <w:b/>
                <w:sz w:val="20"/>
                <w:szCs w:val="20"/>
              </w:rPr>
            </w:pPr>
            <w:r w:rsidRPr="00C072CA">
              <w:rPr>
                <w:b/>
                <w:bCs/>
                <w:sz w:val="20"/>
                <w:szCs w:val="20"/>
              </w:rPr>
              <w:t>Налоговые доходы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5837C6" w:rsidP="009338A9">
            <w:pPr>
              <w:ind w:left="-8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9338A9">
              <w:rPr>
                <w:b/>
                <w:bCs/>
                <w:sz w:val="20"/>
                <w:szCs w:val="20"/>
              </w:rPr>
              <w:t>870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5718C3" w:rsidP="007946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4374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8D62C1" w:rsidP="00625613">
            <w:pPr>
              <w:rPr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9338A9" w:rsidP="00625613">
            <w:pPr>
              <w:ind w:left="-8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5718C3" w:rsidP="00533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8D62C1" w:rsidP="00625613">
            <w:pPr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Налог на имущество физ. лиц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9338A9" w:rsidP="00625613">
            <w:pPr>
              <w:ind w:left="-8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5718C3" w:rsidP="0062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8D62C1" w:rsidP="00625613">
            <w:pPr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9338A9" w:rsidP="00625613">
            <w:pPr>
              <w:ind w:left="-8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5718C3" w:rsidP="00794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533206" w:rsidP="0062561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Административные платежи  и сборы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79461F" w:rsidP="00625613">
            <w:pPr>
              <w:ind w:left="-8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79461F" w:rsidP="006256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533206" w:rsidP="00625613">
            <w:pPr>
              <w:ind w:left="-8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2F06D8" w:rsidP="00625613">
            <w:pPr>
              <w:jc w:val="center"/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0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Акцизы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9338A9" w:rsidP="00625613">
            <w:pPr>
              <w:ind w:left="-8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79461F" w:rsidP="0079461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1441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/>
                <w:bCs/>
                <w:sz w:val="20"/>
                <w:szCs w:val="20"/>
              </w:rPr>
            </w:pPr>
            <w:r w:rsidRPr="00C072CA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9338A9" w:rsidP="0079461F">
            <w:pPr>
              <w:ind w:left="-8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5718C3" w:rsidP="00FC5A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FC5A8E">
              <w:rPr>
                <w:b/>
                <w:bCs/>
                <w:sz w:val="20"/>
                <w:szCs w:val="20"/>
              </w:rPr>
              <w:t>21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Аренда муниципального имущества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9338A9" w:rsidP="00625613">
            <w:pPr>
              <w:ind w:left="-8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5718C3" w:rsidP="006256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409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Прочие доходы от оказания платных  услуг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9338A9" w:rsidP="00273673">
            <w:pPr>
              <w:ind w:left="-8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5718C3" w:rsidP="006256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Компенсация затрат бюджетов поселений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79461F" w:rsidP="00625613">
            <w:pPr>
              <w:ind w:left="-8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5718C3" w:rsidP="00FC5A8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FC5A8E">
              <w:rPr>
                <w:bCs/>
                <w:sz w:val="20"/>
                <w:szCs w:val="20"/>
              </w:rPr>
              <w:t>5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79461F" w:rsidP="00625613">
            <w:pPr>
              <w:ind w:left="-8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5718C3" w:rsidP="006256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445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79461F" w:rsidP="0062561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Штрафы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5718C3" w:rsidP="00625613">
            <w:pPr>
              <w:ind w:left="-8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5718C3" w:rsidP="006256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/>
                <w:bCs/>
                <w:sz w:val="20"/>
                <w:szCs w:val="20"/>
              </w:rPr>
            </w:pPr>
            <w:r w:rsidRPr="00C072CA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5718C3" w:rsidP="00625613">
            <w:pPr>
              <w:ind w:left="-8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2579,4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5718C3" w:rsidP="00AF68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  <w:r w:rsidR="00AF68C9">
              <w:rPr>
                <w:b/>
                <w:bCs/>
                <w:sz w:val="20"/>
                <w:szCs w:val="20"/>
              </w:rPr>
              <w:t>24,3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9338A9" w:rsidP="00625613">
            <w:pPr>
              <w:ind w:left="-8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5718C3" w:rsidP="00C072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Субвенции бюджетам поселений на обеспечение деятельности административных комиссий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8D62C1" w:rsidP="00625613">
            <w:pPr>
              <w:ind w:left="-840"/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2,0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2,0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9338A9" w:rsidP="00625613">
            <w:pPr>
              <w:ind w:left="-8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5718C3" w:rsidP="00B53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137,7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Прочие межбюджетные трансферты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9338A9" w:rsidP="00625613">
            <w:pPr>
              <w:ind w:left="-8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2C1" w:rsidRPr="00C072CA" w:rsidRDefault="005718C3" w:rsidP="00AF6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AF68C9">
              <w:rPr>
                <w:sz w:val="20"/>
                <w:szCs w:val="20"/>
              </w:rPr>
              <w:t>34,6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/>
                <w:sz w:val="20"/>
                <w:szCs w:val="20"/>
              </w:rPr>
            </w:pPr>
            <w:r w:rsidRPr="00C072CA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5718C3" w:rsidP="00625613">
            <w:pPr>
              <w:ind w:left="-8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8364,4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5718C3" w:rsidP="00AF68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</w:t>
            </w:r>
            <w:r w:rsidR="00AF68C9">
              <w:rPr>
                <w:b/>
                <w:sz w:val="20"/>
                <w:szCs w:val="20"/>
              </w:rPr>
              <w:t>19,3</w:t>
            </w:r>
          </w:p>
        </w:tc>
      </w:tr>
    </w:tbl>
    <w:p w:rsidR="008D62C1" w:rsidRPr="00BC35F5" w:rsidRDefault="008D62C1" w:rsidP="008D62C1">
      <w:pPr>
        <w:pStyle w:val="a5"/>
        <w:spacing w:before="120"/>
        <w:ind w:firstLine="851"/>
        <w:jc w:val="both"/>
        <w:rPr>
          <w:bCs/>
          <w:sz w:val="20"/>
          <w:szCs w:val="20"/>
          <w:lang w:val="ru-RU"/>
        </w:rPr>
      </w:pPr>
      <w:r w:rsidRPr="00BC35F5">
        <w:rPr>
          <w:bCs/>
          <w:sz w:val="20"/>
          <w:szCs w:val="20"/>
          <w:lang w:val="ru-RU"/>
        </w:rPr>
        <w:t xml:space="preserve">В составе прогнозируемой суммы доходов бюджета поселения доля собственных доходов составляет </w:t>
      </w:r>
      <w:r w:rsidR="0079461F">
        <w:rPr>
          <w:bCs/>
          <w:sz w:val="20"/>
          <w:szCs w:val="20"/>
          <w:lang w:val="ru-RU"/>
        </w:rPr>
        <w:t>76,</w:t>
      </w:r>
      <w:r w:rsidR="005718C3">
        <w:rPr>
          <w:bCs/>
          <w:sz w:val="20"/>
          <w:szCs w:val="20"/>
          <w:lang w:val="ru-RU"/>
        </w:rPr>
        <w:t>7</w:t>
      </w:r>
      <w:r w:rsidRPr="00BC35F5">
        <w:rPr>
          <w:bCs/>
          <w:sz w:val="20"/>
          <w:szCs w:val="20"/>
          <w:lang w:val="ru-RU"/>
        </w:rPr>
        <w:t xml:space="preserve">%, доля безвозмездных поступлений – </w:t>
      </w:r>
      <w:r w:rsidR="0079461F">
        <w:rPr>
          <w:bCs/>
          <w:sz w:val="20"/>
          <w:szCs w:val="20"/>
          <w:lang w:val="ru-RU"/>
        </w:rPr>
        <w:t>23,</w:t>
      </w:r>
      <w:r w:rsidR="005718C3">
        <w:rPr>
          <w:bCs/>
          <w:sz w:val="20"/>
          <w:szCs w:val="20"/>
          <w:lang w:val="ru-RU"/>
        </w:rPr>
        <w:t>3%</w:t>
      </w:r>
      <w:r w:rsidRPr="00BC35F5">
        <w:rPr>
          <w:bCs/>
          <w:sz w:val="20"/>
          <w:szCs w:val="20"/>
          <w:lang w:val="ru-RU"/>
        </w:rPr>
        <w:t xml:space="preserve"> от общего объема доходов.</w:t>
      </w:r>
    </w:p>
    <w:p w:rsidR="008D62C1" w:rsidRPr="00BC35F5" w:rsidRDefault="008D62C1" w:rsidP="008D62C1">
      <w:pPr>
        <w:pStyle w:val="a5"/>
        <w:spacing w:before="120"/>
        <w:ind w:firstLine="851"/>
        <w:jc w:val="both"/>
        <w:rPr>
          <w:bCs/>
          <w:sz w:val="20"/>
          <w:szCs w:val="20"/>
          <w:lang w:val="ru-RU"/>
        </w:rPr>
      </w:pPr>
      <w:r w:rsidRPr="00BC35F5">
        <w:rPr>
          <w:bCs/>
          <w:sz w:val="20"/>
          <w:szCs w:val="20"/>
          <w:lang w:val="ru-RU"/>
        </w:rPr>
        <w:t xml:space="preserve">В составе доходов бюджета поселения </w:t>
      </w:r>
      <w:r w:rsidR="00B63AC2">
        <w:rPr>
          <w:bCs/>
          <w:sz w:val="20"/>
          <w:szCs w:val="20"/>
          <w:lang w:val="ru-RU"/>
        </w:rPr>
        <w:t>2021</w:t>
      </w:r>
      <w:r w:rsidRPr="00BC35F5">
        <w:rPr>
          <w:bCs/>
          <w:sz w:val="20"/>
          <w:szCs w:val="20"/>
          <w:lang w:val="ru-RU"/>
        </w:rPr>
        <w:t xml:space="preserve"> года налоговые и неналоговые  доходы  составляют</w:t>
      </w:r>
      <w:r w:rsidR="002B461A" w:rsidRPr="00BC35F5">
        <w:rPr>
          <w:bCs/>
          <w:sz w:val="20"/>
          <w:szCs w:val="20"/>
          <w:lang w:val="ru-RU"/>
        </w:rPr>
        <w:t xml:space="preserve"> </w:t>
      </w:r>
      <w:r w:rsidR="009A4FC2" w:rsidRPr="00BC35F5">
        <w:rPr>
          <w:bCs/>
          <w:sz w:val="20"/>
          <w:szCs w:val="20"/>
          <w:lang w:val="ru-RU"/>
        </w:rPr>
        <w:t>5</w:t>
      </w:r>
      <w:r w:rsidR="005718C3">
        <w:rPr>
          <w:bCs/>
          <w:sz w:val="20"/>
          <w:szCs w:val="20"/>
          <w:lang w:val="ru-RU"/>
        </w:rPr>
        <w:t>29</w:t>
      </w:r>
      <w:r w:rsidR="00FC5A8E">
        <w:rPr>
          <w:bCs/>
          <w:sz w:val="20"/>
          <w:szCs w:val="20"/>
          <w:lang w:val="ru-RU"/>
        </w:rPr>
        <w:t>5</w:t>
      </w:r>
      <w:r w:rsidR="005718C3">
        <w:rPr>
          <w:bCs/>
          <w:sz w:val="20"/>
          <w:szCs w:val="20"/>
          <w:lang w:val="ru-RU"/>
        </w:rPr>
        <w:t>,0</w:t>
      </w:r>
      <w:r w:rsidRPr="00BC35F5">
        <w:rPr>
          <w:bCs/>
          <w:sz w:val="20"/>
          <w:szCs w:val="20"/>
          <w:lang w:val="ru-RU"/>
        </w:rPr>
        <w:t xml:space="preserve"> тыс. рублей, из них налоговые доходы</w:t>
      </w:r>
      <w:r w:rsidR="009A4FC2" w:rsidRPr="00BC35F5">
        <w:rPr>
          <w:bCs/>
          <w:sz w:val="20"/>
          <w:szCs w:val="20"/>
          <w:lang w:val="ru-RU"/>
        </w:rPr>
        <w:t xml:space="preserve"> </w:t>
      </w:r>
      <w:r w:rsidR="005718C3">
        <w:rPr>
          <w:bCs/>
          <w:sz w:val="20"/>
          <w:szCs w:val="20"/>
          <w:lang w:val="ru-RU"/>
        </w:rPr>
        <w:t>4374,0</w:t>
      </w:r>
      <w:r w:rsidRPr="00BC35F5">
        <w:rPr>
          <w:bCs/>
          <w:sz w:val="20"/>
          <w:szCs w:val="20"/>
          <w:lang w:val="ru-RU"/>
        </w:rPr>
        <w:t xml:space="preserve"> тыс. рублей  (</w:t>
      </w:r>
      <w:r w:rsidR="002B461A" w:rsidRPr="00BC35F5">
        <w:rPr>
          <w:bCs/>
          <w:sz w:val="20"/>
          <w:szCs w:val="20"/>
          <w:lang w:val="ru-RU"/>
        </w:rPr>
        <w:t>8</w:t>
      </w:r>
      <w:r w:rsidR="005718C3">
        <w:rPr>
          <w:bCs/>
          <w:sz w:val="20"/>
          <w:szCs w:val="20"/>
          <w:lang w:val="ru-RU"/>
        </w:rPr>
        <w:t>2,</w:t>
      </w:r>
      <w:r w:rsidR="00FC5A8E">
        <w:rPr>
          <w:bCs/>
          <w:sz w:val="20"/>
          <w:szCs w:val="20"/>
          <w:lang w:val="ru-RU"/>
        </w:rPr>
        <w:t>6</w:t>
      </w:r>
      <w:r w:rsidRPr="00BC35F5">
        <w:rPr>
          <w:bCs/>
          <w:sz w:val="20"/>
          <w:szCs w:val="20"/>
          <w:lang w:val="ru-RU"/>
        </w:rPr>
        <w:t xml:space="preserve">%), неналоговые доходы  </w:t>
      </w:r>
      <w:r w:rsidR="005718C3">
        <w:rPr>
          <w:bCs/>
          <w:sz w:val="20"/>
          <w:szCs w:val="20"/>
          <w:lang w:val="ru-RU"/>
        </w:rPr>
        <w:t>9</w:t>
      </w:r>
      <w:r w:rsidR="00FC5A8E">
        <w:rPr>
          <w:bCs/>
          <w:sz w:val="20"/>
          <w:szCs w:val="20"/>
          <w:lang w:val="ru-RU"/>
        </w:rPr>
        <w:t xml:space="preserve">21 </w:t>
      </w:r>
      <w:r w:rsidRPr="00BC35F5">
        <w:rPr>
          <w:bCs/>
          <w:sz w:val="20"/>
          <w:szCs w:val="20"/>
          <w:lang w:val="ru-RU"/>
        </w:rPr>
        <w:t>тыс. рублей (</w:t>
      </w:r>
      <w:r w:rsidR="00B53BBF">
        <w:rPr>
          <w:bCs/>
          <w:sz w:val="20"/>
          <w:szCs w:val="20"/>
          <w:lang w:val="ru-RU"/>
        </w:rPr>
        <w:t>1</w:t>
      </w:r>
      <w:r w:rsidR="005718C3">
        <w:rPr>
          <w:bCs/>
          <w:sz w:val="20"/>
          <w:szCs w:val="20"/>
          <w:lang w:val="ru-RU"/>
        </w:rPr>
        <w:t>7,</w:t>
      </w:r>
      <w:r w:rsidR="00FC5A8E">
        <w:rPr>
          <w:bCs/>
          <w:sz w:val="20"/>
          <w:szCs w:val="20"/>
          <w:lang w:val="ru-RU"/>
        </w:rPr>
        <w:t>4</w:t>
      </w:r>
      <w:r w:rsidR="005718C3">
        <w:rPr>
          <w:bCs/>
          <w:sz w:val="20"/>
          <w:szCs w:val="20"/>
          <w:lang w:val="ru-RU"/>
        </w:rPr>
        <w:t>%</w:t>
      </w:r>
      <w:r w:rsidRPr="00BC35F5">
        <w:rPr>
          <w:bCs/>
          <w:sz w:val="20"/>
          <w:szCs w:val="20"/>
          <w:lang w:val="ru-RU"/>
        </w:rPr>
        <w:t>).</w:t>
      </w:r>
    </w:p>
    <w:p w:rsidR="008D62C1" w:rsidRPr="00BC35F5" w:rsidRDefault="008D62C1" w:rsidP="008D62C1">
      <w:pPr>
        <w:pStyle w:val="a5"/>
        <w:ind w:firstLine="851"/>
        <w:jc w:val="both"/>
        <w:rPr>
          <w:spacing w:val="-6"/>
          <w:sz w:val="20"/>
          <w:szCs w:val="20"/>
          <w:lang w:val="ru-RU"/>
        </w:rPr>
      </w:pPr>
      <w:r w:rsidRPr="00BC35F5">
        <w:rPr>
          <w:sz w:val="20"/>
          <w:szCs w:val="20"/>
          <w:lang w:val="ru-RU"/>
        </w:rPr>
        <w:t>По сравнению с ожидаемым исполнением бюджета</w:t>
      </w:r>
      <w:r w:rsidRPr="00BC35F5">
        <w:rPr>
          <w:bCs/>
          <w:sz w:val="20"/>
          <w:szCs w:val="20"/>
          <w:lang w:val="ru-RU"/>
        </w:rPr>
        <w:t xml:space="preserve"> поселения</w:t>
      </w:r>
      <w:r w:rsidRPr="00BC35F5">
        <w:rPr>
          <w:sz w:val="20"/>
          <w:szCs w:val="20"/>
          <w:lang w:val="ru-RU"/>
        </w:rPr>
        <w:t xml:space="preserve"> в 20</w:t>
      </w:r>
      <w:r w:rsidR="005718C3">
        <w:rPr>
          <w:sz w:val="20"/>
          <w:szCs w:val="20"/>
          <w:lang w:val="ru-RU"/>
        </w:rPr>
        <w:t>20</w:t>
      </w:r>
      <w:r w:rsidRPr="00BC35F5">
        <w:rPr>
          <w:sz w:val="20"/>
          <w:szCs w:val="20"/>
          <w:lang w:val="ru-RU"/>
        </w:rPr>
        <w:t xml:space="preserve"> году, прогнозируемые в </w:t>
      </w:r>
      <w:r w:rsidR="00B63AC2">
        <w:rPr>
          <w:sz w:val="20"/>
          <w:szCs w:val="20"/>
          <w:lang w:val="ru-RU"/>
        </w:rPr>
        <w:t>2021</w:t>
      </w:r>
      <w:r w:rsidRPr="00BC35F5">
        <w:rPr>
          <w:sz w:val="20"/>
          <w:szCs w:val="20"/>
          <w:lang w:val="ru-RU"/>
        </w:rPr>
        <w:t xml:space="preserve"> году налоговые</w:t>
      </w:r>
      <w:r w:rsidR="00571D28" w:rsidRPr="00BC35F5">
        <w:rPr>
          <w:sz w:val="20"/>
          <w:szCs w:val="20"/>
          <w:lang w:val="ru-RU"/>
        </w:rPr>
        <w:t xml:space="preserve"> доходы </w:t>
      </w:r>
      <w:r w:rsidR="00BC35F5" w:rsidRPr="00BC35F5">
        <w:rPr>
          <w:sz w:val="20"/>
          <w:szCs w:val="20"/>
          <w:lang w:val="ru-RU"/>
        </w:rPr>
        <w:t>снизятся</w:t>
      </w:r>
      <w:r w:rsidR="00571D28" w:rsidRPr="00BC35F5">
        <w:rPr>
          <w:sz w:val="20"/>
          <w:szCs w:val="20"/>
          <w:lang w:val="ru-RU"/>
        </w:rPr>
        <w:t xml:space="preserve"> на </w:t>
      </w:r>
      <w:r w:rsidR="005718C3">
        <w:rPr>
          <w:sz w:val="20"/>
          <w:szCs w:val="20"/>
          <w:lang w:val="ru-RU"/>
        </w:rPr>
        <w:t>496</w:t>
      </w:r>
      <w:r w:rsidR="006667BC">
        <w:rPr>
          <w:sz w:val="20"/>
          <w:szCs w:val="20"/>
          <w:lang w:val="ru-RU"/>
        </w:rPr>
        <w:t xml:space="preserve"> </w:t>
      </w:r>
      <w:r w:rsidR="005718C3">
        <w:rPr>
          <w:sz w:val="20"/>
          <w:szCs w:val="20"/>
          <w:lang w:val="ru-RU"/>
        </w:rPr>
        <w:t>тыс</w:t>
      </w:r>
      <w:proofErr w:type="gramStart"/>
      <w:r w:rsidR="005718C3">
        <w:rPr>
          <w:sz w:val="20"/>
          <w:szCs w:val="20"/>
          <w:lang w:val="ru-RU"/>
        </w:rPr>
        <w:t>.р</w:t>
      </w:r>
      <w:proofErr w:type="gramEnd"/>
      <w:r w:rsidR="005718C3">
        <w:rPr>
          <w:sz w:val="20"/>
          <w:szCs w:val="20"/>
          <w:lang w:val="ru-RU"/>
        </w:rPr>
        <w:t>уб., на 1</w:t>
      </w:r>
      <w:r w:rsidR="00FC5A8E">
        <w:rPr>
          <w:sz w:val="20"/>
          <w:szCs w:val="20"/>
          <w:lang w:val="ru-RU"/>
        </w:rPr>
        <w:t>1</w:t>
      </w:r>
      <w:r w:rsidR="005718C3">
        <w:rPr>
          <w:sz w:val="20"/>
          <w:szCs w:val="20"/>
          <w:lang w:val="ru-RU"/>
        </w:rPr>
        <w:t>%</w:t>
      </w:r>
      <w:r w:rsidR="0099151D" w:rsidRPr="00BC35F5">
        <w:rPr>
          <w:spacing w:val="-6"/>
          <w:sz w:val="20"/>
          <w:szCs w:val="20"/>
          <w:lang w:val="ru-RU"/>
        </w:rPr>
        <w:t>.</w:t>
      </w:r>
      <w:r w:rsidRPr="00BC35F5">
        <w:rPr>
          <w:spacing w:val="-6"/>
          <w:sz w:val="20"/>
          <w:szCs w:val="20"/>
          <w:lang w:val="ru-RU"/>
        </w:rPr>
        <w:t xml:space="preserve">      </w:t>
      </w:r>
    </w:p>
    <w:p w:rsidR="00F02943" w:rsidRPr="00C072CA" w:rsidRDefault="008D62C1" w:rsidP="008D62C1">
      <w:pPr>
        <w:pStyle w:val="a5"/>
        <w:ind w:firstLine="851"/>
        <w:jc w:val="both"/>
        <w:rPr>
          <w:bCs/>
          <w:sz w:val="20"/>
          <w:szCs w:val="20"/>
          <w:lang w:val="ru-RU"/>
        </w:rPr>
      </w:pPr>
      <w:r w:rsidRPr="00C072CA">
        <w:rPr>
          <w:bCs/>
          <w:sz w:val="20"/>
          <w:szCs w:val="20"/>
          <w:lang w:val="ru-RU"/>
        </w:rPr>
        <w:t xml:space="preserve">Поступление в бюджет </w:t>
      </w:r>
      <w:r w:rsidRPr="00C072CA">
        <w:rPr>
          <w:b/>
          <w:bCs/>
          <w:sz w:val="20"/>
          <w:szCs w:val="20"/>
          <w:lang w:val="ru-RU"/>
        </w:rPr>
        <w:t>налога на доходы физических лиц</w:t>
      </w:r>
      <w:r w:rsidRPr="00C072CA">
        <w:rPr>
          <w:bCs/>
          <w:sz w:val="20"/>
          <w:szCs w:val="20"/>
          <w:lang w:val="ru-RU"/>
        </w:rPr>
        <w:t xml:space="preserve"> на </w:t>
      </w:r>
      <w:r w:rsidR="00B63AC2">
        <w:rPr>
          <w:bCs/>
          <w:sz w:val="20"/>
          <w:szCs w:val="20"/>
          <w:lang w:val="ru-RU"/>
        </w:rPr>
        <w:t>2021</w:t>
      </w:r>
      <w:r w:rsidRPr="00C072CA">
        <w:rPr>
          <w:bCs/>
          <w:sz w:val="20"/>
          <w:szCs w:val="20"/>
          <w:lang w:val="ru-RU"/>
        </w:rPr>
        <w:t xml:space="preserve"> год прогнозируется  исходя из его ожидаемого исполнения за 20</w:t>
      </w:r>
      <w:r w:rsidR="005718C3">
        <w:rPr>
          <w:bCs/>
          <w:sz w:val="20"/>
          <w:szCs w:val="20"/>
          <w:lang w:val="ru-RU"/>
        </w:rPr>
        <w:t>20</w:t>
      </w:r>
      <w:r w:rsidRPr="00C072CA">
        <w:rPr>
          <w:bCs/>
          <w:sz w:val="20"/>
          <w:szCs w:val="20"/>
          <w:lang w:val="ru-RU"/>
        </w:rPr>
        <w:t xml:space="preserve"> год. Объем поступлений налога на доходы физических лиц прогнозируется в сумме </w:t>
      </w:r>
      <w:r w:rsidR="002F2EC9" w:rsidRPr="00BC35F5">
        <w:rPr>
          <w:b/>
          <w:bCs/>
          <w:sz w:val="20"/>
          <w:szCs w:val="20"/>
          <w:lang w:val="ru-RU"/>
        </w:rPr>
        <w:t>1</w:t>
      </w:r>
      <w:r w:rsidR="005718C3">
        <w:rPr>
          <w:b/>
          <w:bCs/>
          <w:sz w:val="20"/>
          <w:szCs w:val="20"/>
          <w:lang w:val="ru-RU"/>
        </w:rPr>
        <w:t>685</w:t>
      </w:r>
      <w:r w:rsidRPr="00C072CA">
        <w:rPr>
          <w:b/>
          <w:bCs/>
          <w:sz w:val="20"/>
          <w:szCs w:val="20"/>
          <w:lang w:val="ru-RU"/>
        </w:rPr>
        <w:t xml:space="preserve"> тыс. рублей</w:t>
      </w:r>
      <w:r w:rsidRPr="00C072CA">
        <w:rPr>
          <w:bCs/>
          <w:sz w:val="20"/>
          <w:szCs w:val="20"/>
          <w:lang w:val="ru-RU"/>
        </w:rPr>
        <w:t>, что со</w:t>
      </w:r>
      <w:r w:rsidR="002B461A" w:rsidRPr="00C072CA">
        <w:rPr>
          <w:bCs/>
          <w:sz w:val="20"/>
          <w:szCs w:val="20"/>
          <w:lang w:val="ru-RU"/>
        </w:rPr>
        <w:t xml:space="preserve">ответствует </w:t>
      </w:r>
      <w:r w:rsidRPr="00C072CA">
        <w:rPr>
          <w:sz w:val="20"/>
          <w:szCs w:val="20"/>
          <w:lang w:val="ru-RU"/>
        </w:rPr>
        <w:t>ожидаемому поступлению в 20</w:t>
      </w:r>
      <w:r w:rsidR="005718C3">
        <w:rPr>
          <w:sz w:val="20"/>
          <w:szCs w:val="20"/>
          <w:lang w:val="ru-RU"/>
        </w:rPr>
        <w:t>20</w:t>
      </w:r>
      <w:r w:rsidRPr="00C072CA">
        <w:rPr>
          <w:sz w:val="20"/>
          <w:szCs w:val="20"/>
          <w:lang w:val="ru-RU"/>
        </w:rPr>
        <w:t xml:space="preserve"> году</w:t>
      </w:r>
      <w:r w:rsidR="00BC4CEF">
        <w:rPr>
          <w:sz w:val="20"/>
          <w:szCs w:val="20"/>
          <w:lang w:val="ru-RU"/>
        </w:rPr>
        <w:t xml:space="preserve"> (рост 6%)</w:t>
      </w:r>
      <w:r w:rsidRPr="00C072CA">
        <w:rPr>
          <w:sz w:val="20"/>
          <w:szCs w:val="20"/>
          <w:lang w:val="ru-RU"/>
        </w:rPr>
        <w:t xml:space="preserve">. </w:t>
      </w:r>
      <w:r w:rsidRPr="00C072CA">
        <w:rPr>
          <w:bCs/>
          <w:sz w:val="20"/>
          <w:szCs w:val="20"/>
          <w:lang w:val="ru-RU"/>
        </w:rPr>
        <w:t xml:space="preserve"> Норматив зачисления в  бюджет поселения  налога на доходы физических лиц составляет </w:t>
      </w:r>
      <w:r w:rsidR="00F02943" w:rsidRPr="00C072CA">
        <w:rPr>
          <w:bCs/>
          <w:sz w:val="20"/>
          <w:szCs w:val="20"/>
          <w:lang w:val="ru-RU"/>
        </w:rPr>
        <w:t>4</w:t>
      </w:r>
      <w:r w:rsidRPr="00C072CA">
        <w:rPr>
          <w:bCs/>
          <w:sz w:val="20"/>
          <w:szCs w:val="20"/>
          <w:lang w:val="ru-RU"/>
        </w:rPr>
        <w:t>%.</w:t>
      </w:r>
      <w:r w:rsidR="002922D3" w:rsidRPr="00C072CA">
        <w:rPr>
          <w:bCs/>
          <w:sz w:val="20"/>
          <w:szCs w:val="20"/>
          <w:lang w:val="ru-RU"/>
        </w:rPr>
        <w:t xml:space="preserve"> </w:t>
      </w:r>
    </w:p>
    <w:p w:rsidR="0059105E" w:rsidRPr="00C072CA" w:rsidRDefault="008D62C1" w:rsidP="008D62C1">
      <w:pPr>
        <w:pStyle w:val="a5"/>
        <w:ind w:firstLine="851"/>
        <w:jc w:val="both"/>
        <w:rPr>
          <w:bCs/>
          <w:sz w:val="20"/>
          <w:szCs w:val="20"/>
          <w:lang w:val="ru-RU"/>
        </w:rPr>
      </w:pPr>
      <w:r w:rsidRPr="00C072CA">
        <w:rPr>
          <w:bCs/>
          <w:sz w:val="20"/>
          <w:szCs w:val="20"/>
          <w:lang w:val="ru-RU"/>
        </w:rPr>
        <w:lastRenderedPageBreak/>
        <w:t xml:space="preserve">Поступление в бюджет </w:t>
      </w:r>
      <w:r w:rsidRPr="00C072CA">
        <w:rPr>
          <w:b/>
          <w:bCs/>
          <w:sz w:val="20"/>
          <w:szCs w:val="20"/>
          <w:lang w:val="ru-RU"/>
        </w:rPr>
        <w:t>налога на имущество физических лиц</w:t>
      </w:r>
      <w:r w:rsidRPr="00C072CA">
        <w:rPr>
          <w:bCs/>
          <w:sz w:val="20"/>
          <w:szCs w:val="20"/>
          <w:lang w:val="ru-RU"/>
        </w:rPr>
        <w:t xml:space="preserve"> на </w:t>
      </w:r>
      <w:r w:rsidR="00B63AC2">
        <w:rPr>
          <w:bCs/>
          <w:sz w:val="20"/>
          <w:szCs w:val="20"/>
          <w:lang w:val="ru-RU"/>
        </w:rPr>
        <w:t>2021</w:t>
      </w:r>
      <w:r w:rsidRPr="00C072CA">
        <w:rPr>
          <w:bCs/>
          <w:sz w:val="20"/>
          <w:szCs w:val="20"/>
          <w:lang w:val="ru-RU"/>
        </w:rPr>
        <w:t xml:space="preserve"> год прогнозируется  </w:t>
      </w:r>
      <w:proofErr w:type="gramStart"/>
      <w:r w:rsidRPr="00C072CA">
        <w:rPr>
          <w:bCs/>
          <w:sz w:val="20"/>
          <w:szCs w:val="20"/>
          <w:lang w:val="ru-RU"/>
        </w:rPr>
        <w:t xml:space="preserve">исходя из </w:t>
      </w:r>
      <w:r w:rsidR="00BC4CEF">
        <w:rPr>
          <w:bCs/>
          <w:sz w:val="20"/>
          <w:szCs w:val="20"/>
          <w:lang w:val="ru-RU"/>
        </w:rPr>
        <w:t>налогового потенциала поселения</w:t>
      </w:r>
      <w:r w:rsidRPr="00C072CA">
        <w:rPr>
          <w:bCs/>
          <w:sz w:val="20"/>
          <w:szCs w:val="20"/>
          <w:lang w:val="ru-RU"/>
        </w:rPr>
        <w:t xml:space="preserve"> и составляет</w:t>
      </w:r>
      <w:proofErr w:type="gramEnd"/>
      <w:r w:rsidRPr="00C072CA">
        <w:rPr>
          <w:bCs/>
          <w:sz w:val="20"/>
          <w:szCs w:val="20"/>
          <w:lang w:val="ru-RU"/>
        </w:rPr>
        <w:t xml:space="preserve"> </w:t>
      </w:r>
      <w:r w:rsidR="006667BC">
        <w:rPr>
          <w:bCs/>
          <w:sz w:val="20"/>
          <w:szCs w:val="20"/>
          <w:lang w:val="ru-RU"/>
        </w:rPr>
        <w:t>1</w:t>
      </w:r>
      <w:r w:rsidR="00BC4CEF">
        <w:rPr>
          <w:bCs/>
          <w:sz w:val="20"/>
          <w:szCs w:val="20"/>
          <w:lang w:val="ru-RU"/>
        </w:rPr>
        <w:t>50</w:t>
      </w:r>
      <w:r w:rsidRPr="00C072CA">
        <w:rPr>
          <w:b/>
          <w:bCs/>
          <w:sz w:val="20"/>
          <w:szCs w:val="20"/>
          <w:lang w:val="ru-RU"/>
        </w:rPr>
        <w:t xml:space="preserve"> тыс. рублей</w:t>
      </w:r>
      <w:r w:rsidRPr="00C072CA">
        <w:rPr>
          <w:bCs/>
          <w:sz w:val="20"/>
          <w:szCs w:val="20"/>
          <w:lang w:val="ru-RU"/>
        </w:rPr>
        <w:t>.</w:t>
      </w:r>
      <w:r w:rsidR="000970B8" w:rsidRPr="00C072CA">
        <w:rPr>
          <w:bCs/>
          <w:sz w:val="20"/>
          <w:szCs w:val="20"/>
          <w:lang w:val="ru-RU"/>
        </w:rPr>
        <w:t xml:space="preserve"> </w:t>
      </w:r>
      <w:r w:rsidRPr="00C072CA">
        <w:rPr>
          <w:bCs/>
          <w:sz w:val="20"/>
          <w:szCs w:val="20"/>
          <w:lang w:val="ru-RU"/>
        </w:rPr>
        <w:t xml:space="preserve">Норматив зачисления в  бюджет поселения  налога на имущество физических лиц составляет 100%. </w:t>
      </w:r>
    </w:p>
    <w:p w:rsidR="00BC0AE3" w:rsidRPr="00C072CA" w:rsidRDefault="008D62C1" w:rsidP="008D62C1">
      <w:pPr>
        <w:pStyle w:val="a5"/>
        <w:ind w:firstLine="851"/>
        <w:jc w:val="both"/>
        <w:rPr>
          <w:bCs/>
          <w:sz w:val="20"/>
          <w:szCs w:val="20"/>
          <w:lang w:val="ru-RU"/>
        </w:rPr>
      </w:pPr>
      <w:r w:rsidRPr="00C072CA">
        <w:rPr>
          <w:bCs/>
          <w:sz w:val="20"/>
          <w:szCs w:val="20"/>
          <w:lang w:val="ru-RU"/>
        </w:rPr>
        <w:t xml:space="preserve">Поступление в бюджет </w:t>
      </w:r>
      <w:r w:rsidRPr="00C072CA">
        <w:rPr>
          <w:b/>
          <w:bCs/>
          <w:sz w:val="20"/>
          <w:szCs w:val="20"/>
          <w:lang w:val="ru-RU"/>
        </w:rPr>
        <w:t>земельного налога</w:t>
      </w:r>
      <w:r w:rsidRPr="00C072CA">
        <w:rPr>
          <w:bCs/>
          <w:sz w:val="20"/>
          <w:szCs w:val="20"/>
          <w:lang w:val="ru-RU"/>
        </w:rPr>
        <w:t xml:space="preserve"> на </w:t>
      </w:r>
      <w:r w:rsidR="00B63AC2">
        <w:rPr>
          <w:bCs/>
          <w:sz w:val="20"/>
          <w:szCs w:val="20"/>
          <w:lang w:val="ru-RU"/>
        </w:rPr>
        <w:t>2021</w:t>
      </w:r>
      <w:r w:rsidRPr="00C072CA">
        <w:rPr>
          <w:bCs/>
          <w:sz w:val="20"/>
          <w:szCs w:val="20"/>
          <w:lang w:val="ru-RU"/>
        </w:rPr>
        <w:t xml:space="preserve"> год прогнозируется  исходя из его ожидаемого исполнения за 20</w:t>
      </w:r>
      <w:r w:rsidR="00BC4CEF">
        <w:rPr>
          <w:bCs/>
          <w:sz w:val="20"/>
          <w:szCs w:val="20"/>
          <w:lang w:val="ru-RU"/>
        </w:rPr>
        <w:t>20</w:t>
      </w:r>
      <w:r w:rsidR="00FC5A8E">
        <w:rPr>
          <w:bCs/>
          <w:sz w:val="20"/>
          <w:szCs w:val="20"/>
          <w:lang w:val="ru-RU"/>
        </w:rPr>
        <w:t xml:space="preserve"> </w:t>
      </w:r>
      <w:r w:rsidRPr="00C072CA">
        <w:rPr>
          <w:bCs/>
          <w:sz w:val="20"/>
          <w:szCs w:val="20"/>
          <w:lang w:val="ru-RU"/>
        </w:rPr>
        <w:t>год</w:t>
      </w:r>
      <w:r w:rsidR="00571D28" w:rsidRPr="00C072CA">
        <w:rPr>
          <w:bCs/>
          <w:sz w:val="20"/>
          <w:szCs w:val="20"/>
          <w:lang w:val="ru-RU"/>
        </w:rPr>
        <w:t xml:space="preserve"> с учетом </w:t>
      </w:r>
      <w:r w:rsidR="0056349E" w:rsidRPr="00C072CA">
        <w:rPr>
          <w:bCs/>
          <w:sz w:val="20"/>
          <w:szCs w:val="20"/>
          <w:lang w:val="ru-RU"/>
        </w:rPr>
        <w:t>результатов кадастровой стоимости земельных участков</w:t>
      </w:r>
      <w:r w:rsidR="00BC4CEF">
        <w:rPr>
          <w:bCs/>
          <w:sz w:val="20"/>
          <w:szCs w:val="20"/>
          <w:lang w:val="ru-RU"/>
        </w:rPr>
        <w:t xml:space="preserve">, предоставленных льгот и сведений МИФНС, </w:t>
      </w:r>
      <w:r w:rsidRPr="00C072CA">
        <w:rPr>
          <w:bCs/>
          <w:sz w:val="20"/>
          <w:szCs w:val="20"/>
          <w:lang w:val="ru-RU"/>
        </w:rPr>
        <w:t xml:space="preserve">объем поступлений налога прогнозируется в сумме </w:t>
      </w:r>
      <w:r w:rsidR="002F2EC9" w:rsidRPr="00BC35F5">
        <w:rPr>
          <w:b/>
          <w:bCs/>
          <w:sz w:val="20"/>
          <w:szCs w:val="20"/>
          <w:lang w:val="ru-RU"/>
        </w:rPr>
        <w:t>1</w:t>
      </w:r>
      <w:r w:rsidR="00BC4CEF">
        <w:rPr>
          <w:b/>
          <w:bCs/>
          <w:sz w:val="20"/>
          <w:szCs w:val="20"/>
          <w:lang w:val="ru-RU"/>
        </w:rPr>
        <w:t>098</w:t>
      </w:r>
      <w:r w:rsidRPr="00BC35F5">
        <w:rPr>
          <w:b/>
          <w:bCs/>
          <w:sz w:val="20"/>
          <w:szCs w:val="20"/>
          <w:lang w:val="ru-RU"/>
        </w:rPr>
        <w:t>,0</w:t>
      </w:r>
      <w:r w:rsidRPr="00C072CA">
        <w:rPr>
          <w:b/>
          <w:bCs/>
          <w:sz w:val="20"/>
          <w:szCs w:val="20"/>
          <w:lang w:val="ru-RU"/>
        </w:rPr>
        <w:t xml:space="preserve"> тыс. рублей</w:t>
      </w:r>
      <w:r w:rsidR="00FC5A8E">
        <w:rPr>
          <w:b/>
          <w:bCs/>
          <w:sz w:val="20"/>
          <w:szCs w:val="20"/>
          <w:lang w:val="ru-RU"/>
        </w:rPr>
        <w:t xml:space="preserve"> </w:t>
      </w:r>
      <w:r w:rsidR="00BC4CEF">
        <w:rPr>
          <w:b/>
          <w:bCs/>
          <w:sz w:val="20"/>
          <w:szCs w:val="20"/>
          <w:lang w:val="ru-RU"/>
        </w:rPr>
        <w:t>(</w:t>
      </w:r>
      <w:r w:rsidR="00BC4CEF" w:rsidRPr="00BC4CEF">
        <w:rPr>
          <w:bCs/>
          <w:sz w:val="20"/>
          <w:szCs w:val="20"/>
          <w:lang w:val="ru-RU"/>
        </w:rPr>
        <w:t xml:space="preserve">снижение на 35% к уровню </w:t>
      </w:r>
      <w:proofErr w:type="spellStart"/>
      <w:r w:rsidR="00BC4CEF" w:rsidRPr="00BC4CEF">
        <w:rPr>
          <w:bCs/>
          <w:sz w:val="20"/>
          <w:szCs w:val="20"/>
          <w:lang w:val="ru-RU"/>
        </w:rPr>
        <w:t>перв</w:t>
      </w:r>
      <w:proofErr w:type="spellEnd"/>
      <w:r w:rsidR="00BC4CEF" w:rsidRPr="00BC4CEF">
        <w:rPr>
          <w:bCs/>
          <w:sz w:val="20"/>
          <w:szCs w:val="20"/>
          <w:lang w:val="ru-RU"/>
        </w:rPr>
        <w:t>.</w:t>
      </w:r>
      <w:r w:rsidR="00BC4CEF">
        <w:rPr>
          <w:bCs/>
          <w:sz w:val="20"/>
          <w:szCs w:val="20"/>
          <w:lang w:val="ru-RU"/>
        </w:rPr>
        <w:t xml:space="preserve"> </w:t>
      </w:r>
      <w:r w:rsidR="00BC4CEF" w:rsidRPr="00BC4CEF">
        <w:rPr>
          <w:bCs/>
          <w:sz w:val="20"/>
          <w:szCs w:val="20"/>
          <w:lang w:val="ru-RU"/>
        </w:rPr>
        <w:t>бюджета 2020 года)</w:t>
      </w:r>
      <w:r w:rsidRPr="00BC4CEF">
        <w:rPr>
          <w:sz w:val="20"/>
          <w:szCs w:val="20"/>
          <w:lang w:val="ru-RU"/>
        </w:rPr>
        <w:t>.</w:t>
      </w:r>
      <w:r w:rsidRPr="00C072CA">
        <w:rPr>
          <w:bCs/>
          <w:sz w:val="20"/>
          <w:szCs w:val="20"/>
          <w:lang w:val="ru-RU"/>
        </w:rPr>
        <w:t xml:space="preserve"> </w:t>
      </w:r>
      <w:proofErr w:type="gramStart"/>
      <w:r w:rsidRPr="00C072CA">
        <w:rPr>
          <w:bCs/>
          <w:sz w:val="20"/>
          <w:szCs w:val="20"/>
          <w:lang w:val="ru-RU"/>
        </w:rPr>
        <w:t xml:space="preserve">Норматив зачисления в  бюджет поселения земельного налога составляет 100%. </w:t>
      </w:r>
      <w:proofErr w:type="gramEnd"/>
    </w:p>
    <w:p w:rsidR="008D62C1" w:rsidRPr="00C072CA" w:rsidRDefault="008D62C1" w:rsidP="008D62C1">
      <w:pPr>
        <w:ind w:firstLine="708"/>
        <w:jc w:val="both"/>
        <w:rPr>
          <w:rFonts w:cs="Arial"/>
          <w:sz w:val="20"/>
          <w:szCs w:val="20"/>
        </w:rPr>
      </w:pPr>
      <w:r w:rsidRPr="00C072CA">
        <w:rPr>
          <w:sz w:val="20"/>
          <w:szCs w:val="20"/>
        </w:rPr>
        <w:t xml:space="preserve">Поступление </w:t>
      </w:r>
      <w:r w:rsidRPr="00C072CA">
        <w:rPr>
          <w:rFonts w:cs="Arial"/>
          <w:b/>
          <w:sz w:val="20"/>
          <w:szCs w:val="20"/>
        </w:rPr>
        <w:t xml:space="preserve">акцизов </w:t>
      </w:r>
      <w:r w:rsidRPr="00C072CA">
        <w:rPr>
          <w:rFonts w:cs="Arial"/>
          <w:sz w:val="20"/>
          <w:szCs w:val="20"/>
        </w:rPr>
        <w:t xml:space="preserve">на автомобильный бензин, прямогонный бензин, дизельное топливо, моторные масла для дизельных и карбюраторных (инверторных) двигателей, производимых на территории Российской Федерации, прогнозируется  </w:t>
      </w:r>
      <w:r w:rsidR="000970B8" w:rsidRPr="00C072CA">
        <w:rPr>
          <w:rFonts w:cs="Arial"/>
          <w:sz w:val="20"/>
          <w:szCs w:val="20"/>
        </w:rPr>
        <w:t xml:space="preserve">на </w:t>
      </w:r>
      <w:r w:rsidR="00B63AC2">
        <w:rPr>
          <w:rFonts w:cs="Arial"/>
          <w:sz w:val="20"/>
          <w:szCs w:val="20"/>
        </w:rPr>
        <w:t>2021</w:t>
      </w:r>
      <w:r w:rsidR="000970B8" w:rsidRPr="00C072CA">
        <w:rPr>
          <w:rFonts w:cs="Arial"/>
          <w:sz w:val="20"/>
          <w:szCs w:val="20"/>
        </w:rPr>
        <w:t xml:space="preserve"> год </w:t>
      </w:r>
      <w:r w:rsidRPr="00C072CA">
        <w:rPr>
          <w:rFonts w:cs="Arial"/>
          <w:sz w:val="20"/>
          <w:szCs w:val="20"/>
        </w:rPr>
        <w:t xml:space="preserve">в сумме </w:t>
      </w:r>
      <w:r w:rsidR="00BC783A" w:rsidRPr="00C072CA">
        <w:rPr>
          <w:rFonts w:cs="Arial"/>
          <w:b/>
          <w:sz w:val="20"/>
          <w:szCs w:val="20"/>
        </w:rPr>
        <w:t>1</w:t>
      </w:r>
      <w:r w:rsidR="006667BC">
        <w:rPr>
          <w:rFonts w:cs="Arial"/>
          <w:b/>
          <w:sz w:val="20"/>
          <w:szCs w:val="20"/>
        </w:rPr>
        <w:t>441</w:t>
      </w:r>
      <w:r w:rsidRPr="00C072CA">
        <w:rPr>
          <w:rFonts w:cs="Arial"/>
          <w:b/>
          <w:sz w:val="20"/>
          <w:szCs w:val="20"/>
        </w:rPr>
        <w:t xml:space="preserve"> тысяч рублей</w:t>
      </w:r>
      <w:r w:rsidRPr="00C072CA">
        <w:rPr>
          <w:rFonts w:cs="Arial"/>
          <w:sz w:val="20"/>
          <w:szCs w:val="20"/>
        </w:rPr>
        <w:t xml:space="preserve"> с учетом установленного дифференцированного норматива отчислений в местный бюджет 0,0</w:t>
      </w:r>
      <w:r w:rsidR="00C072CA" w:rsidRPr="00C072CA">
        <w:rPr>
          <w:rFonts w:cs="Arial"/>
          <w:sz w:val="20"/>
          <w:szCs w:val="20"/>
        </w:rPr>
        <w:t>567</w:t>
      </w:r>
      <w:r w:rsidRPr="00C072CA">
        <w:rPr>
          <w:rFonts w:cs="Arial"/>
          <w:sz w:val="20"/>
          <w:szCs w:val="20"/>
        </w:rPr>
        <w:t>% и протяженности автомобильных дорог местного значения 1</w:t>
      </w:r>
      <w:r w:rsidR="00BC783A" w:rsidRPr="00C072CA">
        <w:rPr>
          <w:rFonts w:cs="Arial"/>
          <w:sz w:val="20"/>
          <w:szCs w:val="20"/>
        </w:rPr>
        <w:t>7,0</w:t>
      </w:r>
      <w:r w:rsidRPr="00C072CA">
        <w:rPr>
          <w:rFonts w:cs="Arial"/>
          <w:sz w:val="20"/>
          <w:szCs w:val="20"/>
        </w:rPr>
        <w:t xml:space="preserve"> км.</w:t>
      </w:r>
      <w:r w:rsidR="000970B8" w:rsidRPr="00C072CA">
        <w:rPr>
          <w:rFonts w:cs="Arial"/>
          <w:sz w:val="20"/>
          <w:szCs w:val="20"/>
        </w:rPr>
        <w:t xml:space="preserve"> </w:t>
      </w:r>
    </w:p>
    <w:p w:rsidR="00BF59A9" w:rsidRPr="00C072CA" w:rsidRDefault="008D62C1" w:rsidP="008D62C1">
      <w:pPr>
        <w:pStyle w:val="a5"/>
        <w:ind w:firstLine="851"/>
        <w:jc w:val="both"/>
        <w:rPr>
          <w:bCs/>
          <w:sz w:val="20"/>
          <w:szCs w:val="20"/>
          <w:lang w:val="ru-RU"/>
        </w:rPr>
      </w:pPr>
      <w:r w:rsidRPr="00C072CA">
        <w:rPr>
          <w:bCs/>
          <w:sz w:val="20"/>
          <w:szCs w:val="20"/>
          <w:lang w:val="ru-RU"/>
        </w:rPr>
        <w:t xml:space="preserve">Поступление доходов от </w:t>
      </w:r>
      <w:r w:rsidRPr="00C072CA">
        <w:rPr>
          <w:b/>
          <w:bCs/>
          <w:sz w:val="20"/>
          <w:szCs w:val="20"/>
          <w:lang w:val="ru-RU"/>
        </w:rPr>
        <w:t xml:space="preserve">сдачи в аренду имущества, </w:t>
      </w:r>
      <w:r w:rsidRPr="00C072CA">
        <w:rPr>
          <w:bCs/>
          <w:sz w:val="20"/>
          <w:szCs w:val="20"/>
          <w:lang w:val="ru-RU"/>
        </w:rPr>
        <w:t>находящегося в оперативном управлении органов управления поселений и созданных ими учреждений</w:t>
      </w:r>
      <w:r w:rsidRPr="00C072CA">
        <w:rPr>
          <w:b/>
          <w:bCs/>
          <w:sz w:val="20"/>
          <w:szCs w:val="20"/>
          <w:lang w:val="ru-RU"/>
        </w:rPr>
        <w:t xml:space="preserve"> </w:t>
      </w:r>
      <w:r w:rsidRPr="00C072CA">
        <w:rPr>
          <w:bCs/>
          <w:sz w:val="20"/>
          <w:szCs w:val="20"/>
          <w:lang w:val="ru-RU"/>
        </w:rPr>
        <w:t xml:space="preserve"> в </w:t>
      </w:r>
      <w:r w:rsidR="00B63AC2">
        <w:rPr>
          <w:bCs/>
          <w:sz w:val="20"/>
          <w:szCs w:val="20"/>
          <w:lang w:val="ru-RU"/>
        </w:rPr>
        <w:t>2021</w:t>
      </w:r>
      <w:r w:rsidRPr="00C072CA">
        <w:rPr>
          <w:bCs/>
          <w:sz w:val="20"/>
          <w:szCs w:val="20"/>
          <w:lang w:val="ru-RU"/>
        </w:rPr>
        <w:t xml:space="preserve"> году планируется в сумме </w:t>
      </w:r>
      <w:r w:rsidR="00BC4CEF">
        <w:rPr>
          <w:bCs/>
          <w:sz w:val="20"/>
          <w:szCs w:val="20"/>
          <w:lang w:val="ru-RU"/>
        </w:rPr>
        <w:t>409</w:t>
      </w:r>
      <w:r w:rsidRPr="00C072CA">
        <w:rPr>
          <w:b/>
          <w:bCs/>
          <w:sz w:val="20"/>
          <w:szCs w:val="20"/>
          <w:lang w:val="ru-RU"/>
        </w:rPr>
        <w:t xml:space="preserve"> тыс</w:t>
      </w:r>
      <w:proofErr w:type="gramStart"/>
      <w:r w:rsidRPr="00C072CA">
        <w:rPr>
          <w:b/>
          <w:bCs/>
          <w:sz w:val="20"/>
          <w:szCs w:val="20"/>
          <w:lang w:val="ru-RU"/>
        </w:rPr>
        <w:t>.р</w:t>
      </w:r>
      <w:proofErr w:type="gramEnd"/>
      <w:r w:rsidRPr="00C072CA">
        <w:rPr>
          <w:b/>
          <w:bCs/>
          <w:sz w:val="20"/>
          <w:szCs w:val="20"/>
          <w:lang w:val="ru-RU"/>
        </w:rPr>
        <w:t>ублей</w:t>
      </w:r>
      <w:r w:rsidRPr="00C072CA">
        <w:rPr>
          <w:bCs/>
          <w:sz w:val="20"/>
          <w:szCs w:val="20"/>
          <w:lang w:val="ru-RU"/>
        </w:rPr>
        <w:t>. Норматив зачисления в местный бюджет составляет - 100%. Расчет прогнозируемой суммы произведен на основании заключенных договоров аренды муниципального имущества с учетом индексации арендных платежей с 01.01.</w:t>
      </w:r>
      <w:r w:rsidR="00B63AC2">
        <w:rPr>
          <w:bCs/>
          <w:sz w:val="20"/>
          <w:szCs w:val="20"/>
          <w:lang w:val="ru-RU"/>
        </w:rPr>
        <w:t>2021</w:t>
      </w:r>
      <w:r w:rsidR="0056349E" w:rsidRPr="00C072CA">
        <w:rPr>
          <w:bCs/>
          <w:sz w:val="20"/>
          <w:szCs w:val="20"/>
          <w:lang w:val="ru-RU"/>
        </w:rPr>
        <w:t xml:space="preserve"> года</w:t>
      </w:r>
      <w:r w:rsidRPr="00C072CA">
        <w:rPr>
          <w:bCs/>
          <w:sz w:val="20"/>
          <w:szCs w:val="20"/>
          <w:lang w:val="ru-RU"/>
        </w:rPr>
        <w:t xml:space="preserve">. </w:t>
      </w:r>
    </w:p>
    <w:p w:rsidR="008D62C1" w:rsidRPr="00C072CA" w:rsidRDefault="008D62C1" w:rsidP="008D62C1">
      <w:pPr>
        <w:ind w:firstLine="539"/>
        <w:jc w:val="both"/>
        <w:rPr>
          <w:sz w:val="20"/>
          <w:szCs w:val="20"/>
        </w:rPr>
      </w:pPr>
      <w:r w:rsidRPr="00C072CA">
        <w:rPr>
          <w:b/>
          <w:bCs/>
          <w:sz w:val="20"/>
          <w:szCs w:val="20"/>
        </w:rPr>
        <w:t xml:space="preserve">Прочие доходы от оказания платных услуг (работ) </w:t>
      </w:r>
      <w:r w:rsidRPr="00C072CA">
        <w:rPr>
          <w:bCs/>
          <w:sz w:val="20"/>
          <w:szCs w:val="20"/>
        </w:rPr>
        <w:t xml:space="preserve">получателями средств бюджетов поселений </w:t>
      </w:r>
      <w:r w:rsidRPr="00C072CA">
        <w:rPr>
          <w:sz w:val="20"/>
          <w:szCs w:val="20"/>
        </w:rPr>
        <w:t xml:space="preserve"> на </w:t>
      </w:r>
      <w:r w:rsidR="00B63AC2">
        <w:rPr>
          <w:sz w:val="20"/>
          <w:szCs w:val="20"/>
        </w:rPr>
        <w:t>2021</w:t>
      </w:r>
      <w:r w:rsidRPr="00C072CA">
        <w:rPr>
          <w:sz w:val="20"/>
          <w:szCs w:val="20"/>
        </w:rPr>
        <w:t xml:space="preserve"> год прогнозируются  главным  администратором доходов бюджета Деревянкского сельского поселения, в соответствии с перечнем оказываемых услуг</w:t>
      </w:r>
      <w:r w:rsidR="00CC7C0F">
        <w:rPr>
          <w:sz w:val="20"/>
          <w:szCs w:val="20"/>
        </w:rPr>
        <w:t xml:space="preserve"> учреждением культуры</w:t>
      </w:r>
      <w:r w:rsidRPr="00C072CA">
        <w:rPr>
          <w:sz w:val="20"/>
          <w:szCs w:val="20"/>
        </w:rPr>
        <w:t xml:space="preserve"> и установленными ценами и тарифами в размере </w:t>
      </w:r>
      <w:r w:rsidR="00BC4CEF">
        <w:rPr>
          <w:sz w:val="20"/>
          <w:szCs w:val="20"/>
        </w:rPr>
        <w:t>50</w:t>
      </w:r>
      <w:r w:rsidRPr="00C072CA">
        <w:rPr>
          <w:b/>
          <w:sz w:val="20"/>
          <w:szCs w:val="20"/>
        </w:rPr>
        <w:t xml:space="preserve"> </w:t>
      </w:r>
      <w:r w:rsidRPr="00CC7C0F">
        <w:rPr>
          <w:sz w:val="20"/>
          <w:szCs w:val="20"/>
        </w:rPr>
        <w:t>тыс. руб</w:t>
      </w:r>
      <w:proofErr w:type="gramStart"/>
      <w:r w:rsidR="00CC7C0F" w:rsidRPr="00CC7C0F">
        <w:rPr>
          <w:sz w:val="20"/>
          <w:szCs w:val="20"/>
        </w:rPr>
        <w:t>.</w:t>
      </w:r>
      <w:r w:rsidR="00BC4CEF" w:rsidRPr="00CC7C0F">
        <w:rPr>
          <w:sz w:val="20"/>
          <w:szCs w:val="20"/>
        </w:rPr>
        <w:t>(</w:t>
      </w:r>
      <w:proofErr w:type="gramEnd"/>
      <w:r w:rsidR="00BC4CEF">
        <w:rPr>
          <w:sz w:val="20"/>
          <w:szCs w:val="20"/>
        </w:rPr>
        <w:t>снижение на 60%)</w:t>
      </w:r>
    </w:p>
    <w:p w:rsidR="008D62C1" w:rsidRPr="00C072CA" w:rsidRDefault="008D62C1" w:rsidP="008D62C1">
      <w:pPr>
        <w:pStyle w:val="aa"/>
        <w:spacing w:line="240" w:lineRule="auto"/>
        <w:ind w:firstLine="539"/>
        <w:jc w:val="left"/>
        <w:rPr>
          <w:b w:val="0"/>
          <w:sz w:val="20"/>
        </w:rPr>
      </w:pPr>
    </w:p>
    <w:p w:rsidR="008D62C1" w:rsidRPr="00C072CA" w:rsidRDefault="008D62C1" w:rsidP="008D62C1">
      <w:pPr>
        <w:pStyle w:val="aa"/>
        <w:spacing w:line="240" w:lineRule="auto"/>
        <w:ind w:firstLine="539"/>
        <w:jc w:val="both"/>
        <w:rPr>
          <w:b w:val="0"/>
          <w:sz w:val="20"/>
        </w:rPr>
      </w:pPr>
      <w:r w:rsidRPr="00C072CA">
        <w:rPr>
          <w:sz w:val="20"/>
        </w:rPr>
        <w:t>Прочие неналоговые доходы</w:t>
      </w:r>
      <w:r w:rsidRPr="00C072CA">
        <w:rPr>
          <w:b w:val="0"/>
          <w:sz w:val="20"/>
        </w:rPr>
        <w:t xml:space="preserve"> бюджетов поселений спрогнозированы следующим образом:</w:t>
      </w:r>
    </w:p>
    <w:p w:rsidR="008D62C1" w:rsidRPr="00C072CA" w:rsidRDefault="008D62C1" w:rsidP="008D62C1">
      <w:pPr>
        <w:pStyle w:val="aa"/>
        <w:spacing w:line="240" w:lineRule="auto"/>
        <w:ind w:firstLine="539"/>
        <w:jc w:val="both"/>
        <w:rPr>
          <w:b w:val="0"/>
          <w:sz w:val="20"/>
        </w:rPr>
      </w:pPr>
      <w:r w:rsidRPr="00C072CA">
        <w:rPr>
          <w:b w:val="0"/>
          <w:sz w:val="20"/>
        </w:rPr>
        <w:t>-</w:t>
      </w:r>
      <w:r w:rsidR="0056349E" w:rsidRPr="00C072CA">
        <w:rPr>
          <w:b w:val="0"/>
          <w:sz w:val="20"/>
        </w:rPr>
        <w:t xml:space="preserve"> </w:t>
      </w:r>
      <w:r w:rsidRPr="00C072CA">
        <w:rPr>
          <w:b w:val="0"/>
          <w:sz w:val="20"/>
        </w:rPr>
        <w:t xml:space="preserve">Прочие неналоговые доходы бюджетов поселений – </w:t>
      </w:r>
      <w:r w:rsidR="00BC4CEF" w:rsidRPr="008F6C3B">
        <w:rPr>
          <w:sz w:val="20"/>
        </w:rPr>
        <w:t>445</w:t>
      </w:r>
      <w:r w:rsidR="00617D23" w:rsidRPr="008F6C3B">
        <w:rPr>
          <w:sz w:val="20"/>
        </w:rPr>
        <w:t>,0</w:t>
      </w:r>
      <w:r w:rsidRPr="008F6C3B">
        <w:rPr>
          <w:sz w:val="20"/>
        </w:rPr>
        <w:t xml:space="preserve"> тыс</w:t>
      </w:r>
      <w:r w:rsidRPr="00C072CA">
        <w:rPr>
          <w:sz w:val="20"/>
        </w:rPr>
        <w:t>. рублей</w:t>
      </w:r>
      <w:r w:rsidRPr="00C072CA">
        <w:rPr>
          <w:b w:val="0"/>
          <w:sz w:val="20"/>
        </w:rPr>
        <w:t xml:space="preserve"> (договора возмездного оказания услуг («</w:t>
      </w:r>
      <w:proofErr w:type="spellStart"/>
      <w:r w:rsidRPr="00C072CA">
        <w:rPr>
          <w:b w:val="0"/>
          <w:sz w:val="20"/>
        </w:rPr>
        <w:t>Билайн</w:t>
      </w:r>
      <w:proofErr w:type="spellEnd"/>
      <w:r w:rsidRPr="00C072CA">
        <w:rPr>
          <w:b w:val="0"/>
          <w:sz w:val="20"/>
        </w:rPr>
        <w:t>», «Теле-2»</w:t>
      </w:r>
      <w:r w:rsidR="00CC7C0F">
        <w:rPr>
          <w:b w:val="0"/>
          <w:sz w:val="20"/>
        </w:rPr>
        <w:t>, размещение НТО</w:t>
      </w:r>
      <w:r w:rsidRPr="00C072CA">
        <w:rPr>
          <w:b w:val="0"/>
          <w:sz w:val="20"/>
        </w:rPr>
        <w:t>)</w:t>
      </w:r>
      <w:proofErr w:type="gramStart"/>
      <w:r w:rsidR="00617D23" w:rsidRPr="00C072CA">
        <w:rPr>
          <w:b w:val="0"/>
          <w:sz w:val="20"/>
        </w:rPr>
        <w:t xml:space="preserve"> </w:t>
      </w:r>
      <w:r w:rsidR="00625613" w:rsidRPr="00C072CA">
        <w:rPr>
          <w:b w:val="0"/>
          <w:sz w:val="20"/>
        </w:rPr>
        <w:t>.</w:t>
      </w:r>
      <w:proofErr w:type="gramEnd"/>
    </w:p>
    <w:p w:rsidR="008D62C1" w:rsidRPr="00C072CA" w:rsidRDefault="008D62C1" w:rsidP="008D62C1">
      <w:pPr>
        <w:ind w:firstLine="600"/>
        <w:jc w:val="both"/>
        <w:rPr>
          <w:sz w:val="20"/>
          <w:szCs w:val="20"/>
        </w:rPr>
      </w:pPr>
      <w:r w:rsidRPr="00C072CA">
        <w:rPr>
          <w:sz w:val="20"/>
          <w:szCs w:val="20"/>
        </w:rPr>
        <w:t xml:space="preserve">В  бюджете поселения предусмотрены </w:t>
      </w:r>
      <w:r w:rsidRPr="00C072CA">
        <w:rPr>
          <w:b/>
          <w:sz w:val="20"/>
          <w:szCs w:val="20"/>
        </w:rPr>
        <w:t>безвозмездные поступления.</w:t>
      </w:r>
      <w:r w:rsidRPr="00C072CA">
        <w:rPr>
          <w:sz w:val="20"/>
          <w:szCs w:val="20"/>
        </w:rPr>
        <w:t xml:space="preserve"> Общий объем безвозмездных поступлений  составляет в </w:t>
      </w:r>
      <w:r w:rsidR="00B63AC2">
        <w:rPr>
          <w:sz w:val="20"/>
          <w:szCs w:val="20"/>
        </w:rPr>
        <w:t>2021</w:t>
      </w:r>
      <w:r w:rsidRPr="00C072CA">
        <w:rPr>
          <w:sz w:val="20"/>
          <w:szCs w:val="20"/>
        </w:rPr>
        <w:t xml:space="preserve"> году – </w:t>
      </w:r>
      <w:r w:rsidR="00BC4CEF" w:rsidRPr="008F6C3B">
        <w:rPr>
          <w:b/>
          <w:sz w:val="20"/>
          <w:szCs w:val="20"/>
        </w:rPr>
        <w:t>16</w:t>
      </w:r>
      <w:r w:rsidR="00CC7C0F" w:rsidRPr="008F6C3B">
        <w:rPr>
          <w:b/>
          <w:sz w:val="20"/>
          <w:szCs w:val="20"/>
        </w:rPr>
        <w:t>24,3</w:t>
      </w:r>
      <w:r w:rsidRPr="008F6C3B">
        <w:rPr>
          <w:b/>
          <w:sz w:val="20"/>
          <w:szCs w:val="20"/>
        </w:rPr>
        <w:t xml:space="preserve"> тыс</w:t>
      </w:r>
      <w:r w:rsidRPr="00C072CA">
        <w:rPr>
          <w:b/>
          <w:sz w:val="20"/>
          <w:szCs w:val="20"/>
        </w:rPr>
        <w:t>. рублей.</w:t>
      </w:r>
      <w:r w:rsidRPr="00C072CA">
        <w:rPr>
          <w:sz w:val="20"/>
          <w:szCs w:val="20"/>
        </w:rPr>
        <w:t xml:space="preserve"> </w:t>
      </w:r>
    </w:p>
    <w:p w:rsidR="008D62C1" w:rsidRPr="00C072CA" w:rsidRDefault="008D62C1" w:rsidP="008D62C1">
      <w:pPr>
        <w:ind w:firstLine="600"/>
        <w:jc w:val="both"/>
        <w:rPr>
          <w:sz w:val="20"/>
          <w:szCs w:val="20"/>
        </w:rPr>
      </w:pPr>
      <w:r w:rsidRPr="00C072CA">
        <w:rPr>
          <w:sz w:val="20"/>
          <w:szCs w:val="20"/>
        </w:rPr>
        <w:t xml:space="preserve">Основное место в структуре безвозмездных поступлений занимают безвозмездные поступления от районного бюджета.  Объем указанных безвозмездных поступлений </w:t>
      </w:r>
      <w:r w:rsidR="00625613" w:rsidRPr="00C072CA">
        <w:rPr>
          <w:sz w:val="20"/>
          <w:szCs w:val="20"/>
        </w:rPr>
        <w:t xml:space="preserve">на </w:t>
      </w:r>
      <w:r w:rsidR="00B63AC2">
        <w:rPr>
          <w:sz w:val="20"/>
          <w:szCs w:val="20"/>
        </w:rPr>
        <w:t>2021</w:t>
      </w:r>
      <w:r w:rsidR="00625613" w:rsidRPr="00C072CA">
        <w:rPr>
          <w:sz w:val="20"/>
          <w:szCs w:val="20"/>
        </w:rPr>
        <w:t xml:space="preserve"> год </w:t>
      </w:r>
      <w:r w:rsidRPr="00C072CA">
        <w:rPr>
          <w:sz w:val="20"/>
          <w:szCs w:val="20"/>
        </w:rPr>
        <w:t xml:space="preserve">составит   </w:t>
      </w:r>
      <w:r w:rsidR="006667BC">
        <w:rPr>
          <w:sz w:val="20"/>
          <w:szCs w:val="20"/>
        </w:rPr>
        <w:t>15</w:t>
      </w:r>
      <w:r w:rsidR="00CC7C0F">
        <w:rPr>
          <w:sz w:val="20"/>
          <w:szCs w:val="20"/>
        </w:rPr>
        <w:t>74,3</w:t>
      </w:r>
      <w:r w:rsidRPr="00C072CA">
        <w:rPr>
          <w:sz w:val="20"/>
          <w:szCs w:val="20"/>
        </w:rPr>
        <w:t xml:space="preserve"> тыс. рублей</w:t>
      </w:r>
    </w:p>
    <w:p w:rsidR="008D62C1" w:rsidRPr="00C072CA" w:rsidRDefault="008D62C1" w:rsidP="008D62C1">
      <w:pPr>
        <w:ind w:firstLine="600"/>
        <w:jc w:val="center"/>
        <w:rPr>
          <w:sz w:val="20"/>
          <w:szCs w:val="20"/>
        </w:rPr>
      </w:pPr>
      <w:r w:rsidRPr="00C072CA">
        <w:rPr>
          <w:sz w:val="20"/>
          <w:szCs w:val="20"/>
        </w:rPr>
        <w:t xml:space="preserve">     </w:t>
      </w:r>
    </w:p>
    <w:p w:rsidR="008D62C1" w:rsidRPr="00C072CA" w:rsidRDefault="008D62C1" w:rsidP="008D62C1">
      <w:pPr>
        <w:ind w:firstLine="600"/>
        <w:jc w:val="center"/>
        <w:rPr>
          <w:sz w:val="20"/>
          <w:szCs w:val="20"/>
        </w:rPr>
      </w:pPr>
      <w:r w:rsidRPr="00C072CA">
        <w:rPr>
          <w:sz w:val="20"/>
          <w:szCs w:val="20"/>
        </w:rPr>
        <w:t xml:space="preserve">                                                                                                                      Тыс</w:t>
      </w:r>
      <w:proofErr w:type="gramStart"/>
      <w:r w:rsidRPr="00C072CA">
        <w:rPr>
          <w:sz w:val="20"/>
          <w:szCs w:val="20"/>
        </w:rPr>
        <w:t>.р</w:t>
      </w:r>
      <w:proofErr w:type="gramEnd"/>
      <w:r w:rsidRPr="00C072CA">
        <w:rPr>
          <w:sz w:val="20"/>
          <w:szCs w:val="20"/>
        </w:rPr>
        <w:t>ублей</w:t>
      </w:r>
    </w:p>
    <w:tbl>
      <w:tblPr>
        <w:tblW w:w="4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"/>
        <w:gridCol w:w="5667"/>
        <w:gridCol w:w="1969"/>
      </w:tblGrid>
      <w:tr w:rsidR="00BF0DA4" w:rsidRPr="00C072CA" w:rsidTr="00BF0DA4">
        <w:trPr>
          <w:trHeight w:val="369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4" w:rsidRPr="00C072CA" w:rsidRDefault="00BF0DA4" w:rsidP="0062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A4" w:rsidRPr="00C072CA" w:rsidRDefault="00BF0DA4" w:rsidP="00625613">
            <w:pPr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A4" w:rsidRPr="00C072CA" w:rsidRDefault="00BF0DA4" w:rsidP="002E0C70">
            <w:pPr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 xml:space="preserve"> бюджет на </w:t>
            </w:r>
            <w:r w:rsidR="00B63AC2">
              <w:rPr>
                <w:sz w:val="20"/>
                <w:szCs w:val="20"/>
              </w:rPr>
              <w:t>2021</w:t>
            </w:r>
            <w:r w:rsidRPr="00C072CA">
              <w:rPr>
                <w:sz w:val="20"/>
                <w:szCs w:val="20"/>
              </w:rPr>
              <w:t xml:space="preserve"> год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C7C0F" w:rsidRDefault="00BF0DA4" w:rsidP="00625613">
            <w:pPr>
              <w:rPr>
                <w:b/>
                <w:sz w:val="20"/>
                <w:szCs w:val="20"/>
              </w:rPr>
            </w:pPr>
            <w:r w:rsidRPr="00CC7C0F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C7C0F" w:rsidRDefault="00BF0DA4" w:rsidP="00625613">
            <w:pPr>
              <w:jc w:val="both"/>
              <w:rPr>
                <w:b/>
                <w:sz w:val="20"/>
                <w:szCs w:val="20"/>
              </w:rPr>
            </w:pPr>
            <w:r w:rsidRPr="00CC7C0F">
              <w:rPr>
                <w:b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6667BC" w:rsidP="00CC7C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CC7C0F">
              <w:rPr>
                <w:b/>
                <w:sz w:val="20"/>
                <w:szCs w:val="20"/>
              </w:rPr>
              <w:t>74,3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1)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дотации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C4CEF" w:rsidP="00CC7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C7C0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,</w:t>
            </w:r>
            <w:r w:rsidR="00CC7C0F">
              <w:rPr>
                <w:sz w:val="20"/>
                <w:szCs w:val="20"/>
              </w:rPr>
              <w:t>3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из них дотации на выравнива</w:t>
            </w:r>
            <w:r w:rsidRPr="00C072CA">
              <w:rPr>
                <w:sz w:val="20"/>
                <w:szCs w:val="20"/>
              </w:rPr>
              <w:softHyphen/>
              <w:t>ние бюджетной обеспеченности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C4CEF" w:rsidP="00CC7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C7C0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,</w:t>
            </w:r>
            <w:r w:rsidR="00CC7C0F">
              <w:rPr>
                <w:sz w:val="20"/>
                <w:szCs w:val="20"/>
              </w:rPr>
              <w:t>3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2)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субсидии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C4CEF" w:rsidP="0062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3)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субвенции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C4CEF" w:rsidP="00666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139,7</w:t>
            </w:r>
          </w:p>
        </w:tc>
      </w:tr>
      <w:tr w:rsidR="00BF0DA4" w:rsidRPr="00C072CA" w:rsidTr="00BF0DA4">
        <w:trPr>
          <w:trHeight w:val="27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4)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иные межбюджетные трансферты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4" w:rsidRPr="00C072CA" w:rsidRDefault="00CC7C0F" w:rsidP="00CC7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239,3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C7C0F" w:rsidRDefault="00BF0DA4" w:rsidP="00625613">
            <w:pPr>
              <w:jc w:val="both"/>
              <w:rPr>
                <w:b/>
                <w:sz w:val="20"/>
                <w:szCs w:val="20"/>
              </w:rPr>
            </w:pPr>
            <w:r w:rsidRPr="00CC7C0F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C7C0F" w:rsidRDefault="00BF0DA4" w:rsidP="00625613">
            <w:pPr>
              <w:jc w:val="both"/>
              <w:rPr>
                <w:b/>
                <w:sz w:val="20"/>
                <w:szCs w:val="20"/>
              </w:rPr>
            </w:pPr>
            <w:r w:rsidRPr="00CC7C0F">
              <w:rPr>
                <w:b/>
                <w:sz w:val="20"/>
                <w:szCs w:val="20"/>
              </w:rPr>
              <w:t>Прочие безвозмездные поступления учреждениям, находящимся в ведении ОМСУ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C4CEF" w:rsidP="002E0C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4" w:rsidRPr="00C072CA" w:rsidRDefault="00BF0DA4" w:rsidP="00625613">
            <w:pPr>
              <w:rPr>
                <w:sz w:val="20"/>
                <w:szCs w:val="20"/>
              </w:rPr>
            </w:pP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ВСЕГО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6667BC" w:rsidP="00CC7C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CC7C0F">
              <w:rPr>
                <w:b/>
                <w:sz w:val="20"/>
                <w:szCs w:val="20"/>
              </w:rPr>
              <w:t>24,3</w:t>
            </w:r>
          </w:p>
        </w:tc>
      </w:tr>
    </w:tbl>
    <w:p w:rsidR="008D62C1" w:rsidRPr="00161920" w:rsidRDefault="008D62C1" w:rsidP="008D62C1">
      <w:pPr>
        <w:jc w:val="center"/>
        <w:rPr>
          <w:i/>
          <w:color w:val="FF0000"/>
          <w:sz w:val="20"/>
          <w:szCs w:val="20"/>
        </w:rPr>
      </w:pPr>
    </w:p>
    <w:p w:rsidR="008D62C1" w:rsidRPr="00F96C2A" w:rsidRDefault="008D62C1" w:rsidP="008D62C1">
      <w:pPr>
        <w:jc w:val="center"/>
        <w:rPr>
          <w:b/>
          <w:sz w:val="20"/>
          <w:szCs w:val="20"/>
        </w:rPr>
      </w:pPr>
      <w:r w:rsidRPr="00F96C2A">
        <w:rPr>
          <w:b/>
          <w:sz w:val="20"/>
          <w:szCs w:val="20"/>
          <w:lang w:val="en-US"/>
        </w:rPr>
        <w:t>III</w:t>
      </w:r>
      <w:r w:rsidRPr="00F96C2A">
        <w:rPr>
          <w:b/>
          <w:sz w:val="20"/>
          <w:szCs w:val="20"/>
        </w:rPr>
        <w:t>. РАСХОДЫ</w:t>
      </w:r>
    </w:p>
    <w:p w:rsidR="001D1FE9" w:rsidRPr="00F96C2A" w:rsidRDefault="001D1FE9" w:rsidP="001D1FE9">
      <w:pPr>
        <w:shd w:val="clear" w:color="auto" w:fill="FFFFFF"/>
        <w:jc w:val="center"/>
        <w:rPr>
          <w:b/>
          <w:bCs/>
          <w:spacing w:val="-2"/>
          <w:sz w:val="20"/>
          <w:szCs w:val="20"/>
        </w:rPr>
      </w:pPr>
    </w:p>
    <w:p w:rsidR="001D1FE9" w:rsidRPr="000B73FB" w:rsidRDefault="001D1FE9" w:rsidP="0046699C">
      <w:pPr>
        <w:shd w:val="clear" w:color="auto" w:fill="FFFFFF"/>
        <w:ind w:firstLineChars="353" w:firstLine="710"/>
        <w:jc w:val="both"/>
        <w:rPr>
          <w:sz w:val="20"/>
          <w:szCs w:val="20"/>
        </w:rPr>
      </w:pPr>
      <w:proofErr w:type="gramStart"/>
      <w:r w:rsidRPr="000B73FB">
        <w:rPr>
          <w:spacing w:val="1"/>
          <w:sz w:val="20"/>
          <w:szCs w:val="20"/>
        </w:rPr>
        <w:t xml:space="preserve">Формирование расходов бюджета Деревянкского сельского поселения </w:t>
      </w:r>
      <w:r w:rsidR="00BC35F5" w:rsidRPr="000B73FB">
        <w:rPr>
          <w:spacing w:val="1"/>
          <w:sz w:val="20"/>
          <w:szCs w:val="20"/>
        </w:rPr>
        <w:t xml:space="preserve">на </w:t>
      </w:r>
      <w:r w:rsidR="00B63AC2">
        <w:rPr>
          <w:spacing w:val="6"/>
          <w:sz w:val="20"/>
          <w:szCs w:val="20"/>
        </w:rPr>
        <w:t>2021</w:t>
      </w:r>
      <w:r w:rsidRPr="000B73FB">
        <w:rPr>
          <w:spacing w:val="6"/>
          <w:sz w:val="20"/>
          <w:szCs w:val="20"/>
        </w:rPr>
        <w:t xml:space="preserve"> финансовый год произведено на основе Закона Республики Карелия от </w:t>
      </w:r>
      <w:r w:rsidRPr="000B73FB">
        <w:rPr>
          <w:spacing w:val="1"/>
          <w:sz w:val="20"/>
          <w:szCs w:val="20"/>
        </w:rPr>
        <w:t>01.11.2005г. № 915-ЗРК «О межбюджетных отношениях в Республике Карелия</w:t>
      </w:r>
      <w:r w:rsidRPr="000B73FB">
        <w:rPr>
          <w:sz w:val="20"/>
          <w:szCs w:val="20"/>
        </w:rPr>
        <w:t>», а так</w:t>
      </w:r>
      <w:r w:rsidR="00BC35F5" w:rsidRPr="000B73FB">
        <w:rPr>
          <w:sz w:val="20"/>
          <w:szCs w:val="20"/>
        </w:rPr>
        <w:t xml:space="preserve"> </w:t>
      </w:r>
      <w:r w:rsidRPr="000B73FB">
        <w:rPr>
          <w:sz w:val="20"/>
          <w:szCs w:val="20"/>
        </w:rPr>
        <w:t xml:space="preserve">же Закона Республики Карелия «О порядке решения вопросов местного значения городских, сельских поселений в </w:t>
      </w:r>
      <w:r w:rsidRPr="000B73FB">
        <w:rPr>
          <w:spacing w:val="9"/>
          <w:sz w:val="20"/>
          <w:szCs w:val="20"/>
        </w:rPr>
        <w:t xml:space="preserve">Республике Карелия в </w:t>
      </w:r>
      <w:r w:rsidR="00B63AC2">
        <w:rPr>
          <w:spacing w:val="9"/>
          <w:sz w:val="20"/>
          <w:szCs w:val="20"/>
        </w:rPr>
        <w:t>2021</w:t>
      </w:r>
      <w:r w:rsidRPr="000B73FB">
        <w:rPr>
          <w:spacing w:val="9"/>
          <w:sz w:val="20"/>
          <w:szCs w:val="20"/>
        </w:rPr>
        <w:t xml:space="preserve"> году и о приостановлении действия отдельных </w:t>
      </w:r>
      <w:r w:rsidRPr="000B73FB">
        <w:rPr>
          <w:spacing w:val="13"/>
          <w:sz w:val="20"/>
          <w:szCs w:val="20"/>
        </w:rPr>
        <w:t>положений Закона Республики Карелия «О межбюджетных отношениях в</w:t>
      </w:r>
      <w:proofErr w:type="gramEnd"/>
      <w:r w:rsidRPr="000B73FB">
        <w:rPr>
          <w:spacing w:val="13"/>
          <w:sz w:val="20"/>
          <w:szCs w:val="20"/>
        </w:rPr>
        <w:t xml:space="preserve"> </w:t>
      </w:r>
      <w:r w:rsidRPr="000B73FB">
        <w:rPr>
          <w:spacing w:val="-1"/>
          <w:sz w:val="20"/>
          <w:szCs w:val="20"/>
        </w:rPr>
        <w:t>Республике Карелия».</w:t>
      </w:r>
      <w:r w:rsidRPr="000B73FB">
        <w:rPr>
          <w:sz w:val="20"/>
          <w:szCs w:val="20"/>
        </w:rPr>
        <w:t xml:space="preserve"> </w:t>
      </w:r>
    </w:p>
    <w:p w:rsidR="001D1FE9" w:rsidRPr="00F96C2A" w:rsidRDefault="001D1FE9" w:rsidP="0046699C">
      <w:pPr>
        <w:shd w:val="clear" w:color="auto" w:fill="FFFFFF"/>
        <w:ind w:firstLineChars="354" w:firstLine="708"/>
        <w:jc w:val="both"/>
        <w:rPr>
          <w:sz w:val="20"/>
          <w:szCs w:val="20"/>
        </w:rPr>
      </w:pPr>
      <w:r w:rsidRPr="000B73FB">
        <w:rPr>
          <w:sz w:val="20"/>
          <w:szCs w:val="20"/>
        </w:rPr>
        <w:t xml:space="preserve">По учреждениям и мероприятиям, нормативы на содержание и проведение </w:t>
      </w:r>
      <w:r w:rsidRPr="000B73FB">
        <w:rPr>
          <w:spacing w:val="-1"/>
          <w:sz w:val="20"/>
          <w:szCs w:val="20"/>
        </w:rPr>
        <w:t xml:space="preserve">которых не разрабатывались, потребность в средствах определялась в соответствии </w:t>
      </w:r>
      <w:r w:rsidRPr="000B73FB">
        <w:rPr>
          <w:spacing w:val="2"/>
          <w:sz w:val="20"/>
          <w:szCs w:val="20"/>
        </w:rPr>
        <w:t xml:space="preserve"> действующими</w:t>
      </w:r>
      <w:r w:rsidRPr="00F96C2A">
        <w:rPr>
          <w:spacing w:val="2"/>
          <w:sz w:val="20"/>
          <w:szCs w:val="20"/>
        </w:rPr>
        <w:t xml:space="preserve">    нормативными    документами    прямым    счетом    с    учетом </w:t>
      </w:r>
      <w:r w:rsidRPr="00F96C2A">
        <w:rPr>
          <w:sz w:val="20"/>
          <w:szCs w:val="20"/>
        </w:rPr>
        <w:t>необходимости достижения наилучшего результата с меньшими затратами.</w:t>
      </w:r>
    </w:p>
    <w:p w:rsidR="008D62C1" w:rsidRPr="00F96C2A" w:rsidRDefault="001D1FE9" w:rsidP="0046699C">
      <w:pPr>
        <w:shd w:val="clear" w:color="auto" w:fill="FFFFFF"/>
        <w:ind w:firstLineChars="261" w:firstLine="532"/>
        <w:jc w:val="both"/>
        <w:rPr>
          <w:b/>
          <w:sz w:val="20"/>
          <w:szCs w:val="20"/>
        </w:rPr>
      </w:pPr>
      <w:r w:rsidRPr="00F96C2A">
        <w:rPr>
          <w:spacing w:val="4"/>
          <w:sz w:val="20"/>
          <w:szCs w:val="20"/>
        </w:rPr>
        <w:t xml:space="preserve">Структура расходной части  бюджета на </w:t>
      </w:r>
      <w:r w:rsidR="00B63AC2">
        <w:rPr>
          <w:spacing w:val="4"/>
          <w:sz w:val="20"/>
          <w:szCs w:val="20"/>
        </w:rPr>
        <w:t>2021</w:t>
      </w:r>
      <w:r w:rsidRPr="00F96C2A">
        <w:rPr>
          <w:spacing w:val="4"/>
          <w:sz w:val="20"/>
          <w:szCs w:val="20"/>
        </w:rPr>
        <w:t xml:space="preserve"> год характеризуется </w:t>
      </w:r>
      <w:r w:rsidRPr="00F96C2A">
        <w:rPr>
          <w:spacing w:val="-2"/>
          <w:sz w:val="20"/>
          <w:szCs w:val="20"/>
        </w:rPr>
        <w:t xml:space="preserve">следующими данными: </w:t>
      </w:r>
    </w:p>
    <w:p w:rsidR="008F6016" w:rsidRPr="00F96C2A" w:rsidRDefault="008D62C1" w:rsidP="008D62C1">
      <w:pPr>
        <w:ind w:firstLine="600"/>
        <w:jc w:val="both"/>
        <w:rPr>
          <w:b/>
          <w:sz w:val="20"/>
          <w:szCs w:val="20"/>
        </w:rPr>
      </w:pPr>
      <w:r w:rsidRPr="00F96C2A">
        <w:rPr>
          <w:sz w:val="20"/>
          <w:szCs w:val="20"/>
        </w:rPr>
        <w:t xml:space="preserve">Общий объем расходов бюджета Деревянкского сельского поселения на </w:t>
      </w:r>
      <w:r w:rsidR="00B63AC2">
        <w:rPr>
          <w:sz w:val="20"/>
          <w:szCs w:val="20"/>
        </w:rPr>
        <w:t>2021</w:t>
      </w:r>
      <w:r w:rsidRPr="00F96C2A">
        <w:rPr>
          <w:sz w:val="20"/>
          <w:szCs w:val="20"/>
        </w:rPr>
        <w:t xml:space="preserve"> год определен в размере </w:t>
      </w:r>
      <w:r w:rsidR="00BC4CEF" w:rsidRPr="00AA3BFE">
        <w:rPr>
          <w:b/>
          <w:sz w:val="20"/>
          <w:szCs w:val="20"/>
        </w:rPr>
        <w:t>74</w:t>
      </w:r>
      <w:r w:rsidR="00AA3BFE" w:rsidRPr="00AA3BFE">
        <w:rPr>
          <w:b/>
          <w:sz w:val="20"/>
          <w:szCs w:val="20"/>
        </w:rPr>
        <w:t>51,6</w:t>
      </w:r>
      <w:r w:rsidR="00F22C4E" w:rsidRPr="00BC35F5">
        <w:rPr>
          <w:b/>
          <w:sz w:val="20"/>
          <w:szCs w:val="20"/>
        </w:rPr>
        <w:t xml:space="preserve"> тыс.</w:t>
      </w:r>
      <w:r w:rsidRPr="00BC35F5">
        <w:rPr>
          <w:b/>
          <w:sz w:val="20"/>
          <w:szCs w:val="20"/>
        </w:rPr>
        <w:t xml:space="preserve"> рубл</w:t>
      </w:r>
      <w:r w:rsidR="001D1FE9" w:rsidRPr="00BC35F5">
        <w:rPr>
          <w:b/>
          <w:sz w:val="20"/>
          <w:szCs w:val="20"/>
        </w:rPr>
        <w:t>ей</w:t>
      </w:r>
      <w:r w:rsidR="008F6016" w:rsidRPr="00F96C2A">
        <w:rPr>
          <w:b/>
          <w:sz w:val="20"/>
          <w:szCs w:val="20"/>
        </w:rPr>
        <w:t>.</w:t>
      </w:r>
    </w:p>
    <w:p w:rsidR="008D62C1" w:rsidRPr="00F96C2A" w:rsidRDefault="008D62C1" w:rsidP="008D62C1">
      <w:pPr>
        <w:ind w:firstLine="600"/>
        <w:jc w:val="both"/>
        <w:rPr>
          <w:sz w:val="20"/>
          <w:szCs w:val="20"/>
        </w:rPr>
      </w:pPr>
      <w:r w:rsidRPr="00F96C2A">
        <w:rPr>
          <w:sz w:val="20"/>
          <w:szCs w:val="20"/>
        </w:rPr>
        <w:lastRenderedPageBreak/>
        <w:t>Планирование расходов бюджета Деревянкского сельского поселения осуществлено главным распорядителем средств бюджета Деревянкского сельского поселения в соответствии со следующими основными приоритетами расходования государственных средств:</w:t>
      </w:r>
    </w:p>
    <w:p w:rsidR="008D62C1" w:rsidRPr="00F96C2A" w:rsidRDefault="008D62C1" w:rsidP="008D62C1">
      <w:pPr>
        <w:ind w:firstLine="600"/>
        <w:jc w:val="both"/>
        <w:rPr>
          <w:sz w:val="20"/>
          <w:szCs w:val="20"/>
        </w:rPr>
      </w:pPr>
      <w:r w:rsidRPr="00F96C2A">
        <w:rPr>
          <w:sz w:val="20"/>
          <w:szCs w:val="20"/>
        </w:rPr>
        <w:t>финансовое обеспечение в полном объеме публичных нормативных обязательств Деревянкского сельского поселения;</w:t>
      </w:r>
    </w:p>
    <w:p w:rsidR="008D62C1" w:rsidRPr="00F96C2A" w:rsidRDefault="008D62C1" w:rsidP="008D62C1">
      <w:pPr>
        <w:ind w:firstLine="600"/>
        <w:jc w:val="both"/>
        <w:rPr>
          <w:sz w:val="20"/>
          <w:szCs w:val="20"/>
        </w:rPr>
      </w:pPr>
      <w:r w:rsidRPr="00F96C2A">
        <w:rPr>
          <w:sz w:val="20"/>
          <w:szCs w:val="20"/>
        </w:rPr>
        <w:t>финансовое обеспечение действующих расходных обязательств Деревянкского сельского поселения.</w:t>
      </w:r>
    </w:p>
    <w:p w:rsidR="008D62C1" w:rsidRPr="00F96C2A" w:rsidRDefault="008D62C1" w:rsidP="008D62C1">
      <w:pPr>
        <w:ind w:firstLine="600"/>
        <w:jc w:val="both"/>
        <w:rPr>
          <w:b/>
          <w:i/>
          <w:sz w:val="20"/>
          <w:szCs w:val="20"/>
        </w:rPr>
      </w:pPr>
      <w:r w:rsidRPr="00F96C2A">
        <w:rPr>
          <w:b/>
          <w:i/>
          <w:sz w:val="20"/>
          <w:szCs w:val="20"/>
        </w:rPr>
        <w:t xml:space="preserve">Структура расходов  бюджета Деревянкского сельского поселения на </w:t>
      </w:r>
      <w:r w:rsidR="00B63AC2">
        <w:rPr>
          <w:b/>
          <w:i/>
          <w:sz w:val="20"/>
          <w:szCs w:val="20"/>
        </w:rPr>
        <w:t>2021</w:t>
      </w:r>
      <w:r w:rsidRPr="00F96C2A">
        <w:rPr>
          <w:b/>
          <w:i/>
          <w:sz w:val="20"/>
          <w:szCs w:val="20"/>
        </w:rPr>
        <w:t xml:space="preserve"> год </w:t>
      </w:r>
      <w:r w:rsidR="00B46FC4" w:rsidRPr="00F96C2A">
        <w:rPr>
          <w:b/>
          <w:i/>
          <w:sz w:val="20"/>
          <w:szCs w:val="20"/>
        </w:rPr>
        <w:t>характеризуется следующими данными:</w:t>
      </w:r>
    </w:p>
    <w:p w:rsidR="000C096E" w:rsidRPr="00F96C2A" w:rsidRDefault="000C096E" w:rsidP="008D62C1">
      <w:pPr>
        <w:ind w:firstLine="600"/>
        <w:jc w:val="both"/>
        <w:rPr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5"/>
        <w:gridCol w:w="4087"/>
        <w:gridCol w:w="2064"/>
        <w:gridCol w:w="1807"/>
      </w:tblGrid>
      <w:tr w:rsidR="008D62C1" w:rsidRPr="00F96C2A" w:rsidTr="00AA3BFE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раздел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расходы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2E0C70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 xml:space="preserve">Бюджет на </w:t>
            </w:r>
            <w:r w:rsidR="00B63AC2">
              <w:rPr>
                <w:sz w:val="20"/>
                <w:szCs w:val="20"/>
              </w:rPr>
              <w:t>2021</w:t>
            </w:r>
            <w:r w:rsidRPr="00F96C2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% от общей суммы расходов</w:t>
            </w:r>
          </w:p>
        </w:tc>
      </w:tr>
      <w:tr w:rsidR="00AA3BFE" w:rsidRPr="00F96C2A" w:rsidTr="00C15C6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FE" w:rsidRPr="00F96C2A" w:rsidRDefault="00AA3BFE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01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FE" w:rsidRPr="00F96C2A" w:rsidRDefault="00AA3BFE" w:rsidP="008D62C1">
            <w:pPr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BFE" w:rsidRPr="00AA3BFE" w:rsidRDefault="00AA3BFE" w:rsidP="00AA3BFE">
            <w:pPr>
              <w:jc w:val="center"/>
              <w:rPr>
                <w:b/>
                <w:sz w:val="20"/>
                <w:szCs w:val="20"/>
              </w:rPr>
            </w:pPr>
            <w:r w:rsidRPr="00AA3BFE">
              <w:rPr>
                <w:b/>
                <w:sz w:val="20"/>
                <w:szCs w:val="20"/>
              </w:rPr>
              <w:t>2521,8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BFE" w:rsidRPr="00AA3BFE" w:rsidRDefault="00AA3BFE" w:rsidP="00AA3BFE">
            <w:pPr>
              <w:jc w:val="center"/>
              <w:rPr>
                <w:i/>
                <w:sz w:val="20"/>
                <w:szCs w:val="20"/>
              </w:rPr>
            </w:pPr>
            <w:r w:rsidRPr="00AA3BFE">
              <w:rPr>
                <w:i/>
                <w:sz w:val="20"/>
                <w:szCs w:val="20"/>
              </w:rPr>
              <w:t>33,8</w:t>
            </w:r>
          </w:p>
        </w:tc>
      </w:tr>
      <w:tr w:rsidR="00AA3BFE" w:rsidRPr="00F96C2A" w:rsidTr="00C15C6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FE" w:rsidRPr="00F96C2A" w:rsidRDefault="00AA3BFE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02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FE" w:rsidRPr="00F96C2A" w:rsidRDefault="00AA3BFE" w:rsidP="008D62C1">
            <w:pPr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BFE" w:rsidRPr="00AA3BFE" w:rsidRDefault="00AA3BFE" w:rsidP="00AA3BFE">
            <w:pPr>
              <w:jc w:val="center"/>
              <w:rPr>
                <w:b/>
                <w:sz w:val="20"/>
                <w:szCs w:val="20"/>
              </w:rPr>
            </w:pPr>
            <w:r w:rsidRPr="00AA3BFE">
              <w:rPr>
                <w:b/>
                <w:sz w:val="20"/>
                <w:szCs w:val="20"/>
              </w:rPr>
              <w:t>137,7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BFE" w:rsidRPr="00AA3BFE" w:rsidRDefault="00AA3BFE" w:rsidP="00AA3BFE">
            <w:pPr>
              <w:jc w:val="center"/>
              <w:rPr>
                <w:i/>
                <w:sz w:val="20"/>
                <w:szCs w:val="20"/>
              </w:rPr>
            </w:pPr>
            <w:r w:rsidRPr="00AA3BFE">
              <w:rPr>
                <w:i/>
                <w:sz w:val="20"/>
                <w:szCs w:val="20"/>
              </w:rPr>
              <w:t>1,8</w:t>
            </w:r>
          </w:p>
        </w:tc>
      </w:tr>
      <w:tr w:rsidR="00AA3BFE" w:rsidRPr="00F96C2A" w:rsidTr="00C15C6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FE" w:rsidRPr="00F96C2A" w:rsidRDefault="00AA3BFE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03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FE" w:rsidRPr="00F96C2A" w:rsidRDefault="00AA3BFE" w:rsidP="008D62C1">
            <w:pPr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BFE" w:rsidRPr="00AA3BFE" w:rsidRDefault="00AA3BFE" w:rsidP="00AA3BFE">
            <w:pPr>
              <w:jc w:val="center"/>
              <w:rPr>
                <w:b/>
                <w:sz w:val="20"/>
                <w:szCs w:val="20"/>
              </w:rPr>
            </w:pPr>
            <w:r w:rsidRPr="00AA3BFE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BFE" w:rsidRPr="00AA3BFE" w:rsidRDefault="00AA3BFE" w:rsidP="00AA3BFE">
            <w:pPr>
              <w:jc w:val="center"/>
              <w:rPr>
                <w:i/>
                <w:sz w:val="20"/>
                <w:szCs w:val="20"/>
              </w:rPr>
            </w:pPr>
            <w:r w:rsidRPr="00AA3BFE">
              <w:rPr>
                <w:i/>
                <w:sz w:val="20"/>
                <w:szCs w:val="20"/>
              </w:rPr>
              <w:t>0,3</w:t>
            </w:r>
          </w:p>
        </w:tc>
      </w:tr>
      <w:tr w:rsidR="00AA3BFE" w:rsidRPr="00F96C2A" w:rsidTr="00C15C6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FE" w:rsidRPr="00F96C2A" w:rsidRDefault="00AA3BFE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04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FE" w:rsidRPr="00F96C2A" w:rsidRDefault="00AA3BFE" w:rsidP="008D62C1">
            <w:pPr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BFE" w:rsidRPr="00AA3BFE" w:rsidRDefault="00AA3BFE" w:rsidP="00AA3BFE">
            <w:pPr>
              <w:jc w:val="center"/>
              <w:rPr>
                <w:b/>
                <w:sz w:val="20"/>
                <w:szCs w:val="20"/>
              </w:rPr>
            </w:pPr>
            <w:r w:rsidRPr="00AA3BFE">
              <w:rPr>
                <w:b/>
                <w:sz w:val="20"/>
                <w:szCs w:val="20"/>
              </w:rPr>
              <w:t>1441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BFE" w:rsidRPr="00AA3BFE" w:rsidRDefault="00AA3BFE" w:rsidP="00AA3BFE">
            <w:pPr>
              <w:jc w:val="center"/>
              <w:rPr>
                <w:i/>
                <w:sz w:val="20"/>
                <w:szCs w:val="20"/>
              </w:rPr>
            </w:pPr>
            <w:r w:rsidRPr="00AA3BFE">
              <w:rPr>
                <w:i/>
                <w:sz w:val="20"/>
                <w:szCs w:val="20"/>
              </w:rPr>
              <w:t>19,3</w:t>
            </w:r>
          </w:p>
        </w:tc>
      </w:tr>
      <w:tr w:rsidR="00AA3BFE" w:rsidRPr="00F96C2A" w:rsidTr="00C15C6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FE" w:rsidRPr="00F96C2A" w:rsidRDefault="00AA3BFE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05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FE" w:rsidRPr="00F96C2A" w:rsidRDefault="00AA3BFE" w:rsidP="008D62C1">
            <w:pPr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BFE" w:rsidRPr="00AA3BFE" w:rsidRDefault="00AA3BFE" w:rsidP="00AA3BFE">
            <w:pPr>
              <w:jc w:val="center"/>
              <w:rPr>
                <w:b/>
                <w:sz w:val="20"/>
                <w:szCs w:val="20"/>
              </w:rPr>
            </w:pPr>
            <w:r w:rsidRPr="00AA3BFE">
              <w:rPr>
                <w:b/>
                <w:sz w:val="20"/>
                <w:szCs w:val="20"/>
              </w:rPr>
              <w:t>1100,81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BFE" w:rsidRPr="00AA3BFE" w:rsidRDefault="00AA3BFE" w:rsidP="00AA3BFE">
            <w:pPr>
              <w:jc w:val="center"/>
              <w:rPr>
                <w:i/>
                <w:sz w:val="20"/>
                <w:szCs w:val="20"/>
              </w:rPr>
            </w:pPr>
            <w:r w:rsidRPr="00AA3BFE">
              <w:rPr>
                <w:i/>
                <w:sz w:val="20"/>
                <w:szCs w:val="20"/>
              </w:rPr>
              <w:t>14,8</w:t>
            </w:r>
          </w:p>
        </w:tc>
      </w:tr>
      <w:tr w:rsidR="00AA3BFE" w:rsidRPr="00F96C2A" w:rsidTr="00C15C6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FE" w:rsidRPr="00F96C2A" w:rsidRDefault="00AA3BFE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08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FE" w:rsidRPr="00F96C2A" w:rsidRDefault="00AA3BFE" w:rsidP="008D62C1">
            <w:pPr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BFE" w:rsidRPr="00AA3BFE" w:rsidRDefault="00AA3BFE" w:rsidP="00AA3BFE">
            <w:pPr>
              <w:jc w:val="center"/>
              <w:rPr>
                <w:b/>
                <w:sz w:val="20"/>
                <w:szCs w:val="20"/>
              </w:rPr>
            </w:pPr>
            <w:r w:rsidRPr="00AA3BFE">
              <w:rPr>
                <w:b/>
                <w:sz w:val="20"/>
                <w:szCs w:val="20"/>
              </w:rPr>
              <w:t>1754,7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BFE" w:rsidRPr="00AA3BFE" w:rsidRDefault="00AA3BFE" w:rsidP="00AA3BFE">
            <w:pPr>
              <w:jc w:val="center"/>
              <w:rPr>
                <w:i/>
                <w:sz w:val="20"/>
                <w:szCs w:val="20"/>
              </w:rPr>
            </w:pPr>
            <w:r w:rsidRPr="00AA3BFE">
              <w:rPr>
                <w:i/>
                <w:sz w:val="20"/>
                <w:szCs w:val="20"/>
              </w:rPr>
              <w:t>23,5</w:t>
            </w:r>
          </w:p>
        </w:tc>
      </w:tr>
      <w:tr w:rsidR="00AA3BFE" w:rsidRPr="00F96C2A" w:rsidTr="00C15C6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FE" w:rsidRPr="00F96C2A" w:rsidRDefault="00AA3BFE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10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FE" w:rsidRPr="00F96C2A" w:rsidRDefault="00AA3BFE" w:rsidP="008D62C1">
            <w:pPr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BFE" w:rsidRPr="00AA3BFE" w:rsidRDefault="00AA3BFE" w:rsidP="00AA3BFE">
            <w:pPr>
              <w:jc w:val="center"/>
              <w:rPr>
                <w:b/>
                <w:sz w:val="20"/>
                <w:szCs w:val="20"/>
              </w:rPr>
            </w:pPr>
            <w:r w:rsidRPr="00AA3BFE">
              <w:rPr>
                <w:b/>
                <w:sz w:val="20"/>
                <w:szCs w:val="20"/>
              </w:rPr>
              <w:t>420,6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BFE" w:rsidRPr="00AA3BFE" w:rsidRDefault="00AA3BFE" w:rsidP="00AA3BFE">
            <w:pPr>
              <w:jc w:val="center"/>
              <w:rPr>
                <w:i/>
                <w:sz w:val="20"/>
                <w:szCs w:val="20"/>
              </w:rPr>
            </w:pPr>
            <w:r w:rsidRPr="00AA3BFE">
              <w:rPr>
                <w:i/>
                <w:sz w:val="20"/>
                <w:szCs w:val="20"/>
              </w:rPr>
              <w:t>5,6</w:t>
            </w:r>
          </w:p>
        </w:tc>
      </w:tr>
      <w:tr w:rsidR="00AA3BFE" w:rsidRPr="00F96C2A" w:rsidTr="00C15C6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FE" w:rsidRPr="00F96C2A" w:rsidRDefault="00AA3BFE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11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FE" w:rsidRPr="00F96C2A" w:rsidRDefault="00AA3BFE" w:rsidP="008D62C1">
            <w:pPr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BFE" w:rsidRPr="00AA3BFE" w:rsidRDefault="00AA3BFE" w:rsidP="00AA3BFE">
            <w:pPr>
              <w:jc w:val="center"/>
              <w:rPr>
                <w:b/>
                <w:sz w:val="20"/>
                <w:szCs w:val="20"/>
              </w:rPr>
            </w:pPr>
            <w:r w:rsidRPr="00AA3BFE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BFE" w:rsidRPr="00AA3BFE" w:rsidRDefault="00AA3BFE" w:rsidP="00AA3BFE">
            <w:pPr>
              <w:jc w:val="center"/>
              <w:rPr>
                <w:i/>
                <w:sz w:val="20"/>
                <w:szCs w:val="20"/>
              </w:rPr>
            </w:pPr>
            <w:r w:rsidRPr="00AA3BFE">
              <w:rPr>
                <w:i/>
                <w:sz w:val="20"/>
                <w:szCs w:val="20"/>
              </w:rPr>
              <w:t>0,7</w:t>
            </w:r>
          </w:p>
        </w:tc>
      </w:tr>
      <w:tr w:rsidR="008D62C1" w:rsidRPr="00F96C2A" w:rsidTr="00AA3BFE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C1" w:rsidRPr="00F96C2A" w:rsidRDefault="008D62C1" w:rsidP="008D62C1">
            <w:pPr>
              <w:rPr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C1" w:rsidRPr="00F96C2A" w:rsidRDefault="008D62C1" w:rsidP="008D62C1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BC35F5" w:rsidRDefault="00BC4CEF" w:rsidP="00AA3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</w:t>
            </w:r>
            <w:r w:rsidR="00AA3BFE">
              <w:rPr>
                <w:b/>
                <w:sz w:val="20"/>
                <w:szCs w:val="20"/>
              </w:rPr>
              <w:t>51,6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BC35F5" w:rsidRDefault="008D62C1" w:rsidP="00B46FC4">
            <w:pPr>
              <w:jc w:val="center"/>
              <w:rPr>
                <w:b/>
                <w:i/>
                <w:sz w:val="20"/>
                <w:szCs w:val="20"/>
              </w:rPr>
            </w:pPr>
            <w:r w:rsidRPr="00BC35F5">
              <w:rPr>
                <w:b/>
                <w:i/>
                <w:sz w:val="20"/>
                <w:szCs w:val="20"/>
              </w:rPr>
              <w:t>100,0</w:t>
            </w:r>
          </w:p>
        </w:tc>
      </w:tr>
    </w:tbl>
    <w:p w:rsidR="00B46FC4" w:rsidRPr="00F96C2A" w:rsidRDefault="00B46FC4" w:rsidP="00B46FC4">
      <w:pPr>
        <w:shd w:val="clear" w:color="auto" w:fill="FFFFFF"/>
        <w:ind w:left="7" w:right="14" w:firstLine="842"/>
        <w:jc w:val="both"/>
        <w:rPr>
          <w:sz w:val="20"/>
          <w:szCs w:val="20"/>
        </w:rPr>
      </w:pPr>
      <w:r w:rsidRPr="00F96C2A">
        <w:rPr>
          <w:spacing w:val="2"/>
          <w:sz w:val="20"/>
          <w:szCs w:val="20"/>
        </w:rPr>
        <w:t xml:space="preserve">Общая сумма расходов бюджета Деревянкского сельского поселения на </w:t>
      </w:r>
      <w:r w:rsidR="00B63AC2">
        <w:rPr>
          <w:sz w:val="20"/>
          <w:szCs w:val="20"/>
        </w:rPr>
        <w:t>2021</w:t>
      </w:r>
      <w:r w:rsidRPr="00F96C2A">
        <w:rPr>
          <w:sz w:val="20"/>
          <w:szCs w:val="20"/>
        </w:rPr>
        <w:t xml:space="preserve"> год определена в размере </w:t>
      </w:r>
      <w:r w:rsidR="00963106">
        <w:rPr>
          <w:sz w:val="20"/>
          <w:szCs w:val="20"/>
        </w:rPr>
        <w:t>7</w:t>
      </w:r>
      <w:r w:rsidR="00732C85">
        <w:rPr>
          <w:sz w:val="20"/>
          <w:szCs w:val="20"/>
        </w:rPr>
        <w:t>4</w:t>
      </w:r>
      <w:r w:rsidR="00AA3BFE">
        <w:rPr>
          <w:sz w:val="20"/>
          <w:szCs w:val="20"/>
        </w:rPr>
        <w:t>51,6</w:t>
      </w:r>
      <w:r w:rsidRPr="00F96C2A">
        <w:rPr>
          <w:sz w:val="20"/>
          <w:szCs w:val="20"/>
        </w:rPr>
        <w:t xml:space="preserve"> тыс. рублей.</w:t>
      </w:r>
    </w:p>
    <w:p w:rsidR="00B46FC4" w:rsidRPr="00F96C2A" w:rsidRDefault="00B46FC4" w:rsidP="00B46FC4">
      <w:pPr>
        <w:shd w:val="clear" w:color="auto" w:fill="FFFFFF"/>
        <w:rPr>
          <w:sz w:val="20"/>
          <w:szCs w:val="20"/>
        </w:rPr>
      </w:pPr>
      <w:r w:rsidRPr="00F96C2A">
        <w:rPr>
          <w:b/>
          <w:bCs/>
          <w:spacing w:val="1"/>
          <w:sz w:val="20"/>
          <w:szCs w:val="20"/>
        </w:rPr>
        <w:t>Раздел 0100 «Общегосударственные вопросы»</w:t>
      </w:r>
    </w:p>
    <w:p w:rsidR="00B46FC4" w:rsidRPr="00F96C2A" w:rsidRDefault="00B46FC4" w:rsidP="00B603EA">
      <w:pPr>
        <w:shd w:val="clear" w:color="auto" w:fill="FFFFFF"/>
        <w:ind w:firstLine="835"/>
        <w:jc w:val="both"/>
        <w:rPr>
          <w:sz w:val="20"/>
          <w:szCs w:val="20"/>
        </w:rPr>
      </w:pPr>
      <w:r w:rsidRPr="00F96C2A">
        <w:rPr>
          <w:spacing w:val="1"/>
          <w:sz w:val="20"/>
          <w:szCs w:val="20"/>
        </w:rPr>
        <w:t xml:space="preserve">По разделу «Общегосударственные вопросы» предусмотрены расходы на </w:t>
      </w:r>
      <w:r w:rsidRPr="00F96C2A">
        <w:rPr>
          <w:spacing w:val="4"/>
          <w:sz w:val="20"/>
          <w:szCs w:val="20"/>
        </w:rPr>
        <w:t>обеспечение деятельности Главы Де</w:t>
      </w:r>
      <w:r w:rsidR="00F20F15" w:rsidRPr="00F96C2A">
        <w:rPr>
          <w:spacing w:val="4"/>
          <w:sz w:val="20"/>
          <w:szCs w:val="20"/>
        </w:rPr>
        <w:t>ревянкского сельского поселения</w:t>
      </w:r>
      <w:r w:rsidRPr="00F96C2A">
        <w:rPr>
          <w:spacing w:val="4"/>
          <w:sz w:val="20"/>
          <w:szCs w:val="20"/>
        </w:rPr>
        <w:t>, содержание администрации, деятельность Совета ветеранов, резервный фонд администрации</w:t>
      </w:r>
      <w:r w:rsidRPr="00F96C2A">
        <w:rPr>
          <w:spacing w:val="1"/>
          <w:sz w:val="20"/>
          <w:szCs w:val="20"/>
        </w:rPr>
        <w:t xml:space="preserve"> и другие общегосударственные вопросы.</w:t>
      </w:r>
      <w:r w:rsidR="00B603EA">
        <w:rPr>
          <w:spacing w:val="1"/>
          <w:sz w:val="20"/>
          <w:szCs w:val="20"/>
        </w:rPr>
        <w:t xml:space="preserve"> </w:t>
      </w:r>
      <w:r w:rsidRPr="00F96C2A">
        <w:rPr>
          <w:spacing w:val="4"/>
          <w:sz w:val="20"/>
          <w:szCs w:val="20"/>
        </w:rPr>
        <w:t>Всего расход</w:t>
      </w:r>
      <w:r w:rsidR="00F20F15" w:rsidRPr="00F96C2A">
        <w:rPr>
          <w:spacing w:val="4"/>
          <w:sz w:val="20"/>
          <w:szCs w:val="20"/>
        </w:rPr>
        <w:t>ы</w:t>
      </w:r>
      <w:r w:rsidRPr="00F96C2A">
        <w:rPr>
          <w:spacing w:val="4"/>
          <w:sz w:val="20"/>
          <w:szCs w:val="20"/>
        </w:rPr>
        <w:t xml:space="preserve"> по разделу определены в сумме </w:t>
      </w:r>
      <w:r w:rsidRPr="00F96C2A">
        <w:rPr>
          <w:b/>
          <w:spacing w:val="4"/>
          <w:sz w:val="20"/>
          <w:szCs w:val="20"/>
        </w:rPr>
        <w:t>2</w:t>
      </w:r>
      <w:r w:rsidR="00AA3BFE">
        <w:rPr>
          <w:b/>
          <w:spacing w:val="4"/>
          <w:sz w:val="20"/>
          <w:szCs w:val="20"/>
        </w:rPr>
        <w:t>521,8</w:t>
      </w:r>
      <w:r w:rsidRPr="00F96C2A">
        <w:rPr>
          <w:b/>
          <w:bCs/>
          <w:spacing w:val="4"/>
          <w:sz w:val="20"/>
          <w:szCs w:val="20"/>
        </w:rPr>
        <w:t xml:space="preserve"> </w:t>
      </w:r>
      <w:r w:rsidRPr="00F96C2A">
        <w:rPr>
          <w:spacing w:val="4"/>
          <w:sz w:val="20"/>
          <w:szCs w:val="20"/>
        </w:rPr>
        <w:t>тыс. рублей.</w:t>
      </w:r>
    </w:p>
    <w:p w:rsidR="00B46FC4" w:rsidRPr="00F96C2A" w:rsidRDefault="00B46FC4" w:rsidP="00B46FC4">
      <w:pPr>
        <w:shd w:val="clear" w:color="auto" w:fill="FFFFFF"/>
        <w:rPr>
          <w:sz w:val="20"/>
          <w:szCs w:val="20"/>
        </w:rPr>
      </w:pPr>
      <w:r w:rsidRPr="00F96C2A">
        <w:rPr>
          <w:b/>
          <w:bCs/>
          <w:sz w:val="20"/>
          <w:szCs w:val="20"/>
        </w:rPr>
        <w:t>Раздел 0200 «Национальная оборона»</w:t>
      </w:r>
    </w:p>
    <w:p w:rsidR="00B46FC4" w:rsidRPr="00F96C2A" w:rsidRDefault="00B46FC4" w:rsidP="00B46FC4">
      <w:pPr>
        <w:shd w:val="clear" w:color="auto" w:fill="FFFFFF"/>
        <w:ind w:firstLine="851"/>
        <w:jc w:val="both"/>
        <w:rPr>
          <w:spacing w:val="-1"/>
          <w:sz w:val="20"/>
          <w:szCs w:val="20"/>
        </w:rPr>
      </w:pPr>
      <w:r w:rsidRPr="00F96C2A">
        <w:rPr>
          <w:sz w:val="20"/>
          <w:szCs w:val="20"/>
        </w:rPr>
        <w:t xml:space="preserve">  По   данному   разделу   предусмотрены   расходы  на осуществлени</w:t>
      </w:r>
      <w:r w:rsidR="00F20F15" w:rsidRPr="00F96C2A">
        <w:rPr>
          <w:sz w:val="20"/>
          <w:szCs w:val="20"/>
        </w:rPr>
        <w:t>е</w:t>
      </w:r>
      <w:r w:rsidRPr="00F96C2A">
        <w:rPr>
          <w:sz w:val="20"/>
          <w:szCs w:val="20"/>
        </w:rPr>
        <w:t xml:space="preserve"> первичного воинского учета на территории</w:t>
      </w:r>
      <w:r w:rsidR="000B73FB">
        <w:rPr>
          <w:sz w:val="20"/>
          <w:szCs w:val="20"/>
        </w:rPr>
        <w:t>,</w:t>
      </w:r>
      <w:r w:rsidRPr="00F96C2A">
        <w:rPr>
          <w:sz w:val="20"/>
          <w:szCs w:val="20"/>
        </w:rPr>
        <w:t xml:space="preserve"> где отсутствуют военные комиссариаты в сумме </w:t>
      </w:r>
      <w:r w:rsidR="00963106">
        <w:rPr>
          <w:sz w:val="20"/>
          <w:szCs w:val="20"/>
        </w:rPr>
        <w:t>1</w:t>
      </w:r>
      <w:r w:rsidR="00035D80">
        <w:rPr>
          <w:sz w:val="20"/>
          <w:szCs w:val="20"/>
        </w:rPr>
        <w:t>37,7</w:t>
      </w:r>
      <w:r w:rsidR="005546EA" w:rsidRPr="00F96C2A">
        <w:rPr>
          <w:sz w:val="20"/>
          <w:szCs w:val="20"/>
        </w:rPr>
        <w:t xml:space="preserve"> </w:t>
      </w:r>
      <w:r w:rsidRPr="00F96C2A">
        <w:rPr>
          <w:sz w:val="20"/>
          <w:szCs w:val="20"/>
        </w:rPr>
        <w:t xml:space="preserve"> тыс. рублей</w:t>
      </w:r>
      <w:r w:rsidRPr="00F96C2A">
        <w:rPr>
          <w:spacing w:val="-1"/>
          <w:sz w:val="20"/>
          <w:szCs w:val="20"/>
        </w:rPr>
        <w:t>.</w:t>
      </w:r>
    </w:p>
    <w:p w:rsidR="00B46FC4" w:rsidRPr="00F96C2A" w:rsidRDefault="00B46FC4" w:rsidP="00B46FC4">
      <w:pPr>
        <w:shd w:val="clear" w:color="auto" w:fill="FFFFFF"/>
        <w:rPr>
          <w:sz w:val="20"/>
          <w:szCs w:val="20"/>
        </w:rPr>
      </w:pPr>
      <w:r w:rsidRPr="00F96C2A">
        <w:rPr>
          <w:b/>
          <w:bCs/>
          <w:sz w:val="20"/>
          <w:szCs w:val="20"/>
        </w:rPr>
        <w:t>Раздел 0300 «Национальная безопасность и правоохранительная деятельность»</w:t>
      </w:r>
    </w:p>
    <w:p w:rsidR="00B46FC4" w:rsidRPr="00F96C2A" w:rsidRDefault="00B46FC4" w:rsidP="00B46FC4">
      <w:pPr>
        <w:shd w:val="clear" w:color="auto" w:fill="FFFFFF"/>
        <w:ind w:firstLine="851"/>
        <w:jc w:val="both"/>
        <w:rPr>
          <w:sz w:val="20"/>
          <w:szCs w:val="20"/>
        </w:rPr>
      </w:pPr>
      <w:r w:rsidRPr="00F96C2A">
        <w:rPr>
          <w:sz w:val="20"/>
          <w:szCs w:val="20"/>
        </w:rPr>
        <w:t>По данному разделу предусмотрены расходы, связанные с обеспечением профилактики правонарушений на территории Деревянкского сельского поселения, предупреждение и ликвидация последствий чрезвычайных ситуаций и стихийных бедствий природного и техногенного характера, организации профилактики пожарной безопасности в поселении</w:t>
      </w:r>
      <w:r w:rsidR="00F96C2A" w:rsidRPr="00F96C2A">
        <w:rPr>
          <w:sz w:val="20"/>
          <w:szCs w:val="20"/>
        </w:rPr>
        <w:t xml:space="preserve"> в</w:t>
      </w:r>
      <w:r w:rsidRPr="00F96C2A">
        <w:rPr>
          <w:sz w:val="20"/>
          <w:szCs w:val="20"/>
        </w:rPr>
        <w:t xml:space="preserve"> сумме </w:t>
      </w:r>
      <w:r w:rsidR="00B603EA" w:rsidRPr="00BC35F5">
        <w:rPr>
          <w:b/>
          <w:sz w:val="20"/>
          <w:szCs w:val="20"/>
        </w:rPr>
        <w:t>25</w:t>
      </w:r>
      <w:r w:rsidR="00D05F40" w:rsidRPr="00BC35F5">
        <w:rPr>
          <w:b/>
          <w:sz w:val="20"/>
          <w:szCs w:val="20"/>
        </w:rPr>
        <w:t>,</w:t>
      </w:r>
      <w:r w:rsidR="00D05F40" w:rsidRPr="00F96C2A">
        <w:rPr>
          <w:b/>
          <w:sz w:val="20"/>
          <w:szCs w:val="20"/>
        </w:rPr>
        <w:t>0</w:t>
      </w:r>
      <w:r w:rsidRPr="00F96C2A">
        <w:rPr>
          <w:sz w:val="20"/>
          <w:szCs w:val="20"/>
        </w:rPr>
        <w:t xml:space="preserve"> тыс. рублей.</w:t>
      </w:r>
    </w:p>
    <w:p w:rsidR="00B46FC4" w:rsidRPr="00F96C2A" w:rsidRDefault="00B46FC4" w:rsidP="00B46FC4">
      <w:pPr>
        <w:shd w:val="clear" w:color="auto" w:fill="FFFFFF"/>
        <w:rPr>
          <w:sz w:val="20"/>
          <w:szCs w:val="20"/>
        </w:rPr>
      </w:pPr>
      <w:r w:rsidRPr="00F96C2A">
        <w:rPr>
          <w:b/>
          <w:bCs/>
          <w:sz w:val="20"/>
          <w:szCs w:val="20"/>
        </w:rPr>
        <w:t>Раздел 0400 «Национальная экономика»</w:t>
      </w:r>
    </w:p>
    <w:p w:rsidR="00B46FC4" w:rsidRPr="00F96C2A" w:rsidRDefault="00B46FC4" w:rsidP="00B46FC4">
      <w:pPr>
        <w:shd w:val="clear" w:color="auto" w:fill="FFFFFF"/>
        <w:ind w:firstLine="842"/>
        <w:jc w:val="both"/>
        <w:rPr>
          <w:sz w:val="20"/>
          <w:szCs w:val="20"/>
        </w:rPr>
      </w:pPr>
      <w:r w:rsidRPr="00F96C2A">
        <w:rPr>
          <w:sz w:val="20"/>
          <w:szCs w:val="20"/>
        </w:rPr>
        <w:t xml:space="preserve">По разделу 04 «Национальная экономика» предусматриваются бюджетные ассигнования </w:t>
      </w:r>
      <w:r w:rsidR="00BF0EFF" w:rsidRPr="00F96C2A">
        <w:rPr>
          <w:sz w:val="20"/>
          <w:szCs w:val="20"/>
        </w:rPr>
        <w:t xml:space="preserve"> в сумме </w:t>
      </w:r>
      <w:r w:rsidR="00E3595F" w:rsidRPr="00F96C2A">
        <w:rPr>
          <w:b/>
          <w:sz w:val="20"/>
          <w:szCs w:val="20"/>
        </w:rPr>
        <w:t>1</w:t>
      </w:r>
      <w:r w:rsidR="00247AC8">
        <w:rPr>
          <w:b/>
          <w:sz w:val="20"/>
          <w:szCs w:val="20"/>
        </w:rPr>
        <w:t>44</w:t>
      </w:r>
      <w:r w:rsidR="00035D80">
        <w:rPr>
          <w:b/>
          <w:sz w:val="20"/>
          <w:szCs w:val="20"/>
        </w:rPr>
        <w:t>1</w:t>
      </w:r>
      <w:r w:rsidR="00E3595F" w:rsidRPr="00F96C2A">
        <w:rPr>
          <w:b/>
          <w:sz w:val="20"/>
          <w:szCs w:val="20"/>
        </w:rPr>
        <w:t>,0</w:t>
      </w:r>
      <w:r w:rsidR="00BF0EFF" w:rsidRPr="00F96C2A">
        <w:rPr>
          <w:sz w:val="20"/>
          <w:szCs w:val="20"/>
        </w:rPr>
        <w:t xml:space="preserve"> тыс.руб., в том числе </w:t>
      </w:r>
      <w:r w:rsidRPr="00F96C2A">
        <w:rPr>
          <w:sz w:val="20"/>
          <w:szCs w:val="20"/>
        </w:rPr>
        <w:t>на муниципальный дорожный фонд – содержание и ремонт  автомобильных дорог в объеме 1</w:t>
      </w:r>
      <w:r w:rsidR="00247AC8">
        <w:rPr>
          <w:sz w:val="20"/>
          <w:szCs w:val="20"/>
        </w:rPr>
        <w:t>44</w:t>
      </w:r>
      <w:r w:rsidR="00035D80">
        <w:rPr>
          <w:sz w:val="20"/>
          <w:szCs w:val="20"/>
        </w:rPr>
        <w:t>1</w:t>
      </w:r>
      <w:r w:rsidRPr="00F96C2A">
        <w:rPr>
          <w:sz w:val="20"/>
          <w:szCs w:val="20"/>
        </w:rPr>
        <w:t>,0</w:t>
      </w:r>
      <w:r w:rsidRPr="00F96C2A">
        <w:rPr>
          <w:b/>
          <w:bCs/>
          <w:sz w:val="20"/>
          <w:szCs w:val="20"/>
        </w:rPr>
        <w:t xml:space="preserve"> </w:t>
      </w:r>
      <w:r w:rsidRPr="00F96C2A">
        <w:rPr>
          <w:sz w:val="20"/>
          <w:szCs w:val="20"/>
        </w:rPr>
        <w:t xml:space="preserve">тыс. </w:t>
      </w:r>
      <w:proofErr w:type="spellStart"/>
      <w:r w:rsidRPr="00F96C2A">
        <w:rPr>
          <w:sz w:val="20"/>
          <w:szCs w:val="20"/>
        </w:rPr>
        <w:t>рубл</w:t>
      </w:r>
      <w:proofErr w:type="spellEnd"/>
      <w:r w:rsidR="00035D80">
        <w:rPr>
          <w:sz w:val="20"/>
          <w:szCs w:val="20"/>
        </w:rPr>
        <w:t>.</w:t>
      </w:r>
    </w:p>
    <w:p w:rsidR="00B46FC4" w:rsidRPr="00F96C2A" w:rsidRDefault="00B46FC4" w:rsidP="00B46FC4">
      <w:pPr>
        <w:shd w:val="clear" w:color="auto" w:fill="FFFFFF"/>
        <w:rPr>
          <w:sz w:val="20"/>
          <w:szCs w:val="20"/>
        </w:rPr>
      </w:pPr>
      <w:r w:rsidRPr="00F96C2A">
        <w:rPr>
          <w:b/>
          <w:bCs/>
          <w:sz w:val="20"/>
          <w:szCs w:val="20"/>
        </w:rPr>
        <w:t>Раздел 0500 «Жилищно-коммунальное хозяйство»</w:t>
      </w:r>
    </w:p>
    <w:p w:rsidR="00B46FC4" w:rsidRPr="00F96C2A" w:rsidRDefault="00B46FC4" w:rsidP="00B46FC4">
      <w:pPr>
        <w:shd w:val="clear" w:color="auto" w:fill="FFFFFF"/>
        <w:ind w:firstLine="842"/>
        <w:jc w:val="both"/>
        <w:rPr>
          <w:sz w:val="20"/>
          <w:szCs w:val="20"/>
        </w:rPr>
      </w:pPr>
      <w:r w:rsidRPr="00F96C2A">
        <w:rPr>
          <w:sz w:val="20"/>
          <w:szCs w:val="20"/>
        </w:rPr>
        <w:t xml:space="preserve">По разделу 05 «Жилищно-коммунальное хозяйство» предусматриваются бюджетные ассигнования в объеме </w:t>
      </w:r>
      <w:r w:rsidR="00AA3BFE">
        <w:rPr>
          <w:sz w:val="20"/>
          <w:szCs w:val="20"/>
        </w:rPr>
        <w:t>1100,8</w:t>
      </w:r>
      <w:r w:rsidRPr="00F96C2A">
        <w:rPr>
          <w:b/>
          <w:bCs/>
          <w:sz w:val="20"/>
          <w:szCs w:val="20"/>
        </w:rPr>
        <w:t xml:space="preserve"> </w:t>
      </w:r>
      <w:r w:rsidRPr="00F96C2A">
        <w:rPr>
          <w:sz w:val="20"/>
          <w:szCs w:val="20"/>
        </w:rPr>
        <w:t>тыс. рублей</w:t>
      </w:r>
      <w:r w:rsidRPr="00F96C2A">
        <w:rPr>
          <w:b/>
          <w:bCs/>
          <w:sz w:val="20"/>
          <w:szCs w:val="20"/>
        </w:rPr>
        <w:t xml:space="preserve">, </w:t>
      </w:r>
      <w:r w:rsidRPr="00F96C2A">
        <w:rPr>
          <w:sz w:val="20"/>
          <w:szCs w:val="20"/>
        </w:rPr>
        <w:t xml:space="preserve">в том числе на </w:t>
      </w:r>
      <w:proofErr w:type="spellStart"/>
      <w:r w:rsidR="00AA3BFE">
        <w:rPr>
          <w:sz w:val="20"/>
          <w:szCs w:val="20"/>
        </w:rPr>
        <w:t>софинансирование</w:t>
      </w:r>
      <w:proofErr w:type="spellEnd"/>
      <w:r w:rsidR="00AA3BFE">
        <w:rPr>
          <w:sz w:val="20"/>
          <w:szCs w:val="20"/>
        </w:rPr>
        <w:t xml:space="preserve"> </w:t>
      </w:r>
      <w:r w:rsidRPr="00F96C2A">
        <w:rPr>
          <w:sz w:val="20"/>
          <w:szCs w:val="20"/>
        </w:rPr>
        <w:t>мероприяти</w:t>
      </w:r>
      <w:r w:rsidR="00AA3BFE">
        <w:rPr>
          <w:sz w:val="20"/>
          <w:szCs w:val="20"/>
        </w:rPr>
        <w:t>й</w:t>
      </w:r>
      <w:r w:rsidRPr="00F96C2A">
        <w:rPr>
          <w:sz w:val="20"/>
          <w:szCs w:val="20"/>
        </w:rPr>
        <w:t xml:space="preserve"> по </w:t>
      </w:r>
      <w:r w:rsidR="00AA3BFE">
        <w:rPr>
          <w:sz w:val="20"/>
          <w:szCs w:val="20"/>
        </w:rPr>
        <w:t xml:space="preserve">программе «Формирование комфортной городской среды на территории </w:t>
      </w:r>
      <w:proofErr w:type="spellStart"/>
      <w:r w:rsidR="00AA3BFE">
        <w:rPr>
          <w:sz w:val="20"/>
          <w:szCs w:val="20"/>
        </w:rPr>
        <w:t>Деревянкского</w:t>
      </w:r>
      <w:proofErr w:type="spellEnd"/>
      <w:r w:rsidR="00AA3BFE">
        <w:rPr>
          <w:sz w:val="20"/>
          <w:szCs w:val="20"/>
        </w:rPr>
        <w:t xml:space="preserve"> сельского поселения в 2021 году» в сумме 28,6 тыс</w:t>
      </w:r>
      <w:proofErr w:type="gramStart"/>
      <w:r w:rsidR="00AA3BFE">
        <w:rPr>
          <w:sz w:val="20"/>
          <w:szCs w:val="20"/>
        </w:rPr>
        <w:t>.р</w:t>
      </w:r>
      <w:proofErr w:type="gramEnd"/>
      <w:r w:rsidR="00AA3BFE">
        <w:rPr>
          <w:sz w:val="20"/>
          <w:szCs w:val="20"/>
        </w:rPr>
        <w:t>уб., на участие в программе «Народный бюджет» в сумме 50 тыс.руб.</w:t>
      </w:r>
    </w:p>
    <w:p w:rsidR="00B46FC4" w:rsidRPr="00F96C2A" w:rsidRDefault="00B46FC4" w:rsidP="00B46FC4">
      <w:pPr>
        <w:shd w:val="clear" w:color="auto" w:fill="FFFFFF"/>
        <w:tabs>
          <w:tab w:val="left" w:pos="1015"/>
        </w:tabs>
        <w:rPr>
          <w:b/>
          <w:bCs/>
          <w:spacing w:val="1"/>
          <w:sz w:val="20"/>
          <w:szCs w:val="20"/>
        </w:rPr>
      </w:pPr>
      <w:r w:rsidRPr="00F96C2A">
        <w:rPr>
          <w:b/>
          <w:bCs/>
          <w:spacing w:val="2"/>
          <w:sz w:val="20"/>
          <w:szCs w:val="20"/>
        </w:rPr>
        <w:t>Раздел 0800 «Культура, кинематография, средства массовой информации»</w:t>
      </w:r>
    </w:p>
    <w:p w:rsidR="00B46FC4" w:rsidRPr="00F96C2A" w:rsidRDefault="00B46FC4" w:rsidP="00B46FC4">
      <w:pPr>
        <w:shd w:val="clear" w:color="auto" w:fill="FFFFFF"/>
        <w:ind w:hanging="7"/>
        <w:jc w:val="both"/>
        <w:rPr>
          <w:sz w:val="20"/>
          <w:szCs w:val="20"/>
        </w:rPr>
      </w:pPr>
      <w:r w:rsidRPr="00F96C2A">
        <w:rPr>
          <w:b/>
          <w:bCs/>
          <w:sz w:val="20"/>
          <w:szCs w:val="20"/>
        </w:rPr>
        <w:tab/>
      </w:r>
      <w:r w:rsidRPr="00F96C2A">
        <w:rPr>
          <w:b/>
          <w:bCs/>
          <w:sz w:val="20"/>
          <w:szCs w:val="20"/>
        </w:rPr>
        <w:tab/>
      </w:r>
      <w:r w:rsidRPr="00F96C2A">
        <w:rPr>
          <w:sz w:val="20"/>
          <w:szCs w:val="20"/>
        </w:rPr>
        <w:t xml:space="preserve">В целом по разделу расходы в бюджете </w:t>
      </w:r>
      <w:r w:rsidR="00BF0EFF" w:rsidRPr="00F96C2A">
        <w:rPr>
          <w:sz w:val="20"/>
          <w:szCs w:val="20"/>
        </w:rPr>
        <w:t>Деревянкского</w:t>
      </w:r>
      <w:r w:rsidRPr="00F96C2A">
        <w:rPr>
          <w:sz w:val="20"/>
          <w:szCs w:val="20"/>
        </w:rPr>
        <w:t xml:space="preserve"> сельского поселения запланированы в размере </w:t>
      </w:r>
      <w:r w:rsidR="008F6C3B">
        <w:rPr>
          <w:sz w:val="20"/>
          <w:szCs w:val="20"/>
        </w:rPr>
        <w:t>1754,7 т</w:t>
      </w:r>
      <w:r w:rsidRPr="00F96C2A">
        <w:rPr>
          <w:sz w:val="20"/>
          <w:szCs w:val="20"/>
        </w:rPr>
        <w:t xml:space="preserve">ыс. рублей, в том числе на  содержание централизованной бухгалтерии </w:t>
      </w:r>
      <w:r w:rsidR="00247AC8">
        <w:rPr>
          <w:sz w:val="20"/>
          <w:szCs w:val="20"/>
        </w:rPr>
        <w:t>5</w:t>
      </w:r>
      <w:r w:rsidR="008F6C3B">
        <w:rPr>
          <w:sz w:val="20"/>
          <w:szCs w:val="20"/>
        </w:rPr>
        <w:t>81,6</w:t>
      </w:r>
      <w:r w:rsidR="00BF0EFF" w:rsidRPr="00F96C2A">
        <w:rPr>
          <w:sz w:val="20"/>
          <w:szCs w:val="20"/>
        </w:rPr>
        <w:t xml:space="preserve"> </w:t>
      </w:r>
      <w:r w:rsidRPr="00F96C2A">
        <w:rPr>
          <w:sz w:val="20"/>
          <w:szCs w:val="20"/>
        </w:rPr>
        <w:t xml:space="preserve">тыс. рублей, на </w:t>
      </w:r>
      <w:r w:rsidR="008F6C3B">
        <w:rPr>
          <w:sz w:val="20"/>
          <w:szCs w:val="20"/>
        </w:rPr>
        <w:t>заработную плату сотрудников у</w:t>
      </w:r>
      <w:r w:rsidRPr="00F96C2A">
        <w:rPr>
          <w:sz w:val="20"/>
          <w:szCs w:val="20"/>
        </w:rPr>
        <w:t>чреждения культуры</w:t>
      </w:r>
      <w:r w:rsidR="008F6C3B">
        <w:rPr>
          <w:sz w:val="20"/>
          <w:szCs w:val="20"/>
        </w:rPr>
        <w:t xml:space="preserve"> и уплату налогов -756,1</w:t>
      </w:r>
      <w:r w:rsidR="00247AC8">
        <w:rPr>
          <w:b/>
          <w:sz w:val="20"/>
          <w:szCs w:val="20"/>
        </w:rPr>
        <w:t xml:space="preserve"> </w:t>
      </w:r>
      <w:r w:rsidRPr="00F96C2A">
        <w:rPr>
          <w:sz w:val="20"/>
          <w:szCs w:val="20"/>
        </w:rPr>
        <w:t>тыс. рублей (</w:t>
      </w:r>
      <w:r w:rsidR="008F6C3B">
        <w:rPr>
          <w:sz w:val="20"/>
          <w:szCs w:val="20"/>
        </w:rPr>
        <w:t xml:space="preserve">в том числе за счет средств субсидий 70 </w:t>
      </w:r>
      <w:proofErr w:type="spellStart"/>
      <w:r w:rsidR="008F6C3B">
        <w:rPr>
          <w:sz w:val="20"/>
          <w:szCs w:val="20"/>
        </w:rPr>
        <w:t>тыс</w:t>
      </w:r>
      <w:proofErr w:type="gramStart"/>
      <w:r w:rsidR="008F6C3B">
        <w:rPr>
          <w:sz w:val="20"/>
          <w:szCs w:val="20"/>
        </w:rPr>
        <w:t>.р</w:t>
      </w:r>
      <w:proofErr w:type="gramEnd"/>
      <w:r w:rsidR="008F6C3B">
        <w:rPr>
          <w:sz w:val="20"/>
          <w:szCs w:val="20"/>
        </w:rPr>
        <w:t>уб</w:t>
      </w:r>
      <w:proofErr w:type="spellEnd"/>
      <w:r w:rsidR="008F6C3B">
        <w:rPr>
          <w:sz w:val="20"/>
          <w:szCs w:val="20"/>
        </w:rPr>
        <w:t>) Ч</w:t>
      </w:r>
      <w:r w:rsidRPr="00F96C2A">
        <w:rPr>
          <w:sz w:val="20"/>
          <w:szCs w:val="20"/>
        </w:rPr>
        <w:t xml:space="preserve">асть расходов </w:t>
      </w:r>
      <w:r w:rsidR="008F6C3B">
        <w:rPr>
          <w:sz w:val="20"/>
          <w:szCs w:val="20"/>
        </w:rPr>
        <w:t>на проведение мероприятий планиру</w:t>
      </w:r>
      <w:r w:rsidRPr="00F96C2A">
        <w:rPr>
          <w:sz w:val="20"/>
          <w:szCs w:val="20"/>
        </w:rPr>
        <w:t xml:space="preserve">ется покрыть за счет доходов от предпринимательской и иной приносящей доход деятельности  в сумме </w:t>
      </w:r>
      <w:r w:rsidR="001835ED">
        <w:rPr>
          <w:sz w:val="20"/>
          <w:szCs w:val="20"/>
        </w:rPr>
        <w:t>50</w:t>
      </w:r>
      <w:r w:rsidRPr="00F96C2A">
        <w:rPr>
          <w:sz w:val="20"/>
          <w:szCs w:val="20"/>
        </w:rPr>
        <w:t xml:space="preserve"> тыс. рублей)</w:t>
      </w:r>
    </w:p>
    <w:p w:rsidR="00BF0EFF" w:rsidRPr="00F96C2A" w:rsidRDefault="00BF0EFF" w:rsidP="00B46FC4">
      <w:pPr>
        <w:shd w:val="clear" w:color="auto" w:fill="FFFFFF"/>
        <w:ind w:hanging="7"/>
        <w:jc w:val="both"/>
        <w:rPr>
          <w:b/>
          <w:sz w:val="20"/>
          <w:szCs w:val="20"/>
        </w:rPr>
      </w:pPr>
      <w:r w:rsidRPr="00F96C2A">
        <w:rPr>
          <w:b/>
          <w:sz w:val="20"/>
          <w:szCs w:val="20"/>
        </w:rPr>
        <w:t>Раздел 1000 «Социальная политика»</w:t>
      </w:r>
    </w:p>
    <w:p w:rsidR="00BF0EFF" w:rsidRPr="00F96C2A" w:rsidRDefault="00BF0EFF" w:rsidP="00BF0EFF">
      <w:pPr>
        <w:ind w:firstLine="600"/>
        <w:jc w:val="both"/>
        <w:rPr>
          <w:b/>
          <w:sz w:val="20"/>
          <w:szCs w:val="20"/>
        </w:rPr>
      </w:pPr>
      <w:r w:rsidRPr="00F96C2A">
        <w:rPr>
          <w:sz w:val="20"/>
          <w:szCs w:val="20"/>
        </w:rPr>
        <w:t>По данному подразделу осуществляется исполнение расходных обязательств Деревянкского сельского поселения по пенсионному обеспечению лиц,  занимавших должности в орган</w:t>
      </w:r>
      <w:r w:rsidR="00257ACA" w:rsidRPr="00F96C2A">
        <w:rPr>
          <w:sz w:val="20"/>
          <w:szCs w:val="20"/>
        </w:rPr>
        <w:t>е местного самоуправления поселения</w:t>
      </w:r>
      <w:r w:rsidRPr="00F96C2A">
        <w:rPr>
          <w:sz w:val="20"/>
          <w:szCs w:val="20"/>
        </w:rPr>
        <w:t>, муниципальных служащих. Бюджетные ассигнования по данному подразделу планируются в сумме –</w:t>
      </w:r>
      <w:r w:rsidR="001835ED">
        <w:rPr>
          <w:sz w:val="20"/>
          <w:szCs w:val="20"/>
        </w:rPr>
        <w:t xml:space="preserve"> 42</w:t>
      </w:r>
      <w:r w:rsidR="008F6C3B">
        <w:rPr>
          <w:sz w:val="20"/>
          <w:szCs w:val="20"/>
        </w:rPr>
        <w:t>0,6</w:t>
      </w:r>
      <w:r w:rsidR="001835ED">
        <w:rPr>
          <w:sz w:val="20"/>
          <w:szCs w:val="20"/>
        </w:rPr>
        <w:t xml:space="preserve"> </w:t>
      </w:r>
      <w:proofErr w:type="spellStart"/>
      <w:proofErr w:type="gramStart"/>
      <w:r w:rsidR="001835ED">
        <w:rPr>
          <w:sz w:val="20"/>
          <w:szCs w:val="20"/>
        </w:rPr>
        <w:t>тыс</w:t>
      </w:r>
      <w:proofErr w:type="spellEnd"/>
      <w:proofErr w:type="gramEnd"/>
      <w:r w:rsidRPr="00F96C2A">
        <w:rPr>
          <w:sz w:val="20"/>
          <w:szCs w:val="20"/>
        </w:rPr>
        <w:t xml:space="preserve">  рублей (</w:t>
      </w:r>
      <w:r w:rsidR="000651D6">
        <w:rPr>
          <w:sz w:val="20"/>
          <w:szCs w:val="20"/>
        </w:rPr>
        <w:t>4</w:t>
      </w:r>
      <w:r w:rsidRPr="00F96C2A">
        <w:rPr>
          <w:sz w:val="20"/>
          <w:szCs w:val="20"/>
        </w:rPr>
        <w:t xml:space="preserve"> человека)</w:t>
      </w:r>
    </w:p>
    <w:p w:rsidR="00B46FC4" w:rsidRPr="00F96C2A" w:rsidRDefault="00B46FC4" w:rsidP="00B46FC4">
      <w:pPr>
        <w:shd w:val="clear" w:color="auto" w:fill="FFFFFF"/>
        <w:tabs>
          <w:tab w:val="left" w:pos="1015"/>
        </w:tabs>
        <w:rPr>
          <w:b/>
          <w:bCs/>
          <w:spacing w:val="1"/>
          <w:sz w:val="20"/>
          <w:szCs w:val="20"/>
        </w:rPr>
      </w:pPr>
      <w:r w:rsidRPr="00F96C2A">
        <w:rPr>
          <w:b/>
          <w:bCs/>
          <w:spacing w:val="2"/>
          <w:sz w:val="20"/>
          <w:szCs w:val="20"/>
        </w:rPr>
        <w:t>Раздел 1100 «Физическая культура и спорт»</w:t>
      </w:r>
    </w:p>
    <w:p w:rsidR="00B46FC4" w:rsidRPr="00F96C2A" w:rsidRDefault="00B46FC4" w:rsidP="00B46FC4">
      <w:pPr>
        <w:shd w:val="clear" w:color="auto" w:fill="FFFFFF"/>
        <w:ind w:hanging="7"/>
        <w:jc w:val="both"/>
        <w:rPr>
          <w:sz w:val="20"/>
          <w:szCs w:val="20"/>
        </w:rPr>
      </w:pPr>
      <w:r w:rsidRPr="00F96C2A">
        <w:rPr>
          <w:b/>
          <w:bCs/>
          <w:sz w:val="20"/>
          <w:szCs w:val="20"/>
        </w:rPr>
        <w:tab/>
      </w:r>
      <w:r w:rsidRPr="00F96C2A">
        <w:rPr>
          <w:b/>
          <w:bCs/>
          <w:sz w:val="20"/>
          <w:szCs w:val="20"/>
        </w:rPr>
        <w:tab/>
      </w:r>
      <w:r w:rsidRPr="00F96C2A">
        <w:rPr>
          <w:sz w:val="20"/>
          <w:szCs w:val="20"/>
        </w:rPr>
        <w:t>По данному разделу предусмотрены расходы на реализацию  МП "</w:t>
      </w:r>
      <w:r w:rsidR="002C5834" w:rsidRPr="00F96C2A">
        <w:rPr>
          <w:sz w:val="20"/>
          <w:szCs w:val="20"/>
        </w:rPr>
        <w:t>Р</w:t>
      </w:r>
      <w:r w:rsidR="00BF0EFF" w:rsidRPr="00F96C2A">
        <w:rPr>
          <w:sz w:val="20"/>
          <w:szCs w:val="20"/>
        </w:rPr>
        <w:t>азвитие спорта на</w:t>
      </w:r>
      <w:r w:rsidRPr="00F96C2A">
        <w:rPr>
          <w:sz w:val="20"/>
          <w:szCs w:val="20"/>
        </w:rPr>
        <w:t xml:space="preserve"> территории </w:t>
      </w:r>
      <w:r w:rsidR="00BF0EFF" w:rsidRPr="00F96C2A">
        <w:rPr>
          <w:sz w:val="20"/>
          <w:szCs w:val="20"/>
        </w:rPr>
        <w:t>Деревянкского</w:t>
      </w:r>
      <w:r w:rsidRPr="00F96C2A">
        <w:rPr>
          <w:sz w:val="20"/>
          <w:szCs w:val="20"/>
        </w:rPr>
        <w:t xml:space="preserve"> сельского поселения на 20</w:t>
      </w:r>
      <w:r w:rsidR="001835ED">
        <w:rPr>
          <w:sz w:val="20"/>
          <w:szCs w:val="20"/>
        </w:rPr>
        <w:t>21</w:t>
      </w:r>
      <w:r w:rsidRPr="00F96C2A">
        <w:rPr>
          <w:sz w:val="20"/>
          <w:szCs w:val="20"/>
        </w:rPr>
        <w:t>-</w:t>
      </w:r>
      <w:r w:rsidR="00B63AC2">
        <w:rPr>
          <w:sz w:val="20"/>
          <w:szCs w:val="20"/>
        </w:rPr>
        <w:t>20</w:t>
      </w:r>
      <w:r w:rsidR="001835ED">
        <w:rPr>
          <w:sz w:val="20"/>
          <w:szCs w:val="20"/>
        </w:rPr>
        <w:t>23</w:t>
      </w:r>
      <w:r w:rsidR="000651D6">
        <w:rPr>
          <w:sz w:val="20"/>
          <w:szCs w:val="20"/>
        </w:rPr>
        <w:t xml:space="preserve"> </w:t>
      </w:r>
      <w:r w:rsidRPr="00F96C2A">
        <w:rPr>
          <w:sz w:val="20"/>
          <w:szCs w:val="20"/>
        </w:rPr>
        <w:t>гг." в размере</w:t>
      </w:r>
      <w:r w:rsidR="00BF0EFF" w:rsidRPr="00F96C2A">
        <w:rPr>
          <w:sz w:val="20"/>
          <w:szCs w:val="20"/>
        </w:rPr>
        <w:t xml:space="preserve"> </w:t>
      </w:r>
      <w:r w:rsidR="00247AC8">
        <w:rPr>
          <w:sz w:val="20"/>
          <w:szCs w:val="20"/>
        </w:rPr>
        <w:t>5</w:t>
      </w:r>
      <w:r w:rsidR="00F96C2A" w:rsidRPr="00BC35F5">
        <w:rPr>
          <w:b/>
          <w:sz w:val="20"/>
          <w:szCs w:val="20"/>
        </w:rPr>
        <w:t>0</w:t>
      </w:r>
      <w:r w:rsidR="00DB4593" w:rsidRPr="00BC35F5">
        <w:rPr>
          <w:b/>
          <w:sz w:val="20"/>
          <w:szCs w:val="20"/>
        </w:rPr>
        <w:t>,</w:t>
      </w:r>
      <w:r w:rsidR="00DB4593" w:rsidRPr="00F96C2A">
        <w:rPr>
          <w:b/>
          <w:sz w:val="20"/>
          <w:szCs w:val="20"/>
        </w:rPr>
        <w:t>0</w:t>
      </w:r>
      <w:r w:rsidRPr="00F96C2A">
        <w:rPr>
          <w:sz w:val="20"/>
          <w:szCs w:val="20"/>
        </w:rPr>
        <w:t xml:space="preserve"> тыс. рублей. </w:t>
      </w:r>
    </w:p>
    <w:p w:rsidR="001E61E3" w:rsidRDefault="008F6C3B" w:rsidP="008F6C3B">
      <w:pPr>
        <w:pStyle w:val="a8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Дефицит бюджета </w:t>
      </w:r>
      <w:proofErr w:type="spellStart"/>
      <w:r>
        <w:rPr>
          <w:b/>
          <w:sz w:val="20"/>
          <w:szCs w:val="20"/>
        </w:rPr>
        <w:t>Деревянкского</w:t>
      </w:r>
      <w:proofErr w:type="spellEnd"/>
      <w:r>
        <w:rPr>
          <w:b/>
          <w:sz w:val="20"/>
          <w:szCs w:val="20"/>
        </w:rPr>
        <w:t xml:space="preserve"> сельского поселения составит 532,3 тыс</w:t>
      </w:r>
      <w:proofErr w:type="gramStart"/>
      <w:r>
        <w:rPr>
          <w:b/>
          <w:sz w:val="20"/>
          <w:szCs w:val="20"/>
        </w:rPr>
        <w:t>.р</w:t>
      </w:r>
      <w:proofErr w:type="gramEnd"/>
      <w:r>
        <w:rPr>
          <w:b/>
          <w:sz w:val="20"/>
          <w:szCs w:val="20"/>
        </w:rPr>
        <w:t>уб.</w:t>
      </w:r>
    </w:p>
    <w:sectPr w:rsidR="001E61E3" w:rsidSect="00DA731F">
      <w:type w:val="continuous"/>
      <w:pgSz w:w="11906" w:h="16838" w:code="9"/>
      <w:pgMar w:top="993" w:right="155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0735"/>
    <w:multiLevelType w:val="hybridMultilevel"/>
    <w:tmpl w:val="743A46FA"/>
    <w:lvl w:ilvl="0" w:tplc="670804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2A2E4D"/>
    <w:multiLevelType w:val="hybridMultilevel"/>
    <w:tmpl w:val="A38A5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E23B86"/>
    <w:multiLevelType w:val="hybridMultilevel"/>
    <w:tmpl w:val="C8C4C408"/>
    <w:lvl w:ilvl="0" w:tplc="5E9CFD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507B6F"/>
    <w:multiLevelType w:val="multilevel"/>
    <w:tmpl w:val="743A46F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892D79"/>
    <w:multiLevelType w:val="hybridMultilevel"/>
    <w:tmpl w:val="9A789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3D5F0B"/>
    <w:multiLevelType w:val="hybridMultilevel"/>
    <w:tmpl w:val="859296A4"/>
    <w:lvl w:ilvl="0" w:tplc="D0F49A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E870D7"/>
    <w:multiLevelType w:val="hybridMultilevel"/>
    <w:tmpl w:val="C576EBC6"/>
    <w:lvl w:ilvl="0" w:tplc="FBB4AA3A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2C63A88"/>
    <w:multiLevelType w:val="hybridMultilevel"/>
    <w:tmpl w:val="25FC80B8"/>
    <w:lvl w:ilvl="0" w:tplc="76E006B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C74272"/>
    <w:multiLevelType w:val="multilevel"/>
    <w:tmpl w:val="743A46F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4310"/>
    <w:rsid w:val="0000362F"/>
    <w:rsid w:val="000160CC"/>
    <w:rsid w:val="00035D80"/>
    <w:rsid w:val="000436A5"/>
    <w:rsid w:val="00045394"/>
    <w:rsid w:val="00047621"/>
    <w:rsid w:val="00052267"/>
    <w:rsid w:val="00064E1A"/>
    <w:rsid w:val="000651D6"/>
    <w:rsid w:val="00070DEB"/>
    <w:rsid w:val="000831AC"/>
    <w:rsid w:val="00085987"/>
    <w:rsid w:val="000940E7"/>
    <w:rsid w:val="00094D4B"/>
    <w:rsid w:val="000955E7"/>
    <w:rsid w:val="000970B8"/>
    <w:rsid w:val="000A4EAF"/>
    <w:rsid w:val="000B13DD"/>
    <w:rsid w:val="000B73FB"/>
    <w:rsid w:val="000C096E"/>
    <w:rsid w:val="000C4DA7"/>
    <w:rsid w:val="000F3D99"/>
    <w:rsid w:val="00101FE8"/>
    <w:rsid w:val="00102175"/>
    <w:rsid w:val="00103321"/>
    <w:rsid w:val="001058F8"/>
    <w:rsid w:val="0011157E"/>
    <w:rsid w:val="00116167"/>
    <w:rsid w:val="00121114"/>
    <w:rsid w:val="001225A1"/>
    <w:rsid w:val="0013079B"/>
    <w:rsid w:val="00135215"/>
    <w:rsid w:val="00140731"/>
    <w:rsid w:val="00143CB8"/>
    <w:rsid w:val="00153394"/>
    <w:rsid w:val="00161920"/>
    <w:rsid w:val="0016549A"/>
    <w:rsid w:val="00182A29"/>
    <w:rsid w:val="001835ED"/>
    <w:rsid w:val="001B6DD2"/>
    <w:rsid w:val="001B7B89"/>
    <w:rsid w:val="001C2633"/>
    <w:rsid w:val="001C3654"/>
    <w:rsid w:val="001D0C2F"/>
    <w:rsid w:val="001D1FE9"/>
    <w:rsid w:val="001E61E3"/>
    <w:rsid w:val="001E6B85"/>
    <w:rsid w:val="001F0F51"/>
    <w:rsid w:val="001F57B6"/>
    <w:rsid w:val="001F7EF9"/>
    <w:rsid w:val="002009C4"/>
    <w:rsid w:val="00212527"/>
    <w:rsid w:val="00221549"/>
    <w:rsid w:val="00224BEC"/>
    <w:rsid w:val="00225934"/>
    <w:rsid w:val="0023670F"/>
    <w:rsid w:val="0024272F"/>
    <w:rsid w:val="00247AC8"/>
    <w:rsid w:val="00251106"/>
    <w:rsid w:val="00257788"/>
    <w:rsid w:val="00257ACA"/>
    <w:rsid w:val="00260E53"/>
    <w:rsid w:val="00263BE4"/>
    <w:rsid w:val="00273673"/>
    <w:rsid w:val="00274020"/>
    <w:rsid w:val="002755D2"/>
    <w:rsid w:val="00283E46"/>
    <w:rsid w:val="002868E6"/>
    <w:rsid w:val="002922D3"/>
    <w:rsid w:val="00296CDF"/>
    <w:rsid w:val="0029798E"/>
    <w:rsid w:val="002A4D84"/>
    <w:rsid w:val="002B461A"/>
    <w:rsid w:val="002B733D"/>
    <w:rsid w:val="002C5834"/>
    <w:rsid w:val="002C65B7"/>
    <w:rsid w:val="002C79A6"/>
    <w:rsid w:val="002E0C70"/>
    <w:rsid w:val="002E2E5A"/>
    <w:rsid w:val="002F06D8"/>
    <w:rsid w:val="002F2C91"/>
    <w:rsid w:val="002F2EC9"/>
    <w:rsid w:val="002F3126"/>
    <w:rsid w:val="002F5E86"/>
    <w:rsid w:val="003257B4"/>
    <w:rsid w:val="003263DB"/>
    <w:rsid w:val="003336AA"/>
    <w:rsid w:val="0034198A"/>
    <w:rsid w:val="003438F8"/>
    <w:rsid w:val="003514B7"/>
    <w:rsid w:val="00354FD8"/>
    <w:rsid w:val="00356DC1"/>
    <w:rsid w:val="0036265C"/>
    <w:rsid w:val="003643C0"/>
    <w:rsid w:val="00364BE9"/>
    <w:rsid w:val="0037226E"/>
    <w:rsid w:val="00393A48"/>
    <w:rsid w:val="003A0C66"/>
    <w:rsid w:val="003A1E3D"/>
    <w:rsid w:val="003A6F8F"/>
    <w:rsid w:val="003A792F"/>
    <w:rsid w:val="003B3E79"/>
    <w:rsid w:val="003C1C15"/>
    <w:rsid w:val="003E2F2B"/>
    <w:rsid w:val="00403618"/>
    <w:rsid w:val="004201E7"/>
    <w:rsid w:val="00423A8F"/>
    <w:rsid w:val="004313B6"/>
    <w:rsid w:val="004321AF"/>
    <w:rsid w:val="00432947"/>
    <w:rsid w:val="004372A5"/>
    <w:rsid w:val="004414D5"/>
    <w:rsid w:val="00441744"/>
    <w:rsid w:val="004457D4"/>
    <w:rsid w:val="00446D4E"/>
    <w:rsid w:val="00451AFC"/>
    <w:rsid w:val="00463327"/>
    <w:rsid w:val="0046699C"/>
    <w:rsid w:val="00474D9F"/>
    <w:rsid w:val="004760E8"/>
    <w:rsid w:val="00490262"/>
    <w:rsid w:val="00493115"/>
    <w:rsid w:val="004942B8"/>
    <w:rsid w:val="0049612C"/>
    <w:rsid w:val="004B061B"/>
    <w:rsid w:val="004B39FC"/>
    <w:rsid w:val="004C6073"/>
    <w:rsid w:val="004D33A8"/>
    <w:rsid w:val="004D3FDC"/>
    <w:rsid w:val="004D677A"/>
    <w:rsid w:val="004E4463"/>
    <w:rsid w:val="004E4EDC"/>
    <w:rsid w:val="004F2AC5"/>
    <w:rsid w:val="004F36EE"/>
    <w:rsid w:val="0050070F"/>
    <w:rsid w:val="00506638"/>
    <w:rsid w:val="00516CE6"/>
    <w:rsid w:val="00520D39"/>
    <w:rsid w:val="005260D5"/>
    <w:rsid w:val="005263E6"/>
    <w:rsid w:val="00533206"/>
    <w:rsid w:val="0053657A"/>
    <w:rsid w:val="00542177"/>
    <w:rsid w:val="005454CB"/>
    <w:rsid w:val="005546EA"/>
    <w:rsid w:val="0056349E"/>
    <w:rsid w:val="00564C3F"/>
    <w:rsid w:val="005718C3"/>
    <w:rsid w:val="00571D28"/>
    <w:rsid w:val="005837C6"/>
    <w:rsid w:val="0059105E"/>
    <w:rsid w:val="005B055E"/>
    <w:rsid w:val="005B0BD8"/>
    <w:rsid w:val="005B1674"/>
    <w:rsid w:val="005C67FA"/>
    <w:rsid w:val="005D2AD7"/>
    <w:rsid w:val="005D447A"/>
    <w:rsid w:val="005E1AE9"/>
    <w:rsid w:val="005E65AB"/>
    <w:rsid w:val="005F1EA6"/>
    <w:rsid w:val="005F71E7"/>
    <w:rsid w:val="00612C89"/>
    <w:rsid w:val="00614AFA"/>
    <w:rsid w:val="00617D23"/>
    <w:rsid w:val="00622DFA"/>
    <w:rsid w:val="00625613"/>
    <w:rsid w:val="00643577"/>
    <w:rsid w:val="00652075"/>
    <w:rsid w:val="00654CEC"/>
    <w:rsid w:val="006559AC"/>
    <w:rsid w:val="006667BC"/>
    <w:rsid w:val="00676C80"/>
    <w:rsid w:val="00685CCC"/>
    <w:rsid w:val="0069243C"/>
    <w:rsid w:val="006A0BE5"/>
    <w:rsid w:val="006A2D92"/>
    <w:rsid w:val="006A6559"/>
    <w:rsid w:val="006B354F"/>
    <w:rsid w:val="006B41B0"/>
    <w:rsid w:val="006B50EB"/>
    <w:rsid w:val="006D2EB4"/>
    <w:rsid w:val="006E6E0F"/>
    <w:rsid w:val="006F692C"/>
    <w:rsid w:val="00716172"/>
    <w:rsid w:val="007227AE"/>
    <w:rsid w:val="00723CC1"/>
    <w:rsid w:val="00732A43"/>
    <w:rsid w:val="00732C85"/>
    <w:rsid w:val="00740B14"/>
    <w:rsid w:val="00753AB2"/>
    <w:rsid w:val="00782568"/>
    <w:rsid w:val="00786C6A"/>
    <w:rsid w:val="007926AF"/>
    <w:rsid w:val="0079461F"/>
    <w:rsid w:val="007B055E"/>
    <w:rsid w:val="007C44EE"/>
    <w:rsid w:val="007D54AA"/>
    <w:rsid w:val="007E1EA0"/>
    <w:rsid w:val="007E7783"/>
    <w:rsid w:val="007F013C"/>
    <w:rsid w:val="007F32BC"/>
    <w:rsid w:val="008060AF"/>
    <w:rsid w:val="008107F1"/>
    <w:rsid w:val="00820FA0"/>
    <w:rsid w:val="00823D7D"/>
    <w:rsid w:val="008243A1"/>
    <w:rsid w:val="00831D78"/>
    <w:rsid w:val="00834C25"/>
    <w:rsid w:val="00844853"/>
    <w:rsid w:val="008465E0"/>
    <w:rsid w:val="008521AD"/>
    <w:rsid w:val="008529D0"/>
    <w:rsid w:val="00860185"/>
    <w:rsid w:val="00860C34"/>
    <w:rsid w:val="00861356"/>
    <w:rsid w:val="00863AB0"/>
    <w:rsid w:val="008651FF"/>
    <w:rsid w:val="00870D82"/>
    <w:rsid w:val="00872153"/>
    <w:rsid w:val="00876789"/>
    <w:rsid w:val="008855CC"/>
    <w:rsid w:val="00894E8F"/>
    <w:rsid w:val="008B02F4"/>
    <w:rsid w:val="008B4310"/>
    <w:rsid w:val="008B57BD"/>
    <w:rsid w:val="008C03D2"/>
    <w:rsid w:val="008C158D"/>
    <w:rsid w:val="008C48D3"/>
    <w:rsid w:val="008C672A"/>
    <w:rsid w:val="008C7223"/>
    <w:rsid w:val="008C7C8A"/>
    <w:rsid w:val="008D5C59"/>
    <w:rsid w:val="008D62C1"/>
    <w:rsid w:val="008D786E"/>
    <w:rsid w:val="008E1272"/>
    <w:rsid w:val="008E30A7"/>
    <w:rsid w:val="008E399C"/>
    <w:rsid w:val="008F005B"/>
    <w:rsid w:val="008F6016"/>
    <w:rsid w:val="008F6C3B"/>
    <w:rsid w:val="00916B48"/>
    <w:rsid w:val="009256FF"/>
    <w:rsid w:val="009338A9"/>
    <w:rsid w:val="00936AD1"/>
    <w:rsid w:val="00963106"/>
    <w:rsid w:val="00971FEC"/>
    <w:rsid w:val="0097371D"/>
    <w:rsid w:val="009772AA"/>
    <w:rsid w:val="009814AD"/>
    <w:rsid w:val="0099151D"/>
    <w:rsid w:val="009A0808"/>
    <w:rsid w:val="009A1317"/>
    <w:rsid w:val="009A4FC2"/>
    <w:rsid w:val="009B70F4"/>
    <w:rsid w:val="009D168C"/>
    <w:rsid w:val="009D3C3F"/>
    <w:rsid w:val="009D5D80"/>
    <w:rsid w:val="009E4A53"/>
    <w:rsid w:val="009F180E"/>
    <w:rsid w:val="00A0642C"/>
    <w:rsid w:val="00A06755"/>
    <w:rsid w:val="00A07B8B"/>
    <w:rsid w:val="00A159A1"/>
    <w:rsid w:val="00A20269"/>
    <w:rsid w:val="00A53F74"/>
    <w:rsid w:val="00A57BFC"/>
    <w:rsid w:val="00A63AAF"/>
    <w:rsid w:val="00A642C3"/>
    <w:rsid w:val="00A84044"/>
    <w:rsid w:val="00AA3BFE"/>
    <w:rsid w:val="00AB640C"/>
    <w:rsid w:val="00AB67DA"/>
    <w:rsid w:val="00AC7E72"/>
    <w:rsid w:val="00AD21B6"/>
    <w:rsid w:val="00AF1159"/>
    <w:rsid w:val="00AF68C9"/>
    <w:rsid w:val="00B112BD"/>
    <w:rsid w:val="00B2238D"/>
    <w:rsid w:val="00B238EB"/>
    <w:rsid w:val="00B306C3"/>
    <w:rsid w:val="00B40698"/>
    <w:rsid w:val="00B46FC4"/>
    <w:rsid w:val="00B53BBF"/>
    <w:rsid w:val="00B603EA"/>
    <w:rsid w:val="00B62B4C"/>
    <w:rsid w:val="00B63AC2"/>
    <w:rsid w:val="00B67147"/>
    <w:rsid w:val="00B7171F"/>
    <w:rsid w:val="00B752BF"/>
    <w:rsid w:val="00B7634D"/>
    <w:rsid w:val="00B858A1"/>
    <w:rsid w:val="00B86577"/>
    <w:rsid w:val="00B910E4"/>
    <w:rsid w:val="00BB108A"/>
    <w:rsid w:val="00BB2B71"/>
    <w:rsid w:val="00BC0AE3"/>
    <w:rsid w:val="00BC16C1"/>
    <w:rsid w:val="00BC1865"/>
    <w:rsid w:val="00BC35F5"/>
    <w:rsid w:val="00BC4CEF"/>
    <w:rsid w:val="00BC783A"/>
    <w:rsid w:val="00BD515B"/>
    <w:rsid w:val="00BD6EAC"/>
    <w:rsid w:val="00BE636F"/>
    <w:rsid w:val="00BF0414"/>
    <w:rsid w:val="00BF0DA4"/>
    <w:rsid w:val="00BF0EFF"/>
    <w:rsid w:val="00BF3DAF"/>
    <w:rsid w:val="00BF4468"/>
    <w:rsid w:val="00BF59A9"/>
    <w:rsid w:val="00C010BF"/>
    <w:rsid w:val="00C034E6"/>
    <w:rsid w:val="00C06E62"/>
    <w:rsid w:val="00C072CA"/>
    <w:rsid w:val="00C1011A"/>
    <w:rsid w:val="00C158AD"/>
    <w:rsid w:val="00C24104"/>
    <w:rsid w:val="00C313EC"/>
    <w:rsid w:val="00C33B4F"/>
    <w:rsid w:val="00C357C9"/>
    <w:rsid w:val="00C57CDC"/>
    <w:rsid w:val="00C6087A"/>
    <w:rsid w:val="00C71C77"/>
    <w:rsid w:val="00C8799E"/>
    <w:rsid w:val="00C9057A"/>
    <w:rsid w:val="00CA2426"/>
    <w:rsid w:val="00CA3A12"/>
    <w:rsid w:val="00CA5748"/>
    <w:rsid w:val="00CA650E"/>
    <w:rsid w:val="00CA70C8"/>
    <w:rsid w:val="00CC2EC9"/>
    <w:rsid w:val="00CC4D93"/>
    <w:rsid w:val="00CC7C0F"/>
    <w:rsid w:val="00CE2076"/>
    <w:rsid w:val="00CE249F"/>
    <w:rsid w:val="00CE61F3"/>
    <w:rsid w:val="00CF0B89"/>
    <w:rsid w:val="00CF4D58"/>
    <w:rsid w:val="00D05F40"/>
    <w:rsid w:val="00D11AD2"/>
    <w:rsid w:val="00D13E47"/>
    <w:rsid w:val="00D1471F"/>
    <w:rsid w:val="00D22917"/>
    <w:rsid w:val="00D323C0"/>
    <w:rsid w:val="00D3312A"/>
    <w:rsid w:val="00D53B14"/>
    <w:rsid w:val="00D60A65"/>
    <w:rsid w:val="00D7445F"/>
    <w:rsid w:val="00D843B2"/>
    <w:rsid w:val="00D97B27"/>
    <w:rsid w:val="00DA731F"/>
    <w:rsid w:val="00DB4593"/>
    <w:rsid w:val="00DB6C92"/>
    <w:rsid w:val="00DC310C"/>
    <w:rsid w:val="00DD0365"/>
    <w:rsid w:val="00DD5B31"/>
    <w:rsid w:val="00DE7A46"/>
    <w:rsid w:val="00E067A8"/>
    <w:rsid w:val="00E068BF"/>
    <w:rsid w:val="00E10E6D"/>
    <w:rsid w:val="00E3595F"/>
    <w:rsid w:val="00E35BFB"/>
    <w:rsid w:val="00E36D4F"/>
    <w:rsid w:val="00E50B9A"/>
    <w:rsid w:val="00E61342"/>
    <w:rsid w:val="00E73F42"/>
    <w:rsid w:val="00E74A09"/>
    <w:rsid w:val="00E76689"/>
    <w:rsid w:val="00E8149D"/>
    <w:rsid w:val="00E8242F"/>
    <w:rsid w:val="00E83CBE"/>
    <w:rsid w:val="00E949D1"/>
    <w:rsid w:val="00EA2C33"/>
    <w:rsid w:val="00EB7223"/>
    <w:rsid w:val="00EC4BC0"/>
    <w:rsid w:val="00ED0C98"/>
    <w:rsid w:val="00ED73EA"/>
    <w:rsid w:val="00EF0498"/>
    <w:rsid w:val="00EF4942"/>
    <w:rsid w:val="00EF5A08"/>
    <w:rsid w:val="00F02943"/>
    <w:rsid w:val="00F10361"/>
    <w:rsid w:val="00F164B0"/>
    <w:rsid w:val="00F17E27"/>
    <w:rsid w:val="00F20F15"/>
    <w:rsid w:val="00F210BD"/>
    <w:rsid w:val="00F2283C"/>
    <w:rsid w:val="00F22BF6"/>
    <w:rsid w:val="00F22C4E"/>
    <w:rsid w:val="00F232C6"/>
    <w:rsid w:val="00F32E41"/>
    <w:rsid w:val="00F35B06"/>
    <w:rsid w:val="00F417F1"/>
    <w:rsid w:val="00F60557"/>
    <w:rsid w:val="00F65F68"/>
    <w:rsid w:val="00F72AA7"/>
    <w:rsid w:val="00F72D0B"/>
    <w:rsid w:val="00F76085"/>
    <w:rsid w:val="00F80C21"/>
    <w:rsid w:val="00F82E1E"/>
    <w:rsid w:val="00F85359"/>
    <w:rsid w:val="00F905EF"/>
    <w:rsid w:val="00F96C2A"/>
    <w:rsid w:val="00F9795F"/>
    <w:rsid w:val="00FB6502"/>
    <w:rsid w:val="00FB6C53"/>
    <w:rsid w:val="00FC31D6"/>
    <w:rsid w:val="00FC5A8E"/>
    <w:rsid w:val="00FC7FCE"/>
    <w:rsid w:val="00FD0C1B"/>
    <w:rsid w:val="00FD48F0"/>
    <w:rsid w:val="00FF2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3577"/>
    <w:rPr>
      <w:sz w:val="24"/>
      <w:szCs w:val="24"/>
    </w:rPr>
  </w:style>
  <w:style w:type="paragraph" w:styleId="1">
    <w:name w:val="heading 1"/>
    <w:basedOn w:val="a"/>
    <w:next w:val="a"/>
    <w:qFormat/>
    <w:rsid w:val="000436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F2C9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qFormat/>
    <w:rsid w:val="008B4310"/>
    <w:pPr>
      <w:keepNext/>
      <w:autoSpaceDE w:val="0"/>
      <w:autoSpaceDN w:val="0"/>
      <w:adjustRightInd w:val="0"/>
      <w:ind w:firstLine="708"/>
      <w:jc w:val="both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2F2C9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footer"/>
    <w:basedOn w:val="a"/>
    <w:link w:val="a4"/>
    <w:rsid w:val="008B4310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4">
    <w:name w:val="Нижний колонтитул Знак"/>
    <w:link w:val="a3"/>
    <w:rsid w:val="002F2C91"/>
    <w:rPr>
      <w:sz w:val="24"/>
      <w:szCs w:val="24"/>
      <w:lang w:val="en-US" w:eastAsia="en-US"/>
    </w:rPr>
  </w:style>
  <w:style w:type="paragraph" w:styleId="a5">
    <w:name w:val="Body Text"/>
    <w:basedOn w:val="a"/>
    <w:link w:val="a6"/>
    <w:rsid w:val="008B4310"/>
    <w:pPr>
      <w:spacing w:after="120"/>
    </w:pPr>
    <w:rPr>
      <w:lang w:val="en-US" w:eastAsia="en-US"/>
    </w:rPr>
  </w:style>
  <w:style w:type="character" w:customStyle="1" w:styleId="a6">
    <w:name w:val="Основной текст Знак"/>
    <w:link w:val="a5"/>
    <w:rsid w:val="008D62C1"/>
    <w:rPr>
      <w:sz w:val="24"/>
      <w:szCs w:val="24"/>
      <w:lang w:val="en-US" w:eastAsia="en-US"/>
    </w:rPr>
  </w:style>
  <w:style w:type="paragraph" w:styleId="2">
    <w:name w:val="Body Text Indent 2"/>
    <w:basedOn w:val="a"/>
    <w:rsid w:val="008B4310"/>
    <w:pPr>
      <w:autoSpaceDE w:val="0"/>
      <w:autoSpaceDN w:val="0"/>
      <w:adjustRightInd w:val="0"/>
      <w:ind w:firstLine="720"/>
      <w:jc w:val="both"/>
    </w:pPr>
    <w:rPr>
      <w:color w:val="008000"/>
    </w:rPr>
  </w:style>
  <w:style w:type="paragraph" w:styleId="3">
    <w:name w:val="Body Text Indent 3"/>
    <w:basedOn w:val="a"/>
    <w:rsid w:val="008B4310"/>
    <w:pPr>
      <w:autoSpaceDE w:val="0"/>
      <w:autoSpaceDN w:val="0"/>
      <w:adjustRightInd w:val="0"/>
      <w:ind w:firstLine="720"/>
      <w:jc w:val="both"/>
    </w:pPr>
    <w:rPr>
      <w:color w:val="0000FF"/>
    </w:rPr>
  </w:style>
  <w:style w:type="paragraph" w:customStyle="1" w:styleId="ConsPlusNormal">
    <w:name w:val="ConsPlusNormal"/>
    <w:link w:val="ConsPlusNormal0"/>
    <w:rsid w:val="008B431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F17E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C365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8">
    <w:name w:val="Body Text Indent"/>
    <w:basedOn w:val="a"/>
    <w:link w:val="a9"/>
    <w:rsid w:val="000436A5"/>
    <w:pPr>
      <w:spacing w:after="120"/>
      <w:ind w:left="283"/>
    </w:pPr>
    <w:rPr>
      <w:lang/>
    </w:rPr>
  </w:style>
  <w:style w:type="character" w:customStyle="1" w:styleId="a9">
    <w:name w:val="Основной текст с отступом Знак"/>
    <w:link w:val="a8"/>
    <w:rsid w:val="008D62C1"/>
    <w:rPr>
      <w:sz w:val="24"/>
      <w:szCs w:val="24"/>
    </w:rPr>
  </w:style>
  <w:style w:type="paragraph" w:customStyle="1" w:styleId="ConsPlusNonformat">
    <w:name w:val="ConsPlusNonformat"/>
    <w:rsid w:val="000436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436A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Title"/>
    <w:basedOn w:val="a"/>
    <w:link w:val="ab"/>
    <w:qFormat/>
    <w:rsid w:val="000436A5"/>
    <w:pPr>
      <w:spacing w:line="360" w:lineRule="auto"/>
      <w:ind w:firstLine="720"/>
      <w:jc w:val="center"/>
    </w:pPr>
    <w:rPr>
      <w:b/>
      <w:sz w:val="28"/>
      <w:szCs w:val="20"/>
      <w:lang/>
    </w:rPr>
  </w:style>
  <w:style w:type="character" w:customStyle="1" w:styleId="ab">
    <w:name w:val="Название Знак"/>
    <w:link w:val="aa"/>
    <w:rsid w:val="008D62C1"/>
    <w:rPr>
      <w:b/>
      <w:sz w:val="28"/>
    </w:rPr>
  </w:style>
  <w:style w:type="paragraph" w:styleId="ac">
    <w:name w:val="Balloon Text"/>
    <w:basedOn w:val="a"/>
    <w:semiHidden/>
    <w:rsid w:val="008C48D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C2EC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0">
    <w:name w:val="стиль 20"/>
    <w:basedOn w:val="a"/>
    <w:link w:val="200"/>
    <w:qFormat/>
    <w:rsid w:val="008D62C1"/>
    <w:pPr>
      <w:widowControl w:val="0"/>
      <w:autoSpaceDE w:val="0"/>
      <w:autoSpaceDN w:val="0"/>
      <w:adjustRightInd w:val="0"/>
      <w:spacing w:line="360" w:lineRule="auto"/>
      <w:ind w:firstLine="720"/>
      <w:jc w:val="both"/>
      <w:outlineLvl w:val="1"/>
    </w:pPr>
    <w:rPr>
      <w:sz w:val="28"/>
      <w:szCs w:val="20"/>
      <w:lang/>
    </w:rPr>
  </w:style>
  <w:style w:type="character" w:customStyle="1" w:styleId="200">
    <w:name w:val="стиль 20 Знак"/>
    <w:link w:val="20"/>
    <w:rsid w:val="008D62C1"/>
    <w:rPr>
      <w:sz w:val="28"/>
    </w:rPr>
  </w:style>
  <w:style w:type="paragraph" w:customStyle="1" w:styleId="0">
    <w:name w:val="0"/>
    <w:basedOn w:val="20"/>
    <w:link w:val="00"/>
    <w:qFormat/>
    <w:rsid w:val="008D62C1"/>
    <w:pPr>
      <w:spacing w:before="240" w:after="240" w:line="240" w:lineRule="auto"/>
      <w:jc w:val="center"/>
    </w:pPr>
    <w:rPr>
      <w:i/>
      <w:color w:val="000000"/>
      <w:szCs w:val="28"/>
    </w:rPr>
  </w:style>
  <w:style w:type="character" w:customStyle="1" w:styleId="00">
    <w:name w:val="0 Знак"/>
    <w:link w:val="0"/>
    <w:rsid w:val="008D62C1"/>
    <w:rPr>
      <w:i/>
      <w:color w:val="000000"/>
      <w:sz w:val="28"/>
      <w:szCs w:val="28"/>
    </w:rPr>
  </w:style>
  <w:style w:type="character" w:customStyle="1" w:styleId="FontStyle27">
    <w:name w:val="Font Style27"/>
    <w:rsid w:val="008D62C1"/>
    <w:rPr>
      <w:rFonts w:ascii="Times New Roman" w:hAnsi="Times New Roman" w:cs="Times New Roman"/>
      <w:b/>
      <w:bCs/>
      <w:sz w:val="26"/>
      <w:szCs w:val="26"/>
    </w:rPr>
  </w:style>
  <w:style w:type="paragraph" w:customStyle="1" w:styleId="western">
    <w:name w:val="western"/>
    <w:basedOn w:val="a"/>
    <w:uiPriority w:val="99"/>
    <w:rsid w:val="004B061B"/>
    <w:pPr>
      <w:spacing w:before="100" w:beforeAutospacing="1" w:after="115"/>
    </w:pPr>
    <w:rPr>
      <w:sz w:val="20"/>
      <w:szCs w:val="20"/>
    </w:rPr>
  </w:style>
  <w:style w:type="paragraph" w:customStyle="1" w:styleId="ad">
    <w:name w:val="Стиль"/>
    <w:rsid w:val="00F210B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2E2E5A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5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83604BE75C29A64E7FDDD4DE2B296C4EACCF4150E542674CAF8B03078BCC9F25FC8D28274E66580C2F14UD15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283604BE75C29A64E7FDDD4DE2B296C4EACCF4150E542674CAF8B03078BCC9F25FC8D28274E66580C2F14UD17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283604BE75C29A64E7FC3D9C8477E614BA4924851E2493515F0D05E5082C6C862B3D46A6341615FU015H" TargetMode="External"/><Relationship Id="rId11" Type="http://schemas.openxmlformats.org/officeDocument/2006/relationships/hyperlink" Target="consultantplus://offline/ref=8283604BE75C29A64E7FC3D9C8477E614BA4924851E2493515F0D05E5082C6C862B3D4696646U61FH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8283604BE75C29A64E7FDDD4DE2B296C4EACCF4150E542674CAF8B03078BCC9F25FC8D28274E66580C2D1CUD1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83604BE75C29A64E7FDDD4DE2B296C4EACCF4150E542674CAF8B03078BCC9F25FC8D28274E66580C2F15UD11H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7</Pages>
  <Words>3637</Words>
  <Characters>20736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24325</CharactersWithSpaces>
  <SharedDoc>false</SharedDoc>
  <HLinks>
    <vt:vector size="36" baseType="variant">
      <vt:variant>
        <vt:i4>3866728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consultantplus://offline/ref=8283604BE75C29A64E7FC3D9C8477E614BA4924851E2493515F0D05E5082C6C862B3D4696646U61FH</vt:lpwstr>
      </vt:variant>
      <vt:variant>
        <vt:lpwstr/>
      </vt:variant>
      <vt:variant>
        <vt:i4>983045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consultantplus://offline/ref=8283604BE75C29A64E7FDDD4DE2B296C4EACCF4150E542674CAF8B03078BCC9F25FC8D28274E66580C2D1CUD1AH</vt:lpwstr>
      </vt:variant>
      <vt:variant>
        <vt:lpwstr/>
      </vt:variant>
      <vt:variant>
        <vt:i4>983041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consultantplus://offline/ref=8283604BE75C29A64E7FDDD4DE2B296C4EACCF4150E542674CAF8B03078BCC9F25FC8D28274E66580C2F15UD11H</vt:lpwstr>
      </vt:variant>
      <vt:variant>
        <vt:lpwstr/>
      </vt:variant>
      <vt:variant>
        <vt:i4>983044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consultantplus://offline/ref=8283604BE75C29A64E7FDDD4DE2B296C4EACCF4150E542674CAF8B03078BCC9F25FC8D28274E66580C2F14UD15H</vt:lpwstr>
      </vt:variant>
      <vt:variant>
        <vt:lpwstr/>
      </vt:variant>
      <vt:variant>
        <vt:i4>983046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consultantplus://offline/ref=8283604BE75C29A64E7FDDD4DE2B296C4EACCF4150E542674CAF8B03078BCC9F25FC8D28274E66580C2F14UD17H</vt:lpwstr>
      </vt:variant>
      <vt:variant>
        <vt:lpwstr/>
      </vt:variant>
      <vt:variant>
        <vt:i4>3670064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consultantplus://offline/ref=8283604BE75C29A64E7FC3D9C8477E614BA4924851E2493515F0D05E5082C6C862B3D46A6341615FU015H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Никита Ворошнин</cp:lastModifiedBy>
  <cp:revision>9</cp:revision>
  <cp:lastPrinted>2020-11-30T06:06:00Z</cp:lastPrinted>
  <dcterms:created xsi:type="dcterms:W3CDTF">2020-11-26T07:39:00Z</dcterms:created>
  <dcterms:modified xsi:type="dcterms:W3CDTF">2021-01-09T17:27:00Z</dcterms:modified>
</cp:coreProperties>
</file>