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E92FBF" w:rsidP="00E92FBF">
      <w:pPr>
        <w:jc w:val="both"/>
        <w:rPr>
          <w:sz w:val="28"/>
          <w:szCs w:val="28"/>
        </w:rPr>
      </w:pPr>
      <w:r>
        <w:tab/>
      </w:r>
      <w:r w:rsidRPr="00E92FBF">
        <w:rPr>
          <w:sz w:val="28"/>
          <w:szCs w:val="28"/>
        </w:rPr>
        <w:t xml:space="preserve">Житель </w:t>
      </w:r>
      <w:proofErr w:type="spellStart"/>
      <w:r w:rsidRPr="00E92FBF">
        <w:rPr>
          <w:sz w:val="28"/>
          <w:szCs w:val="28"/>
        </w:rPr>
        <w:t>Прионежского</w:t>
      </w:r>
      <w:proofErr w:type="spellEnd"/>
      <w:r w:rsidRPr="00E92FBF">
        <w:rPr>
          <w:sz w:val="28"/>
          <w:szCs w:val="28"/>
        </w:rPr>
        <w:t xml:space="preserve"> района осужден за причинение побоев несовершеннолетнему</w:t>
      </w:r>
    </w:p>
    <w:p w:rsidR="00E92FBF" w:rsidRDefault="00E92FBF" w:rsidP="00E92FBF">
      <w:pPr>
        <w:jc w:val="both"/>
        <w:rPr>
          <w:sz w:val="28"/>
          <w:szCs w:val="28"/>
        </w:rPr>
      </w:pPr>
    </w:p>
    <w:p w:rsidR="00E92FBF" w:rsidRDefault="00E92FBF" w:rsidP="00E92FBF">
      <w:pPr>
        <w:ind w:firstLine="540"/>
        <w:jc w:val="both"/>
        <w:rPr>
          <w:sz w:val="28"/>
          <w:szCs w:val="28"/>
        </w:rPr>
      </w:pPr>
      <w:r w:rsidRPr="00E92FBF">
        <w:rPr>
          <w:sz w:val="28"/>
          <w:szCs w:val="28"/>
        </w:rPr>
        <w:tab/>
        <w:t xml:space="preserve">Прокуратура </w:t>
      </w:r>
      <w:proofErr w:type="spellStart"/>
      <w:r w:rsidRPr="00E92FBF">
        <w:rPr>
          <w:sz w:val="28"/>
          <w:szCs w:val="28"/>
        </w:rPr>
        <w:t>Прионежского</w:t>
      </w:r>
      <w:proofErr w:type="spellEnd"/>
      <w:r w:rsidRPr="00E92FBF">
        <w:rPr>
          <w:sz w:val="28"/>
          <w:szCs w:val="28"/>
        </w:rPr>
        <w:t xml:space="preserve"> района поддержала государственное обвинение по уголовному делу в отношении </w:t>
      </w:r>
      <w:r w:rsidR="00AD0338">
        <w:rPr>
          <w:sz w:val="28"/>
          <w:szCs w:val="28"/>
        </w:rPr>
        <w:t xml:space="preserve">ранее судимого за хищения </w:t>
      </w:r>
      <w:r w:rsidRPr="00E92FBF">
        <w:rPr>
          <w:sz w:val="28"/>
          <w:szCs w:val="28"/>
        </w:rPr>
        <w:t>46-летнего жителя п. Ладва, осужденного по ч.1 ст.116.1 УК РФ (</w:t>
      </w:r>
      <w:r w:rsidRPr="00E92FBF">
        <w:rPr>
          <w:sz w:val="28"/>
          <w:szCs w:val="28"/>
        </w:rPr>
        <w:t>совершение иных насильственных действий, причинивших физическую боль, лицом, подвергнутым административному наказанию за аналогичное деяние</w:t>
      </w:r>
      <w:r w:rsidRPr="00E92FB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D0338" w:rsidRDefault="00E92FBF" w:rsidP="00E92F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0338">
        <w:rPr>
          <w:sz w:val="28"/>
          <w:szCs w:val="28"/>
        </w:rPr>
        <w:t xml:space="preserve">Судом установлено, что в один из дней в октябре прошлого года не работающий </w:t>
      </w:r>
      <w:r w:rsidR="00B53BAD">
        <w:rPr>
          <w:sz w:val="28"/>
          <w:szCs w:val="28"/>
        </w:rPr>
        <w:t xml:space="preserve">злоупотребляющий </w:t>
      </w:r>
      <w:r w:rsidR="00737C60">
        <w:rPr>
          <w:sz w:val="28"/>
          <w:szCs w:val="28"/>
        </w:rPr>
        <w:t>спиртными напитками, состоящий на учете у врача-нарколога</w:t>
      </w:r>
      <w:r w:rsidR="00B53BAD">
        <w:rPr>
          <w:sz w:val="28"/>
          <w:szCs w:val="28"/>
        </w:rPr>
        <w:t xml:space="preserve"> подсудимый</w:t>
      </w:r>
      <w:r w:rsidR="00AD0338">
        <w:rPr>
          <w:sz w:val="28"/>
          <w:szCs w:val="28"/>
        </w:rPr>
        <w:t xml:space="preserve"> встретил на улице </w:t>
      </w:r>
      <w:r w:rsidR="00C542EA">
        <w:rPr>
          <w:sz w:val="28"/>
          <w:szCs w:val="28"/>
        </w:rPr>
        <w:t>14-</w:t>
      </w:r>
      <w:r w:rsidR="00AD0338">
        <w:rPr>
          <w:sz w:val="28"/>
          <w:szCs w:val="28"/>
        </w:rPr>
        <w:t xml:space="preserve">летнего </w:t>
      </w:r>
      <w:r w:rsidR="00737C60">
        <w:rPr>
          <w:sz w:val="28"/>
          <w:szCs w:val="28"/>
        </w:rPr>
        <w:t>односельчанина</w:t>
      </w:r>
      <w:r w:rsidR="00AD0338">
        <w:rPr>
          <w:sz w:val="28"/>
          <w:szCs w:val="28"/>
        </w:rPr>
        <w:t xml:space="preserve">, в ходе словесного конфликта с которым нанес ему удар кулаком в лицо. На следующий день мужчина </w:t>
      </w:r>
      <w:r w:rsidR="009C5EF9">
        <w:rPr>
          <w:sz w:val="28"/>
          <w:szCs w:val="28"/>
        </w:rPr>
        <w:t xml:space="preserve">совершил в отношении </w:t>
      </w:r>
      <w:r w:rsidR="00AD0338">
        <w:rPr>
          <w:sz w:val="28"/>
          <w:szCs w:val="28"/>
        </w:rPr>
        <w:t>подростк</w:t>
      </w:r>
      <w:r w:rsidR="009C5EF9">
        <w:rPr>
          <w:sz w:val="28"/>
          <w:szCs w:val="28"/>
        </w:rPr>
        <w:t>а аналогичные действия</w:t>
      </w:r>
      <w:r w:rsidR="00AD0338">
        <w:rPr>
          <w:sz w:val="28"/>
          <w:szCs w:val="28"/>
        </w:rPr>
        <w:t>.</w:t>
      </w:r>
    </w:p>
    <w:p w:rsidR="00737C60" w:rsidRDefault="00B53BAD" w:rsidP="00737C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фактам несовершеннолетний и его мать обратились с заявлением в полицию, был</w:t>
      </w:r>
      <w:r w:rsidR="00737C60">
        <w:rPr>
          <w:sz w:val="28"/>
          <w:szCs w:val="28"/>
        </w:rPr>
        <w:t>и</w:t>
      </w:r>
      <w:r>
        <w:rPr>
          <w:sz w:val="28"/>
          <w:szCs w:val="28"/>
        </w:rPr>
        <w:t xml:space="preserve"> возбужден</w:t>
      </w:r>
      <w:r w:rsidR="00737C60">
        <w:rPr>
          <w:sz w:val="28"/>
          <w:szCs w:val="28"/>
        </w:rPr>
        <w:t>ы два</w:t>
      </w:r>
      <w:r>
        <w:rPr>
          <w:sz w:val="28"/>
          <w:szCs w:val="28"/>
        </w:rPr>
        <w:t xml:space="preserve"> уголовн</w:t>
      </w:r>
      <w:r w:rsidR="00737C60">
        <w:rPr>
          <w:sz w:val="28"/>
          <w:szCs w:val="28"/>
        </w:rPr>
        <w:t>ых</w:t>
      </w:r>
      <w:r>
        <w:rPr>
          <w:sz w:val="28"/>
          <w:szCs w:val="28"/>
        </w:rPr>
        <w:t xml:space="preserve"> дел</w:t>
      </w:r>
      <w:r w:rsidR="00737C60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E92FBF" w:rsidRDefault="00B53BAD" w:rsidP="00737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дознания обвиняемый признал вину и способст</w:t>
      </w:r>
      <w:r w:rsidR="00737C60">
        <w:rPr>
          <w:sz w:val="28"/>
          <w:szCs w:val="28"/>
        </w:rPr>
        <w:t>в</w:t>
      </w:r>
      <w:r>
        <w:rPr>
          <w:sz w:val="28"/>
          <w:szCs w:val="28"/>
        </w:rPr>
        <w:t xml:space="preserve">овал расследованию. По его ходатайству </w:t>
      </w:r>
      <w:r w:rsidR="00737C60">
        <w:rPr>
          <w:sz w:val="28"/>
          <w:szCs w:val="28"/>
        </w:rPr>
        <w:t>уголовное дело рассмотрено в особом порядке.</w:t>
      </w:r>
    </w:p>
    <w:p w:rsidR="00737C60" w:rsidRDefault="00737C60" w:rsidP="00737C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Приговором </w:t>
      </w:r>
      <w:proofErr w:type="spellStart"/>
      <w:r>
        <w:rPr>
          <w:sz w:val="28"/>
          <w:szCs w:val="28"/>
        </w:rPr>
        <w:t>Прионежск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районн</w:t>
      </w:r>
      <w:r>
        <w:rPr>
          <w:sz w:val="28"/>
          <w:szCs w:val="28"/>
        </w:rPr>
        <w:t xml:space="preserve">ого суда рецидивист признан виновным в совершении указанных преступлений, в соответствии с позицией государственного обвинителя ему назначено наказание в виде исправительных работ на срок 8 месяцев с удержанием 10% заработка в доход государства. </w:t>
      </w:r>
    </w:p>
    <w:p w:rsidR="00737C60" w:rsidRDefault="00737C60" w:rsidP="00737C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Наказание осужденному предстоит отбывать под контролем уголовно-исполнительной инспекции.</w:t>
      </w:r>
    </w:p>
    <w:p w:rsidR="00737C60" w:rsidRDefault="00737C60" w:rsidP="00737C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Этим же решением суда удовлетворено исковое заявление прокурора района </w:t>
      </w:r>
      <w:r w:rsidR="003432E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взыскании </w:t>
      </w:r>
      <w:r w:rsidR="00AC1876">
        <w:rPr>
          <w:sz w:val="28"/>
          <w:szCs w:val="28"/>
        </w:rPr>
        <w:t xml:space="preserve">в пользу </w:t>
      </w:r>
      <w:bookmarkStart w:id="0" w:name="_GoBack"/>
      <w:bookmarkEnd w:id="0"/>
      <w:proofErr w:type="gramStart"/>
      <w:r w:rsidR="00AC1876">
        <w:rPr>
          <w:sz w:val="28"/>
          <w:szCs w:val="28"/>
        </w:rPr>
        <w:t xml:space="preserve">несовершеннолетнего </w:t>
      </w:r>
      <w:r w:rsidR="003432EE">
        <w:rPr>
          <w:sz w:val="28"/>
          <w:szCs w:val="28"/>
        </w:rPr>
        <w:t>потерпевшего</w:t>
      </w:r>
      <w:r w:rsidR="00AC1876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компенсации</w:t>
      </w:r>
      <w:proofErr w:type="gramEnd"/>
      <w:r w:rsidR="00AC1876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причиненного преступлениями морального вреда в размере 20 тыс. руб.</w:t>
      </w:r>
    </w:p>
    <w:p w:rsidR="00737C60" w:rsidRPr="00E92FBF" w:rsidRDefault="00737C60" w:rsidP="00E92FBF">
      <w:pPr>
        <w:ind w:firstLine="540"/>
        <w:jc w:val="both"/>
        <w:rPr>
          <w:sz w:val="28"/>
          <w:szCs w:val="28"/>
        </w:rPr>
      </w:pPr>
    </w:p>
    <w:p w:rsidR="00E92FBF" w:rsidRPr="00E92FBF" w:rsidRDefault="00E92FBF" w:rsidP="00E92FBF">
      <w:pPr>
        <w:jc w:val="both"/>
        <w:rPr>
          <w:sz w:val="28"/>
          <w:szCs w:val="28"/>
        </w:rPr>
      </w:pPr>
    </w:p>
    <w:sectPr w:rsidR="00E92FBF" w:rsidRPr="00E9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B7"/>
    <w:rsid w:val="003432EE"/>
    <w:rsid w:val="006C5FB7"/>
    <w:rsid w:val="00737C60"/>
    <w:rsid w:val="0080563E"/>
    <w:rsid w:val="009C5EF9"/>
    <w:rsid w:val="00AC1876"/>
    <w:rsid w:val="00AD0338"/>
    <w:rsid w:val="00B53BAD"/>
    <w:rsid w:val="00C542EA"/>
    <w:rsid w:val="00E420AD"/>
    <w:rsid w:val="00E92FBF"/>
    <w:rsid w:val="00E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D510"/>
  <w15:chartTrackingRefBased/>
  <w15:docId w15:val="{5F54A663-3716-49D3-A0AA-DB752EB9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9</cp:revision>
  <dcterms:created xsi:type="dcterms:W3CDTF">2023-04-16T06:25:00Z</dcterms:created>
  <dcterms:modified xsi:type="dcterms:W3CDTF">2023-04-16T06:42:00Z</dcterms:modified>
</cp:coreProperties>
</file>