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7F1" w:rsidRDefault="00C06DBA" w:rsidP="003360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Отделение СФР по Республике Карелия назначило единое пособие родителям более 40 тысяч детей</w:t>
      </w:r>
    </w:p>
    <w:p w:rsidR="00964300" w:rsidRDefault="00964300" w:rsidP="003360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C537F1" w:rsidRDefault="00C06DBA" w:rsidP="003360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Единое пособие </w:t>
      </w:r>
      <w:r w:rsidR="0096430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для семей с детьми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 возрасте до 17 лет </w:t>
      </w:r>
      <w:r w:rsidR="0096430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появилось в начале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96430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2023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года. За это время его получателями в Карелии стали родители 41 тысячи детей. </w:t>
      </w:r>
    </w:p>
    <w:p w:rsidR="00C537F1" w:rsidRDefault="00C537F1" w:rsidP="003360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</w:pPr>
    </w:p>
    <w:p w:rsidR="00336062" w:rsidRDefault="00C06DBA" w:rsidP="003360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Единое пособие может быть назначено родителям, которые являются гражданами РФ и постоянно проживают в </w:t>
      </w:r>
      <w:r w:rsidR="004668A7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Чтобы средства получали те, кто в них действительно нуждается, при оформлении пособия применяется комплексная оценка доходов и имущества семьи, а также учитывается занятость родителей или объективные причины ее отсутствия</w:t>
      </w:r>
      <w:r w:rsidR="0033606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64300" w:rsidRDefault="00964300" w:rsidP="003360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0DE5" w:rsidRPr="00336062" w:rsidRDefault="00110DE5" w:rsidP="003360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062">
        <w:rPr>
          <w:rFonts w:ascii="Times New Roman" w:eastAsia="Times New Roman" w:hAnsi="Times New Roman" w:cs="Times New Roman"/>
          <w:sz w:val="24"/>
          <w:szCs w:val="24"/>
        </w:rPr>
        <w:t>В доходы семьи в</w:t>
      </w:r>
      <w:r w:rsidR="00336062">
        <w:rPr>
          <w:rFonts w:ascii="Times New Roman" w:eastAsia="Times New Roman" w:hAnsi="Times New Roman" w:cs="Times New Roman"/>
          <w:sz w:val="24"/>
          <w:szCs w:val="24"/>
        </w:rPr>
        <w:t>ключаются</w:t>
      </w:r>
      <w:r w:rsidRPr="0033606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10DE5" w:rsidRPr="00336062" w:rsidRDefault="00336062" w:rsidP="0033606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336062">
        <w:rPr>
          <w:rFonts w:ascii="Times New Roman" w:hAnsi="Times New Roman" w:cs="Times New Roman"/>
          <w:sz w:val="24"/>
          <w:szCs w:val="24"/>
        </w:rPr>
        <w:t>д</w:t>
      </w:r>
      <w:r w:rsidR="00110DE5" w:rsidRPr="00336062">
        <w:rPr>
          <w:rFonts w:ascii="Times New Roman" w:hAnsi="Times New Roman" w:cs="Times New Roman"/>
          <w:sz w:val="24"/>
          <w:szCs w:val="24"/>
        </w:rPr>
        <w:t>оходы от трудовой деятельности;</w:t>
      </w:r>
    </w:p>
    <w:p w:rsidR="00110DE5" w:rsidRPr="00336062" w:rsidRDefault="00336062" w:rsidP="0033606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336062">
        <w:rPr>
          <w:rFonts w:ascii="Times New Roman" w:hAnsi="Times New Roman" w:cs="Times New Roman"/>
          <w:sz w:val="24"/>
          <w:szCs w:val="24"/>
        </w:rPr>
        <w:t xml:space="preserve">пенсии, пособия, </w:t>
      </w:r>
      <w:r w:rsidR="00110DE5" w:rsidRPr="00336062">
        <w:rPr>
          <w:rFonts w:ascii="Times New Roman" w:hAnsi="Times New Roman" w:cs="Times New Roman"/>
          <w:sz w:val="24"/>
          <w:szCs w:val="24"/>
        </w:rPr>
        <w:t>компенсации и стипендии;</w:t>
      </w:r>
    </w:p>
    <w:p w:rsidR="00110DE5" w:rsidRPr="00336062" w:rsidRDefault="00110DE5" w:rsidP="0033606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336062">
        <w:rPr>
          <w:rFonts w:ascii="Times New Roman" w:hAnsi="Times New Roman" w:cs="Times New Roman"/>
          <w:sz w:val="24"/>
          <w:szCs w:val="24"/>
        </w:rPr>
        <w:t xml:space="preserve">доходы от алиментов, </w:t>
      </w:r>
    </w:p>
    <w:p w:rsidR="00110DE5" w:rsidRPr="00336062" w:rsidRDefault="00110DE5" w:rsidP="0033606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336062">
        <w:rPr>
          <w:rFonts w:ascii="Times New Roman" w:hAnsi="Times New Roman" w:cs="Times New Roman"/>
          <w:sz w:val="24"/>
          <w:szCs w:val="24"/>
        </w:rPr>
        <w:t>выплаты правопреемникам;</w:t>
      </w:r>
    </w:p>
    <w:p w:rsidR="00110DE5" w:rsidRPr="00336062" w:rsidRDefault="00336062" w:rsidP="0033606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336062">
        <w:rPr>
          <w:rFonts w:ascii="Times New Roman" w:hAnsi="Times New Roman" w:cs="Times New Roman"/>
          <w:sz w:val="24"/>
          <w:szCs w:val="24"/>
        </w:rPr>
        <w:t>денежное довольствие</w:t>
      </w:r>
      <w:r w:rsidR="00110DE5" w:rsidRPr="00336062">
        <w:rPr>
          <w:rFonts w:ascii="Times New Roman" w:hAnsi="Times New Roman" w:cs="Times New Roman"/>
          <w:sz w:val="24"/>
          <w:szCs w:val="24"/>
        </w:rPr>
        <w:t xml:space="preserve"> сотрудников силовых ведомств;</w:t>
      </w:r>
    </w:p>
    <w:p w:rsidR="00110DE5" w:rsidRPr="00336062" w:rsidRDefault="00110DE5" w:rsidP="0033606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336062">
        <w:rPr>
          <w:rFonts w:ascii="Times New Roman" w:hAnsi="Times New Roman" w:cs="Times New Roman"/>
          <w:sz w:val="24"/>
          <w:szCs w:val="24"/>
        </w:rPr>
        <w:t xml:space="preserve">доходы </w:t>
      </w:r>
      <w:proofErr w:type="spellStart"/>
      <w:r w:rsidRPr="00336062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Pr="00336062">
        <w:rPr>
          <w:rFonts w:ascii="Times New Roman" w:hAnsi="Times New Roman" w:cs="Times New Roman"/>
          <w:sz w:val="24"/>
          <w:szCs w:val="24"/>
        </w:rPr>
        <w:t>;</w:t>
      </w:r>
    </w:p>
    <w:p w:rsidR="00110DE5" w:rsidRPr="00336062" w:rsidRDefault="00110DE5" w:rsidP="0033606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336062">
        <w:rPr>
          <w:rFonts w:ascii="Times New Roman" w:hAnsi="Times New Roman" w:cs="Times New Roman"/>
          <w:sz w:val="24"/>
          <w:szCs w:val="24"/>
        </w:rPr>
        <w:t>доходы от банковских вкладов, операций с ценными бумагами и от выигрышей;</w:t>
      </w:r>
    </w:p>
    <w:p w:rsidR="00110DE5" w:rsidRPr="00336062" w:rsidRDefault="00110DE5" w:rsidP="0033606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336062">
        <w:rPr>
          <w:rFonts w:ascii="Times New Roman" w:hAnsi="Times New Roman" w:cs="Times New Roman"/>
          <w:sz w:val="24"/>
          <w:szCs w:val="24"/>
        </w:rPr>
        <w:t>доходы от продажи и сдачи в аренду имущества</w:t>
      </w:r>
      <w:r w:rsidR="00336062">
        <w:rPr>
          <w:rFonts w:ascii="Times New Roman" w:hAnsi="Times New Roman" w:cs="Times New Roman"/>
          <w:sz w:val="24"/>
          <w:szCs w:val="24"/>
        </w:rPr>
        <w:t>.</w:t>
      </w:r>
    </w:p>
    <w:p w:rsidR="00110DE5" w:rsidRPr="00336062" w:rsidRDefault="00110DE5" w:rsidP="00964300">
      <w:pPr>
        <w:spacing w:before="100" w:beforeAutospacing="1" w:after="100" w:afterAutospacing="1" w:line="360" w:lineRule="auto"/>
        <w:ind w:firstLine="502"/>
        <w:jc w:val="both"/>
        <w:rPr>
          <w:rFonts w:ascii="Times New Roman" w:hAnsi="Times New Roman" w:cs="Times New Roman"/>
          <w:sz w:val="24"/>
          <w:szCs w:val="24"/>
        </w:rPr>
      </w:pPr>
      <w:r w:rsidRPr="00336062">
        <w:rPr>
          <w:rFonts w:ascii="Times New Roman" w:hAnsi="Times New Roman" w:cs="Times New Roman"/>
          <w:sz w:val="24"/>
          <w:szCs w:val="24"/>
        </w:rPr>
        <w:t>Обо всех доходах и имуществе, учитываемых при назначении пособия</w:t>
      </w:r>
      <w:r w:rsidR="00336062">
        <w:rPr>
          <w:rFonts w:ascii="Times New Roman" w:hAnsi="Times New Roman" w:cs="Times New Roman"/>
          <w:sz w:val="24"/>
          <w:szCs w:val="24"/>
        </w:rPr>
        <w:t>,</w:t>
      </w:r>
      <w:r w:rsidRPr="00336062">
        <w:rPr>
          <w:rFonts w:ascii="Times New Roman" w:hAnsi="Times New Roman" w:cs="Times New Roman"/>
          <w:sz w:val="24"/>
          <w:szCs w:val="24"/>
        </w:rPr>
        <w:t xml:space="preserve"> информация </w:t>
      </w:r>
      <w:r w:rsidR="00336062" w:rsidRPr="00336062">
        <w:rPr>
          <w:rFonts w:ascii="Times New Roman" w:hAnsi="Times New Roman" w:cs="Times New Roman"/>
          <w:sz w:val="24"/>
          <w:szCs w:val="24"/>
        </w:rPr>
        <w:t xml:space="preserve">размещена </w:t>
      </w:r>
      <w:r w:rsidRPr="00336062">
        <w:rPr>
          <w:rFonts w:ascii="Times New Roman" w:hAnsi="Times New Roman" w:cs="Times New Roman"/>
          <w:sz w:val="24"/>
          <w:szCs w:val="24"/>
        </w:rPr>
        <w:t>на сайте Социального фонда</w:t>
      </w:r>
      <w:r w:rsidR="00964300">
        <w:rPr>
          <w:rFonts w:ascii="Times New Roman" w:hAnsi="Times New Roman" w:cs="Times New Roman"/>
          <w:sz w:val="24"/>
          <w:szCs w:val="24"/>
        </w:rPr>
        <w:t>:</w:t>
      </w:r>
      <w:r w:rsidRPr="00336062">
        <w:rPr>
          <w:rFonts w:ascii="Times New Roman" w:hAnsi="Times New Roman" w:cs="Times New Roman"/>
          <w:sz w:val="24"/>
          <w:szCs w:val="24"/>
        </w:rPr>
        <w:t xml:space="preserve"> </w:t>
      </w:r>
      <w:hyperlink r:id="rId6">
        <w:r w:rsidR="003360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https://sfr.gov.ru/grazhdanam/edinoe_posobie/</w:t>
        </w:r>
      </w:hyperlink>
      <w:r w:rsidR="00336062">
        <w:t>.</w:t>
      </w:r>
    </w:p>
    <w:p w:rsidR="00C537F1" w:rsidRDefault="00C06DBA" w:rsidP="009643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определения нуждаемости применяется прожиточный минимум на душу населения в районе проживания. С 1 января он составляет:</w:t>
      </w:r>
    </w:p>
    <w:p w:rsidR="00C537F1" w:rsidRDefault="00C06D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-в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Кемском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Лоухском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Калевальском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Беломорском районах и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остомукша — 19802 руб</w:t>
      </w:r>
      <w:r w:rsidR="00964300">
        <w:rPr>
          <w:rFonts w:ascii="Times New Roman" w:eastAsia="Times New Roman" w:hAnsi="Times New Roman" w:cs="Times New Roman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537F1" w:rsidRDefault="00C06D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-в  остальных районах Карелии и Петрозаводске — 18494 руб</w:t>
      </w:r>
      <w:r w:rsidR="00964300">
        <w:rPr>
          <w:rFonts w:ascii="Times New Roman" w:eastAsia="Times New Roman" w:hAnsi="Times New Roman" w:cs="Times New Roman"/>
          <w:sz w:val="24"/>
          <w:szCs w:val="24"/>
        </w:rPr>
        <w:t xml:space="preserve">ля. </w:t>
      </w:r>
    </w:p>
    <w:p w:rsidR="00C537F1" w:rsidRDefault="00C537F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37F1" w:rsidRDefault="00C06DBA" w:rsidP="009643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Таким образом, с января этого года единое пособие может быть назначено карельской семье, в которой доход на каждого члена семьи не превышает 19802  или 18494 рублей в месяц в зависимости от района проживания. Расчетный период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 двенадцать месяцев, предшествующи</w:t>
      </w:r>
      <w:r w:rsidR="0096430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одному месяцу до подачи заявления. Например,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если мама подает заявление в феврале этого года, то расчетный период, за который будут учитываться доходы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января по декабрь 2023 года.</w:t>
      </w:r>
    </w:p>
    <w:p w:rsidR="00C537F1" w:rsidRDefault="00C537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7F1" w:rsidRDefault="00C06DBA" w:rsidP="009643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Размер единого пособия может составлять 50%, 75% или 100% прожиточного минимума на ребенка в зависимости от нуждаемости семьи и района проживания. В Карелии в 2024 году выплата устанавливается в сумме  от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8,9 до 19,2 тыс</w:t>
      </w:r>
      <w:r w:rsidR="00964300">
        <w:rPr>
          <w:rFonts w:ascii="Times New Roman" w:eastAsia="Times New Roman" w:hAnsi="Times New Roman" w:cs="Times New Roman"/>
          <w:color w:val="212121"/>
          <w:sz w:val="24"/>
          <w:szCs w:val="24"/>
        </w:rPr>
        <w:t>ячи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рублей в месяц. </w:t>
      </w:r>
    </w:p>
    <w:p w:rsidR="00C537F1" w:rsidRDefault="00C537F1">
      <w:pPr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C537F1" w:rsidRDefault="00DB49F5" w:rsidP="009643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DBA">
        <w:rPr>
          <w:rFonts w:ascii="Times New Roman" w:eastAsia="Times New Roman" w:hAnsi="Times New Roman" w:cs="Times New Roman"/>
          <w:sz w:val="24"/>
          <w:szCs w:val="24"/>
        </w:rPr>
        <w:t xml:space="preserve">«Единое пособие </w:t>
      </w:r>
      <w:r w:rsidR="00964300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C06DBA">
        <w:rPr>
          <w:rFonts w:ascii="Times New Roman" w:eastAsia="Times New Roman" w:hAnsi="Times New Roman" w:cs="Times New Roman"/>
          <w:sz w:val="24"/>
          <w:szCs w:val="24"/>
        </w:rPr>
        <w:t xml:space="preserve"> самая </w:t>
      </w:r>
      <w:r w:rsidR="00CA1E1D" w:rsidRPr="00C06DBA">
        <w:rPr>
          <w:rFonts w:ascii="Times New Roman" w:eastAsia="Times New Roman" w:hAnsi="Times New Roman" w:cs="Times New Roman"/>
          <w:sz w:val="24"/>
          <w:szCs w:val="24"/>
        </w:rPr>
        <w:t xml:space="preserve">распространенная </w:t>
      </w:r>
      <w:r w:rsidRPr="00C06DBA">
        <w:rPr>
          <w:rFonts w:ascii="Times New Roman" w:eastAsia="Times New Roman" w:hAnsi="Times New Roman" w:cs="Times New Roman"/>
          <w:sz w:val="24"/>
          <w:szCs w:val="24"/>
        </w:rPr>
        <w:t xml:space="preserve">мера поддержки семей </w:t>
      </w:r>
      <w:r w:rsidR="00CA1E1D" w:rsidRPr="00C06DBA">
        <w:rPr>
          <w:rFonts w:ascii="Times New Roman" w:eastAsia="Times New Roman" w:hAnsi="Times New Roman" w:cs="Times New Roman"/>
          <w:sz w:val="24"/>
          <w:szCs w:val="24"/>
        </w:rPr>
        <w:t xml:space="preserve">в Карелии. </w:t>
      </w:r>
      <w:r w:rsidRPr="00C06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3CF9" w:rsidRPr="00336062">
        <w:rPr>
          <w:rFonts w:ascii="Times New Roman" w:eastAsia="Times New Roman" w:hAnsi="Times New Roman" w:cs="Times New Roman"/>
          <w:sz w:val="24"/>
          <w:szCs w:val="24"/>
        </w:rPr>
        <w:t>Только за 2 месяца 2024 года в Отделение Социального фонда Карелии поступило 17 тысяч заявлений</w:t>
      </w:r>
      <w:r w:rsidR="00CA1E1D" w:rsidRPr="0033606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06DBA" w:rsidRPr="003360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64300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="00C06DBA" w:rsidRPr="00C06DBA">
        <w:rPr>
          <w:rFonts w:ascii="Times New Roman" w:eastAsia="Times New Roman" w:hAnsi="Times New Roman" w:cs="Times New Roman"/>
          <w:sz w:val="24"/>
          <w:szCs w:val="24"/>
        </w:rPr>
        <w:t xml:space="preserve">отметила управляющий Отделением СФР по Республике Карелия </w:t>
      </w:r>
      <w:r w:rsidR="00C06DBA" w:rsidRPr="00C06DBA">
        <w:rPr>
          <w:rFonts w:ascii="Times New Roman" w:eastAsia="Times New Roman" w:hAnsi="Times New Roman" w:cs="Times New Roman"/>
          <w:b/>
          <w:sz w:val="24"/>
          <w:szCs w:val="24"/>
        </w:rPr>
        <w:t>Юлия Ермакова</w:t>
      </w:r>
      <w:r w:rsidR="00C06DBA" w:rsidRPr="00C06DB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668A7" w:rsidRDefault="004668A7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537F1" w:rsidRDefault="00C06DBA" w:rsidP="009643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Самый удобный способ под</w:t>
      </w:r>
      <w:r w:rsidR="00964300">
        <w:rPr>
          <w:rFonts w:ascii="Times New Roman" w:eastAsia="Times New Roman" w:hAnsi="Times New Roman" w:cs="Times New Roman"/>
          <w:sz w:val="24"/>
          <w:szCs w:val="24"/>
        </w:rPr>
        <w:t xml:space="preserve">ать заявление на единое пособие —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портале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В этом случае заявителю не требуется прикладывать никаких документов. Все необходимые данные Отделение Социального фонда получит по каналам межведомственного взаимодействия. В отдельных случаях могут потребоваться документы, которые заявитель должен предоставить сам </w:t>
      </w:r>
      <w:r w:rsidR="00964300"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сообщение об этом поступит в уведомлениях на портале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При отсутствии доступа к порталу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заявление можно подать в клиентской службе СФР или в МФЦ.  </w:t>
      </w:r>
    </w:p>
    <w:p w:rsidR="00336062" w:rsidRDefault="00336062" w:rsidP="0033606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7F1" w:rsidRDefault="00C06DBA" w:rsidP="009643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Получить консультацию </w:t>
      </w:r>
      <w:r w:rsidR="00E512E0">
        <w:rPr>
          <w:rFonts w:ascii="Times New Roman" w:eastAsia="Times New Roman" w:hAnsi="Times New Roman" w:cs="Times New Roman"/>
          <w:sz w:val="24"/>
          <w:szCs w:val="24"/>
        </w:rPr>
        <w:t xml:space="preserve">по оформлению пособия </w:t>
      </w:r>
      <w:r>
        <w:rPr>
          <w:rFonts w:ascii="Times New Roman" w:eastAsia="Times New Roman" w:hAnsi="Times New Roman" w:cs="Times New Roman"/>
          <w:sz w:val="24"/>
          <w:szCs w:val="24"/>
        </w:rPr>
        <w:t>можно по телефону контакт-центра Отде</w:t>
      </w:r>
      <w:r w:rsidR="00964300">
        <w:rPr>
          <w:rFonts w:ascii="Times New Roman" w:eastAsia="Times New Roman" w:hAnsi="Times New Roman" w:cs="Times New Roman"/>
          <w:sz w:val="24"/>
          <w:szCs w:val="24"/>
        </w:rPr>
        <w:t xml:space="preserve">ления СФР по Республике Карелия: </w:t>
      </w:r>
      <w:r>
        <w:rPr>
          <w:rFonts w:ascii="Times New Roman" w:eastAsia="Times New Roman" w:hAnsi="Times New Roman" w:cs="Times New Roman"/>
          <w:sz w:val="24"/>
          <w:szCs w:val="24"/>
        </w:rPr>
        <w:t>8-800-200-07-57.</w:t>
      </w:r>
    </w:p>
    <w:p w:rsidR="00C537F1" w:rsidRDefault="00C537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7F1" w:rsidRDefault="00C06DB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Пресс-служба Отделения СФР по Республике Карелия</w:t>
      </w:r>
    </w:p>
    <w:p w:rsidR="00C537F1" w:rsidRDefault="00C06DB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 w:rsidR="003C67E8"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.02.2024</w:t>
      </w:r>
    </w:p>
    <w:p w:rsidR="00C537F1" w:rsidRDefault="00C537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7F1" w:rsidRDefault="00C06D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537F1" w:rsidRDefault="00C537F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37F1" w:rsidRDefault="00C537F1"/>
    <w:sectPr w:rsidR="00C537F1" w:rsidSect="00C537F1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A406D"/>
    <w:multiLevelType w:val="multilevel"/>
    <w:tmpl w:val="93861D3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8"/>
  <w:proofState w:spelling="clean" w:grammar="clean"/>
  <w:defaultTabStop w:val="720"/>
  <w:characterSpacingControl w:val="doNotCompress"/>
  <w:compat/>
  <w:rsids>
    <w:rsidRoot w:val="00C537F1"/>
    <w:rsid w:val="00110DE5"/>
    <w:rsid w:val="001F4F71"/>
    <w:rsid w:val="00336062"/>
    <w:rsid w:val="003C67E8"/>
    <w:rsid w:val="004668A7"/>
    <w:rsid w:val="0076374E"/>
    <w:rsid w:val="0088069F"/>
    <w:rsid w:val="008818A3"/>
    <w:rsid w:val="00964300"/>
    <w:rsid w:val="00A40E62"/>
    <w:rsid w:val="00A83CF9"/>
    <w:rsid w:val="00BD64D8"/>
    <w:rsid w:val="00C06DBA"/>
    <w:rsid w:val="00C537F1"/>
    <w:rsid w:val="00CA1E1D"/>
    <w:rsid w:val="00D345FC"/>
    <w:rsid w:val="00DB49F5"/>
    <w:rsid w:val="00E51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D18"/>
  </w:style>
  <w:style w:type="paragraph" w:styleId="1">
    <w:name w:val="heading 1"/>
    <w:basedOn w:val="10"/>
    <w:next w:val="10"/>
    <w:rsid w:val="00C537F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C537F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C537F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C537F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C537F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C537F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C537F1"/>
  </w:style>
  <w:style w:type="table" w:customStyle="1" w:styleId="TableNormal">
    <w:name w:val="Table Normal"/>
    <w:rsid w:val="00C537F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C537F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347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147CF8"/>
    <w:rPr>
      <w:i/>
      <w:iCs/>
    </w:rPr>
  </w:style>
  <w:style w:type="character" w:styleId="a6">
    <w:name w:val="Hyperlink"/>
    <w:basedOn w:val="a0"/>
    <w:uiPriority w:val="99"/>
    <w:unhideWhenUsed/>
    <w:rsid w:val="003D2371"/>
    <w:rPr>
      <w:color w:val="0000FF" w:themeColor="hyperlink"/>
      <w:u w:val="single"/>
    </w:rPr>
  </w:style>
  <w:style w:type="paragraph" w:styleId="a7">
    <w:name w:val="Subtitle"/>
    <w:basedOn w:val="10"/>
    <w:next w:val="10"/>
    <w:rsid w:val="00C537F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fr.gov.ru/grazhdanam/edinoe_posobi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Bt/TXsRy5ifDLQ3IUqYZHfb5xA==">CgMxLjAyCGguZ2pkZ3hzOAByITF4LThNdERBUkF0ZXFqSDd6RXlxUHpiLTdIbGhPaG1qSQ==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009PoltorakovaTA</cp:lastModifiedBy>
  <cp:revision>15</cp:revision>
  <dcterms:created xsi:type="dcterms:W3CDTF">2024-02-22T10:52:00Z</dcterms:created>
  <dcterms:modified xsi:type="dcterms:W3CDTF">2024-02-27T11:21:00Z</dcterms:modified>
</cp:coreProperties>
</file>