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A5B7A" w:rsidRPr="00EB5E09" w:rsidRDefault="00EB5E09" w:rsidP="00EB5E0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 w:rsidRPr="00EB5E09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Прокуратура Прионежского района разъясняет</w:t>
      </w:r>
    </w:p>
    <w:p w:rsidR="00EB5E09" w:rsidRPr="00EB5E09" w:rsidRDefault="00EB5E09" w:rsidP="00EB5E0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B5E09" w:rsidRDefault="003A5B7A" w:rsidP="00EB5E0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EB5E0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 1 марта 2025 года вступил в силу</w:t>
      </w:r>
      <w:r w:rsidR="00EB5E0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Ф</w:t>
      </w:r>
      <w:hyperlink r:id="rId5" w:tgtFrame="_blank" w:history="1">
        <w:r w:rsidRPr="00EB5E09">
          <w:rPr>
            <w:rFonts w:ascii="Times New Roman" w:eastAsia="Times New Roman" w:hAnsi="Times New Roman" w:cs="Times New Roman"/>
            <w:bCs/>
            <w:sz w:val="28"/>
            <w:szCs w:val="28"/>
            <w:lang w:eastAsia="ru-RU"/>
          </w:rPr>
          <w:t>едеральный закон № 186</w:t>
        </w:r>
      </w:hyperlink>
      <w:r w:rsidRPr="00EB5E0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, который существенно меняет правила на рынке ипотечного строительства и </w:t>
      </w:r>
      <w:r w:rsidR="00EB5E0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индивидуального жилищного строительства</w:t>
      </w:r>
      <w:r w:rsidRPr="00EB5E0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. </w:t>
      </w:r>
    </w:p>
    <w:p w:rsidR="00EB5E09" w:rsidRDefault="00EB5E09" w:rsidP="00EB5E09">
      <w:pPr>
        <w:shd w:val="clear" w:color="auto" w:fill="FFFFFF"/>
        <w:spacing w:after="0" w:line="240" w:lineRule="auto"/>
        <w:ind w:firstLine="426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B5E09" w:rsidRDefault="00EB5E09" w:rsidP="00EB5E09">
      <w:pPr>
        <w:shd w:val="clear" w:color="auto" w:fill="FFFFFF"/>
        <w:spacing w:after="0" w:line="240" w:lineRule="auto"/>
        <w:ind w:firstLine="426"/>
        <w:jc w:val="center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 ПОНЯТИИ ПРОСТЫМИ СЛОВАМИ:</w:t>
      </w:r>
    </w:p>
    <w:p w:rsidR="00EB5E09" w:rsidRDefault="00EB5E09" w:rsidP="00EB5E09">
      <w:pPr>
        <w:shd w:val="clear" w:color="auto" w:fill="FFFFFF"/>
        <w:spacing w:after="0" w:line="240" w:lineRule="auto"/>
        <w:ind w:firstLine="426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B5E09" w:rsidRPr="00EB5E09" w:rsidRDefault="00EB5E09" w:rsidP="00EB5E09">
      <w:pPr>
        <w:shd w:val="clear" w:color="auto" w:fill="FFFFFF"/>
        <w:spacing w:after="0" w:line="240" w:lineRule="auto"/>
        <w:ind w:firstLine="426"/>
        <w:jc w:val="both"/>
        <w:outlineLvl w:val="1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Эскроу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-счет – это счет в банке, на котором хранятся деньги покупателя. Покупатель не передает деньги за строение напрямую продавцу, а переводит их на специальный счет в банке, к которому нет доступа у застройщика. Суть счета в том, что застройщик может получить деньги только после передачи строения покупателю. </w:t>
      </w:r>
    </w:p>
    <w:p w:rsidR="00EB5E09" w:rsidRDefault="00EB5E09" w:rsidP="00EB5E09">
      <w:pPr>
        <w:shd w:val="clear" w:color="auto" w:fill="FFFFFF"/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B5E09" w:rsidRPr="00EB5E09" w:rsidRDefault="00EB5E09" w:rsidP="00EB5E09">
      <w:pPr>
        <w:pStyle w:val="a5"/>
        <w:numPr>
          <w:ilvl w:val="0"/>
          <w:numId w:val="8"/>
        </w:num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EB5E0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ЭСКРОУ-СЧЕТА</w:t>
      </w:r>
    </w:p>
    <w:p w:rsidR="00EB5E09" w:rsidRPr="00EB5E09" w:rsidRDefault="00EB5E09" w:rsidP="00EB5E09">
      <w:pPr>
        <w:pStyle w:val="a5"/>
        <w:shd w:val="clear" w:color="auto" w:fill="FFFFFF"/>
        <w:spacing w:after="0" w:line="240" w:lineRule="auto"/>
        <w:ind w:left="78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</w:p>
    <w:p w:rsidR="00EB5E09" w:rsidRDefault="003A5B7A" w:rsidP="00EB5E09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5E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Подрядчики, использующие </w:t>
      </w:r>
      <w:proofErr w:type="spellStart"/>
      <w:r w:rsidRPr="00EB5E09">
        <w:rPr>
          <w:rFonts w:ascii="Times New Roman" w:eastAsia="Times New Roman" w:hAnsi="Times New Roman" w:cs="Times New Roman"/>
          <w:sz w:val="28"/>
          <w:szCs w:val="28"/>
          <w:lang w:eastAsia="ru-RU"/>
        </w:rPr>
        <w:t>эскроу</w:t>
      </w:r>
      <w:proofErr w:type="spellEnd"/>
      <w:r w:rsidRPr="00EB5E09">
        <w:rPr>
          <w:rFonts w:ascii="Times New Roman" w:eastAsia="Times New Roman" w:hAnsi="Times New Roman" w:cs="Times New Roman"/>
          <w:sz w:val="28"/>
          <w:szCs w:val="28"/>
          <w:lang w:eastAsia="ru-RU"/>
        </w:rPr>
        <w:t>-счета, получат дополнительные</w:t>
      </w:r>
      <w:r w:rsidR="00EB5E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hyperlink r:id="rId6" w:tgtFrame="_blank" w:history="1">
        <w:r w:rsidRPr="00EB5E09">
          <w:rPr>
            <w:rFonts w:ascii="Times New Roman" w:eastAsia="Times New Roman" w:hAnsi="Times New Roman" w:cs="Times New Roman"/>
            <w:bCs/>
            <w:sz w:val="28"/>
            <w:szCs w:val="28"/>
            <w:lang w:eastAsia="ru-RU"/>
          </w:rPr>
          <w:t>налоговые преимущества</w:t>
        </w:r>
      </w:hyperlink>
      <w:r w:rsidRPr="00EB5E09">
        <w:rPr>
          <w:rFonts w:ascii="Times New Roman" w:eastAsia="Times New Roman" w:hAnsi="Times New Roman" w:cs="Times New Roman"/>
          <w:sz w:val="28"/>
          <w:szCs w:val="28"/>
          <w:lang w:eastAsia="ru-RU"/>
        </w:rPr>
        <w:t>, что сделает такие проекты более привлекательными для инвесторов.</w:t>
      </w:r>
    </w:p>
    <w:p w:rsidR="00EB5E09" w:rsidRDefault="003A5B7A" w:rsidP="00EB5E09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5E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Если подрядчик строит дом за счет кредитных средств — счет </w:t>
      </w:r>
      <w:proofErr w:type="spellStart"/>
      <w:r w:rsidRPr="00EB5E09">
        <w:rPr>
          <w:rFonts w:ascii="Times New Roman" w:eastAsia="Times New Roman" w:hAnsi="Times New Roman" w:cs="Times New Roman"/>
          <w:sz w:val="28"/>
          <w:szCs w:val="28"/>
          <w:lang w:eastAsia="ru-RU"/>
        </w:rPr>
        <w:t>эскроу</w:t>
      </w:r>
      <w:proofErr w:type="spellEnd"/>
      <w:r w:rsidRPr="00EB5E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должен быть открыт в банке-кредиторе подрядчика. </w:t>
      </w:r>
    </w:p>
    <w:p w:rsidR="00EB5E09" w:rsidRDefault="003A5B7A" w:rsidP="00EB5E09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5E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Если у подрядчика нет кредита — счет </w:t>
      </w:r>
      <w:proofErr w:type="spellStart"/>
      <w:r w:rsidRPr="00EB5E09">
        <w:rPr>
          <w:rFonts w:ascii="Times New Roman" w:eastAsia="Times New Roman" w:hAnsi="Times New Roman" w:cs="Times New Roman"/>
          <w:sz w:val="28"/>
          <w:szCs w:val="28"/>
          <w:lang w:eastAsia="ru-RU"/>
        </w:rPr>
        <w:t>эскроу</w:t>
      </w:r>
      <w:proofErr w:type="spellEnd"/>
      <w:r w:rsidRPr="00EB5E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может быть открыт в любом банке.</w:t>
      </w:r>
    </w:p>
    <w:p w:rsidR="003A5B7A" w:rsidRDefault="003A5B7A" w:rsidP="00EB5E09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5E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После завершения строительства подрядчик вправе зарегистрировать право собственности заказчика на дом и на основании выписки из ЕГРН получить средства со счета </w:t>
      </w:r>
      <w:proofErr w:type="spellStart"/>
      <w:r w:rsidRPr="00EB5E09">
        <w:rPr>
          <w:rFonts w:ascii="Times New Roman" w:eastAsia="Times New Roman" w:hAnsi="Times New Roman" w:cs="Times New Roman"/>
          <w:sz w:val="28"/>
          <w:szCs w:val="28"/>
          <w:lang w:eastAsia="ru-RU"/>
        </w:rPr>
        <w:t>эскроу</w:t>
      </w:r>
      <w:proofErr w:type="spellEnd"/>
      <w:r w:rsidRPr="00EB5E0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EB5E09" w:rsidRPr="00EB5E09" w:rsidRDefault="00EB5E09" w:rsidP="00EB5E09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A5B7A" w:rsidRPr="00EB5E09" w:rsidRDefault="003A5B7A" w:rsidP="00EB5E09">
      <w:pPr>
        <w:shd w:val="clear" w:color="auto" w:fill="FFFFFF"/>
        <w:spacing w:after="240" w:line="240" w:lineRule="auto"/>
        <w:ind w:firstLine="426"/>
        <w:jc w:val="center"/>
        <w:outlineLvl w:val="1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EB5E0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2. ЕИСЖС </w:t>
      </w:r>
      <w:r w:rsidR="00EB5E09" w:rsidRPr="00EB5E0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 ТРЕБОВАНИЯ К ПОДРЯДЧИКАМ</w:t>
      </w:r>
    </w:p>
    <w:p w:rsidR="003A5B7A" w:rsidRPr="00EB5E09" w:rsidRDefault="003A5B7A" w:rsidP="00EB5E09">
      <w:pPr>
        <w:shd w:val="clear" w:color="auto" w:fill="FFFFFF"/>
        <w:spacing w:before="240"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5E09">
        <w:rPr>
          <w:rFonts w:ascii="Times New Roman" w:eastAsia="Times New Roman" w:hAnsi="Times New Roman" w:cs="Times New Roman"/>
          <w:sz w:val="28"/>
          <w:szCs w:val="28"/>
          <w:lang w:eastAsia="ru-RU"/>
        </w:rPr>
        <w:t>Новые правила обязывают подрядчиков размещать документацию в Единой информационной системе жилищного строительства (ЕИСЖС).</w:t>
      </w:r>
    </w:p>
    <w:p w:rsidR="003A5B7A" w:rsidRPr="00EB5E09" w:rsidRDefault="003A5B7A" w:rsidP="00EB5E09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5E0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Какая информация должна быть в ЕИСЖС:</w:t>
      </w:r>
    </w:p>
    <w:p w:rsidR="003A5B7A" w:rsidRPr="00EB5E09" w:rsidRDefault="003A5B7A" w:rsidP="00EB5E09">
      <w:pPr>
        <w:numPr>
          <w:ilvl w:val="0"/>
          <w:numId w:val="2"/>
        </w:numPr>
        <w:shd w:val="clear" w:color="auto" w:fill="FFFFFF"/>
        <w:spacing w:after="0" w:line="240" w:lineRule="auto"/>
        <w:ind w:left="360"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5E09">
        <w:rPr>
          <w:rFonts w:ascii="Times New Roman" w:eastAsia="Times New Roman" w:hAnsi="Times New Roman" w:cs="Times New Roman"/>
          <w:sz w:val="28"/>
          <w:szCs w:val="28"/>
          <w:lang w:eastAsia="ru-RU"/>
        </w:rPr>
        <w:t>О подрядчике;</w:t>
      </w:r>
    </w:p>
    <w:p w:rsidR="003A5B7A" w:rsidRPr="00EB5E09" w:rsidRDefault="003A5B7A" w:rsidP="00EB5E09">
      <w:pPr>
        <w:numPr>
          <w:ilvl w:val="0"/>
          <w:numId w:val="2"/>
        </w:numPr>
        <w:shd w:val="clear" w:color="auto" w:fill="FFFFFF"/>
        <w:spacing w:after="0" w:line="240" w:lineRule="auto"/>
        <w:ind w:left="360"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5E09">
        <w:rPr>
          <w:rFonts w:ascii="Times New Roman" w:eastAsia="Times New Roman" w:hAnsi="Times New Roman" w:cs="Times New Roman"/>
          <w:sz w:val="28"/>
          <w:szCs w:val="28"/>
          <w:lang w:eastAsia="ru-RU"/>
        </w:rPr>
        <w:t>О проектах домов;</w:t>
      </w:r>
    </w:p>
    <w:p w:rsidR="003A5B7A" w:rsidRPr="00EB5E09" w:rsidRDefault="003A5B7A" w:rsidP="00EB5E09">
      <w:pPr>
        <w:numPr>
          <w:ilvl w:val="0"/>
          <w:numId w:val="2"/>
        </w:numPr>
        <w:shd w:val="clear" w:color="auto" w:fill="FFFFFF"/>
        <w:spacing w:after="0" w:line="240" w:lineRule="auto"/>
        <w:ind w:left="360"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5E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банке, финансирующем строительство, в котором открываются счета </w:t>
      </w:r>
      <w:proofErr w:type="spellStart"/>
      <w:r w:rsidRPr="00EB5E09">
        <w:rPr>
          <w:rFonts w:ascii="Times New Roman" w:eastAsia="Times New Roman" w:hAnsi="Times New Roman" w:cs="Times New Roman"/>
          <w:sz w:val="28"/>
          <w:szCs w:val="28"/>
          <w:lang w:eastAsia="ru-RU"/>
        </w:rPr>
        <w:t>эскроу</w:t>
      </w:r>
      <w:proofErr w:type="spellEnd"/>
      <w:r w:rsidRPr="00EB5E0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3A5B7A" w:rsidRPr="00EB5E09" w:rsidRDefault="003A5B7A" w:rsidP="00EB5E09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5E0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Кроме того, в закрытой части ЕИСЖС должны быть данные:</w:t>
      </w:r>
    </w:p>
    <w:p w:rsidR="003A5B7A" w:rsidRPr="00EB5E09" w:rsidRDefault="003A5B7A" w:rsidP="00EB5E09">
      <w:pPr>
        <w:numPr>
          <w:ilvl w:val="0"/>
          <w:numId w:val="3"/>
        </w:numPr>
        <w:shd w:val="clear" w:color="auto" w:fill="FFFFFF"/>
        <w:spacing w:after="0" w:line="240" w:lineRule="auto"/>
        <w:ind w:left="360"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5E09">
        <w:rPr>
          <w:rFonts w:ascii="Times New Roman" w:eastAsia="Times New Roman" w:hAnsi="Times New Roman" w:cs="Times New Roman"/>
          <w:sz w:val="28"/>
          <w:szCs w:val="28"/>
          <w:lang w:eastAsia="ru-RU"/>
        </w:rPr>
        <w:t>О заключенном договоре подряда;</w:t>
      </w:r>
    </w:p>
    <w:p w:rsidR="003A5B7A" w:rsidRPr="00EB5E09" w:rsidRDefault="003A5B7A" w:rsidP="00EB5E09">
      <w:pPr>
        <w:numPr>
          <w:ilvl w:val="0"/>
          <w:numId w:val="3"/>
        </w:numPr>
        <w:shd w:val="clear" w:color="auto" w:fill="FFFFFF"/>
        <w:spacing w:after="0" w:line="240" w:lineRule="auto"/>
        <w:ind w:left="360"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5E09">
        <w:rPr>
          <w:rFonts w:ascii="Times New Roman" w:eastAsia="Times New Roman" w:hAnsi="Times New Roman" w:cs="Times New Roman"/>
          <w:sz w:val="28"/>
          <w:szCs w:val="28"/>
          <w:lang w:eastAsia="ru-RU"/>
        </w:rPr>
        <w:t>О заказчике;</w:t>
      </w:r>
    </w:p>
    <w:p w:rsidR="003A5B7A" w:rsidRPr="00EB5E09" w:rsidRDefault="003A5B7A" w:rsidP="00EB5E09">
      <w:pPr>
        <w:numPr>
          <w:ilvl w:val="0"/>
          <w:numId w:val="3"/>
        </w:numPr>
        <w:shd w:val="clear" w:color="auto" w:fill="FFFFFF"/>
        <w:spacing w:after="0" w:line="240" w:lineRule="auto"/>
        <w:ind w:left="360"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5E09">
        <w:rPr>
          <w:rFonts w:ascii="Times New Roman" w:eastAsia="Times New Roman" w:hAnsi="Times New Roman" w:cs="Times New Roman"/>
          <w:sz w:val="28"/>
          <w:szCs w:val="28"/>
          <w:lang w:eastAsia="ru-RU"/>
        </w:rPr>
        <w:t>О земельном участке;</w:t>
      </w:r>
    </w:p>
    <w:p w:rsidR="003A5B7A" w:rsidRPr="00EB5E09" w:rsidRDefault="003A5B7A" w:rsidP="00EB5E09">
      <w:pPr>
        <w:numPr>
          <w:ilvl w:val="0"/>
          <w:numId w:val="3"/>
        </w:numPr>
        <w:shd w:val="clear" w:color="auto" w:fill="FFFFFF"/>
        <w:spacing w:after="0" w:line="240" w:lineRule="auto"/>
        <w:ind w:left="360"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5E09">
        <w:rPr>
          <w:rFonts w:ascii="Times New Roman" w:eastAsia="Times New Roman" w:hAnsi="Times New Roman" w:cs="Times New Roman"/>
          <w:sz w:val="28"/>
          <w:szCs w:val="28"/>
          <w:lang w:eastAsia="ru-RU"/>
        </w:rPr>
        <w:t>О наличии уведомлений о начале/завершении строительства, о соответствии</w:t>
      </w:r>
      <w:r w:rsidR="00EB5E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B5E09">
        <w:rPr>
          <w:rFonts w:ascii="Times New Roman" w:eastAsia="Times New Roman" w:hAnsi="Times New Roman" w:cs="Times New Roman"/>
          <w:sz w:val="28"/>
          <w:szCs w:val="28"/>
          <w:lang w:eastAsia="ru-RU"/>
        </w:rPr>
        <w:t>строящегося/построенного дома требованиям ГК РФ;</w:t>
      </w:r>
    </w:p>
    <w:p w:rsidR="003A5B7A" w:rsidRPr="00EB5E09" w:rsidRDefault="003A5B7A" w:rsidP="00EB5E09">
      <w:pPr>
        <w:numPr>
          <w:ilvl w:val="0"/>
          <w:numId w:val="3"/>
        </w:numPr>
        <w:shd w:val="clear" w:color="auto" w:fill="FFFFFF"/>
        <w:spacing w:after="0" w:line="240" w:lineRule="auto"/>
        <w:ind w:left="360"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5E09">
        <w:rPr>
          <w:rFonts w:ascii="Times New Roman" w:eastAsia="Times New Roman" w:hAnsi="Times New Roman" w:cs="Times New Roman"/>
          <w:sz w:val="28"/>
          <w:szCs w:val="28"/>
          <w:lang w:eastAsia="ru-RU"/>
        </w:rPr>
        <w:t>О кадастровом учете и регистрации права собственности</w:t>
      </w:r>
      <w:r w:rsidR="00EB5E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B5E09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заказчика на построенный дом.</w:t>
      </w:r>
    </w:p>
    <w:p w:rsidR="003A5B7A" w:rsidRPr="00EB5E09" w:rsidRDefault="003A5B7A" w:rsidP="00EB5E09">
      <w:pPr>
        <w:shd w:val="clear" w:color="auto" w:fill="FFFFFF"/>
        <w:spacing w:before="600" w:after="240" w:line="240" w:lineRule="auto"/>
        <w:ind w:firstLine="426"/>
        <w:jc w:val="center"/>
        <w:outlineLvl w:val="1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EB5E0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 xml:space="preserve">3. </w:t>
      </w:r>
      <w:r w:rsidR="00EB5E09" w:rsidRPr="00EB5E0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СТАТУС ЗЕМЛИ</w:t>
      </w:r>
    </w:p>
    <w:p w:rsidR="003A5B7A" w:rsidRPr="00EB5E09" w:rsidRDefault="003A5B7A" w:rsidP="00EB5E09">
      <w:pPr>
        <w:shd w:val="clear" w:color="auto" w:fill="FFFFFF"/>
        <w:spacing w:before="240"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5E09">
        <w:rPr>
          <w:rFonts w:ascii="Times New Roman" w:eastAsia="Times New Roman" w:hAnsi="Times New Roman" w:cs="Times New Roman"/>
          <w:sz w:val="28"/>
          <w:szCs w:val="28"/>
          <w:lang w:eastAsia="ru-RU"/>
        </w:rPr>
        <w:t>Строительство может осуществляться на земельном участке, который находится в собственности или в аренде у заказчика.</w:t>
      </w:r>
    </w:p>
    <w:p w:rsidR="003A5B7A" w:rsidRPr="00EB5E09" w:rsidRDefault="003A5B7A" w:rsidP="00EB5E09">
      <w:pPr>
        <w:shd w:val="clear" w:color="auto" w:fill="FFFFFF"/>
        <w:spacing w:before="600" w:after="240" w:line="240" w:lineRule="auto"/>
        <w:ind w:firstLine="426"/>
        <w:jc w:val="center"/>
        <w:outlineLvl w:val="1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EB5E0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4. </w:t>
      </w:r>
      <w:r w:rsidR="00EB5E09" w:rsidRPr="00EB5E0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ОСОБЕННОСТИ ДОГОВОРА ПОДРЯДА</w:t>
      </w:r>
    </w:p>
    <w:p w:rsidR="003A5B7A" w:rsidRPr="00EB5E09" w:rsidRDefault="003A5B7A" w:rsidP="00EB5E09">
      <w:pPr>
        <w:numPr>
          <w:ilvl w:val="0"/>
          <w:numId w:val="4"/>
        </w:numPr>
        <w:shd w:val="clear" w:color="auto" w:fill="FFFFFF"/>
        <w:spacing w:after="0" w:line="240" w:lineRule="auto"/>
        <w:ind w:left="360"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5E09">
        <w:rPr>
          <w:rFonts w:ascii="Times New Roman" w:eastAsia="Times New Roman" w:hAnsi="Times New Roman" w:cs="Times New Roman"/>
          <w:sz w:val="28"/>
          <w:szCs w:val="28"/>
          <w:lang w:eastAsia="ru-RU"/>
        </w:rPr>
        <w:t>В договоре необходимо указать способ оформления права собственности заказчика на дом.</w:t>
      </w:r>
    </w:p>
    <w:p w:rsidR="003A5B7A" w:rsidRPr="00EB5E09" w:rsidRDefault="003A5B7A" w:rsidP="00EB5E09">
      <w:pPr>
        <w:numPr>
          <w:ilvl w:val="0"/>
          <w:numId w:val="4"/>
        </w:numPr>
        <w:shd w:val="clear" w:color="auto" w:fill="FFFFFF"/>
        <w:spacing w:after="0" w:line="240" w:lineRule="auto"/>
        <w:ind w:left="360"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5E09">
        <w:rPr>
          <w:rFonts w:ascii="Times New Roman" w:eastAsia="Times New Roman" w:hAnsi="Times New Roman" w:cs="Times New Roman"/>
          <w:sz w:val="28"/>
          <w:szCs w:val="28"/>
          <w:lang w:eastAsia="ru-RU"/>
        </w:rPr>
        <w:t>Должно быть четко прописано, кто будет инициатором получения уведомлений и постановки на учет (возможно строительство с уведомлениями и без них).</w:t>
      </w:r>
    </w:p>
    <w:p w:rsidR="003A5B7A" w:rsidRPr="00EB5E09" w:rsidRDefault="003A5B7A" w:rsidP="00EB5E09">
      <w:pPr>
        <w:numPr>
          <w:ilvl w:val="0"/>
          <w:numId w:val="4"/>
        </w:numPr>
        <w:shd w:val="clear" w:color="auto" w:fill="FFFFFF"/>
        <w:spacing w:after="0" w:line="240" w:lineRule="auto"/>
        <w:ind w:left="360"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5E09">
        <w:rPr>
          <w:rFonts w:ascii="Times New Roman" w:eastAsia="Times New Roman" w:hAnsi="Times New Roman" w:cs="Times New Roman"/>
          <w:sz w:val="28"/>
          <w:szCs w:val="28"/>
          <w:lang w:eastAsia="ru-RU"/>
        </w:rPr>
        <w:t>Завершением исполнения договора подряда является оформление права</w:t>
      </w:r>
      <w:r w:rsidR="00EB5E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B5E09">
        <w:rPr>
          <w:rFonts w:ascii="Times New Roman" w:eastAsia="Times New Roman" w:hAnsi="Times New Roman" w:cs="Times New Roman"/>
          <w:sz w:val="28"/>
          <w:szCs w:val="28"/>
          <w:lang w:eastAsia="ru-RU"/>
        </w:rPr>
        <w:t>собственности заказчика на построенный дом (на основании уведомления о</w:t>
      </w:r>
      <w:r w:rsidR="00EB5E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B5E09">
        <w:rPr>
          <w:rFonts w:ascii="Times New Roman" w:eastAsia="Times New Roman" w:hAnsi="Times New Roman" w:cs="Times New Roman"/>
          <w:sz w:val="28"/>
          <w:szCs w:val="28"/>
          <w:lang w:eastAsia="ru-RU"/>
        </w:rPr>
        <w:t>соответствии, либо иным законным способом).</w:t>
      </w:r>
    </w:p>
    <w:p w:rsidR="003A5B7A" w:rsidRPr="00EB5E09" w:rsidRDefault="003A5B7A" w:rsidP="00EB5E09">
      <w:pPr>
        <w:numPr>
          <w:ilvl w:val="0"/>
          <w:numId w:val="4"/>
        </w:numPr>
        <w:shd w:val="clear" w:color="auto" w:fill="FFFFFF"/>
        <w:spacing w:after="0" w:line="240" w:lineRule="auto"/>
        <w:ind w:left="360"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5E09">
        <w:rPr>
          <w:rFonts w:ascii="Times New Roman" w:eastAsia="Times New Roman" w:hAnsi="Times New Roman" w:cs="Times New Roman"/>
          <w:sz w:val="28"/>
          <w:szCs w:val="28"/>
          <w:lang w:eastAsia="ru-RU"/>
        </w:rPr>
        <w:t>Если это предусмотрено договором, то оформление права собственности может</w:t>
      </w:r>
      <w:r w:rsidR="00EB5E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B5E09">
        <w:rPr>
          <w:rFonts w:ascii="Times New Roman" w:eastAsia="Times New Roman" w:hAnsi="Times New Roman" w:cs="Times New Roman"/>
          <w:sz w:val="28"/>
          <w:szCs w:val="28"/>
          <w:lang w:eastAsia="ru-RU"/>
        </w:rPr>
        <w:t>выполнить подрядчик.</w:t>
      </w:r>
    </w:p>
    <w:p w:rsidR="003A5B7A" w:rsidRPr="00EB5E09" w:rsidRDefault="003A5B7A" w:rsidP="00EB5E09">
      <w:pPr>
        <w:numPr>
          <w:ilvl w:val="0"/>
          <w:numId w:val="4"/>
        </w:numPr>
        <w:shd w:val="clear" w:color="auto" w:fill="FFFFFF"/>
        <w:spacing w:after="0" w:line="240" w:lineRule="auto"/>
        <w:ind w:left="360"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5E09">
        <w:rPr>
          <w:rFonts w:ascii="Times New Roman" w:eastAsia="Times New Roman" w:hAnsi="Times New Roman" w:cs="Times New Roman"/>
          <w:sz w:val="28"/>
          <w:szCs w:val="28"/>
          <w:lang w:eastAsia="ru-RU"/>
        </w:rPr>
        <w:t>Если строительство осуществляется без уведомлений, то заказчик должен в</w:t>
      </w:r>
      <w:r w:rsidR="00EB5E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B5E09">
        <w:rPr>
          <w:rFonts w:ascii="Times New Roman" w:eastAsia="Times New Roman" w:hAnsi="Times New Roman" w:cs="Times New Roman"/>
          <w:sz w:val="28"/>
          <w:szCs w:val="28"/>
          <w:lang w:eastAsia="ru-RU"/>
        </w:rPr>
        <w:t>течение 14 дней после подписания акта приемки построенного дома оформить</w:t>
      </w:r>
      <w:r w:rsidR="00EB5E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B5E0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право собственности на дом.</w:t>
      </w:r>
    </w:p>
    <w:p w:rsidR="003A5B7A" w:rsidRPr="00EB5E09" w:rsidRDefault="003A5B7A" w:rsidP="00EB5E09">
      <w:pPr>
        <w:numPr>
          <w:ilvl w:val="0"/>
          <w:numId w:val="4"/>
        </w:numPr>
        <w:shd w:val="clear" w:color="auto" w:fill="FFFFFF"/>
        <w:spacing w:after="0" w:line="240" w:lineRule="auto"/>
        <w:ind w:left="360"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5E09">
        <w:rPr>
          <w:rFonts w:ascii="Times New Roman" w:eastAsia="Times New Roman" w:hAnsi="Times New Roman" w:cs="Times New Roman"/>
          <w:sz w:val="28"/>
          <w:szCs w:val="28"/>
          <w:lang w:eastAsia="ru-RU"/>
        </w:rPr>
        <w:t>Если заказчик не оформил право собственности, то подрядчик имеет право сделать это самостоятельно.</w:t>
      </w:r>
    </w:p>
    <w:p w:rsidR="003A5B7A" w:rsidRPr="00EB5E09" w:rsidRDefault="003A5B7A" w:rsidP="00EB5E09">
      <w:pPr>
        <w:numPr>
          <w:ilvl w:val="0"/>
          <w:numId w:val="4"/>
        </w:numPr>
        <w:shd w:val="clear" w:color="auto" w:fill="FFFFFF"/>
        <w:spacing w:after="0" w:line="240" w:lineRule="auto"/>
        <w:ind w:left="360"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5E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Заказчики могут самостоятельно приобретать </w:t>
      </w:r>
      <w:proofErr w:type="spellStart"/>
      <w:r w:rsidRPr="00EB5E09">
        <w:rPr>
          <w:rFonts w:ascii="Times New Roman" w:eastAsia="Times New Roman" w:hAnsi="Times New Roman" w:cs="Times New Roman"/>
          <w:sz w:val="28"/>
          <w:szCs w:val="28"/>
          <w:lang w:eastAsia="ru-RU"/>
        </w:rPr>
        <w:t>домокомплекты</w:t>
      </w:r>
      <w:proofErr w:type="spellEnd"/>
      <w:r w:rsidRPr="00EB5E0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3A5B7A" w:rsidRPr="00EB5E09" w:rsidRDefault="003A5B7A" w:rsidP="00EB5E09">
      <w:pPr>
        <w:numPr>
          <w:ilvl w:val="0"/>
          <w:numId w:val="4"/>
        </w:numPr>
        <w:shd w:val="clear" w:color="auto" w:fill="FFFFFF"/>
        <w:spacing w:after="0" w:line="240" w:lineRule="auto"/>
        <w:ind w:left="360"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5E09">
        <w:rPr>
          <w:rFonts w:ascii="Times New Roman" w:eastAsia="Times New Roman" w:hAnsi="Times New Roman" w:cs="Times New Roman"/>
          <w:sz w:val="28"/>
          <w:szCs w:val="28"/>
          <w:lang w:eastAsia="ru-RU"/>
        </w:rPr>
        <w:t>В договоре должны быть указаны начальный, промежуточный и конечный сроки строительства, что повысит ответственность подрядчиков.</w:t>
      </w:r>
    </w:p>
    <w:p w:rsidR="003A5B7A" w:rsidRPr="00EB5E09" w:rsidRDefault="003A5B7A" w:rsidP="00EB5E09">
      <w:pPr>
        <w:shd w:val="clear" w:color="auto" w:fill="FFFFFF"/>
        <w:spacing w:before="600" w:after="240" w:line="240" w:lineRule="auto"/>
        <w:ind w:firstLine="426"/>
        <w:jc w:val="center"/>
        <w:outlineLvl w:val="1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EB5E0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5. </w:t>
      </w:r>
      <w:r w:rsidR="00EB5E09" w:rsidRPr="00EB5E0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ФИНАНСОВЫЕ ОСОБЕННОСТИ</w:t>
      </w:r>
    </w:p>
    <w:p w:rsidR="003A5B7A" w:rsidRPr="00EB5E09" w:rsidRDefault="003A5B7A" w:rsidP="00EB5E09">
      <w:pPr>
        <w:numPr>
          <w:ilvl w:val="0"/>
          <w:numId w:val="5"/>
        </w:numPr>
        <w:shd w:val="clear" w:color="auto" w:fill="FFFFFF"/>
        <w:spacing w:after="0" w:line="240" w:lineRule="auto"/>
        <w:ind w:left="360"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5E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Раскрытие </w:t>
      </w:r>
      <w:proofErr w:type="spellStart"/>
      <w:r w:rsidRPr="00EB5E09">
        <w:rPr>
          <w:rFonts w:ascii="Times New Roman" w:eastAsia="Times New Roman" w:hAnsi="Times New Roman" w:cs="Times New Roman"/>
          <w:sz w:val="28"/>
          <w:szCs w:val="28"/>
          <w:lang w:eastAsia="ru-RU"/>
        </w:rPr>
        <w:t>эскроу</w:t>
      </w:r>
      <w:proofErr w:type="spellEnd"/>
      <w:r w:rsidRPr="00EB5E09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="00EB5E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B5E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средства на </w:t>
      </w:r>
      <w:proofErr w:type="spellStart"/>
      <w:r w:rsidRPr="00EB5E09">
        <w:rPr>
          <w:rFonts w:ascii="Times New Roman" w:eastAsia="Times New Roman" w:hAnsi="Times New Roman" w:cs="Times New Roman"/>
          <w:sz w:val="28"/>
          <w:szCs w:val="28"/>
          <w:lang w:eastAsia="ru-RU"/>
        </w:rPr>
        <w:t>эскроу</w:t>
      </w:r>
      <w:proofErr w:type="spellEnd"/>
      <w:r w:rsidRPr="00EB5E09">
        <w:rPr>
          <w:rFonts w:ascii="Times New Roman" w:eastAsia="Times New Roman" w:hAnsi="Times New Roman" w:cs="Times New Roman"/>
          <w:sz w:val="28"/>
          <w:szCs w:val="28"/>
          <w:lang w:eastAsia="ru-RU"/>
        </w:rPr>
        <w:t>-счетах могут быть раскрыты только после регистрации права собственности на дом.</w:t>
      </w:r>
    </w:p>
    <w:p w:rsidR="003A5B7A" w:rsidRPr="00EB5E09" w:rsidRDefault="003A5B7A" w:rsidP="00EB5E09">
      <w:pPr>
        <w:numPr>
          <w:ilvl w:val="0"/>
          <w:numId w:val="5"/>
        </w:numPr>
        <w:shd w:val="clear" w:color="auto" w:fill="FFFFFF"/>
        <w:spacing w:after="0" w:line="240" w:lineRule="auto"/>
        <w:ind w:left="360"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5E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Если подрядчик получает банковское финансирование на строительство дома, то счет </w:t>
      </w:r>
      <w:proofErr w:type="spellStart"/>
      <w:r w:rsidRPr="00EB5E09">
        <w:rPr>
          <w:rFonts w:ascii="Times New Roman" w:eastAsia="Times New Roman" w:hAnsi="Times New Roman" w:cs="Times New Roman"/>
          <w:sz w:val="28"/>
          <w:szCs w:val="28"/>
          <w:lang w:eastAsia="ru-RU"/>
        </w:rPr>
        <w:t>эскроу</w:t>
      </w:r>
      <w:proofErr w:type="spellEnd"/>
      <w:r w:rsidRPr="00EB5E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открывается в том банке, который предоставляет финансирование подрядчику.</w:t>
      </w:r>
    </w:p>
    <w:p w:rsidR="003A5B7A" w:rsidRPr="00EB5E09" w:rsidRDefault="003A5B7A" w:rsidP="00EB5E09">
      <w:pPr>
        <w:numPr>
          <w:ilvl w:val="0"/>
          <w:numId w:val="5"/>
        </w:numPr>
        <w:shd w:val="clear" w:color="auto" w:fill="FFFFFF"/>
        <w:spacing w:after="0" w:line="240" w:lineRule="auto"/>
        <w:ind w:left="360"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5E09">
        <w:rPr>
          <w:rFonts w:ascii="Times New Roman" w:eastAsia="Times New Roman" w:hAnsi="Times New Roman" w:cs="Times New Roman"/>
          <w:sz w:val="28"/>
          <w:szCs w:val="28"/>
          <w:lang w:eastAsia="ru-RU"/>
        </w:rPr>
        <w:t>Срок депонирования:</w:t>
      </w:r>
      <w:r w:rsidR="00EB5E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B5E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срок депонирования средств на </w:t>
      </w:r>
      <w:proofErr w:type="spellStart"/>
      <w:r w:rsidRPr="00EB5E09">
        <w:rPr>
          <w:rFonts w:ascii="Times New Roman" w:eastAsia="Times New Roman" w:hAnsi="Times New Roman" w:cs="Times New Roman"/>
          <w:sz w:val="28"/>
          <w:szCs w:val="28"/>
          <w:lang w:eastAsia="ru-RU"/>
        </w:rPr>
        <w:t>эскроу</w:t>
      </w:r>
      <w:proofErr w:type="spellEnd"/>
      <w:r w:rsidRPr="00EB5E09">
        <w:rPr>
          <w:rFonts w:ascii="Times New Roman" w:eastAsia="Times New Roman" w:hAnsi="Times New Roman" w:cs="Times New Roman"/>
          <w:sz w:val="28"/>
          <w:szCs w:val="28"/>
          <w:lang w:eastAsia="ru-RU"/>
        </w:rPr>
        <w:t>-счетах равен сроку строительства плюс 6 месяцев.</w:t>
      </w:r>
    </w:p>
    <w:p w:rsidR="003A5B7A" w:rsidRPr="00EB5E09" w:rsidRDefault="003A5B7A" w:rsidP="00EB5E09">
      <w:pPr>
        <w:numPr>
          <w:ilvl w:val="0"/>
          <w:numId w:val="5"/>
        </w:numPr>
        <w:shd w:val="clear" w:color="auto" w:fill="FFFFFF"/>
        <w:spacing w:after="0" w:line="240" w:lineRule="auto"/>
        <w:ind w:left="360"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5E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Средства с </w:t>
      </w:r>
      <w:proofErr w:type="spellStart"/>
      <w:r w:rsidRPr="00EB5E09">
        <w:rPr>
          <w:rFonts w:ascii="Times New Roman" w:eastAsia="Times New Roman" w:hAnsi="Times New Roman" w:cs="Times New Roman"/>
          <w:sz w:val="28"/>
          <w:szCs w:val="28"/>
          <w:lang w:eastAsia="ru-RU"/>
        </w:rPr>
        <w:t>эскроу</w:t>
      </w:r>
      <w:proofErr w:type="spellEnd"/>
      <w:r w:rsidRPr="00EB5E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перечисляются подрядчику в течение 5 рабочих дней с даты предоставления подрядчиком банку сведений о регистрации права собственности заказчика на дом.</w:t>
      </w:r>
    </w:p>
    <w:p w:rsidR="003A5B7A" w:rsidRPr="00EB5E09" w:rsidRDefault="003A5B7A" w:rsidP="00EB5E09">
      <w:pPr>
        <w:numPr>
          <w:ilvl w:val="0"/>
          <w:numId w:val="5"/>
        </w:numPr>
        <w:shd w:val="clear" w:color="auto" w:fill="FFFFFF"/>
        <w:spacing w:after="0" w:line="240" w:lineRule="auto"/>
        <w:ind w:left="360"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5E09">
        <w:rPr>
          <w:rFonts w:ascii="Times New Roman" w:eastAsia="Times New Roman" w:hAnsi="Times New Roman" w:cs="Times New Roman"/>
          <w:sz w:val="28"/>
          <w:szCs w:val="28"/>
          <w:lang w:eastAsia="ru-RU"/>
        </w:rPr>
        <w:t>Корректировка цены:</w:t>
      </w:r>
      <w:r w:rsidR="00EB5E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B5E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если цена договора меняется, сумма на </w:t>
      </w:r>
      <w:proofErr w:type="spellStart"/>
      <w:r w:rsidRPr="00EB5E09">
        <w:rPr>
          <w:rFonts w:ascii="Times New Roman" w:eastAsia="Times New Roman" w:hAnsi="Times New Roman" w:cs="Times New Roman"/>
          <w:sz w:val="28"/>
          <w:szCs w:val="28"/>
          <w:lang w:eastAsia="ru-RU"/>
        </w:rPr>
        <w:t>эскроу</w:t>
      </w:r>
      <w:proofErr w:type="spellEnd"/>
      <w:r w:rsidRPr="00EB5E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также должна быть скорректирована.</w:t>
      </w:r>
    </w:p>
    <w:p w:rsidR="003A5B7A" w:rsidRPr="00EB5E09" w:rsidRDefault="003A5B7A" w:rsidP="00EB5E09">
      <w:pPr>
        <w:numPr>
          <w:ilvl w:val="0"/>
          <w:numId w:val="5"/>
        </w:numPr>
        <w:shd w:val="clear" w:color="auto" w:fill="FFFFFF"/>
        <w:spacing w:after="0" w:line="240" w:lineRule="auto"/>
        <w:ind w:left="360"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5E09">
        <w:rPr>
          <w:rFonts w:ascii="Times New Roman" w:eastAsia="Times New Roman" w:hAnsi="Times New Roman" w:cs="Times New Roman"/>
          <w:sz w:val="28"/>
          <w:szCs w:val="28"/>
          <w:lang w:eastAsia="ru-RU"/>
        </w:rPr>
        <w:t>Социальные выплаты: можно использовать материнский капитал.</w:t>
      </w:r>
    </w:p>
    <w:p w:rsidR="003A5B7A" w:rsidRPr="00EB5E09" w:rsidRDefault="003A5B7A" w:rsidP="00EB5E09">
      <w:pPr>
        <w:numPr>
          <w:ilvl w:val="0"/>
          <w:numId w:val="5"/>
        </w:numPr>
        <w:shd w:val="clear" w:color="auto" w:fill="FFFFFF"/>
        <w:spacing w:after="0" w:line="240" w:lineRule="auto"/>
        <w:ind w:left="360"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5E09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В случае расторжения договора подряда средства с </w:t>
      </w:r>
      <w:proofErr w:type="spellStart"/>
      <w:r w:rsidRPr="00EB5E09">
        <w:rPr>
          <w:rFonts w:ascii="Times New Roman" w:eastAsia="Times New Roman" w:hAnsi="Times New Roman" w:cs="Times New Roman"/>
          <w:sz w:val="28"/>
          <w:szCs w:val="28"/>
          <w:lang w:eastAsia="ru-RU"/>
        </w:rPr>
        <w:t>эскроу</w:t>
      </w:r>
      <w:proofErr w:type="spellEnd"/>
      <w:r w:rsidRPr="00EB5E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перечисляются заказчику или подрядчику на основании соглашения о цене, либо решения суда.</w:t>
      </w:r>
    </w:p>
    <w:p w:rsidR="003A5B7A" w:rsidRPr="00EB5E09" w:rsidRDefault="003A5B7A" w:rsidP="00EB5E09">
      <w:pPr>
        <w:shd w:val="clear" w:color="auto" w:fill="FFFFFF"/>
        <w:spacing w:before="600" w:after="240" w:line="240" w:lineRule="auto"/>
        <w:ind w:firstLine="426"/>
        <w:jc w:val="both"/>
        <w:outlineLvl w:val="1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EB5E0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Преимущества </w:t>
      </w:r>
      <w:r w:rsidR="00EB5E0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нового закона</w:t>
      </w:r>
      <w:r w:rsidRPr="00EB5E0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для компаний</w:t>
      </w:r>
      <w:r w:rsidR="00EB5E0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F10ED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(</w:t>
      </w:r>
      <w:r w:rsidRPr="00EB5E0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подрядчиков строительства</w:t>
      </w:r>
      <w:r w:rsidR="00F10ED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)</w:t>
      </w:r>
      <w:r w:rsidR="00EB5E0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:</w:t>
      </w:r>
    </w:p>
    <w:p w:rsidR="003A5B7A" w:rsidRPr="00EB5E09" w:rsidRDefault="003A5B7A" w:rsidP="00EB5E09">
      <w:pPr>
        <w:numPr>
          <w:ilvl w:val="0"/>
          <w:numId w:val="6"/>
        </w:numPr>
        <w:shd w:val="clear" w:color="auto" w:fill="FFFFFF"/>
        <w:spacing w:after="0" w:line="240" w:lineRule="auto"/>
        <w:ind w:left="360"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5E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Налоговые преференции </w:t>
      </w:r>
      <w:r w:rsidR="00EB5E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hyperlink r:id="rId7" w:tgtFrame="_blank" w:history="1">
        <w:r w:rsidRPr="00EB5E09">
          <w:rPr>
            <w:rFonts w:ascii="Times New Roman" w:eastAsia="Times New Roman" w:hAnsi="Times New Roman" w:cs="Times New Roman"/>
            <w:bCs/>
            <w:sz w:val="28"/>
            <w:szCs w:val="28"/>
            <w:lang w:eastAsia="ru-RU"/>
          </w:rPr>
          <w:t>освобождение от НДС</w:t>
        </w:r>
      </w:hyperlink>
      <w:r w:rsidRPr="00EB5E0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3A5B7A" w:rsidRPr="00EB5E09" w:rsidRDefault="003A5B7A" w:rsidP="00EB5E09">
      <w:pPr>
        <w:numPr>
          <w:ilvl w:val="0"/>
          <w:numId w:val="6"/>
        </w:numPr>
        <w:shd w:val="clear" w:color="auto" w:fill="FFFFFF"/>
        <w:spacing w:after="0" w:line="240" w:lineRule="auto"/>
        <w:ind w:left="360"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5E0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Продвижение собственного бренда, увеличение продаж.</w:t>
      </w:r>
    </w:p>
    <w:p w:rsidR="003A5B7A" w:rsidRPr="00EB5E09" w:rsidRDefault="003A5B7A" w:rsidP="00EB5E09">
      <w:pPr>
        <w:numPr>
          <w:ilvl w:val="0"/>
          <w:numId w:val="6"/>
        </w:numPr>
        <w:shd w:val="clear" w:color="auto" w:fill="FFFFFF"/>
        <w:spacing w:after="0" w:line="240" w:lineRule="auto"/>
        <w:ind w:left="360"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5E09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Поддержка механизма со стороны государства и банков.</w:t>
      </w:r>
    </w:p>
    <w:p w:rsidR="003A5B7A" w:rsidRDefault="003A5B7A" w:rsidP="00EB5E09">
      <w:pPr>
        <w:numPr>
          <w:ilvl w:val="0"/>
          <w:numId w:val="6"/>
        </w:numPr>
        <w:shd w:val="clear" w:color="auto" w:fill="FFFFFF"/>
        <w:spacing w:after="0" w:line="240" w:lineRule="auto"/>
        <w:ind w:left="360"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5E09">
        <w:rPr>
          <w:rFonts w:ascii="Times New Roman" w:eastAsia="Times New Roman" w:hAnsi="Times New Roman" w:cs="Times New Roman"/>
          <w:sz w:val="28"/>
          <w:szCs w:val="28"/>
          <w:lang w:eastAsia="ru-RU"/>
        </w:rPr>
        <w:t>Минимизация рисков.</w:t>
      </w:r>
    </w:p>
    <w:p w:rsidR="00EB5E09" w:rsidRPr="00EB5E09" w:rsidRDefault="00EB5E09" w:rsidP="00EB5E09">
      <w:pPr>
        <w:shd w:val="clear" w:color="auto" w:fill="FFFFFF"/>
        <w:spacing w:after="0" w:line="240" w:lineRule="auto"/>
        <w:ind w:left="78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A5B7A" w:rsidRDefault="003A5B7A" w:rsidP="00EB5E09">
      <w:pPr>
        <w:shd w:val="clear" w:color="auto" w:fill="FFFFFF"/>
        <w:spacing w:after="0" w:line="240" w:lineRule="auto"/>
        <w:ind w:firstLine="426"/>
        <w:jc w:val="both"/>
        <w:outlineLvl w:val="1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EB5E0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Преимущества для граждан</w:t>
      </w:r>
      <w:r w:rsidR="00F10ED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(</w:t>
      </w:r>
      <w:r w:rsidRPr="00EB5E0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заказчиков строительства</w:t>
      </w:r>
      <w:r w:rsidR="00F10ED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)</w:t>
      </w:r>
      <w:r w:rsidR="00EB5E0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:</w:t>
      </w:r>
    </w:p>
    <w:p w:rsidR="00EB5E09" w:rsidRPr="00EB5E09" w:rsidRDefault="00EB5E09" w:rsidP="00EB5E09">
      <w:pPr>
        <w:shd w:val="clear" w:color="auto" w:fill="FFFFFF"/>
        <w:spacing w:after="0" w:line="240" w:lineRule="auto"/>
        <w:ind w:firstLine="426"/>
        <w:jc w:val="both"/>
        <w:outlineLvl w:val="1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3A5B7A" w:rsidRPr="00EB5E09" w:rsidRDefault="003A5B7A" w:rsidP="00EB5E09">
      <w:pPr>
        <w:numPr>
          <w:ilvl w:val="0"/>
          <w:numId w:val="7"/>
        </w:numPr>
        <w:shd w:val="clear" w:color="auto" w:fill="FFFFFF"/>
        <w:spacing w:after="0" w:line="240" w:lineRule="auto"/>
        <w:ind w:left="360"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5E09">
        <w:rPr>
          <w:rFonts w:ascii="Times New Roman" w:eastAsia="Times New Roman" w:hAnsi="Times New Roman" w:cs="Times New Roman"/>
          <w:sz w:val="28"/>
          <w:szCs w:val="28"/>
          <w:lang w:eastAsia="ru-RU"/>
        </w:rPr>
        <w:t>Защита собственных и ипотечных денежных средств</w:t>
      </w:r>
      <w:r w:rsidR="00EB5E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B5E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нецелевого использования или растраты </w:t>
      </w:r>
      <w:r w:rsidR="00EB5E09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EB5E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средства хранятся на счете </w:t>
      </w:r>
      <w:proofErr w:type="spellStart"/>
      <w:r w:rsidRPr="00EB5E09">
        <w:rPr>
          <w:rFonts w:ascii="Times New Roman" w:eastAsia="Times New Roman" w:hAnsi="Times New Roman" w:cs="Times New Roman"/>
          <w:sz w:val="28"/>
          <w:szCs w:val="28"/>
          <w:lang w:eastAsia="ru-RU"/>
        </w:rPr>
        <w:t>эскроу</w:t>
      </w:r>
      <w:proofErr w:type="spellEnd"/>
      <w:r w:rsidRPr="00EB5E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 завершения строительства дома.</w:t>
      </w:r>
    </w:p>
    <w:p w:rsidR="003A5B7A" w:rsidRPr="00EB5E09" w:rsidRDefault="003A5B7A" w:rsidP="00EB5E09">
      <w:pPr>
        <w:numPr>
          <w:ilvl w:val="0"/>
          <w:numId w:val="7"/>
        </w:numPr>
        <w:shd w:val="clear" w:color="auto" w:fill="FFFFFF"/>
        <w:spacing w:after="0" w:line="240" w:lineRule="auto"/>
        <w:ind w:left="360"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5E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Безопасность сделки и страхование средств </w:t>
      </w:r>
      <w:r w:rsidR="00EB5E09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EB5E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сумма до 10 млн рублей включительно страхуется государственной корпорацией</w:t>
      </w:r>
      <w:r w:rsidR="00EB5E0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EB5E09">
        <w:rPr>
          <w:rFonts w:ascii="Times New Roman" w:eastAsia="Times New Roman" w:hAnsi="Times New Roman" w:cs="Times New Roman"/>
          <w:sz w:val="28"/>
          <w:szCs w:val="28"/>
          <w:lang w:eastAsia="ru-RU"/>
        </w:rPr>
        <w:t>«Агентство по</w:t>
      </w:r>
      <w:r w:rsidR="00EB5E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B5E09">
        <w:rPr>
          <w:rFonts w:ascii="Times New Roman" w:eastAsia="Times New Roman" w:hAnsi="Times New Roman" w:cs="Times New Roman"/>
          <w:sz w:val="28"/>
          <w:szCs w:val="28"/>
          <w:lang w:eastAsia="ru-RU"/>
        </w:rPr>
        <w:t>страхованию вкладов».</w:t>
      </w:r>
    </w:p>
    <w:p w:rsidR="003A5B7A" w:rsidRPr="00EB5E09" w:rsidRDefault="003A5B7A" w:rsidP="00EB5E09">
      <w:pPr>
        <w:numPr>
          <w:ilvl w:val="0"/>
          <w:numId w:val="7"/>
        </w:numPr>
        <w:shd w:val="clear" w:color="auto" w:fill="FFFFFF"/>
        <w:spacing w:after="0" w:line="240" w:lineRule="auto"/>
        <w:ind w:left="360"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5E09">
        <w:rPr>
          <w:rFonts w:ascii="Times New Roman" w:eastAsia="Times New Roman" w:hAnsi="Times New Roman" w:cs="Times New Roman"/>
          <w:sz w:val="28"/>
          <w:szCs w:val="28"/>
          <w:lang w:eastAsia="ru-RU"/>
        </w:rPr>
        <w:t>Возможность выбора проекта своего дома</w:t>
      </w:r>
      <w:r w:rsidR="00EB5E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B5E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из проверенных и востребованных типовых проектных решений </w:t>
      </w:r>
      <w:r w:rsidR="00EB5E09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EB5E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платформе СТРОИМ.ДОМ.РФ</w:t>
      </w:r>
    </w:p>
    <w:p w:rsidR="003A5B7A" w:rsidRPr="00EB5E09" w:rsidRDefault="003A5B7A" w:rsidP="00EB5E09">
      <w:pPr>
        <w:numPr>
          <w:ilvl w:val="0"/>
          <w:numId w:val="7"/>
        </w:numPr>
        <w:shd w:val="clear" w:color="auto" w:fill="FFFFFF"/>
        <w:spacing w:after="0" w:line="240" w:lineRule="auto"/>
        <w:ind w:left="360"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5E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Возможность использования льготных ипотечных программ </w:t>
      </w:r>
      <w:r w:rsidR="00EB5E09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EB5E09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hyperlink r:id="rId8" w:tgtFrame="_blank" w:history="1">
        <w:r w:rsidRPr="00EB5E09">
          <w:rPr>
            <w:rFonts w:ascii="Times New Roman" w:eastAsia="Times New Roman" w:hAnsi="Times New Roman" w:cs="Times New Roman"/>
            <w:bCs/>
            <w:sz w:val="28"/>
            <w:szCs w:val="28"/>
            <w:lang w:eastAsia="ru-RU"/>
          </w:rPr>
          <w:t>Семейной ипотеки</w:t>
        </w:r>
      </w:hyperlink>
      <w:r w:rsidRPr="00EB5E09">
        <w:rPr>
          <w:rFonts w:ascii="Times New Roman" w:eastAsia="Times New Roman" w:hAnsi="Times New Roman" w:cs="Times New Roman"/>
          <w:sz w:val="28"/>
          <w:szCs w:val="28"/>
          <w:lang w:eastAsia="ru-RU"/>
        </w:rPr>
        <w:t>» и «</w:t>
      </w:r>
      <w:hyperlink r:id="rId9" w:tgtFrame="_blank" w:history="1">
        <w:r w:rsidRPr="00EB5E09">
          <w:rPr>
            <w:rFonts w:ascii="Times New Roman" w:eastAsia="Times New Roman" w:hAnsi="Times New Roman" w:cs="Times New Roman"/>
            <w:bCs/>
            <w:sz w:val="28"/>
            <w:szCs w:val="28"/>
            <w:lang w:eastAsia="ru-RU"/>
          </w:rPr>
          <w:t>IT-ипотеки</w:t>
        </w:r>
      </w:hyperlink>
      <w:r w:rsidRPr="00EB5E09">
        <w:rPr>
          <w:rFonts w:ascii="Times New Roman" w:eastAsia="Times New Roman" w:hAnsi="Times New Roman" w:cs="Times New Roman"/>
          <w:sz w:val="28"/>
          <w:szCs w:val="28"/>
          <w:lang w:eastAsia="ru-RU"/>
        </w:rPr>
        <w:t>».</w:t>
      </w:r>
    </w:p>
    <w:p w:rsidR="00793ED0" w:rsidRPr="00EB5E09" w:rsidRDefault="00793ED0" w:rsidP="00EB5E09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793ED0" w:rsidRPr="00EB5E09" w:rsidSect="00793ED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B406F3"/>
    <w:multiLevelType w:val="multilevel"/>
    <w:tmpl w:val="78F849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3B8037C"/>
    <w:multiLevelType w:val="multilevel"/>
    <w:tmpl w:val="D8C6B3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4F144C9"/>
    <w:multiLevelType w:val="multilevel"/>
    <w:tmpl w:val="40902A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6482E2C"/>
    <w:multiLevelType w:val="multilevel"/>
    <w:tmpl w:val="38465F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B085B4F"/>
    <w:multiLevelType w:val="multilevel"/>
    <w:tmpl w:val="7EC24C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5B96D46"/>
    <w:multiLevelType w:val="multilevel"/>
    <w:tmpl w:val="CD92EB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02C08D0"/>
    <w:multiLevelType w:val="multilevel"/>
    <w:tmpl w:val="8632B5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1E35AED"/>
    <w:multiLevelType w:val="hybridMultilevel"/>
    <w:tmpl w:val="933C0D06"/>
    <w:lvl w:ilvl="0" w:tplc="63EE0D04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5"/>
  </w:num>
  <w:num w:numId="5">
    <w:abstractNumId w:val="4"/>
  </w:num>
  <w:num w:numId="6">
    <w:abstractNumId w:val="6"/>
  </w:num>
  <w:num w:numId="7">
    <w:abstractNumId w:val="2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A5B7A"/>
    <w:rsid w:val="003A5B7A"/>
    <w:rsid w:val="005237C2"/>
    <w:rsid w:val="0066063A"/>
    <w:rsid w:val="00741CCA"/>
    <w:rsid w:val="00793ED0"/>
    <w:rsid w:val="00901B40"/>
    <w:rsid w:val="009E6444"/>
    <w:rsid w:val="00EB5E09"/>
    <w:rsid w:val="00F10E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,"/>
  <w:listSeparator w:val=";"/>
  <w14:docId w14:val="39F75AB0"/>
  <w15:docId w15:val="{B475B0B1-13FF-442B-A115-C77D8962DF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793ED0"/>
  </w:style>
  <w:style w:type="paragraph" w:styleId="1">
    <w:name w:val="heading 1"/>
    <w:basedOn w:val="a"/>
    <w:link w:val="10"/>
    <w:uiPriority w:val="9"/>
    <w:qFormat/>
    <w:rsid w:val="003A5B7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3A5B7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A5B7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3A5B7A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Hyperlink"/>
    <w:basedOn w:val="a0"/>
    <w:uiPriority w:val="99"/>
    <w:semiHidden/>
    <w:unhideWhenUsed/>
    <w:rsid w:val="003A5B7A"/>
    <w:rPr>
      <w:color w:val="0000FF"/>
      <w:u w:val="single"/>
    </w:rPr>
  </w:style>
  <w:style w:type="character" w:customStyle="1" w:styleId="link-link-777-11-1-7">
    <w:name w:val="link-link-777-11-1-7"/>
    <w:basedOn w:val="a0"/>
    <w:rsid w:val="003A5B7A"/>
  </w:style>
  <w:style w:type="paragraph" w:customStyle="1" w:styleId="defaultrenderersparagraphs7ymq">
    <w:name w:val="defaultrenderers_paragraph__s7ymq"/>
    <w:basedOn w:val="a"/>
    <w:rsid w:val="003A5B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3A5B7A"/>
    <w:rPr>
      <w:b/>
      <w:bCs/>
    </w:rPr>
  </w:style>
  <w:style w:type="character" w:customStyle="1" w:styleId="ns13nnbtooltiptext">
    <w:name w:val="ns13nnb__tooltiptext"/>
    <w:basedOn w:val="a0"/>
    <w:rsid w:val="003A5B7A"/>
  </w:style>
  <w:style w:type="paragraph" w:styleId="a5">
    <w:name w:val="List Paragraph"/>
    <w:basedOn w:val="a"/>
    <w:uiPriority w:val="34"/>
    <w:qFormat/>
    <w:rsid w:val="00EB5E0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4891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5031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8705972">
              <w:marLeft w:val="0"/>
              <w:marRight w:val="0"/>
              <w:marTop w:val="18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2687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26832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64133289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3939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433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09474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2150965">
              <w:marLeft w:val="0"/>
              <w:marRight w:val="0"/>
              <w:marTop w:val="3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8631526">
                  <w:marLeft w:val="0"/>
                  <w:marRight w:val="0"/>
                  <w:marTop w:val="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43609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39037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47705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80726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859465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406182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420221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47303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2273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35205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6894312">
                                  <w:marLeft w:val="0"/>
                                  <w:marRight w:val="0"/>
                                  <w:marTop w:val="600"/>
                                  <w:marBottom w:val="6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27869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881614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26540602">
                                              <w:marLeft w:val="6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369719867">
                                          <w:marLeft w:val="0"/>
                                          <w:marRight w:val="0"/>
                                          <w:marTop w:val="36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108322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54210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296569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5224345">
                          <w:marLeft w:val="0"/>
                          <w:marRight w:val="0"/>
                          <w:marTop w:val="36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66650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mclick.ru/ipoteka/programs/gosChildren?from=blog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consultant.ru/legalnews/26049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consultant.ru/legalnews/26049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://publication.pravo.gov.ru/document/0001202407220001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domclick.ru/ipoteka/programs/it-workers?from=blo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740</Words>
  <Characters>4222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Павкова Ксения Сергеевна</cp:lastModifiedBy>
  <cp:revision>3</cp:revision>
  <dcterms:created xsi:type="dcterms:W3CDTF">2025-05-29T07:02:00Z</dcterms:created>
  <dcterms:modified xsi:type="dcterms:W3CDTF">2025-05-29T07:18:00Z</dcterms:modified>
</cp:coreProperties>
</file>