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807" w:rsidRDefault="00410807">
      <w:pPr>
        <w:spacing w:after="0" w:line="240" w:lineRule="auto"/>
        <w:ind w:firstLine="240"/>
        <w:jc w:val="center"/>
        <w:outlineLvl w:val="0"/>
        <w:rPr>
          <w:rFonts w:ascii="Times New Roman" w:hAnsi="Times New Roman"/>
          <w:b/>
          <w:sz w:val="28"/>
        </w:rPr>
      </w:pPr>
    </w:p>
    <w:p w:rsidR="00410807" w:rsidRDefault="00F70E7C">
      <w:pPr>
        <w:spacing w:after="0" w:line="240" w:lineRule="auto"/>
        <w:ind w:firstLine="240"/>
        <w:jc w:val="center"/>
        <w:outlineLvl w:val="0"/>
        <w:rPr>
          <w:rFonts w:ascii="Times New Roman" w:hAnsi="Times New Roman"/>
          <w:b/>
          <w:sz w:val="28"/>
        </w:rPr>
      </w:pPr>
      <w:r>
        <w:rPr>
          <w:rFonts w:ascii="Times New Roman" w:hAnsi="Times New Roman"/>
          <w:b/>
          <w:noProof/>
          <w:sz w:val="28"/>
        </w:rPr>
        <w:drawing>
          <wp:inline distT="0" distB="0" distL="0" distR="0">
            <wp:extent cx="411607" cy="58661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rcRect/>
                    <a:stretch/>
                  </pic:blipFill>
                  <pic:spPr>
                    <a:xfrm>
                      <a:off x="0" y="0"/>
                      <a:ext cx="411607" cy="586613"/>
                    </a:xfrm>
                    <a:prstGeom prst="rect">
                      <a:avLst/>
                    </a:prstGeom>
                  </pic:spPr>
                </pic:pic>
              </a:graphicData>
            </a:graphic>
          </wp:inline>
        </w:drawing>
      </w:r>
    </w:p>
    <w:p w:rsidR="00410807" w:rsidRDefault="00F70E7C">
      <w:pPr>
        <w:spacing w:after="0" w:line="240" w:lineRule="auto"/>
        <w:ind w:firstLine="240"/>
        <w:jc w:val="center"/>
        <w:outlineLvl w:val="0"/>
        <w:rPr>
          <w:rFonts w:ascii="Times New Roman" w:hAnsi="Times New Roman"/>
          <w:b/>
          <w:sz w:val="28"/>
        </w:rPr>
      </w:pPr>
      <w:r>
        <w:rPr>
          <w:rFonts w:ascii="Times New Roman" w:hAnsi="Times New Roman"/>
          <w:b/>
          <w:sz w:val="28"/>
        </w:rPr>
        <w:t xml:space="preserve">         РЕСПУБЛИКА КАРЕЛИЯ                                  </w:t>
      </w:r>
    </w:p>
    <w:p w:rsidR="00410807" w:rsidRDefault="00F70E7C">
      <w:pPr>
        <w:spacing w:after="0" w:line="240" w:lineRule="auto"/>
        <w:ind w:firstLine="240"/>
        <w:jc w:val="center"/>
        <w:outlineLvl w:val="0"/>
        <w:rPr>
          <w:rFonts w:ascii="Times New Roman" w:hAnsi="Times New Roman"/>
          <w:b/>
          <w:sz w:val="28"/>
        </w:rPr>
      </w:pPr>
      <w:r>
        <w:rPr>
          <w:rFonts w:ascii="Times New Roman" w:hAnsi="Times New Roman"/>
          <w:b/>
          <w:sz w:val="28"/>
        </w:rPr>
        <w:t>ПРИОНЕЖСКИЙ МУНИЦИПАЛЬНЫЙ РАЙОН</w:t>
      </w:r>
    </w:p>
    <w:p w:rsidR="00410807" w:rsidRDefault="00F70E7C">
      <w:pPr>
        <w:spacing w:after="0" w:line="240" w:lineRule="auto"/>
        <w:ind w:firstLine="240"/>
        <w:jc w:val="center"/>
        <w:outlineLvl w:val="0"/>
        <w:rPr>
          <w:rFonts w:ascii="Times New Roman" w:hAnsi="Times New Roman"/>
          <w:b/>
          <w:sz w:val="28"/>
        </w:rPr>
      </w:pPr>
      <w:r>
        <w:rPr>
          <w:rFonts w:ascii="Times New Roman" w:hAnsi="Times New Roman"/>
          <w:b/>
          <w:sz w:val="28"/>
        </w:rPr>
        <w:t>АДМИНИСТРАЦИЯ ДЕРЕВЯНКСКОГО СЕЛЬСКОГО ПОСЕЛЕНИЯ</w:t>
      </w:r>
    </w:p>
    <w:p w:rsidR="00410807" w:rsidRDefault="00410807">
      <w:pPr>
        <w:spacing w:after="0" w:line="240" w:lineRule="auto"/>
        <w:ind w:firstLine="240"/>
        <w:jc w:val="center"/>
        <w:outlineLvl w:val="0"/>
        <w:rPr>
          <w:rFonts w:ascii="Times New Roman" w:hAnsi="Times New Roman"/>
          <w:b/>
          <w:sz w:val="28"/>
        </w:rPr>
      </w:pPr>
    </w:p>
    <w:p w:rsidR="00410807" w:rsidRDefault="00F70E7C">
      <w:pPr>
        <w:spacing w:after="0" w:line="240" w:lineRule="auto"/>
        <w:ind w:firstLine="240"/>
        <w:jc w:val="center"/>
        <w:outlineLvl w:val="0"/>
        <w:rPr>
          <w:rFonts w:ascii="Times New Roman" w:hAnsi="Times New Roman"/>
          <w:b/>
          <w:sz w:val="28"/>
        </w:rPr>
      </w:pPr>
      <w:r>
        <w:rPr>
          <w:rFonts w:ascii="Times New Roman" w:hAnsi="Times New Roman"/>
          <w:b/>
          <w:sz w:val="28"/>
        </w:rPr>
        <w:t>ПОСТАНОВЛЕНИЕ</w:t>
      </w:r>
    </w:p>
    <w:p w:rsidR="00410807" w:rsidRDefault="00410807">
      <w:pPr>
        <w:spacing w:after="0" w:line="240" w:lineRule="auto"/>
        <w:ind w:firstLine="240"/>
        <w:jc w:val="center"/>
        <w:outlineLvl w:val="0"/>
        <w:rPr>
          <w:rFonts w:ascii="Times New Roman" w:hAnsi="Times New Roman"/>
          <w:b/>
          <w:sz w:val="28"/>
        </w:rPr>
      </w:pPr>
    </w:p>
    <w:p w:rsidR="00410807" w:rsidRDefault="00F70E7C">
      <w:pPr>
        <w:spacing w:after="0" w:line="240" w:lineRule="auto"/>
        <w:ind w:firstLine="240"/>
        <w:jc w:val="center"/>
        <w:outlineLvl w:val="0"/>
        <w:rPr>
          <w:rFonts w:ascii="Times New Roman" w:hAnsi="Times New Roman"/>
          <w:b/>
          <w:sz w:val="28"/>
        </w:rPr>
      </w:pPr>
      <w:r>
        <w:rPr>
          <w:rFonts w:ascii="Times New Roman" w:hAnsi="Times New Roman"/>
          <w:b/>
          <w:sz w:val="28"/>
        </w:rPr>
        <w:t>от «12» декабря 2025г.                                                   № 66</w:t>
      </w:r>
    </w:p>
    <w:p w:rsidR="00410807" w:rsidRDefault="00410807">
      <w:pPr>
        <w:spacing w:after="0" w:line="240" w:lineRule="auto"/>
        <w:ind w:firstLine="240"/>
        <w:jc w:val="center"/>
        <w:outlineLvl w:val="0"/>
        <w:rPr>
          <w:rFonts w:ascii="Times New Roman" w:hAnsi="Times New Roman"/>
          <w:b/>
          <w:sz w:val="28"/>
        </w:rPr>
      </w:pPr>
    </w:p>
    <w:p w:rsidR="00410807" w:rsidRDefault="00F70E7C">
      <w:pPr>
        <w:spacing w:after="0" w:line="240" w:lineRule="auto"/>
        <w:ind w:firstLine="240"/>
        <w:jc w:val="center"/>
        <w:outlineLvl w:val="0"/>
        <w:rPr>
          <w:rFonts w:ascii="Times New Roman" w:hAnsi="Times New Roman"/>
          <w:b/>
          <w:sz w:val="28"/>
        </w:rPr>
      </w:pPr>
      <w:r>
        <w:rPr>
          <w:rFonts w:ascii="Times New Roman" w:hAnsi="Times New Roman"/>
          <w:b/>
          <w:sz w:val="28"/>
        </w:rPr>
        <w:t>Об утверждении административного регламента предоставления муниципальной услуги «Выдача согласия на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в границах полос отвода и придорожных полос автомобильных дорог общего пользования местного значения Деревянкского сельского поселения»</w:t>
      </w:r>
    </w:p>
    <w:p w:rsidR="00410807" w:rsidRDefault="00410807">
      <w:pPr>
        <w:spacing w:after="0" w:line="240" w:lineRule="auto"/>
        <w:ind w:firstLine="567"/>
        <w:jc w:val="both"/>
        <w:rPr>
          <w:rFonts w:ascii="Times New Roman" w:hAnsi="Times New Roman"/>
          <w:sz w:val="28"/>
        </w:rPr>
      </w:pPr>
    </w:p>
    <w:p w:rsidR="00410807" w:rsidRDefault="00F70E7C">
      <w:pPr>
        <w:spacing w:after="0" w:line="240" w:lineRule="auto"/>
        <w:ind w:firstLine="709"/>
        <w:jc w:val="both"/>
        <w:rPr>
          <w:rFonts w:ascii="Times New Roman" w:hAnsi="Times New Roman"/>
          <w:sz w:val="28"/>
        </w:rPr>
      </w:pPr>
      <w:r>
        <w:rPr>
          <w:rFonts w:ascii="Times New Roman" w:hAnsi="Times New Roman"/>
          <w:sz w:val="28"/>
        </w:rPr>
        <w:t xml:space="preserve">В соответствии с Федеральным законом </w:t>
      </w:r>
      <w:hyperlink r:id="rId5" w:history="1">
        <w:r>
          <w:rPr>
            <w:rFonts w:ascii="Times New Roman" w:hAnsi="Times New Roman"/>
            <w:sz w:val="28"/>
          </w:rPr>
          <w:t>от 27 июля 2010 года № 210-ФЗ</w:t>
        </w:r>
      </w:hyperlink>
      <w:r>
        <w:rPr>
          <w:rFonts w:ascii="Times New Roman" w:hAnsi="Times New Roman"/>
          <w:sz w:val="28"/>
        </w:rPr>
        <w:t xml:space="preserve"> "Об организации представления государственных и муниципальных услуг", администрация Деревянкского сельского поселения постановляет:</w:t>
      </w:r>
    </w:p>
    <w:p w:rsidR="00410807" w:rsidRDefault="00410807">
      <w:pPr>
        <w:spacing w:after="0" w:line="240" w:lineRule="auto"/>
        <w:ind w:firstLine="709"/>
        <w:jc w:val="both"/>
        <w:rPr>
          <w:rFonts w:ascii="Times New Roman" w:hAnsi="Times New Roman"/>
          <w:sz w:val="28"/>
        </w:rPr>
      </w:pPr>
    </w:p>
    <w:p w:rsidR="00410807" w:rsidRDefault="00F70E7C">
      <w:pPr>
        <w:spacing w:after="0" w:line="240" w:lineRule="auto"/>
        <w:ind w:firstLine="709"/>
        <w:jc w:val="both"/>
        <w:rPr>
          <w:rFonts w:ascii="Times New Roman" w:hAnsi="Times New Roman"/>
          <w:sz w:val="28"/>
        </w:rPr>
      </w:pPr>
      <w:r>
        <w:rPr>
          <w:rFonts w:ascii="Times New Roman" w:hAnsi="Times New Roman"/>
          <w:sz w:val="28"/>
        </w:rPr>
        <w:t>1. Утвердить административный регламент по предоставлению муниципальной услуги: «Выдача согласия на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в границах полос отвода и придорожных полос автомобильных дорог общего пользования местного значения Деревянкского сельского поселения» согласно приложению к настоящему постановлению.</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w:t>
      </w:r>
      <w:r>
        <w:rPr>
          <w:rFonts w:ascii="Times New Roman" w:hAnsi="Times New Roman"/>
          <w:sz w:val="28"/>
        </w:rPr>
        <w:tab/>
        <w:t>Разместить текст административного регламента на официальном сайте администрации Деревянкского сельского поселения.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w:t>
      </w:r>
      <w:r>
        <w:rPr>
          <w:rFonts w:ascii="Times New Roman" w:hAnsi="Times New Roman"/>
          <w:sz w:val="28"/>
        </w:rPr>
        <w:tab/>
        <w:t xml:space="preserve">Постановление вступает в силу со дня его официального </w:t>
      </w:r>
      <w:r w:rsidR="001E2855">
        <w:rPr>
          <w:rFonts w:ascii="Times New Roman" w:hAnsi="Times New Roman"/>
          <w:sz w:val="28"/>
        </w:rPr>
        <w:t>опубликования (</w:t>
      </w:r>
      <w:r>
        <w:rPr>
          <w:rFonts w:ascii="Times New Roman" w:hAnsi="Times New Roman"/>
          <w:sz w:val="28"/>
        </w:rPr>
        <w:t>обнародования).</w:t>
      </w:r>
    </w:p>
    <w:p w:rsidR="00410807" w:rsidRDefault="00410807">
      <w:pPr>
        <w:spacing w:after="0" w:line="240" w:lineRule="auto"/>
        <w:ind w:firstLine="567"/>
        <w:jc w:val="both"/>
        <w:rPr>
          <w:rFonts w:ascii="Times New Roman" w:hAnsi="Times New Roman"/>
          <w:sz w:val="28"/>
        </w:rPr>
      </w:pPr>
    </w:p>
    <w:p w:rsidR="00410807" w:rsidRDefault="00410807">
      <w:pPr>
        <w:spacing w:after="0" w:line="240" w:lineRule="auto"/>
        <w:ind w:firstLine="567"/>
        <w:jc w:val="both"/>
        <w:rPr>
          <w:rFonts w:ascii="Times New Roman" w:hAnsi="Times New Roman"/>
          <w:sz w:val="28"/>
        </w:rPr>
      </w:pPr>
    </w:p>
    <w:p w:rsidR="001E2855" w:rsidRDefault="00F70E7C">
      <w:pPr>
        <w:spacing w:after="0" w:line="240" w:lineRule="auto"/>
        <w:ind w:firstLine="567"/>
        <w:jc w:val="both"/>
        <w:rPr>
          <w:rFonts w:ascii="Times New Roman" w:hAnsi="Times New Roman"/>
          <w:sz w:val="28"/>
        </w:rPr>
      </w:pPr>
      <w:r>
        <w:rPr>
          <w:rFonts w:ascii="Times New Roman" w:hAnsi="Times New Roman"/>
          <w:sz w:val="28"/>
        </w:rPr>
        <w:t xml:space="preserve">Глава Деревянкского </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сельского поселения  </w:t>
      </w:r>
      <w:r w:rsidR="001E2855">
        <w:rPr>
          <w:rFonts w:ascii="Times New Roman" w:hAnsi="Times New Roman"/>
          <w:sz w:val="28"/>
        </w:rPr>
        <w:t xml:space="preserve">                                                М.А. Пудина</w:t>
      </w:r>
    </w:p>
    <w:p w:rsidR="00410807" w:rsidRDefault="00410807">
      <w:pPr>
        <w:spacing w:after="0" w:line="240" w:lineRule="auto"/>
        <w:ind w:firstLine="567"/>
        <w:jc w:val="both"/>
        <w:rPr>
          <w:rFonts w:ascii="Times New Roman" w:hAnsi="Times New Roman"/>
          <w:sz w:val="28"/>
        </w:rPr>
      </w:pPr>
    </w:p>
    <w:p w:rsidR="00410807" w:rsidRDefault="00410807">
      <w:pPr>
        <w:spacing w:after="0" w:line="240" w:lineRule="auto"/>
        <w:ind w:firstLine="567"/>
        <w:jc w:val="right"/>
        <w:rPr>
          <w:rFonts w:ascii="Times New Roman" w:hAnsi="Times New Roman"/>
          <w:sz w:val="28"/>
        </w:rPr>
      </w:pPr>
    </w:p>
    <w:p w:rsidR="00410807" w:rsidRDefault="00410807">
      <w:pPr>
        <w:spacing w:after="0" w:line="240" w:lineRule="auto"/>
        <w:ind w:firstLine="567"/>
        <w:jc w:val="right"/>
        <w:rPr>
          <w:rFonts w:ascii="Times New Roman" w:hAnsi="Times New Roman"/>
          <w:sz w:val="28"/>
        </w:rPr>
      </w:pPr>
    </w:p>
    <w:p w:rsidR="00410807" w:rsidRDefault="00410807">
      <w:pPr>
        <w:spacing w:after="0" w:line="240" w:lineRule="auto"/>
        <w:rPr>
          <w:rFonts w:ascii="Times New Roman" w:hAnsi="Times New Roman"/>
          <w:sz w:val="28"/>
        </w:rPr>
      </w:pPr>
    </w:p>
    <w:p w:rsidR="00410807" w:rsidRDefault="00410807">
      <w:pPr>
        <w:spacing w:after="0" w:line="240" w:lineRule="auto"/>
        <w:ind w:firstLine="567"/>
        <w:jc w:val="right"/>
        <w:rPr>
          <w:rFonts w:ascii="Times New Roman" w:hAnsi="Times New Roman"/>
          <w:sz w:val="28"/>
        </w:rPr>
      </w:pPr>
    </w:p>
    <w:p w:rsidR="00410807" w:rsidRDefault="00410807">
      <w:pPr>
        <w:spacing w:after="0" w:line="240" w:lineRule="auto"/>
        <w:ind w:firstLine="567"/>
        <w:jc w:val="right"/>
        <w:rPr>
          <w:rFonts w:ascii="Times New Roman" w:hAnsi="Times New Roman"/>
          <w:sz w:val="28"/>
        </w:rPr>
      </w:pPr>
    </w:p>
    <w:p w:rsidR="00410807" w:rsidRDefault="00F70E7C">
      <w:pPr>
        <w:spacing w:after="0" w:line="240" w:lineRule="auto"/>
        <w:ind w:firstLine="567"/>
        <w:jc w:val="right"/>
        <w:rPr>
          <w:rFonts w:ascii="Times New Roman" w:hAnsi="Times New Roman"/>
          <w:sz w:val="28"/>
        </w:rPr>
      </w:pPr>
      <w:r>
        <w:rPr>
          <w:rFonts w:ascii="Times New Roman" w:hAnsi="Times New Roman"/>
          <w:sz w:val="28"/>
        </w:rPr>
        <w:lastRenderedPageBreak/>
        <w:t>Приложение</w:t>
      </w:r>
    </w:p>
    <w:p w:rsidR="00410807" w:rsidRDefault="00F70E7C">
      <w:pPr>
        <w:spacing w:after="0" w:line="240" w:lineRule="auto"/>
        <w:ind w:firstLine="567"/>
        <w:jc w:val="right"/>
        <w:rPr>
          <w:rFonts w:ascii="Times New Roman" w:hAnsi="Times New Roman"/>
          <w:sz w:val="28"/>
        </w:rPr>
      </w:pPr>
      <w:r>
        <w:rPr>
          <w:rFonts w:ascii="Times New Roman" w:hAnsi="Times New Roman"/>
          <w:sz w:val="28"/>
        </w:rPr>
        <w:t>к постановлению</w:t>
      </w:r>
    </w:p>
    <w:p w:rsidR="00410807" w:rsidRDefault="00F70E7C">
      <w:pPr>
        <w:spacing w:after="0" w:line="240" w:lineRule="auto"/>
        <w:ind w:firstLine="567"/>
        <w:jc w:val="right"/>
        <w:rPr>
          <w:rFonts w:ascii="Times New Roman" w:hAnsi="Times New Roman"/>
          <w:sz w:val="28"/>
        </w:rPr>
      </w:pPr>
      <w:r>
        <w:rPr>
          <w:rFonts w:ascii="Times New Roman" w:hAnsi="Times New Roman"/>
          <w:sz w:val="28"/>
        </w:rPr>
        <w:t>администрации Деревянкского сельского поселения</w:t>
      </w:r>
    </w:p>
    <w:p w:rsidR="00410807" w:rsidRDefault="00F70E7C">
      <w:pPr>
        <w:spacing w:after="0" w:line="240" w:lineRule="auto"/>
        <w:ind w:firstLine="567"/>
        <w:jc w:val="right"/>
        <w:rPr>
          <w:rFonts w:ascii="Times New Roman" w:hAnsi="Times New Roman"/>
          <w:sz w:val="28"/>
        </w:rPr>
      </w:pPr>
      <w:r>
        <w:rPr>
          <w:rFonts w:ascii="Times New Roman" w:hAnsi="Times New Roman"/>
          <w:sz w:val="28"/>
        </w:rPr>
        <w:t>от «</w:t>
      </w:r>
      <w:r w:rsidR="00B034DF">
        <w:rPr>
          <w:rFonts w:ascii="Times New Roman" w:hAnsi="Times New Roman"/>
          <w:sz w:val="28"/>
        </w:rPr>
        <w:t>12</w:t>
      </w:r>
      <w:r>
        <w:rPr>
          <w:rFonts w:ascii="Times New Roman" w:hAnsi="Times New Roman"/>
          <w:sz w:val="28"/>
        </w:rPr>
        <w:t xml:space="preserve">» </w:t>
      </w:r>
      <w:r w:rsidR="00B034DF">
        <w:rPr>
          <w:rFonts w:ascii="Times New Roman" w:hAnsi="Times New Roman"/>
          <w:sz w:val="28"/>
        </w:rPr>
        <w:t>декабря 2025</w:t>
      </w:r>
      <w:r>
        <w:rPr>
          <w:rFonts w:ascii="Times New Roman" w:hAnsi="Times New Roman"/>
          <w:sz w:val="28"/>
        </w:rPr>
        <w:t>г. №</w:t>
      </w:r>
      <w:r w:rsidR="00B034DF">
        <w:rPr>
          <w:rFonts w:ascii="Times New Roman" w:hAnsi="Times New Roman"/>
          <w:sz w:val="28"/>
        </w:rPr>
        <w:t xml:space="preserve"> 66</w:t>
      </w:r>
    </w:p>
    <w:p w:rsidR="00410807" w:rsidRDefault="00410807">
      <w:pPr>
        <w:spacing w:after="0" w:line="240" w:lineRule="auto"/>
        <w:ind w:firstLine="567"/>
        <w:jc w:val="both"/>
        <w:rPr>
          <w:rFonts w:ascii="Times New Roman" w:hAnsi="Times New Roman"/>
          <w:sz w:val="28"/>
        </w:rPr>
      </w:pPr>
    </w:p>
    <w:p w:rsidR="00410807" w:rsidRDefault="00F70E7C">
      <w:pPr>
        <w:spacing w:after="0" w:line="240" w:lineRule="auto"/>
        <w:ind w:firstLine="567"/>
        <w:jc w:val="center"/>
        <w:outlineLvl w:val="4"/>
        <w:rPr>
          <w:rFonts w:ascii="Times New Roman" w:hAnsi="Times New Roman"/>
          <w:b/>
          <w:sz w:val="28"/>
        </w:rPr>
      </w:pPr>
      <w:r>
        <w:rPr>
          <w:rFonts w:ascii="Times New Roman" w:hAnsi="Times New Roman"/>
          <w:b/>
          <w:sz w:val="28"/>
        </w:rPr>
        <w:t>АДМИНИСТРАТИВНЫЙ РЕГЛАМЕНТ</w:t>
      </w:r>
    </w:p>
    <w:p w:rsidR="00410807" w:rsidRDefault="00F70E7C">
      <w:pPr>
        <w:spacing w:after="0" w:line="240" w:lineRule="auto"/>
        <w:ind w:firstLine="567"/>
        <w:jc w:val="center"/>
        <w:outlineLvl w:val="4"/>
        <w:rPr>
          <w:rFonts w:ascii="Times New Roman" w:hAnsi="Times New Roman"/>
          <w:b/>
          <w:sz w:val="28"/>
        </w:rPr>
      </w:pPr>
      <w:r>
        <w:rPr>
          <w:rFonts w:ascii="Times New Roman" w:hAnsi="Times New Roman"/>
          <w:b/>
          <w:sz w:val="28"/>
        </w:rPr>
        <w:t>предоставления муниципальной услуги «Выдача согласия на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в границах полос отвода и придорожных полос автомобильных дорог общего пользования местного значения Деревянкского сельского поселения»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 </w:t>
      </w:r>
    </w:p>
    <w:p w:rsidR="00410807" w:rsidRDefault="00F70E7C">
      <w:pPr>
        <w:spacing w:after="0" w:line="240" w:lineRule="auto"/>
        <w:ind w:firstLine="567"/>
        <w:jc w:val="center"/>
        <w:rPr>
          <w:rFonts w:ascii="Times New Roman" w:hAnsi="Times New Roman"/>
          <w:b/>
          <w:sz w:val="28"/>
        </w:rPr>
      </w:pPr>
      <w:r>
        <w:rPr>
          <w:rFonts w:ascii="Times New Roman" w:hAnsi="Times New Roman"/>
          <w:b/>
          <w:sz w:val="28"/>
        </w:rPr>
        <w:t>1. ОБЩИЕ ПОЛОЖЕНИЯ</w:t>
      </w:r>
    </w:p>
    <w:p w:rsidR="00410807" w:rsidRDefault="00F70E7C">
      <w:pPr>
        <w:spacing w:after="0" w:line="240" w:lineRule="auto"/>
        <w:ind w:firstLine="567"/>
        <w:jc w:val="center"/>
        <w:rPr>
          <w:rFonts w:ascii="Times New Roman" w:hAnsi="Times New Roman"/>
          <w:b/>
          <w:sz w:val="28"/>
        </w:rPr>
      </w:pPr>
      <w:r>
        <w:rPr>
          <w:rFonts w:ascii="Times New Roman" w:hAnsi="Times New Roman"/>
          <w:b/>
          <w:sz w:val="28"/>
        </w:rPr>
        <w:t>1.1. Предмет регулирования административного регламента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1.1.1. Административный регламент предоставления муниципальной услуги «Выдача согласия на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в границах полос отвода и придорожных полос автомобильных дорог общего пользования местного значения Деревянкского сельского поселения» (далее - Регламент) определяет стандарт, сроки и последовательность выполнения административных процедур (действий) по предоставлению администрацией «Выдача согласия на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в границах полос отвода и придорожных полос автомобильных дорог общего пользования местного значения Деревянкского сельского поселения» (далее - муниципальная услуга).</w:t>
      </w:r>
    </w:p>
    <w:p w:rsidR="00410807" w:rsidRDefault="00F70E7C">
      <w:pPr>
        <w:spacing w:after="0" w:line="240" w:lineRule="auto"/>
        <w:ind w:firstLine="567"/>
        <w:jc w:val="center"/>
        <w:rPr>
          <w:rFonts w:ascii="Times New Roman" w:hAnsi="Times New Roman"/>
          <w:b/>
          <w:sz w:val="28"/>
        </w:rPr>
      </w:pPr>
      <w:r>
        <w:rPr>
          <w:rFonts w:ascii="Times New Roman" w:hAnsi="Times New Roman"/>
          <w:b/>
          <w:sz w:val="28"/>
        </w:rPr>
        <w:t>1.2. Круг заявителей</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1.2.1. Заявителями на предоставление муниципальной услуги являются: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физические лица;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индивидуальные предприниматели;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юридические лица.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1.2.2. 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w:t>
      </w:r>
    </w:p>
    <w:p w:rsidR="00410807" w:rsidRDefault="00F70E7C">
      <w:pPr>
        <w:spacing w:after="0" w:line="200" w:lineRule="atLeast"/>
        <w:ind w:firstLine="709"/>
        <w:jc w:val="both"/>
        <w:rPr>
          <w:rFonts w:ascii="Times New Roman" w:hAnsi="Times New Roman"/>
          <w:sz w:val="28"/>
        </w:rPr>
      </w:pPr>
      <w:r>
        <w:rPr>
          <w:rFonts w:ascii="Times New Roman" w:hAnsi="Times New Roman"/>
          <w:sz w:val="28"/>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410807" w:rsidRDefault="00410807">
      <w:pPr>
        <w:spacing w:after="0" w:line="240" w:lineRule="auto"/>
        <w:ind w:firstLine="567"/>
        <w:jc w:val="center"/>
        <w:rPr>
          <w:rFonts w:ascii="Times New Roman" w:hAnsi="Times New Roman"/>
          <w:sz w:val="28"/>
        </w:rPr>
      </w:pPr>
    </w:p>
    <w:p w:rsidR="00410807" w:rsidRDefault="00410807">
      <w:pPr>
        <w:spacing w:after="0" w:line="240" w:lineRule="auto"/>
        <w:ind w:firstLine="567"/>
        <w:jc w:val="center"/>
        <w:rPr>
          <w:rFonts w:ascii="Times New Roman" w:hAnsi="Times New Roman"/>
          <w:sz w:val="28"/>
        </w:rPr>
      </w:pPr>
    </w:p>
    <w:p w:rsidR="00410807" w:rsidRDefault="00F70E7C">
      <w:pPr>
        <w:spacing w:after="0" w:line="240" w:lineRule="auto"/>
        <w:ind w:firstLine="567"/>
        <w:jc w:val="center"/>
        <w:rPr>
          <w:rFonts w:ascii="Times New Roman" w:hAnsi="Times New Roman"/>
          <w:b/>
          <w:sz w:val="28"/>
        </w:rPr>
      </w:pPr>
      <w:r>
        <w:rPr>
          <w:rFonts w:ascii="Times New Roman" w:hAnsi="Times New Roman"/>
          <w:b/>
          <w:sz w:val="28"/>
        </w:rPr>
        <w:t xml:space="preserve">1.3. Требования предоставления заявителю муниципальной услуги </w:t>
      </w:r>
    </w:p>
    <w:p w:rsidR="00410807" w:rsidRDefault="00410807">
      <w:pPr>
        <w:spacing w:after="0" w:line="240" w:lineRule="auto"/>
        <w:ind w:firstLine="567"/>
        <w:jc w:val="both"/>
        <w:rPr>
          <w:rFonts w:ascii="Times New Roman" w:hAnsi="Times New Roman"/>
          <w:sz w:val="28"/>
        </w:rPr>
      </w:pPr>
    </w:p>
    <w:p w:rsidR="00410807" w:rsidRDefault="00F70E7C">
      <w:pPr>
        <w:spacing w:after="0" w:line="240" w:lineRule="auto"/>
        <w:ind w:firstLine="567"/>
        <w:jc w:val="both"/>
        <w:rPr>
          <w:rFonts w:ascii="Times New Roman" w:hAnsi="Times New Roman"/>
          <w:sz w:val="28"/>
        </w:rPr>
      </w:pPr>
      <w:r>
        <w:rPr>
          <w:rFonts w:ascii="Times New Roman" w:hAnsi="Times New Roman"/>
          <w:sz w:val="28"/>
        </w:rPr>
        <w:t>1.3.1.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Республики Карелия «Многофункциональный центр предоставления государственных и муниципальных услуг» (далее - МФЦ), в федеральной государственной информационной системе «Единый портал государственных и муниципальных услуг (функций)» (далее - ЕПГУ), указано в приложении № 8 к настоящему административному регламенту.</w:t>
      </w:r>
    </w:p>
    <w:p w:rsidR="00410807" w:rsidRDefault="00410807">
      <w:pPr>
        <w:spacing w:after="0" w:line="240" w:lineRule="auto"/>
        <w:ind w:firstLine="567"/>
        <w:jc w:val="center"/>
        <w:rPr>
          <w:rFonts w:ascii="Times New Roman" w:hAnsi="Times New Roman"/>
          <w:b/>
          <w:sz w:val="28"/>
        </w:rPr>
      </w:pPr>
    </w:p>
    <w:p w:rsidR="00410807" w:rsidRDefault="00F70E7C">
      <w:pPr>
        <w:spacing w:after="0" w:line="240" w:lineRule="auto"/>
        <w:ind w:firstLine="567"/>
        <w:jc w:val="center"/>
        <w:rPr>
          <w:rFonts w:ascii="Times New Roman" w:hAnsi="Times New Roman"/>
          <w:b/>
          <w:sz w:val="28"/>
        </w:rPr>
      </w:pPr>
      <w:r>
        <w:rPr>
          <w:rFonts w:ascii="Times New Roman" w:hAnsi="Times New Roman"/>
          <w:b/>
          <w:sz w:val="28"/>
        </w:rPr>
        <w:t>2. СТАНДАРТ ПРЕДОСТАВЛЕНИЯ МУНИЦИПАЛЬНОЙ УСЛУГИ</w:t>
      </w:r>
    </w:p>
    <w:p w:rsidR="00410807" w:rsidRDefault="00410807">
      <w:pPr>
        <w:spacing w:after="0" w:line="240" w:lineRule="auto"/>
        <w:ind w:firstLine="567"/>
        <w:jc w:val="center"/>
        <w:rPr>
          <w:rFonts w:ascii="Times New Roman" w:hAnsi="Times New Roman"/>
          <w:b/>
          <w:sz w:val="28"/>
        </w:rPr>
      </w:pPr>
    </w:p>
    <w:p w:rsidR="00410807" w:rsidRDefault="00F70E7C">
      <w:pPr>
        <w:spacing w:after="0" w:line="240" w:lineRule="auto"/>
        <w:ind w:firstLine="567"/>
        <w:jc w:val="center"/>
        <w:rPr>
          <w:rFonts w:ascii="Times New Roman" w:hAnsi="Times New Roman"/>
          <w:sz w:val="28"/>
        </w:rPr>
      </w:pPr>
      <w:r>
        <w:rPr>
          <w:rFonts w:ascii="Times New Roman" w:hAnsi="Times New Roman"/>
          <w:sz w:val="28"/>
        </w:rPr>
        <w:t xml:space="preserve">2.1. </w:t>
      </w:r>
      <w:r>
        <w:rPr>
          <w:rFonts w:ascii="Times New Roman" w:hAnsi="Times New Roman"/>
          <w:b/>
          <w:sz w:val="28"/>
        </w:rPr>
        <w:t>Наименование</w:t>
      </w:r>
      <w:r>
        <w:rPr>
          <w:rFonts w:ascii="Times New Roman" w:hAnsi="Times New Roman"/>
          <w:sz w:val="28"/>
        </w:rPr>
        <w:t xml:space="preserve">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2.1.1. Наименование муниципальной услуги – «Выдача согласия на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в границах полос отвода и придорожных полос автомобильных дорог общего пользования местного значения Деревянкского сельского поселения».</w:t>
      </w:r>
    </w:p>
    <w:p w:rsidR="00410807" w:rsidRDefault="00410807">
      <w:pPr>
        <w:spacing w:after="0" w:line="240" w:lineRule="auto"/>
        <w:ind w:firstLine="567"/>
        <w:jc w:val="both"/>
        <w:rPr>
          <w:rFonts w:ascii="Times New Roman" w:hAnsi="Times New Roman"/>
          <w:sz w:val="28"/>
        </w:rPr>
      </w:pPr>
    </w:p>
    <w:p w:rsidR="00410807" w:rsidRDefault="00F70E7C">
      <w:pPr>
        <w:spacing w:after="0" w:line="240" w:lineRule="auto"/>
        <w:ind w:firstLine="567"/>
        <w:jc w:val="center"/>
        <w:rPr>
          <w:rFonts w:ascii="Times New Roman" w:hAnsi="Times New Roman"/>
          <w:b/>
          <w:sz w:val="28"/>
        </w:rPr>
      </w:pPr>
      <w:r>
        <w:rPr>
          <w:rFonts w:ascii="Times New Roman" w:hAnsi="Times New Roman"/>
          <w:b/>
          <w:sz w:val="28"/>
        </w:rPr>
        <w:t>2.2. Наименование органа, предоставляющего муниципальную услугу</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2.2.1. Предоставление муниципальной услуги осуществляется администрацией Деревянкского сельского поселения. </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2.2.2. В организации предоставления муниципальной услуги принимают участие МФЦ.</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МФЦ принимает решение о возможности (невозможности) </w:t>
      </w:r>
      <w:r w:rsidR="00955F9A">
        <w:rPr>
          <w:rFonts w:ascii="Times New Roman" w:hAnsi="Times New Roman"/>
          <w:sz w:val="28"/>
        </w:rPr>
        <w:t>приёма</w:t>
      </w:r>
      <w:r>
        <w:rPr>
          <w:rFonts w:ascii="Times New Roman" w:hAnsi="Times New Roman"/>
          <w:sz w:val="28"/>
        </w:rPr>
        <w:t xml:space="preserve"> (отказа в </w:t>
      </w:r>
      <w:r w:rsidR="00955F9A">
        <w:rPr>
          <w:rFonts w:ascii="Times New Roman" w:hAnsi="Times New Roman"/>
          <w:sz w:val="28"/>
        </w:rPr>
        <w:t>приёме</w:t>
      </w:r>
      <w:r>
        <w:rPr>
          <w:rFonts w:ascii="Times New Roman" w:hAnsi="Times New Roman"/>
          <w:sz w:val="28"/>
        </w:rPr>
        <w:t>) заявления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В случае, если стандартом предоставления муниципальной услуги и/или технологической схемой предоставления муниципальной услуги (далее - стандарт услуги и/или технологическая схема) предусмотрен отказ в </w:t>
      </w:r>
      <w:r w:rsidR="00955F9A">
        <w:rPr>
          <w:rFonts w:ascii="Times New Roman" w:hAnsi="Times New Roman"/>
          <w:sz w:val="28"/>
        </w:rPr>
        <w:t>приёме</w:t>
      </w:r>
      <w:r>
        <w:rPr>
          <w:rFonts w:ascii="Times New Roman" w:hAnsi="Times New Roman"/>
          <w:sz w:val="28"/>
        </w:rPr>
        <w:t xml:space="preserve"> документов, при установлении фактов отсутствия необходимых документов, несоответствия представленных документов требованиям стандарта услуги и/или технологической схеме или по иным основаниям, предусмотренным стандартом услуги и/или технологической схемой, специалист МФЦ уведомляет заявителя о наличии препятствий для предоставления муниципальной услуги, формирует расписку об отказе в </w:t>
      </w:r>
      <w:r w:rsidR="00955F9A">
        <w:rPr>
          <w:rFonts w:ascii="Times New Roman" w:hAnsi="Times New Roman"/>
          <w:sz w:val="28"/>
        </w:rPr>
        <w:t>приёме</w:t>
      </w:r>
      <w:r>
        <w:rPr>
          <w:rFonts w:ascii="Times New Roman" w:hAnsi="Times New Roman"/>
          <w:sz w:val="28"/>
        </w:rPr>
        <w:t xml:space="preserve"> документов и вручает </w:t>
      </w:r>
      <w:proofErr w:type="spellStart"/>
      <w:r>
        <w:rPr>
          <w:rFonts w:ascii="Times New Roman" w:hAnsi="Times New Roman"/>
          <w:sz w:val="28"/>
        </w:rPr>
        <w:t>ее</w:t>
      </w:r>
      <w:proofErr w:type="spellEnd"/>
      <w:r>
        <w:rPr>
          <w:rFonts w:ascii="Times New Roman" w:hAnsi="Times New Roman"/>
          <w:sz w:val="28"/>
        </w:rPr>
        <w:t xml:space="preserve"> заявителю под подпись.</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Уполномоченному органу, 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w:t>
      </w:r>
      <w:r w:rsidR="00955F9A">
        <w:rPr>
          <w:rFonts w:ascii="Times New Roman" w:hAnsi="Times New Roman"/>
          <w:sz w:val="28"/>
        </w:rPr>
        <w:t>включённых</w:t>
      </w:r>
      <w:r>
        <w:rPr>
          <w:rFonts w:ascii="Times New Roman" w:hAnsi="Times New Roman"/>
          <w:sz w:val="28"/>
        </w:rPr>
        <w:t xml:space="preserve"> в перечень, </w:t>
      </w:r>
      <w:r w:rsidR="00955F9A">
        <w:rPr>
          <w:rFonts w:ascii="Times New Roman" w:hAnsi="Times New Roman"/>
          <w:sz w:val="28"/>
        </w:rPr>
        <w:t>утверждённый</w:t>
      </w:r>
      <w:r>
        <w:rPr>
          <w:rFonts w:ascii="Times New Roman" w:hAnsi="Times New Roman"/>
          <w:sz w:val="28"/>
        </w:rPr>
        <w:t xml:space="preserve"> нормативным правовым </w:t>
      </w:r>
      <w:r>
        <w:rPr>
          <w:rFonts w:ascii="Times New Roman" w:hAnsi="Times New Roman"/>
          <w:sz w:val="28"/>
        </w:rPr>
        <w:lastRenderedPageBreak/>
        <w:t>актом представительного органа местного самоуправления, и получения документов и информации, предоставляемых в результате предоставления таких услуг.</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Уполномоченному органу запрещается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Федерального закона </w:t>
      </w:r>
      <w:hyperlink r:id="rId6" w:history="1">
        <w:r>
          <w:rPr>
            <w:rFonts w:ascii="Times New Roman" w:hAnsi="Times New Roman"/>
            <w:sz w:val="28"/>
          </w:rPr>
          <w:t>от 27 июля 2010 года № 210-ФЗ</w:t>
        </w:r>
      </w:hyperlink>
      <w:r>
        <w:rPr>
          <w:rFonts w:ascii="Times New Roman" w:hAnsi="Times New Roman"/>
          <w:sz w:val="28"/>
        </w:rPr>
        <w:t xml:space="preserve">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10807" w:rsidRDefault="00F70E7C">
      <w:pPr>
        <w:spacing w:after="0" w:line="240" w:lineRule="auto"/>
        <w:ind w:firstLine="567"/>
        <w:jc w:val="center"/>
        <w:rPr>
          <w:rFonts w:ascii="Times New Roman" w:hAnsi="Times New Roman"/>
          <w:b/>
          <w:sz w:val="28"/>
        </w:rPr>
      </w:pPr>
      <w:r>
        <w:rPr>
          <w:rFonts w:ascii="Times New Roman" w:hAnsi="Times New Roman"/>
          <w:b/>
          <w:sz w:val="28"/>
        </w:rPr>
        <w:t>2.3. Результат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2.3.1. Результатом предоставления муниципальной услуги является: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1) выдача заявителю решения о согласии с соответствующими техническими условиями на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в границах полос отвода и придорожных полос автомобильных дорог общего пользования местного значения Деревянкского сельского поселения (далее - согласие с соответствующими техническими условиями) (приложение 2);</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 решение об отказе в выдаче согласия на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в границах полос отвода и придорожных полос автомобильных дорог общего пользования местного значения Деревянкского сельского поселения (далее - отказ в выдаче согласия) (приложение 3);</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 выдача заявителю решения о согласовании с соответствующими техническими условиями на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в границах полос отвода автомобильных дорог общего пользования местного значения Деревянкского сельского поселения (далее - согласование с соответствующими техническими условиями) (приложение 4);</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4) решение об отказе в выдаче согласования на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в границах полос отвода и придорожных полос автомобильных дорог общего пользования местного значения Деревянкского сельского поселения (далее - отказ в выдаче согласования) (приложение 5);</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5) выдача заявителю договора с соответствующими техническими условиями на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в границах полос отвода и придорожных полос автомобильных дорог общего пользования местного значения Деревянкского </w:t>
      </w:r>
      <w:r>
        <w:rPr>
          <w:rFonts w:ascii="Times New Roman" w:hAnsi="Times New Roman"/>
          <w:sz w:val="28"/>
        </w:rPr>
        <w:lastRenderedPageBreak/>
        <w:t>сельского поселения (далее - договор с соответствующими техническими условиями) (приложение 6).</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Решение об отказе оформляется на официальном бланке Уполномоченного органа.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Решение о предоставлении муниципальной услуги, на основании которого заявителю предоставляется результат муниципальной услуги, принимается Уполномоченным органом в соответствии со </w:t>
      </w:r>
      <w:r w:rsidR="005B3D34">
        <w:rPr>
          <w:rFonts w:ascii="Times New Roman" w:hAnsi="Times New Roman"/>
          <w:sz w:val="28"/>
        </w:rPr>
        <w:t>статьёй</w:t>
      </w:r>
      <w:r>
        <w:rPr>
          <w:rFonts w:ascii="Times New Roman" w:hAnsi="Times New Roman"/>
          <w:sz w:val="28"/>
        </w:rPr>
        <w:t xml:space="preserve"> 14 Федерального закона </w:t>
      </w:r>
      <w:hyperlink r:id="rId7" w:history="1">
        <w:r>
          <w:rPr>
            <w:rFonts w:ascii="Times New Roman" w:hAnsi="Times New Roman"/>
            <w:sz w:val="28"/>
          </w:rPr>
          <w:t>от 6 октября 2003 года № 131-ФЗ</w:t>
        </w:r>
      </w:hyperlink>
      <w:r>
        <w:rPr>
          <w:rFonts w:ascii="Times New Roman" w:hAnsi="Times New Roman"/>
          <w:sz w:val="28"/>
        </w:rPr>
        <w:t xml:space="preserve"> "Об общих принципах организации местного самоуправления в Российской Федерации", со </w:t>
      </w:r>
      <w:r w:rsidR="005B3D34">
        <w:rPr>
          <w:rFonts w:ascii="Times New Roman" w:hAnsi="Times New Roman"/>
          <w:sz w:val="28"/>
        </w:rPr>
        <w:t>статьёй</w:t>
      </w:r>
      <w:r>
        <w:rPr>
          <w:rFonts w:ascii="Times New Roman" w:hAnsi="Times New Roman"/>
          <w:sz w:val="28"/>
        </w:rPr>
        <w:t xml:space="preserve"> 19 Федерального закона </w:t>
      </w:r>
      <w:hyperlink r:id="rId8" w:history="1">
        <w:r>
          <w:rPr>
            <w:rFonts w:ascii="Times New Roman" w:hAnsi="Times New Roman"/>
            <w:sz w:val="28"/>
          </w:rPr>
          <w:t>от 8 ноября 2007 года № 257-ФЗ</w:t>
        </w:r>
      </w:hyperlink>
      <w:r>
        <w:rPr>
          <w:rFonts w:ascii="Times New Roman" w:hAnsi="Times New Roman"/>
          <w:sz w:val="28"/>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2.3.2. Реестровая запись результата предоставления муниципальной услуги в электронном виде, а также информационный ресурс, в котором размещена такая реестровая запись (в случае, если результатом предоставления муниципальной услуги является реестровая запись) обеспечено (при наличии технической возможности) ведением реестра решений.</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2.3.3. Результат предоставления муниципальной услуги может быть получен в Уполномоченном органе, посредством системы, автоматизирующей предоставление муниципальных услуг, посредством которой были поданы документы в электронной форме, или посредством Единого портала или через операторов почтовой связи либо в МФЦ.</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Направление результата предоставления муниципальной услуги в личном кабинете Единого портала осуществляется в режиме реального времени (при наличии технической возможности).</w:t>
      </w:r>
    </w:p>
    <w:p w:rsidR="00410807" w:rsidRDefault="00F70E7C">
      <w:pPr>
        <w:pStyle w:val="ConsPlusNormal"/>
        <w:ind w:firstLine="567"/>
        <w:jc w:val="both"/>
        <w:rPr>
          <w:rFonts w:ascii="Times New Roman" w:hAnsi="Times New Roman"/>
          <w:sz w:val="28"/>
        </w:rPr>
      </w:pPr>
      <w:r>
        <w:rPr>
          <w:rFonts w:ascii="Times New Roman" w:hAnsi="Times New Roman"/>
          <w:sz w:val="28"/>
        </w:rPr>
        <w:t>2.3.4. Способ получения результата предоставления муниципальной услуги: в заявлении о предоставлении муниципальной услуги заявителем указывается формат предоставления такой муниципальной услуги (в форме электронного документа или на бумажном носителе) в органе, предоставляющем муниципальную услугу.</w:t>
      </w:r>
    </w:p>
    <w:p w:rsidR="00410807" w:rsidRDefault="00F70E7C">
      <w:pPr>
        <w:pStyle w:val="ConsPlusNormal"/>
        <w:ind w:firstLine="567"/>
        <w:jc w:val="both"/>
        <w:rPr>
          <w:rFonts w:ascii="Times New Roman" w:hAnsi="Times New Roman"/>
          <w:sz w:val="28"/>
        </w:rPr>
      </w:pPr>
      <w:r>
        <w:rPr>
          <w:rFonts w:ascii="Times New Roman" w:hAnsi="Times New Roman"/>
          <w:sz w:val="28"/>
        </w:rPr>
        <w:t>При предоставлении муниципальной услуги в электронной форме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либо мотивированный отказ в предоставлении муниципальной услуги направляется заявителю в электронной форме.</w:t>
      </w:r>
    </w:p>
    <w:p w:rsidR="00410807" w:rsidRDefault="00410807">
      <w:pPr>
        <w:spacing w:after="0" w:line="240" w:lineRule="auto"/>
        <w:ind w:firstLine="567"/>
        <w:jc w:val="center"/>
        <w:rPr>
          <w:rFonts w:ascii="Times New Roman" w:hAnsi="Times New Roman"/>
          <w:b/>
          <w:sz w:val="28"/>
        </w:rPr>
      </w:pPr>
    </w:p>
    <w:p w:rsidR="00410807" w:rsidRDefault="00F70E7C">
      <w:pPr>
        <w:spacing w:after="0" w:line="240" w:lineRule="auto"/>
        <w:ind w:firstLine="567"/>
        <w:jc w:val="center"/>
        <w:rPr>
          <w:rFonts w:ascii="Times New Roman" w:hAnsi="Times New Roman"/>
          <w:b/>
          <w:sz w:val="28"/>
        </w:rPr>
      </w:pPr>
      <w:r>
        <w:rPr>
          <w:rFonts w:ascii="Times New Roman" w:hAnsi="Times New Roman"/>
          <w:b/>
          <w:sz w:val="28"/>
        </w:rPr>
        <w:t>2.4. Срок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2.4.1. Срок предоставления муниципальной услуги составляет 30 календарных дней со дня регистрации запроса в Уполномоченном органе.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2.4.2. При направлении запроса посредством почтового отправления в Уполномоченный орган, срок предоставления муниципальной услуги отсчитывается от даты регистрации запроса в Уполномоченном органе.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При заполнении заявителем запроса о предоставлении муниципальной услуги в электронной форме с использованием Единого портала срок </w:t>
      </w:r>
      <w:r>
        <w:rPr>
          <w:rFonts w:ascii="Times New Roman" w:hAnsi="Times New Roman"/>
          <w:sz w:val="28"/>
        </w:rPr>
        <w:lastRenderedPageBreak/>
        <w:t>предоставления муниципальной услуги отсчитывается от даты регистрации запроса в Уполномоченном органе.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2.4.3. Срок предоставления муниципальной услуги отсчитывается от даты регистрации запроса в Уполномоченном органе. В срок, указанный в пункте 2.4.1. не входят сроки на передачу курьером пакета документов из МФЦ в Уполномоченный орган, из Уполномоченного органа в МФЦ, указанные в пункте 3.5.1.</w:t>
      </w:r>
    </w:p>
    <w:p w:rsidR="00410807" w:rsidRDefault="00410807">
      <w:pPr>
        <w:spacing w:after="0" w:line="240" w:lineRule="auto"/>
        <w:ind w:firstLine="567"/>
        <w:jc w:val="both"/>
        <w:rPr>
          <w:rFonts w:ascii="Times New Roman" w:hAnsi="Times New Roman"/>
          <w:sz w:val="28"/>
        </w:rPr>
      </w:pPr>
    </w:p>
    <w:p w:rsidR="00410807" w:rsidRDefault="00F70E7C">
      <w:pPr>
        <w:spacing w:after="0" w:line="240" w:lineRule="auto"/>
        <w:ind w:firstLine="567"/>
        <w:jc w:val="center"/>
        <w:rPr>
          <w:rFonts w:ascii="Times New Roman" w:hAnsi="Times New Roman"/>
          <w:b/>
          <w:sz w:val="28"/>
        </w:rPr>
      </w:pPr>
      <w:r>
        <w:rPr>
          <w:rFonts w:ascii="Times New Roman" w:hAnsi="Times New Roman"/>
          <w:b/>
          <w:sz w:val="28"/>
        </w:rPr>
        <w:t xml:space="preserve">2.5. Размер платы, взимаемой с заявителя при предоставлении муниципальной услуги, и способы </w:t>
      </w:r>
      <w:proofErr w:type="spellStart"/>
      <w:r>
        <w:rPr>
          <w:rFonts w:ascii="Times New Roman" w:hAnsi="Times New Roman"/>
          <w:b/>
          <w:sz w:val="28"/>
        </w:rPr>
        <w:t>ее</w:t>
      </w:r>
      <w:proofErr w:type="spellEnd"/>
      <w:r>
        <w:rPr>
          <w:rFonts w:ascii="Times New Roman" w:hAnsi="Times New Roman"/>
          <w:b/>
          <w:sz w:val="28"/>
        </w:rPr>
        <w:t xml:space="preserve"> взимания.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2.5.1. Государственная пошлина или иная плата за предоставление муниципальной услуги не взимается.</w:t>
      </w:r>
    </w:p>
    <w:p w:rsidR="00410807" w:rsidRDefault="00410807">
      <w:pPr>
        <w:spacing w:after="0" w:line="240" w:lineRule="auto"/>
        <w:ind w:firstLine="567"/>
        <w:jc w:val="both"/>
        <w:rPr>
          <w:rFonts w:ascii="Times New Roman" w:hAnsi="Times New Roman"/>
          <w:sz w:val="28"/>
        </w:rPr>
      </w:pPr>
    </w:p>
    <w:p w:rsidR="00410807" w:rsidRDefault="00F70E7C">
      <w:pPr>
        <w:spacing w:after="0" w:line="240" w:lineRule="auto"/>
        <w:ind w:firstLine="567"/>
        <w:jc w:val="center"/>
        <w:rPr>
          <w:rFonts w:ascii="Times New Roman" w:hAnsi="Times New Roman"/>
          <w:b/>
          <w:sz w:val="28"/>
        </w:rPr>
      </w:pPr>
      <w:r>
        <w:rPr>
          <w:rFonts w:ascii="Times New Roman" w:hAnsi="Times New Roman"/>
          <w:b/>
          <w:sz w:val="28"/>
        </w:rPr>
        <w:t>2.6.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многофункциональный центр</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2.6.1.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многофункциональный центр составляет не более 15 минут.</w:t>
      </w:r>
    </w:p>
    <w:p w:rsidR="00410807" w:rsidRDefault="00410807">
      <w:pPr>
        <w:spacing w:after="0" w:line="240" w:lineRule="auto"/>
        <w:ind w:firstLine="567"/>
        <w:jc w:val="both"/>
        <w:rPr>
          <w:rFonts w:ascii="Times New Roman" w:hAnsi="Times New Roman"/>
          <w:sz w:val="28"/>
        </w:rPr>
      </w:pPr>
    </w:p>
    <w:p w:rsidR="00410807" w:rsidRDefault="00F70E7C">
      <w:pPr>
        <w:spacing w:after="0" w:line="240" w:lineRule="auto"/>
        <w:ind w:firstLine="567"/>
        <w:jc w:val="center"/>
        <w:rPr>
          <w:rFonts w:ascii="Times New Roman" w:hAnsi="Times New Roman"/>
          <w:b/>
          <w:sz w:val="28"/>
        </w:rPr>
      </w:pPr>
      <w:r>
        <w:rPr>
          <w:rFonts w:ascii="Times New Roman" w:hAnsi="Times New Roman"/>
          <w:b/>
          <w:sz w:val="28"/>
        </w:rPr>
        <w:t>2.7. Срок регистрации заявления о предоставлении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2.7.1. 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2.7.2. Заявление о предоставлении муниципальной услуги, поступившее в МФЦ, регистрируется специалистом МФЦ в установленном порядке в день поступления.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2.7.3. Заявление о предоставлении муниципальной услуги, поступившее в уполномоченный орган через МФЦ, регистрируется специалистом уполномоченного органа в день поступления из МФЦ.</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2.7.4. Заявление о предоставлении муниципальной услуги, поступившее в электронной форме на ЕПГУ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2.7.5. Заявление о предоставлении муниципальной услуги, поступившее в нерабочее время, регистрируется в первый рабочий день.</w:t>
      </w:r>
    </w:p>
    <w:p w:rsidR="00410807" w:rsidRDefault="00410807">
      <w:pPr>
        <w:spacing w:after="0" w:line="240" w:lineRule="auto"/>
        <w:ind w:firstLine="567"/>
        <w:jc w:val="both"/>
        <w:rPr>
          <w:rFonts w:ascii="Times New Roman" w:hAnsi="Times New Roman"/>
          <w:sz w:val="28"/>
        </w:rPr>
      </w:pPr>
    </w:p>
    <w:p w:rsidR="00410807" w:rsidRDefault="00F70E7C">
      <w:pPr>
        <w:spacing w:after="0" w:line="240" w:lineRule="auto"/>
        <w:ind w:firstLine="567"/>
        <w:jc w:val="center"/>
        <w:rPr>
          <w:rFonts w:ascii="Times New Roman" w:hAnsi="Times New Roman"/>
          <w:b/>
          <w:sz w:val="28"/>
        </w:rPr>
      </w:pPr>
      <w:r>
        <w:rPr>
          <w:rFonts w:ascii="Times New Roman" w:hAnsi="Times New Roman"/>
          <w:b/>
          <w:sz w:val="28"/>
        </w:rPr>
        <w:t>2.8. Требования к помещениям, в которых предоставляется муниципальная услуга.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lastRenderedPageBreak/>
        <w:t xml:space="preserve">2.8.1. Требования, которым должны соответствовать помещения, в которых предоставляется муниципальная услуга, размещаются на официальном сайте Администрации </w:t>
      </w:r>
      <w:hyperlink r:id="rId9" w:history="1">
        <w:r>
          <w:rPr>
            <w:rStyle w:val="aa"/>
            <w:rFonts w:ascii="Times New Roman" w:hAnsi="Times New Roman"/>
            <w:sz w:val="28"/>
          </w:rPr>
          <w:t>https://derevyanka.com</w:t>
        </w:r>
        <w:r>
          <w:rPr>
            <w:rStyle w:val="aa"/>
            <w:rFonts w:ascii="Times New Roman" w:hAnsi="Times New Roman"/>
          </w:rPr>
          <w:t>/</w:t>
        </w:r>
        <w:r>
          <w:rPr>
            <w:rStyle w:val="aa"/>
            <w:rFonts w:ascii="Times New Roman" w:hAnsi="Times New Roman"/>
            <w:sz w:val="28"/>
          </w:rPr>
          <w:t>/</w:t>
        </w:r>
      </w:hyperlink>
      <w:r>
        <w:rPr>
          <w:rFonts w:ascii="Times New Roman" w:hAnsi="Times New Roman"/>
          <w:sz w:val="28"/>
        </w:rPr>
        <w:t xml:space="preserve"> в информационно-телекоммуникационной сети «Интернет» в соответствующих разделах уполномоченного органа (далее - официальный сайт) и на ЕПГУ.</w:t>
      </w:r>
    </w:p>
    <w:p w:rsidR="00410807" w:rsidRDefault="00410807">
      <w:pPr>
        <w:spacing w:after="0" w:line="240" w:lineRule="auto"/>
        <w:ind w:firstLine="567"/>
        <w:jc w:val="both"/>
        <w:rPr>
          <w:rFonts w:ascii="Times New Roman" w:hAnsi="Times New Roman"/>
          <w:sz w:val="28"/>
        </w:rPr>
      </w:pPr>
    </w:p>
    <w:p w:rsidR="00410807" w:rsidRDefault="00F70E7C">
      <w:pPr>
        <w:spacing w:after="0" w:line="240" w:lineRule="auto"/>
        <w:ind w:firstLine="567"/>
        <w:jc w:val="center"/>
        <w:rPr>
          <w:rFonts w:ascii="Times New Roman" w:hAnsi="Times New Roman"/>
          <w:b/>
          <w:sz w:val="28"/>
        </w:rPr>
      </w:pPr>
      <w:r>
        <w:rPr>
          <w:rFonts w:ascii="Times New Roman" w:hAnsi="Times New Roman"/>
          <w:b/>
          <w:sz w:val="28"/>
        </w:rPr>
        <w:t>2.9. Показатели доступности и качества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2.9.1. Перечень показателей качества и доступности муниципальной услуги размещается на официальном сайте, а также на ЕПГУ.</w:t>
      </w:r>
    </w:p>
    <w:p w:rsidR="00410807" w:rsidRDefault="00410807">
      <w:pPr>
        <w:spacing w:after="0" w:line="240" w:lineRule="auto"/>
        <w:ind w:firstLine="567"/>
        <w:jc w:val="both"/>
        <w:rPr>
          <w:rFonts w:ascii="Times New Roman" w:hAnsi="Times New Roman"/>
          <w:sz w:val="28"/>
        </w:rPr>
      </w:pPr>
    </w:p>
    <w:p w:rsidR="00410807" w:rsidRDefault="00F70E7C">
      <w:pPr>
        <w:spacing w:after="0" w:line="240" w:lineRule="auto"/>
        <w:ind w:firstLine="567"/>
        <w:jc w:val="center"/>
        <w:rPr>
          <w:rFonts w:ascii="Times New Roman" w:hAnsi="Times New Roman"/>
          <w:b/>
          <w:sz w:val="28"/>
        </w:rPr>
      </w:pPr>
      <w:r>
        <w:rPr>
          <w:rFonts w:ascii="Times New Roman" w:hAnsi="Times New Roman"/>
          <w:b/>
          <w:sz w:val="28"/>
        </w:rPr>
        <w:t>2.10. Иные требования к предоставлению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2.10.1. Перечень услуг, которые являются необходимыми и обязательными для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Услуги, являющиеся обязательными и необходимыми для предоставления муниципальной услуги и плата за них, отсутствуют</w:t>
      </w:r>
    </w:p>
    <w:p w:rsidR="00410807" w:rsidRDefault="00410807">
      <w:pPr>
        <w:spacing w:after="0" w:line="240" w:lineRule="auto"/>
        <w:ind w:firstLine="567"/>
        <w:jc w:val="both"/>
        <w:rPr>
          <w:rFonts w:ascii="Times New Roman" w:hAnsi="Times New Roman"/>
          <w:sz w:val="28"/>
        </w:rPr>
      </w:pP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w:t>
      </w:r>
      <w:r w:rsidR="005B3D34">
        <w:rPr>
          <w:rFonts w:ascii="Times New Roman" w:hAnsi="Times New Roman"/>
          <w:sz w:val="28"/>
        </w:rPr>
        <w:t>расчёта</w:t>
      </w:r>
      <w:r>
        <w:rPr>
          <w:rFonts w:ascii="Times New Roman" w:hAnsi="Times New Roman"/>
          <w:sz w:val="28"/>
        </w:rPr>
        <w:t xml:space="preserve"> размера такой платы, определяются организациями, оказывающими такие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2.10.3. Перечень информационных систем, используемых для предоставления муниципальной услуги: ЕПГУ.</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2.10.4. 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2.10.5.1. В случае,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Законный представитель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2.10.5.2.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w:t>
      </w:r>
      <w:r>
        <w:rPr>
          <w:rFonts w:ascii="Times New Roman" w:hAnsi="Times New Roman"/>
          <w:sz w:val="28"/>
        </w:rPr>
        <w:lastRenderedPageBreak/>
        <w:t>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2.10.6. Предоставление муниципальной услуги в МФЦ возможно при наличии </w:t>
      </w:r>
      <w:r w:rsidR="005B3D34">
        <w:rPr>
          <w:rFonts w:ascii="Times New Roman" w:hAnsi="Times New Roman"/>
          <w:sz w:val="28"/>
        </w:rPr>
        <w:t>заключённого</w:t>
      </w:r>
      <w:r>
        <w:rPr>
          <w:rFonts w:ascii="Times New Roman" w:hAnsi="Times New Roman"/>
          <w:sz w:val="28"/>
        </w:rPr>
        <w:t xml:space="preserve"> соглашения о взаимодействии между администрацией и МФЦ.</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МФЦ участвует в предоставлении муниципальной услуги (в соответствии с соглашением о взаимодействии между МФЦ и администрацией) в части: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информирования о порядке и ходе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 </w:t>
      </w:r>
      <w:r w:rsidR="005B3D34">
        <w:rPr>
          <w:rFonts w:ascii="Times New Roman" w:hAnsi="Times New Roman"/>
          <w:sz w:val="28"/>
        </w:rPr>
        <w:t>приёма</w:t>
      </w:r>
      <w:r>
        <w:rPr>
          <w:rFonts w:ascii="Times New Roman" w:hAnsi="Times New Roman"/>
          <w:sz w:val="28"/>
        </w:rPr>
        <w:t xml:space="preserve"> заявлений и документов, необходимых для предоставления муниципальной услуги, и передачи таких заявлений и документов в уполномоченный орган;</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выдачи результата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МФЦ, в которых организуется предоставление муниципальной услуги, не могут принять решение об отказе в </w:t>
      </w:r>
      <w:r w:rsidR="005B3D34">
        <w:rPr>
          <w:rFonts w:ascii="Times New Roman" w:hAnsi="Times New Roman"/>
          <w:sz w:val="28"/>
        </w:rPr>
        <w:t>приёме</w:t>
      </w:r>
      <w:r>
        <w:rPr>
          <w:rFonts w:ascii="Times New Roman" w:hAnsi="Times New Roman"/>
          <w:sz w:val="28"/>
        </w:rPr>
        <w:t xml:space="preserve"> заявления о предоставлении муниципальной услуги и документов и (или) информации, необходимых для </w:t>
      </w:r>
      <w:proofErr w:type="spellStart"/>
      <w:r>
        <w:rPr>
          <w:rFonts w:ascii="Times New Roman" w:hAnsi="Times New Roman"/>
          <w:sz w:val="28"/>
        </w:rPr>
        <w:t>ее</w:t>
      </w:r>
      <w:proofErr w:type="spellEnd"/>
      <w:r>
        <w:rPr>
          <w:rFonts w:ascii="Times New Roman" w:hAnsi="Times New Roman"/>
          <w:sz w:val="28"/>
        </w:rPr>
        <w:t xml:space="preserve"> предоставления.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2.10.7. 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 уполномоченным органом, а также получить документы, включая составление на бумажном носителе и заверение выписок из информационных систем уполномоченного органа.</w:t>
      </w:r>
    </w:p>
    <w:p w:rsidR="00410807" w:rsidRDefault="00410807">
      <w:pPr>
        <w:spacing w:after="0" w:line="240" w:lineRule="auto"/>
        <w:ind w:firstLine="567"/>
        <w:jc w:val="both"/>
        <w:rPr>
          <w:rFonts w:ascii="Times New Roman" w:hAnsi="Times New Roman"/>
          <w:sz w:val="28"/>
        </w:rPr>
      </w:pPr>
    </w:p>
    <w:p w:rsidR="00410807" w:rsidRDefault="00F70E7C">
      <w:pPr>
        <w:spacing w:after="0" w:line="240" w:lineRule="auto"/>
        <w:ind w:firstLine="567"/>
        <w:jc w:val="center"/>
        <w:rPr>
          <w:rFonts w:ascii="Times New Roman" w:hAnsi="Times New Roman"/>
          <w:b/>
          <w:sz w:val="28"/>
        </w:rPr>
      </w:pPr>
      <w:r>
        <w:rPr>
          <w:rFonts w:ascii="Times New Roman" w:hAnsi="Times New Roman"/>
          <w:b/>
          <w:sz w:val="28"/>
        </w:rPr>
        <w:t>2.11. Исчерпывающий перечень документов, необходимых для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w:t>
      </w:r>
      <w:r w:rsidR="005B3D34">
        <w:rPr>
          <w:rFonts w:ascii="Times New Roman" w:hAnsi="Times New Roman"/>
          <w:sz w:val="28"/>
        </w:rPr>
        <w:t>приведён</w:t>
      </w:r>
      <w:r>
        <w:rPr>
          <w:rFonts w:ascii="Times New Roman" w:hAnsi="Times New Roman"/>
          <w:sz w:val="28"/>
        </w:rPr>
        <w:t xml:space="preserve"> в Приложении 11 настоящего административного регламента в описании административных процедур в составе описания вариантов предоставления муниципальной услуги. </w:t>
      </w:r>
    </w:p>
    <w:p w:rsidR="00410807" w:rsidRDefault="00410807">
      <w:pPr>
        <w:spacing w:after="0" w:line="240" w:lineRule="auto"/>
        <w:ind w:firstLine="567"/>
        <w:jc w:val="both"/>
        <w:rPr>
          <w:rFonts w:ascii="Times New Roman" w:hAnsi="Times New Roman"/>
          <w:sz w:val="28"/>
        </w:rPr>
      </w:pPr>
    </w:p>
    <w:p w:rsidR="00410807" w:rsidRDefault="00F70E7C">
      <w:pPr>
        <w:spacing w:after="0" w:line="240" w:lineRule="auto"/>
        <w:ind w:firstLine="567"/>
        <w:jc w:val="center"/>
        <w:rPr>
          <w:rFonts w:ascii="Times New Roman" w:hAnsi="Times New Roman"/>
          <w:b/>
          <w:sz w:val="28"/>
        </w:rPr>
      </w:pPr>
      <w:r>
        <w:rPr>
          <w:rFonts w:ascii="Times New Roman" w:hAnsi="Times New Roman"/>
          <w:b/>
          <w:sz w:val="28"/>
        </w:rPr>
        <w:t xml:space="preserve">2.12. Исчерпывающий перечень оснований для отказа в </w:t>
      </w:r>
      <w:r w:rsidR="005B3D34">
        <w:rPr>
          <w:rFonts w:ascii="Times New Roman" w:hAnsi="Times New Roman"/>
          <w:b/>
          <w:sz w:val="28"/>
        </w:rPr>
        <w:t>приёме</w:t>
      </w:r>
      <w:r>
        <w:rPr>
          <w:rFonts w:ascii="Times New Roman" w:hAnsi="Times New Roman"/>
          <w:b/>
          <w:sz w:val="28"/>
        </w:rPr>
        <w:t xml:space="preserve">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2.12.1. Исчерпывающий перечень оснований для отказа в </w:t>
      </w:r>
      <w:r w:rsidR="005B3D34">
        <w:rPr>
          <w:rFonts w:ascii="Times New Roman" w:hAnsi="Times New Roman"/>
          <w:sz w:val="28"/>
        </w:rPr>
        <w:t>приёме</w:t>
      </w:r>
      <w:r>
        <w:rPr>
          <w:rFonts w:ascii="Times New Roman" w:hAnsi="Times New Roman"/>
          <w:sz w:val="28"/>
        </w:rPr>
        <w:t xml:space="preserve"> документов, необходимых для предоставления муниципальной услуги, </w:t>
      </w:r>
      <w:r w:rsidR="005B3D34">
        <w:rPr>
          <w:rFonts w:ascii="Times New Roman" w:hAnsi="Times New Roman"/>
          <w:sz w:val="28"/>
        </w:rPr>
        <w:t>приведён</w:t>
      </w:r>
      <w:r>
        <w:rPr>
          <w:rFonts w:ascii="Times New Roman" w:hAnsi="Times New Roman"/>
          <w:sz w:val="28"/>
        </w:rPr>
        <w:t xml:space="preserve"> в описании административных процедур в составе описания вариантов предоставления муниципальных услуг.</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Исчерпывающий перечень оснований для отказа в </w:t>
      </w:r>
      <w:r w:rsidR="005B3D34">
        <w:rPr>
          <w:rFonts w:ascii="Times New Roman" w:hAnsi="Times New Roman"/>
          <w:sz w:val="28"/>
        </w:rPr>
        <w:t>приёме</w:t>
      </w:r>
      <w:r>
        <w:rPr>
          <w:rFonts w:ascii="Times New Roman" w:hAnsi="Times New Roman"/>
          <w:sz w:val="28"/>
        </w:rPr>
        <w:t xml:space="preserve"> заявления о предоставлении муниципальной услуги </w:t>
      </w:r>
      <w:r w:rsidR="005B3D34">
        <w:rPr>
          <w:rFonts w:ascii="Times New Roman" w:hAnsi="Times New Roman"/>
          <w:sz w:val="28"/>
        </w:rPr>
        <w:t>приведён</w:t>
      </w:r>
      <w:r>
        <w:rPr>
          <w:rFonts w:ascii="Times New Roman" w:hAnsi="Times New Roman"/>
          <w:sz w:val="28"/>
        </w:rPr>
        <w:t xml:space="preserve"> в приложении № 12 настоящего административного регламента.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lastRenderedPageBreak/>
        <w:t xml:space="preserve">2.12.2. Исчерпывающий перечень оснований для приостановления предоставления муниципальной услуги или отказа в предоставлении муниципальной услуги </w:t>
      </w:r>
      <w:r w:rsidR="005B3D34">
        <w:rPr>
          <w:rFonts w:ascii="Times New Roman" w:hAnsi="Times New Roman"/>
          <w:sz w:val="28"/>
        </w:rPr>
        <w:t>приведён</w:t>
      </w:r>
      <w:r>
        <w:rPr>
          <w:rFonts w:ascii="Times New Roman" w:hAnsi="Times New Roman"/>
          <w:sz w:val="28"/>
        </w:rPr>
        <w:t xml:space="preserve"> в приложении № 12 настоящего административного регламента.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В случае отказа в предоставлении муниципальной услуги Администрация,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410807" w:rsidRDefault="00410807">
      <w:pPr>
        <w:spacing w:after="0" w:line="240" w:lineRule="auto"/>
        <w:ind w:firstLine="567"/>
        <w:jc w:val="center"/>
        <w:rPr>
          <w:rFonts w:ascii="Times New Roman" w:hAnsi="Times New Roman"/>
          <w:b/>
          <w:sz w:val="28"/>
        </w:rPr>
      </w:pPr>
    </w:p>
    <w:p w:rsidR="00410807" w:rsidRDefault="00F70E7C">
      <w:pPr>
        <w:spacing w:after="0" w:line="240" w:lineRule="auto"/>
        <w:ind w:firstLine="567"/>
        <w:jc w:val="center"/>
        <w:rPr>
          <w:rFonts w:ascii="Times New Roman" w:hAnsi="Times New Roman"/>
          <w:b/>
          <w:sz w:val="28"/>
        </w:rPr>
      </w:pPr>
      <w:r>
        <w:rPr>
          <w:rFonts w:ascii="Times New Roman" w:hAnsi="Times New Roman"/>
          <w:b/>
          <w:sz w:val="28"/>
        </w:rPr>
        <w:t>III. СОСТАВ, ПОСЛЕДОВАТЕЛЬНОСТЬ И СРОКИ ВЫПОЛНЕНИЯ АДМИНИСТРАТИВНЫХ ПРОЦЕДУР (ДЕЙСТВИЙ)</w:t>
      </w:r>
    </w:p>
    <w:p w:rsidR="00410807" w:rsidRDefault="00410807">
      <w:pPr>
        <w:spacing w:after="0" w:line="240" w:lineRule="auto"/>
        <w:ind w:firstLine="567"/>
        <w:jc w:val="center"/>
        <w:rPr>
          <w:rFonts w:ascii="Times New Roman" w:hAnsi="Times New Roman"/>
          <w:b/>
          <w:sz w:val="28"/>
        </w:rPr>
      </w:pPr>
    </w:p>
    <w:p w:rsidR="00410807" w:rsidRDefault="00F70E7C">
      <w:pPr>
        <w:spacing w:after="0" w:line="240" w:lineRule="auto"/>
        <w:ind w:firstLine="567"/>
        <w:jc w:val="both"/>
        <w:rPr>
          <w:rFonts w:ascii="Times New Roman" w:hAnsi="Times New Roman"/>
          <w:sz w:val="28"/>
        </w:rPr>
      </w:pPr>
      <w:r>
        <w:rPr>
          <w:rFonts w:ascii="Times New Roman" w:hAnsi="Times New Roman"/>
          <w:sz w:val="28"/>
        </w:rPr>
        <w:t>3.1.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Законодательством Российской Федерации не предусмотрены следующие административные процедуры:</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приостановление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rsidR="00410807" w:rsidRDefault="00410807">
      <w:pPr>
        <w:spacing w:after="0" w:line="240" w:lineRule="auto"/>
        <w:ind w:firstLine="567"/>
        <w:jc w:val="both"/>
        <w:rPr>
          <w:rFonts w:ascii="Times New Roman" w:hAnsi="Times New Roman"/>
          <w:sz w:val="28"/>
        </w:rPr>
      </w:pP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Вариант предоставления муниципальной услуги определяется </w:t>
      </w:r>
      <w:proofErr w:type="spellStart"/>
      <w:r>
        <w:rPr>
          <w:rFonts w:ascii="Times New Roman" w:hAnsi="Times New Roman"/>
          <w:sz w:val="28"/>
        </w:rPr>
        <w:t>путем</w:t>
      </w:r>
      <w:proofErr w:type="spellEnd"/>
      <w:r>
        <w:rPr>
          <w:rFonts w:ascii="Times New Roman" w:hAnsi="Times New Roman"/>
          <w:sz w:val="28"/>
        </w:rPr>
        <w:t xml:space="preserve"> анкетирования заявителя, в процессе которого устанавливаются признаки заявителя. Вопросы, направленные на определение признаков заявителя, приведены в приложении № 10 к административному регламенту.</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Профилирование осуществляется в Администрации и посредством Единого портала.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rsidR="00410807" w:rsidRDefault="00410807">
      <w:pPr>
        <w:spacing w:after="0" w:line="240" w:lineRule="auto"/>
        <w:ind w:firstLine="567"/>
        <w:jc w:val="both"/>
        <w:rPr>
          <w:rFonts w:ascii="Times New Roman" w:hAnsi="Times New Roman"/>
          <w:sz w:val="28"/>
        </w:rPr>
      </w:pPr>
    </w:p>
    <w:p w:rsidR="00410807" w:rsidRDefault="00F70E7C">
      <w:pPr>
        <w:spacing w:after="0" w:line="240" w:lineRule="auto"/>
        <w:ind w:firstLine="567"/>
        <w:jc w:val="both"/>
        <w:rPr>
          <w:rFonts w:ascii="Times New Roman" w:hAnsi="Times New Roman"/>
          <w:sz w:val="28"/>
        </w:rPr>
      </w:pPr>
      <w:r>
        <w:rPr>
          <w:rFonts w:ascii="Times New Roman" w:hAnsi="Times New Roman"/>
          <w:sz w:val="28"/>
        </w:rPr>
        <w:t>3.1.1. Предоставление муниципальной услуги включает в себя следующие административные процедуры (действия), выполняемые МФЦ:</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1) информирование заявителя о порядке предоставления муниципальной услуги в МФЦ, о ходе выполнения запроса о предоставлении муниципальной </w:t>
      </w:r>
      <w:r>
        <w:rPr>
          <w:rFonts w:ascii="Times New Roman" w:hAnsi="Times New Roman"/>
          <w:sz w:val="28"/>
        </w:rPr>
        <w:lastRenderedPageBreak/>
        <w:t>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2) запись на </w:t>
      </w:r>
      <w:r w:rsidR="005B3D34">
        <w:rPr>
          <w:rFonts w:ascii="Times New Roman" w:hAnsi="Times New Roman"/>
          <w:sz w:val="28"/>
        </w:rPr>
        <w:t>приём</w:t>
      </w:r>
      <w:r>
        <w:rPr>
          <w:rFonts w:ascii="Times New Roman" w:hAnsi="Times New Roman"/>
          <w:sz w:val="28"/>
        </w:rPr>
        <w:t xml:space="preserve"> в МФЦ для подачи запроса о предоставлении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3) </w:t>
      </w:r>
      <w:r w:rsidR="005B3D34">
        <w:rPr>
          <w:rFonts w:ascii="Times New Roman" w:hAnsi="Times New Roman"/>
          <w:sz w:val="28"/>
        </w:rPr>
        <w:t>приём</w:t>
      </w:r>
      <w:r>
        <w:rPr>
          <w:rFonts w:ascii="Times New Roman" w:hAnsi="Times New Roman"/>
          <w:sz w:val="28"/>
        </w:rPr>
        <w:t xml:space="preserve"> запроса и документов, необходимых для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4) передачу Уполномоченным органом запроса и документов, необходимых для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5) </w:t>
      </w:r>
      <w:r w:rsidR="005B3D34">
        <w:rPr>
          <w:rFonts w:ascii="Times New Roman" w:hAnsi="Times New Roman"/>
          <w:sz w:val="28"/>
        </w:rPr>
        <w:t>приём</w:t>
      </w:r>
      <w:r>
        <w:rPr>
          <w:rFonts w:ascii="Times New Roman" w:hAnsi="Times New Roman"/>
          <w:sz w:val="28"/>
        </w:rPr>
        <w:t xml:space="preserve"> документа, являющегося результатом предоставления муниципальной услуги от Уполномоченного органа;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6) выдачу заявителю документа, являющегося результатом предоставления муниципальной услуги, в том числе выдачу документа на бумажном носителе, подтверждающего содержание электронного документа, направленного в МФЦ по результатам предоставления муниципальной услуги Уполномоченным органом.</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3.1.2. Информирование заявителя о порядке предоставления муниципальной услуги в МФЦ.</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w:t>
      </w:r>
      <w:r w:rsidR="005B3D34">
        <w:rPr>
          <w:rFonts w:ascii="Times New Roman" w:hAnsi="Times New Roman"/>
          <w:sz w:val="28"/>
        </w:rPr>
        <w:t>утверждённых</w:t>
      </w:r>
      <w:r>
        <w:rPr>
          <w:rFonts w:ascii="Times New Roman" w:hAnsi="Times New Roman"/>
          <w:sz w:val="28"/>
        </w:rPr>
        <w:t xml:space="preserve"> постановлением Правительства Российской Федерации </w:t>
      </w:r>
      <w:hyperlink r:id="rId10" w:history="1">
        <w:r>
          <w:rPr>
            <w:rFonts w:ascii="Times New Roman" w:hAnsi="Times New Roman"/>
            <w:sz w:val="28"/>
          </w:rPr>
          <w:t>от 22 декабря 2012 года № 1376</w:t>
        </w:r>
      </w:hyperlink>
      <w:r>
        <w:rPr>
          <w:rFonts w:ascii="Times New Roman" w:hAnsi="Times New Roman"/>
          <w:sz w:val="28"/>
        </w:rPr>
        <w:t xml:space="preserve"> "Об утверждении Правил организации деятельности многофункциональных центров предоставления государственных и муниципальных услуг".</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3.1.3. Запись на </w:t>
      </w:r>
      <w:r w:rsidR="005B3D34">
        <w:rPr>
          <w:rFonts w:ascii="Times New Roman" w:hAnsi="Times New Roman"/>
          <w:sz w:val="28"/>
        </w:rPr>
        <w:t>приём</w:t>
      </w:r>
      <w:r>
        <w:rPr>
          <w:rFonts w:ascii="Times New Roman" w:hAnsi="Times New Roman"/>
          <w:sz w:val="28"/>
        </w:rPr>
        <w:t xml:space="preserve"> в МФЦ для подачи запроса о предоставлении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В целях предоставления муниципальной услуги, в том числе осуществляется </w:t>
      </w:r>
      <w:r w:rsidR="005B3D34">
        <w:rPr>
          <w:rFonts w:ascii="Times New Roman" w:hAnsi="Times New Roman"/>
          <w:sz w:val="28"/>
        </w:rPr>
        <w:t>приём</w:t>
      </w:r>
      <w:r>
        <w:rPr>
          <w:rFonts w:ascii="Times New Roman" w:hAnsi="Times New Roman"/>
          <w:sz w:val="28"/>
        </w:rPr>
        <w:t xml:space="preserve"> заявителей по предварительной записи.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Запись на </w:t>
      </w:r>
      <w:r w:rsidR="005B3D34">
        <w:rPr>
          <w:rFonts w:ascii="Times New Roman" w:hAnsi="Times New Roman"/>
          <w:sz w:val="28"/>
        </w:rPr>
        <w:t>приём</w:t>
      </w:r>
      <w:r>
        <w:rPr>
          <w:rFonts w:ascii="Times New Roman" w:hAnsi="Times New Roman"/>
          <w:sz w:val="28"/>
        </w:rPr>
        <w:t xml:space="preserve"> проводится посредством Единого портала МФЦ в информационно-телекоммуникационной сети "Интернет".</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Заявителю предоставляется возможность записи в любые свободные для </w:t>
      </w:r>
      <w:r w:rsidR="005B3D34">
        <w:rPr>
          <w:rFonts w:ascii="Times New Roman" w:hAnsi="Times New Roman"/>
          <w:sz w:val="28"/>
        </w:rPr>
        <w:t>приём</w:t>
      </w:r>
      <w:r>
        <w:rPr>
          <w:rFonts w:ascii="Times New Roman" w:hAnsi="Times New Roman"/>
          <w:sz w:val="28"/>
        </w:rPr>
        <w:t xml:space="preserve">а дату и время в пределах установленного в МФЦ графика </w:t>
      </w:r>
      <w:r w:rsidR="005B3D34">
        <w:rPr>
          <w:rFonts w:ascii="Times New Roman" w:hAnsi="Times New Roman"/>
          <w:sz w:val="28"/>
        </w:rPr>
        <w:t>приём</w:t>
      </w:r>
      <w:r>
        <w:rPr>
          <w:rFonts w:ascii="Times New Roman" w:hAnsi="Times New Roman"/>
          <w:sz w:val="28"/>
        </w:rPr>
        <w:t>а заявителей.</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3.1.4. </w:t>
      </w:r>
      <w:r w:rsidR="005B3D34">
        <w:rPr>
          <w:rFonts w:ascii="Times New Roman" w:hAnsi="Times New Roman"/>
          <w:sz w:val="28"/>
        </w:rPr>
        <w:t>Приём</w:t>
      </w:r>
      <w:r>
        <w:rPr>
          <w:rFonts w:ascii="Times New Roman" w:hAnsi="Times New Roman"/>
          <w:sz w:val="28"/>
        </w:rPr>
        <w:t xml:space="preserve"> запроса и документов, необходимых для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Основанием для начала административной процедуры является обращение заявителя в МФЦ с запросом для предоставления муниципальной услуги. </w:t>
      </w:r>
      <w:r w:rsidR="005B3D34">
        <w:rPr>
          <w:rFonts w:ascii="Times New Roman" w:hAnsi="Times New Roman"/>
          <w:sz w:val="28"/>
        </w:rPr>
        <w:t>Приём</w:t>
      </w:r>
      <w:r>
        <w:rPr>
          <w:rFonts w:ascii="Times New Roman" w:hAnsi="Times New Roman"/>
          <w:sz w:val="28"/>
        </w:rPr>
        <w:t xml:space="preserve"> запроса в МФЦ осуществляется в соответствии с Федеральным законом № 210-</w:t>
      </w:r>
      <w:r>
        <w:rPr>
          <w:rFonts w:ascii="Times New Roman" w:hAnsi="Times New Roman"/>
          <w:sz w:val="28"/>
        </w:rPr>
        <w:lastRenderedPageBreak/>
        <w:t>ФЗ, а также с условиями соглашения о взаимодействии МФЦ с Уполномоченным органом.</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Заявители в целях получения муниципальных услуг обращаются в орган, непосредственно способом, предусмотренным нормативными правовыми актами, устанавливающими порядок предоставления соответствующих муниципальных услуг, в том числе в электронной форме, или через многофункциональный центр. В электронной форме муниципальные услуги предоставляются с использованием ЕПГУ, официальных сайтов указанных органов, информационных систем, </w:t>
      </w:r>
      <w:r w:rsidR="005B3D34">
        <w:rPr>
          <w:rFonts w:ascii="Times New Roman" w:hAnsi="Times New Roman"/>
          <w:sz w:val="28"/>
        </w:rPr>
        <w:t>определённых</w:t>
      </w:r>
      <w:r>
        <w:rPr>
          <w:rFonts w:ascii="Times New Roman" w:hAnsi="Times New Roman"/>
          <w:sz w:val="28"/>
        </w:rPr>
        <w:t xml:space="preserve"> нормативными правовыми актами, устанавливающими порядок предоставления муниципальных услуг, с </w:t>
      </w:r>
      <w:r w:rsidR="005B3D34">
        <w:rPr>
          <w:rFonts w:ascii="Times New Roman" w:hAnsi="Times New Roman"/>
          <w:sz w:val="28"/>
        </w:rPr>
        <w:t>учётом</w:t>
      </w:r>
      <w:r>
        <w:rPr>
          <w:rFonts w:ascii="Times New Roman" w:hAnsi="Times New Roman"/>
          <w:sz w:val="28"/>
        </w:rPr>
        <w:t xml:space="preserve"> положений, предусмотренных частью 2 статьи 19 Федерального закона от 27 июля 2010 г. №210-ФЗ «Об организации предоставления государственных и муниципальных услуг», в соответствии с нормативными правовыми актами, устанавливающими порядок предоставления муниципальных услуг.</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При предоставлении муниципальной услуги по экстерриториальному принципу заявители (представители заявителей) имеют право на обращение в любой МФЦ Республики Карелия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(при наличии технической возможности).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Уполномоченный орган при предоставлении муниципальной услуги по экстерриториальному принципу при поступлении электронных документов и (или) электронных образов документов не вправе требовать от заявителя (представителя заявителя) или МФЦ предоставления документов, указанных в Приложении 11 настоящего Регламента (документы личного происхождения), на бумажных носителях.</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Специалист МФЦ при </w:t>
      </w:r>
      <w:r w:rsidR="005B3D34">
        <w:rPr>
          <w:rFonts w:ascii="Times New Roman" w:hAnsi="Times New Roman"/>
          <w:sz w:val="28"/>
        </w:rPr>
        <w:t>приём</w:t>
      </w:r>
      <w:r>
        <w:rPr>
          <w:rFonts w:ascii="Times New Roman" w:hAnsi="Times New Roman"/>
          <w:sz w:val="28"/>
        </w:rPr>
        <w:t>е запроса: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проверяет наличие соответствующих полномочий на получение муниципальной услуги, если за получением услуги обращается представитель заявителя;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проверяет правильность составления запроса, а также комплектность документов, необходимых в соответствии с Приложением 11 Регламента для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проверяет на соответствие копии представляемых документов (за исключением нотариально заверенных) их оригиналам (на предмет наличия </w:t>
      </w:r>
      <w:r>
        <w:rPr>
          <w:rFonts w:ascii="Times New Roman" w:hAnsi="Times New Roman"/>
          <w:sz w:val="28"/>
        </w:rPr>
        <w:lastRenderedPageBreak/>
        <w:t>подчисток или допечаток). Заверяет копии документов, возвращает подлинники заявителю;</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осуществляет копирование (сканирование) документов, предусмотренных пунктами 1 - 7, 9,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предоставления муниципальной услуги для </w:t>
      </w:r>
      <w:proofErr w:type="spellStart"/>
      <w:r>
        <w:rPr>
          <w:rFonts w:ascii="Times New Roman" w:hAnsi="Times New Roman"/>
          <w:sz w:val="28"/>
        </w:rPr>
        <w:t>ее</w:t>
      </w:r>
      <w:proofErr w:type="spellEnd"/>
      <w:r>
        <w:rPr>
          <w:rFonts w:ascii="Times New Roman" w:hAnsi="Times New Roman"/>
          <w:sz w:val="28"/>
        </w:rPr>
        <w:t xml:space="preserve">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формирует электронные документы и (или) электронные образы запроса, документов, принятых от заявителя, копий документов личного хранения, принятых от заявителя, обеспечивая их заверение электронной подписью уполномоченного должностного лица в установленном порядке;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при отсутствии оснований для отказа в </w:t>
      </w:r>
      <w:r w:rsidR="005B3D34">
        <w:rPr>
          <w:rFonts w:ascii="Times New Roman" w:hAnsi="Times New Roman"/>
          <w:sz w:val="28"/>
        </w:rPr>
        <w:t>приём</w:t>
      </w:r>
      <w:r>
        <w:rPr>
          <w:rFonts w:ascii="Times New Roman" w:hAnsi="Times New Roman"/>
          <w:sz w:val="28"/>
        </w:rPr>
        <w:t>е документов, в соответствии с Приложением 12 Регламента, регистрирует запрос.</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В случае несоответствия документа, удостоверяющего личность, нормативно установленным требованиям или его отсутствия - специалист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Критерием принятия решения по настоящей административной процедуре является отсутствие оснований для отказа в </w:t>
      </w:r>
      <w:r w:rsidR="005B3D34">
        <w:rPr>
          <w:rFonts w:ascii="Times New Roman" w:hAnsi="Times New Roman"/>
          <w:sz w:val="28"/>
        </w:rPr>
        <w:t>приём</w:t>
      </w:r>
      <w:r>
        <w:rPr>
          <w:rFonts w:ascii="Times New Roman" w:hAnsi="Times New Roman"/>
          <w:sz w:val="28"/>
        </w:rPr>
        <w:t>е документов, необходимых для предоставления муниципальной услуги, в соответствии с Приложением 12 Регламента.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Результатом исполнения административной процедуры является регистрация запроса и выдача заявителю расписки в получении документов, либо отказ в </w:t>
      </w:r>
      <w:r w:rsidR="005B3D34">
        <w:rPr>
          <w:rFonts w:ascii="Times New Roman" w:hAnsi="Times New Roman"/>
          <w:sz w:val="28"/>
        </w:rPr>
        <w:t>приём</w:t>
      </w:r>
      <w:r>
        <w:rPr>
          <w:rFonts w:ascii="Times New Roman" w:hAnsi="Times New Roman"/>
          <w:sz w:val="28"/>
        </w:rPr>
        <w:t xml:space="preserve">е документов, при выявлении оснований для отказа в </w:t>
      </w:r>
      <w:r w:rsidR="005B3D34">
        <w:rPr>
          <w:rFonts w:ascii="Times New Roman" w:hAnsi="Times New Roman"/>
          <w:sz w:val="28"/>
        </w:rPr>
        <w:t>приём</w:t>
      </w:r>
      <w:r>
        <w:rPr>
          <w:rFonts w:ascii="Times New Roman" w:hAnsi="Times New Roman"/>
          <w:sz w:val="28"/>
        </w:rPr>
        <w:t xml:space="preserve">е документов (по желанию заявителя </w:t>
      </w:r>
      <w:proofErr w:type="spellStart"/>
      <w:r>
        <w:rPr>
          <w:rFonts w:ascii="Times New Roman" w:hAnsi="Times New Roman"/>
          <w:sz w:val="28"/>
        </w:rPr>
        <w:t>выдается</w:t>
      </w:r>
      <w:proofErr w:type="spellEnd"/>
      <w:r>
        <w:rPr>
          <w:rFonts w:ascii="Times New Roman" w:hAnsi="Times New Roman"/>
          <w:sz w:val="28"/>
        </w:rPr>
        <w:t xml:space="preserve"> в письменном виде с указанием причин отказа).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Исполнение данной административной процедуры возложено на специалиста МФЦ.</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3.1.5. Передача Уполномоченному органу запроса для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Основанием для начала административной процедуры является принятие МФЦ запроса от заявителя.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При предоставлении муниципальной услуги взаимодействие между МФЦ и Уполномоченным органом осуществляется с использованием информационно-телекоммуникационных технологий по </w:t>
      </w:r>
      <w:r w:rsidR="005B3D34">
        <w:rPr>
          <w:rFonts w:ascii="Times New Roman" w:hAnsi="Times New Roman"/>
          <w:sz w:val="28"/>
        </w:rPr>
        <w:t>защищённым</w:t>
      </w:r>
      <w:r>
        <w:rPr>
          <w:rFonts w:ascii="Times New Roman" w:hAnsi="Times New Roman"/>
          <w:sz w:val="28"/>
        </w:rPr>
        <w:t xml:space="preserve"> каналам связи. МФЦ в день поступления запроса направляет в Уполномоченный орган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w:t>
      </w:r>
      <w:r>
        <w:rPr>
          <w:rFonts w:ascii="Times New Roman" w:hAnsi="Times New Roman"/>
          <w:sz w:val="28"/>
        </w:rPr>
        <w:lastRenderedPageBreak/>
        <w:t xml:space="preserve">Уполномоченный орган обеспечивает </w:t>
      </w:r>
      <w:r w:rsidR="005B3D34">
        <w:rPr>
          <w:rFonts w:ascii="Times New Roman" w:hAnsi="Times New Roman"/>
          <w:sz w:val="28"/>
        </w:rPr>
        <w:t>приём</w:t>
      </w:r>
      <w:r>
        <w:rPr>
          <w:rFonts w:ascii="Times New Roman" w:hAnsi="Times New Roman"/>
          <w:sz w:val="28"/>
        </w:rPr>
        <w:t xml:space="preserve">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предоставления заявителем или МФЦ на бумажном носителе.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При отсутствии технической возможности, в том числе при отсутствии возможности выполнить требования к формату файла документа в электронном виде, запрос для предоставления муниципальной услуги направляется на бумажных носителях по реестру </w:t>
      </w:r>
      <w:r w:rsidR="005B3D34">
        <w:rPr>
          <w:rFonts w:ascii="Times New Roman" w:hAnsi="Times New Roman"/>
          <w:sz w:val="28"/>
        </w:rPr>
        <w:t>приём</w:t>
      </w:r>
      <w:r>
        <w:rPr>
          <w:rFonts w:ascii="Times New Roman" w:hAnsi="Times New Roman"/>
          <w:sz w:val="28"/>
        </w:rPr>
        <w:t>а-передачи, составленному в двух экземплярах, с указанием даты и времени передачи. В этом случае передача запроса курьером из МФЦ в Уполномоченный орган осуществляется в день выдачи заявителю расписки в получении документов. В случае выдачи заявителю расписки в получении документов в субботу, передача запроса курьером из МФЦ в Уполномоченный орган осуществляется в первый, следующий за субботой рабочий день.</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При передаче запроса специалист Уполномоченного органа, принимающий его,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Уполномоченного органа, второй - подлежит возврату.</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Срок окончания административной процедуры - не позднее 2-х календарных дней со дня поступления в МФЦ запроса с необходимыми документами (включая день поступления).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Критериями административной процедуры по передаче запроса в Уполномоченный орган, являются: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соблюдение сроков передачи пакета документов, установленных </w:t>
      </w:r>
      <w:r w:rsidR="005B3D34">
        <w:rPr>
          <w:rFonts w:ascii="Times New Roman" w:hAnsi="Times New Roman"/>
          <w:sz w:val="28"/>
        </w:rPr>
        <w:t>заключёнными</w:t>
      </w:r>
      <w:r>
        <w:rPr>
          <w:rFonts w:ascii="Times New Roman" w:hAnsi="Times New Roman"/>
          <w:sz w:val="28"/>
        </w:rPr>
        <w:t xml:space="preserve"> соглашениями о взаимодействии;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адресность направления (соответствие Уполномоченного органа);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соблюдение комплектности передаваемых документов и предъявляемых к ним требований оформления, предусмотренных соглашением о взаимодействии.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Способом фиксации результата выполнения административной процедуры является отражение соответствующей информации в электронном реестре или наличие подписей специалиста Уполномоченного органа и специалиста МФЦ в реестре на бумажном носителе.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Результатом исполнения административной процедуры является получение запроса Уполномоченным органом.</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Исполнение данной административной процедуры возложено на специалиста МФЦ и специалиста Уполномоченного органа.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3.1.6. </w:t>
      </w:r>
      <w:r w:rsidR="005B3D34">
        <w:rPr>
          <w:rFonts w:ascii="Times New Roman" w:hAnsi="Times New Roman"/>
          <w:sz w:val="28"/>
        </w:rPr>
        <w:t>Приём</w:t>
      </w:r>
      <w:r>
        <w:rPr>
          <w:rFonts w:ascii="Times New Roman" w:hAnsi="Times New Roman"/>
          <w:sz w:val="28"/>
        </w:rPr>
        <w:t xml:space="preserve"> документа, являющегося результатом предоставления муниципальной услуги от Уполномоченного органа.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Основанием для начала административной процедуры является подготовленный Уполномоченным органом для выдачи документ, являющийся результатом предоставления муниципальной услуги в случае, если муниципальная услуга предоставляется посредством обращения заявителя в МФЦ.</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lastRenderedPageBreak/>
        <w:t xml:space="preserve">Передача документа, являющегося результатом предоставления муниципальной услуги, из Уполномоченного органа в МФЦ осуществляется с использованием информационно - телекоммуникационных технологий по </w:t>
      </w:r>
      <w:r w:rsidR="005B3D34">
        <w:rPr>
          <w:rFonts w:ascii="Times New Roman" w:hAnsi="Times New Roman"/>
          <w:sz w:val="28"/>
        </w:rPr>
        <w:t>защищённым</w:t>
      </w:r>
      <w:r>
        <w:rPr>
          <w:rFonts w:ascii="Times New Roman" w:hAnsi="Times New Roman"/>
          <w:sz w:val="28"/>
        </w:rPr>
        <w:t xml:space="preserve"> каналам связи.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документ направляется Уполномоченным органом в МФЦ на бумажном носителе по реестру </w:t>
      </w:r>
      <w:r w:rsidR="005B3D34">
        <w:rPr>
          <w:rFonts w:ascii="Times New Roman" w:hAnsi="Times New Roman"/>
          <w:sz w:val="28"/>
        </w:rPr>
        <w:t>приём</w:t>
      </w:r>
      <w:r>
        <w:rPr>
          <w:rFonts w:ascii="Times New Roman" w:hAnsi="Times New Roman"/>
          <w:sz w:val="28"/>
        </w:rPr>
        <w:t>а-передачи, составленному в двух экземплярах, с указанием даты и времени передачи. Реестр заверяется подписями специалиста Уполномоченного органа и специалиста МФЦ.</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Результатом исполнения административной процедуры является получение МФЦ документа, являющегося результатом предоставления муниципальной услуги, для его выдачи заявителю.</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Способом фиксации результата выполнения административной процедуры является отражение соответствующей информации в электронном реестре или наличие подписей специалиста Уполномоченного органа и специалиста МФЦ в реестре на бумажном носителе.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Критериями принятия решения по настоящей административной процедуре является готовность документа, являющегося результатом предоставления муниципальной услуги к выдаче заявителю.</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Исполнение данной административной процедуры возложено на специалиста Уполномоченного органа и специалиста МФЦ.</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Срок окончания административной процедуры - не позднее 2-х календарных дней со дня регистрации документа, являющегося результатом предоставления муниципальной услуги (включая день регистрации).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3.1.7. Выдача заявителю документа, являющегося результатом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Основанием для начала административной процедуры является получение МФЦ документа, являющегося результатом предоставления муниципальной услуги для его выдачи заявителю.</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МФЦ осуществляет выдачу заявителю документа, полученного от Уполномоченного органа, по результатам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Выдача документа, являющегося результатом предоставления муниципальной услуги, в МФЦ осуществляется в соответствии с условиями соглашения о взаимодействии.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Специалист МФЦ при выдаче документа, являющегося результатом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410807" w:rsidRDefault="005B3D34">
      <w:pPr>
        <w:spacing w:after="0" w:line="240" w:lineRule="auto"/>
        <w:ind w:firstLine="567"/>
        <w:jc w:val="both"/>
        <w:rPr>
          <w:rFonts w:ascii="Times New Roman" w:hAnsi="Times New Roman"/>
          <w:sz w:val="28"/>
        </w:rPr>
      </w:pPr>
      <w:r>
        <w:rPr>
          <w:rFonts w:ascii="Times New Roman" w:hAnsi="Times New Roman"/>
          <w:sz w:val="28"/>
        </w:rPr>
        <w:lastRenderedPageBreak/>
        <w:t>выдаёт</w:t>
      </w:r>
      <w:r w:rsidR="00F70E7C">
        <w:rPr>
          <w:rFonts w:ascii="Times New Roman" w:hAnsi="Times New Roman"/>
          <w:sz w:val="28"/>
        </w:rPr>
        <w:t xml:space="preserve"> документ, являющийся результатом предоставления муниципальной услуги, полученный от Уполномоченного органа.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Специалист МФЦ осуществляет составление и выдачу заявителю документа на бумажном носителе, подтверждающего содержание электронного документа, направленного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Критерием административной процедуры по выдаче документа, являющегося результатом предоставления муниципальной услуги, является: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соблюдение установленных соглашением о взаимодействии сроков получения из Уполномоченного органа результата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соответствие переданного на выдачу документа, являющегося результатом предоставления муниципальной услуги, требованиям нормативно-правовых актов.</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Результатом исполнения административной процедуры является выдача заявителю документа, являющегося результатом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документа, являющегося результатом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Исполнение данной административной процедуры возложено на специалиста МФЦ.</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3.2.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3.2.1. Предоставление муниципальной услуги в электронной форме включает в себя следующие административные процедуры (действия):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1) получение информации о порядке и сроках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2) запись на </w:t>
      </w:r>
      <w:r w:rsidR="005B3D34">
        <w:rPr>
          <w:rFonts w:ascii="Times New Roman" w:hAnsi="Times New Roman"/>
          <w:sz w:val="28"/>
        </w:rPr>
        <w:t>приём</w:t>
      </w:r>
      <w:r>
        <w:rPr>
          <w:rFonts w:ascii="Times New Roman" w:hAnsi="Times New Roman"/>
          <w:sz w:val="28"/>
        </w:rPr>
        <w:t xml:space="preserve"> в МФЦ для подачи запроса для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 формирование запроса о предоставлении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4) </w:t>
      </w:r>
      <w:r w:rsidR="005B3D34">
        <w:rPr>
          <w:rFonts w:ascii="Times New Roman" w:hAnsi="Times New Roman"/>
          <w:sz w:val="28"/>
        </w:rPr>
        <w:t>приём</w:t>
      </w:r>
      <w:r>
        <w:rPr>
          <w:rFonts w:ascii="Times New Roman" w:hAnsi="Times New Roman"/>
          <w:sz w:val="28"/>
        </w:rPr>
        <w:t xml:space="preserve"> и регистрация Уполномоченным органом запроса для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5) получение результата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6) получение сведений о ходе выполнения запроса;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7) досудебное (внесудебное) обжалование решений и действий (бездействия) органа (организации), должностного лица органа (организации) или муниципального служащего.</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3.2.2. Получение информации о порядке и сроках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Информация о предоставлении муниципальной услуги размещается на Едином портале.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lastRenderedPageBreak/>
        <w:t>На Едином портале размещается следующая информация: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 круг заявителей;</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 срок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5) исчерпывающий перечень оснований для приостановления или отказа в предоставлении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6)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7) формы запросов (уведомлений, сообщений), используемые при предоставлении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Информация на Едином портале о порядке и сроках предоставления муниципальной услуги предоставляется заявителю бесплатно.</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Не допускается отказ в </w:t>
      </w:r>
      <w:r w:rsidR="005B3D34">
        <w:rPr>
          <w:rFonts w:ascii="Times New Roman" w:hAnsi="Times New Roman"/>
          <w:sz w:val="28"/>
        </w:rPr>
        <w:t>приём</w:t>
      </w:r>
      <w:r>
        <w:rPr>
          <w:rFonts w:ascii="Times New Roman" w:hAnsi="Times New Roman"/>
          <w:sz w:val="28"/>
        </w:rPr>
        <w:t>е запроса для предоставления муниципальной услуги, а также отказ в предоставлении муниципальной услуги в случае, если запрос для предоставления муниципальной услуги, подан в соответствии с информацией о сроках и порядке предоставления муниципальной услуги, опубликованной на Едином портале.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3.2.3. Запись на </w:t>
      </w:r>
      <w:r w:rsidR="005B3D34">
        <w:rPr>
          <w:rFonts w:ascii="Times New Roman" w:hAnsi="Times New Roman"/>
          <w:sz w:val="28"/>
        </w:rPr>
        <w:t>приём</w:t>
      </w:r>
      <w:r>
        <w:rPr>
          <w:rFonts w:ascii="Times New Roman" w:hAnsi="Times New Roman"/>
          <w:sz w:val="28"/>
        </w:rPr>
        <w:t xml:space="preserve"> в МФЦ для подачи запроса для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В целях предоставления муниципальной услуги, в том числе осуществляется </w:t>
      </w:r>
      <w:r w:rsidR="005B3D34">
        <w:rPr>
          <w:rFonts w:ascii="Times New Roman" w:hAnsi="Times New Roman"/>
          <w:sz w:val="28"/>
        </w:rPr>
        <w:t>приём</w:t>
      </w:r>
      <w:r>
        <w:rPr>
          <w:rFonts w:ascii="Times New Roman" w:hAnsi="Times New Roman"/>
          <w:sz w:val="28"/>
        </w:rPr>
        <w:t xml:space="preserve"> заявителей по предварительной записи в МФЦ.</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Основанием для начала административной процедуры является обращение заявителя Единый портал многофункциональных центров предоставления государственных и муниципальных услуг Республики Карелия (e-mfc.ru) (далее - Единый портал МФЦ), при личном обращении в филиал МФЦ, по телефону контактного центра с целью получения муниципальной услуги по предварительной записи.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Запись на </w:t>
      </w:r>
      <w:r w:rsidR="005B3D34">
        <w:rPr>
          <w:rFonts w:ascii="Times New Roman" w:hAnsi="Times New Roman"/>
          <w:sz w:val="28"/>
        </w:rPr>
        <w:t>приём</w:t>
      </w:r>
      <w:r>
        <w:rPr>
          <w:rFonts w:ascii="Times New Roman" w:hAnsi="Times New Roman"/>
          <w:sz w:val="28"/>
        </w:rPr>
        <w:t xml:space="preserve"> проводится посредством Единого портала МФЦ.</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Заявителю предоставляется возможность записи в любые свободные для </w:t>
      </w:r>
      <w:r w:rsidR="005B3D34">
        <w:rPr>
          <w:rFonts w:ascii="Times New Roman" w:hAnsi="Times New Roman"/>
          <w:sz w:val="28"/>
        </w:rPr>
        <w:t>приём</w:t>
      </w:r>
      <w:r>
        <w:rPr>
          <w:rFonts w:ascii="Times New Roman" w:hAnsi="Times New Roman"/>
          <w:sz w:val="28"/>
        </w:rPr>
        <w:t xml:space="preserve">а дату и время в пределах установленного в МФЦ графика </w:t>
      </w:r>
      <w:r w:rsidR="005B3D34">
        <w:rPr>
          <w:rFonts w:ascii="Times New Roman" w:hAnsi="Times New Roman"/>
          <w:sz w:val="28"/>
        </w:rPr>
        <w:t>приём</w:t>
      </w:r>
      <w:r>
        <w:rPr>
          <w:rFonts w:ascii="Times New Roman" w:hAnsi="Times New Roman"/>
          <w:sz w:val="28"/>
        </w:rPr>
        <w:t>а заявителей.</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lastRenderedPageBreak/>
        <w:t xml:space="preserve">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w:t>
      </w:r>
      <w:r w:rsidR="005B3D34">
        <w:rPr>
          <w:rFonts w:ascii="Times New Roman" w:hAnsi="Times New Roman"/>
          <w:sz w:val="28"/>
        </w:rPr>
        <w:t>приём</w:t>
      </w:r>
      <w:r>
        <w:rPr>
          <w:rFonts w:ascii="Times New Roman" w:hAnsi="Times New Roman"/>
          <w:sz w:val="28"/>
        </w:rPr>
        <w:t xml:space="preserve">а, а также предоставления сведений, необходимых для </w:t>
      </w:r>
      <w:r w:rsidR="005B3D34">
        <w:rPr>
          <w:rFonts w:ascii="Times New Roman" w:hAnsi="Times New Roman"/>
          <w:sz w:val="28"/>
        </w:rPr>
        <w:t>расчёта</w:t>
      </w:r>
      <w:r>
        <w:rPr>
          <w:rFonts w:ascii="Times New Roman" w:hAnsi="Times New Roman"/>
          <w:sz w:val="28"/>
        </w:rPr>
        <w:t xml:space="preserve"> длительности временного интервала, который необходимо забронировать для </w:t>
      </w:r>
      <w:r w:rsidR="005B3D34">
        <w:rPr>
          <w:rFonts w:ascii="Times New Roman" w:hAnsi="Times New Roman"/>
          <w:sz w:val="28"/>
        </w:rPr>
        <w:t>приём</w:t>
      </w:r>
      <w:r>
        <w:rPr>
          <w:rFonts w:ascii="Times New Roman" w:hAnsi="Times New Roman"/>
          <w:sz w:val="28"/>
        </w:rPr>
        <w:t>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Критерием принятия решения по данной административной процедуре является наличие свободных для </w:t>
      </w:r>
      <w:r w:rsidR="005B3D34">
        <w:rPr>
          <w:rFonts w:ascii="Times New Roman" w:hAnsi="Times New Roman"/>
          <w:sz w:val="28"/>
        </w:rPr>
        <w:t>приём</w:t>
      </w:r>
      <w:r>
        <w:rPr>
          <w:rFonts w:ascii="Times New Roman" w:hAnsi="Times New Roman"/>
          <w:sz w:val="28"/>
        </w:rPr>
        <w:t xml:space="preserve">а даты и времени в пределах установленного в МФЦ графика </w:t>
      </w:r>
      <w:r w:rsidR="005B3D34">
        <w:rPr>
          <w:rFonts w:ascii="Times New Roman" w:hAnsi="Times New Roman"/>
          <w:sz w:val="28"/>
        </w:rPr>
        <w:t>приём</w:t>
      </w:r>
      <w:r>
        <w:rPr>
          <w:rFonts w:ascii="Times New Roman" w:hAnsi="Times New Roman"/>
          <w:sz w:val="28"/>
        </w:rPr>
        <w:t>а заявителей.</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Результатом административной процедуры является получение заявителем с использованием средств Единого портала МФЦ КК в личном кабинете заявителя уведомления о записи на </w:t>
      </w:r>
      <w:r w:rsidR="005B3D34">
        <w:rPr>
          <w:rFonts w:ascii="Times New Roman" w:hAnsi="Times New Roman"/>
          <w:sz w:val="28"/>
        </w:rPr>
        <w:t>приём</w:t>
      </w:r>
      <w:r>
        <w:rPr>
          <w:rFonts w:ascii="Times New Roman" w:hAnsi="Times New Roman"/>
          <w:sz w:val="28"/>
        </w:rPr>
        <w:t xml:space="preserve"> в МФЦ.</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Способом фиксации результата административной процедуры является сформированное уведомление о записи на </w:t>
      </w:r>
      <w:r w:rsidR="005B3D34">
        <w:rPr>
          <w:rFonts w:ascii="Times New Roman" w:hAnsi="Times New Roman"/>
          <w:sz w:val="28"/>
        </w:rPr>
        <w:t>приём</w:t>
      </w:r>
      <w:r>
        <w:rPr>
          <w:rFonts w:ascii="Times New Roman" w:hAnsi="Times New Roman"/>
          <w:sz w:val="28"/>
        </w:rPr>
        <w:t xml:space="preserve"> в МФЦ.</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3.2.4. Формирование запроса о предоставлении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Основанием для начала административной процедуры является авторизация заявителя с использованием </w:t>
      </w:r>
      <w:r w:rsidR="005B3D34">
        <w:rPr>
          <w:rFonts w:ascii="Times New Roman" w:hAnsi="Times New Roman"/>
          <w:sz w:val="28"/>
        </w:rPr>
        <w:t>учётной</w:t>
      </w:r>
      <w:r>
        <w:rPr>
          <w:rFonts w:ascii="Times New Roman" w:hAnsi="Times New Roman"/>
          <w:sz w:val="28"/>
        </w:rPr>
        <w:t xml:space="preserve"> записи в ЕСИА на Едином портале с целью подачи в Уполномоченный орган запроса о предоставлении муниципальной услуги в электронном виде.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На Едином портале размещаются образцы заполнения электронной формы запроса.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Для определения каждого варианта предоставления муниципальной услуги и результата, необходимого заявителю (профилирование заявителя), приводятся характеристики заявителя. Анкетирование заявителя проводится (при наличии технической возможности) в информационной системе с целью определения сведений для конкретного заявителя.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Варианты предоставления муниципальной услуги, в зависимости от профилирования заявителей, идентичны.</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proofErr w:type="spellStart"/>
      <w:r>
        <w:rPr>
          <w:rFonts w:ascii="Times New Roman" w:hAnsi="Times New Roman"/>
          <w:sz w:val="28"/>
        </w:rPr>
        <w:t>ее</w:t>
      </w:r>
      <w:proofErr w:type="spellEnd"/>
      <w:r>
        <w:rPr>
          <w:rFonts w:ascii="Times New Roman" w:hAnsi="Times New Roman"/>
          <w:sz w:val="28"/>
        </w:rPr>
        <w:t xml:space="preserve"> устранения посредством информационного сообщения непосредственно в электронной форме запроса.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При формировании запроса заявителю обеспечивается: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а) возможность сохранения запроса и документов, указанных в Приложении 11. Регламента, необходимых для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б) возможность печати на бумажном носителе копии электронной формы запроса;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в) сохранение ранее </w:t>
      </w:r>
      <w:r w:rsidR="005B3D34">
        <w:rPr>
          <w:rFonts w:ascii="Times New Roman" w:hAnsi="Times New Roman"/>
          <w:sz w:val="28"/>
        </w:rPr>
        <w:t>введённых</w:t>
      </w:r>
      <w:r>
        <w:rPr>
          <w:rFonts w:ascii="Times New Roman" w:hAnsi="Times New Roman"/>
          <w:sz w:val="28"/>
        </w:rPr>
        <w:t xml:space="preserve">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lastRenderedPageBreak/>
        <w:t xml:space="preserve">г) заполнение полей электронной формы запроса до начала ввода сведений заявителем с использованием сведений, </w:t>
      </w:r>
      <w:r w:rsidR="005B3D34">
        <w:rPr>
          <w:rFonts w:ascii="Times New Roman" w:hAnsi="Times New Roman"/>
          <w:sz w:val="28"/>
        </w:rPr>
        <w:t>размещённых</w:t>
      </w:r>
      <w:r>
        <w:rPr>
          <w:rFonts w:ascii="Times New Roman" w:hAnsi="Times New Roman"/>
          <w:sz w:val="28"/>
        </w:rPr>
        <w:t xml:space="preserve"> в ЕСИА и сведений, опубликованных на Едином портале в части, касающейся сведений, отсутствующих в ЕСИА (при заполнении формы заявления посредством ЕПГУ);</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д) возможность вернуться на любой из этапов заполнения электронной формы запроса без потери ранее </w:t>
      </w:r>
      <w:r w:rsidR="005B3D34">
        <w:rPr>
          <w:rFonts w:ascii="Times New Roman" w:hAnsi="Times New Roman"/>
          <w:sz w:val="28"/>
        </w:rPr>
        <w:t>введённой</w:t>
      </w:r>
      <w:r>
        <w:rPr>
          <w:rFonts w:ascii="Times New Roman" w:hAnsi="Times New Roman"/>
          <w:sz w:val="28"/>
        </w:rPr>
        <w:t xml:space="preserve"> информации;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Сформированный и </w:t>
      </w:r>
      <w:r w:rsidR="005B3D34">
        <w:rPr>
          <w:rFonts w:ascii="Times New Roman" w:hAnsi="Times New Roman"/>
          <w:sz w:val="28"/>
        </w:rPr>
        <w:t>подписанный запрос,</w:t>
      </w:r>
      <w:r>
        <w:rPr>
          <w:rFonts w:ascii="Times New Roman" w:hAnsi="Times New Roman"/>
          <w:sz w:val="28"/>
        </w:rPr>
        <w:t xml:space="preserve"> и документы, указанные в Приложении 11 Регламента, необходимые для предоставления муниципальной услуги, направляются в Уполномоченный орган посредством Единого портала.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При направлении запроса и документов, необходимых для предоставления муниципальной услуги, в электронной форме с использованием Единого портала запрос должен быть подписан усиленной квалифицированной электронной подписью в соответствии с требованиями Федерального закона </w:t>
      </w:r>
      <w:hyperlink r:id="rId11" w:history="1">
        <w:r>
          <w:rPr>
            <w:rFonts w:ascii="Times New Roman" w:hAnsi="Times New Roman"/>
            <w:sz w:val="28"/>
          </w:rPr>
          <w:t>от 6 апреля 2011 года № 63-ФЗ</w:t>
        </w:r>
      </w:hyperlink>
      <w:r>
        <w:rPr>
          <w:rFonts w:ascii="Times New Roman" w:hAnsi="Times New Roman"/>
          <w:sz w:val="28"/>
        </w:rPr>
        <w:t xml:space="preserve">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 634).</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w:t>
      </w:r>
      <w:r w:rsidR="005B3D34">
        <w:rPr>
          <w:rFonts w:ascii="Times New Roman" w:hAnsi="Times New Roman"/>
          <w:sz w:val="28"/>
        </w:rPr>
        <w:t>утверждённых</w:t>
      </w:r>
      <w:r>
        <w:rPr>
          <w:rFonts w:ascii="Times New Roman" w:hAnsi="Times New Roman"/>
          <w:sz w:val="28"/>
        </w:rPr>
        <w:t xml:space="preserve"> постановлением № 634. Согласно последнему в случае, если при обращении за получением муниципальной услуги в электронной форме идентификация и аутентификация заявителя - физического лица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w:t>
      </w:r>
      <w:r w:rsidR="005B3D34">
        <w:rPr>
          <w:rFonts w:ascii="Times New Roman" w:hAnsi="Times New Roman"/>
          <w:sz w:val="28"/>
        </w:rPr>
        <w:t>приём</w:t>
      </w:r>
      <w:r>
        <w:rPr>
          <w:rFonts w:ascii="Times New Roman" w:hAnsi="Times New Roman"/>
          <w:sz w:val="28"/>
        </w:rPr>
        <w:t>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Формирование запроса заявителем осуществляется посредством заполнения электронной формы запроса на Едином портале.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В случае направления запроса посредством Единого портала сведения из документов, указанных в Приложении 11. Регламента, формируются при подтверждении </w:t>
      </w:r>
      <w:r w:rsidR="005B3D34">
        <w:rPr>
          <w:rFonts w:ascii="Times New Roman" w:hAnsi="Times New Roman"/>
          <w:sz w:val="28"/>
        </w:rPr>
        <w:t>учётной</w:t>
      </w:r>
      <w:r>
        <w:rPr>
          <w:rFonts w:ascii="Times New Roman" w:hAnsi="Times New Roman"/>
          <w:sz w:val="28"/>
        </w:rPr>
        <w:t xml:space="preserve"> записи в ЕСИА из состава соответствующих данных указанной </w:t>
      </w:r>
      <w:r w:rsidR="005B3D34">
        <w:rPr>
          <w:rFonts w:ascii="Times New Roman" w:hAnsi="Times New Roman"/>
          <w:sz w:val="28"/>
        </w:rPr>
        <w:t>учётной</w:t>
      </w:r>
      <w:r>
        <w:rPr>
          <w:rFonts w:ascii="Times New Roman" w:hAnsi="Times New Roman"/>
          <w:sz w:val="28"/>
        </w:rPr>
        <w:t xml:space="preserve"> записи и могут быть проверены </w:t>
      </w:r>
      <w:r w:rsidR="005B3D34">
        <w:rPr>
          <w:rFonts w:ascii="Times New Roman" w:hAnsi="Times New Roman"/>
          <w:sz w:val="28"/>
        </w:rPr>
        <w:t>путём</w:t>
      </w:r>
      <w:r>
        <w:rPr>
          <w:rFonts w:ascii="Times New Roman" w:hAnsi="Times New Roman"/>
          <w:sz w:val="28"/>
        </w:rPr>
        <w:t xml:space="preserve"> направления запроса с использованием системы межведомственного электронного взаимодействия. </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lastRenderedPageBreak/>
        <w:t xml:space="preserve">Способ подтверждения </w:t>
      </w:r>
      <w:r w:rsidR="005B3D34">
        <w:rPr>
          <w:rFonts w:ascii="Times New Roman" w:hAnsi="Times New Roman"/>
          <w:sz w:val="28"/>
        </w:rPr>
        <w:t>учётной</w:t>
      </w:r>
      <w:r>
        <w:rPr>
          <w:rFonts w:ascii="Times New Roman" w:hAnsi="Times New Roman"/>
          <w:sz w:val="28"/>
        </w:rPr>
        <w:t xml:space="preserve"> записи заявителя при подаче запросов через Единый портал определяется субъектом Российской Федерации исходя из </w:t>
      </w:r>
      <w:r w:rsidR="005B3D34">
        <w:rPr>
          <w:rFonts w:ascii="Times New Roman" w:hAnsi="Times New Roman"/>
          <w:sz w:val="28"/>
        </w:rPr>
        <w:t>утверждённых</w:t>
      </w:r>
      <w:r>
        <w:rPr>
          <w:rFonts w:ascii="Times New Roman" w:hAnsi="Times New Roman"/>
          <w:sz w:val="28"/>
        </w:rPr>
        <w:t xml:space="preserve"> и реализуемых на его территории информационных систем.</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Результатом административной процедуры является получение Уполномоченным органом в электронной форме запроса посредством Единого портала.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Способом фиксации результата административной процедуры является регистрация запроса посредством Единого портала и получение заявителем соответствующего уведомления в личном кабинете.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3.2.5. </w:t>
      </w:r>
      <w:r w:rsidR="005B3D34">
        <w:rPr>
          <w:rFonts w:ascii="Times New Roman" w:hAnsi="Times New Roman"/>
          <w:sz w:val="28"/>
        </w:rPr>
        <w:t>Приём</w:t>
      </w:r>
      <w:r>
        <w:rPr>
          <w:rFonts w:ascii="Times New Roman" w:hAnsi="Times New Roman"/>
          <w:sz w:val="28"/>
        </w:rPr>
        <w:t xml:space="preserve"> и регистрация Уполномоченным органом запроса и документов, необходимых для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Основанием для начала административной процедуры является получение Уполномоченным органом запроса для предоставления муниципальной услуги, направленного заявителем посредством Единого портала.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Уполномоченный орган обеспечивает </w:t>
      </w:r>
      <w:r w:rsidR="005B3D34">
        <w:rPr>
          <w:rFonts w:ascii="Times New Roman" w:hAnsi="Times New Roman"/>
          <w:sz w:val="28"/>
        </w:rPr>
        <w:t>приём</w:t>
      </w:r>
      <w:r>
        <w:rPr>
          <w:rFonts w:ascii="Times New Roman" w:hAnsi="Times New Roman"/>
          <w:sz w:val="28"/>
        </w:rPr>
        <w:t xml:space="preserve">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Запрос подлежит регистрации в Уполномоченном органе в течение 1 календарного дня со дня получения запроса и документов, необходимых для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Предоставление муниципальной услуги начинается с момента </w:t>
      </w:r>
      <w:r w:rsidR="005B3D34">
        <w:rPr>
          <w:rFonts w:ascii="Times New Roman" w:hAnsi="Times New Roman"/>
          <w:sz w:val="28"/>
        </w:rPr>
        <w:t>приём</w:t>
      </w:r>
      <w:r>
        <w:rPr>
          <w:rFonts w:ascii="Times New Roman" w:hAnsi="Times New Roman"/>
          <w:sz w:val="28"/>
        </w:rPr>
        <w:t>а и регистрации Уполномоченным органом электронных документов, необходимых для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При отправке запроса посредством Единого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proofErr w:type="spellStart"/>
      <w:r>
        <w:rPr>
          <w:rFonts w:ascii="Times New Roman" w:hAnsi="Times New Roman"/>
          <w:sz w:val="28"/>
        </w:rPr>
        <w:t>ее</w:t>
      </w:r>
      <w:proofErr w:type="spellEnd"/>
      <w:r>
        <w:rPr>
          <w:rFonts w:ascii="Times New Roman" w:hAnsi="Times New Roman"/>
          <w:sz w:val="28"/>
        </w:rPr>
        <w:t xml:space="preserve"> устранения посредством информационного сообщения непосредственно в электронной форме запроса.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При успешной отправке запросу присваивается уникальный номер, по которому в личном кабинете заявителя посредством Единого портала заявителю будет представлена информация о ходе выполнения указанного запроса.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После принятия запроса специалистом Уполномоченного органа, запросу в личном кабинете заявителя посредством Единого портала присваивается статус, подтверждающий его регистрацию.</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При получении запроса в электронной форме специалистом Уполномоченного органа проверяется наличие оснований для отказа в </w:t>
      </w:r>
      <w:r w:rsidR="005B3D34">
        <w:rPr>
          <w:rFonts w:ascii="Times New Roman" w:hAnsi="Times New Roman"/>
          <w:sz w:val="28"/>
        </w:rPr>
        <w:t>приём</w:t>
      </w:r>
      <w:r>
        <w:rPr>
          <w:rFonts w:ascii="Times New Roman" w:hAnsi="Times New Roman"/>
          <w:sz w:val="28"/>
        </w:rPr>
        <w:t>е документов, указанных в Приложении 12 Регламента.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В случае наличия оснований для отказа в </w:t>
      </w:r>
      <w:r w:rsidR="005B3D34">
        <w:rPr>
          <w:rFonts w:ascii="Times New Roman" w:hAnsi="Times New Roman"/>
          <w:sz w:val="28"/>
        </w:rPr>
        <w:t>приём</w:t>
      </w:r>
      <w:r>
        <w:rPr>
          <w:rFonts w:ascii="Times New Roman" w:hAnsi="Times New Roman"/>
          <w:sz w:val="28"/>
        </w:rPr>
        <w:t xml:space="preserve">е документов Уполномоченный орган не позднее 1 календарного дня, следующего за </w:t>
      </w:r>
      <w:r w:rsidR="005B3D34">
        <w:rPr>
          <w:rFonts w:ascii="Times New Roman" w:hAnsi="Times New Roman"/>
          <w:sz w:val="28"/>
        </w:rPr>
        <w:t>днём</w:t>
      </w:r>
      <w:r>
        <w:rPr>
          <w:rFonts w:ascii="Times New Roman" w:hAnsi="Times New Roman"/>
          <w:sz w:val="28"/>
        </w:rPr>
        <w:t xml:space="preserve"> поступления запроса и документов, необходимых для предоставления муниципальной услуги, направляет заявителю письмо об отказе в </w:t>
      </w:r>
      <w:r w:rsidR="005B3D34">
        <w:rPr>
          <w:rFonts w:ascii="Times New Roman" w:hAnsi="Times New Roman"/>
          <w:sz w:val="28"/>
        </w:rPr>
        <w:t>приём</w:t>
      </w:r>
      <w:r>
        <w:rPr>
          <w:rFonts w:ascii="Times New Roman" w:hAnsi="Times New Roman"/>
          <w:sz w:val="28"/>
        </w:rPr>
        <w:t xml:space="preserve">е </w:t>
      </w:r>
      <w:r>
        <w:rPr>
          <w:rFonts w:ascii="Times New Roman" w:hAnsi="Times New Roman"/>
          <w:sz w:val="28"/>
        </w:rPr>
        <w:lastRenderedPageBreak/>
        <w:t>документов, необходимых для предоставления муниципальной услуги, с указанием оснований, послуживших для такого отказа.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Критерием принятия решения по данной административной процедуре является отсутствие оснований для отказа в </w:t>
      </w:r>
      <w:r w:rsidR="005B3D34">
        <w:rPr>
          <w:rFonts w:ascii="Times New Roman" w:hAnsi="Times New Roman"/>
          <w:sz w:val="28"/>
        </w:rPr>
        <w:t>приём</w:t>
      </w:r>
      <w:r>
        <w:rPr>
          <w:rFonts w:ascii="Times New Roman" w:hAnsi="Times New Roman"/>
          <w:sz w:val="28"/>
        </w:rPr>
        <w:t>е документов, необходимых для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Результатом административной процедуры является регистрация поступивших в Уполномоченный орган в электронной форме запроса и документов, необходимых для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w:t>
      </w:r>
      <w:r w:rsidR="005B3D34">
        <w:rPr>
          <w:rFonts w:ascii="Times New Roman" w:hAnsi="Times New Roman"/>
          <w:sz w:val="28"/>
        </w:rPr>
        <w:t>приём</w:t>
      </w:r>
      <w:r>
        <w:rPr>
          <w:rFonts w:ascii="Times New Roman" w:hAnsi="Times New Roman"/>
          <w:sz w:val="28"/>
        </w:rPr>
        <w:t>е документов.</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3.2.6. Получение результата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Основанием для начала административной процедуры является готовый к выдаче документ, являющийся результатом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В качестве результата предоставления муниципальной услуги заявитель по его выбору вправе получить:</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письменное разъяснение по вопросу применения нормативных правовых актов муниципального образования в соответствии с Приложением № 2, 3, 4, 5, 6 в форме электронного документа, подписанное должностным лицом Уполномоченного органа с использованием усиленной квалифицированной подписи (при наличии технической возможности);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письменное разъяснение по вопросу применения нормативных правовых актов муниципального образования в соответствии с Приложением № 2, 3, 4, 5, 6 на бумажном носителе.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Критерием принятия решения по данной административной процедуре является наличие документа, являющегося результатом предоставления муниципальной услуги, который предоставляется заявителю.</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Результатом административной процедуры является выдача (направление) заявителю документа, являющегося результатом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Способом фиксации результата выполнения административной процедуры -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Уполномоченного органа (при наличии технической возможности) является уведомление о готовности результата предоставления муниципальной услуги в личном кабинете заявителя на Едином портале.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3.2.7. Получение сведений о ходе выполнения запроса.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Основанием для начала административной процедуры является обращение заявителя на Единый портал с целью получения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Заявитель имеет возможность получения информации о ходе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lastRenderedPageBreak/>
        <w:t>Информация о ходе предоставления муниципальной услуги направляется заявителю Уполномоченным органом в срок, не превышающий 1 календарного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При предоставлении муниципальной услуги в электронной форме заявителю направляется: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а) уведомление о записи на </w:t>
      </w:r>
      <w:r w:rsidR="005B3D34">
        <w:rPr>
          <w:rFonts w:ascii="Times New Roman" w:hAnsi="Times New Roman"/>
          <w:sz w:val="28"/>
        </w:rPr>
        <w:t>приём</w:t>
      </w:r>
      <w:r>
        <w:rPr>
          <w:rFonts w:ascii="Times New Roman" w:hAnsi="Times New Roman"/>
          <w:sz w:val="28"/>
        </w:rPr>
        <w:t xml:space="preserve"> в МФЦ, содержащее сведения о дате, времени и месте </w:t>
      </w:r>
      <w:r w:rsidR="005B3D34">
        <w:rPr>
          <w:rFonts w:ascii="Times New Roman" w:hAnsi="Times New Roman"/>
          <w:sz w:val="28"/>
        </w:rPr>
        <w:t>приём</w:t>
      </w:r>
      <w:r>
        <w:rPr>
          <w:rFonts w:ascii="Times New Roman" w:hAnsi="Times New Roman"/>
          <w:sz w:val="28"/>
        </w:rPr>
        <w:t>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б) уведомление о </w:t>
      </w:r>
      <w:r w:rsidR="005B3D34">
        <w:rPr>
          <w:rFonts w:ascii="Times New Roman" w:hAnsi="Times New Roman"/>
          <w:sz w:val="28"/>
        </w:rPr>
        <w:t>приём</w:t>
      </w:r>
      <w:r>
        <w:rPr>
          <w:rFonts w:ascii="Times New Roman" w:hAnsi="Times New Roman"/>
          <w:sz w:val="28"/>
        </w:rPr>
        <w:t xml:space="preserve">е и регистрации запроса для предоставления муниципальной услуги, содержащее сведения о факте </w:t>
      </w:r>
      <w:r w:rsidR="005B3D34">
        <w:rPr>
          <w:rFonts w:ascii="Times New Roman" w:hAnsi="Times New Roman"/>
          <w:sz w:val="28"/>
        </w:rPr>
        <w:t>приём</w:t>
      </w:r>
      <w:r>
        <w:rPr>
          <w:rFonts w:ascii="Times New Roman" w:hAnsi="Times New Roman"/>
          <w:sz w:val="28"/>
        </w:rPr>
        <w:t xml:space="preserve">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w:t>
      </w:r>
      <w:r w:rsidR="005B3D34">
        <w:rPr>
          <w:rFonts w:ascii="Times New Roman" w:hAnsi="Times New Roman"/>
          <w:sz w:val="28"/>
        </w:rPr>
        <w:t>приём</w:t>
      </w:r>
      <w:r>
        <w:rPr>
          <w:rFonts w:ascii="Times New Roman" w:hAnsi="Times New Roman"/>
          <w:sz w:val="28"/>
        </w:rPr>
        <w:t>е запроса и документов, необходимых для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в) уведомление о результатах рассмотрения запроса и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Критерием принятия решения по данной административной процедуре является обращение заявителя на Единый портал с целью получения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по выбору заявителя.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в электронной форме.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3.2.8. Досудебное (внесудебное) обжалование решений и действий (бездействия) органа (организации), должностного лица органа (организации) или муниципального служащего.</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Критерием принятия решения по данной административной процедуре является </w:t>
      </w:r>
      <w:r w:rsidR="005B3D34">
        <w:rPr>
          <w:rFonts w:ascii="Times New Roman" w:hAnsi="Times New Roman"/>
          <w:sz w:val="28"/>
        </w:rPr>
        <w:t>неудовлетворённость</w:t>
      </w:r>
      <w:r>
        <w:rPr>
          <w:rFonts w:ascii="Times New Roman" w:hAnsi="Times New Roman"/>
          <w:sz w:val="28"/>
        </w:rPr>
        <w:t xml:space="preserve"> заявителя решениями и действиями (бездействиями) Уполномоченного органа, должностного лица Уполномоченного органа, муниципального служащего.</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lastRenderedPageBreak/>
        <w:t>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3.2.9. Порядок выполнения административных процедур (действий), осуществляемых администрацией Деревянкского сельского поселения.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3.3. Организация предоставления муниципальной услуги включает в себя следующие административные процедуры:</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3.3.1. </w:t>
      </w:r>
      <w:r w:rsidR="005B3D34">
        <w:rPr>
          <w:rFonts w:ascii="Times New Roman" w:hAnsi="Times New Roman"/>
          <w:sz w:val="28"/>
        </w:rPr>
        <w:t>Приём</w:t>
      </w:r>
      <w:r>
        <w:rPr>
          <w:rFonts w:ascii="Times New Roman" w:hAnsi="Times New Roman"/>
          <w:sz w:val="28"/>
        </w:rPr>
        <w:t>, регистрация запроса о предоставлении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3.3.2. Передача документов, указанных в Приложении 11 Регламента, из МФЦ в Уполномоченный орган, из Уполномоченного органа в МФЦ (при обращении в МФЦ);</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3.3.3. Рассмотрение документов, необходимых для предоставления муниципальной услуги и принятие решения о предоставлении (об отказе в предоставлении)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3.3.4. Направление заявителю решения о предоставлении (об отказе в предоставлении)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Заявитель вправе отозвать </w:t>
      </w:r>
      <w:r w:rsidR="005B3D34">
        <w:rPr>
          <w:rFonts w:ascii="Times New Roman" w:hAnsi="Times New Roman"/>
          <w:sz w:val="28"/>
        </w:rPr>
        <w:t>своё</w:t>
      </w:r>
      <w:r>
        <w:rPr>
          <w:rFonts w:ascii="Times New Roman" w:hAnsi="Times New Roman"/>
          <w:sz w:val="28"/>
        </w:rPr>
        <w:t xml:space="preserve"> заявление на любой стадии рассмотрения или подготовки Уполномоченным органом документа по результатам предоставления муниципальной услуги, обратившись с соответствующим заявлением в Уполномоченный орган либо в МФЦ.</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3.3.5. </w:t>
      </w:r>
      <w:r w:rsidR="005B3D34">
        <w:rPr>
          <w:rFonts w:ascii="Times New Roman" w:hAnsi="Times New Roman"/>
          <w:sz w:val="28"/>
        </w:rPr>
        <w:t>Приём</w:t>
      </w:r>
      <w:r>
        <w:rPr>
          <w:rFonts w:ascii="Times New Roman" w:hAnsi="Times New Roman"/>
          <w:sz w:val="28"/>
        </w:rPr>
        <w:t>, регистрация запроса для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3.3.5.1. Основанием для начала административной процедуры является подача заявителем (его представителем) заявления о предоставлении муниципальной услуги и прилагаемых к нему документов, предусмотренных в Приложении 11 настоящего Регламента.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Запрос может быть направлен в Уполномоченный орган почтовым отправлением.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В целях предоставления муниципальной услуги установление личности заявителя может осуществляться в ходе личного </w:t>
      </w:r>
      <w:r w:rsidR="005B3D34">
        <w:rPr>
          <w:rFonts w:ascii="Times New Roman" w:hAnsi="Times New Roman"/>
          <w:sz w:val="28"/>
        </w:rPr>
        <w:t>приём</w:t>
      </w:r>
      <w:r>
        <w:rPr>
          <w:rFonts w:ascii="Times New Roman" w:hAnsi="Times New Roman"/>
          <w:sz w:val="28"/>
        </w:rPr>
        <w:t xml:space="preserve">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w:t>
      </w:r>
      <w:hyperlink r:id="rId12" w:history="1">
        <w:r>
          <w:rPr>
            <w:rFonts w:ascii="Times New Roman" w:hAnsi="Times New Roman"/>
            <w:sz w:val="28"/>
          </w:rPr>
          <w:t>от 27 июля 2006 года № 149-ФЗ</w:t>
        </w:r>
      </w:hyperlink>
      <w:r>
        <w:rPr>
          <w:rFonts w:ascii="Times New Roman" w:hAnsi="Times New Roman"/>
          <w:sz w:val="28"/>
        </w:rPr>
        <w:t xml:space="preserve"> "Об информации, информационных технологиях и о защите информации".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lastRenderedPageBreak/>
        <w:t>В случае подачи запроса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Республики Карелия для предоставления ему муниципальной услуги по экстерриториальному принципу.</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Предоставление муниципальной услуги в МФЦ по экстерриториальному принципу осуществляется на основании соглашения о взаимодействии, </w:t>
      </w:r>
      <w:r w:rsidR="005B3D34">
        <w:rPr>
          <w:rFonts w:ascii="Times New Roman" w:hAnsi="Times New Roman"/>
          <w:sz w:val="28"/>
        </w:rPr>
        <w:t>заключённого</w:t>
      </w:r>
      <w:r>
        <w:rPr>
          <w:rFonts w:ascii="Times New Roman" w:hAnsi="Times New Roman"/>
          <w:sz w:val="28"/>
        </w:rPr>
        <w:t xml:space="preserve"> уполномоченным МФЦ с администрацией Деревянкского сельского поселения.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Регистрация поступившего в Уполномоченный орган запроса, поданного в том числе посредством Единого портала, осуществляется в день его поступления.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Регистрация запроса, поступившего в выходной (нерабочий или праздничный) день, осуществляется в первый за ним рабочий день.</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3.3.5.2. Ответственным за исполнение административной процедуры является сотрудник Уполномоченного органа в соответствии с должностными обязанностями.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3.3.5.3. Ответственный специалист за исполнение административной процедуры по </w:t>
      </w:r>
      <w:r w:rsidR="005B3D34">
        <w:rPr>
          <w:rFonts w:ascii="Times New Roman" w:hAnsi="Times New Roman"/>
          <w:sz w:val="28"/>
        </w:rPr>
        <w:t>приём</w:t>
      </w:r>
      <w:r>
        <w:rPr>
          <w:rFonts w:ascii="Times New Roman" w:hAnsi="Times New Roman"/>
          <w:sz w:val="28"/>
        </w:rPr>
        <w:t>у, регистрации запроса для предоставления муниципальной услуги выполняет следующие действия: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1) Проверяет представленные документы на соответствие требованиям, установленным настоящим Регламентом;</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При установлении несоответствия представленных документов требованиям Регламента, ответственный за исполнение административной процедуры уведомляет заявителя способом, указанным заявителем при подаче запроса, в том числе в электронной форме, о наличии препятствий для </w:t>
      </w:r>
      <w:r w:rsidR="005B3D34">
        <w:rPr>
          <w:rFonts w:ascii="Times New Roman" w:hAnsi="Times New Roman"/>
          <w:sz w:val="28"/>
        </w:rPr>
        <w:t>приём</w:t>
      </w:r>
      <w:r>
        <w:rPr>
          <w:rFonts w:ascii="Times New Roman" w:hAnsi="Times New Roman"/>
          <w:sz w:val="28"/>
        </w:rPr>
        <w:t>а документов, с указанием выявленных недостатков в представленных документах и предложением о принятии мер по их устранению.</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Если недостатки, препятствующие </w:t>
      </w:r>
      <w:r w:rsidR="005B3D34">
        <w:rPr>
          <w:rFonts w:ascii="Times New Roman" w:hAnsi="Times New Roman"/>
          <w:sz w:val="28"/>
        </w:rPr>
        <w:t>приём</w:t>
      </w:r>
      <w:r>
        <w:rPr>
          <w:rFonts w:ascii="Times New Roman" w:hAnsi="Times New Roman"/>
          <w:sz w:val="28"/>
        </w:rPr>
        <w:t xml:space="preserve">у документов, могут быть устранены в ходе </w:t>
      </w:r>
      <w:r w:rsidR="005B3D34">
        <w:rPr>
          <w:rFonts w:ascii="Times New Roman" w:hAnsi="Times New Roman"/>
          <w:sz w:val="28"/>
        </w:rPr>
        <w:t>приём</w:t>
      </w:r>
      <w:r>
        <w:rPr>
          <w:rFonts w:ascii="Times New Roman" w:hAnsi="Times New Roman"/>
          <w:sz w:val="28"/>
        </w:rPr>
        <w:t>а, они устраняются незамедлительно.</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В случае невозможности устранения выявленных недостатков в течение </w:t>
      </w:r>
      <w:r w:rsidR="005B3D34">
        <w:rPr>
          <w:rFonts w:ascii="Times New Roman" w:hAnsi="Times New Roman"/>
          <w:sz w:val="28"/>
        </w:rPr>
        <w:t>приём</w:t>
      </w:r>
      <w:r>
        <w:rPr>
          <w:rFonts w:ascii="Times New Roman" w:hAnsi="Times New Roman"/>
          <w:sz w:val="28"/>
        </w:rPr>
        <w:t>а, документы возвращаются заявителю.</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По требованию заявителя ответственный за исполнение административной процедуры готовит письменный мотивированный отказ в </w:t>
      </w:r>
      <w:r w:rsidR="005B3D34">
        <w:rPr>
          <w:rFonts w:ascii="Times New Roman" w:hAnsi="Times New Roman"/>
          <w:sz w:val="28"/>
        </w:rPr>
        <w:t>приём</w:t>
      </w:r>
      <w:r>
        <w:rPr>
          <w:rFonts w:ascii="Times New Roman" w:hAnsi="Times New Roman"/>
          <w:sz w:val="28"/>
        </w:rPr>
        <w:t>е документов.</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Принятие органом, предоставляющим муниципальную услугу, решения об отказе в </w:t>
      </w:r>
      <w:r w:rsidR="005B3D34">
        <w:rPr>
          <w:rFonts w:ascii="Times New Roman" w:hAnsi="Times New Roman"/>
          <w:sz w:val="28"/>
        </w:rPr>
        <w:t>приём</w:t>
      </w:r>
      <w:r>
        <w:rPr>
          <w:rFonts w:ascii="Times New Roman" w:hAnsi="Times New Roman"/>
          <w:sz w:val="28"/>
        </w:rPr>
        <w:t>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принятия органом, предоставляющим муниципальную услугу, указанного решения;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 Производит регистрацию пакета документов в журнале регистрации поступивших документов.</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lastRenderedPageBreak/>
        <w:t xml:space="preserve">3.3.5.4. В случае, непредставления (представления не в неполном </w:t>
      </w:r>
      <w:r w:rsidR="005B3D34">
        <w:rPr>
          <w:rFonts w:ascii="Times New Roman" w:hAnsi="Times New Roman"/>
          <w:sz w:val="28"/>
        </w:rPr>
        <w:t>объёме</w:t>
      </w:r>
      <w:r>
        <w:rPr>
          <w:rFonts w:ascii="Times New Roman" w:hAnsi="Times New Roman"/>
          <w:sz w:val="28"/>
        </w:rPr>
        <w:t xml:space="preserve">) документов, указанных </w:t>
      </w:r>
      <w:r w:rsidR="005B3D34">
        <w:rPr>
          <w:rFonts w:ascii="Times New Roman" w:hAnsi="Times New Roman"/>
          <w:sz w:val="28"/>
        </w:rPr>
        <w:t>в Приложении</w:t>
      </w:r>
      <w:r>
        <w:rPr>
          <w:rFonts w:ascii="Times New Roman" w:hAnsi="Times New Roman"/>
          <w:sz w:val="28"/>
        </w:rPr>
        <w:t xml:space="preserve"> 11 Регламента, специалист Уполномоченного органа принимает решение об отказе в </w:t>
      </w:r>
      <w:r w:rsidR="005B3D34">
        <w:rPr>
          <w:rFonts w:ascii="Times New Roman" w:hAnsi="Times New Roman"/>
          <w:sz w:val="28"/>
        </w:rPr>
        <w:t>приём</w:t>
      </w:r>
      <w:r>
        <w:rPr>
          <w:rFonts w:ascii="Times New Roman" w:hAnsi="Times New Roman"/>
          <w:sz w:val="28"/>
        </w:rPr>
        <w:t xml:space="preserve">е документов, необходимых для предоставления муниципальной услуги, и направляет заявителю уведомление об отказе в </w:t>
      </w:r>
      <w:r w:rsidR="005B3D34">
        <w:rPr>
          <w:rFonts w:ascii="Times New Roman" w:hAnsi="Times New Roman"/>
          <w:sz w:val="28"/>
        </w:rPr>
        <w:t>приём</w:t>
      </w:r>
      <w:r>
        <w:rPr>
          <w:rFonts w:ascii="Times New Roman" w:hAnsi="Times New Roman"/>
          <w:sz w:val="28"/>
        </w:rPr>
        <w:t xml:space="preserve">е документов по форме согласно приложению 3 к Регламенту с указанием причины отказа. Уведомление об отказе в </w:t>
      </w:r>
      <w:r w:rsidR="005B3D34">
        <w:rPr>
          <w:rFonts w:ascii="Times New Roman" w:hAnsi="Times New Roman"/>
          <w:sz w:val="28"/>
        </w:rPr>
        <w:t>приём</w:t>
      </w:r>
      <w:r>
        <w:rPr>
          <w:rFonts w:ascii="Times New Roman" w:hAnsi="Times New Roman"/>
          <w:sz w:val="28"/>
        </w:rPr>
        <w:t>е документов подписывается должностным лицом Уполномоченного органа.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Уполномоченный орган обязан возвратить заявителю запрос без рассмотрения по его письменному заявлению. Возврат документов по требованию заявителя осуществляется в течение 7 календарных дней со дня получения Уполномоченным органом соответствующего письменного заявления.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муниципальный служащий Уполномоченного органа уведомляет заявителя о возврате пакета документов по форме согласно приложению 7 к Регламенту с указанием причины возврата "требование заявителя" и возвращает ему документы лично либо по почте.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Максимальный срок выполнения административной процедуры составляет 1 календарный день.</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Исполнение административной процедуры возложено на муниципального служащего Уполномоченного органа, ответственного за </w:t>
      </w:r>
      <w:r w:rsidR="005B3D34">
        <w:rPr>
          <w:rFonts w:ascii="Times New Roman" w:hAnsi="Times New Roman"/>
          <w:sz w:val="28"/>
        </w:rPr>
        <w:t>приём</w:t>
      </w:r>
      <w:r>
        <w:rPr>
          <w:rFonts w:ascii="Times New Roman" w:hAnsi="Times New Roman"/>
          <w:sz w:val="28"/>
        </w:rPr>
        <w:t xml:space="preserve"> (регистрацию) запроса.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Критерием принятия решения по административной процедуре является отсутствие оснований для отказа в </w:t>
      </w:r>
      <w:r w:rsidR="005B3D34">
        <w:rPr>
          <w:rFonts w:ascii="Times New Roman" w:hAnsi="Times New Roman"/>
          <w:sz w:val="28"/>
        </w:rPr>
        <w:t>приём</w:t>
      </w:r>
      <w:r>
        <w:rPr>
          <w:rFonts w:ascii="Times New Roman" w:hAnsi="Times New Roman"/>
          <w:sz w:val="28"/>
        </w:rPr>
        <w:t>е документов, необходимых для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Результатом административной процедуры является регистрация запроса или отказ в </w:t>
      </w:r>
      <w:r w:rsidR="005B3D34">
        <w:rPr>
          <w:rFonts w:ascii="Times New Roman" w:hAnsi="Times New Roman"/>
          <w:sz w:val="28"/>
        </w:rPr>
        <w:t>приём</w:t>
      </w:r>
      <w:r>
        <w:rPr>
          <w:rFonts w:ascii="Times New Roman" w:hAnsi="Times New Roman"/>
          <w:sz w:val="28"/>
        </w:rPr>
        <w:t>е документов.</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Способом фиксации результата административной процедуры является регистрация пакета документов или выдача уведомления об отказе в </w:t>
      </w:r>
      <w:r w:rsidR="005B3D34">
        <w:rPr>
          <w:rFonts w:ascii="Times New Roman" w:hAnsi="Times New Roman"/>
          <w:sz w:val="28"/>
        </w:rPr>
        <w:t>приём</w:t>
      </w:r>
      <w:r>
        <w:rPr>
          <w:rFonts w:ascii="Times New Roman" w:hAnsi="Times New Roman"/>
          <w:sz w:val="28"/>
        </w:rPr>
        <w:t>е документов с указанием причины отказа.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3.4. Рассмотрение заявления и прилагаемых к нему документов и принятие решения о предоставлении (об отказе в предоставлении)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3.4.1. Основанием для начала исполнения административной процедуры является регистрация в Уполномоченном органе запроса.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3.4.2. Ответственным за исполнение административной процедуры является муниципальный служащий Уполномоченного органа, в соответствии с должностными обязанностями (далее - Ответственный специалист).</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3.4.3. Ответственный за исполнение административной процедуры в течение двадцати </w:t>
      </w:r>
      <w:proofErr w:type="spellStart"/>
      <w:r>
        <w:rPr>
          <w:rFonts w:ascii="Times New Roman" w:hAnsi="Times New Roman"/>
          <w:sz w:val="28"/>
        </w:rPr>
        <w:t>трех</w:t>
      </w:r>
      <w:proofErr w:type="spellEnd"/>
      <w:r>
        <w:rPr>
          <w:rFonts w:ascii="Times New Roman" w:hAnsi="Times New Roman"/>
          <w:sz w:val="28"/>
        </w:rPr>
        <w:t xml:space="preserve"> календарных дней со дня регистрации запроса: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проводит проверку представленных заявителем документов на соответствие действующим требованиям федеральных законов, иных нормативных актов Российской Федерации, законов Республики Карелия, иных правовых актов Республики Карелия и Деревянкского сельского поселения, в том числе качество инженерно-топографического плана и достаточность </w:t>
      </w:r>
      <w:r w:rsidR="005B3D34">
        <w:rPr>
          <w:rFonts w:ascii="Times New Roman" w:hAnsi="Times New Roman"/>
          <w:sz w:val="28"/>
        </w:rPr>
        <w:t>отображённой</w:t>
      </w:r>
      <w:r>
        <w:rPr>
          <w:rFonts w:ascii="Times New Roman" w:hAnsi="Times New Roman"/>
          <w:sz w:val="28"/>
        </w:rPr>
        <w:t xml:space="preserve"> на нем информации для принятия решения;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lastRenderedPageBreak/>
        <w:t>проводит проверку мест строительства, реконструкции, капитального ремонта, в том числе прокладки (переустройства, переноса и эксплуатации) коммуникации, линий связи и сооружений связи на соответствие требованиям действующих нормативных актов Российской Федерации, Республики Карелия, Деревянкского сельского поселения, государственных стандартов, строительных норм и правил, в том числе по строительству, реконструкции, ремонту и содержанию автомобильных дорог местного значения (при необходимости осуществляется выезд на место);</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проводит изучение проектов организации дорожного движения и технических паспортов автомобильных дорог местного значения, другой технической документации для определения условий безопасности движения в зоне прокладки (переустройства, переноса и эксплуатации) коммуникации.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При необходимости дополнительной проверки мест размещения коммуникации рассмотрение запроса продлевается на срок, не превышающий 30 календарных дней, о чем заявитель уведомляется письменно с указанием причин и предполагаемого срока направления результата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Уведомление подписывается должностным лицом Уполномоченного органа.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Критерием принятия решения о наличии или отсутствии оснований для отказа в предоставлении муниципальной услуги является соответствие запрашиваемого согласия с соответствующими техническими условиями сведениям, полученным в результате изучения нормативной и технической документации, а также результатам </w:t>
      </w:r>
      <w:r w:rsidR="005B3D34">
        <w:rPr>
          <w:rFonts w:ascii="Times New Roman" w:hAnsi="Times New Roman"/>
          <w:sz w:val="28"/>
        </w:rPr>
        <w:t>проведённой</w:t>
      </w:r>
      <w:r>
        <w:rPr>
          <w:rFonts w:ascii="Times New Roman" w:hAnsi="Times New Roman"/>
          <w:sz w:val="28"/>
        </w:rPr>
        <w:t xml:space="preserve"> проверки мест размещения коммуникации.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3.4.4. Уполномоченный орган в лице Ответственного специалиста готовит проект решения согласия с соответствующими техническими условиями или отказа в выдаче согласия с указанием причин отказа.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Согласие с соответствующими техническими условиями или отказ в выдаче согласия подписывается должностным лицом Уполномоченного органа.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Срок действия согласия с соответствующими техническими условиями на проектирование инженерной коммуникации не может превышать двух лет.</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3.4.6. В случае поступления в течение двадцати девяти календарных дней со дня регистрации запроса обращения в письменной форме заявителя с просьбой о прекращении предоставления муниципальной услуги, Уполномоченный орган, не зависимо от сделанного вывода согласно пункту 3.3.3 Регламента, до начала подготовки согласия с соответствующими техническими условиями или отказа в выдаче согласия в течение одного календарного дня с момента поступления обращения готовит проект отказа в предоставлении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3.4.7. Максимальный срок выполнения указанной административной процедуры - двадцать три календарных дня со дня регистрации запроса.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3.4.8. Уполномоченный орган в лице Ответственного специалиста </w:t>
      </w:r>
      <w:r w:rsidR="005B3D34">
        <w:rPr>
          <w:rFonts w:ascii="Times New Roman" w:hAnsi="Times New Roman"/>
          <w:sz w:val="28"/>
        </w:rPr>
        <w:t>ведёт</w:t>
      </w:r>
      <w:r>
        <w:rPr>
          <w:rFonts w:ascii="Times New Roman" w:hAnsi="Times New Roman"/>
          <w:sz w:val="28"/>
        </w:rPr>
        <w:t xml:space="preserve"> журнал выданных согласий с соответствующими техническими условиями и отказов в выдаче согласий, в котором указывается: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а) номер согласия с соответствующими техническими условиями или отказа в выдаче согласия;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lastRenderedPageBreak/>
        <w:t>б) дата выдачи и срок действия согласия с соответствующими техническими условиями;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в) сведения о получателе согласия с соответствующими техническими условиями: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наименование, организационно-правовая форма, адрес (местонахождение) юридического лица - для юридического лица;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фамилия, имя, отчество, данные документа, удостоверяющего личность, адрес места жительства - для индивидуального предпринимателя и физических лиц;</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г) подпись лица, получившего согласие с соответствующими техническими условиями.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3.4.9. муниципальная услуга считается предоставленной Уполномоченным органом с момента присвоения регистрационного номера. Дата присвоения регистрационного номера считается датой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3.4.10. Результатом исполнения административной процедуры является подготовка и регистрация решения согласия с соответствующими техническими условиями или отказа в выдаче согласия.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3.5. Передача курьером пакета документов из МФЦ в Уполномоченный орган, из Уполномоченного органа в МФЦ (при обращении в МФЦ)</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3.5.1. При предоставлении муниципальной услуги взаимодействие между =МФЦ и Уполномоченным органом осуществляется с использованием информационно-телекоммуникационных технологий по </w:t>
      </w:r>
      <w:r w:rsidR="005B3D34">
        <w:rPr>
          <w:rFonts w:ascii="Times New Roman" w:hAnsi="Times New Roman"/>
          <w:sz w:val="28"/>
        </w:rPr>
        <w:t>защищённым</w:t>
      </w:r>
      <w:r>
        <w:rPr>
          <w:rFonts w:ascii="Times New Roman" w:hAnsi="Times New Roman"/>
          <w:sz w:val="28"/>
        </w:rPr>
        <w:t xml:space="preserve"> каналам связи. МФЦ в день поступления запроса направляет в Уполномоченный орган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Уполномоченный орган обеспечивает </w:t>
      </w:r>
      <w:r w:rsidR="005B3D34">
        <w:rPr>
          <w:rFonts w:ascii="Times New Roman" w:hAnsi="Times New Roman"/>
          <w:sz w:val="28"/>
        </w:rPr>
        <w:t>приём</w:t>
      </w:r>
      <w:r>
        <w:rPr>
          <w:rFonts w:ascii="Times New Roman" w:hAnsi="Times New Roman"/>
          <w:sz w:val="28"/>
        </w:rPr>
        <w:t xml:space="preserve">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предоставления заявителем или МФЦ таких документов на бумажном носителе.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При отсутствии технической возможности,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государственных и муниципальных услуг, направляются на бумажных носителях по реестру </w:t>
      </w:r>
      <w:r w:rsidR="005B3D34">
        <w:rPr>
          <w:rFonts w:ascii="Times New Roman" w:hAnsi="Times New Roman"/>
          <w:sz w:val="28"/>
        </w:rPr>
        <w:t>приём</w:t>
      </w:r>
      <w:r>
        <w:rPr>
          <w:rFonts w:ascii="Times New Roman" w:hAnsi="Times New Roman"/>
          <w:sz w:val="28"/>
        </w:rPr>
        <w:t>а-передачи, составленному в двух экземплярах, с указанием даты и времени передачи. В этом случае передача запроса курьером из МФЦ в Уполномоченный орган осуществляется в день выдачи заявителю расписки в получении документов. В случае выдачи заявителю расписки в получении документов в субботу, передача запроса курьером из МФЦ в Уполномоченный орган осуществляется в первый, следующий за субботой рабочий день.</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При передаче пакета документов Ответственный специалист,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Уполномоченного органа, второй - подлежит возврату.</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lastRenderedPageBreak/>
        <w:t>Срок окончания административной процедуры - не позднее 2-х календарных дней со дня поступления в МФЦ запроса (включая день поступления).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3.5.2. После регистрации документа, являющегося результатом предоставления муниципальной услуги, Уполномоченный орган направляет в МФЦ посредством информационно-телекоммуникационных технологий по </w:t>
      </w:r>
      <w:r w:rsidR="005B3D34">
        <w:rPr>
          <w:rFonts w:ascii="Times New Roman" w:hAnsi="Times New Roman"/>
          <w:sz w:val="28"/>
        </w:rPr>
        <w:t>защищённым</w:t>
      </w:r>
      <w:r>
        <w:rPr>
          <w:rFonts w:ascii="Times New Roman" w:hAnsi="Times New Roman"/>
          <w:sz w:val="28"/>
        </w:rPr>
        <w:t xml:space="preserve"> каналам связи электронные образы документов, являющихся результатом предоставления муниципальной услуги, заверенные в установленном порядке электронной подписью уполномоченного должностного лица Уполномоченного органа. МФЦ обеспечивает </w:t>
      </w:r>
      <w:r w:rsidR="005B3D34">
        <w:rPr>
          <w:rFonts w:ascii="Times New Roman" w:hAnsi="Times New Roman"/>
          <w:sz w:val="28"/>
        </w:rPr>
        <w:t>приём</w:t>
      </w:r>
      <w:r>
        <w:rPr>
          <w:rFonts w:ascii="Times New Roman" w:hAnsi="Times New Roman"/>
          <w:sz w:val="28"/>
        </w:rPr>
        <w:t xml:space="preserve"> электронных образов документов, являющихся результатом предоставления муниципальной услуги, без необходимости повторного предоставления таких документов на бумажном носителе.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При отсутствии технической возможности, в том числе при отсутствии возможности выполнить требования к формату файла документа в электронном виде, результат предоставления муниципальной услуги направляется на бумажных носителях по реестру </w:t>
      </w:r>
      <w:r w:rsidR="005B3D34">
        <w:rPr>
          <w:rFonts w:ascii="Times New Roman" w:hAnsi="Times New Roman"/>
          <w:sz w:val="28"/>
        </w:rPr>
        <w:t>приём</w:t>
      </w:r>
      <w:r>
        <w:rPr>
          <w:rFonts w:ascii="Times New Roman" w:hAnsi="Times New Roman"/>
          <w:sz w:val="28"/>
        </w:rPr>
        <w:t>а-передачи, составленному в двух экземплярах, с указанием даты и времени передачи.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В данном случае Ответственный специалист МФЦ, получивший документы из Уполномоченного органа, проверяет наличие переданных документов, делает в реестре отметку о принятии и передаёт принятые документы по реестру в сектор приёма и выдачи документов МФЦ.</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Срок окончания административной процедуры - не позднее 2-х календарных дней со дня регистрации документа, являющегося результатом предоставления муниципальной услуги (включая день регистрации).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3.6. Направление заявителю решения о предоставлении (об отказе в предоставлении)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3.6.1. Основанием для начала административной процедуры является поступление Ответственному специалисту документа, подтверждающего принятие решения о предоставлении (об отказе в предоставлении)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3.6.2. Ответственный специалист обеспечивает направление документа, подтверждающего принятие решения о предоставлении (об отказе в предоставлении) муниципальной услуги заявителю способом, указанным в заявлении о предоставлении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или иной системы, автоматизирующей предоставление муниципальной услуги, посредством которой были поданы документы (при наличии технической возможности).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 либо с использованием операторов почтовой связи.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lastRenderedPageBreak/>
        <w:t>В случае подачи заявителем пакета документов в Уполномоченный орган решение об отказе в предоставлении муниципальной услуги в течение 1 календарного дня направляется или вручается заявителю.</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Критерием принятия решения по данной административной процедуре является подготовленный к выдаче заявителю документ, являющийся результатом предоставления муниципальной услуги.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Результатом административной процедуры является выдача лично заявителю документа, являющегося результатом предоставления муниципальной услуги, либо его направление заявителю по почте.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Способом фиксации результата административной процедуры является наличие подписи заявителя на втором экземпляре документа, являющегося результатом предоставления муниципальной услуги, либо квитанция почты России, подтверждающая отправку документа заявителю по почте.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3.7. Порядок исправления допущенных опечаток и (или) ошибок</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в выданных в результате предоставления муниципальной услуги документах</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3.7.1. Основанием для начала административной процедуры является получение Уполномоченным органом заявления об исправлении допущенных опечаток и (или)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 xml:space="preserve">3.7.2. Заявление об исправлении допущенных опечаток и (или) ошибок </w:t>
      </w:r>
      <w:r w:rsidR="005B3D34">
        <w:rPr>
          <w:rFonts w:ascii="Times New Roman" w:hAnsi="Times New Roman"/>
          <w:sz w:val="28"/>
        </w:rPr>
        <w:t>подаётся</w:t>
      </w:r>
      <w:r>
        <w:rPr>
          <w:rFonts w:ascii="Times New Roman" w:hAnsi="Times New Roman"/>
          <w:sz w:val="28"/>
        </w:rPr>
        <w:t xml:space="preserve"> в произвольной форме и должно содержать следующие сведения: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наименование Уполномоченного органа и (или) фамилию, имя, отчество (последнее - при наличии) должностного лица Уполномоченного органа, выдавшего документ, в котором допущена опечатка или ошибка;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организации,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реквизиты документов, в которых заявитель выявил опечатки и (или) ошибки;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краткое описание опечатки и (или) ошибки в выданном в результате предоставления муниципальной услуги документе;</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3.7.3. К заявлению об исправлении допущенных опечаток и (или) ошибок прилагаются:</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копия документа, в котором допущена опечатка и (или) ошибка;</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копия документа, подтверждающего полномочия представителя заявителя, - в случае представления интересов заявителя представителем.</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lastRenderedPageBreak/>
        <w:t>3.7.4. Срок исправления допущенной опечатки и (или) ошибки не может превышать 5 календарных дней со дня регистрации в Уполномоченном органе заявления об исправлении допущенных опечаток и (или) ошибок.</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3.7.5. В случае отказа Уполномоченного органа в исправлении допущенных им опечаток и (или)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Жалоба, поступившая в Уполномоченный орган об исправлении допущенных опечаток и (или) ошибок или в случае обжалования нарушения установленного срока таких исправлений, подлежит рассмотрению в течение 5 календарных дней со дня её регистрации.</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3.7.6. По результатам рассмотрения жалобы принимается одно из следующих решений:</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1) жалоба удовлетворяется в форме исправления допущенных опечаток и (или) ошибок в выданных в результате предоставления муниципальной услуги документах;</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2) в удовлетворении жалобы отказывается.</w:t>
      </w:r>
    </w:p>
    <w:p w:rsidR="00410807" w:rsidRDefault="00410807">
      <w:pPr>
        <w:spacing w:after="0" w:line="240" w:lineRule="auto"/>
        <w:jc w:val="both"/>
        <w:rPr>
          <w:rFonts w:ascii="Times New Roman" w:hAnsi="Times New Roman"/>
          <w:sz w:val="28"/>
        </w:rPr>
      </w:pPr>
    </w:p>
    <w:p w:rsidR="00410807" w:rsidRDefault="00F70E7C">
      <w:pPr>
        <w:spacing w:after="0" w:line="240" w:lineRule="auto"/>
        <w:jc w:val="center"/>
        <w:rPr>
          <w:rFonts w:ascii="Times New Roman" w:hAnsi="Times New Roman"/>
          <w:sz w:val="28"/>
        </w:rPr>
      </w:pPr>
      <w:r>
        <w:rPr>
          <w:rFonts w:ascii="Times New Roman" w:hAnsi="Times New Roman"/>
          <w:sz w:val="28"/>
        </w:rPr>
        <w:t>3.8. Проактивное предоставление муниципальной услуги</w:t>
      </w:r>
    </w:p>
    <w:p w:rsidR="00410807" w:rsidRDefault="00F70E7C">
      <w:pPr>
        <w:spacing w:after="0" w:line="200" w:lineRule="atLeast"/>
        <w:ind w:firstLine="709"/>
        <w:jc w:val="both"/>
        <w:rPr>
          <w:rFonts w:ascii="Times New Roman" w:hAnsi="Times New Roman"/>
          <w:sz w:val="28"/>
        </w:rPr>
      </w:pPr>
      <w:r>
        <w:rPr>
          <w:rFonts w:ascii="Times New Roman" w:hAnsi="Times New Roman"/>
          <w:sz w:val="28"/>
        </w:rPr>
        <w:t>3.8.1. Муниципальная услуга не оказывается в упреждающем (проактивном) режиме.</w:t>
      </w:r>
      <w:r>
        <w:rPr>
          <w:rFonts w:ascii="Times New Roman" w:hAnsi="Times New Roman"/>
          <w:sz w:val="28"/>
        </w:rPr>
        <w:tab/>
      </w:r>
    </w:p>
    <w:p w:rsidR="00410807" w:rsidRDefault="00410807">
      <w:pPr>
        <w:spacing w:after="0" w:line="240" w:lineRule="auto"/>
        <w:jc w:val="both"/>
        <w:rPr>
          <w:rFonts w:ascii="Times New Roman" w:hAnsi="Times New Roman"/>
          <w:sz w:val="28"/>
        </w:rPr>
      </w:pPr>
    </w:p>
    <w:p w:rsidR="00410807" w:rsidRDefault="00410807">
      <w:pPr>
        <w:spacing w:after="0" w:line="240" w:lineRule="auto"/>
        <w:ind w:firstLine="567"/>
        <w:jc w:val="both"/>
        <w:rPr>
          <w:rFonts w:ascii="Times New Roman" w:hAnsi="Times New Roman"/>
          <w:sz w:val="28"/>
        </w:rPr>
      </w:pPr>
    </w:p>
    <w:p w:rsidR="00410807" w:rsidRDefault="00F70E7C">
      <w:pPr>
        <w:spacing w:after="0" w:line="240" w:lineRule="auto"/>
        <w:ind w:firstLine="567"/>
        <w:jc w:val="center"/>
        <w:rPr>
          <w:rFonts w:ascii="Times New Roman" w:hAnsi="Times New Roman"/>
          <w:b/>
          <w:sz w:val="28"/>
        </w:rPr>
      </w:pPr>
      <w:r>
        <w:rPr>
          <w:rFonts w:ascii="Times New Roman" w:hAnsi="Times New Roman"/>
          <w:b/>
          <w:sz w:val="28"/>
        </w:rPr>
        <w:t>IV. СПОСОБЫ ИНФОРМИРОВАНИЯ ЗАЯВИТЕЛЯ ОБ ИЗМЕНЕНИИ СТАТУСА РАССМОТРЕНИЯ ЗАЯВЛЕНИЯ О ПРЕДОСТАВЛЕНИИ МУНИЦИПАЛЬНОЙ УСЛУГИ</w:t>
      </w:r>
    </w:p>
    <w:p w:rsidR="00410807" w:rsidRDefault="00F70E7C">
      <w:pPr>
        <w:spacing w:after="0" w:line="240" w:lineRule="auto"/>
        <w:ind w:firstLine="567"/>
        <w:jc w:val="right"/>
        <w:rPr>
          <w:rFonts w:ascii="Times New Roman" w:hAnsi="Times New Roman"/>
          <w:sz w:val="28"/>
        </w:rPr>
      </w:pPr>
      <w:r>
        <w:rPr>
          <w:rFonts w:ascii="Times New Roman" w:hAnsi="Times New Roman"/>
          <w:sz w:val="28"/>
        </w:rPr>
        <w:t xml:space="preserve"> </w:t>
      </w:r>
    </w:p>
    <w:p w:rsidR="00410807" w:rsidRDefault="00F70E7C">
      <w:pPr>
        <w:spacing w:after="0" w:line="240" w:lineRule="auto"/>
        <w:ind w:firstLine="567"/>
        <w:jc w:val="both"/>
        <w:rPr>
          <w:rFonts w:ascii="Times New Roman" w:hAnsi="Times New Roman"/>
          <w:sz w:val="28"/>
        </w:rPr>
      </w:pPr>
      <w:r>
        <w:rPr>
          <w:rFonts w:ascii="Times New Roman" w:hAnsi="Times New Roman"/>
          <w:sz w:val="28"/>
        </w:rPr>
        <w:t>4.1. Информация о ходе рассмотрения запроса о предоставлении муниципальной услуги и о результатах предоставления услуги может быть получена заявителем (его представителем) в личном кабинете на ЕПГУ, РПГУ, а также в уполномоченном органе, при обращении заявителя лично, по телефону.</w:t>
      </w:r>
    </w:p>
    <w:p w:rsidR="00410807" w:rsidRDefault="00410807">
      <w:pPr>
        <w:sectPr w:rsidR="00410807">
          <w:pgSz w:w="11906" w:h="16838"/>
          <w:pgMar w:top="1134" w:right="850" w:bottom="1134" w:left="1276" w:header="708" w:footer="708" w:gutter="0"/>
          <w:cols w:space="720"/>
        </w:sectPr>
      </w:pPr>
    </w:p>
    <w:p w:rsidR="00410807" w:rsidRDefault="00F70E7C">
      <w:pPr>
        <w:spacing w:after="0" w:line="240" w:lineRule="auto"/>
        <w:ind w:firstLine="567"/>
        <w:jc w:val="right"/>
        <w:rPr>
          <w:rFonts w:ascii="Times New Roman" w:hAnsi="Times New Roman"/>
          <w:sz w:val="24"/>
        </w:rPr>
      </w:pPr>
      <w:r>
        <w:rPr>
          <w:rFonts w:ascii="Times New Roman" w:hAnsi="Times New Roman"/>
          <w:sz w:val="24"/>
        </w:rPr>
        <w:lastRenderedPageBreak/>
        <w:t>Приложение 1</w:t>
      </w:r>
    </w:p>
    <w:p w:rsidR="00410807" w:rsidRDefault="00F70E7C">
      <w:pPr>
        <w:spacing w:after="0" w:line="240" w:lineRule="auto"/>
        <w:ind w:firstLine="567"/>
        <w:jc w:val="right"/>
        <w:rPr>
          <w:rFonts w:ascii="Times New Roman" w:hAnsi="Times New Roman"/>
          <w:sz w:val="24"/>
        </w:rPr>
      </w:pPr>
      <w:r>
        <w:rPr>
          <w:rFonts w:ascii="Times New Roman" w:hAnsi="Times New Roman"/>
          <w:sz w:val="24"/>
        </w:rPr>
        <w:t xml:space="preserve">к административному регламенту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tbl>
      <w:tblPr>
        <w:tblW w:w="0" w:type="auto"/>
        <w:tblLayout w:type="fixed"/>
        <w:tblCellMar>
          <w:left w:w="0" w:type="dxa"/>
          <w:right w:w="0" w:type="dxa"/>
        </w:tblCellMar>
        <w:tblLook w:val="04A0" w:firstRow="1" w:lastRow="0" w:firstColumn="1" w:lastColumn="0" w:noHBand="0" w:noVBand="1"/>
      </w:tblPr>
      <w:tblGrid>
        <w:gridCol w:w="158"/>
        <w:gridCol w:w="15192"/>
      </w:tblGrid>
      <w:tr w:rsidR="00410807">
        <w:tc>
          <w:tcPr>
            <w:tcW w:w="158" w:type="dxa"/>
            <w:tcMar>
              <w:left w:w="0" w:type="dxa"/>
              <w:right w:w="0" w:type="dxa"/>
            </w:tcMar>
          </w:tcPr>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tc>
        <w:tc>
          <w:tcPr>
            <w:tcW w:w="15192" w:type="dxa"/>
            <w:tcMar>
              <w:left w:w="0" w:type="dxa"/>
              <w:right w:w="0" w:type="dxa"/>
            </w:tcMar>
          </w:tcPr>
          <w:p w:rsidR="00410807" w:rsidRDefault="00F70E7C">
            <w:pPr>
              <w:spacing w:after="0" w:line="240" w:lineRule="auto"/>
              <w:ind w:firstLine="567"/>
              <w:jc w:val="both"/>
              <w:rPr>
                <w:rFonts w:ascii="Times New Roman" w:hAnsi="Times New Roman"/>
                <w:sz w:val="24"/>
              </w:rPr>
            </w:pPr>
            <w:r>
              <w:rPr>
                <w:rFonts w:ascii="Times New Roman" w:hAnsi="Times New Roman"/>
                <w:sz w:val="24"/>
              </w:rPr>
              <w:t>В 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(наименование органа, предоставляющего муниципальную услугу)</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от 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(наименование организации, Ф.И.О. физического лица, в том числе индивидуального предпринимателя)</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(сведения о гос. регистрации </w:t>
            </w:r>
            <w:proofErr w:type="spellStart"/>
            <w:r>
              <w:rPr>
                <w:rFonts w:ascii="Times New Roman" w:hAnsi="Times New Roman"/>
                <w:sz w:val="24"/>
              </w:rPr>
              <w:t>физ.лица</w:t>
            </w:r>
            <w:proofErr w:type="spellEnd"/>
            <w:r>
              <w:rPr>
                <w:rFonts w:ascii="Times New Roman" w:hAnsi="Times New Roman"/>
                <w:sz w:val="24"/>
              </w:rPr>
              <w:t xml:space="preserve"> в качестве ИП)</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________________________________________________________________________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(ИНН, ОГРН, юридический и почтовый адрес, адрес регистрации по месту жительства для физического лица, в том числе индивидуального предпринимателя, электронная почта)</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________________________________________________________________________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(Ф.И.О. руководителя, телефон)</w:t>
            </w:r>
          </w:p>
        </w:tc>
      </w:tr>
    </w:tbl>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center"/>
        <w:rPr>
          <w:rFonts w:ascii="Times New Roman" w:hAnsi="Times New Roman"/>
          <w:sz w:val="24"/>
        </w:rPr>
      </w:pPr>
      <w:r>
        <w:rPr>
          <w:rFonts w:ascii="Times New Roman" w:hAnsi="Times New Roman"/>
          <w:sz w:val="24"/>
        </w:rPr>
        <w:t>ЗАЯВЛЕНИЕ</w:t>
      </w:r>
    </w:p>
    <w:p w:rsidR="00410807" w:rsidRDefault="00F70E7C">
      <w:pPr>
        <w:spacing w:after="0" w:line="240" w:lineRule="auto"/>
        <w:ind w:firstLine="567"/>
        <w:jc w:val="center"/>
        <w:rPr>
          <w:rFonts w:ascii="Times New Roman" w:hAnsi="Times New Roman"/>
          <w:sz w:val="24"/>
        </w:rPr>
      </w:pPr>
      <w:r>
        <w:rPr>
          <w:rFonts w:ascii="Times New Roman" w:hAnsi="Times New Roman"/>
          <w:sz w:val="24"/>
        </w:rPr>
        <w:t>о согласовании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их эксплуатации в границах полос отвода и придорожных полос автомобильных дорог общего пользования местного значения Деревянкского сельского поселения</w:t>
      </w:r>
    </w:p>
    <w:p w:rsidR="00410807" w:rsidRDefault="00410807">
      <w:pPr>
        <w:spacing w:after="0" w:line="240" w:lineRule="auto"/>
        <w:ind w:firstLine="567"/>
        <w:jc w:val="center"/>
        <w:rPr>
          <w:rFonts w:ascii="Times New Roman" w:hAnsi="Times New Roman"/>
          <w:sz w:val="24"/>
        </w:rPr>
      </w:pPr>
    </w:p>
    <w:tbl>
      <w:tblPr>
        <w:tblW w:w="0" w:type="auto"/>
        <w:tblInd w:w="-1134" w:type="dxa"/>
        <w:tblLayout w:type="fixed"/>
        <w:tblCellMar>
          <w:left w:w="0" w:type="dxa"/>
          <w:right w:w="0" w:type="dxa"/>
        </w:tblCellMar>
        <w:tblLook w:val="04A0" w:firstRow="1" w:lastRow="0" w:firstColumn="1" w:lastColumn="0" w:noHBand="0" w:noVBand="1"/>
      </w:tblPr>
      <w:tblGrid>
        <w:gridCol w:w="16484"/>
      </w:tblGrid>
      <w:tr w:rsidR="00410807">
        <w:tc>
          <w:tcPr>
            <w:tcW w:w="16484" w:type="dxa"/>
            <w:tcMar>
              <w:left w:w="0" w:type="dxa"/>
              <w:right w:w="0" w:type="dxa"/>
            </w:tcMar>
          </w:tcPr>
          <w:p w:rsidR="00410807" w:rsidRDefault="00F70E7C">
            <w:pPr>
              <w:spacing w:after="0" w:line="240" w:lineRule="auto"/>
              <w:ind w:left="713" w:firstLine="567"/>
              <w:jc w:val="both"/>
              <w:rPr>
                <w:rFonts w:ascii="Times New Roman" w:hAnsi="Times New Roman"/>
                <w:sz w:val="24"/>
              </w:rPr>
            </w:pPr>
            <w:r>
              <w:rPr>
                <w:rFonts w:ascii="Times New Roman" w:hAnsi="Times New Roman"/>
                <w:sz w:val="24"/>
              </w:rPr>
              <w:t>Прошу выдать согласие, содержащее технические требования и условия для выполнения работ, связанных со строительством, реконструкцией, капитальным ремонтом, в том числе прокладкой, переносом, переустройством инженерных коммуникаций, линий связи и сооружений связи, их эксплуатации в границах полос отвода и придорожных полос автомобильных дорог общего пользования местного значения Деревянкского сельского поселения</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(указать вид работ: прокладка, переноса или переустройство</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____________________________________________________________________________________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инженерных коммуникаций, с указанием способа</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lastRenderedPageBreak/>
              <w:t>и метода ведения работ)</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в придорожной полосе (полосе отвода) автомобильной дорогой общего пользования местного значения в границах Деревянкского сельского поселения _____________________________________________________________________________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(указать наименование автомобильной дороги,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_____________________________________________________________________________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с указанием участка и адресного ориентира, при отсутствии географические координаты: широту и долготу)</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на ___________________________________________________________________________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(указать километраж/пикетаж, расположение справа/слева)</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для __________________________________________________________________________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(указать конечную цель получения согласия: строительство, ремонт, реконструкция</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left="572" w:firstLine="567"/>
              <w:jc w:val="both"/>
              <w:rPr>
                <w:rFonts w:ascii="Times New Roman" w:hAnsi="Times New Roman"/>
                <w:sz w:val="24"/>
              </w:rPr>
            </w:pPr>
            <w:r>
              <w:rPr>
                <w:rFonts w:ascii="Times New Roman" w:hAnsi="Times New Roman"/>
                <w:sz w:val="24"/>
              </w:rPr>
              <w:t>_____________________________________________________________________________ объекта инженерной инфраструктуры с указанием кадастрового номера земельного</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_____________________________________________________________________________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участка (при наличии)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срок действия согласия: 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(указать достаточный срок для строительства, ремонта,</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_____________________________________________________________________________________________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реконструкции объекта инженерной инфраструктуры, но не более двух лет).</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Способ получения согласия (нужное указать):</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почтовое отправление с уведомлением о вручении; получение лично в МФЦ;</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получение лично в Уполномоченном органе, в который </w:t>
            </w:r>
            <w:proofErr w:type="spellStart"/>
            <w:r>
              <w:rPr>
                <w:rFonts w:ascii="Times New Roman" w:hAnsi="Times New Roman"/>
                <w:sz w:val="24"/>
              </w:rPr>
              <w:t>подается</w:t>
            </w:r>
            <w:proofErr w:type="spellEnd"/>
            <w:r>
              <w:rPr>
                <w:rFonts w:ascii="Times New Roman" w:hAnsi="Times New Roman"/>
                <w:sz w:val="24"/>
              </w:rPr>
              <w:t xml:space="preserve"> заявление;</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в электронной форме через Единый портал.</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left="572" w:firstLine="567"/>
              <w:jc w:val="both"/>
              <w:rPr>
                <w:rFonts w:ascii="Times New Roman" w:hAnsi="Times New Roman"/>
                <w:sz w:val="24"/>
              </w:rPr>
            </w:pPr>
            <w:r>
              <w:rPr>
                <w:rFonts w:ascii="Times New Roman" w:hAnsi="Times New Roman"/>
                <w:sz w:val="24"/>
              </w:rPr>
              <w:t>Приложения:</w:t>
            </w:r>
          </w:p>
          <w:p w:rsidR="00410807" w:rsidRDefault="00F70E7C">
            <w:pPr>
              <w:spacing w:after="0" w:line="240" w:lineRule="auto"/>
              <w:ind w:left="572" w:firstLine="567"/>
              <w:jc w:val="both"/>
              <w:rPr>
                <w:rFonts w:ascii="Times New Roman" w:hAnsi="Times New Roman"/>
                <w:sz w:val="24"/>
              </w:rPr>
            </w:pPr>
            <w:r>
              <w:rPr>
                <w:rFonts w:ascii="Times New Roman" w:hAnsi="Times New Roman"/>
                <w:sz w:val="24"/>
              </w:rPr>
              <w:lastRenderedPageBreak/>
              <w:t xml:space="preserve"> </w:t>
            </w:r>
          </w:p>
          <w:p w:rsidR="00410807" w:rsidRDefault="00F70E7C">
            <w:pPr>
              <w:spacing w:after="0" w:line="240" w:lineRule="auto"/>
              <w:ind w:left="572" w:firstLine="567"/>
              <w:jc w:val="both"/>
              <w:rPr>
                <w:rFonts w:ascii="Times New Roman" w:hAnsi="Times New Roman"/>
                <w:sz w:val="24"/>
              </w:rPr>
            </w:pPr>
            <w:r>
              <w:rPr>
                <w:rFonts w:ascii="Times New Roman" w:hAnsi="Times New Roman"/>
                <w:sz w:val="24"/>
              </w:rPr>
              <w:t>1. Схема планируемой прокладки, переноса или переустройства инженерных коммуникаций в границах придорожных полос автомобильной дороги в масштабе 1:500 с отображением прокладки, переноса или переустройства инженерной коммуникации, их эксплуатации; границ придорожных полос автомобильной дороги;</w:t>
            </w:r>
          </w:p>
          <w:p w:rsidR="00410807" w:rsidRDefault="00F70E7C">
            <w:pPr>
              <w:spacing w:after="0" w:line="240" w:lineRule="auto"/>
              <w:ind w:left="572" w:firstLine="567"/>
              <w:jc w:val="both"/>
              <w:rPr>
                <w:rFonts w:ascii="Times New Roman" w:hAnsi="Times New Roman"/>
                <w:sz w:val="24"/>
              </w:rPr>
            </w:pPr>
            <w:r>
              <w:rPr>
                <w:rFonts w:ascii="Times New Roman" w:hAnsi="Times New Roman"/>
                <w:sz w:val="24"/>
              </w:rPr>
              <w:t xml:space="preserve">2. Сведения об утверждении документации по планировке территории места прокладки, переноса или переустройства инженерной коммуникации, </w:t>
            </w:r>
            <w:proofErr w:type="spellStart"/>
            <w:r>
              <w:rPr>
                <w:rFonts w:ascii="Times New Roman" w:hAnsi="Times New Roman"/>
                <w:sz w:val="24"/>
              </w:rPr>
              <w:t>ее</w:t>
            </w:r>
            <w:proofErr w:type="spellEnd"/>
            <w:r>
              <w:rPr>
                <w:rFonts w:ascii="Times New Roman" w:hAnsi="Times New Roman"/>
                <w:sz w:val="24"/>
              </w:rPr>
              <w:t xml:space="preserve"> эксплуатации (при наличии);</w:t>
            </w:r>
          </w:p>
          <w:p w:rsidR="00410807" w:rsidRDefault="00F70E7C">
            <w:pPr>
              <w:spacing w:after="0" w:line="240" w:lineRule="auto"/>
              <w:ind w:left="572" w:firstLine="567"/>
              <w:jc w:val="both"/>
              <w:rPr>
                <w:rFonts w:ascii="Times New Roman" w:hAnsi="Times New Roman"/>
                <w:sz w:val="24"/>
              </w:rPr>
            </w:pPr>
            <w:r>
              <w:rPr>
                <w:rFonts w:ascii="Times New Roman" w:hAnsi="Times New Roman"/>
                <w:sz w:val="24"/>
              </w:rPr>
              <w:t>3. Копии ранее выданных согласий на прокладку, перенос или переустройство инженерных коммуникаций, их эксплуатацию в границах придорожных полос автомобильной дороги (при наличии).</w:t>
            </w:r>
          </w:p>
          <w:p w:rsidR="00410807" w:rsidRDefault="00F70E7C">
            <w:pPr>
              <w:spacing w:after="0" w:line="240" w:lineRule="auto"/>
              <w:ind w:left="572"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left="572"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left="572" w:firstLine="567"/>
              <w:jc w:val="both"/>
              <w:rPr>
                <w:rFonts w:ascii="Times New Roman" w:hAnsi="Times New Roman"/>
                <w:sz w:val="24"/>
              </w:rPr>
            </w:pPr>
            <w:r>
              <w:rPr>
                <w:rFonts w:ascii="Times New Roman" w:hAnsi="Times New Roman"/>
                <w:sz w:val="24"/>
              </w:rPr>
              <w:t>Настоящим заявлением, я подтверждаю свою обязанность соблюдать при выполнении работ, связанных с прокладкой, переносом или переустройством инженерных коммуникаций, их эксплуатацией в границах полос отвода и придорожных полос автомобильных дорог общего пользования местного значения Деревянкского сельского поселения технические требования и условия, содержащиеся в выданном мне согласии.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"____" __________ 20__ г. ___________ 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(дата) (подпись) (Ф.И.О)</w:t>
            </w:r>
          </w:p>
        </w:tc>
      </w:tr>
    </w:tbl>
    <w:p w:rsidR="00410807" w:rsidRDefault="00410807">
      <w:pPr>
        <w:spacing w:after="0" w:line="240" w:lineRule="auto"/>
        <w:ind w:firstLine="567"/>
        <w:jc w:val="both"/>
        <w:rPr>
          <w:rFonts w:ascii="Times New Roman" w:hAnsi="Times New Roman"/>
          <w:sz w:val="24"/>
        </w:rPr>
      </w:pPr>
    </w:p>
    <w:p w:rsidR="00410807" w:rsidRDefault="00410807">
      <w:pPr>
        <w:sectPr w:rsidR="00410807">
          <w:pgSz w:w="16838" w:h="11906" w:orient="landscape"/>
          <w:pgMar w:top="1701" w:right="1134" w:bottom="851" w:left="1134" w:header="709" w:footer="709" w:gutter="0"/>
          <w:cols w:space="720"/>
        </w:sectPr>
      </w:pPr>
    </w:p>
    <w:p w:rsidR="00410807" w:rsidRDefault="00F70E7C">
      <w:pPr>
        <w:spacing w:after="0" w:line="240" w:lineRule="auto"/>
        <w:ind w:firstLine="567"/>
        <w:jc w:val="right"/>
        <w:rPr>
          <w:rFonts w:ascii="Times New Roman" w:hAnsi="Times New Roman"/>
          <w:sz w:val="24"/>
        </w:rPr>
      </w:pPr>
      <w:r>
        <w:rPr>
          <w:rFonts w:ascii="Times New Roman" w:hAnsi="Times New Roman"/>
          <w:sz w:val="24"/>
        </w:rPr>
        <w:lastRenderedPageBreak/>
        <w:t>Приложение 2</w:t>
      </w:r>
    </w:p>
    <w:p w:rsidR="00410807" w:rsidRDefault="00F70E7C">
      <w:pPr>
        <w:spacing w:after="0" w:line="240" w:lineRule="auto"/>
        <w:ind w:firstLine="567"/>
        <w:jc w:val="right"/>
        <w:rPr>
          <w:rFonts w:ascii="Times New Roman" w:hAnsi="Times New Roman"/>
          <w:sz w:val="24"/>
        </w:rPr>
      </w:pPr>
      <w:r>
        <w:rPr>
          <w:rFonts w:ascii="Times New Roman" w:hAnsi="Times New Roman"/>
          <w:sz w:val="24"/>
        </w:rPr>
        <w:t>к административному регламенту</w:t>
      </w: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F70E7C">
      <w:pPr>
        <w:spacing w:after="0" w:line="240" w:lineRule="auto"/>
        <w:ind w:firstLine="567"/>
        <w:jc w:val="center"/>
        <w:outlineLvl w:val="4"/>
        <w:rPr>
          <w:rFonts w:ascii="Times New Roman" w:hAnsi="Times New Roman"/>
          <w:b/>
          <w:sz w:val="20"/>
        </w:rPr>
      </w:pPr>
      <w:r>
        <w:rPr>
          <w:rFonts w:ascii="Times New Roman" w:hAnsi="Times New Roman"/>
          <w:b/>
          <w:sz w:val="26"/>
        </w:rPr>
        <w:t>РЕШЕНИЕ</w:t>
      </w:r>
    </w:p>
    <w:p w:rsidR="00410807" w:rsidRDefault="00F70E7C">
      <w:pPr>
        <w:spacing w:after="0" w:line="240" w:lineRule="auto"/>
        <w:ind w:firstLine="567"/>
        <w:jc w:val="center"/>
        <w:outlineLvl w:val="4"/>
        <w:rPr>
          <w:rFonts w:ascii="Times New Roman" w:hAnsi="Times New Roman"/>
          <w:b/>
          <w:sz w:val="20"/>
        </w:rPr>
      </w:pPr>
      <w:r>
        <w:rPr>
          <w:rFonts w:ascii="Times New Roman" w:hAnsi="Times New Roman"/>
          <w:b/>
          <w:sz w:val="26"/>
        </w:rPr>
        <w:t>о согласовании выдачи согласия на строительство,</w:t>
      </w:r>
    </w:p>
    <w:p w:rsidR="00410807" w:rsidRDefault="00F70E7C">
      <w:pPr>
        <w:spacing w:after="0" w:line="240" w:lineRule="auto"/>
        <w:ind w:firstLine="567"/>
        <w:jc w:val="center"/>
        <w:outlineLvl w:val="4"/>
        <w:rPr>
          <w:rFonts w:ascii="Times New Roman" w:hAnsi="Times New Roman"/>
          <w:b/>
          <w:sz w:val="20"/>
        </w:rPr>
      </w:pPr>
      <w:r>
        <w:rPr>
          <w:rFonts w:ascii="Times New Roman" w:hAnsi="Times New Roman"/>
          <w:b/>
          <w:sz w:val="26"/>
        </w:rPr>
        <w:t>реконструкцию, капитальный ремонт, в том числе прокладку,</w:t>
      </w:r>
    </w:p>
    <w:p w:rsidR="00410807" w:rsidRDefault="00F70E7C">
      <w:pPr>
        <w:spacing w:after="0" w:line="240" w:lineRule="auto"/>
        <w:ind w:firstLine="567"/>
        <w:jc w:val="center"/>
        <w:outlineLvl w:val="4"/>
        <w:rPr>
          <w:rFonts w:ascii="Times New Roman" w:hAnsi="Times New Roman"/>
          <w:b/>
          <w:sz w:val="20"/>
        </w:rPr>
      </w:pPr>
      <w:r>
        <w:rPr>
          <w:rFonts w:ascii="Times New Roman" w:hAnsi="Times New Roman"/>
          <w:b/>
          <w:sz w:val="26"/>
        </w:rPr>
        <w:t>перенос, переустройство инженерных коммуникаций, линий</w:t>
      </w:r>
    </w:p>
    <w:p w:rsidR="00410807" w:rsidRDefault="00F70E7C">
      <w:pPr>
        <w:spacing w:after="0" w:line="240" w:lineRule="auto"/>
        <w:ind w:firstLine="567"/>
        <w:jc w:val="center"/>
        <w:outlineLvl w:val="4"/>
        <w:rPr>
          <w:rFonts w:ascii="Times New Roman" w:hAnsi="Times New Roman"/>
          <w:b/>
          <w:sz w:val="20"/>
        </w:rPr>
      </w:pPr>
      <w:r>
        <w:rPr>
          <w:rFonts w:ascii="Times New Roman" w:hAnsi="Times New Roman"/>
          <w:b/>
          <w:sz w:val="26"/>
        </w:rPr>
        <w:t>связи и сооружений связи, их эксплуатацию в границах полос</w:t>
      </w:r>
    </w:p>
    <w:p w:rsidR="00410807" w:rsidRDefault="00F70E7C">
      <w:pPr>
        <w:spacing w:after="0" w:line="240" w:lineRule="auto"/>
        <w:ind w:firstLine="567"/>
        <w:jc w:val="center"/>
        <w:outlineLvl w:val="4"/>
        <w:rPr>
          <w:rFonts w:ascii="Times New Roman" w:hAnsi="Times New Roman"/>
          <w:b/>
          <w:sz w:val="20"/>
        </w:rPr>
      </w:pPr>
      <w:r>
        <w:rPr>
          <w:rFonts w:ascii="Times New Roman" w:hAnsi="Times New Roman"/>
          <w:b/>
          <w:sz w:val="26"/>
        </w:rPr>
        <w:t>отвода и придорожных полос автомобильных дорог общего пользования</w:t>
      </w:r>
    </w:p>
    <w:p w:rsidR="00410807" w:rsidRDefault="00F70E7C">
      <w:pPr>
        <w:spacing w:after="0" w:line="240" w:lineRule="auto"/>
        <w:ind w:firstLine="567"/>
        <w:jc w:val="center"/>
        <w:outlineLvl w:val="4"/>
        <w:rPr>
          <w:rFonts w:ascii="Times New Roman" w:hAnsi="Times New Roman"/>
          <w:sz w:val="24"/>
        </w:rPr>
      </w:pPr>
      <w:r>
        <w:rPr>
          <w:rFonts w:ascii="Times New Roman" w:hAnsi="Times New Roman"/>
          <w:b/>
          <w:sz w:val="26"/>
        </w:rPr>
        <w:t>местного значения Деревянкского сельского поселения</w:t>
      </w: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 xml:space="preserve"> Рассмотрев ваше заявление от__.__.20___г. на _____________ ______________________________________________________________________________________________________________________________________________________________________________________________________________________________________</w:t>
      </w:r>
    </w:p>
    <w:p w:rsidR="00410807" w:rsidRDefault="005B3D34">
      <w:pPr>
        <w:spacing w:after="0" w:line="240" w:lineRule="auto"/>
        <w:ind w:firstLine="709"/>
        <w:jc w:val="both"/>
        <w:rPr>
          <w:rFonts w:ascii="Times New Roman" w:hAnsi="Times New Roman"/>
          <w:sz w:val="24"/>
        </w:rPr>
      </w:pPr>
      <w:r>
        <w:rPr>
          <w:rFonts w:ascii="Times New Roman" w:hAnsi="Times New Roman"/>
          <w:sz w:val="24"/>
        </w:rPr>
        <w:t>выдаёт</w:t>
      </w:r>
      <w:r w:rsidR="00F70E7C">
        <w:rPr>
          <w:rFonts w:ascii="Times New Roman" w:hAnsi="Times New Roman"/>
          <w:sz w:val="24"/>
        </w:rPr>
        <w:t xml:space="preserve"> вам согласие в письменной форме, содержащее </w:t>
      </w:r>
      <w:r>
        <w:rPr>
          <w:rFonts w:ascii="Times New Roman" w:hAnsi="Times New Roman"/>
          <w:sz w:val="24"/>
        </w:rPr>
        <w:t>технические требования</w:t>
      </w:r>
      <w:r w:rsidR="00F70E7C">
        <w:rPr>
          <w:rFonts w:ascii="Times New Roman" w:hAnsi="Times New Roman"/>
          <w:sz w:val="24"/>
        </w:rPr>
        <w:t xml:space="preserve"> и условия </w:t>
      </w:r>
      <w:r>
        <w:rPr>
          <w:rFonts w:ascii="Times New Roman" w:hAnsi="Times New Roman"/>
          <w:sz w:val="24"/>
        </w:rPr>
        <w:t>для выполнения</w:t>
      </w:r>
      <w:r w:rsidR="00F70E7C">
        <w:rPr>
          <w:rFonts w:ascii="Times New Roman" w:hAnsi="Times New Roman"/>
          <w:sz w:val="24"/>
        </w:rPr>
        <w:t xml:space="preserve"> работ,</w:t>
      </w:r>
    </w:p>
    <w:p w:rsidR="00410807" w:rsidRDefault="00F70E7C">
      <w:pPr>
        <w:spacing w:after="0" w:line="240" w:lineRule="auto"/>
        <w:jc w:val="both"/>
        <w:rPr>
          <w:rFonts w:ascii="Times New Roman" w:hAnsi="Times New Roman"/>
          <w:sz w:val="24"/>
        </w:rPr>
      </w:pPr>
      <w:r>
        <w:rPr>
          <w:rFonts w:ascii="Times New Roman" w:hAnsi="Times New Roman"/>
          <w:sz w:val="24"/>
        </w:rPr>
        <w:t xml:space="preserve"> _______ _____________________________________________________________</w:t>
      </w:r>
    </w:p>
    <w:p w:rsidR="00410807" w:rsidRDefault="00F70E7C">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(обоснование для согласия в выдаче согласия)</w:t>
      </w:r>
    </w:p>
    <w:p w:rsidR="00410807" w:rsidRDefault="00410807">
      <w:pPr>
        <w:spacing w:after="0" w:line="240" w:lineRule="auto"/>
        <w:ind w:firstLine="709"/>
        <w:jc w:val="both"/>
        <w:rPr>
          <w:rFonts w:ascii="Times New Roman" w:hAnsi="Times New Roman"/>
          <w:sz w:val="24"/>
        </w:rPr>
      </w:pPr>
    </w:p>
    <w:p w:rsidR="00410807" w:rsidRDefault="00410807">
      <w:pPr>
        <w:spacing w:after="0" w:line="240" w:lineRule="auto"/>
        <w:ind w:firstLine="709"/>
        <w:jc w:val="both"/>
        <w:rPr>
          <w:rFonts w:ascii="Times New Roman" w:hAnsi="Times New Roman"/>
          <w:sz w:val="24"/>
        </w:rPr>
      </w:pPr>
    </w:p>
    <w:p w:rsidR="00410807" w:rsidRDefault="00F70E7C">
      <w:pPr>
        <w:spacing w:after="0" w:line="240" w:lineRule="auto"/>
        <w:ind w:firstLine="709"/>
        <w:jc w:val="both"/>
        <w:rPr>
          <w:rFonts w:ascii="Times New Roman" w:hAnsi="Times New Roman"/>
          <w:sz w:val="24"/>
        </w:rPr>
      </w:pPr>
      <w:r>
        <w:rPr>
          <w:rFonts w:ascii="Times New Roman" w:hAnsi="Times New Roman"/>
          <w:sz w:val="24"/>
        </w:rPr>
        <w:t>Срок действия согласия: до _</w:t>
      </w:r>
      <w:proofErr w:type="gramStart"/>
      <w:r>
        <w:rPr>
          <w:rFonts w:ascii="Times New Roman" w:hAnsi="Times New Roman"/>
          <w:sz w:val="24"/>
        </w:rPr>
        <w:t>_._</w:t>
      </w:r>
      <w:proofErr w:type="gramEnd"/>
      <w:r>
        <w:rPr>
          <w:rFonts w:ascii="Times New Roman" w:hAnsi="Times New Roman"/>
          <w:sz w:val="24"/>
        </w:rPr>
        <w:t>_.20___ года.</w:t>
      </w: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F70E7C">
      <w:pPr>
        <w:spacing w:after="0" w:line="240" w:lineRule="auto"/>
        <w:ind w:firstLine="567"/>
        <w:jc w:val="right"/>
        <w:rPr>
          <w:rFonts w:ascii="Times New Roman" w:hAnsi="Times New Roman"/>
          <w:sz w:val="24"/>
        </w:rPr>
      </w:pPr>
      <w:r>
        <w:rPr>
          <w:rFonts w:ascii="Times New Roman" w:hAnsi="Times New Roman"/>
          <w:sz w:val="24"/>
        </w:rPr>
        <w:lastRenderedPageBreak/>
        <w:t>Приложение 3</w:t>
      </w:r>
    </w:p>
    <w:p w:rsidR="00410807" w:rsidRDefault="00F70E7C">
      <w:pPr>
        <w:spacing w:after="0" w:line="240" w:lineRule="auto"/>
        <w:ind w:firstLine="567"/>
        <w:jc w:val="right"/>
        <w:rPr>
          <w:rFonts w:ascii="Times New Roman" w:hAnsi="Times New Roman"/>
          <w:sz w:val="24"/>
        </w:rPr>
      </w:pPr>
      <w:r>
        <w:rPr>
          <w:rFonts w:ascii="Times New Roman" w:hAnsi="Times New Roman"/>
          <w:sz w:val="24"/>
        </w:rPr>
        <w:t>к административному регламенту</w:t>
      </w:r>
    </w:p>
    <w:p w:rsidR="00410807" w:rsidRDefault="00410807">
      <w:pPr>
        <w:spacing w:after="0" w:line="240" w:lineRule="auto"/>
        <w:ind w:firstLine="567"/>
        <w:jc w:val="center"/>
        <w:rPr>
          <w:rFonts w:ascii="Times New Roman" w:hAnsi="Times New Roman"/>
          <w:b/>
          <w:sz w:val="24"/>
        </w:rPr>
      </w:pPr>
    </w:p>
    <w:p w:rsidR="00410807" w:rsidRDefault="00F70E7C">
      <w:pPr>
        <w:spacing w:after="0" w:line="240" w:lineRule="auto"/>
        <w:ind w:firstLine="567"/>
        <w:jc w:val="center"/>
        <w:rPr>
          <w:rFonts w:ascii="Times New Roman" w:hAnsi="Times New Roman"/>
          <w:b/>
          <w:sz w:val="24"/>
        </w:rPr>
      </w:pPr>
      <w:r>
        <w:rPr>
          <w:rFonts w:ascii="Times New Roman" w:hAnsi="Times New Roman"/>
          <w:b/>
          <w:sz w:val="24"/>
        </w:rPr>
        <w:t>РЕШЕНИЕ</w:t>
      </w:r>
    </w:p>
    <w:p w:rsidR="00410807" w:rsidRDefault="00F70E7C">
      <w:pPr>
        <w:spacing w:after="0" w:line="240" w:lineRule="auto"/>
        <w:ind w:firstLine="567"/>
        <w:jc w:val="center"/>
        <w:rPr>
          <w:rFonts w:ascii="Times New Roman" w:hAnsi="Times New Roman"/>
          <w:b/>
          <w:sz w:val="24"/>
        </w:rPr>
      </w:pPr>
      <w:r>
        <w:rPr>
          <w:rFonts w:ascii="Times New Roman" w:hAnsi="Times New Roman"/>
          <w:b/>
          <w:sz w:val="24"/>
        </w:rPr>
        <w:t>об отказе в согласовании выдачи согласия на</w:t>
      </w:r>
    </w:p>
    <w:p w:rsidR="00410807" w:rsidRDefault="00F70E7C">
      <w:pPr>
        <w:spacing w:after="0" w:line="240" w:lineRule="auto"/>
        <w:ind w:firstLine="567"/>
        <w:jc w:val="center"/>
        <w:rPr>
          <w:rFonts w:ascii="Times New Roman" w:hAnsi="Times New Roman"/>
          <w:b/>
          <w:sz w:val="24"/>
        </w:rPr>
      </w:pPr>
      <w:r>
        <w:rPr>
          <w:rFonts w:ascii="Times New Roman" w:hAnsi="Times New Roman"/>
          <w:b/>
          <w:sz w:val="24"/>
        </w:rPr>
        <w:t>строительство, реконструкцию, капитальный ремонт,</w:t>
      </w:r>
    </w:p>
    <w:p w:rsidR="00410807" w:rsidRDefault="00F70E7C">
      <w:pPr>
        <w:spacing w:after="0" w:line="240" w:lineRule="auto"/>
        <w:ind w:firstLine="567"/>
        <w:jc w:val="center"/>
        <w:rPr>
          <w:rFonts w:ascii="Times New Roman" w:hAnsi="Times New Roman"/>
          <w:b/>
          <w:sz w:val="24"/>
        </w:rPr>
      </w:pPr>
      <w:r>
        <w:rPr>
          <w:rFonts w:ascii="Times New Roman" w:hAnsi="Times New Roman"/>
          <w:b/>
          <w:sz w:val="24"/>
        </w:rPr>
        <w:t>в том числе прокладку, перенос, переустройство инженерных</w:t>
      </w:r>
    </w:p>
    <w:p w:rsidR="00410807" w:rsidRDefault="00F70E7C">
      <w:pPr>
        <w:spacing w:after="0" w:line="240" w:lineRule="auto"/>
        <w:ind w:firstLine="567"/>
        <w:jc w:val="center"/>
        <w:rPr>
          <w:rFonts w:ascii="Times New Roman" w:hAnsi="Times New Roman"/>
          <w:b/>
          <w:sz w:val="24"/>
        </w:rPr>
      </w:pPr>
      <w:r>
        <w:rPr>
          <w:rFonts w:ascii="Times New Roman" w:hAnsi="Times New Roman"/>
          <w:b/>
          <w:sz w:val="24"/>
        </w:rPr>
        <w:t>коммуникаций, линий связи и сооружений связи, их эксплуатацию</w:t>
      </w:r>
    </w:p>
    <w:p w:rsidR="00410807" w:rsidRDefault="00F70E7C">
      <w:pPr>
        <w:spacing w:after="0" w:line="240" w:lineRule="auto"/>
        <w:ind w:firstLine="567"/>
        <w:jc w:val="center"/>
        <w:rPr>
          <w:rFonts w:ascii="Times New Roman" w:hAnsi="Times New Roman"/>
          <w:b/>
          <w:sz w:val="24"/>
        </w:rPr>
      </w:pPr>
      <w:r>
        <w:rPr>
          <w:rFonts w:ascii="Times New Roman" w:hAnsi="Times New Roman"/>
          <w:b/>
          <w:sz w:val="24"/>
        </w:rPr>
        <w:t>в границах полос отвода и придорожных полос автомобильных дорог</w:t>
      </w:r>
    </w:p>
    <w:p w:rsidR="00410807" w:rsidRDefault="00F70E7C">
      <w:pPr>
        <w:spacing w:after="0" w:line="240" w:lineRule="auto"/>
        <w:ind w:firstLine="567"/>
        <w:jc w:val="center"/>
        <w:rPr>
          <w:rFonts w:ascii="Times New Roman" w:hAnsi="Times New Roman"/>
          <w:b/>
          <w:sz w:val="24"/>
        </w:rPr>
      </w:pPr>
      <w:r>
        <w:rPr>
          <w:rFonts w:ascii="Times New Roman" w:hAnsi="Times New Roman"/>
          <w:b/>
          <w:sz w:val="24"/>
        </w:rPr>
        <w:t>общего пользования местного значения Деревянкского сельского поселения</w:t>
      </w:r>
    </w:p>
    <w:p w:rsidR="00410807" w:rsidRDefault="00410807">
      <w:pPr>
        <w:spacing w:after="0" w:line="240" w:lineRule="auto"/>
        <w:ind w:firstLine="567"/>
        <w:jc w:val="center"/>
        <w:rPr>
          <w:rFonts w:ascii="Times New Roman" w:hAnsi="Times New Roman"/>
          <w:sz w:val="24"/>
        </w:rPr>
      </w:pP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r w:rsidR="005B3D34">
        <w:rPr>
          <w:rFonts w:ascii="Times New Roman" w:hAnsi="Times New Roman"/>
          <w:sz w:val="24"/>
        </w:rPr>
        <w:t>выдаёт</w:t>
      </w:r>
      <w:r>
        <w:rPr>
          <w:rFonts w:ascii="Times New Roman" w:hAnsi="Times New Roman"/>
          <w:sz w:val="24"/>
        </w:rPr>
        <w:t xml:space="preserve"> Вам отказ в письменной форме,  на проведение работ, _______________ _______________________________________________________________________________________________________________________________________________________________________________________________________________________________________.</w:t>
      </w:r>
    </w:p>
    <w:p w:rsidR="00410807" w:rsidRDefault="00F70E7C">
      <w:pPr>
        <w:spacing w:after="0" w:line="240" w:lineRule="auto"/>
        <w:ind w:firstLine="567"/>
        <w:jc w:val="center"/>
        <w:rPr>
          <w:rFonts w:ascii="Times New Roman" w:hAnsi="Times New Roman"/>
          <w:sz w:val="24"/>
        </w:rPr>
      </w:pPr>
      <w:r>
        <w:rPr>
          <w:rFonts w:ascii="Times New Roman" w:hAnsi="Times New Roman"/>
          <w:sz w:val="24"/>
        </w:rPr>
        <w:t>(обоснование для отказа в выдаче согласия)</w:t>
      </w:r>
    </w:p>
    <w:p w:rsidR="00410807" w:rsidRDefault="00410807">
      <w:pPr>
        <w:spacing w:after="0" w:line="240" w:lineRule="auto"/>
        <w:ind w:firstLine="567"/>
        <w:jc w:val="center"/>
        <w:rPr>
          <w:rFonts w:ascii="Times New Roman" w:hAnsi="Times New Roman"/>
          <w:sz w:val="24"/>
        </w:rPr>
      </w:pPr>
    </w:p>
    <w:p w:rsidR="00410807" w:rsidRDefault="00410807">
      <w:pPr>
        <w:spacing w:after="0" w:line="240" w:lineRule="auto"/>
        <w:ind w:firstLine="567"/>
        <w:jc w:val="center"/>
        <w:rPr>
          <w:rFonts w:ascii="Times New Roman" w:hAnsi="Times New Roman"/>
          <w:sz w:val="24"/>
        </w:rPr>
      </w:pP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Дата ____________                                             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410807">
      <w:pPr>
        <w:spacing w:after="0" w:line="240" w:lineRule="auto"/>
        <w:ind w:firstLine="567"/>
        <w:jc w:val="both"/>
        <w:rPr>
          <w:rFonts w:ascii="Times New Roman" w:hAnsi="Times New Roman"/>
          <w:sz w:val="24"/>
        </w:rPr>
      </w:pPr>
    </w:p>
    <w:p w:rsidR="00410807" w:rsidRDefault="00F70E7C">
      <w:pPr>
        <w:spacing w:after="0" w:line="240" w:lineRule="auto"/>
        <w:ind w:firstLine="567"/>
        <w:jc w:val="right"/>
        <w:rPr>
          <w:rFonts w:ascii="Times New Roman" w:hAnsi="Times New Roman"/>
          <w:sz w:val="24"/>
        </w:rPr>
      </w:pPr>
      <w:r>
        <w:rPr>
          <w:rFonts w:ascii="Times New Roman" w:hAnsi="Times New Roman"/>
          <w:sz w:val="24"/>
        </w:rPr>
        <w:t>ПРИЛОЖЕНИЕ 4</w:t>
      </w:r>
    </w:p>
    <w:p w:rsidR="00410807" w:rsidRDefault="00F70E7C">
      <w:pPr>
        <w:spacing w:after="0" w:line="240" w:lineRule="auto"/>
        <w:ind w:firstLine="567"/>
        <w:jc w:val="right"/>
        <w:rPr>
          <w:rFonts w:ascii="Times New Roman" w:hAnsi="Times New Roman"/>
          <w:sz w:val="24"/>
        </w:rPr>
      </w:pPr>
      <w:r>
        <w:rPr>
          <w:rFonts w:ascii="Times New Roman" w:hAnsi="Times New Roman"/>
          <w:sz w:val="24"/>
        </w:rPr>
        <w:t>к административному регламенту</w:t>
      </w:r>
    </w:p>
    <w:p w:rsidR="00410807" w:rsidRDefault="00410807">
      <w:pPr>
        <w:spacing w:after="0" w:line="240" w:lineRule="auto"/>
        <w:ind w:firstLine="567"/>
        <w:jc w:val="right"/>
        <w:rPr>
          <w:rFonts w:ascii="Times New Roman" w:hAnsi="Times New Roman"/>
          <w:sz w:val="24"/>
        </w:rPr>
      </w:pPr>
    </w:p>
    <w:p w:rsidR="00410807" w:rsidRDefault="00F70E7C">
      <w:pPr>
        <w:spacing w:after="0" w:line="240" w:lineRule="auto"/>
        <w:ind w:firstLine="567"/>
        <w:jc w:val="center"/>
        <w:outlineLvl w:val="4"/>
        <w:rPr>
          <w:rFonts w:ascii="Times New Roman" w:hAnsi="Times New Roman"/>
          <w:b/>
          <w:sz w:val="24"/>
        </w:rPr>
      </w:pPr>
      <w:r>
        <w:rPr>
          <w:rFonts w:ascii="Times New Roman" w:hAnsi="Times New Roman"/>
          <w:b/>
          <w:sz w:val="24"/>
        </w:rPr>
        <w:t>РЕШЕНИЕ</w:t>
      </w:r>
    </w:p>
    <w:p w:rsidR="00410807" w:rsidRDefault="00F70E7C">
      <w:pPr>
        <w:spacing w:after="0" w:line="240" w:lineRule="auto"/>
        <w:ind w:firstLine="567"/>
        <w:jc w:val="center"/>
        <w:outlineLvl w:val="4"/>
        <w:rPr>
          <w:rFonts w:ascii="Times New Roman" w:hAnsi="Times New Roman"/>
          <w:b/>
          <w:sz w:val="24"/>
        </w:rPr>
      </w:pPr>
      <w:r>
        <w:rPr>
          <w:rFonts w:ascii="Times New Roman" w:hAnsi="Times New Roman"/>
          <w:b/>
          <w:sz w:val="24"/>
        </w:rPr>
        <w:t>о согласовании выдачи согласования на строительство,</w:t>
      </w:r>
    </w:p>
    <w:p w:rsidR="00410807" w:rsidRDefault="00F70E7C">
      <w:pPr>
        <w:spacing w:after="0" w:line="240" w:lineRule="auto"/>
        <w:ind w:firstLine="567"/>
        <w:jc w:val="center"/>
        <w:outlineLvl w:val="4"/>
        <w:rPr>
          <w:rFonts w:ascii="Times New Roman" w:hAnsi="Times New Roman"/>
          <w:b/>
          <w:sz w:val="24"/>
        </w:rPr>
      </w:pPr>
      <w:r>
        <w:rPr>
          <w:rFonts w:ascii="Times New Roman" w:hAnsi="Times New Roman"/>
          <w:b/>
          <w:sz w:val="24"/>
        </w:rPr>
        <w:t>реконструкцию, капитальный ремонт, в том числе прокладку,</w:t>
      </w:r>
    </w:p>
    <w:p w:rsidR="00410807" w:rsidRDefault="00F70E7C">
      <w:pPr>
        <w:spacing w:after="0" w:line="240" w:lineRule="auto"/>
        <w:ind w:firstLine="567"/>
        <w:jc w:val="center"/>
        <w:outlineLvl w:val="4"/>
        <w:rPr>
          <w:rFonts w:ascii="Times New Roman" w:hAnsi="Times New Roman"/>
          <w:b/>
          <w:sz w:val="24"/>
        </w:rPr>
      </w:pPr>
      <w:r>
        <w:rPr>
          <w:rFonts w:ascii="Times New Roman" w:hAnsi="Times New Roman"/>
          <w:b/>
          <w:sz w:val="24"/>
        </w:rPr>
        <w:t>перенос, переустройство инженерных коммуникаций,</w:t>
      </w:r>
    </w:p>
    <w:p w:rsidR="00410807" w:rsidRDefault="00F70E7C">
      <w:pPr>
        <w:spacing w:after="0" w:line="240" w:lineRule="auto"/>
        <w:ind w:firstLine="567"/>
        <w:jc w:val="center"/>
        <w:outlineLvl w:val="4"/>
        <w:rPr>
          <w:rFonts w:ascii="Times New Roman" w:hAnsi="Times New Roman"/>
          <w:b/>
          <w:sz w:val="24"/>
        </w:rPr>
      </w:pPr>
      <w:r>
        <w:rPr>
          <w:rFonts w:ascii="Times New Roman" w:hAnsi="Times New Roman"/>
          <w:b/>
          <w:sz w:val="24"/>
        </w:rPr>
        <w:t>линий связи и сооружений связи, их эксплуатацию в границах</w:t>
      </w:r>
    </w:p>
    <w:p w:rsidR="00410807" w:rsidRDefault="00F70E7C">
      <w:pPr>
        <w:spacing w:after="0" w:line="240" w:lineRule="auto"/>
        <w:ind w:firstLine="567"/>
        <w:jc w:val="center"/>
        <w:outlineLvl w:val="4"/>
        <w:rPr>
          <w:rFonts w:ascii="Times New Roman" w:hAnsi="Times New Roman"/>
          <w:b/>
          <w:sz w:val="24"/>
        </w:rPr>
      </w:pPr>
      <w:r>
        <w:rPr>
          <w:rFonts w:ascii="Times New Roman" w:hAnsi="Times New Roman"/>
          <w:b/>
          <w:sz w:val="24"/>
        </w:rPr>
        <w:t>полос отвода автомобильных дорог общего пользования местного</w:t>
      </w:r>
    </w:p>
    <w:p w:rsidR="00410807" w:rsidRDefault="00F70E7C">
      <w:pPr>
        <w:spacing w:after="0" w:line="240" w:lineRule="auto"/>
        <w:ind w:firstLine="567"/>
        <w:jc w:val="center"/>
        <w:rPr>
          <w:rFonts w:ascii="Times New Roman" w:hAnsi="Times New Roman"/>
          <w:sz w:val="24"/>
        </w:rPr>
      </w:pPr>
      <w:r>
        <w:rPr>
          <w:rFonts w:ascii="Times New Roman" w:hAnsi="Times New Roman"/>
          <w:b/>
          <w:sz w:val="24"/>
        </w:rPr>
        <w:t>значения Деревянкского сельского поселения</w:t>
      </w:r>
    </w:p>
    <w:p w:rsidR="00410807" w:rsidRDefault="00410807">
      <w:pPr>
        <w:spacing w:after="0" w:line="240" w:lineRule="auto"/>
        <w:ind w:firstLine="567"/>
        <w:jc w:val="both"/>
        <w:rPr>
          <w:rFonts w:ascii="Times New Roman" w:hAnsi="Times New Roman"/>
          <w:sz w:val="24"/>
        </w:rPr>
      </w:pPr>
    </w:p>
    <w:p w:rsidR="00410807" w:rsidRDefault="00F70E7C">
      <w:pPr>
        <w:spacing w:after="0" w:line="240" w:lineRule="auto"/>
        <w:ind w:firstLine="567"/>
        <w:jc w:val="both"/>
        <w:rPr>
          <w:rFonts w:ascii="Times New Roman" w:hAnsi="Times New Roman"/>
          <w:sz w:val="24"/>
        </w:rPr>
      </w:pPr>
      <w:r>
        <w:rPr>
          <w:rFonts w:ascii="Times New Roman" w:hAnsi="Times New Roman"/>
          <w:sz w:val="24"/>
        </w:rPr>
        <w:t>Рассмотрев ваше заявление от __.__.20___г. на _____________ ______________________________________________________________________________________________________________________________________________________________________________________________________________________________________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предоставляет вам согласование в письменной форме, содержащее технические требования и условия для выполнения __________________________________________________________________________________________________________________________________________________________.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(обоснование для согласия в предоставлении согласования)</w:t>
      </w:r>
    </w:p>
    <w:p w:rsidR="00410807" w:rsidRDefault="00410807">
      <w:pPr>
        <w:spacing w:after="0" w:line="240" w:lineRule="auto"/>
        <w:ind w:firstLine="567"/>
        <w:jc w:val="both"/>
        <w:rPr>
          <w:rFonts w:ascii="Times New Roman" w:hAnsi="Times New Roman"/>
          <w:sz w:val="24"/>
        </w:rPr>
      </w:pPr>
    </w:p>
    <w:p w:rsidR="00410807" w:rsidRDefault="00F70E7C">
      <w:pPr>
        <w:spacing w:after="0" w:line="240" w:lineRule="auto"/>
        <w:ind w:firstLine="567"/>
        <w:jc w:val="both"/>
        <w:rPr>
          <w:rFonts w:ascii="Times New Roman" w:hAnsi="Times New Roman"/>
          <w:sz w:val="24"/>
        </w:rPr>
      </w:pPr>
      <w:r>
        <w:rPr>
          <w:rFonts w:ascii="Times New Roman" w:hAnsi="Times New Roman"/>
          <w:sz w:val="24"/>
        </w:rPr>
        <w:t>Срок действия согласия: до _</w:t>
      </w:r>
      <w:proofErr w:type="gramStart"/>
      <w:r>
        <w:rPr>
          <w:rFonts w:ascii="Times New Roman" w:hAnsi="Times New Roman"/>
          <w:sz w:val="24"/>
        </w:rPr>
        <w:t>_._</w:t>
      </w:r>
      <w:proofErr w:type="gramEnd"/>
      <w:r>
        <w:rPr>
          <w:rFonts w:ascii="Times New Roman" w:hAnsi="Times New Roman"/>
          <w:sz w:val="24"/>
        </w:rPr>
        <w:t>_.20___ года.</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410807">
      <w:pPr>
        <w:spacing w:after="0" w:line="240" w:lineRule="auto"/>
        <w:ind w:firstLine="567"/>
        <w:jc w:val="both"/>
        <w:rPr>
          <w:rFonts w:ascii="Times New Roman" w:hAnsi="Times New Roman"/>
          <w:sz w:val="24"/>
        </w:rPr>
      </w:pP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jc w:val="both"/>
        <w:rPr>
          <w:rFonts w:ascii="Times New Roman" w:hAnsi="Times New Roman"/>
          <w:sz w:val="24"/>
        </w:rPr>
      </w:pPr>
    </w:p>
    <w:p w:rsidR="00410807" w:rsidRDefault="00F70E7C">
      <w:pPr>
        <w:spacing w:after="0" w:line="240" w:lineRule="auto"/>
        <w:ind w:firstLine="567"/>
        <w:jc w:val="right"/>
        <w:rPr>
          <w:rFonts w:ascii="Times New Roman" w:hAnsi="Times New Roman"/>
          <w:sz w:val="24"/>
        </w:rPr>
      </w:pPr>
      <w:r>
        <w:rPr>
          <w:rFonts w:ascii="Times New Roman" w:hAnsi="Times New Roman"/>
          <w:sz w:val="24"/>
        </w:rPr>
        <w:t>ПРИЛОЖЕНИЕ 5</w:t>
      </w:r>
    </w:p>
    <w:p w:rsidR="00410807" w:rsidRDefault="00F70E7C">
      <w:pPr>
        <w:spacing w:after="0" w:line="240" w:lineRule="auto"/>
        <w:ind w:firstLine="567"/>
        <w:jc w:val="right"/>
        <w:rPr>
          <w:rFonts w:ascii="Times New Roman" w:hAnsi="Times New Roman"/>
          <w:sz w:val="24"/>
        </w:rPr>
      </w:pPr>
      <w:r>
        <w:rPr>
          <w:rFonts w:ascii="Times New Roman" w:hAnsi="Times New Roman"/>
          <w:sz w:val="24"/>
        </w:rPr>
        <w:t xml:space="preserve">к административному регламенту </w:t>
      </w:r>
    </w:p>
    <w:p w:rsidR="00410807" w:rsidRDefault="00410807">
      <w:pPr>
        <w:spacing w:after="0" w:line="240" w:lineRule="auto"/>
        <w:ind w:firstLine="567"/>
        <w:jc w:val="center"/>
        <w:rPr>
          <w:rFonts w:ascii="Times New Roman" w:hAnsi="Times New Roman"/>
          <w:sz w:val="24"/>
        </w:rPr>
      </w:pPr>
    </w:p>
    <w:p w:rsidR="00410807" w:rsidRDefault="00F70E7C">
      <w:pPr>
        <w:spacing w:after="0" w:line="240" w:lineRule="auto"/>
        <w:ind w:firstLine="567"/>
        <w:jc w:val="center"/>
        <w:outlineLvl w:val="4"/>
        <w:rPr>
          <w:rFonts w:ascii="Times New Roman" w:hAnsi="Times New Roman"/>
          <w:b/>
          <w:sz w:val="20"/>
        </w:rPr>
      </w:pPr>
      <w:r>
        <w:rPr>
          <w:rFonts w:ascii="Times New Roman" w:hAnsi="Times New Roman"/>
          <w:b/>
          <w:sz w:val="26"/>
        </w:rPr>
        <w:t>РЕШЕНИЕ</w:t>
      </w:r>
    </w:p>
    <w:p w:rsidR="00410807" w:rsidRDefault="00F70E7C">
      <w:pPr>
        <w:spacing w:after="0" w:line="240" w:lineRule="auto"/>
        <w:ind w:firstLine="567"/>
        <w:jc w:val="center"/>
        <w:outlineLvl w:val="4"/>
        <w:rPr>
          <w:rFonts w:ascii="Times New Roman" w:hAnsi="Times New Roman"/>
          <w:b/>
          <w:sz w:val="20"/>
        </w:rPr>
      </w:pPr>
      <w:r>
        <w:rPr>
          <w:rFonts w:ascii="Times New Roman" w:hAnsi="Times New Roman"/>
          <w:b/>
          <w:sz w:val="26"/>
        </w:rPr>
        <w:t>об отказе в согласовании выдачи согласования</w:t>
      </w:r>
    </w:p>
    <w:p w:rsidR="00410807" w:rsidRDefault="00F70E7C">
      <w:pPr>
        <w:spacing w:after="0" w:line="240" w:lineRule="auto"/>
        <w:ind w:firstLine="567"/>
        <w:jc w:val="center"/>
        <w:outlineLvl w:val="4"/>
        <w:rPr>
          <w:rFonts w:ascii="Times New Roman" w:hAnsi="Times New Roman"/>
          <w:b/>
          <w:sz w:val="20"/>
        </w:rPr>
      </w:pPr>
      <w:r>
        <w:rPr>
          <w:rFonts w:ascii="Times New Roman" w:hAnsi="Times New Roman"/>
          <w:b/>
          <w:sz w:val="26"/>
        </w:rPr>
        <w:t>на строительство, реконструкцию, капитальный ремонт,</w:t>
      </w:r>
    </w:p>
    <w:p w:rsidR="00410807" w:rsidRDefault="00F70E7C">
      <w:pPr>
        <w:spacing w:after="0" w:line="240" w:lineRule="auto"/>
        <w:ind w:firstLine="567"/>
        <w:jc w:val="center"/>
        <w:outlineLvl w:val="4"/>
        <w:rPr>
          <w:rFonts w:ascii="Times New Roman" w:hAnsi="Times New Roman"/>
          <w:sz w:val="24"/>
        </w:rPr>
      </w:pPr>
      <w:r>
        <w:rPr>
          <w:rFonts w:ascii="Times New Roman" w:hAnsi="Times New Roman"/>
          <w:b/>
          <w:sz w:val="26"/>
        </w:rPr>
        <w:t>в том числе прокладку, перенос, переустройство инженерных коммуникаций,</w:t>
      </w:r>
      <w:r>
        <w:rPr>
          <w:rFonts w:ascii="Times New Roman" w:hAnsi="Times New Roman"/>
          <w:b/>
          <w:sz w:val="20"/>
        </w:rPr>
        <w:t xml:space="preserve"> </w:t>
      </w:r>
      <w:r>
        <w:rPr>
          <w:rFonts w:ascii="Times New Roman" w:hAnsi="Times New Roman"/>
          <w:b/>
          <w:sz w:val="26"/>
        </w:rPr>
        <w:t>линий связи и сооружений связи, их эксплуатацию в границах полос</w:t>
      </w:r>
      <w:r>
        <w:rPr>
          <w:rFonts w:ascii="Times New Roman" w:hAnsi="Times New Roman"/>
          <w:b/>
          <w:sz w:val="20"/>
        </w:rPr>
        <w:t xml:space="preserve"> </w:t>
      </w:r>
      <w:r>
        <w:rPr>
          <w:rFonts w:ascii="Times New Roman" w:hAnsi="Times New Roman"/>
          <w:b/>
          <w:sz w:val="26"/>
        </w:rPr>
        <w:t>отвода и</w:t>
      </w:r>
      <w:r>
        <w:rPr>
          <w:rFonts w:ascii="Times New Roman" w:hAnsi="Times New Roman"/>
          <w:b/>
          <w:sz w:val="20"/>
        </w:rPr>
        <w:t xml:space="preserve"> </w:t>
      </w:r>
      <w:r>
        <w:rPr>
          <w:rFonts w:ascii="Times New Roman" w:hAnsi="Times New Roman"/>
          <w:b/>
          <w:sz w:val="26"/>
        </w:rPr>
        <w:t>придорожных полос автомобильных дорог общего пользования местного</w:t>
      </w:r>
      <w:r>
        <w:rPr>
          <w:rFonts w:ascii="Times New Roman" w:hAnsi="Times New Roman"/>
          <w:b/>
          <w:sz w:val="20"/>
        </w:rPr>
        <w:t xml:space="preserve"> </w:t>
      </w:r>
      <w:r>
        <w:rPr>
          <w:rFonts w:ascii="Times New Roman" w:hAnsi="Times New Roman"/>
          <w:b/>
          <w:sz w:val="26"/>
        </w:rPr>
        <w:t>значения</w:t>
      </w:r>
      <w:r>
        <w:rPr>
          <w:rFonts w:ascii="Times New Roman" w:hAnsi="Times New Roman"/>
          <w:b/>
          <w:sz w:val="20"/>
        </w:rPr>
        <w:t xml:space="preserve"> </w:t>
      </w:r>
      <w:r>
        <w:rPr>
          <w:rFonts w:ascii="Times New Roman" w:hAnsi="Times New Roman"/>
          <w:b/>
          <w:sz w:val="26"/>
        </w:rPr>
        <w:t>Деревянкского сельского поселения</w:t>
      </w:r>
      <w:r>
        <w:rPr>
          <w:rFonts w:ascii="Times New Roman" w:hAnsi="Times New Roman"/>
          <w:sz w:val="24"/>
        </w:rPr>
        <w:t xml:space="preserve"> </w:t>
      </w:r>
    </w:p>
    <w:p w:rsidR="00410807" w:rsidRDefault="00410807">
      <w:pPr>
        <w:spacing w:after="0" w:line="240" w:lineRule="auto"/>
        <w:ind w:firstLine="567"/>
        <w:jc w:val="center"/>
        <w:outlineLvl w:val="4"/>
        <w:rPr>
          <w:rFonts w:ascii="Times New Roman" w:hAnsi="Times New Roman"/>
          <w:b/>
          <w:sz w:val="20"/>
        </w:rPr>
      </w:pPr>
    </w:p>
    <w:p w:rsidR="00410807" w:rsidRDefault="00F70E7C">
      <w:pPr>
        <w:spacing w:after="0" w:line="240" w:lineRule="auto"/>
        <w:ind w:firstLine="567"/>
        <w:jc w:val="both"/>
        <w:rPr>
          <w:rFonts w:ascii="Times New Roman" w:hAnsi="Times New Roman"/>
          <w:sz w:val="28"/>
        </w:rPr>
      </w:pPr>
      <w:r>
        <w:rPr>
          <w:rFonts w:ascii="Times New Roman" w:hAnsi="Times New Roman"/>
          <w:sz w:val="24"/>
        </w:rPr>
        <w:t xml:space="preserve"> </w:t>
      </w:r>
      <w:r>
        <w:rPr>
          <w:rFonts w:ascii="Times New Roman" w:hAnsi="Times New Roman"/>
          <w:sz w:val="28"/>
        </w:rPr>
        <w:t>Рассмотрев ваше заявление _</w:t>
      </w:r>
      <w:proofErr w:type="gramStart"/>
      <w:r>
        <w:rPr>
          <w:rFonts w:ascii="Times New Roman" w:hAnsi="Times New Roman"/>
          <w:sz w:val="28"/>
        </w:rPr>
        <w:t>_._</w:t>
      </w:r>
      <w:proofErr w:type="gramEnd"/>
      <w:r>
        <w:rPr>
          <w:rFonts w:ascii="Times New Roman" w:hAnsi="Times New Roman"/>
          <w:sz w:val="28"/>
        </w:rPr>
        <w:t>_.20___г. на _____________</w:t>
      </w:r>
      <w:r w:rsidR="005B3D34">
        <w:rPr>
          <w:rFonts w:ascii="Times New Roman" w:hAnsi="Times New Roman"/>
          <w:sz w:val="28"/>
        </w:rPr>
        <w:t>выдаёт</w:t>
      </w:r>
      <w:r>
        <w:rPr>
          <w:rFonts w:ascii="Times New Roman" w:hAnsi="Times New Roman"/>
          <w:sz w:val="28"/>
        </w:rPr>
        <w:t xml:space="preserve"> Вам отказ в письменной форме, на проведение работ,  ________________________________</w:t>
      </w:r>
      <w:r w:rsidR="005B3D34">
        <w:rPr>
          <w:rFonts w:ascii="Times New Roman" w:hAnsi="Times New Roman"/>
          <w:sz w:val="28"/>
        </w:rPr>
        <w:t>_______________________________</w:t>
      </w:r>
    </w:p>
    <w:p w:rsidR="00410807" w:rsidRDefault="00F70E7C">
      <w:pPr>
        <w:spacing w:after="0" w:line="240" w:lineRule="auto"/>
        <w:jc w:val="both"/>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0807" w:rsidRPr="005B3D34" w:rsidRDefault="00F70E7C" w:rsidP="005B3D34">
      <w:pPr>
        <w:spacing w:after="0" w:line="240" w:lineRule="auto"/>
        <w:ind w:firstLine="567"/>
        <w:jc w:val="center"/>
        <w:rPr>
          <w:rFonts w:ascii="Times New Roman" w:hAnsi="Times New Roman"/>
          <w:sz w:val="28"/>
          <w:vertAlign w:val="superscript"/>
        </w:rPr>
      </w:pPr>
      <w:r w:rsidRPr="005B3D34">
        <w:rPr>
          <w:rFonts w:ascii="Times New Roman" w:hAnsi="Times New Roman"/>
          <w:sz w:val="28"/>
          <w:vertAlign w:val="superscript"/>
        </w:rPr>
        <w:t>(обоснование для отказа в предоставлении согласования)</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410807">
      <w:pPr>
        <w:spacing w:after="0" w:line="240" w:lineRule="auto"/>
        <w:ind w:firstLine="567"/>
        <w:jc w:val="both"/>
        <w:rPr>
          <w:rFonts w:ascii="Times New Roman" w:hAnsi="Times New Roman"/>
          <w:sz w:val="24"/>
        </w:rPr>
      </w:pPr>
    </w:p>
    <w:p w:rsidR="00410807" w:rsidRDefault="00F70E7C">
      <w:pPr>
        <w:spacing w:after="0" w:line="240" w:lineRule="auto"/>
        <w:ind w:firstLine="567"/>
        <w:jc w:val="both"/>
        <w:rPr>
          <w:rFonts w:ascii="Times New Roman" w:hAnsi="Times New Roman"/>
          <w:sz w:val="24"/>
        </w:rPr>
      </w:pPr>
      <w:r>
        <w:rPr>
          <w:rFonts w:ascii="Times New Roman" w:hAnsi="Times New Roman"/>
          <w:sz w:val="24"/>
        </w:rPr>
        <w:t>Дата _____________                                                           Подпись _______________</w:t>
      </w: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F70E7C">
      <w:pPr>
        <w:spacing w:after="0" w:line="240" w:lineRule="auto"/>
        <w:ind w:firstLine="567"/>
        <w:jc w:val="right"/>
        <w:rPr>
          <w:rFonts w:ascii="Times New Roman" w:hAnsi="Times New Roman"/>
          <w:sz w:val="24"/>
        </w:rPr>
      </w:pPr>
      <w:r>
        <w:rPr>
          <w:rFonts w:ascii="Times New Roman" w:hAnsi="Times New Roman"/>
          <w:sz w:val="24"/>
        </w:rPr>
        <w:t>ПРИЛОЖЕНИЕ 6</w:t>
      </w:r>
    </w:p>
    <w:p w:rsidR="00410807" w:rsidRDefault="00F70E7C">
      <w:pPr>
        <w:spacing w:after="0" w:line="240" w:lineRule="auto"/>
        <w:ind w:firstLine="567"/>
        <w:jc w:val="right"/>
        <w:rPr>
          <w:rFonts w:ascii="Times New Roman" w:hAnsi="Times New Roman"/>
          <w:sz w:val="24"/>
        </w:rPr>
      </w:pPr>
      <w:r>
        <w:rPr>
          <w:rFonts w:ascii="Times New Roman" w:hAnsi="Times New Roman"/>
          <w:sz w:val="24"/>
        </w:rPr>
        <w:t xml:space="preserve">к административному регламенту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center"/>
        <w:outlineLvl w:val="4"/>
        <w:rPr>
          <w:rFonts w:ascii="Times New Roman" w:hAnsi="Times New Roman"/>
          <w:b/>
          <w:sz w:val="20"/>
        </w:rPr>
      </w:pPr>
      <w:r>
        <w:rPr>
          <w:rFonts w:ascii="Times New Roman" w:hAnsi="Times New Roman"/>
          <w:b/>
          <w:sz w:val="26"/>
        </w:rPr>
        <w:t>ДОГОВОР № ___</w:t>
      </w:r>
    </w:p>
    <w:p w:rsidR="00410807" w:rsidRDefault="00F70E7C">
      <w:pPr>
        <w:spacing w:after="0" w:line="240" w:lineRule="auto"/>
        <w:ind w:firstLine="567"/>
        <w:jc w:val="center"/>
        <w:outlineLvl w:val="4"/>
        <w:rPr>
          <w:rFonts w:ascii="Times New Roman" w:hAnsi="Times New Roman"/>
          <w:b/>
          <w:sz w:val="20"/>
        </w:rPr>
      </w:pPr>
      <w:r>
        <w:rPr>
          <w:rFonts w:ascii="Times New Roman" w:hAnsi="Times New Roman"/>
          <w:b/>
          <w:sz w:val="26"/>
        </w:rPr>
        <w:t xml:space="preserve">на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в границах полос отвода и придорожных полос автомобильных дорог общего пользования местного значения </w:t>
      </w:r>
      <w:r>
        <w:rPr>
          <w:rFonts w:ascii="Times New Roman" w:hAnsi="Times New Roman"/>
          <w:b/>
          <w:sz w:val="24"/>
        </w:rPr>
        <w:t>Деревянкского сельского поселения</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"____"___________ 20 __ г.</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Администрация Деревянкского сельского поселения (далее - Администрация), в лице _______________________________________________________________________________________________________________________________________________________________________________________________________________________________________________ , действующего на основании ________________________, с одной стороны, и_______________________________________________________________________________________________________________________________________________________________________________________________________________________________________________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 в лице _______________________________________________________________________________________________________________________________________________________________ , действующего на основании ___________________________ именуемый в дальнейшем "Владелец коммуникаций", с другой стороны, а вместе именуемые Стороны, заключили настоящий договор о нижеследующем:</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1. ПРЕДМЕТ ДОГОВОРА</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1.1. По настоящему договору Администрация предоставляет право Владельцу коммуникаций осуществить прокладку, перенос, переустройство и (или) эксплуатацию инженерных коммуникаций в границах полосы отвода автомобильной дороги общего пользования местного значения Деревянкского сельского поселения:</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___________________________________________________________________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(наименование автомобильной дороги)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с км + м по км + автомобильной дороги в соответствии с _______________ Техническими требованиями и условиями, подлежащими обязательному исполнению Владельцем коммуникаций при их прокладке, переносе или переустройстве, выданными Администрацией и являющимися неотъемлемой частью настоящего договора, согласно Приложению № 1.</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lastRenderedPageBreak/>
        <w:t xml:space="preserve">1.2. Владелец коммуникаций за </w:t>
      </w:r>
      <w:proofErr w:type="spellStart"/>
      <w:r>
        <w:rPr>
          <w:rFonts w:ascii="Times New Roman" w:hAnsi="Times New Roman"/>
          <w:sz w:val="24"/>
        </w:rPr>
        <w:t>счет</w:t>
      </w:r>
      <w:proofErr w:type="spellEnd"/>
      <w:r>
        <w:rPr>
          <w:rFonts w:ascii="Times New Roman" w:hAnsi="Times New Roman"/>
          <w:sz w:val="24"/>
        </w:rPr>
        <w:t xml:space="preserve"> собственных средств заказывает проектную документацию на прокладку или переустройство_______________________________________________________________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(наименование инженерной коммуникации)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в соответствии с Техническими требованиями и условиями, подлежащими обязательному исполнению Владельцем коммуникаций при их прокладке, переустройстве (Приложение № 1).</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1.3. Владелец коммуникаций осуществляет работы, связанные с прокладкой, переносом, переустройством и (или) содержанием инженерных коммуникаций в соответствии с разработанной проектной документацией, с требованиями Градостроительного кодекса РФ, Федерального закона </w:t>
      </w:r>
      <w:hyperlink r:id="rId13" w:history="1">
        <w:r>
          <w:rPr>
            <w:rFonts w:ascii="Times New Roman" w:hAnsi="Times New Roman"/>
            <w:sz w:val="24"/>
          </w:rPr>
          <w:t>от 08.11.2007 № 257-ФЗ</w:t>
        </w:r>
      </w:hyperlink>
      <w:r>
        <w:rPr>
          <w:rFonts w:ascii="Times New Roman" w:hAnsi="Times New Roman"/>
          <w:sz w:val="24"/>
        </w:rPr>
        <w:t xml:space="preserve"> (в случае если для прокладки или переустройства таких инженерных коммуникаций требуется выдача разрешения на строительство), и действующими строительными нормами, правилами и другими техническими документами, нормативными правовыми актами, регулирующими отношения в дорожной отрасли.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1.4. В случае если прокладка, перенос или переустройство инженерных коммуникаций в границах полосы отвода автомобильной дороги </w:t>
      </w:r>
      <w:r w:rsidR="00F16C0B">
        <w:rPr>
          <w:rFonts w:ascii="Times New Roman" w:hAnsi="Times New Roman"/>
          <w:sz w:val="24"/>
        </w:rPr>
        <w:t>влечёт</w:t>
      </w:r>
      <w:r>
        <w:rPr>
          <w:rFonts w:ascii="Times New Roman" w:hAnsi="Times New Roman"/>
          <w:sz w:val="24"/>
        </w:rPr>
        <w:t xml:space="preserve"> за собой реконструкцию или капитальный ремонт автомобильной дороги, </w:t>
      </w:r>
      <w:proofErr w:type="spellStart"/>
      <w:r>
        <w:rPr>
          <w:rFonts w:ascii="Times New Roman" w:hAnsi="Times New Roman"/>
          <w:sz w:val="24"/>
        </w:rPr>
        <w:t>ее</w:t>
      </w:r>
      <w:proofErr w:type="spellEnd"/>
      <w:r>
        <w:rPr>
          <w:rFonts w:ascii="Times New Roman" w:hAnsi="Times New Roman"/>
          <w:sz w:val="24"/>
        </w:rPr>
        <w:t xml:space="preserve"> участков, такие реконструкция, капитальный ремонт осуществляются Владельцем коммуникаций за </w:t>
      </w:r>
      <w:r w:rsidR="00F16C0B">
        <w:rPr>
          <w:rFonts w:ascii="Times New Roman" w:hAnsi="Times New Roman"/>
          <w:sz w:val="24"/>
        </w:rPr>
        <w:t>счёт</w:t>
      </w:r>
      <w:r>
        <w:rPr>
          <w:rFonts w:ascii="Times New Roman" w:hAnsi="Times New Roman"/>
          <w:sz w:val="24"/>
        </w:rPr>
        <w:t xml:space="preserve"> собственных средств.</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 ПРАВА И ОБЯЗАННОСТИ СТОРОН</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2.1. Администрация обязуется:</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2.1.1. Предоставить Владельцу коммуникаций Технические требования и условия, подлежащие обязательному исполнению Владельцем коммуникаций при их прокладке, переустройстве (Приложение № 1).</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2.1.2. Самостоятельно либо через уполномоченное подведомственное государственное учреждение осуществлять технический надзор за прокладкой или переустройством объектов инженерных коммуникаций в полосе отвода автомобильной дороги.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2.1.3. Принимать меры к устранению Владельцем коммуникаций недостатков, связанных с несоблюдением технических требований и условий, подлежащих обязательному исполнению владельцами таких инженерных коммуникаций при их прокладке, переустройстве, и требований проектной документации (иных нормативных правовых и технических документов).</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2.1.4. Информировать Владельца коммуникаций о планируемом проведении реконструкции, капитального ремонта и ремонта автомобильной дороги (участка) ____________________________________________________________________,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(наименование автомобильной дороги, участок, км + м)</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а также о проведении строительства, реконструкции, капитального ремонта и ремонта автомобильных дорог общего пользования в местах нахождения инженерных коммуникаций.</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2.2. При прокладке, переносе или переустройстве инженерной коммуникации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____________________________________________________________________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Владелец коммуникаций обязуется:</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2.2.1. До начала прокладки, переноса или переустройства инженерных коммуникаций получить разрешение на строительство (прокладку или переустройство), выдаваемое в соответствии с </w:t>
      </w:r>
      <w:hyperlink r:id="rId14" w:history="1">
        <w:r>
          <w:rPr>
            <w:rFonts w:ascii="Times New Roman" w:hAnsi="Times New Roman"/>
            <w:sz w:val="24"/>
          </w:rPr>
          <w:t>Градостроительным кодексом Российской Федерации</w:t>
        </w:r>
      </w:hyperlink>
      <w:r>
        <w:rPr>
          <w:rFonts w:ascii="Times New Roman" w:hAnsi="Times New Roman"/>
          <w:sz w:val="24"/>
        </w:rPr>
        <w:t xml:space="preserve"> и Федеральным законом </w:t>
      </w:r>
      <w:hyperlink r:id="rId15" w:history="1">
        <w:r>
          <w:rPr>
            <w:rFonts w:ascii="Times New Roman" w:hAnsi="Times New Roman"/>
            <w:sz w:val="24"/>
          </w:rPr>
          <w:t>от 08.11.2007 № 257-ФЗ</w:t>
        </w:r>
      </w:hyperlink>
      <w:r>
        <w:rPr>
          <w:rFonts w:ascii="Times New Roman" w:hAnsi="Times New Roman"/>
          <w:sz w:val="24"/>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w:t>
      </w:r>
      <w:r>
        <w:rPr>
          <w:rFonts w:ascii="Times New Roman" w:hAnsi="Times New Roman"/>
          <w:sz w:val="24"/>
        </w:rPr>
        <w:lastRenderedPageBreak/>
        <w:t>случае если для прокладки или переустройства таких инженерных коммуникаций требуется выдача разрешения на строительство).</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2.2.2. Произвести работы по прокладке, переносу или переустройству объектов инженерных коммуникаций на автомобильной дороге:</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____________________________________________________________________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(наименование автомобильной дороги)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в соответствии с проектной документацией 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действующими СНиП, проектом производства работ, Графиком производства работ (Приложение № 2), а также иными документами и правовыми актами (в том числе действующими требованиями в области строительства конкретных инженерных коммуникаций - линий электропередачи, связи, водопровода, газа, нефти и </w:t>
      </w:r>
      <w:proofErr w:type="gramStart"/>
      <w:r>
        <w:rPr>
          <w:rFonts w:ascii="Times New Roman" w:hAnsi="Times New Roman"/>
          <w:sz w:val="24"/>
        </w:rPr>
        <w:t>т.д.</w:t>
      </w:r>
      <w:proofErr w:type="gramEnd"/>
      <w:r>
        <w:rPr>
          <w:rFonts w:ascii="Times New Roman" w:hAnsi="Times New Roman"/>
          <w:sz w:val="24"/>
        </w:rPr>
        <w:t xml:space="preserve"> и т.п.), а по окончании работ восстановить и привести в первоначальное состояние место производства работ.</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2.2.3. Использовать границы полосы отвода автомобильной дороги, указанной в пункте 1.1 настоящего договора, только для прокладки, переустройства и эксплуатации инженерных коммуникаций, указанных в пункте 1.2 договора.</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2.2.4. По согласованию с Администрацией или по предписанию Администрации либо уполномоченного им подведомственного государственного учреждения самостоятельно устранять выявленные недостатки, образовавшиеся вследствие нарушения технологии работ по прокладке или переустройству инженерных коммуникаций в границах полосы отвода автомобильной дороги, в установленный срок.</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2.2.5. При выполнении работ по прокладке, переносу или переустройству инженерных коммуникаций не занимать дополнительную территорию, не предусмотренную проектной документацией и проектом организации строительства и схемой организации движения.</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2.2.6. Уведомить Администрацию об окончании работ в срок не позднее 3-х календарных дней до окончания работ и по окончании работ составить Акт о восстановлении автомобильной дороги и полосы отвода автомобильной дороги и приведении их в первоначальное состояние.</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2.2.7. Возмещать ущерб, </w:t>
      </w:r>
      <w:r w:rsidR="00F16C0B">
        <w:rPr>
          <w:rFonts w:ascii="Times New Roman" w:hAnsi="Times New Roman"/>
          <w:sz w:val="24"/>
        </w:rPr>
        <w:t>нанесённый</w:t>
      </w:r>
      <w:r>
        <w:rPr>
          <w:rFonts w:ascii="Times New Roman" w:hAnsi="Times New Roman"/>
          <w:sz w:val="24"/>
        </w:rPr>
        <w:t xml:space="preserve"> автомобильной дороге при выполнении работ по прокладке, переносу или переустройству инженерных коммуникаций, не указанных в технических требованиях и условиях, подлежащих обязательному исполнению владельцами таких инженерных коммуникаций при их прокладке, переустройстве.</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2.2.8. Нести материальную ответственность в случае возникновения в течение срока выполнения работ по прокладке, переносу или переустройству инженерных коммуникаций дорожно-транспортных происшествий из-за ненадлежащего качества выполняемых Владельцем коммуникаций работ.</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2.2.9. При возникновении ситуаций, влекущих угрозу безопасности дорожного движения (разрушение элементов дороги, водопропускных труб и т.п.), Владелец коммуникаций обязан предпринять меры по обеспечению безопасного проезда автотранспорта по автомобильной дороге и уведомить Администрацию.</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2.3. При прокладке, переносе или переустройстве инженерной коммуникации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____________________________________________________________________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Владелец коммуникаций вправе:</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в случае необходимости изменения сроков выполнения работ, предусмотренных Графиком производства работ, инициировать внесение изменений в настоящий договор </w:t>
      </w:r>
      <w:proofErr w:type="spellStart"/>
      <w:r>
        <w:rPr>
          <w:rFonts w:ascii="Times New Roman" w:hAnsi="Times New Roman"/>
          <w:sz w:val="24"/>
        </w:rPr>
        <w:t>путем</w:t>
      </w:r>
      <w:proofErr w:type="spellEnd"/>
      <w:r>
        <w:rPr>
          <w:rFonts w:ascii="Times New Roman" w:hAnsi="Times New Roman"/>
          <w:sz w:val="24"/>
        </w:rPr>
        <w:t xml:space="preserve"> направления для рассмотрения в Администрацию дополнительного соглашения и письменного обоснования причин, не позволяющих выполнить предусмотренные настоящим договором работы в установленные сроки. При достижении согласия по </w:t>
      </w:r>
      <w:r>
        <w:rPr>
          <w:rFonts w:ascii="Times New Roman" w:hAnsi="Times New Roman"/>
          <w:sz w:val="24"/>
        </w:rPr>
        <w:lastRenderedPageBreak/>
        <w:t xml:space="preserve">внесению изменений в График производства работ стороны подписывают дополнительное соглашение к настоящему договору, в противном случае при невозможности достижения соглашения по изменению Графика производства работ </w:t>
      </w:r>
      <w:r w:rsidR="00F16C0B">
        <w:rPr>
          <w:rFonts w:ascii="Times New Roman" w:hAnsi="Times New Roman"/>
          <w:sz w:val="24"/>
        </w:rPr>
        <w:t>путём</w:t>
      </w:r>
      <w:r>
        <w:rPr>
          <w:rFonts w:ascii="Times New Roman" w:hAnsi="Times New Roman"/>
          <w:sz w:val="24"/>
        </w:rPr>
        <w:t xml:space="preserve"> переговоров вопрос об изменении условий настоящего договора в части срока выполнения работ решается сторонами в судебном порядке.</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2.4. При эксплуатации инженерной коммуникации Владелец коммуникаций</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____________________________________________________________________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обязуется:</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2.4.1. Осуществлять эксплуатацию инженерной коммуникации в соответствии с действующими нормативными документами.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2.4.2. Осуществлять контроль за техническим состоянием инженерной коммуникации и при возникновении аварийных ситуаций, связанных с нарушением сохранности автомобильной дороги (проседание смотровых устройств, образование промоин и т.п.) незамедлительно принять меры по обеспечению безопасности дорожного движения на автомобильной дороге и получить технические условия на восстановление автомобильной дороги.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2.4.3. В случае дорожно-транспортных происшествий, возникших вследствие наезда на инженерные коммуникации, нести ответственность, предусмотренную действующим законодательством.</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2.4.4. При возникновении дефектов на автомобильной дороге, возникших вследствие нарушения технологии работ по прокладке, переустройству или эксплуатации инженерной коммуникации, незамедлительно принять меры по обеспечению безопасности дорожного движения на автомобильной дороге и получить технические условия на восстановление автомобильной дороги.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2.4.5. По требованию Администрации в течение 5 рабочих дней выдать письменное согласие на проведение работ по реконструкции, капитальному ремонту, ремонту, содержанию автомобильной дороги, а также в случае проведения строительства, реконструкции, капитального ремонта и ремонта автомобильных дорог общего пользования в местах нахождения инженерных коммуникаций. В случае аварийных ситуаций, требующих незамедлительного устранения, по требованию Администрации Владелец коммуникаций обязан выдать такое согласие в течение 24 часов с момента обращения Администрации </w:t>
      </w:r>
      <w:r w:rsidR="003E57AC">
        <w:rPr>
          <w:rFonts w:ascii="Times New Roman" w:hAnsi="Times New Roman"/>
          <w:sz w:val="24"/>
        </w:rPr>
        <w:t>путём</w:t>
      </w:r>
      <w:r>
        <w:rPr>
          <w:rFonts w:ascii="Times New Roman" w:hAnsi="Times New Roman"/>
          <w:sz w:val="24"/>
        </w:rPr>
        <w:t xml:space="preserve"> направления факсимильной связью (факсом) копии такого согласия в её адрес по телефону: 3-13-43.</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2.4.6. В случае необходимости проведения реконструкции, капитального ремонта и ремонта автомобильной дороги, а также в случае проведения строительства, реконструкции, капитального ремонта и ремонта автомобильных дорог общего пользования в местах нахождения инженерных коммуникаций Владелец коммуникаций обязуется перенести в разумные сроки за </w:t>
      </w:r>
      <w:r w:rsidR="003E57AC">
        <w:rPr>
          <w:rFonts w:ascii="Times New Roman" w:hAnsi="Times New Roman"/>
          <w:sz w:val="24"/>
        </w:rPr>
        <w:t>счёт</w:t>
      </w:r>
      <w:r>
        <w:rPr>
          <w:rFonts w:ascii="Times New Roman" w:hAnsi="Times New Roman"/>
          <w:sz w:val="24"/>
        </w:rPr>
        <w:t xml:space="preserve"> собственных средств по требованию Администрации (наименование инженерной коммуникации) в границе полосы отвода автомобильной дороги общего пользования местного значения Деревянкского сельского поселения ____________________________________________________________________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с км __+ ____ по км __+______, включая работы по подготовке проектной документации, получению разрешительных документов на перенос объекта, по оформлению прав на земельные участки, необходимые для его переноса, по переоформлению правоустанавливающих (</w:t>
      </w:r>
      <w:proofErr w:type="spellStart"/>
      <w:r>
        <w:rPr>
          <w:rFonts w:ascii="Times New Roman" w:hAnsi="Times New Roman"/>
          <w:sz w:val="24"/>
        </w:rPr>
        <w:t>правоудостоверяющих</w:t>
      </w:r>
      <w:proofErr w:type="spellEnd"/>
      <w:r>
        <w:rPr>
          <w:rFonts w:ascii="Times New Roman" w:hAnsi="Times New Roman"/>
          <w:sz w:val="24"/>
        </w:rPr>
        <w:t>) документов на объект и земельные участки, предоставленные для его эксплуатации, а также иные работы, необходимые в целях обеспечения переноса по требованию Администрации.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2.4.7. Известить Администрацию в письменной форме в течение 5 календарных дней с момента перехода права собственности на инженерную коммуникацию.</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3. СРОКИ ВЫПОЛНЕНИЯ РАБОТ</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lastRenderedPageBreak/>
        <w:t>3.1. Работы по настоящему договору должны быть начаты и завершены в соответствии с Графиком производства работ.</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4. СРОК ДЕЙСТВИЯ ДОГОВОРА</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4.1. Настоящий договор вступает в силу с даты его подписания сторонами и действует на период эксплуатации инженерной коммуникации.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5. ОТВЕТСТВЕННОСТЬ СТОРОН</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5.2. В случае если Владелец коммуникаций нарушил График производства работ (сроки начала и окончания и промежуточные сроки производства работ) или во время производства работ стало очевидным, что они не будут выполнены в срок, Администрация вправе расторгнуть настоящий договор в порядке, предусмотренном пунктом 7.2 настоящего договора.</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6. ГАРАНТИИ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Владелец коммуникаций гарантирует:</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6.1. Соблюдение качества выполнения всех работ по настоящему договору в соответствии с требованиями нормативно-технической документации.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6.2. Сохранение эксплуатационного состояния автомобильной дороги, не ниже установленного ГОСТ Р 50597-93 (</w:t>
      </w:r>
      <w:proofErr w:type="spellStart"/>
      <w:r>
        <w:rPr>
          <w:rFonts w:ascii="Times New Roman" w:hAnsi="Times New Roman"/>
          <w:sz w:val="24"/>
        </w:rPr>
        <w:t>п.п</w:t>
      </w:r>
      <w:proofErr w:type="spellEnd"/>
      <w:r>
        <w:rPr>
          <w:rFonts w:ascii="Times New Roman" w:hAnsi="Times New Roman"/>
          <w:sz w:val="24"/>
        </w:rPr>
        <w:t xml:space="preserve">. 3.1.1 - 3.1.5) в течение межремонтных сроков, установленных приказом Минтранса России от 01.11.2007 № 157 "О реализации постановления Правительства Российской Федерации от 23 августа 2007 г. № 539 "О нормативах денежных затрат на содержание и ремонт автомобильных дорог федерального значения и правилах их </w:t>
      </w:r>
      <w:r w:rsidR="003E57AC">
        <w:rPr>
          <w:rFonts w:ascii="Times New Roman" w:hAnsi="Times New Roman"/>
          <w:sz w:val="24"/>
        </w:rPr>
        <w:t>расчёта</w:t>
      </w:r>
      <w:r>
        <w:rPr>
          <w:rFonts w:ascii="Times New Roman" w:hAnsi="Times New Roman"/>
          <w:sz w:val="24"/>
        </w:rPr>
        <w:t>", в случае ухудшения эксплуатационного состояния автомобильной дороги связанного с прокладкой, переустройством, эксплуатацией инженерной коммуникации.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6.3. Установление и соблюдение гарантийного срока эксплуатации автомобильной дороги после подписания Акта о восстановлении автомобильной дороги и полосы отвода автомобильной дороги с </w:t>
      </w:r>
      <w:proofErr w:type="spellStart"/>
      <w:r>
        <w:rPr>
          <w:rFonts w:ascii="Times New Roman" w:hAnsi="Times New Roman"/>
          <w:sz w:val="24"/>
        </w:rPr>
        <w:t>учетом</w:t>
      </w:r>
      <w:proofErr w:type="spellEnd"/>
      <w:r>
        <w:rPr>
          <w:rFonts w:ascii="Times New Roman" w:hAnsi="Times New Roman"/>
          <w:sz w:val="24"/>
        </w:rPr>
        <w:t xml:space="preserve"> сроков гарантии по конструктивным элементам, на которых проводились работы по прокладке или переустройству инженерной коммуникации: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на нижний слой покрытия и основание дорожной одежды - 7 лет;</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на верхний слой асфальтобетонного покрытия - 5 лет;</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на земляное полотно - 10 лет;</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на элементы обустройства автомобильных дорог - 5 лет;</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на водопропускные трубы - 10 лет.</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6.4 Вопросы устранения недостатков и (или) дефектов автомобильной дороги, возникших при прокладке, переустройстве, эксплуатации инженерных коммуникаций, а также выявленных в период гарантийного срока, решаются сторонами </w:t>
      </w:r>
      <w:proofErr w:type="spellStart"/>
      <w:r>
        <w:rPr>
          <w:rFonts w:ascii="Times New Roman" w:hAnsi="Times New Roman"/>
          <w:sz w:val="24"/>
        </w:rPr>
        <w:t>путем</w:t>
      </w:r>
      <w:proofErr w:type="spellEnd"/>
      <w:r>
        <w:rPr>
          <w:rFonts w:ascii="Times New Roman" w:hAnsi="Times New Roman"/>
          <w:sz w:val="24"/>
        </w:rPr>
        <w:t xml:space="preserve"> переговоров с подписанием протокола согласования работ. В случае невозможности урегулирования спора </w:t>
      </w:r>
      <w:proofErr w:type="spellStart"/>
      <w:r>
        <w:rPr>
          <w:rFonts w:ascii="Times New Roman" w:hAnsi="Times New Roman"/>
          <w:sz w:val="24"/>
        </w:rPr>
        <w:t>путем</w:t>
      </w:r>
      <w:proofErr w:type="spellEnd"/>
      <w:r>
        <w:rPr>
          <w:rFonts w:ascii="Times New Roman" w:hAnsi="Times New Roman"/>
          <w:sz w:val="24"/>
        </w:rPr>
        <w:t xml:space="preserve"> переговоров, вопрос устранения недостатков и (или) дефектов решается сторонами в судебном порядке.</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6.5. Возмещение ущерба Администрации, связанного с устранением недостатков и (или) дефектов автомобильной дороги вследствие прокладки, переустройства, эксплуатации инженерной коммуникации, в том числе выявленных в период действия гарантийного срока, в случае привлечения им третьих лиц, производится на основании документально </w:t>
      </w:r>
      <w:r w:rsidR="003E57AC">
        <w:rPr>
          <w:rFonts w:ascii="Times New Roman" w:hAnsi="Times New Roman"/>
          <w:sz w:val="24"/>
        </w:rPr>
        <w:t>подтверждённых</w:t>
      </w:r>
      <w:r>
        <w:rPr>
          <w:rFonts w:ascii="Times New Roman" w:hAnsi="Times New Roman"/>
          <w:sz w:val="24"/>
        </w:rPr>
        <w:t xml:space="preserve"> затрат, рассчитанных на основании территориальных единичных расценок (ТЕР).</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7. ПРЕКРАЩЕНИЕ ДОГОВОРА</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7.1 Настоящий договор может быть </w:t>
      </w:r>
      <w:r w:rsidR="003E57AC">
        <w:rPr>
          <w:rFonts w:ascii="Times New Roman" w:hAnsi="Times New Roman"/>
          <w:sz w:val="24"/>
        </w:rPr>
        <w:t>изменён</w:t>
      </w:r>
      <w:r>
        <w:rPr>
          <w:rFonts w:ascii="Times New Roman" w:hAnsi="Times New Roman"/>
          <w:sz w:val="24"/>
        </w:rPr>
        <w:t xml:space="preserve"> или </w:t>
      </w:r>
      <w:r w:rsidR="003E57AC">
        <w:rPr>
          <w:rFonts w:ascii="Times New Roman" w:hAnsi="Times New Roman"/>
          <w:sz w:val="24"/>
        </w:rPr>
        <w:t>прекращён</w:t>
      </w:r>
      <w:r>
        <w:rPr>
          <w:rFonts w:ascii="Times New Roman" w:hAnsi="Times New Roman"/>
          <w:sz w:val="24"/>
        </w:rPr>
        <w:t xml:space="preserve"> по письменному соглашению Сторон, а также в других случаях, предусмотренных законодательством и настоящим договором.</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lastRenderedPageBreak/>
        <w:t xml:space="preserve">7.2. Настоящий договор может быть расторгнут Администрацией </w:t>
      </w:r>
      <w:r w:rsidR="003E57AC">
        <w:rPr>
          <w:rFonts w:ascii="Times New Roman" w:hAnsi="Times New Roman"/>
          <w:sz w:val="24"/>
        </w:rPr>
        <w:t>путём</w:t>
      </w:r>
      <w:r>
        <w:rPr>
          <w:rFonts w:ascii="Times New Roman" w:hAnsi="Times New Roman"/>
          <w:sz w:val="24"/>
        </w:rPr>
        <w:t xml:space="preserve"> одностороннего отказа от его исполнения в случае возникновения следующих ситуаций:</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при снижении эксплуатационных характеристик автомобильной дороги, установленных ГОСТ Р 50597-93, по причине прокладки, переустройства или эксплуатации инженерной коммуникации и невозможности приведения их в соответствие с указанным ГОСТом без демонтажа инженерной коммуникации, </w:t>
      </w:r>
      <w:r w:rsidR="003E57AC">
        <w:rPr>
          <w:rFonts w:ascii="Times New Roman" w:hAnsi="Times New Roman"/>
          <w:sz w:val="24"/>
        </w:rPr>
        <w:t>путём</w:t>
      </w:r>
      <w:r>
        <w:rPr>
          <w:rFonts w:ascii="Times New Roman" w:hAnsi="Times New Roman"/>
          <w:sz w:val="24"/>
        </w:rPr>
        <w:t xml:space="preserve"> направления письменного уведомления Владельцу коммуникации о расторжении не менее чем за 15 календарных дней до даты предполагаемого расторжения; при этом Владелец коммуникации обязан прекратить прокладку, переустройство и эксплуатацию инженерной коммуникации, осуществить демонтаж инженерной коммуникации и привести автомобильную дорогу в первоначальное состояние в согласованные сторонами сроки;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при невыполнении Владельцем коммуникаций обязательств, предусмотренных п. 2.4.6 настоящего договора, </w:t>
      </w:r>
      <w:r w:rsidR="003E57AC">
        <w:rPr>
          <w:rFonts w:ascii="Times New Roman" w:hAnsi="Times New Roman"/>
          <w:sz w:val="24"/>
        </w:rPr>
        <w:t>путём</w:t>
      </w:r>
      <w:r>
        <w:rPr>
          <w:rFonts w:ascii="Times New Roman" w:hAnsi="Times New Roman"/>
          <w:sz w:val="24"/>
        </w:rPr>
        <w:t xml:space="preserve"> направления письменного уведомления Владельцу коммуникации о расторжении договора с указанием даты предполагаемого расторжения договора; при этом Владелец коммуникации обязан в сроки, указанные в уведомлении о расторжении договора, прекратить прокладку, переустройство и эксплуатацию инженерной коммуникации, а также осуществить демонтаж инженерной коммуникации и привести автомобильную дорогу в первоначальное состояние в согласованные сторонами сроки;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при нарушении Графика производства работ </w:t>
      </w:r>
      <w:r w:rsidR="003E57AC">
        <w:rPr>
          <w:rFonts w:ascii="Times New Roman" w:hAnsi="Times New Roman"/>
          <w:sz w:val="24"/>
        </w:rPr>
        <w:t>путём</w:t>
      </w:r>
      <w:r>
        <w:rPr>
          <w:rFonts w:ascii="Times New Roman" w:hAnsi="Times New Roman"/>
          <w:sz w:val="24"/>
        </w:rPr>
        <w:t xml:space="preserve"> направления письменного уведомления Владельцу коммуникации о расторжении настоящего договора с указанием даты предполагаемого расторжения договора; при этом Владелец коммуникации обязан в сроки, указанные в уведомлении о расторжении договора, прекратить прокладку, переустройство и эксплуатацию инженерной коммуникации, а также осуществить демонтаж инженерной коммуникации и привести автомобильную дорогу в первоначальное состояние в согласованные сторонами сроки.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8. ФОРС-МАЖОР</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8.1. Стороны освобождаются от ответственности за частичное или полное невыполнение обязательств, содержащихся в настоящем договоре, если их невыполнение явилось результатом действия непреодолимой силы, возникшей после заключения настоящего договора, или как результат чрезвычайных обстоятельств, которых стороны не могли ни предвидеть, ни предотвратить доступными способами. К таким обстоятельствам относятся, </w:t>
      </w:r>
      <w:r w:rsidR="003E57AC">
        <w:rPr>
          <w:rFonts w:ascii="Times New Roman" w:hAnsi="Times New Roman"/>
          <w:sz w:val="24"/>
        </w:rPr>
        <w:t>например,</w:t>
      </w:r>
      <w:r>
        <w:rPr>
          <w:rFonts w:ascii="Times New Roman" w:hAnsi="Times New Roman"/>
          <w:sz w:val="24"/>
        </w:rPr>
        <w:t xml:space="preserve"> наводнение, пожар, землетрясения и другие явления природы, забастовки, акты или </w:t>
      </w:r>
      <w:r w:rsidR="003E57AC">
        <w:rPr>
          <w:rFonts w:ascii="Times New Roman" w:hAnsi="Times New Roman"/>
          <w:sz w:val="24"/>
        </w:rPr>
        <w:t>действия террористов,</w:t>
      </w:r>
      <w:r>
        <w:rPr>
          <w:rFonts w:ascii="Times New Roman" w:hAnsi="Times New Roman"/>
          <w:sz w:val="24"/>
        </w:rPr>
        <w:t xml:space="preserve"> или государственных органов, неподконтрольные участникам.</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8.2. Сторона, ссылающаяся на обстоятельства форс-мажора, должна немедленно известить другую сторону о возникновении таких обстоятельств в письменной форме. Извещение должно включать информацию о характере обстоятельств, а также, если возможно, оценку их влияния на исполнение стороной обязательств настоящего договора и сроки, в которые эти обязательства могут быть ею исполнены.</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8.3. Сторона, которая вследствие форс-мажорных обстоятельств не может исполнять обязательства по настоящему договору, приложит все усилия для того, чтобы как можно быстрее устранить невыполнение положений договора.</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8.4. Как только действие форс-мажорных обстоятельств прекращается, сторона должна незамедлительно уведомить об этом другую сторону в письменном виде. Сторона должна указать период, в который планирует выполнить обязательства по настоящему договору. Если сторона не направит извещения или не направит его в необходимые сроки, то уведомляющая сторона должна будет компенсировать другой стороне ущерб, вызванный отсутствием уведомления или несвоевременным </w:t>
      </w:r>
      <w:r>
        <w:rPr>
          <w:rFonts w:ascii="Times New Roman" w:hAnsi="Times New Roman"/>
          <w:sz w:val="24"/>
        </w:rPr>
        <w:lastRenderedPageBreak/>
        <w:t>направлением уведомления, но покрытие упущенной выгоды или прибыли при этом не предусматривается.</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8.5. В случае возникновения обстоятельств непреодолимой силы исполнение обязательств по настоящему договору переносится на период времени, в течение которого действовали эти обстоятельства.</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8.6. Если срок неисполнения обязательств по настоящему договору в результате действия непреодолимой силы длится свыше 3 месяцев и нет возможности с уверенностью определить, когда эти обстоятельства прекратят </w:t>
      </w:r>
      <w:proofErr w:type="spellStart"/>
      <w:r>
        <w:rPr>
          <w:rFonts w:ascii="Times New Roman" w:hAnsi="Times New Roman"/>
          <w:sz w:val="24"/>
        </w:rPr>
        <w:t>свое</w:t>
      </w:r>
      <w:proofErr w:type="spellEnd"/>
      <w:r>
        <w:rPr>
          <w:rFonts w:ascii="Times New Roman" w:hAnsi="Times New Roman"/>
          <w:sz w:val="24"/>
        </w:rPr>
        <w:t xml:space="preserve"> действие, потерпевшая сторона имеет право прервать действие настоящего договора после соответствующего уведомления, и прекращение договора немедленно вступит в силу.</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8.7. Обстоятельства форс-мажора подтверждаются уполномоченным органом.</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9. ПРОЧИЕ УСЛОВИЯ</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9.1. Споры, вытекающие из настоящего договора, разрешаются </w:t>
      </w:r>
      <w:proofErr w:type="spellStart"/>
      <w:r>
        <w:rPr>
          <w:rFonts w:ascii="Times New Roman" w:hAnsi="Times New Roman"/>
          <w:sz w:val="24"/>
        </w:rPr>
        <w:t>путем</w:t>
      </w:r>
      <w:proofErr w:type="spellEnd"/>
      <w:r>
        <w:rPr>
          <w:rFonts w:ascii="Times New Roman" w:hAnsi="Times New Roman"/>
          <w:sz w:val="24"/>
        </w:rPr>
        <w:t xml:space="preserve"> переговоров (в досудебном порядке).</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9.2. В случае невозможности разрешения разногласий </w:t>
      </w:r>
      <w:proofErr w:type="spellStart"/>
      <w:r>
        <w:rPr>
          <w:rFonts w:ascii="Times New Roman" w:hAnsi="Times New Roman"/>
          <w:sz w:val="24"/>
        </w:rPr>
        <w:t>путем</w:t>
      </w:r>
      <w:proofErr w:type="spellEnd"/>
      <w:r>
        <w:rPr>
          <w:rFonts w:ascii="Times New Roman" w:hAnsi="Times New Roman"/>
          <w:sz w:val="24"/>
        </w:rPr>
        <w:t xml:space="preserve"> переговоров они подлежат рассмотрению в Арбитражном суде Республики Карелия.</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9.3. Настоящий договор заключается в двух экземплярах, имеющих одинаковую юридическую силу.</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9.4. Вопросы, не урегулированные настоящим договором, регулируются действующим законодательством.</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Приложение:</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1. Технические условия Министерства на прокладку, перенос или переустройство инженерной коммуникации от __</w:t>
      </w:r>
      <w:proofErr w:type="gramStart"/>
      <w:r>
        <w:rPr>
          <w:rFonts w:ascii="Times New Roman" w:hAnsi="Times New Roman"/>
          <w:sz w:val="24"/>
        </w:rPr>
        <w:t>_._</w:t>
      </w:r>
      <w:proofErr w:type="gramEnd"/>
      <w:r>
        <w:rPr>
          <w:rFonts w:ascii="Times New Roman" w:hAnsi="Times New Roman"/>
          <w:sz w:val="24"/>
        </w:rPr>
        <w:t>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 График производства работ.</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10. АДРЕСА И БАНКОВСКИЕ РЕКВИЗИТЫ СТОРОН</w:t>
      </w:r>
    </w:p>
    <w:tbl>
      <w:tblPr>
        <w:tblW w:w="0" w:type="auto"/>
        <w:tblLayout w:type="fixed"/>
        <w:tblCellMar>
          <w:left w:w="0" w:type="dxa"/>
          <w:right w:w="0" w:type="dxa"/>
        </w:tblCellMar>
        <w:tblLook w:val="04A0" w:firstRow="1" w:lastRow="0" w:firstColumn="1" w:lastColumn="0" w:noHBand="0" w:noVBand="1"/>
      </w:tblPr>
      <w:tblGrid>
        <w:gridCol w:w="4070"/>
        <w:gridCol w:w="7175"/>
      </w:tblGrid>
      <w:tr w:rsidR="00410807">
        <w:tc>
          <w:tcPr>
            <w:tcW w:w="4070" w:type="dxa"/>
            <w:vMerge w:val="restart"/>
            <w:tcMar>
              <w:left w:w="0" w:type="dxa"/>
              <w:right w:w="0" w:type="dxa"/>
            </w:tcMar>
          </w:tcPr>
          <w:p w:rsidR="00410807" w:rsidRDefault="00F70E7C">
            <w:pPr>
              <w:spacing w:after="0" w:line="240" w:lineRule="auto"/>
              <w:ind w:firstLine="567"/>
              <w:jc w:val="both"/>
              <w:rPr>
                <w:rFonts w:ascii="Times New Roman" w:hAnsi="Times New Roman"/>
                <w:sz w:val="24"/>
              </w:rPr>
            </w:pPr>
            <w:r>
              <w:rPr>
                <w:rFonts w:ascii="Times New Roman" w:hAnsi="Times New Roman"/>
                <w:sz w:val="24"/>
              </w:rPr>
              <w:t>Владелец коммуникаций</w:t>
            </w:r>
          </w:p>
        </w:tc>
        <w:tc>
          <w:tcPr>
            <w:tcW w:w="7175" w:type="dxa"/>
            <w:tcMar>
              <w:left w:w="0" w:type="dxa"/>
              <w:right w:w="0" w:type="dxa"/>
            </w:tcMar>
          </w:tcPr>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Администрация </w:t>
            </w:r>
          </w:p>
          <w:p w:rsidR="00410807" w:rsidRDefault="00410807">
            <w:pPr>
              <w:spacing w:after="0" w:line="240" w:lineRule="auto"/>
              <w:ind w:firstLine="567"/>
              <w:jc w:val="both"/>
              <w:rPr>
                <w:rFonts w:ascii="Times New Roman" w:hAnsi="Times New Roman"/>
                <w:sz w:val="24"/>
              </w:rPr>
            </w:pPr>
          </w:p>
        </w:tc>
      </w:tr>
      <w:tr w:rsidR="00410807">
        <w:tc>
          <w:tcPr>
            <w:tcW w:w="4070" w:type="dxa"/>
            <w:vMerge/>
            <w:tcMar>
              <w:left w:w="0" w:type="dxa"/>
              <w:right w:w="0" w:type="dxa"/>
            </w:tcMar>
          </w:tcPr>
          <w:p w:rsidR="00410807" w:rsidRDefault="00410807"/>
        </w:tc>
        <w:tc>
          <w:tcPr>
            <w:tcW w:w="7175" w:type="dxa"/>
            <w:tcMar>
              <w:left w:w="0" w:type="dxa"/>
              <w:right w:w="0" w:type="dxa"/>
            </w:tcMar>
          </w:tcPr>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tc>
      </w:tr>
      <w:tr w:rsidR="00410807">
        <w:tc>
          <w:tcPr>
            <w:tcW w:w="4070" w:type="dxa"/>
            <w:tcMar>
              <w:left w:w="0" w:type="dxa"/>
              <w:right w:w="0" w:type="dxa"/>
            </w:tcMar>
          </w:tcPr>
          <w:p w:rsidR="00410807" w:rsidRDefault="00F70E7C">
            <w:pPr>
              <w:spacing w:after="0" w:line="240" w:lineRule="auto"/>
              <w:ind w:firstLine="567"/>
              <w:jc w:val="both"/>
              <w:rPr>
                <w:rFonts w:ascii="Times New Roman" w:hAnsi="Times New Roman"/>
                <w:sz w:val="24"/>
              </w:rPr>
            </w:pPr>
            <w:r>
              <w:rPr>
                <w:rFonts w:ascii="Times New Roman" w:hAnsi="Times New Roman"/>
                <w:sz w:val="24"/>
              </w:rPr>
              <w:t>_____________________________</w:t>
            </w:r>
          </w:p>
          <w:p w:rsidR="00410807" w:rsidRDefault="00F70E7C">
            <w:pPr>
              <w:spacing w:after="0" w:line="240" w:lineRule="auto"/>
              <w:ind w:firstLine="567"/>
              <w:jc w:val="both"/>
              <w:rPr>
                <w:rFonts w:ascii="Times New Roman" w:hAnsi="Times New Roman"/>
                <w:sz w:val="24"/>
              </w:rPr>
            </w:pPr>
            <w:proofErr w:type="spellStart"/>
            <w:r>
              <w:rPr>
                <w:rFonts w:ascii="Times New Roman" w:hAnsi="Times New Roman"/>
                <w:sz w:val="24"/>
              </w:rPr>
              <w:t>м.п</w:t>
            </w:r>
            <w:proofErr w:type="spellEnd"/>
            <w:r>
              <w:rPr>
                <w:rFonts w:ascii="Times New Roman" w:hAnsi="Times New Roman"/>
                <w:sz w:val="24"/>
              </w:rPr>
              <w:t>.</w:t>
            </w:r>
          </w:p>
        </w:tc>
        <w:tc>
          <w:tcPr>
            <w:tcW w:w="7175" w:type="dxa"/>
            <w:tcMar>
              <w:left w:w="0" w:type="dxa"/>
              <w:right w:w="0" w:type="dxa"/>
            </w:tcMar>
          </w:tcPr>
          <w:p w:rsidR="00410807" w:rsidRDefault="00F70E7C">
            <w:pPr>
              <w:spacing w:after="0" w:line="240" w:lineRule="auto"/>
              <w:ind w:firstLine="567"/>
              <w:jc w:val="both"/>
              <w:rPr>
                <w:rFonts w:ascii="Times New Roman" w:hAnsi="Times New Roman"/>
                <w:sz w:val="24"/>
              </w:rPr>
            </w:pPr>
            <w:r>
              <w:rPr>
                <w:rFonts w:ascii="Times New Roman" w:hAnsi="Times New Roman"/>
                <w:sz w:val="24"/>
              </w:rPr>
              <w:t>______________________________</w:t>
            </w:r>
          </w:p>
          <w:p w:rsidR="00410807" w:rsidRDefault="00F70E7C">
            <w:pPr>
              <w:spacing w:after="0" w:line="240" w:lineRule="auto"/>
              <w:ind w:firstLine="567"/>
              <w:jc w:val="both"/>
              <w:rPr>
                <w:rFonts w:ascii="Times New Roman" w:hAnsi="Times New Roman"/>
                <w:sz w:val="24"/>
              </w:rPr>
            </w:pPr>
            <w:proofErr w:type="spellStart"/>
            <w:r>
              <w:rPr>
                <w:rFonts w:ascii="Times New Roman" w:hAnsi="Times New Roman"/>
                <w:sz w:val="24"/>
              </w:rPr>
              <w:t>м.п</w:t>
            </w:r>
            <w:proofErr w:type="spellEnd"/>
            <w:r>
              <w:rPr>
                <w:rFonts w:ascii="Times New Roman" w:hAnsi="Times New Roman"/>
                <w:sz w:val="24"/>
              </w:rPr>
              <w:t>.</w:t>
            </w:r>
          </w:p>
        </w:tc>
      </w:tr>
    </w:tbl>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both"/>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567"/>
        <w:jc w:val="right"/>
        <w:rPr>
          <w:rFonts w:ascii="Times New Roman" w:hAnsi="Times New Roman"/>
          <w:sz w:val="24"/>
        </w:rPr>
      </w:pPr>
    </w:p>
    <w:p w:rsidR="00410807" w:rsidRDefault="00F70E7C">
      <w:pPr>
        <w:spacing w:after="0" w:line="240" w:lineRule="auto"/>
        <w:ind w:firstLine="567"/>
        <w:jc w:val="right"/>
        <w:rPr>
          <w:rFonts w:ascii="Times New Roman" w:hAnsi="Times New Roman"/>
          <w:sz w:val="24"/>
        </w:rPr>
      </w:pPr>
      <w:r>
        <w:rPr>
          <w:rFonts w:ascii="Times New Roman" w:hAnsi="Times New Roman"/>
          <w:sz w:val="24"/>
        </w:rPr>
        <w:t>ПРИЛОЖЕНИЕ 7</w:t>
      </w:r>
    </w:p>
    <w:p w:rsidR="00410807" w:rsidRDefault="00F70E7C">
      <w:pPr>
        <w:spacing w:after="0" w:line="240" w:lineRule="auto"/>
        <w:ind w:firstLine="567"/>
        <w:jc w:val="right"/>
        <w:rPr>
          <w:rFonts w:ascii="Times New Roman" w:hAnsi="Times New Roman"/>
          <w:sz w:val="24"/>
        </w:rPr>
      </w:pPr>
      <w:r>
        <w:rPr>
          <w:rFonts w:ascii="Times New Roman" w:hAnsi="Times New Roman"/>
          <w:sz w:val="24"/>
        </w:rPr>
        <w:t xml:space="preserve">к административному регламенту </w:t>
      </w:r>
    </w:p>
    <w:p w:rsidR="00410807" w:rsidRDefault="00410807">
      <w:pPr>
        <w:spacing w:after="0" w:line="240" w:lineRule="auto"/>
        <w:ind w:firstLine="567"/>
        <w:jc w:val="center"/>
        <w:outlineLvl w:val="4"/>
        <w:rPr>
          <w:rFonts w:ascii="Times New Roman" w:hAnsi="Times New Roman"/>
          <w:sz w:val="24"/>
        </w:rPr>
      </w:pPr>
    </w:p>
    <w:p w:rsidR="00410807" w:rsidRDefault="00F70E7C">
      <w:pPr>
        <w:spacing w:after="0" w:line="240" w:lineRule="auto"/>
        <w:ind w:firstLine="567"/>
        <w:jc w:val="center"/>
        <w:outlineLvl w:val="4"/>
        <w:rPr>
          <w:rFonts w:ascii="Times New Roman" w:hAnsi="Times New Roman"/>
          <w:b/>
          <w:sz w:val="20"/>
        </w:rPr>
      </w:pPr>
      <w:r>
        <w:rPr>
          <w:rFonts w:ascii="Times New Roman" w:hAnsi="Times New Roman"/>
          <w:b/>
          <w:sz w:val="26"/>
        </w:rPr>
        <w:t>ФОРМА</w:t>
      </w:r>
    </w:p>
    <w:p w:rsidR="00410807" w:rsidRDefault="00F70E7C">
      <w:pPr>
        <w:spacing w:after="0" w:line="240" w:lineRule="auto"/>
        <w:ind w:firstLine="567"/>
        <w:jc w:val="center"/>
        <w:outlineLvl w:val="4"/>
        <w:rPr>
          <w:rFonts w:ascii="Times New Roman" w:hAnsi="Times New Roman"/>
          <w:b/>
          <w:sz w:val="20"/>
        </w:rPr>
      </w:pPr>
      <w:r>
        <w:rPr>
          <w:rFonts w:ascii="Times New Roman" w:hAnsi="Times New Roman"/>
          <w:b/>
          <w:sz w:val="26"/>
        </w:rPr>
        <w:t>"Уведомление о возврате документов,</w:t>
      </w:r>
    </w:p>
    <w:p w:rsidR="00410807" w:rsidRDefault="00F70E7C">
      <w:pPr>
        <w:spacing w:after="0" w:line="240" w:lineRule="auto"/>
        <w:ind w:firstLine="567"/>
        <w:jc w:val="center"/>
        <w:outlineLvl w:val="4"/>
        <w:rPr>
          <w:rFonts w:ascii="Times New Roman" w:hAnsi="Times New Roman"/>
          <w:b/>
          <w:sz w:val="20"/>
        </w:rPr>
      </w:pPr>
      <w:r>
        <w:rPr>
          <w:rFonts w:ascii="Times New Roman" w:hAnsi="Times New Roman"/>
          <w:b/>
          <w:sz w:val="26"/>
        </w:rPr>
        <w:t>принятых для предоставления муниципальной услуги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______________________________________________________________________________________________________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(полное наименование муниципальной услуги)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Уведомляем, что в связи с требованием заявителя ________________________________________________________________________________________________________________________________________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(указывается полное наименование заявителя)</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(указывается уполномоченный орган)</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возвращает документы (исх. № ____________ от _____________), принятые__________________________________________________________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(полное наименование уполномоченного органа)</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для предоставления муниципальной услуги___________________________________________________________________________________________________________________________________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(указывается полное наименование муниципальной услуги)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с приложением описи этих документов.</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Приложение: 1. Опись на _____ л. в 1 экз.</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2. Документы на ______ л. в 1 экз.</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____________________ _____________ 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lastRenderedPageBreak/>
        <w:t>(Руководитель</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уполномоченного органа) (Личная подпись) (Расшифровка подписи)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ОПИСЬ</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документов, возвращаемых</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(полное наименование заявителя)</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принятых для предоставления муниципальной услуги __________________________________________________________________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(указывается полное наименование муниципальной услуги)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485"/>
        <w:gridCol w:w="3065"/>
        <w:gridCol w:w="1715"/>
        <w:gridCol w:w="1355"/>
      </w:tblGrid>
      <w:tr w:rsidR="00410807" w:rsidTr="00F70E7C">
        <w:trPr>
          <w:jc w:val="center"/>
        </w:trPr>
        <w:tc>
          <w:tcPr>
            <w:tcW w:w="485" w:type="dxa"/>
            <w:tcBorders>
              <w:top w:val="single" w:sz="6" w:space="0" w:color="000000"/>
              <w:left w:val="single" w:sz="6" w:space="0" w:color="000000"/>
              <w:bottom w:val="single" w:sz="6" w:space="0" w:color="000000"/>
            </w:tcBorders>
            <w:tcMar>
              <w:top w:w="58" w:type="dxa"/>
              <w:left w:w="58" w:type="dxa"/>
              <w:bottom w:w="58" w:type="dxa"/>
              <w:right w:w="0" w:type="dxa"/>
            </w:tcMar>
          </w:tcPr>
          <w:p w:rsidR="00410807" w:rsidRDefault="00F70E7C">
            <w:pPr>
              <w:spacing w:after="0" w:line="240" w:lineRule="auto"/>
              <w:ind w:firstLine="567"/>
              <w:jc w:val="both"/>
              <w:rPr>
                <w:rFonts w:ascii="Times New Roman" w:hAnsi="Times New Roman"/>
                <w:sz w:val="24"/>
              </w:rPr>
            </w:pPr>
            <w:r>
              <w:rPr>
                <w:rFonts w:ascii="Times New Roman" w:hAnsi="Times New Roman"/>
                <w:sz w:val="24"/>
              </w:rPr>
              <w:t>№</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п/п</w:t>
            </w:r>
          </w:p>
        </w:tc>
        <w:tc>
          <w:tcPr>
            <w:tcW w:w="3065" w:type="dxa"/>
            <w:tcBorders>
              <w:top w:val="single" w:sz="6" w:space="0" w:color="000000"/>
              <w:left w:val="single" w:sz="6" w:space="0" w:color="000000"/>
              <w:bottom w:val="single" w:sz="6" w:space="0" w:color="000000"/>
            </w:tcBorders>
            <w:tcMar>
              <w:top w:w="58" w:type="dxa"/>
              <w:left w:w="58" w:type="dxa"/>
              <w:bottom w:w="58" w:type="dxa"/>
              <w:right w:w="0" w:type="dxa"/>
            </w:tcMar>
          </w:tcPr>
          <w:p w:rsidR="00410807" w:rsidRDefault="00F70E7C">
            <w:pPr>
              <w:spacing w:after="0" w:line="240" w:lineRule="auto"/>
              <w:ind w:firstLine="567"/>
              <w:jc w:val="both"/>
              <w:rPr>
                <w:rFonts w:ascii="Times New Roman" w:hAnsi="Times New Roman"/>
                <w:sz w:val="24"/>
              </w:rPr>
            </w:pPr>
            <w:r>
              <w:rPr>
                <w:rFonts w:ascii="Times New Roman" w:hAnsi="Times New Roman"/>
                <w:sz w:val="24"/>
              </w:rPr>
              <w:t>Наименование документа</w:t>
            </w:r>
          </w:p>
        </w:tc>
        <w:tc>
          <w:tcPr>
            <w:tcW w:w="1715" w:type="dxa"/>
            <w:tcBorders>
              <w:top w:val="single" w:sz="6" w:space="0" w:color="000000"/>
              <w:left w:val="single" w:sz="6" w:space="0" w:color="000000"/>
              <w:bottom w:val="single" w:sz="6" w:space="0" w:color="000000"/>
            </w:tcBorders>
            <w:tcMar>
              <w:top w:w="58" w:type="dxa"/>
              <w:left w:w="58" w:type="dxa"/>
              <w:bottom w:w="58" w:type="dxa"/>
              <w:right w:w="0" w:type="dxa"/>
            </w:tcMar>
          </w:tcPr>
          <w:p w:rsidR="00410807" w:rsidRDefault="00F70E7C">
            <w:pPr>
              <w:spacing w:after="0" w:line="240" w:lineRule="auto"/>
              <w:ind w:firstLine="567"/>
              <w:jc w:val="both"/>
              <w:rPr>
                <w:rFonts w:ascii="Times New Roman" w:hAnsi="Times New Roman"/>
                <w:sz w:val="24"/>
              </w:rPr>
            </w:pPr>
            <w:r>
              <w:rPr>
                <w:rFonts w:ascii="Times New Roman" w:hAnsi="Times New Roman"/>
                <w:sz w:val="24"/>
              </w:rPr>
              <w:t>Кол-во листов</w:t>
            </w:r>
          </w:p>
        </w:tc>
        <w:tc>
          <w:tcPr>
            <w:tcW w:w="135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410807" w:rsidRDefault="00F70E7C">
            <w:pPr>
              <w:spacing w:after="0" w:line="240" w:lineRule="auto"/>
              <w:ind w:firstLine="567"/>
              <w:jc w:val="both"/>
              <w:rPr>
                <w:rFonts w:ascii="Times New Roman" w:hAnsi="Times New Roman"/>
                <w:sz w:val="24"/>
              </w:rPr>
            </w:pPr>
            <w:r>
              <w:rPr>
                <w:rFonts w:ascii="Times New Roman" w:hAnsi="Times New Roman"/>
                <w:sz w:val="24"/>
              </w:rPr>
              <w:t>Кол-во экз.</w:t>
            </w:r>
          </w:p>
        </w:tc>
      </w:tr>
      <w:tr w:rsidR="00410807" w:rsidTr="00F70E7C">
        <w:trPr>
          <w:jc w:val="center"/>
        </w:trPr>
        <w:tc>
          <w:tcPr>
            <w:tcW w:w="485" w:type="dxa"/>
            <w:tcBorders>
              <w:left w:val="single" w:sz="6" w:space="0" w:color="000000"/>
              <w:bottom w:val="single" w:sz="6" w:space="0" w:color="000000"/>
            </w:tcBorders>
            <w:tcMar>
              <w:top w:w="0" w:type="dxa"/>
              <w:left w:w="58" w:type="dxa"/>
              <w:bottom w:w="58" w:type="dxa"/>
              <w:right w:w="0" w:type="dxa"/>
            </w:tcMar>
          </w:tcPr>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tc>
        <w:tc>
          <w:tcPr>
            <w:tcW w:w="3065" w:type="dxa"/>
            <w:tcBorders>
              <w:left w:val="single" w:sz="6" w:space="0" w:color="000000"/>
              <w:bottom w:val="single" w:sz="6" w:space="0" w:color="000000"/>
            </w:tcBorders>
            <w:tcMar>
              <w:top w:w="0" w:type="dxa"/>
              <w:left w:w="58" w:type="dxa"/>
              <w:bottom w:w="58" w:type="dxa"/>
              <w:right w:w="0" w:type="dxa"/>
            </w:tcMar>
          </w:tcPr>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tc>
        <w:tc>
          <w:tcPr>
            <w:tcW w:w="1715" w:type="dxa"/>
            <w:tcBorders>
              <w:left w:val="single" w:sz="6" w:space="0" w:color="000000"/>
              <w:bottom w:val="single" w:sz="6" w:space="0" w:color="000000"/>
            </w:tcBorders>
            <w:tcMar>
              <w:top w:w="0" w:type="dxa"/>
              <w:left w:w="58" w:type="dxa"/>
              <w:bottom w:w="58" w:type="dxa"/>
              <w:right w:w="0" w:type="dxa"/>
            </w:tcMar>
          </w:tcPr>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tc>
        <w:tc>
          <w:tcPr>
            <w:tcW w:w="1355" w:type="dxa"/>
            <w:tcBorders>
              <w:left w:val="single" w:sz="6" w:space="0" w:color="000000"/>
              <w:bottom w:val="single" w:sz="6" w:space="0" w:color="000000"/>
              <w:right w:val="single" w:sz="6" w:space="0" w:color="000000"/>
            </w:tcBorders>
            <w:tcMar>
              <w:top w:w="0" w:type="dxa"/>
              <w:left w:w="58" w:type="dxa"/>
              <w:bottom w:w="58" w:type="dxa"/>
              <w:right w:w="58" w:type="dxa"/>
            </w:tcMar>
          </w:tcPr>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tc>
      </w:tr>
      <w:tr w:rsidR="00410807" w:rsidTr="00F70E7C">
        <w:trPr>
          <w:jc w:val="center"/>
        </w:trPr>
        <w:tc>
          <w:tcPr>
            <w:tcW w:w="485" w:type="dxa"/>
            <w:tcBorders>
              <w:left w:val="single" w:sz="6" w:space="0" w:color="000000"/>
              <w:bottom w:val="single" w:sz="6" w:space="0" w:color="000000"/>
            </w:tcBorders>
            <w:tcMar>
              <w:top w:w="0" w:type="dxa"/>
              <w:left w:w="58" w:type="dxa"/>
              <w:bottom w:w="58" w:type="dxa"/>
              <w:right w:w="0" w:type="dxa"/>
            </w:tcMar>
          </w:tcPr>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tc>
        <w:tc>
          <w:tcPr>
            <w:tcW w:w="3065" w:type="dxa"/>
            <w:tcBorders>
              <w:left w:val="single" w:sz="6" w:space="0" w:color="000000"/>
              <w:bottom w:val="single" w:sz="6" w:space="0" w:color="000000"/>
            </w:tcBorders>
            <w:tcMar>
              <w:top w:w="0" w:type="dxa"/>
              <w:left w:w="58" w:type="dxa"/>
              <w:bottom w:w="58" w:type="dxa"/>
              <w:right w:w="0" w:type="dxa"/>
            </w:tcMar>
          </w:tcPr>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tc>
        <w:tc>
          <w:tcPr>
            <w:tcW w:w="1715" w:type="dxa"/>
            <w:tcBorders>
              <w:left w:val="single" w:sz="6" w:space="0" w:color="000000"/>
              <w:bottom w:val="single" w:sz="6" w:space="0" w:color="000000"/>
            </w:tcBorders>
            <w:tcMar>
              <w:top w:w="0" w:type="dxa"/>
              <w:left w:w="58" w:type="dxa"/>
              <w:bottom w:w="58" w:type="dxa"/>
              <w:right w:w="0" w:type="dxa"/>
            </w:tcMar>
          </w:tcPr>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tc>
        <w:tc>
          <w:tcPr>
            <w:tcW w:w="1355" w:type="dxa"/>
            <w:tcBorders>
              <w:left w:val="single" w:sz="6" w:space="0" w:color="000000"/>
              <w:bottom w:val="single" w:sz="6" w:space="0" w:color="000000"/>
              <w:right w:val="single" w:sz="6" w:space="0" w:color="000000"/>
            </w:tcBorders>
            <w:tcMar>
              <w:top w:w="0" w:type="dxa"/>
              <w:left w:w="58" w:type="dxa"/>
              <w:bottom w:w="58" w:type="dxa"/>
              <w:right w:w="58" w:type="dxa"/>
            </w:tcMar>
          </w:tcPr>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 </w:t>
            </w:r>
          </w:p>
        </w:tc>
      </w:tr>
    </w:tbl>
    <w:p w:rsidR="00410807" w:rsidRDefault="00F70E7C">
      <w:pPr>
        <w:spacing w:after="0" w:line="240" w:lineRule="auto"/>
        <w:ind w:firstLine="567"/>
        <w:jc w:val="both"/>
        <w:rPr>
          <w:rFonts w:ascii="Times New Roman" w:hAnsi="Times New Roman"/>
          <w:sz w:val="24"/>
        </w:rPr>
      </w:pPr>
      <w:r>
        <w:rPr>
          <w:rFonts w:ascii="Times New Roman" w:hAnsi="Times New Roman"/>
          <w:sz w:val="24"/>
        </w:rPr>
        <w:t>__________________ _______________ ____________________</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(Должность исполнителя) (Личная подпись) (Расшифровка подписи)"</w:t>
      </w:r>
    </w:p>
    <w:p w:rsidR="00410807" w:rsidRDefault="00410807">
      <w:pPr>
        <w:spacing w:after="0" w:line="240" w:lineRule="auto"/>
        <w:ind w:firstLine="567"/>
        <w:jc w:val="right"/>
        <w:rPr>
          <w:rFonts w:ascii="Times New Roman" w:hAnsi="Times New Roman"/>
          <w:sz w:val="24"/>
        </w:rPr>
      </w:pPr>
    </w:p>
    <w:p w:rsidR="00410807" w:rsidRDefault="00F70E7C">
      <w:pPr>
        <w:spacing w:after="0" w:line="240" w:lineRule="auto"/>
        <w:ind w:firstLine="567"/>
        <w:jc w:val="right"/>
        <w:rPr>
          <w:rFonts w:ascii="Times New Roman" w:hAnsi="Times New Roman"/>
          <w:sz w:val="24"/>
        </w:rPr>
      </w:pPr>
      <w:r>
        <w:rPr>
          <w:rFonts w:ascii="Times New Roman" w:hAnsi="Times New Roman"/>
          <w:sz w:val="24"/>
        </w:rPr>
        <w:t>ПРИЛОЖЕНИЕ 8</w:t>
      </w:r>
    </w:p>
    <w:p w:rsidR="00410807" w:rsidRDefault="00F70E7C">
      <w:pPr>
        <w:spacing w:after="0" w:line="240" w:lineRule="auto"/>
        <w:ind w:firstLine="567"/>
        <w:jc w:val="right"/>
        <w:rPr>
          <w:rFonts w:ascii="Times New Roman" w:hAnsi="Times New Roman"/>
          <w:sz w:val="24"/>
        </w:rPr>
      </w:pPr>
      <w:r>
        <w:rPr>
          <w:rFonts w:ascii="Times New Roman" w:hAnsi="Times New Roman"/>
          <w:sz w:val="24"/>
        </w:rPr>
        <w:t xml:space="preserve">к административному регламенту </w:t>
      </w:r>
    </w:p>
    <w:p w:rsidR="00410807" w:rsidRDefault="00F70E7C">
      <w:pPr>
        <w:spacing w:after="3" w:line="240" w:lineRule="auto"/>
        <w:ind w:right="49"/>
        <w:jc w:val="center"/>
        <w:rPr>
          <w:rFonts w:ascii="Times New Roman" w:hAnsi="Times New Roman"/>
          <w:b/>
          <w:sz w:val="24"/>
        </w:rPr>
      </w:pPr>
      <w:r>
        <w:rPr>
          <w:rFonts w:ascii="Times New Roman" w:hAnsi="Times New Roman"/>
          <w:b/>
          <w:sz w:val="24"/>
        </w:rPr>
        <w:t>Таблица 1. Перечень признаков заявителей</w:t>
      </w:r>
    </w:p>
    <w:p w:rsidR="00410807" w:rsidRDefault="00410807">
      <w:pPr>
        <w:spacing w:after="3" w:line="240" w:lineRule="auto"/>
        <w:ind w:right="49"/>
        <w:jc w:val="both"/>
        <w:rPr>
          <w:rFonts w:ascii="Times New Roman" w:hAnsi="Times New Roman"/>
          <w:b/>
          <w:sz w:val="24"/>
        </w:rPr>
      </w:pPr>
    </w:p>
    <w:tbl>
      <w:tblPr>
        <w:tblW w:w="9526"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1276"/>
        <w:gridCol w:w="1804"/>
        <w:gridCol w:w="6446"/>
      </w:tblGrid>
      <w:tr w:rsidR="00410807" w:rsidTr="00F70E7C">
        <w:tc>
          <w:tcPr>
            <w:tcW w:w="1276" w:type="dxa"/>
            <w:tcBorders>
              <w:top w:val="single" w:sz="4" w:space="0" w:color="000000"/>
              <w:left w:val="single" w:sz="4" w:space="0" w:color="000000"/>
              <w:bottom w:val="single" w:sz="4" w:space="0" w:color="000000"/>
              <w:right w:val="single" w:sz="4" w:space="0" w:color="000000"/>
            </w:tcBorders>
          </w:tcPr>
          <w:p w:rsidR="00410807" w:rsidRDefault="00F70E7C">
            <w:pPr>
              <w:spacing w:after="3" w:line="240" w:lineRule="auto"/>
              <w:ind w:right="49"/>
              <w:jc w:val="both"/>
              <w:rPr>
                <w:rFonts w:ascii="Times New Roman" w:hAnsi="Times New Roman"/>
                <w:b/>
                <w:sz w:val="24"/>
              </w:rPr>
            </w:pPr>
            <w:r>
              <w:rPr>
                <w:rFonts w:ascii="Times New Roman" w:hAnsi="Times New Roman"/>
                <w:b/>
                <w:sz w:val="24"/>
              </w:rPr>
              <w:t>№</w:t>
            </w:r>
          </w:p>
        </w:tc>
        <w:tc>
          <w:tcPr>
            <w:tcW w:w="1804" w:type="dxa"/>
            <w:tcBorders>
              <w:top w:val="single" w:sz="4" w:space="0" w:color="000000"/>
              <w:left w:val="single" w:sz="4" w:space="0" w:color="000000"/>
              <w:bottom w:val="single" w:sz="4" w:space="0" w:color="000000"/>
              <w:right w:val="single" w:sz="4" w:space="0" w:color="000000"/>
            </w:tcBorders>
          </w:tcPr>
          <w:p w:rsidR="00410807" w:rsidRDefault="00F70E7C">
            <w:pPr>
              <w:spacing w:after="3" w:line="240" w:lineRule="auto"/>
              <w:ind w:right="49"/>
              <w:jc w:val="both"/>
              <w:rPr>
                <w:rFonts w:ascii="Times New Roman" w:hAnsi="Times New Roman"/>
                <w:b/>
                <w:sz w:val="24"/>
              </w:rPr>
            </w:pPr>
            <w:r>
              <w:rPr>
                <w:rFonts w:ascii="Times New Roman" w:hAnsi="Times New Roman"/>
                <w:b/>
                <w:sz w:val="24"/>
              </w:rPr>
              <w:t>Признак заявителя</w:t>
            </w:r>
          </w:p>
        </w:tc>
        <w:tc>
          <w:tcPr>
            <w:tcW w:w="6446" w:type="dxa"/>
            <w:tcBorders>
              <w:top w:val="single" w:sz="4" w:space="0" w:color="000000"/>
              <w:left w:val="single" w:sz="4" w:space="0" w:color="000000"/>
              <w:bottom w:val="single" w:sz="4" w:space="0" w:color="000000"/>
              <w:right w:val="single" w:sz="4" w:space="0" w:color="000000"/>
            </w:tcBorders>
          </w:tcPr>
          <w:p w:rsidR="00410807" w:rsidRDefault="00F70E7C">
            <w:pPr>
              <w:spacing w:after="3" w:line="240" w:lineRule="auto"/>
              <w:ind w:right="49"/>
              <w:jc w:val="both"/>
              <w:rPr>
                <w:rFonts w:ascii="Times New Roman" w:hAnsi="Times New Roman"/>
                <w:b/>
                <w:sz w:val="24"/>
              </w:rPr>
            </w:pPr>
            <w:r>
              <w:rPr>
                <w:rFonts w:ascii="Times New Roman" w:hAnsi="Times New Roman"/>
                <w:b/>
                <w:sz w:val="24"/>
              </w:rPr>
              <w:t>Значения признака заявителя</w:t>
            </w:r>
          </w:p>
        </w:tc>
      </w:tr>
      <w:tr w:rsidR="00410807" w:rsidTr="00F70E7C">
        <w:trPr>
          <w:trHeight w:val="562"/>
        </w:trPr>
        <w:tc>
          <w:tcPr>
            <w:tcW w:w="1276" w:type="dxa"/>
            <w:tcBorders>
              <w:top w:val="single" w:sz="4" w:space="0" w:color="000000"/>
              <w:left w:val="single" w:sz="4" w:space="0" w:color="000000"/>
              <w:bottom w:val="single" w:sz="4" w:space="0" w:color="000000"/>
              <w:right w:val="single" w:sz="4" w:space="0" w:color="000000"/>
            </w:tcBorders>
          </w:tcPr>
          <w:p w:rsidR="00410807" w:rsidRDefault="00F70E7C">
            <w:pPr>
              <w:spacing w:after="3" w:line="240" w:lineRule="auto"/>
              <w:ind w:right="49"/>
              <w:jc w:val="both"/>
              <w:rPr>
                <w:rFonts w:ascii="Times New Roman" w:hAnsi="Times New Roman"/>
                <w:b/>
                <w:sz w:val="24"/>
              </w:rPr>
            </w:pPr>
            <w:r>
              <w:rPr>
                <w:rFonts w:ascii="Times New Roman" w:hAnsi="Times New Roman"/>
                <w:b/>
                <w:sz w:val="24"/>
              </w:rPr>
              <w:t>1</w:t>
            </w:r>
          </w:p>
        </w:tc>
        <w:tc>
          <w:tcPr>
            <w:tcW w:w="1804" w:type="dxa"/>
            <w:tcBorders>
              <w:top w:val="single" w:sz="4" w:space="0" w:color="000000"/>
              <w:left w:val="single" w:sz="4" w:space="0" w:color="000000"/>
              <w:bottom w:val="single" w:sz="4" w:space="0" w:color="000000"/>
              <w:right w:val="single" w:sz="4" w:space="0" w:color="000000"/>
            </w:tcBorders>
          </w:tcPr>
          <w:p w:rsidR="00410807" w:rsidRDefault="00F70E7C">
            <w:pPr>
              <w:spacing w:after="3" w:line="240" w:lineRule="auto"/>
              <w:ind w:right="49"/>
              <w:jc w:val="both"/>
              <w:rPr>
                <w:rFonts w:ascii="Times New Roman" w:hAnsi="Times New Roman"/>
                <w:b/>
                <w:sz w:val="24"/>
              </w:rPr>
            </w:pPr>
            <w:r>
              <w:rPr>
                <w:rFonts w:ascii="Times New Roman" w:hAnsi="Times New Roman"/>
                <w:b/>
                <w:sz w:val="24"/>
              </w:rPr>
              <w:t>Категория заявителя</w:t>
            </w:r>
          </w:p>
        </w:tc>
        <w:tc>
          <w:tcPr>
            <w:tcW w:w="6446" w:type="dxa"/>
            <w:tcBorders>
              <w:top w:val="single" w:sz="4" w:space="0" w:color="000000"/>
              <w:left w:val="single" w:sz="4" w:space="0" w:color="000000"/>
              <w:bottom w:val="single" w:sz="4" w:space="0" w:color="000000"/>
              <w:right w:val="single" w:sz="4" w:space="0" w:color="000000"/>
            </w:tcBorders>
          </w:tcPr>
          <w:p w:rsidR="00410807" w:rsidRDefault="00F70E7C">
            <w:pPr>
              <w:spacing w:after="3" w:line="240" w:lineRule="auto"/>
              <w:ind w:right="49"/>
              <w:jc w:val="both"/>
              <w:rPr>
                <w:rFonts w:ascii="Times New Roman" w:hAnsi="Times New Roman"/>
                <w:b/>
                <w:sz w:val="24"/>
              </w:rPr>
            </w:pPr>
            <w:r>
              <w:rPr>
                <w:rFonts w:ascii="Times New Roman" w:hAnsi="Times New Roman"/>
                <w:b/>
                <w:sz w:val="24"/>
              </w:rPr>
              <w:t>Гражданин Российской Федерации (его представитель)</w:t>
            </w:r>
          </w:p>
        </w:tc>
      </w:tr>
      <w:tr w:rsidR="00410807" w:rsidTr="00F70E7C">
        <w:trPr>
          <w:trHeight w:val="562"/>
        </w:trPr>
        <w:tc>
          <w:tcPr>
            <w:tcW w:w="1276" w:type="dxa"/>
            <w:tcBorders>
              <w:top w:val="single" w:sz="4" w:space="0" w:color="000000"/>
              <w:left w:val="single" w:sz="4" w:space="0" w:color="000000"/>
              <w:bottom w:val="single" w:sz="4" w:space="0" w:color="000000"/>
              <w:right w:val="single" w:sz="4" w:space="0" w:color="000000"/>
            </w:tcBorders>
          </w:tcPr>
          <w:p w:rsidR="00410807" w:rsidRDefault="00F70E7C">
            <w:pPr>
              <w:spacing w:after="3" w:line="240" w:lineRule="auto"/>
              <w:ind w:right="49"/>
              <w:jc w:val="both"/>
              <w:rPr>
                <w:rFonts w:ascii="Times New Roman" w:hAnsi="Times New Roman"/>
                <w:b/>
                <w:sz w:val="24"/>
              </w:rPr>
            </w:pPr>
            <w:r>
              <w:rPr>
                <w:rFonts w:ascii="Times New Roman" w:hAnsi="Times New Roman"/>
                <w:b/>
                <w:sz w:val="24"/>
              </w:rPr>
              <w:t>2</w:t>
            </w:r>
          </w:p>
        </w:tc>
        <w:tc>
          <w:tcPr>
            <w:tcW w:w="1804" w:type="dxa"/>
            <w:tcBorders>
              <w:top w:val="single" w:sz="4" w:space="0" w:color="000000"/>
              <w:left w:val="single" w:sz="4" w:space="0" w:color="000000"/>
              <w:bottom w:val="single" w:sz="4" w:space="0" w:color="000000"/>
              <w:right w:val="single" w:sz="4" w:space="0" w:color="000000"/>
            </w:tcBorders>
          </w:tcPr>
          <w:p w:rsidR="00410807" w:rsidRDefault="00F70E7C">
            <w:pPr>
              <w:spacing w:after="3" w:line="240" w:lineRule="auto"/>
              <w:ind w:right="49"/>
              <w:jc w:val="both"/>
              <w:rPr>
                <w:rFonts w:ascii="Times New Roman" w:hAnsi="Times New Roman"/>
                <w:b/>
                <w:sz w:val="24"/>
              </w:rPr>
            </w:pPr>
            <w:r>
              <w:rPr>
                <w:rFonts w:ascii="Times New Roman" w:hAnsi="Times New Roman"/>
                <w:b/>
                <w:sz w:val="24"/>
              </w:rPr>
              <w:t>Имеет ли право лицо действовать от имени юридического лица без доверенности?</w:t>
            </w:r>
          </w:p>
        </w:tc>
        <w:tc>
          <w:tcPr>
            <w:tcW w:w="6446" w:type="dxa"/>
            <w:tcBorders>
              <w:top w:val="single" w:sz="4" w:space="0" w:color="000000"/>
              <w:left w:val="single" w:sz="4" w:space="0" w:color="000000"/>
              <w:bottom w:val="single" w:sz="4" w:space="0" w:color="000000"/>
              <w:right w:val="single" w:sz="4" w:space="0" w:color="000000"/>
            </w:tcBorders>
          </w:tcPr>
          <w:p w:rsidR="00410807" w:rsidRDefault="00F70E7C">
            <w:pPr>
              <w:spacing w:after="3" w:line="240" w:lineRule="auto"/>
              <w:ind w:right="49"/>
              <w:jc w:val="both"/>
              <w:rPr>
                <w:rFonts w:ascii="Times New Roman" w:hAnsi="Times New Roman"/>
                <w:b/>
                <w:sz w:val="24"/>
              </w:rPr>
            </w:pPr>
            <w:r>
              <w:rPr>
                <w:rFonts w:ascii="Times New Roman" w:hAnsi="Times New Roman"/>
                <w:b/>
                <w:sz w:val="24"/>
              </w:rPr>
              <w:t>1. Лицо имеет право действовать от имени юридического лица без доверенности.</w:t>
            </w:r>
          </w:p>
          <w:p w:rsidR="00410807" w:rsidRDefault="00410807">
            <w:pPr>
              <w:spacing w:after="3" w:line="240" w:lineRule="auto"/>
              <w:ind w:right="49"/>
              <w:jc w:val="both"/>
              <w:rPr>
                <w:rFonts w:ascii="Times New Roman" w:hAnsi="Times New Roman"/>
                <w:b/>
                <w:sz w:val="24"/>
              </w:rPr>
            </w:pPr>
          </w:p>
          <w:p w:rsidR="00410807" w:rsidRDefault="00F70E7C">
            <w:pPr>
              <w:spacing w:after="3" w:line="240" w:lineRule="auto"/>
              <w:ind w:right="49"/>
              <w:jc w:val="both"/>
              <w:rPr>
                <w:rFonts w:ascii="Times New Roman" w:hAnsi="Times New Roman"/>
                <w:b/>
                <w:sz w:val="24"/>
              </w:rPr>
            </w:pPr>
            <w:r>
              <w:rPr>
                <w:rFonts w:ascii="Times New Roman" w:hAnsi="Times New Roman"/>
                <w:b/>
                <w:sz w:val="24"/>
              </w:rPr>
              <w:t>2. Лицо имеет право действовать от имени юридического лица по доверенности.</w:t>
            </w:r>
          </w:p>
        </w:tc>
      </w:tr>
    </w:tbl>
    <w:p w:rsidR="00410807" w:rsidRDefault="00410807">
      <w:pPr>
        <w:spacing w:after="0" w:line="240" w:lineRule="auto"/>
        <w:ind w:firstLine="708"/>
        <w:jc w:val="right"/>
        <w:rPr>
          <w:rFonts w:ascii="Times New Roman" w:hAnsi="Times New Roman"/>
          <w:sz w:val="24"/>
        </w:rPr>
      </w:pPr>
    </w:p>
    <w:p w:rsidR="00410807" w:rsidRDefault="00F70E7C">
      <w:pPr>
        <w:spacing w:after="300" w:line="240" w:lineRule="auto"/>
        <w:jc w:val="center"/>
        <w:rPr>
          <w:rFonts w:ascii="Times New Roman" w:hAnsi="Times New Roman"/>
          <w:b/>
          <w:sz w:val="24"/>
        </w:rPr>
      </w:pPr>
      <w:r>
        <w:rPr>
          <w:rFonts w:ascii="Times New Roman" w:hAnsi="Times New Roman"/>
          <w:b/>
          <w:sz w:val="24"/>
        </w:rPr>
        <w:t>Таблица 2. Комбинации значений признаков, каждая из которых соответствует одному варианту предоставления муниципальной услуги</w:t>
      </w:r>
    </w:p>
    <w:p w:rsidR="00410807" w:rsidRDefault="00F70E7C">
      <w:pPr>
        <w:spacing w:after="0" w:line="240" w:lineRule="auto"/>
        <w:rPr>
          <w:rFonts w:ascii="Times New Roman" w:hAnsi="Times New Roman"/>
          <w:sz w:val="24"/>
        </w:rPr>
      </w:pPr>
      <w:r>
        <w:rPr>
          <w:rFonts w:ascii="Times New Roman" w:hAnsi="Times New Roman"/>
          <w:sz w:val="24"/>
        </w:rPr>
        <w:t> </w:t>
      </w:r>
    </w:p>
    <w:tbl>
      <w:tblPr>
        <w:tblW w:w="9631" w:type="dxa"/>
        <w:tblLayout w:type="fixed"/>
        <w:tblCellMar>
          <w:left w:w="0" w:type="dxa"/>
          <w:right w:w="0" w:type="dxa"/>
        </w:tblCellMar>
        <w:tblLook w:val="04A0" w:firstRow="1" w:lastRow="0" w:firstColumn="1" w:lastColumn="0" w:noHBand="0" w:noVBand="1"/>
      </w:tblPr>
      <w:tblGrid>
        <w:gridCol w:w="1219"/>
        <w:gridCol w:w="8412"/>
      </w:tblGrid>
      <w:tr w:rsidR="00410807" w:rsidTr="00F70E7C">
        <w:tc>
          <w:tcPr>
            <w:tcW w:w="121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410807" w:rsidRDefault="00F70E7C">
            <w:pPr>
              <w:spacing w:before="75" w:after="75" w:line="240" w:lineRule="auto"/>
              <w:ind w:left="75" w:right="75"/>
              <w:jc w:val="center"/>
              <w:rPr>
                <w:rFonts w:ascii="Times New Roman" w:hAnsi="Times New Roman"/>
                <w:sz w:val="24"/>
              </w:rPr>
            </w:pPr>
            <w:r>
              <w:rPr>
                <w:rFonts w:ascii="Times New Roman" w:hAnsi="Times New Roman"/>
                <w:sz w:val="24"/>
              </w:rPr>
              <w:t>N</w:t>
            </w:r>
          </w:p>
          <w:p w:rsidR="00410807" w:rsidRDefault="00F70E7C">
            <w:pPr>
              <w:spacing w:before="75" w:after="75" w:line="240" w:lineRule="auto"/>
              <w:ind w:left="75" w:right="75"/>
              <w:jc w:val="center"/>
              <w:rPr>
                <w:rFonts w:ascii="Times New Roman" w:hAnsi="Times New Roman"/>
                <w:sz w:val="24"/>
              </w:rPr>
            </w:pPr>
            <w:r>
              <w:rPr>
                <w:rFonts w:ascii="Times New Roman" w:hAnsi="Times New Roman"/>
                <w:sz w:val="24"/>
              </w:rPr>
              <w:t>варианта</w:t>
            </w:r>
          </w:p>
        </w:tc>
        <w:tc>
          <w:tcPr>
            <w:tcW w:w="8412" w:type="dxa"/>
            <w:tcBorders>
              <w:top w:val="single" w:sz="6" w:space="0" w:color="000000"/>
              <w:bottom w:val="single" w:sz="6" w:space="0" w:color="000000"/>
              <w:right w:val="single" w:sz="6" w:space="0" w:color="000000"/>
            </w:tcBorders>
            <w:shd w:val="clear" w:color="auto" w:fill="FFFFFF"/>
            <w:tcMar>
              <w:left w:w="0" w:type="dxa"/>
              <w:right w:w="0" w:type="dxa"/>
            </w:tcMar>
          </w:tcPr>
          <w:p w:rsidR="00410807" w:rsidRDefault="00F70E7C">
            <w:pPr>
              <w:spacing w:before="75" w:after="75" w:line="240" w:lineRule="auto"/>
              <w:ind w:left="75" w:right="75"/>
              <w:jc w:val="center"/>
              <w:rPr>
                <w:rFonts w:ascii="Times New Roman" w:hAnsi="Times New Roman"/>
                <w:sz w:val="24"/>
              </w:rPr>
            </w:pPr>
            <w:r>
              <w:rPr>
                <w:rFonts w:ascii="Times New Roman" w:hAnsi="Times New Roman"/>
                <w:sz w:val="24"/>
              </w:rPr>
              <w:t>Комбинация значений признаков</w:t>
            </w:r>
          </w:p>
        </w:tc>
      </w:tr>
      <w:tr w:rsidR="00410807" w:rsidTr="00F70E7C">
        <w:tc>
          <w:tcPr>
            <w:tcW w:w="9631" w:type="dxa"/>
            <w:gridSpan w:val="2"/>
            <w:tcBorders>
              <w:left w:val="single" w:sz="6" w:space="0" w:color="000000"/>
              <w:bottom w:val="single" w:sz="6" w:space="0" w:color="000000"/>
              <w:right w:val="single" w:sz="6" w:space="0" w:color="000000"/>
            </w:tcBorders>
            <w:shd w:val="clear" w:color="auto" w:fill="FFFFFF"/>
            <w:tcMar>
              <w:left w:w="0" w:type="dxa"/>
              <w:right w:w="0" w:type="dxa"/>
            </w:tcMar>
          </w:tcPr>
          <w:p w:rsidR="00410807" w:rsidRDefault="00F70E7C">
            <w:pPr>
              <w:spacing w:after="0" w:line="240" w:lineRule="auto"/>
              <w:ind w:left="75" w:right="75"/>
              <w:jc w:val="center"/>
              <w:rPr>
                <w:rFonts w:ascii="Times New Roman" w:hAnsi="Times New Roman"/>
                <w:sz w:val="24"/>
              </w:rPr>
            </w:pPr>
            <w:r>
              <w:rPr>
                <w:rFonts w:ascii="Times New Roman" w:hAnsi="Times New Roman"/>
                <w:b/>
                <w:sz w:val="24"/>
              </w:rPr>
              <w:t>Результат предоставления муниципальной услуги, за которой обращается заявитель: "</w:t>
            </w:r>
            <w:r>
              <w:t xml:space="preserve"> </w:t>
            </w:r>
            <w:r w:rsidR="005B3D34">
              <w:rPr>
                <w:rFonts w:ascii="Times New Roman" w:hAnsi="Times New Roman"/>
                <w:b/>
                <w:sz w:val="24"/>
              </w:rPr>
              <w:t>приём</w:t>
            </w:r>
            <w:r>
              <w:rPr>
                <w:rFonts w:ascii="Times New Roman" w:hAnsi="Times New Roman"/>
                <w:b/>
                <w:sz w:val="24"/>
              </w:rPr>
              <w:t xml:space="preserve"> и регистрация документов "</w:t>
            </w:r>
          </w:p>
        </w:tc>
      </w:tr>
      <w:tr w:rsidR="00410807" w:rsidTr="00F70E7C">
        <w:tc>
          <w:tcPr>
            <w:tcW w:w="1219" w:type="dxa"/>
            <w:tcBorders>
              <w:left w:val="single" w:sz="6" w:space="0" w:color="000000"/>
              <w:bottom w:val="single" w:sz="6" w:space="0" w:color="000000"/>
              <w:right w:val="single" w:sz="6" w:space="0" w:color="000000"/>
            </w:tcBorders>
            <w:shd w:val="clear" w:color="auto" w:fill="FFFFFF"/>
            <w:tcMar>
              <w:left w:w="0" w:type="dxa"/>
              <w:right w:w="0" w:type="dxa"/>
            </w:tcMar>
          </w:tcPr>
          <w:p w:rsidR="00410807" w:rsidRDefault="00F70E7C">
            <w:pPr>
              <w:spacing w:before="75" w:after="75" w:line="240" w:lineRule="auto"/>
              <w:ind w:left="75" w:right="75"/>
              <w:rPr>
                <w:rFonts w:ascii="Times New Roman" w:hAnsi="Times New Roman"/>
                <w:sz w:val="24"/>
              </w:rPr>
            </w:pPr>
            <w:r>
              <w:rPr>
                <w:rFonts w:ascii="Times New Roman" w:hAnsi="Times New Roman"/>
                <w:sz w:val="24"/>
              </w:rPr>
              <w:t>1</w:t>
            </w:r>
          </w:p>
        </w:tc>
        <w:tc>
          <w:tcPr>
            <w:tcW w:w="8412" w:type="dxa"/>
            <w:tcBorders>
              <w:bottom w:val="single" w:sz="6" w:space="0" w:color="000000"/>
              <w:right w:val="single" w:sz="6" w:space="0" w:color="000000"/>
            </w:tcBorders>
            <w:shd w:val="clear" w:color="auto" w:fill="FFFFFF"/>
            <w:tcMar>
              <w:left w:w="0" w:type="dxa"/>
              <w:right w:w="0" w:type="dxa"/>
            </w:tcMar>
          </w:tcPr>
          <w:p w:rsidR="00410807" w:rsidRDefault="00F70E7C">
            <w:pPr>
              <w:spacing w:before="75" w:after="75" w:line="240" w:lineRule="auto"/>
              <w:ind w:left="75" w:right="75"/>
              <w:rPr>
                <w:rFonts w:ascii="Times New Roman" w:hAnsi="Times New Roman"/>
                <w:sz w:val="24"/>
              </w:rPr>
            </w:pPr>
            <w:r>
              <w:rPr>
                <w:rFonts w:ascii="Times New Roman" w:hAnsi="Times New Roman"/>
                <w:sz w:val="24"/>
              </w:rPr>
              <w:t>Физическое лицо</w:t>
            </w:r>
          </w:p>
        </w:tc>
      </w:tr>
      <w:tr w:rsidR="00410807" w:rsidTr="00F70E7C">
        <w:tc>
          <w:tcPr>
            <w:tcW w:w="1219" w:type="dxa"/>
            <w:tcBorders>
              <w:left w:val="single" w:sz="6" w:space="0" w:color="000000"/>
              <w:bottom w:val="single" w:sz="6" w:space="0" w:color="000000"/>
              <w:right w:val="single" w:sz="6" w:space="0" w:color="000000"/>
            </w:tcBorders>
            <w:shd w:val="clear" w:color="auto" w:fill="FFFFFF"/>
            <w:tcMar>
              <w:left w:w="0" w:type="dxa"/>
              <w:right w:w="0" w:type="dxa"/>
            </w:tcMar>
          </w:tcPr>
          <w:p w:rsidR="00410807" w:rsidRDefault="00F70E7C">
            <w:pPr>
              <w:spacing w:before="75" w:after="75" w:line="240" w:lineRule="auto"/>
              <w:ind w:left="75" w:right="75"/>
              <w:rPr>
                <w:rFonts w:ascii="Times New Roman" w:hAnsi="Times New Roman"/>
                <w:sz w:val="24"/>
              </w:rPr>
            </w:pPr>
            <w:r>
              <w:rPr>
                <w:rFonts w:ascii="Times New Roman" w:hAnsi="Times New Roman"/>
                <w:sz w:val="24"/>
              </w:rPr>
              <w:t>2</w:t>
            </w:r>
          </w:p>
        </w:tc>
        <w:tc>
          <w:tcPr>
            <w:tcW w:w="8412" w:type="dxa"/>
            <w:tcBorders>
              <w:bottom w:val="single" w:sz="6" w:space="0" w:color="000000"/>
              <w:right w:val="single" w:sz="6" w:space="0" w:color="000000"/>
            </w:tcBorders>
            <w:shd w:val="clear" w:color="auto" w:fill="FFFFFF"/>
            <w:tcMar>
              <w:left w:w="0" w:type="dxa"/>
              <w:right w:w="0" w:type="dxa"/>
            </w:tcMar>
          </w:tcPr>
          <w:p w:rsidR="00410807" w:rsidRDefault="00F70E7C">
            <w:pPr>
              <w:spacing w:before="75" w:after="75" w:line="240" w:lineRule="auto"/>
              <w:ind w:left="75" w:right="75"/>
              <w:rPr>
                <w:rFonts w:ascii="Times New Roman" w:hAnsi="Times New Roman"/>
                <w:sz w:val="24"/>
              </w:rPr>
            </w:pPr>
            <w:r>
              <w:rPr>
                <w:rFonts w:ascii="Times New Roman" w:hAnsi="Times New Roman"/>
                <w:sz w:val="24"/>
              </w:rPr>
              <w:t>Юридическое лицо, лицо имеет право действовать от имени юридического лица без доверенности</w:t>
            </w:r>
          </w:p>
        </w:tc>
      </w:tr>
      <w:tr w:rsidR="00410807" w:rsidTr="00F70E7C">
        <w:tc>
          <w:tcPr>
            <w:tcW w:w="1219" w:type="dxa"/>
            <w:tcBorders>
              <w:left w:val="single" w:sz="6" w:space="0" w:color="000000"/>
              <w:bottom w:val="single" w:sz="6" w:space="0" w:color="000000"/>
              <w:right w:val="single" w:sz="6" w:space="0" w:color="000000"/>
            </w:tcBorders>
            <w:shd w:val="clear" w:color="auto" w:fill="FFFFFF"/>
            <w:tcMar>
              <w:left w:w="0" w:type="dxa"/>
              <w:right w:w="0" w:type="dxa"/>
            </w:tcMar>
          </w:tcPr>
          <w:p w:rsidR="00410807" w:rsidRDefault="00F70E7C">
            <w:pPr>
              <w:spacing w:before="75" w:after="75" w:line="240" w:lineRule="auto"/>
              <w:ind w:left="75" w:right="75"/>
              <w:rPr>
                <w:rFonts w:ascii="Times New Roman" w:hAnsi="Times New Roman"/>
                <w:sz w:val="24"/>
              </w:rPr>
            </w:pPr>
            <w:r>
              <w:rPr>
                <w:rFonts w:ascii="Times New Roman" w:hAnsi="Times New Roman"/>
                <w:sz w:val="24"/>
              </w:rPr>
              <w:t>3</w:t>
            </w:r>
          </w:p>
        </w:tc>
        <w:tc>
          <w:tcPr>
            <w:tcW w:w="8412" w:type="dxa"/>
            <w:tcBorders>
              <w:bottom w:val="single" w:sz="6" w:space="0" w:color="000000"/>
              <w:right w:val="single" w:sz="6" w:space="0" w:color="000000"/>
            </w:tcBorders>
            <w:shd w:val="clear" w:color="auto" w:fill="FFFFFF"/>
            <w:tcMar>
              <w:left w:w="0" w:type="dxa"/>
              <w:right w:w="0" w:type="dxa"/>
            </w:tcMar>
          </w:tcPr>
          <w:p w:rsidR="00410807" w:rsidRDefault="00F70E7C">
            <w:pPr>
              <w:spacing w:before="75" w:after="75" w:line="240" w:lineRule="auto"/>
              <w:ind w:left="75" w:right="75"/>
              <w:rPr>
                <w:rFonts w:ascii="Times New Roman" w:hAnsi="Times New Roman"/>
                <w:sz w:val="24"/>
              </w:rPr>
            </w:pPr>
            <w:r>
              <w:rPr>
                <w:rFonts w:ascii="Times New Roman" w:hAnsi="Times New Roman"/>
                <w:sz w:val="24"/>
              </w:rPr>
              <w:t>Юридическое лицо, лицо имеет право действовать от имени юридического лица по доверенности</w:t>
            </w:r>
          </w:p>
        </w:tc>
      </w:tr>
    </w:tbl>
    <w:p w:rsidR="00410807" w:rsidRDefault="00410807">
      <w:pPr>
        <w:spacing w:after="15" w:line="252" w:lineRule="auto"/>
        <w:ind w:left="5704" w:right="238" w:hanging="10"/>
        <w:jc w:val="center"/>
        <w:rPr>
          <w:sz w:val="24"/>
        </w:rPr>
      </w:pPr>
    </w:p>
    <w:p w:rsidR="00410807" w:rsidRDefault="00410807">
      <w:pPr>
        <w:spacing w:after="3" w:line="240" w:lineRule="auto"/>
        <w:ind w:right="49"/>
        <w:jc w:val="both"/>
        <w:rPr>
          <w:rFonts w:ascii="Times New Roman" w:hAnsi="Times New Roman"/>
          <w:b/>
          <w:sz w:val="24"/>
        </w:rPr>
      </w:pPr>
    </w:p>
    <w:p w:rsidR="00410807" w:rsidRDefault="00F70E7C">
      <w:pPr>
        <w:spacing w:after="0" w:line="240" w:lineRule="auto"/>
        <w:ind w:firstLine="567"/>
        <w:jc w:val="right"/>
        <w:rPr>
          <w:rFonts w:ascii="Times New Roman" w:hAnsi="Times New Roman"/>
          <w:sz w:val="24"/>
        </w:rPr>
      </w:pPr>
      <w:r>
        <w:rPr>
          <w:rFonts w:ascii="Times New Roman" w:hAnsi="Times New Roman"/>
          <w:sz w:val="24"/>
        </w:rPr>
        <w:t>ПРИЛОЖЕНИЕ 9</w:t>
      </w:r>
    </w:p>
    <w:p w:rsidR="00410807" w:rsidRDefault="00F70E7C">
      <w:pPr>
        <w:spacing w:after="0" w:line="240" w:lineRule="auto"/>
        <w:ind w:firstLine="567"/>
        <w:jc w:val="right"/>
        <w:rPr>
          <w:rFonts w:ascii="Times New Roman" w:hAnsi="Times New Roman"/>
          <w:sz w:val="24"/>
        </w:rPr>
      </w:pPr>
      <w:r>
        <w:rPr>
          <w:rFonts w:ascii="Times New Roman" w:hAnsi="Times New Roman"/>
          <w:sz w:val="24"/>
        </w:rPr>
        <w:t xml:space="preserve">к административному регламенту </w:t>
      </w:r>
    </w:p>
    <w:p w:rsidR="00410807" w:rsidRDefault="00F70E7C">
      <w:pPr>
        <w:spacing w:after="0" w:line="240" w:lineRule="auto"/>
        <w:ind w:firstLine="709"/>
        <w:jc w:val="center"/>
        <w:rPr>
          <w:rFonts w:ascii="Times New Roman" w:hAnsi="Times New Roman"/>
        </w:rPr>
      </w:pPr>
      <w:r>
        <w:rPr>
          <w:rFonts w:ascii="Times New Roman" w:hAnsi="Times New Roman"/>
        </w:rPr>
        <w:t>Перечень условных обозначений и сокращений</w:t>
      </w:r>
    </w:p>
    <w:p w:rsidR="00410807" w:rsidRDefault="00F70E7C">
      <w:pPr>
        <w:spacing w:after="0" w:line="240" w:lineRule="auto"/>
        <w:ind w:firstLine="709"/>
        <w:jc w:val="both"/>
        <w:rPr>
          <w:rFonts w:ascii="Times New Roman" w:hAnsi="Times New Roman"/>
        </w:rPr>
      </w:pPr>
      <w:r>
        <w:rPr>
          <w:rFonts w:ascii="Times New Roman" w:hAnsi="Times New Roman"/>
        </w:rPr>
        <w:t xml:space="preserve"> </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 xml:space="preserve">1. Административный регламент - предоставления муниципальной услуги «Выдача согласия на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в границах полос отвода и придорожных полос автомобильных дорог общего пользования местного значения Деревянкского сельского поселения. </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2. Муниципальная услуга - «Выдача согласия на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в границах полос отвода и придорожных полос автомобильных дорог общего пользования местного значения Деревянкского сельского поселения.</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3. Заявители - - физические лица;</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индивидуальные предприниматели;</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юридические лица.</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4. Представители - иные лица в соответствии с законодательством Российской Федерации, представляющие интересы заявителей.</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5. МФЦ - государственное автономное учреждение Республики Карелия «Многофункциональный центр предоставления государственных и муниципальных услуг»;</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6. ЕПГУ - федеральная государственная информационная система «Единый портал государственных и муниципальных услуг (функций)»;</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 xml:space="preserve">7. Официальный сайт - официальный сайт администрации Деревянкского сельского поселения </w:t>
      </w:r>
      <w:hyperlink r:id="rId16" w:history="1">
        <w:r>
          <w:rPr>
            <w:rStyle w:val="aa"/>
          </w:rPr>
          <w:t>https://derevyanka.com/</w:t>
        </w:r>
      </w:hyperlink>
      <w:r>
        <w:t xml:space="preserve"> </w:t>
      </w:r>
      <w:r>
        <w:rPr>
          <w:rFonts w:ascii="Times New Roman" w:hAnsi="Times New Roman"/>
          <w:sz w:val="24"/>
        </w:rPr>
        <w:t>в информационно-телекоммуникационной сети «Интернет»;</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8. Уполномоченный орган –администрация Деревянкского сельского поселения.</w:t>
      </w:r>
    </w:p>
    <w:p w:rsidR="00410807" w:rsidRDefault="00410807">
      <w:pPr>
        <w:spacing w:after="0" w:line="240" w:lineRule="auto"/>
        <w:ind w:firstLine="709"/>
        <w:jc w:val="both"/>
        <w:rPr>
          <w:rFonts w:ascii="Times New Roman" w:hAnsi="Times New Roman"/>
        </w:rPr>
      </w:pPr>
    </w:p>
    <w:p w:rsidR="00410807" w:rsidRDefault="00F70E7C">
      <w:pPr>
        <w:spacing w:after="0" w:line="240" w:lineRule="auto"/>
        <w:ind w:firstLine="567"/>
        <w:jc w:val="right"/>
        <w:rPr>
          <w:rFonts w:ascii="Times New Roman" w:hAnsi="Times New Roman"/>
          <w:sz w:val="24"/>
        </w:rPr>
      </w:pPr>
      <w:r>
        <w:rPr>
          <w:rFonts w:ascii="Times New Roman" w:hAnsi="Times New Roman"/>
          <w:sz w:val="24"/>
        </w:rPr>
        <w:t>ПРИЛОЖЕНИЕ 10</w:t>
      </w:r>
    </w:p>
    <w:p w:rsidR="00410807" w:rsidRDefault="00F70E7C">
      <w:pPr>
        <w:spacing w:after="0" w:line="240" w:lineRule="auto"/>
        <w:ind w:firstLine="567"/>
        <w:jc w:val="right"/>
        <w:rPr>
          <w:rFonts w:ascii="Times New Roman" w:hAnsi="Times New Roman"/>
          <w:sz w:val="24"/>
        </w:rPr>
      </w:pPr>
      <w:r>
        <w:rPr>
          <w:rFonts w:ascii="Times New Roman" w:hAnsi="Times New Roman"/>
          <w:sz w:val="24"/>
        </w:rPr>
        <w:t xml:space="preserve">к административному регламенту </w:t>
      </w:r>
    </w:p>
    <w:p w:rsidR="00410807" w:rsidRDefault="00F70E7C">
      <w:pPr>
        <w:ind w:firstLine="567"/>
        <w:jc w:val="both"/>
      </w:pPr>
      <w:r>
        <w:rPr>
          <w:b/>
        </w:rPr>
        <w:t>Идентификаторы категорий (признаков) заявителей в табличной форме</w:t>
      </w:r>
      <w:bookmarkStart w:id="0" w:name="_GoBack"/>
      <w:bookmarkEnd w:id="0"/>
    </w:p>
    <w:p w:rsidR="00410807" w:rsidRDefault="00F70E7C">
      <w:pPr>
        <w:ind w:firstLine="567"/>
        <w:jc w:val="both"/>
      </w:pPr>
      <w:r>
        <w:t xml:space="preserve"> </w:t>
      </w:r>
    </w:p>
    <w:p w:rsidR="00410807" w:rsidRDefault="00F70E7C">
      <w:pPr>
        <w:spacing w:after="0" w:line="240" w:lineRule="auto"/>
        <w:ind w:firstLine="709"/>
        <w:jc w:val="both"/>
        <w:rPr>
          <w:rFonts w:ascii="Times New Roman" w:hAnsi="Times New Roman"/>
          <w:sz w:val="24"/>
        </w:rPr>
      </w:pPr>
      <w:r>
        <w:rPr>
          <w:rFonts w:ascii="Times New Roman" w:hAnsi="Times New Roman"/>
          <w:b/>
          <w:sz w:val="24"/>
        </w:rPr>
        <w:t>Таблица 1. Перечень результатов предоставления муниципальной услуги</w:t>
      </w:r>
    </w:p>
    <w:p w:rsidR="00410807" w:rsidRDefault="00410807">
      <w:pPr>
        <w:spacing w:after="0" w:line="240" w:lineRule="auto"/>
        <w:ind w:firstLine="709"/>
        <w:jc w:val="both"/>
        <w:rPr>
          <w:rFonts w:ascii="Times New Roman" w:hAnsi="Times New Roman"/>
          <w:sz w:val="24"/>
        </w:rPr>
      </w:pPr>
    </w:p>
    <w:tbl>
      <w:tblPr>
        <w:tblW w:w="9631" w:type="dxa"/>
        <w:tblLayout w:type="fixed"/>
        <w:tblCellMar>
          <w:left w:w="0" w:type="dxa"/>
          <w:right w:w="0" w:type="dxa"/>
        </w:tblCellMar>
        <w:tblLook w:val="04A0" w:firstRow="1" w:lastRow="0" w:firstColumn="1" w:lastColumn="0" w:noHBand="0" w:noVBand="1"/>
      </w:tblPr>
      <w:tblGrid>
        <w:gridCol w:w="667"/>
        <w:gridCol w:w="4003"/>
        <w:gridCol w:w="4961"/>
      </w:tblGrid>
      <w:tr w:rsidR="00410807" w:rsidTr="00F70E7C">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0807" w:rsidRDefault="00F70E7C">
            <w:pPr>
              <w:spacing w:after="0" w:line="240" w:lineRule="auto"/>
              <w:ind w:firstLine="709"/>
              <w:jc w:val="both"/>
              <w:rPr>
                <w:rFonts w:ascii="Times New Roman" w:hAnsi="Times New Roman"/>
                <w:b/>
                <w:sz w:val="24"/>
              </w:rPr>
            </w:pPr>
            <w:r>
              <w:rPr>
                <w:rFonts w:ascii="Times New Roman" w:hAnsi="Times New Roman"/>
                <w:b/>
                <w:sz w:val="24"/>
              </w:rPr>
              <w:t>№ п/п</w:t>
            </w:r>
          </w:p>
        </w:tc>
        <w:tc>
          <w:tcPr>
            <w:tcW w:w="40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0807" w:rsidRDefault="00F70E7C">
            <w:pPr>
              <w:spacing w:after="0" w:line="240" w:lineRule="auto"/>
              <w:ind w:firstLine="709"/>
              <w:jc w:val="both"/>
              <w:rPr>
                <w:rFonts w:ascii="Times New Roman" w:hAnsi="Times New Roman"/>
                <w:b/>
                <w:sz w:val="24"/>
              </w:rPr>
            </w:pPr>
            <w:r>
              <w:rPr>
                <w:rFonts w:ascii="Times New Roman" w:hAnsi="Times New Roman"/>
                <w:b/>
                <w:sz w:val="24"/>
              </w:rPr>
              <w:t>Признак заявителя</w:t>
            </w:r>
          </w:p>
        </w:tc>
        <w:tc>
          <w:tcPr>
            <w:tcW w:w="49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0807" w:rsidRDefault="00F70E7C">
            <w:pPr>
              <w:spacing w:after="0" w:line="240" w:lineRule="auto"/>
              <w:ind w:firstLine="709"/>
              <w:jc w:val="both"/>
              <w:rPr>
                <w:rFonts w:ascii="Times New Roman" w:hAnsi="Times New Roman"/>
                <w:b/>
                <w:sz w:val="24"/>
              </w:rPr>
            </w:pPr>
            <w:r>
              <w:rPr>
                <w:rFonts w:ascii="Times New Roman" w:hAnsi="Times New Roman"/>
                <w:b/>
                <w:sz w:val="24"/>
              </w:rPr>
              <w:t>Значения признака заявителя</w:t>
            </w:r>
          </w:p>
        </w:tc>
      </w:tr>
      <w:tr w:rsidR="00410807" w:rsidTr="00F70E7C">
        <w:tc>
          <w:tcPr>
            <w:tcW w:w="963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0807" w:rsidRDefault="00F70E7C">
            <w:pPr>
              <w:spacing w:after="0" w:line="240" w:lineRule="auto"/>
              <w:ind w:firstLine="709"/>
              <w:jc w:val="both"/>
              <w:rPr>
                <w:rFonts w:ascii="Times New Roman" w:hAnsi="Times New Roman"/>
                <w:sz w:val="24"/>
              </w:rPr>
            </w:pPr>
            <w:r>
              <w:rPr>
                <w:rFonts w:ascii="Times New Roman" w:hAnsi="Times New Roman"/>
                <w:sz w:val="24"/>
              </w:rPr>
              <w:t xml:space="preserve">Результат муниципальной услуги, за которым обращается заявитель по предоставлению муниципальной услуги </w:t>
            </w:r>
          </w:p>
        </w:tc>
      </w:tr>
      <w:tr w:rsidR="00410807" w:rsidTr="00F70E7C">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0807" w:rsidRDefault="00F70E7C">
            <w:pPr>
              <w:spacing w:after="0" w:line="240" w:lineRule="auto"/>
              <w:ind w:firstLine="709"/>
              <w:jc w:val="both"/>
              <w:rPr>
                <w:rFonts w:ascii="Times New Roman" w:hAnsi="Times New Roman"/>
                <w:sz w:val="24"/>
              </w:rPr>
            </w:pPr>
            <w:r>
              <w:rPr>
                <w:rFonts w:ascii="Times New Roman" w:hAnsi="Times New Roman"/>
                <w:sz w:val="24"/>
              </w:rPr>
              <w:t>1.</w:t>
            </w:r>
          </w:p>
        </w:tc>
        <w:tc>
          <w:tcPr>
            <w:tcW w:w="40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0807" w:rsidRDefault="00F70E7C">
            <w:pPr>
              <w:spacing w:after="0" w:line="240" w:lineRule="auto"/>
              <w:ind w:firstLine="709"/>
              <w:jc w:val="both"/>
              <w:rPr>
                <w:rFonts w:ascii="Times New Roman" w:hAnsi="Times New Roman"/>
                <w:sz w:val="24"/>
              </w:rPr>
            </w:pPr>
            <w:r>
              <w:rPr>
                <w:rFonts w:ascii="Times New Roman" w:hAnsi="Times New Roman"/>
                <w:sz w:val="24"/>
              </w:rPr>
              <w:t>Категория заявителя</w:t>
            </w:r>
          </w:p>
        </w:tc>
        <w:tc>
          <w:tcPr>
            <w:tcW w:w="49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0807" w:rsidRDefault="00F70E7C">
            <w:pPr>
              <w:spacing w:after="0" w:line="240" w:lineRule="auto"/>
              <w:ind w:firstLine="709"/>
              <w:jc w:val="both"/>
              <w:rPr>
                <w:rFonts w:ascii="Times New Roman" w:hAnsi="Times New Roman"/>
                <w:sz w:val="24"/>
              </w:rPr>
            </w:pPr>
            <w:r>
              <w:rPr>
                <w:rFonts w:ascii="Times New Roman" w:hAnsi="Times New Roman"/>
                <w:sz w:val="24"/>
              </w:rPr>
              <w:t>физические лица;</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индивидуальные предприниматели;</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юридические лица.</w:t>
            </w:r>
          </w:p>
        </w:tc>
      </w:tr>
      <w:tr w:rsidR="00410807" w:rsidTr="00F70E7C">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0807" w:rsidRDefault="00F70E7C">
            <w:pPr>
              <w:spacing w:after="0" w:line="240" w:lineRule="auto"/>
              <w:ind w:firstLine="709"/>
              <w:jc w:val="both"/>
              <w:rPr>
                <w:rFonts w:ascii="Times New Roman" w:hAnsi="Times New Roman"/>
                <w:sz w:val="24"/>
              </w:rPr>
            </w:pPr>
            <w:r>
              <w:rPr>
                <w:rFonts w:ascii="Times New Roman" w:hAnsi="Times New Roman"/>
                <w:sz w:val="24"/>
              </w:rPr>
              <w:t>2.</w:t>
            </w:r>
          </w:p>
        </w:tc>
        <w:tc>
          <w:tcPr>
            <w:tcW w:w="40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0807" w:rsidRDefault="00F70E7C">
            <w:pPr>
              <w:spacing w:after="0" w:line="240" w:lineRule="auto"/>
              <w:ind w:firstLine="709"/>
              <w:jc w:val="both"/>
              <w:rPr>
                <w:rFonts w:ascii="Times New Roman" w:hAnsi="Times New Roman"/>
                <w:sz w:val="24"/>
              </w:rPr>
            </w:pPr>
            <w:r>
              <w:rPr>
                <w:rFonts w:ascii="Times New Roman" w:hAnsi="Times New Roman"/>
                <w:sz w:val="24"/>
              </w:rPr>
              <w:t>Лицо, обратившееся за предоставлением муниципальной услуги</w:t>
            </w:r>
          </w:p>
        </w:tc>
        <w:tc>
          <w:tcPr>
            <w:tcW w:w="49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0807" w:rsidRDefault="00F70E7C">
            <w:pPr>
              <w:spacing w:after="0" w:line="240" w:lineRule="auto"/>
              <w:ind w:firstLine="709"/>
              <w:jc w:val="both"/>
              <w:rPr>
                <w:rFonts w:ascii="Times New Roman" w:hAnsi="Times New Roman"/>
                <w:sz w:val="24"/>
              </w:rPr>
            </w:pPr>
            <w:r>
              <w:rPr>
                <w:rFonts w:ascii="Times New Roman" w:hAnsi="Times New Roman"/>
                <w:sz w:val="24"/>
              </w:rPr>
              <w:t>- физическое лицо (заявитель);</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 законные представители (родители, усыновители, опекуны) несовершеннолетних в возрасте до 14 лет;</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 опекуны недееспособных граждан;</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 представители, действующие в силу полномочий, основанных на доверенности или договоре;</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 лица, действующие в соответствии с законом, иными правовыми актами и учредительными документами без доверенности;</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 представители в силу полномочий, основанных на доверенности или договоре;</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 участники юридического лица в предусмотренных законом случаях.</w:t>
            </w:r>
          </w:p>
        </w:tc>
      </w:tr>
    </w:tbl>
    <w:p w:rsidR="00410807" w:rsidRDefault="00F70E7C">
      <w:pPr>
        <w:spacing w:after="0" w:line="240" w:lineRule="auto"/>
        <w:ind w:firstLine="709"/>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709"/>
        <w:jc w:val="both"/>
        <w:rPr>
          <w:rFonts w:ascii="Times New Roman" w:hAnsi="Times New Roman"/>
          <w:sz w:val="24"/>
        </w:rPr>
      </w:pPr>
      <w:r>
        <w:rPr>
          <w:rFonts w:ascii="Times New Roman" w:hAnsi="Times New Roman"/>
          <w:b/>
          <w:sz w:val="24"/>
        </w:rPr>
        <w:t>Таблица 2. Перечень отдельных признаков заявителей</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 xml:space="preserve"> </w:t>
      </w:r>
    </w:p>
    <w:tbl>
      <w:tblPr>
        <w:tblW w:w="9348" w:type="dxa"/>
        <w:tblLayout w:type="fixed"/>
        <w:tblCellMar>
          <w:left w:w="0" w:type="dxa"/>
          <w:right w:w="0" w:type="dxa"/>
        </w:tblCellMar>
        <w:tblLook w:val="04A0" w:firstRow="1" w:lastRow="0" w:firstColumn="1" w:lastColumn="0" w:noHBand="0" w:noVBand="1"/>
      </w:tblPr>
      <w:tblGrid>
        <w:gridCol w:w="1510"/>
        <w:gridCol w:w="7838"/>
      </w:tblGrid>
      <w:tr w:rsidR="00410807" w:rsidTr="00F70E7C">
        <w:tc>
          <w:tcPr>
            <w:tcW w:w="15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10807" w:rsidRDefault="00F70E7C">
            <w:pPr>
              <w:spacing w:after="0" w:line="240" w:lineRule="auto"/>
              <w:ind w:firstLine="709"/>
              <w:jc w:val="both"/>
              <w:rPr>
                <w:rFonts w:ascii="Times New Roman" w:hAnsi="Times New Roman"/>
                <w:b/>
                <w:sz w:val="24"/>
              </w:rPr>
            </w:pPr>
            <w:r>
              <w:rPr>
                <w:rFonts w:ascii="Times New Roman" w:hAnsi="Times New Roman"/>
                <w:b/>
                <w:sz w:val="24"/>
              </w:rPr>
              <w:t>№ п/п</w:t>
            </w:r>
          </w:p>
        </w:tc>
        <w:tc>
          <w:tcPr>
            <w:tcW w:w="78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10807" w:rsidRDefault="00F70E7C">
            <w:pPr>
              <w:spacing w:after="0" w:line="240" w:lineRule="auto"/>
              <w:ind w:firstLine="709"/>
              <w:jc w:val="both"/>
              <w:rPr>
                <w:rFonts w:ascii="Times New Roman" w:hAnsi="Times New Roman"/>
                <w:b/>
                <w:sz w:val="24"/>
              </w:rPr>
            </w:pPr>
            <w:r>
              <w:rPr>
                <w:rFonts w:ascii="Times New Roman" w:hAnsi="Times New Roman"/>
                <w:b/>
                <w:sz w:val="24"/>
              </w:rPr>
              <w:t>Признаки заявителей</w:t>
            </w:r>
          </w:p>
        </w:tc>
      </w:tr>
      <w:tr w:rsidR="00410807" w:rsidTr="00F70E7C">
        <w:tc>
          <w:tcPr>
            <w:tcW w:w="9348"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10807" w:rsidRDefault="00F70E7C">
            <w:pPr>
              <w:spacing w:after="0" w:line="240" w:lineRule="auto"/>
              <w:ind w:firstLine="709"/>
              <w:jc w:val="both"/>
              <w:rPr>
                <w:rFonts w:ascii="Times New Roman" w:hAnsi="Times New Roman"/>
                <w:sz w:val="24"/>
              </w:rPr>
            </w:pPr>
            <w:r>
              <w:rPr>
                <w:rFonts w:ascii="Times New Roman" w:hAnsi="Times New Roman"/>
                <w:sz w:val="24"/>
              </w:rPr>
              <w:t xml:space="preserve">Результат предоставления услуги по предоставлению муниципальной услуги </w:t>
            </w:r>
          </w:p>
        </w:tc>
      </w:tr>
      <w:tr w:rsidR="00410807" w:rsidTr="00F70E7C">
        <w:tc>
          <w:tcPr>
            <w:tcW w:w="15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10807" w:rsidRDefault="00F70E7C">
            <w:pPr>
              <w:spacing w:after="0" w:line="240" w:lineRule="auto"/>
              <w:ind w:firstLine="709"/>
              <w:jc w:val="both"/>
              <w:rPr>
                <w:rFonts w:ascii="Times New Roman" w:hAnsi="Times New Roman"/>
                <w:sz w:val="24"/>
              </w:rPr>
            </w:pPr>
            <w:r>
              <w:rPr>
                <w:rFonts w:ascii="Times New Roman" w:hAnsi="Times New Roman"/>
                <w:sz w:val="24"/>
              </w:rPr>
              <w:t>1</w:t>
            </w:r>
          </w:p>
        </w:tc>
        <w:tc>
          <w:tcPr>
            <w:tcW w:w="78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10807" w:rsidRDefault="00F70E7C">
            <w:pPr>
              <w:spacing w:after="0" w:line="240" w:lineRule="auto"/>
              <w:ind w:firstLine="709"/>
              <w:jc w:val="both"/>
              <w:rPr>
                <w:rFonts w:ascii="Times New Roman" w:hAnsi="Times New Roman"/>
                <w:sz w:val="24"/>
              </w:rPr>
            </w:pPr>
            <w:r>
              <w:rPr>
                <w:rFonts w:ascii="Times New Roman" w:hAnsi="Times New Roman"/>
                <w:sz w:val="24"/>
              </w:rPr>
              <w:t>Заявитель, обратившийся лично</w:t>
            </w:r>
          </w:p>
        </w:tc>
      </w:tr>
      <w:tr w:rsidR="00410807" w:rsidTr="00F70E7C">
        <w:tc>
          <w:tcPr>
            <w:tcW w:w="15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10807" w:rsidRDefault="00F70E7C">
            <w:pPr>
              <w:spacing w:after="0" w:line="240" w:lineRule="auto"/>
              <w:ind w:firstLine="709"/>
              <w:jc w:val="both"/>
              <w:rPr>
                <w:rFonts w:ascii="Times New Roman" w:hAnsi="Times New Roman"/>
                <w:sz w:val="24"/>
              </w:rPr>
            </w:pPr>
            <w:r>
              <w:rPr>
                <w:rFonts w:ascii="Times New Roman" w:hAnsi="Times New Roman"/>
                <w:sz w:val="24"/>
              </w:rPr>
              <w:t>2</w:t>
            </w:r>
          </w:p>
        </w:tc>
        <w:tc>
          <w:tcPr>
            <w:tcW w:w="78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10807" w:rsidRDefault="00F70E7C">
            <w:pPr>
              <w:spacing w:after="0" w:line="240" w:lineRule="auto"/>
              <w:ind w:firstLine="709"/>
              <w:jc w:val="both"/>
              <w:rPr>
                <w:rFonts w:ascii="Times New Roman" w:hAnsi="Times New Roman"/>
                <w:sz w:val="24"/>
              </w:rPr>
            </w:pPr>
            <w:r>
              <w:rPr>
                <w:rFonts w:ascii="Times New Roman" w:hAnsi="Times New Roman"/>
                <w:sz w:val="24"/>
              </w:rPr>
              <w:t>Заявитель, обратившийся через законного представителя</w:t>
            </w:r>
          </w:p>
        </w:tc>
      </w:tr>
      <w:tr w:rsidR="00410807" w:rsidTr="00F70E7C">
        <w:tc>
          <w:tcPr>
            <w:tcW w:w="15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10807" w:rsidRDefault="00F70E7C">
            <w:pPr>
              <w:spacing w:after="0" w:line="240" w:lineRule="auto"/>
              <w:ind w:firstLine="709"/>
              <w:jc w:val="both"/>
              <w:rPr>
                <w:rFonts w:ascii="Times New Roman" w:hAnsi="Times New Roman"/>
                <w:sz w:val="24"/>
              </w:rPr>
            </w:pPr>
            <w:r>
              <w:rPr>
                <w:rFonts w:ascii="Times New Roman" w:hAnsi="Times New Roman"/>
                <w:sz w:val="24"/>
              </w:rPr>
              <w:t>3</w:t>
            </w:r>
          </w:p>
        </w:tc>
        <w:tc>
          <w:tcPr>
            <w:tcW w:w="78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10807" w:rsidRDefault="00F70E7C">
            <w:pPr>
              <w:spacing w:after="0" w:line="240" w:lineRule="auto"/>
              <w:ind w:firstLine="709"/>
              <w:jc w:val="both"/>
              <w:rPr>
                <w:rFonts w:ascii="Times New Roman" w:hAnsi="Times New Roman"/>
                <w:sz w:val="24"/>
              </w:rPr>
            </w:pPr>
            <w:r>
              <w:rPr>
                <w:rFonts w:ascii="Times New Roman" w:hAnsi="Times New Roman"/>
                <w:sz w:val="24"/>
              </w:rPr>
              <w:t>Заявитель, обратившийся через уполномоченного представителя</w:t>
            </w:r>
          </w:p>
        </w:tc>
      </w:tr>
    </w:tbl>
    <w:p w:rsidR="00410807" w:rsidRDefault="00F70E7C">
      <w:pPr>
        <w:spacing w:after="0" w:line="240" w:lineRule="auto"/>
        <w:ind w:firstLine="709"/>
        <w:jc w:val="both"/>
        <w:rPr>
          <w:rFonts w:ascii="Times New Roman" w:hAnsi="Times New Roman"/>
          <w:sz w:val="24"/>
        </w:rPr>
      </w:pPr>
      <w:r>
        <w:rPr>
          <w:rFonts w:ascii="Times New Roman" w:hAnsi="Times New Roman"/>
          <w:sz w:val="24"/>
        </w:rPr>
        <w:t xml:space="preserve"> </w:t>
      </w:r>
    </w:p>
    <w:p w:rsidR="00410807" w:rsidRDefault="00F70E7C">
      <w:pPr>
        <w:spacing w:after="0" w:line="240" w:lineRule="auto"/>
        <w:ind w:firstLine="709"/>
        <w:jc w:val="both"/>
        <w:rPr>
          <w:rFonts w:ascii="Times New Roman" w:hAnsi="Times New Roman"/>
          <w:sz w:val="24"/>
        </w:rPr>
      </w:pPr>
      <w:r>
        <w:rPr>
          <w:rFonts w:ascii="Times New Roman" w:hAnsi="Times New Roman"/>
          <w:b/>
          <w:sz w:val="24"/>
        </w:rPr>
        <w:t>Таблица 3. Перечень общих признаков заявителей</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 xml:space="preserve"> </w:t>
      </w:r>
    </w:p>
    <w:tbl>
      <w:tblPr>
        <w:tblW w:w="9348" w:type="dxa"/>
        <w:tblLayout w:type="fixed"/>
        <w:tblCellMar>
          <w:left w:w="0" w:type="dxa"/>
          <w:right w:w="0" w:type="dxa"/>
        </w:tblCellMar>
        <w:tblLook w:val="04A0" w:firstRow="1" w:lastRow="0" w:firstColumn="1" w:lastColumn="0" w:noHBand="0" w:noVBand="1"/>
      </w:tblPr>
      <w:tblGrid>
        <w:gridCol w:w="719"/>
        <w:gridCol w:w="4237"/>
        <w:gridCol w:w="4392"/>
      </w:tblGrid>
      <w:tr w:rsidR="00410807" w:rsidTr="00F70E7C">
        <w:tc>
          <w:tcPr>
            <w:tcW w:w="7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0807" w:rsidRDefault="00F70E7C">
            <w:pPr>
              <w:spacing w:after="0" w:line="240" w:lineRule="auto"/>
              <w:ind w:firstLine="709"/>
              <w:jc w:val="both"/>
              <w:rPr>
                <w:rFonts w:ascii="Times New Roman" w:hAnsi="Times New Roman"/>
                <w:b/>
                <w:sz w:val="24"/>
              </w:rPr>
            </w:pPr>
            <w:bookmarkStart w:id="1" w:name="_00238"/>
            <w:bookmarkStart w:id="2" w:name="_00239"/>
            <w:bookmarkEnd w:id="1"/>
            <w:r>
              <w:rPr>
                <w:rFonts w:ascii="Times New Roman" w:hAnsi="Times New Roman"/>
                <w:b/>
                <w:sz w:val="24"/>
              </w:rPr>
              <w:t>N п/п</w:t>
            </w:r>
            <w:bookmarkEnd w:id="2"/>
          </w:p>
        </w:tc>
        <w:tc>
          <w:tcPr>
            <w:tcW w:w="4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0807" w:rsidRDefault="00F70E7C">
            <w:pPr>
              <w:spacing w:after="0" w:line="240" w:lineRule="auto"/>
              <w:ind w:firstLine="709"/>
              <w:jc w:val="both"/>
              <w:rPr>
                <w:rFonts w:ascii="Times New Roman" w:hAnsi="Times New Roman"/>
                <w:b/>
                <w:sz w:val="24"/>
              </w:rPr>
            </w:pPr>
            <w:bookmarkStart w:id="3" w:name="_00240"/>
            <w:r>
              <w:rPr>
                <w:rFonts w:ascii="Times New Roman" w:hAnsi="Times New Roman"/>
                <w:b/>
                <w:sz w:val="24"/>
              </w:rPr>
              <w:t>Признак заявителя</w:t>
            </w:r>
            <w:bookmarkEnd w:id="3"/>
          </w:p>
        </w:tc>
        <w:tc>
          <w:tcPr>
            <w:tcW w:w="4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0807" w:rsidRDefault="00F70E7C">
            <w:pPr>
              <w:spacing w:after="0" w:line="240" w:lineRule="auto"/>
              <w:ind w:firstLine="709"/>
              <w:jc w:val="both"/>
              <w:rPr>
                <w:rFonts w:ascii="Times New Roman" w:hAnsi="Times New Roman"/>
                <w:b/>
                <w:sz w:val="24"/>
              </w:rPr>
            </w:pPr>
            <w:bookmarkStart w:id="4" w:name="_00241"/>
            <w:r>
              <w:rPr>
                <w:rFonts w:ascii="Times New Roman" w:hAnsi="Times New Roman"/>
                <w:b/>
                <w:sz w:val="24"/>
              </w:rPr>
              <w:t>Значения признака заявителя</w:t>
            </w:r>
            <w:bookmarkEnd w:id="4"/>
          </w:p>
        </w:tc>
      </w:tr>
      <w:tr w:rsidR="00410807" w:rsidTr="00F70E7C">
        <w:tc>
          <w:tcPr>
            <w:tcW w:w="934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0807" w:rsidRDefault="00F70E7C">
            <w:pPr>
              <w:spacing w:after="0" w:line="240" w:lineRule="auto"/>
              <w:ind w:firstLine="709"/>
              <w:jc w:val="both"/>
              <w:rPr>
                <w:rFonts w:ascii="Times New Roman" w:hAnsi="Times New Roman"/>
                <w:sz w:val="24"/>
              </w:rPr>
            </w:pPr>
            <w:bookmarkStart w:id="5" w:name="_00242"/>
            <w:r>
              <w:rPr>
                <w:rFonts w:ascii="Times New Roman" w:hAnsi="Times New Roman"/>
                <w:sz w:val="24"/>
              </w:rPr>
              <w:t xml:space="preserve">Результат предоставления услуги по предоставлению муниципальной услуги </w:t>
            </w:r>
            <w:bookmarkEnd w:id="5"/>
          </w:p>
        </w:tc>
      </w:tr>
      <w:tr w:rsidR="00410807" w:rsidTr="00F70E7C">
        <w:tc>
          <w:tcPr>
            <w:tcW w:w="7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0807" w:rsidRDefault="00F70E7C">
            <w:pPr>
              <w:spacing w:after="0" w:line="240" w:lineRule="auto"/>
              <w:ind w:firstLine="709"/>
              <w:jc w:val="both"/>
              <w:rPr>
                <w:rFonts w:ascii="Times New Roman" w:hAnsi="Times New Roman"/>
                <w:sz w:val="24"/>
              </w:rPr>
            </w:pPr>
            <w:bookmarkStart w:id="6" w:name="_00243"/>
            <w:r>
              <w:rPr>
                <w:rFonts w:ascii="Times New Roman" w:hAnsi="Times New Roman"/>
                <w:sz w:val="24"/>
              </w:rPr>
              <w:t>1.</w:t>
            </w:r>
            <w:bookmarkEnd w:id="6"/>
          </w:p>
        </w:tc>
        <w:tc>
          <w:tcPr>
            <w:tcW w:w="4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0807" w:rsidRDefault="00F70E7C">
            <w:pPr>
              <w:spacing w:after="0" w:line="240" w:lineRule="auto"/>
              <w:ind w:firstLine="709"/>
              <w:jc w:val="both"/>
              <w:rPr>
                <w:rFonts w:ascii="Times New Roman" w:hAnsi="Times New Roman"/>
                <w:sz w:val="24"/>
              </w:rPr>
            </w:pPr>
            <w:bookmarkStart w:id="7" w:name="_00244"/>
            <w:r>
              <w:rPr>
                <w:rFonts w:ascii="Times New Roman" w:hAnsi="Times New Roman"/>
                <w:sz w:val="24"/>
              </w:rPr>
              <w:t>Категория заявителя</w:t>
            </w:r>
            <w:bookmarkEnd w:id="7"/>
          </w:p>
        </w:tc>
        <w:tc>
          <w:tcPr>
            <w:tcW w:w="4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0807" w:rsidRDefault="00F70E7C">
            <w:pPr>
              <w:spacing w:after="0" w:line="240" w:lineRule="auto"/>
              <w:ind w:firstLine="709"/>
              <w:jc w:val="both"/>
              <w:rPr>
                <w:rFonts w:ascii="Times New Roman" w:hAnsi="Times New Roman"/>
                <w:sz w:val="24"/>
              </w:rPr>
            </w:pPr>
            <w:r>
              <w:rPr>
                <w:rFonts w:ascii="Times New Roman" w:hAnsi="Times New Roman"/>
                <w:sz w:val="24"/>
              </w:rPr>
              <w:t>физические лица;</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индивидуальные предприниматели;</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юридические лица.</w:t>
            </w:r>
          </w:p>
        </w:tc>
      </w:tr>
      <w:tr w:rsidR="00410807" w:rsidTr="00F70E7C">
        <w:tc>
          <w:tcPr>
            <w:tcW w:w="7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0807" w:rsidRDefault="00F70E7C">
            <w:pPr>
              <w:spacing w:after="0" w:line="240" w:lineRule="auto"/>
              <w:ind w:firstLine="709"/>
              <w:jc w:val="both"/>
              <w:rPr>
                <w:rFonts w:ascii="Times New Roman" w:hAnsi="Times New Roman"/>
                <w:sz w:val="24"/>
              </w:rPr>
            </w:pPr>
            <w:bookmarkStart w:id="8" w:name="_00246"/>
            <w:r>
              <w:rPr>
                <w:rFonts w:ascii="Times New Roman" w:hAnsi="Times New Roman"/>
                <w:sz w:val="24"/>
              </w:rPr>
              <w:t>2.</w:t>
            </w:r>
            <w:bookmarkEnd w:id="8"/>
          </w:p>
        </w:tc>
        <w:tc>
          <w:tcPr>
            <w:tcW w:w="4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0807" w:rsidRDefault="00F70E7C">
            <w:pPr>
              <w:spacing w:after="0" w:line="240" w:lineRule="auto"/>
              <w:ind w:firstLine="709"/>
              <w:jc w:val="both"/>
              <w:rPr>
                <w:rFonts w:ascii="Times New Roman" w:hAnsi="Times New Roman"/>
                <w:sz w:val="24"/>
              </w:rPr>
            </w:pPr>
            <w:bookmarkStart w:id="9" w:name="_00247"/>
            <w:r>
              <w:rPr>
                <w:rFonts w:ascii="Times New Roman" w:hAnsi="Times New Roman"/>
                <w:sz w:val="24"/>
              </w:rPr>
              <w:t>Заявитель обратился лично или через представителя?</w:t>
            </w:r>
            <w:bookmarkEnd w:id="9"/>
          </w:p>
        </w:tc>
        <w:tc>
          <w:tcPr>
            <w:tcW w:w="4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0807" w:rsidRDefault="00F70E7C">
            <w:pPr>
              <w:spacing w:after="0" w:line="240" w:lineRule="auto"/>
              <w:ind w:firstLine="709"/>
              <w:jc w:val="both"/>
              <w:rPr>
                <w:rFonts w:ascii="Times New Roman" w:hAnsi="Times New Roman"/>
                <w:sz w:val="24"/>
              </w:rPr>
            </w:pPr>
            <w:bookmarkStart w:id="10" w:name="_00248"/>
            <w:r>
              <w:rPr>
                <w:rFonts w:ascii="Times New Roman" w:hAnsi="Times New Roman"/>
                <w:sz w:val="24"/>
              </w:rPr>
              <w:t>1. Обратившиеся лично;</w:t>
            </w:r>
            <w:bookmarkEnd w:id="10"/>
          </w:p>
          <w:p w:rsidR="00410807" w:rsidRDefault="00F70E7C">
            <w:pPr>
              <w:spacing w:after="0" w:line="240" w:lineRule="auto"/>
              <w:ind w:firstLine="709"/>
              <w:jc w:val="both"/>
              <w:rPr>
                <w:rFonts w:ascii="Times New Roman" w:hAnsi="Times New Roman"/>
                <w:sz w:val="24"/>
              </w:rPr>
            </w:pPr>
            <w:r>
              <w:rPr>
                <w:rFonts w:ascii="Times New Roman" w:hAnsi="Times New Roman"/>
                <w:sz w:val="24"/>
              </w:rPr>
              <w:t>2. Обратившиеся через законного представителя;</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3. Обратившиеся через уполномоченного представителя.</w:t>
            </w:r>
          </w:p>
        </w:tc>
      </w:tr>
    </w:tbl>
    <w:p w:rsidR="00410807" w:rsidRDefault="00410807">
      <w:pPr>
        <w:spacing w:after="0" w:line="240" w:lineRule="auto"/>
        <w:ind w:firstLine="567"/>
        <w:jc w:val="right"/>
        <w:rPr>
          <w:rFonts w:ascii="Times New Roman" w:hAnsi="Times New Roman"/>
          <w:sz w:val="24"/>
        </w:rPr>
      </w:pPr>
    </w:p>
    <w:p w:rsidR="00410807" w:rsidRDefault="00410807">
      <w:pPr>
        <w:spacing w:after="0" w:line="240" w:lineRule="auto"/>
        <w:ind w:firstLine="709"/>
        <w:jc w:val="right"/>
        <w:rPr>
          <w:rFonts w:ascii="Times New Roman" w:hAnsi="Times New Roman"/>
          <w:sz w:val="24"/>
        </w:rPr>
      </w:pPr>
    </w:p>
    <w:p w:rsidR="00410807" w:rsidRDefault="00410807">
      <w:pPr>
        <w:spacing w:after="0" w:line="240" w:lineRule="auto"/>
        <w:ind w:firstLine="709"/>
        <w:jc w:val="right"/>
        <w:rPr>
          <w:rFonts w:ascii="Times New Roman" w:hAnsi="Times New Roman"/>
          <w:sz w:val="24"/>
        </w:rPr>
      </w:pPr>
    </w:p>
    <w:p w:rsidR="00410807" w:rsidRDefault="00410807">
      <w:pPr>
        <w:spacing w:after="0" w:line="240" w:lineRule="auto"/>
        <w:ind w:firstLine="709"/>
        <w:jc w:val="right"/>
        <w:rPr>
          <w:rFonts w:ascii="Times New Roman" w:hAnsi="Times New Roman"/>
          <w:sz w:val="24"/>
        </w:rPr>
      </w:pPr>
    </w:p>
    <w:p w:rsidR="00410807" w:rsidRDefault="00410807">
      <w:pPr>
        <w:spacing w:after="0" w:line="240" w:lineRule="auto"/>
        <w:ind w:firstLine="709"/>
        <w:jc w:val="right"/>
        <w:rPr>
          <w:rFonts w:ascii="Times New Roman" w:hAnsi="Times New Roman"/>
          <w:sz w:val="24"/>
        </w:rPr>
      </w:pPr>
    </w:p>
    <w:p w:rsidR="00410807" w:rsidRDefault="00410807">
      <w:pPr>
        <w:spacing w:after="0" w:line="240" w:lineRule="auto"/>
        <w:ind w:firstLine="709"/>
        <w:jc w:val="right"/>
        <w:rPr>
          <w:rFonts w:ascii="Times New Roman" w:hAnsi="Times New Roman"/>
          <w:sz w:val="24"/>
        </w:rPr>
      </w:pPr>
    </w:p>
    <w:p w:rsidR="00410807" w:rsidRDefault="00410807">
      <w:pPr>
        <w:spacing w:after="0" w:line="240" w:lineRule="auto"/>
        <w:ind w:firstLine="709"/>
        <w:jc w:val="right"/>
        <w:rPr>
          <w:rFonts w:ascii="Times New Roman" w:hAnsi="Times New Roman"/>
          <w:sz w:val="24"/>
        </w:rPr>
      </w:pPr>
    </w:p>
    <w:p w:rsidR="00410807" w:rsidRDefault="00410807">
      <w:pPr>
        <w:spacing w:after="0" w:line="240" w:lineRule="auto"/>
        <w:ind w:firstLine="709"/>
        <w:jc w:val="right"/>
        <w:rPr>
          <w:rFonts w:ascii="Times New Roman" w:hAnsi="Times New Roman"/>
          <w:sz w:val="24"/>
        </w:rPr>
      </w:pPr>
    </w:p>
    <w:p w:rsidR="00410807" w:rsidRDefault="00F70E7C">
      <w:pPr>
        <w:spacing w:after="0" w:line="240" w:lineRule="auto"/>
        <w:ind w:firstLine="709"/>
        <w:jc w:val="right"/>
        <w:rPr>
          <w:rFonts w:ascii="Times New Roman" w:hAnsi="Times New Roman"/>
          <w:sz w:val="24"/>
        </w:rPr>
      </w:pPr>
      <w:r>
        <w:rPr>
          <w:rFonts w:ascii="Times New Roman" w:hAnsi="Times New Roman"/>
          <w:sz w:val="24"/>
        </w:rPr>
        <w:t>ПРИЛОЖЕНИЕ 11</w:t>
      </w:r>
    </w:p>
    <w:p w:rsidR="00410807" w:rsidRDefault="00F70E7C">
      <w:pPr>
        <w:spacing w:after="0" w:line="240" w:lineRule="auto"/>
        <w:ind w:firstLine="709"/>
        <w:jc w:val="right"/>
        <w:rPr>
          <w:rFonts w:ascii="Times New Roman" w:hAnsi="Times New Roman"/>
          <w:sz w:val="24"/>
        </w:rPr>
      </w:pPr>
      <w:r>
        <w:rPr>
          <w:rFonts w:ascii="Times New Roman" w:hAnsi="Times New Roman"/>
          <w:sz w:val="24"/>
        </w:rPr>
        <w:t xml:space="preserve">к административному регламенту </w:t>
      </w:r>
    </w:p>
    <w:p w:rsidR="00410807" w:rsidRDefault="00F70E7C">
      <w:pPr>
        <w:spacing w:after="0" w:line="240" w:lineRule="auto"/>
        <w:ind w:firstLine="709"/>
        <w:jc w:val="center"/>
        <w:rPr>
          <w:rFonts w:ascii="Times New Roman" w:hAnsi="Times New Roman"/>
        </w:rPr>
      </w:pPr>
      <w:r>
        <w:rPr>
          <w:rFonts w:ascii="Times New Roman" w:hAnsi="Times New Roman"/>
          <w:b/>
        </w:rPr>
        <w:t>Исчерпывающий перечень документов, необходимых для предоставления муниципальной услуги</w:t>
      </w:r>
    </w:p>
    <w:p w:rsidR="00410807" w:rsidRDefault="00F70E7C">
      <w:pPr>
        <w:spacing w:after="0" w:line="240" w:lineRule="auto"/>
        <w:ind w:firstLine="709"/>
        <w:jc w:val="both"/>
        <w:rPr>
          <w:rFonts w:ascii="Times New Roman" w:hAnsi="Times New Roman"/>
        </w:rPr>
      </w:pPr>
      <w:r>
        <w:rPr>
          <w:rFonts w:ascii="Times New Roman" w:hAnsi="Times New Roman"/>
        </w:rPr>
        <w:t xml:space="preserve"> </w:t>
      </w:r>
    </w:p>
    <w:p w:rsidR="00410807" w:rsidRDefault="00F70E7C">
      <w:pPr>
        <w:spacing w:after="0" w:line="240" w:lineRule="auto"/>
        <w:ind w:firstLine="709"/>
        <w:jc w:val="center"/>
        <w:rPr>
          <w:rFonts w:ascii="Times New Roman" w:hAnsi="Times New Roman"/>
        </w:rPr>
      </w:pPr>
      <w:r>
        <w:rPr>
          <w:rFonts w:ascii="Times New Roman" w:hAnsi="Times New Roman"/>
          <w:b/>
        </w:rPr>
        <w:t>Таблица 1</w:t>
      </w:r>
    </w:p>
    <w:p w:rsidR="00410807" w:rsidRDefault="00F70E7C">
      <w:pPr>
        <w:spacing w:after="0" w:line="240" w:lineRule="auto"/>
        <w:ind w:firstLine="709"/>
        <w:jc w:val="both"/>
        <w:rPr>
          <w:rFonts w:ascii="Times New Roman" w:hAnsi="Times New Roman"/>
        </w:rPr>
      </w:pPr>
      <w:r>
        <w:rPr>
          <w:rFonts w:ascii="Times New Roman" w:hAnsi="Times New Roman"/>
        </w:rPr>
        <w:t xml:space="preserve"> </w:t>
      </w:r>
    </w:p>
    <w:tbl>
      <w:tblPr>
        <w:tblW w:w="9631" w:type="dxa"/>
        <w:tblLayout w:type="fixed"/>
        <w:tblCellMar>
          <w:left w:w="0" w:type="dxa"/>
          <w:right w:w="0" w:type="dxa"/>
        </w:tblCellMar>
        <w:tblLook w:val="04A0" w:firstRow="1" w:lastRow="0" w:firstColumn="1" w:lastColumn="0" w:noHBand="0" w:noVBand="1"/>
      </w:tblPr>
      <w:tblGrid>
        <w:gridCol w:w="7660"/>
        <w:gridCol w:w="1971"/>
      </w:tblGrid>
      <w:tr w:rsidR="00410807" w:rsidTr="00F70E7C">
        <w:tc>
          <w:tcPr>
            <w:tcW w:w="963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10807" w:rsidRDefault="00F70E7C">
            <w:pPr>
              <w:spacing w:after="0" w:line="240" w:lineRule="auto"/>
              <w:ind w:firstLine="709"/>
              <w:jc w:val="center"/>
              <w:rPr>
                <w:rFonts w:ascii="Times New Roman" w:hAnsi="Times New Roman"/>
                <w:b/>
              </w:rPr>
            </w:pPr>
            <w:r>
              <w:rPr>
                <w:rFonts w:ascii="Times New Roman" w:hAnsi="Times New Roman"/>
                <w:b/>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подлежащих представлению заявителями</w:t>
            </w:r>
          </w:p>
        </w:tc>
      </w:tr>
      <w:tr w:rsidR="00410807" w:rsidTr="00F70E7C">
        <w:tc>
          <w:tcPr>
            <w:tcW w:w="7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10807" w:rsidRDefault="00F70E7C">
            <w:pPr>
              <w:spacing w:after="0" w:line="240" w:lineRule="auto"/>
              <w:ind w:firstLine="709"/>
              <w:jc w:val="both"/>
              <w:rPr>
                <w:rFonts w:ascii="Times New Roman" w:hAnsi="Times New Roman"/>
              </w:rPr>
            </w:pPr>
            <w:r>
              <w:rPr>
                <w:rFonts w:ascii="Times New Roman" w:hAnsi="Times New Roman"/>
              </w:rPr>
              <w:t>Наименование документа</w:t>
            </w:r>
          </w:p>
        </w:tc>
        <w:tc>
          <w:tcPr>
            <w:tcW w:w="1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10807" w:rsidRDefault="00F70E7C">
            <w:pPr>
              <w:spacing w:after="0" w:line="240" w:lineRule="auto"/>
              <w:ind w:firstLine="709"/>
              <w:jc w:val="both"/>
              <w:rPr>
                <w:rFonts w:ascii="Times New Roman" w:hAnsi="Times New Roman"/>
              </w:rPr>
            </w:pPr>
            <w:r>
              <w:rPr>
                <w:rFonts w:ascii="Times New Roman" w:hAnsi="Times New Roman"/>
              </w:rPr>
              <w:t>Форма документа</w:t>
            </w:r>
          </w:p>
        </w:tc>
      </w:tr>
      <w:tr w:rsidR="00410807" w:rsidTr="00F70E7C">
        <w:tc>
          <w:tcPr>
            <w:tcW w:w="7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10807" w:rsidRDefault="00F70E7C">
            <w:pPr>
              <w:spacing w:after="0" w:line="240" w:lineRule="auto"/>
              <w:ind w:firstLine="709"/>
              <w:jc w:val="both"/>
              <w:rPr>
                <w:rFonts w:ascii="Times New Roman" w:hAnsi="Times New Roman"/>
              </w:rPr>
            </w:pPr>
            <w:r>
              <w:rPr>
                <w:rFonts w:ascii="Times New Roman" w:hAnsi="Times New Roman"/>
              </w:rPr>
              <w:t xml:space="preserve">1. заявление "О согласовании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их эксплуатации в границах полос отвода и придорожных полос автомобильных дорог общего пользования местного значения </w:t>
            </w:r>
            <w:r>
              <w:rPr>
                <w:rFonts w:ascii="Times New Roman" w:hAnsi="Times New Roman"/>
                <w:sz w:val="24"/>
              </w:rPr>
              <w:t xml:space="preserve">Деревянкского сельского поселения </w:t>
            </w:r>
            <w:r>
              <w:rPr>
                <w:rFonts w:ascii="Times New Roman" w:hAnsi="Times New Roman"/>
              </w:rPr>
              <w:t>".</w:t>
            </w:r>
          </w:p>
          <w:p w:rsidR="00410807" w:rsidRDefault="00F70E7C">
            <w:pPr>
              <w:spacing w:after="0" w:line="240" w:lineRule="auto"/>
              <w:ind w:firstLine="709"/>
              <w:jc w:val="both"/>
              <w:rPr>
                <w:rFonts w:ascii="Times New Roman" w:hAnsi="Times New Roman"/>
              </w:rPr>
            </w:pPr>
            <w:r>
              <w:rPr>
                <w:rFonts w:ascii="Times New Roman" w:hAnsi="Times New Roman"/>
              </w:rPr>
              <w:t>В заявлении указывается:</w:t>
            </w:r>
          </w:p>
          <w:p w:rsidR="00410807" w:rsidRDefault="00F70E7C">
            <w:pPr>
              <w:spacing w:after="0" w:line="240" w:lineRule="auto"/>
              <w:ind w:firstLine="709"/>
              <w:jc w:val="both"/>
              <w:rPr>
                <w:rFonts w:ascii="Times New Roman" w:hAnsi="Times New Roman"/>
              </w:rPr>
            </w:pPr>
            <w:r>
              <w:rPr>
                <w:rFonts w:ascii="Times New Roman" w:hAnsi="Times New Roman"/>
              </w:rPr>
              <w:t xml:space="preserve">для юридического лица - полное и </w:t>
            </w:r>
            <w:proofErr w:type="spellStart"/>
            <w:r>
              <w:rPr>
                <w:rFonts w:ascii="Times New Roman" w:hAnsi="Times New Roman"/>
              </w:rPr>
              <w:t>сокращенное</w:t>
            </w:r>
            <w:proofErr w:type="spellEnd"/>
            <w:r>
              <w:rPr>
                <w:rFonts w:ascii="Times New Roman" w:hAnsi="Times New Roman"/>
              </w:rPr>
              <w:t xml:space="preserve"> наименование, организационно-правовая форма заявителя, его идентификационный номер налогоплательщика, основной государственный регистрационный номер, юридический, фактический и почтовый адрес, фамилия, имя, отчество (при наличии) руководителя;</w:t>
            </w:r>
          </w:p>
          <w:p w:rsidR="00410807" w:rsidRDefault="00F70E7C">
            <w:pPr>
              <w:spacing w:after="0" w:line="240" w:lineRule="auto"/>
              <w:ind w:firstLine="709"/>
              <w:jc w:val="both"/>
              <w:rPr>
                <w:rFonts w:ascii="Times New Roman" w:hAnsi="Times New Roman"/>
              </w:rPr>
            </w:pPr>
            <w:r>
              <w:rPr>
                <w:rFonts w:ascii="Times New Roman" w:hAnsi="Times New Roman"/>
              </w:rPr>
              <w:t>для физического лица - фамилия, имя, отчество (при наличии) заявителя, его место регистрации, фактический адрес места жительства и почтовый адрес, паспортные данные;</w:t>
            </w:r>
          </w:p>
          <w:p w:rsidR="00410807" w:rsidRDefault="00F70E7C">
            <w:pPr>
              <w:spacing w:after="0" w:line="240" w:lineRule="auto"/>
              <w:ind w:firstLine="709"/>
              <w:jc w:val="both"/>
              <w:rPr>
                <w:rFonts w:ascii="Times New Roman" w:hAnsi="Times New Roman"/>
              </w:rPr>
            </w:pPr>
            <w:r>
              <w:rPr>
                <w:rFonts w:ascii="Times New Roman" w:hAnsi="Times New Roman"/>
              </w:rPr>
              <w:t>контактный телефон (телефоны), адрес электронной почты (при наличии);</w:t>
            </w:r>
          </w:p>
          <w:p w:rsidR="00410807" w:rsidRDefault="00F70E7C">
            <w:pPr>
              <w:spacing w:after="0" w:line="240" w:lineRule="auto"/>
              <w:ind w:firstLine="709"/>
              <w:jc w:val="both"/>
              <w:rPr>
                <w:rFonts w:ascii="Times New Roman" w:hAnsi="Times New Roman"/>
              </w:rPr>
            </w:pPr>
            <w:r>
              <w:rPr>
                <w:rFonts w:ascii="Times New Roman" w:hAnsi="Times New Roman"/>
              </w:rPr>
              <w:t>наименование объекта, в рамках которого осуществляется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w:t>
            </w:r>
          </w:p>
          <w:p w:rsidR="00410807" w:rsidRDefault="00F70E7C">
            <w:pPr>
              <w:spacing w:after="0" w:line="240" w:lineRule="auto"/>
              <w:ind w:firstLine="709"/>
              <w:jc w:val="both"/>
              <w:rPr>
                <w:rFonts w:ascii="Times New Roman" w:hAnsi="Times New Roman"/>
              </w:rPr>
            </w:pPr>
            <w:r>
              <w:rPr>
                <w:rFonts w:ascii="Times New Roman" w:hAnsi="Times New Roman"/>
              </w:rPr>
              <w:t>вид инженерной коммуникации (магистральные, распределительные, подводящие и т.д.) с указанием технических характеристик (напряжение в сети, внутренний диаметр и материал труб и т.д.);</w:t>
            </w:r>
          </w:p>
          <w:p w:rsidR="00410807" w:rsidRDefault="00F70E7C">
            <w:pPr>
              <w:spacing w:after="0" w:line="240" w:lineRule="auto"/>
              <w:ind w:firstLine="709"/>
              <w:jc w:val="both"/>
              <w:rPr>
                <w:rFonts w:ascii="Times New Roman" w:hAnsi="Times New Roman"/>
              </w:rPr>
            </w:pPr>
            <w:r>
              <w:rPr>
                <w:rFonts w:ascii="Times New Roman" w:hAnsi="Times New Roman"/>
              </w:rPr>
              <w:t>вид работ (строительство, прокладка, переустройство, перенос, эксплуатация); способ (открытый, скрытый, закрытый) и метод (подземный, надземный) планируемого размещения инженерной коммуникации;</w:t>
            </w:r>
          </w:p>
          <w:p w:rsidR="00410807" w:rsidRDefault="00F70E7C">
            <w:pPr>
              <w:spacing w:after="0" w:line="240" w:lineRule="auto"/>
              <w:ind w:firstLine="709"/>
              <w:jc w:val="both"/>
              <w:rPr>
                <w:rFonts w:ascii="Times New Roman" w:hAnsi="Times New Roman"/>
              </w:rPr>
            </w:pPr>
            <w:r>
              <w:rPr>
                <w:rFonts w:ascii="Times New Roman" w:hAnsi="Times New Roman"/>
              </w:rPr>
              <w:t>точная километровая привязка в формате км + м и расположение (вдоль слева/справа и, в случае надземной прокладки, места пересечения) планируемой (существующей) инженерной коммуникации по титулу автомобильной дороги;</w:t>
            </w:r>
          </w:p>
          <w:p w:rsidR="00410807" w:rsidRDefault="00F70E7C">
            <w:pPr>
              <w:spacing w:after="0" w:line="240" w:lineRule="auto"/>
              <w:ind w:firstLine="709"/>
              <w:jc w:val="both"/>
              <w:rPr>
                <w:rFonts w:ascii="Times New Roman" w:hAnsi="Times New Roman"/>
              </w:rPr>
            </w:pPr>
            <w:r>
              <w:rPr>
                <w:rFonts w:ascii="Times New Roman" w:hAnsi="Times New Roman"/>
              </w:rPr>
              <w:t>желаемый способ получения результата предоставления муниципальной услуги.</w:t>
            </w:r>
          </w:p>
        </w:tc>
        <w:tc>
          <w:tcPr>
            <w:tcW w:w="1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10807" w:rsidRDefault="00F70E7C">
            <w:pPr>
              <w:spacing w:after="0" w:line="240" w:lineRule="auto"/>
              <w:ind w:firstLine="709"/>
              <w:jc w:val="both"/>
              <w:rPr>
                <w:rFonts w:ascii="Times New Roman" w:hAnsi="Times New Roman"/>
              </w:rPr>
            </w:pPr>
            <w:r>
              <w:rPr>
                <w:rFonts w:ascii="Times New Roman" w:hAnsi="Times New Roman"/>
              </w:rPr>
              <w:t>по форме согласно приложению 1 к настоящему Регламенту</w:t>
            </w:r>
          </w:p>
          <w:p w:rsidR="00410807" w:rsidRDefault="00F70E7C">
            <w:pPr>
              <w:spacing w:after="0" w:line="240" w:lineRule="auto"/>
              <w:ind w:firstLine="709"/>
              <w:jc w:val="both"/>
              <w:rPr>
                <w:rFonts w:ascii="Times New Roman" w:hAnsi="Times New Roman"/>
              </w:rPr>
            </w:pPr>
            <w:r>
              <w:rPr>
                <w:rFonts w:ascii="Times New Roman" w:hAnsi="Times New Roman"/>
              </w:rPr>
              <w:t>1 экз.</w:t>
            </w:r>
          </w:p>
        </w:tc>
      </w:tr>
      <w:tr w:rsidR="00410807" w:rsidTr="00F70E7C">
        <w:tc>
          <w:tcPr>
            <w:tcW w:w="7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10807" w:rsidRDefault="00F70E7C">
            <w:pPr>
              <w:spacing w:after="0" w:line="240" w:lineRule="auto"/>
              <w:ind w:firstLine="709"/>
              <w:jc w:val="both"/>
              <w:rPr>
                <w:rFonts w:ascii="Times New Roman" w:hAnsi="Times New Roman"/>
              </w:rPr>
            </w:pPr>
            <w:r>
              <w:rPr>
                <w:rFonts w:ascii="Times New Roman" w:hAnsi="Times New Roman"/>
              </w:rPr>
              <w:t>2. копия документа, удостоверяющего личность заявителя (законного представителя заявителя);</w:t>
            </w:r>
          </w:p>
        </w:tc>
        <w:tc>
          <w:tcPr>
            <w:tcW w:w="1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10807" w:rsidRDefault="00F70E7C">
            <w:pPr>
              <w:spacing w:after="0" w:line="240" w:lineRule="auto"/>
              <w:ind w:firstLine="709"/>
              <w:jc w:val="both"/>
              <w:rPr>
                <w:rFonts w:ascii="Times New Roman" w:hAnsi="Times New Roman"/>
              </w:rPr>
            </w:pPr>
            <w:r>
              <w:rPr>
                <w:rFonts w:ascii="Times New Roman" w:hAnsi="Times New Roman"/>
              </w:rPr>
              <w:t>1 экз.</w:t>
            </w:r>
          </w:p>
        </w:tc>
      </w:tr>
      <w:tr w:rsidR="00410807" w:rsidTr="00F70E7C">
        <w:tc>
          <w:tcPr>
            <w:tcW w:w="7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10807" w:rsidRDefault="00F70E7C">
            <w:pPr>
              <w:pStyle w:val="docdata"/>
              <w:spacing w:after="0"/>
              <w:ind w:firstLine="567"/>
              <w:jc w:val="both"/>
            </w:pPr>
            <w:r>
              <w:t>3. копия документа, подтверждающего полномочия лица, подписавшего заявление и (или) обратившегося в Уполномоченный орган (в случае обращения через законного представителя);</w:t>
            </w:r>
          </w:p>
          <w:p w:rsidR="00410807" w:rsidRDefault="00410807">
            <w:pPr>
              <w:spacing w:after="0" w:line="240" w:lineRule="auto"/>
              <w:ind w:firstLine="709"/>
              <w:jc w:val="both"/>
              <w:rPr>
                <w:rFonts w:ascii="Times New Roman" w:hAnsi="Times New Roman"/>
              </w:rPr>
            </w:pPr>
          </w:p>
        </w:tc>
        <w:tc>
          <w:tcPr>
            <w:tcW w:w="1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10807" w:rsidRDefault="00F70E7C">
            <w:pPr>
              <w:spacing w:after="0" w:line="240" w:lineRule="auto"/>
              <w:ind w:firstLine="709"/>
              <w:jc w:val="both"/>
              <w:rPr>
                <w:rFonts w:ascii="Times New Roman" w:hAnsi="Times New Roman"/>
              </w:rPr>
            </w:pPr>
            <w:r>
              <w:rPr>
                <w:rFonts w:ascii="Times New Roman" w:hAnsi="Times New Roman"/>
              </w:rPr>
              <w:t>1 экз.</w:t>
            </w:r>
          </w:p>
        </w:tc>
      </w:tr>
      <w:tr w:rsidR="00410807" w:rsidTr="00F70E7C">
        <w:tc>
          <w:tcPr>
            <w:tcW w:w="7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10807" w:rsidRDefault="00F70E7C">
            <w:pPr>
              <w:pStyle w:val="docdata"/>
              <w:spacing w:after="0"/>
              <w:ind w:firstLine="567"/>
              <w:jc w:val="both"/>
            </w:pPr>
            <w:r>
              <w:t>4. согласование проектной, рабочей документации при прокладке инженерных коммуникаций;</w:t>
            </w:r>
          </w:p>
          <w:p w:rsidR="00410807" w:rsidRDefault="00410807">
            <w:pPr>
              <w:spacing w:after="0" w:line="240" w:lineRule="auto"/>
              <w:ind w:firstLine="709"/>
              <w:jc w:val="both"/>
              <w:rPr>
                <w:rFonts w:ascii="Times New Roman" w:hAnsi="Times New Roman"/>
              </w:rPr>
            </w:pPr>
          </w:p>
        </w:tc>
        <w:tc>
          <w:tcPr>
            <w:tcW w:w="1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10807" w:rsidRDefault="00F70E7C">
            <w:pPr>
              <w:spacing w:after="0" w:line="240" w:lineRule="auto"/>
              <w:ind w:firstLine="709"/>
              <w:jc w:val="both"/>
              <w:rPr>
                <w:rFonts w:ascii="Times New Roman" w:hAnsi="Times New Roman"/>
              </w:rPr>
            </w:pPr>
            <w:r>
              <w:rPr>
                <w:rFonts w:ascii="Times New Roman" w:hAnsi="Times New Roman"/>
              </w:rPr>
              <w:t>1 экз.</w:t>
            </w:r>
          </w:p>
        </w:tc>
      </w:tr>
      <w:tr w:rsidR="00410807" w:rsidTr="00F70E7C">
        <w:tc>
          <w:tcPr>
            <w:tcW w:w="7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10807" w:rsidRDefault="00F70E7C">
            <w:pPr>
              <w:pStyle w:val="docdata"/>
              <w:spacing w:after="0"/>
              <w:ind w:firstLine="567"/>
              <w:jc w:val="both"/>
            </w:pPr>
            <w:r>
              <w:t xml:space="preserve">5. инженерно-топографический план земельного участка в масштабе 1:500, составленный не ранее двух лет до даты обращения, с высотными отметками и </w:t>
            </w:r>
            <w:proofErr w:type="spellStart"/>
            <w:r>
              <w:t>нанесенным</w:t>
            </w:r>
            <w:proofErr w:type="spellEnd"/>
            <w:r>
              <w:t xml:space="preserve"> на него элементным составом автомобильной дороги и плановым положением планируемой (существующей) инженерной коммуникации с привязкой участков </w:t>
            </w:r>
            <w:proofErr w:type="spellStart"/>
            <w:r>
              <w:t>ее</w:t>
            </w:r>
            <w:proofErr w:type="spellEnd"/>
            <w:r>
              <w:t xml:space="preserve"> размещения вдоль автомобильной дороги к существующему километражу на бумажном носителе, заверенном исполнителем.</w:t>
            </w:r>
          </w:p>
          <w:p w:rsidR="00410807" w:rsidRDefault="00410807">
            <w:pPr>
              <w:spacing w:after="0" w:line="240" w:lineRule="auto"/>
              <w:ind w:firstLine="709"/>
              <w:jc w:val="both"/>
              <w:rPr>
                <w:rFonts w:ascii="Times New Roman" w:hAnsi="Times New Roman"/>
              </w:rPr>
            </w:pPr>
          </w:p>
        </w:tc>
        <w:tc>
          <w:tcPr>
            <w:tcW w:w="1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10807" w:rsidRDefault="00F70E7C">
            <w:pPr>
              <w:spacing w:after="0" w:line="240" w:lineRule="auto"/>
              <w:ind w:firstLine="709"/>
              <w:jc w:val="both"/>
              <w:rPr>
                <w:rFonts w:ascii="Times New Roman" w:hAnsi="Times New Roman"/>
              </w:rPr>
            </w:pPr>
            <w:r>
              <w:rPr>
                <w:rFonts w:ascii="Times New Roman" w:hAnsi="Times New Roman"/>
              </w:rPr>
              <w:t>1 экз.</w:t>
            </w:r>
          </w:p>
        </w:tc>
      </w:tr>
      <w:tr w:rsidR="00410807" w:rsidTr="00F70E7C">
        <w:tc>
          <w:tcPr>
            <w:tcW w:w="963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10807" w:rsidRDefault="00F70E7C">
            <w:pPr>
              <w:spacing w:after="0" w:line="240" w:lineRule="auto"/>
              <w:ind w:firstLine="709"/>
              <w:jc w:val="both"/>
              <w:rPr>
                <w:rFonts w:ascii="Times New Roman" w:hAnsi="Times New Roman"/>
              </w:rPr>
            </w:pPr>
            <w:r>
              <w:rPr>
                <w:rFonts w:ascii="Times New Roman" w:hAnsi="Times New Roman"/>
              </w:rPr>
              <w:t>В случае, если заявление о предоставлении муниципальной услуги и документы, подаются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410807" w:rsidRDefault="00F70E7C">
            <w:pPr>
              <w:spacing w:after="0" w:line="240" w:lineRule="auto"/>
              <w:ind w:firstLine="709"/>
              <w:jc w:val="both"/>
              <w:rPr>
                <w:rFonts w:ascii="Times New Roman" w:hAnsi="Times New Roman"/>
              </w:rPr>
            </w:pPr>
            <w:r>
              <w:rPr>
                <w:rFonts w:ascii="Times New Roman" w:hAnsi="Times New Roman"/>
              </w:rPr>
              <w:t xml:space="preserve">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w:t>
            </w:r>
            <w:proofErr w:type="spellStart"/>
            <w:r>
              <w:rPr>
                <w:rFonts w:ascii="Times New Roman" w:hAnsi="Times New Roman"/>
              </w:rPr>
              <w:t>открепленной</w:t>
            </w:r>
            <w:proofErr w:type="spellEnd"/>
            <w:r>
              <w:rPr>
                <w:rFonts w:ascii="Times New Roman" w:hAnsi="Times New Roman"/>
              </w:rPr>
              <w:t xml:space="preserve"> усиленной квалифицированной электронной подписи в формате sig3.</w:t>
            </w:r>
          </w:p>
          <w:p w:rsidR="00410807" w:rsidRDefault="00F70E7C">
            <w:pPr>
              <w:spacing w:after="0" w:line="240" w:lineRule="auto"/>
              <w:ind w:firstLine="709"/>
              <w:jc w:val="both"/>
              <w:rPr>
                <w:rFonts w:ascii="Times New Roman" w:hAnsi="Times New Roman"/>
              </w:rPr>
            </w:pPr>
            <w:r>
              <w:rPr>
                <w:rFonts w:ascii="Times New Roman" w:hAnsi="Times New Roman"/>
              </w:rPr>
              <w:t>Требование к форматам документов, предоставляемых заявителем в электронной форме:</w:t>
            </w:r>
          </w:p>
          <w:p w:rsidR="00410807" w:rsidRDefault="00F70E7C">
            <w:pPr>
              <w:spacing w:after="0" w:line="240" w:lineRule="auto"/>
              <w:ind w:firstLine="709"/>
              <w:jc w:val="both"/>
              <w:rPr>
                <w:rFonts w:ascii="Times New Roman" w:hAnsi="Times New Roman"/>
              </w:rPr>
            </w:pPr>
            <w:r>
              <w:rPr>
                <w:rFonts w:ascii="Times New Roman" w:hAnsi="Times New Roman"/>
              </w:rPr>
              <w:t xml:space="preserve">а) </w:t>
            </w:r>
            <w:proofErr w:type="spellStart"/>
            <w:r>
              <w:rPr>
                <w:rFonts w:ascii="Times New Roman" w:hAnsi="Times New Roman"/>
              </w:rPr>
              <w:t>xml</w:t>
            </w:r>
            <w:proofErr w:type="spellEnd"/>
            <w:r>
              <w:rPr>
                <w:rFonts w:ascii="Times New Roman" w:hAnsi="Times New Roma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mes New Roman" w:hAnsi="Times New Roman"/>
              </w:rPr>
              <w:t>xml</w:t>
            </w:r>
            <w:proofErr w:type="spellEnd"/>
            <w:r>
              <w:rPr>
                <w:rFonts w:ascii="Times New Roman" w:hAnsi="Times New Roman"/>
              </w:rPr>
              <w:t>;</w:t>
            </w:r>
          </w:p>
          <w:p w:rsidR="00410807" w:rsidRDefault="00F70E7C">
            <w:pPr>
              <w:spacing w:after="0" w:line="240" w:lineRule="auto"/>
              <w:ind w:firstLine="709"/>
              <w:jc w:val="both"/>
              <w:rPr>
                <w:rFonts w:ascii="Times New Roman" w:hAnsi="Times New Roman"/>
              </w:rPr>
            </w:pPr>
            <w:r>
              <w:rPr>
                <w:rFonts w:ascii="Times New Roman" w:hAnsi="Times New Roman"/>
              </w:rPr>
              <w:t xml:space="preserve">б) </w:t>
            </w:r>
            <w:proofErr w:type="spellStart"/>
            <w:r>
              <w:rPr>
                <w:rFonts w:ascii="Times New Roman" w:hAnsi="Times New Roman"/>
              </w:rPr>
              <w:t>doc</w:t>
            </w:r>
            <w:proofErr w:type="spellEnd"/>
            <w:r>
              <w:rPr>
                <w:rFonts w:ascii="Times New Roman" w:hAnsi="Times New Roman"/>
              </w:rPr>
              <w:t xml:space="preserve">, </w:t>
            </w:r>
            <w:proofErr w:type="spellStart"/>
            <w:r>
              <w:rPr>
                <w:rFonts w:ascii="Times New Roman" w:hAnsi="Times New Roman"/>
              </w:rPr>
              <w:t>docx</w:t>
            </w:r>
            <w:proofErr w:type="spellEnd"/>
            <w:r>
              <w:rPr>
                <w:rFonts w:ascii="Times New Roman" w:hAnsi="Times New Roman"/>
              </w:rPr>
              <w:t xml:space="preserve">, </w:t>
            </w:r>
            <w:proofErr w:type="spellStart"/>
            <w:r>
              <w:rPr>
                <w:rFonts w:ascii="Times New Roman" w:hAnsi="Times New Roman"/>
              </w:rPr>
              <w:t>odt</w:t>
            </w:r>
            <w:proofErr w:type="spellEnd"/>
            <w:r>
              <w:rPr>
                <w:rFonts w:ascii="Times New Roman" w:hAnsi="Times New Roman"/>
              </w:rPr>
              <w:t xml:space="preserve"> – для документов с текстовым содержанием, не включающим формулы;</w:t>
            </w:r>
          </w:p>
          <w:p w:rsidR="00410807" w:rsidRDefault="00F70E7C">
            <w:pPr>
              <w:spacing w:after="0" w:line="240" w:lineRule="auto"/>
              <w:ind w:firstLine="709"/>
              <w:jc w:val="both"/>
              <w:rPr>
                <w:rFonts w:ascii="Times New Roman" w:hAnsi="Times New Roman"/>
              </w:rPr>
            </w:pPr>
            <w:r>
              <w:rPr>
                <w:rFonts w:ascii="Times New Roman" w:hAnsi="Times New Roman"/>
              </w:rPr>
              <w:t xml:space="preserve">в) </w:t>
            </w:r>
            <w:proofErr w:type="spellStart"/>
            <w:r>
              <w:rPr>
                <w:rFonts w:ascii="Times New Roman" w:hAnsi="Times New Roman"/>
              </w:rPr>
              <w:t>pdf</w:t>
            </w:r>
            <w:proofErr w:type="spellEnd"/>
            <w:r>
              <w:rPr>
                <w:rFonts w:ascii="Times New Roman" w:hAnsi="Times New Roman"/>
              </w:rPr>
              <w:t xml:space="preserve">, </w:t>
            </w:r>
            <w:proofErr w:type="spellStart"/>
            <w:r>
              <w:rPr>
                <w:rFonts w:ascii="Times New Roman" w:hAnsi="Times New Roman"/>
              </w:rPr>
              <w:t>jpg</w:t>
            </w:r>
            <w:proofErr w:type="spellEnd"/>
            <w:r>
              <w:rPr>
                <w:rFonts w:ascii="Times New Roman" w:hAnsi="Times New Roman"/>
              </w:rPr>
              <w:t xml:space="preserve">, </w:t>
            </w:r>
            <w:proofErr w:type="spellStart"/>
            <w:r>
              <w:rPr>
                <w:rFonts w:ascii="Times New Roman" w:hAnsi="Times New Roman"/>
              </w:rPr>
              <w:t>jpeg</w:t>
            </w:r>
            <w:proofErr w:type="spellEnd"/>
            <w:r>
              <w:rPr>
                <w:rFonts w:ascii="Times New Roman" w:hAnsi="Times New Roman"/>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rsidR="00410807" w:rsidRDefault="00F70E7C">
            <w:pPr>
              <w:spacing w:after="0" w:line="240" w:lineRule="auto"/>
              <w:ind w:firstLine="709"/>
              <w:jc w:val="both"/>
              <w:rPr>
                <w:rFonts w:ascii="Times New Roman" w:hAnsi="Times New Roman"/>
              </w:rPr>
            </w:pPr>
            <w:r>
              <w:rPr>
                <w:rFonts w:ascii="Times New Roman" w:hAnsi="Times New Roman"/>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w:t>
            </w:r>
            <w:proofErr w:type="spellStart"/>
            <w:r>
              <w:rPr>
                <w:rFonts w:ascii="Times New Roman" w:hAnsi="Times New Roman"/>
              </w:rPr>
              <w:t>путем</w:t>
            </w:r>
            <w:proofErr w:type="spellEnd"/>
            <w:r>
              <w:rPr>
                <w:rFonts w:ascii="Times New Roman" w:hAnsi="Times New Roman"/>
              </w:rPr>
              <w:t xml:space="preserve">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mes New Roman" w:hAnsi="Times New Roman"/>
              </w:rPr>
              <w:t>dpi</w:t>
            </w:r>
            <w:proofErr w:type="spellEnd"/>
            <w:r>
              <w:rPr>
                <w:rFonts w:ascii="Times New Roman" w:hAnsi="Times New Roman"/>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410807" w:rsidRDefault="00F70E7C">
            <w:pPr>
              <w:spacing w:after="0" w:line="240" w:lineRule="auto"/>
              <w:ind w:firstLine="709"/>
              <w:jc w:val="both"/>
              <w:rPr>
                <w:rFonts w:ascii="Times New Roman" w:hAnsi="Times New Roman"/>
              </w:rPr>
            </w:pPr>
            <w:r>
              <w:rPr>
                <w:rFonts w:ascii="Times New Roman" w:hAnsi="Times New Roman"/>
              </w:rPr>
              <w:t>«черно-белый» - при отсутствии в документе графических изображений и (или) цветного текста;</w:t>
            </w:r>
          </w:p>
          <w:p w:rsidR="00410807" w:rsidRDefault="00F70E7C">
            <w:pPr>
              <w:spacing w:after="0" w:line="240" w:lineRule="auto"/>
              <w:ind w:firstLine="709"/>
              <w:jc w:val="both"/>
              <w:rPr>
                <w:rFonts w:ascii="Times New Roman" w:hAnsi="Times New Roman"/>
              </w:rPr>
            </w:pPr>
            <w:r>
              <w:rPr>
                <w:rFonts w:ascii="Times New Roman" w:hAnsi="Times New Roman"/>
              </w:rPr>
              <w:t>«оттенки серого» - при наличии в документе графических изображений, отличных от цветного графического изображения;</w:t>
            </w:r>
          </w:p>
          <w:p w:rsidR="00410807" w:rsidRDefault="00F70E7C">
            <w:pPr>
              <w:spacing w:after="0" w:line="240" w:lineRule="auto"/>
              <w:ind w:firstLine="709"/>
              <w:jc w:val="both"/>
              <w:rPr>
                <w:rFonts w:ascii="Times New Roman" w:hAnsi="Times New Roman"/>
              </w:rPr>
            </w:pPr>
            <w:r>
              <w:rPr>
                <w:rFonts w:ascii="Times New Roman" w:hAnsi="Times New Roman"/>
              </w:rPr>
              <w:t>«цветной» или «режим полной цветопередачи» - при наличии в документе цветных графических изображений либо цветного текста.</w:t>
            </w:r>
          </w:p>
          <w:p w:rsidR="00410807" w:rsidRDefault="00F70E7C">
            <w:pPr>
              <w:spacing w:after="0" w:line="240" w:lineRule="auto"/>
              <w:ind w:firstLine="709"/>
              <w:jc w:val="both"/>
              <w:rPr>
                <w:rFonts w:ascii="Times New Roman" w:hAnsi="Times New Roman"/>
              </w:rPr>
            </w:pPr>
            <w:r>
              <w:rPr>
                <w:rFonts w:ascii="Times New Roman" w:hAnsi="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410807" w:rsidRDefault="00F70E7C">
            <w:pPr>
              <w:spacing w:after="0" w:line="240" w:lineRule="auto"/>
              <w:ind w:firstLine="709"/>
              <w:jc w:val="both"/>
              <w:rPr>
                <w:rFonts w:ascii="Times New Roman" w:hAnsi="Times New Roman"/>
              </w:rPr>
            </w:pPr>
            <w:r>
              <w:rPr>
                <w:rFonts w:ascii="Times New Roman" w:hAnsi="Times New Roman"/>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rsidR="00410807" w:rsidRDefault="00F70E7C">
            <w:pPr>
              <w:spacing w:after="0" w:line="240" w:lineRule="auto"/>
              <w:ind w:firstLine="709"/>
              <w:jc w:val="both"/>
              <w:rPr>
                <w:rFonts w:ascii="Times New Roman" w:hAnsi="Times New Roman"/>
              </w:rPr>
            </w:pPr>
            <w:r>
              <w:rPr>
                <w:rFonts w:ascii="Times New Roman" w:hAnsi="Times New Roman"/>
              </w:rPr>
              <w:t xml:space="preserve">Документы, подлежащие представлению в форматах </w:t>
            </w:r>
            <w:proofErr w:type="spellStart"/>
            <w:r>
              <w:rPr>
                <w:rFonts w:ascii="Times New Roman" w:hAnsi="Times New Roman"/>
              </w:rPr>
              <w:t>xls</w:t>
            </w:r>
            <w:proofErr w:type="spellEnd"/>
            <w:r>
              <w:rPr>
                <w:rFonts w:ascii="Times New Roman" w:hAnsi="Times New Roman"/>
              </w:rPr>
              <w:t xml:space="preserve">, </w:t>
            </w:r>
            <w:proofErr w:type="spellStart"/>
            <w:r>
              <w:rPr>
                <w:rFonts w:ascii="Times New Roman" w:hAnsi="Times New Roman"/>
              </w:rPr>
              <w:t>xlsx</w:t>
            </w:r>
            <w:proofErr w:type="spellEnd"/>
            <w:r>
              <w:rPr>
                <w:rFonts w:ascii="Times New Roman" w:hAnsi="Times New Roman"/>
              </w:rPr>
              <w:t xml:space="preserve"> или </w:t>
            </w:r>
            <w:proofErr w:type="spellStart"/>
            <w:r>
              <w:rPr>
                <w:rFonts w:ascii="Times New Roman" w:hAnsi="Times New Roman"/>
              </w:rPr>
              <w:t>ods</w:t>
            </w:r>
            <w:proofErr w:type="spellEnd"/>
            <w:r>
              <w:rPr>
                <w:rFonts w:ascii="Times New Roman" w:hAnsi="Times New Roman"/>
              </w:rPr>
              <w:t>, формируются в виде отдельного документа, представляемого в электронной форме.</w:t>
            </w:r>
          </w:p>
        </w:tc>
      </w:tr>
    </w:tbl>
    <w:p w:rsidR="00410807" w:rsidRDefault="00F70E7C">
      <w:pPr>
        <w:spacing w:after="0" w:line="240" w:lineRule="auto"/>
        <w:ind w:firstLine="709"/>
        <w:jc w:val="both"/>
        <w:rPr>
          <w:rFonts w:ascii="Times New Roman" w:hAnsi="Times New Roman"/>
        </w:rPr>
      </w:pPr>
      <w:r>
        <w:rPr>
          <w:rFonts w:ascii="Times New Roman" w:hAnsi="Times New Roman"/>
        </w:rPr>
        <w:t xml:space="preserve"> </w:t>
      </w:r>
    </w:p>
    <w:p w:rsidR="00410807" w:rsidRDefault="00410807">
      <w:pPr>
        <w:spacing w:after="0" w:line="240" w:lineRule="auto"/>
        <w:ind w:firstLine="709"/>
        <w:jc w:val="both"/>
        <w:rPr>
          <w:rFonts w:ascii="Times New Roman" w:hAnsi="Times New Roman"/>
        </w:rPr>
      </w:pPr>
    </w:p>
    <w:p w:rsidR="00410807" w:rsidRDefault="00F70E7C">
      <w:pPr>
        <w:spacing w:after="0" w:line="240" w:lineRule="auto"/>
        <w:ind w:firstLine="709"/>
        <w:jc w:val="center"/>
        <w:rPr>
          <w:rFonts w:ascii="Times New Roman" w:hAnsi="Times New Roman"/>
        </w:rPr>
      </w:pPr>
      <w:r>
        <w:rPr>
          <w:rFonts w:ascii="Times New Roman" w:hAnsi="Times New Roman"/>
          <w:b/>
        </w:rPr>
        <w:t>Таблица 2</w:t>
      </w:r>
    </w:p>
    <w:p w:rsidR="00410807" w:rsidRDefault="00F70E7C">
      <w:pPr>
        <w:spacing w:after="0" w:line="240" w:lineRule="auto"/>
        <w:ind w:firstLine="709"/>
        <w:jc w:val="both"/>
        <w:rPr>
          <w:rFonts w:ascii="Times New Roman" w:hAnsi="Times New Roman"/>
        </w:rPr>
      </w:pPr>
      <w:r>
        <w:rPr>
          <w:rFonts w:ascii="Times New Roman" w:hAnsi="Times New Roman"/>
        </w:rPr>
        <w:t xml:space="preserve"> </w:t>
      </w:r>
    </w:p>
    <w:tbl>
      <w:tblPr>
        <w:tblW w:w="9631" w:type="dxa"/>
        <w:tblLayout w:type="fixed"/>
        <w:tblCellMar>
          <w:left w:w="0" w:type="dxa"/>
          <w:right w:w="0" w:type="dxa"/>
        </w:tblCellMar>
        <w:tblLook w:val="04A0" w:firstRow="1" w:lastRow="0" w:firstColumn="1" w:lastColumn="0" w:noHBand="0" w:noVBand="1"/>
      </w:tblPr>
      <w:tblGrid>
        <w:gridCol w:w="5925"/>
        <w:gridCol w:w="3706"/>
      </w:tblGrid>
      <w:tr w:rsidR="00410807" w:rsidTr="00F70E7C">
        <w:tc>
          <w:tcPr>
            <w:tcW w:w="963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10807" w:rsidRDefault="00F70E7C">
            <w:pPr>
              <w:spacing w:after="0" w:line="240" w:lineRule="auto"/>
              <w:ind w:firstLine="709"/>
              <w:jc w:val="both"/>
              <w:rPr>
                <w:rFonts w:ascii="Times New Roman" w:hAnsi="Times New Roman"/>
                <w:b/>
              </w:rPr>
            </w:pPr>
            <w:r>
              <w:rPr>
                <w:rFonts w:ascii="Times New Roman" w:hAnsi="Times New Roman"/>
                <w:b/>
              </w:rPr>
              <w:t>Способы подачи документов и информации для предоставления муниципальной услуги:</w:t>
            </w:r>
          </w:p>
        </w:tc>
      </w:tr>
      <w:tr w:rsidR="00410807" w:rsidTr="00F70E7C">
        <w:tc>
          <w:tcPr>
            <w:tcW w:w="59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10807" w:rsidRDefault="00F70E7C">
            <w:pPr>
              <w:spacing w:after="0" w:line="240" w:lineRule="auto"/>
              <w:ind w:firstLine="709"/>
              <w:jc w:val="both"/>
              <w:rPr>
                <w:rFonts w:ascii="Times New Roman" w:hAnsi="Times New Roman"/>
              </w:rPr>
            </w:pPr>
            <w:r>
              <w:rPr>
                <w:rFonts w:ascii="Times New Roman" w:hAnsi="Times New Roman"/>
              </w:rPr>
              <w:t>- в уполномоченном органе</w:t>
            </w:r>
          </w:p>
        </w:tc>
        <w:tc>
          <w:tcPr>
            <w:tcW w:w="3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10807" w:rsidRDefault="00F70E7C">
            <w:pPr>
              <w:spacing w:after="0" w:line="240" w:lineRule="auto"/>
              <w:ind w:firstLine="709"/>
              <w:jc w:val="both"/>
              <w:rPr>
                <w:rFonts w:ascii="Times New Roman" w:hAnsi="Times New Roman"/>
              </w:rPr>
            </w:pPr>
            <w:r>
              <w:rPr>
                <w:rFonts w:ascii="Times New Roman" w:hAnsi="Times New Roman"/>
              </w:rPr>
              <w:t>на бумажном носителе при личном обращении</w:t>
            </w:r>
          </w:p>
        </w:tc>
      </w:tr>
      <w:tr w:rsidR="00410807" w:rsidTr="00F70E7C">
        <w:tc>
          <w:tcPr>
            <w:tcW w:w="59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10807" w:rsidRDefault="00F70E7C">
            <w:pPr>
              <w:spacing w:after="0" w:line="240" w:lineRule="auto"/>
              <w:ind w:firstLine="709"/>
              <w:jc w:val="both"/>
              <w:rPr>
                <w:rFonts w:ascii="Times New Roman" w:hAnsi="Times New Roman"/>
              </w:rPr>
            </w:pPr>
            <w:r>
              <w:rPr>
                <w:rFonts w:ascii="Times New Roman" w:hAnsi="Times New Roman"/>
              </w:rPr>
              <w:t>- в МФЦ</w:t>
            </w:r>
          </w:p>
        </w:tc>
        <w:tc>
          <w:tcPr>
            <w:tcW w:w="3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10807" w:rsidRDefault="00F70E7C">
            <w:pPr>
              <w:spacing w:after="0" w:line="240" w:lineRule="auto"/>
              <w:ind w:firstLine="709"/>
              <w:jc w:val="both"/>
              <w:rPr>
                <w:rFonts w:ascii="Times New Roman" w:hAnsi="Times New Roman"/>
              </w:rPr>
            </w:pPr>
            <w:r>
              <w:rPr>
                <w:rFonts w:ascii="Times New Roman" w:hAnsi="Times New Roman"/>
              </w:rPr>
              <w:t>на бумажном носителе при личном обращении</w:t>
            </w:r>
          </w:p>
        </w:tc>
      </w:tr>
      <w:tr w:rsidR="00410807" w:rsidTr="00F70E7C">
        <w:tc>
          <w:tcPr>
            <w:tcW w:w="59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10807" w:rsidRDefault="00F70E7C">
            <w:pPr>
              <w:spacing w:after="0" w:line="240" w:lineRule="auto"/>
              <w:ind w:firstLine="709"/>
              <w:jc w:val="both"/>
              <w:rPr>
                <w:rFonts w:ascii="Times New Roman" w:hAnsi="Times New Roman"/>
              </w:rPr>
            </w:pPr>
            <w:r>
              <w:rPr>
                <w:rFonts w:ascii="Times New Roman" w:hAnsi="Times New Roman"/>
              </w:rPr>
              <w:t>- через ЕПГУ</w:t>
            </w:r>
          </w:p>
        </w:tc>
        <w:tc>
          <w:tcPr>
            <w:tcW w:w="3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10807" w:rsidRDefault="00F70E7C">
            <w:pPr>
              <w:spacing w:after="0" w:line="240" w:lineRule="auto"/>
              <w:ind w:firstLine="709"/>
              <w:jc w:val="both"/>
              <w:rPr>
                <w:rFonts w:ascii="Times New Roman" w:hAnsi="Times New Roman"/>
              </w:rPr>
            </w:pPr>
            <w:r>
              <w:rPr>
                <w:rFonts w:ascii="Times New Roman" w:hAnsi="Times New Roman"/>
              </w:rPr>
              <w:t>в электронной форме (при наличии технической возможности)</w:t>
            </w:r>
          </w:p>
        </w:tc>
      </w:tr>
      <w:tr w:rsidR="00410807" w:rsidTr="00F70E7C">
        <w:tc>
          <w:tcPr>
            <w:tcW w:w="963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10807" w:rsidRDefault="00F70E7C">
            <w:pPr>
              <w:spacing w:after="0" w:line="240" w:lineRule="auto"/>
              <w:ind w:firstLine="709"/>
              <w:jc w:val="both"/>
              <w:rPr>
                <w:rFonts w:ascii="Times New Roman" w:hAnsi="Times New Roman"/>
              </w:rPr>
            </w:pPr>
            <w:r>
              <w:rPr>
                <w:rFonts w:ascii="Times New Roman" w:hAnsi="Times New Roman"/>
              </w:rPr>
              <w:t>Идентификаторы категорий (признаков) заявителей указаны в приложении № 10 к административному регламенту</w:t>
            </w:r>
          </w:p>
        </w:tc>
      </w:tr>
    </w:tbl>
    <w:p w:rsidR="00410807" w:rsidRDefault="00410807">
      <w:pPr>
        <w:spacing w:after="0" w:line="240" w:lineRule="auto"/>
        <w:ind w:firstLine="709"/>
        <w:jc w:val="right"/>
        <w:rPr>
          <w:rFonts w:ascii="Times New Roman" w:hAnsi="Times New Roman"/>
          <w:sz w:val="24"/>
        </w:rPr>
      </w:pPr>
    </w:p>
    <w:p w:rsidR="00410807" w:rsidRDefault="00410807">
      <w:pPr>
        <w:spacing w:after="0" w:line="240" w:lineRule="auto"/>
        <w:ind w:firstLine="709"/>
        <w:jc w:val="right"/>
        <w:rPr>
          <w:rFonts w:ascii="Times New Roman" w:hAnsi="Times New Roman"/>
          <w:sz w:val="24"/>
        </w:rPr>
      </w:pPr>
    </w:p>
    <w:p w:rsidR="00410807" w:rsidRDefault="00F70E7C">
      <w:pPr>
        <w:spacing w:after="0" w:line="240" w:lineRule="auto"/>
        <w:ind w:firstLine="709"/>
        <w:jc w:val="right"/>
        <w:rPr>
          <w:rFonts w:ascii="Times New Roman" w:hAnsi="Times New Roman"/>
          <w:sz w:val="24"/>
        </w:rPr>
      </w:pPr>
      <w:r>
        <w:rPr>
          <w:rFonts w:ascii="Times New Roman" w:hAnsi="Times New Roman"/>
          <w:sz w:val="24"/>
        </w:rPr>
        <w:t>ПРИЛОЖЕНИЕ 12</w:t>
      </w:r>
    </w:p>
    <w:p w:rsidR="00410807" w:rsidRDefault="00F70E7C">
      <w:pPr>
        <w:spacing w:after="0" w:line="240" w:lineRule="auto"/>
        <w:ind w:firstLine="709"/>
        <w:jc w:val="right"/>
        <w:rPr>
          <w:rFonts w:ascii="Times New Roman" w:hAnsi="Times New Roman"/>
          <w:sz w:val="24"/>
        </w:rPr>
      </w:pPr>
      <w:r>
        <w:rPr>
          <w:rFonts w:ascii="Times New Roman" w:hAnsi="Times New Roman"/>
          <w:sz w:val="24"/>
        </w:rPr>
        <w:t xml:space="preserve">к административному регламенту </w:t>
      </w:r>
    </w:p>
    <w:p w:rsidR="00410807" w:rsidRDefault="00F70E7C">
      <w:pPr>
        <w:spacing w:after="0" w:line="240" w:lineRule="auto"/>
        <w:ind w:firstLine="709"/>
        <w:jc w:val="center"/>
        <w:rPr>
          <w:rFonts w:ascii="Times New Roman" w:hAnsi="Times New Roman"/>
          <w:b/>
          <w:sz w:val="24"/>
        </w:rPr>
      </w:pPr>
      <w:r>
        <w:rPr>
          <w:rFonts w:ascii="Times New Roman" w:hAnsi="Times New Roman"/>
          <w:b/>
          <w:sz w:val="24"/>
        </w:rPr>
        <w:t xml:space="preserve">Исчерпывающий перечень оснований для отказа в </w:t>
      </w:r>
      <w:r w:rsidR="005B3D34">
        <w:rPr>
          <w:rFonts w:ascii="Times New Roman" w:hAnsi="Times New Roman"/>
          <w:b/>
          <w:sz w:val="24"/>
        </w:rPr>
        <w:t>приём</w:t>
      </w:r>
      <w:r>
        <w:rPr>
          <w:rFonts w:ascii="Times New Roman" w:hAnsi="Times New Roman"/>
          <w:b/>
          <w:sz w:val="24"/>
        </w:rPr>
        <w:t>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410807" w:rsidRDefault="00410807">
      <w:pPr>
        <w:spacing w:after="0" w:line="240" w:lineRule="auto"/>
        <w:ind w:firstLine="709"/>
        <w:jc w:val="both"/>
        <w:rPr>
          <w:rFonts w:ascii="Times New Roman" w:hAnsi="Times New Roman"/>
          <w:b/>
          <w:sz w:val="24"/>
        </w:rPr>
      </w:pPr>
    </w:p>
    <w:p w:rsidR="00410807" w:rsidRDefault="00F70E7C">
      <w:pPr>
        <w:spacing w:after="0" w:line="240" w:lineRule="auto"/>
        <w:ind w:firstLine="709"/>
        <w:jc w:val="center"/>
        <w:rPr>
          <w:rFonts w:ascii="Times New Roman" w:hAnsi="Times New Roman"/>
          <w:sz w:val="24"/>
        </w:rPr>
      </w:pPr>
      <w:r>
        <w:rPr>
          <w:rFonts w:ascii="Times New Roman" w:hAnsi="Times New Roman"/>
          <w:b/>
          <w:sz w:val="24"/>
        </w:rPr>
        <w:t>Таблица 1</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 xml:space="preserve"> </w:t>
      </w:r>
    </w:p>
    <w:tbl>
      <w:tblPr>
        <w:tblW w:w="9591" w:type="dxa"/>
        <w:tblInd w:w="-101" w:type="dxa"/>
        <w:tblLayout w:type="fixed"/>
        <w:tblCellMar>
          <w:left w:w="0" w:type="dxa"/>
          <w:right w:w="0" w:type="dxa"/>
        </w:tblCellMar>
        <w:tblLook w:val="04A0" w:firstRow="1" w:lastRow="0" w:firstColumn="1" w:lastColumn="0" w:noHBand="0" w:noVBand="1"/>
      </w:tblPr>
      <w:tblGrid>
        <w:gridCol w:w="9591"/>
      </w:tblGrid>
      <w:tr w:rsidR="00410807" w:rsidTr="00C03A3F">
        <w:tc>
          <w:tcPr>
            <w:tcW w:w="95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0807" w:rsidRDefault="00F70E7C">
            <w:pPr>
              <w:spacing w:after="0" w:line="240" w:lineRule="auto"/>
              <w:ind w:firstLine="709"/>
              <w:jc w:val="center"/>
              <w:rPr>
                <w:rFonts w:ascii="Times New Roman" w:hAnsi="Times New Roman"/>
                <w:b/>
                <w:sz w:val="24"/>
              </w:rPr>
            </w:pPr>
            <w:r>
              <w:rPr>
                <w:rFonts w:ascii="Times New Roman" w:hAnsi="Times New Roman"/>
                <w:b/>
                <w:sz w:val="24"/>
              </w:rPr>
              <w:t xml:space="preserve">Исчерпывающий перечень оснований для отказа в </w:t>
            </w:r>
            <w:r w:rsidR="005B3D34">
              <w:rPr>
                <w:rFonts w:ascii="Times New Roman" w:hAnsi="Times New Roman"/>
                <w:b/>
                <w:sz w:val="24"/>
              </w:rPr>
              <w:t>приём</w:t>
            </w:r>
            <w:r>
              <w:rPr>
                <w:rFonts w:ascii="Times New Roman" w:hAnsi="Times New Roman"/>
                <w:b/>
                <w:sz w:val="24"/>
              </w:rPr>
              <w:t>е документов.</w:t>
            </w:r>
          </w:p>
        </w:tc>
      </w:tr>
      <w:tr w:rsidR="00410807" w:rsidTr="00C03A3F">
        <w:tc>
          <w:tcPr>
            <w:tcW w:w="95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0807" w:rsidRDefault="00F70E7C">
            <w:pPr>
              <w:spacing w:after="0" w:line="240" w:lineRule="auto"/>
              <w:ind w:firstLine="709"/>
              <w:jc w:val="both"/>
              <w:rPr>
                <w:rFonts w:ascii="Times New Roman" w:hAnsi="Times New Roman"/>
                <w:sz w:val="24"/>
              </w:rPr>
            </w:pPr>
            <w:r>
              <w:rPr>
                <w:rFonts w:ascii="Times New Roman" w:hAnsi="Times New Roman"/>
                <w:sz w:val="24"/>
              </w:rPr>
              <w:t>1) заявление подписано лицом, не имеющим полномочий на подписание заявления, в том числе не являющимся владельцем (законным представителем владельца) инженерной коммуникации;</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2) заявление не содержит сведений, указанных в Приложении 11 настоящего Регламента;</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3) заявление и прилагаемые документы не поддаются прочтению либо имеют исправления, которые не позволяют однозначно истолковать их содержание;</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 xml:space="preserve">4) представление документов, исполненных карандашом, а также </w:t>
            </w:r>
            <w:proofErr w:type="spellStart"/>
            <w:r>
              <w:rPr>
                <w:rFonts w:ascii="Times New Roman" w:hAnsi="Times New Roman"/>
                <w:sz w:val="24"/>
              </w:rPr>
              <w:t>поврежденных</w:t>
            </w:r>
            <w:proofErr w:type="spellEnd"/>
            <w:r>
              <w:rPr>
                <w:rFonts w:ascii="Times New Roman" w:hAnsi="Times New Roman"/>
                <w:sz w:val="24"/>
              </w:rPr>
              <w:t xml:space="preserve"> документов;</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5) непредставление одного и более документов, указанных в Приложении 11 настоящего Регламента;</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6) инженерно-топографический план представлен в масштабе, отличном от масштабного ряда 1:500 и/или составлен ранее двух лет до даты обращения, а также не представлен на бумажном носителе, за исключением случаев обращения через Портал в форме электронных документов, подписанных усиленной квалифицированной электронной подписью;</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7) на инженерно-топографическом плане отсутствует:</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а) информация о масштабе и дате его составления;</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б) подпись исполнителя;</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в) высотные отметки;</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г) элементный состав автомобильной дороги;</w:t>
            </w:r>
          </w:p>
          <w:p w:rsidR="00410807" w:rsidRDefault="00F70E7C">
            <w:pPr>
              <w:spacing w:after="0" w:line="240" w:lineRule="auto"/>
              <w:ind w:firstLine="709"/>
              <w:jc w:val="both"/>
              <w:rPr>
                <w:rFonts w:ascii="Times New Roman" w:hAnsi="Times New Roman"/>
                <w:sz w:val="24"/>
              </w:rPr>
            </w:pPr>
            <w:r>
              <w:rPr>
                <w:rFonts w:ascii="Times New Roman" w:hAnsi="Times New Roman"/>
                <w:sz w:val="24"/>
              </w:rPr>
              <w:t xml:space="preserve">д) плановое положение планируемой (существующей) инженерной коммуникации с привязкой участков </w:t>
            </w:r>
            <w:proofErr w:type="spellStart"/>
            <w:r>
              <w:rPr>
                <w:rFonts w:ascii="Times New Roman" w:hAnsi="Times New Roman"/>
                <w:sz w:val="24"/>
              </w:rPr>
              <w:t>ее</w:t>
            </w:r>
            <w:proofErr w:type="spellEnd"/>
            <w:r>
              <w:rPr>
                <w:rFonts w:ascii="Times New Roman" w:hAnsi="Times New Roman"/>
                <w:sz w:val="24"/>
              </w:rPr>
              <w:t xml:space="preserve"> размещения вдоль и места пересечения автомобильной дороги к существующему километражу;</w:t>
            </w:r>
          </w:p>
        </w:tc>
      </w:tr>
    </w:tbl>
    <w:p w:rsidR="00410807" w:rsidRDefault="00410807">
      <w:pPr>
        <w:spacing w:after="0" w:line="240" w:lineRule="auto"/>
        <w:ind w:firstLine="709"/>
        <w:jc w:val="both"/>
        <w:rPr>
          <w:rFonts w:ascii="Times New Roman" w:hAnsi="Times New Roman"/>
          <w:sz w:val="24"/>
        </w:rPr>
      </w:pPr>
    </w:p>
    <w:p w:rsidR="00410807" w:rsidRDefault="00F70E7C">
      <w:pPr>
        <w:spacing w:after="0" w:line="240" w:lineRule="auto"/>
        <w:ind w:firstLine="709"/>
        <w:jc w:val="center"/>
        <w:rPr>
          <w:rFonts w:ascii="Times New Roman" w:hAnsi="Times New Roman"/>
          <w:b/>
          <w:sz w:val="24"/>
        </w:rPr>
      </w:pPr>
      <w:r>
        <w:rPr>
          <w:rFonts w:ascii="Times New Roman" w:hAnsi="Times New Roman"/>
          <w:b/>
          <w:sz w:val="24"/>
        </w:rPr>
        <w:t>Таблица 2</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410807">
        <w:tc>
          <w:tcPr>
            <w:tcW w:w="10206" w:type="dxa"/>
            <w:tcBorders>
              <w:top w:val="single" w:sz="4" w:space="0" w:color="000000"/>
              <w:left w:val="single" w:sz="4" w:space="0" w:color="000000"/>
              <w:bottom w:val="single" w:sz="4" w:space="0" w:color="000000"/>
              <w:right w:val="single" w:sz="4" w:space="0" w:color="000000"/>
            </w:tcBorders>
            <w:shd w:val="clear" w:color="auto" w:fill="auto"/>
          </w:tcPr>
          <w:p w:rsidR="00410807" w:rsidRDefault="00F70E7C">
            <w:pPr>
              <w:spacing w:after="0" w:line="240" w:lineRule="auto"/>
              <w:ind w:firstLine="709"/>
              <w:jc w:val="both"/>
              <w:rPr>
                <w:rFonts w:ascii="Times New Roman" w:hAnsi="Times New Roman"/>
                <w:sz w:val="24"/>
              </w:rPr>
            </w:pPr>
            <w:r>
              <w:rPr>
                <w:rFonts w:ascii="Times New Roman" w:hAnsi="Times New Roman"/>
                <w:sz w:val="24"/>
              </w:rPr>
              <w:t>Основания для приостановления предоставления муниципальной услуги законодательством Российской Федерации и Республики Карелия не предусмотрены</w:t>
            </w:r>
          </w:p>
        </w:tc>
      </w:tr>
    </w:tbl>
    <w:p w:rsidR="00410807" w:rsidRDefault="00F70E7C">
      <w:pPr>
        <w:spacing w:after="0" w:line="240" w:lineRule="auto"/>
        <w:ind w:firstLine="709"/>
        <w:jc w:val="both"/>
        <w:rPr>
          <w:rFonts w:ascii="Times New Roman" w:hAnsi="Times New Roman"/>
          <w:sz w:val="24"/>
        </w:rPr>
      </w:pPr>
      <w:r>
        <w:rPr>
          <w:rFonts w:ascii="Times New Roman" w:hAnsi="Times New Roman"/>
          <w:b/>
          <w:sz w:val="24"/>
        </w:rPr>
        <w:t xml:space="preserve"> </w:t>
      </w:r>
    </w:p>
    <w:p w:rsidR="00410807" w:rsidRDefault="00F70E7C">
      <w:pPr>
        <w:spacing w:after="0" w:line="240" w:lineRule="auto"/>
        <w:ind w:firstLine="709"/>
        <w:jc w:val="center"/>
        <w:rPr>
          <w:rFonts w:ascii="Times New Roman" w:hAnsi="Times New Roman"/>
          <w:b/>
          <w:sz w:val="24"/>
        </w:rPr>
      </w:pPr>
      <w:r>
        <w:rPr>
          <w:rFonts w:ascii="Times New Roman" w:hAnsi="Times New Roman"/>
          <w:b/>
          <w:sz w:val="24"/>
        </w:rPr>
        <w:t>Таблица 3</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410807">
        <w:tc>
          <w:tcPr>
            <w:tcW w:w="10206" w:type="dxa"/>
            <w:tcBorders>
              <w:top w:val="single" w:sz="4" w:space="0" w:color="000000"/>
              <w:left w:val="single" w:sz="4" w:space="0" w:color="000000"/>
              <w:bottom w:val="single" w:sz="4" w:space="0" w:color="000000"/>
              <w:right w:val="single" w:sz="4" w:space="0" w:color="000000"/>
            </w:tcBorders>
            <w:shd w:val="clear" w:color="auto" w:fill="auto"/>
          </w:tcPr>
          <w:p w:rsidR="00410807" w:rsidRDefault="00F70E7C">
            <w:pPr>
              <w:spacing w:after="0" w:line="240" w:lineRule="auto"/>
              <w:ind w:firstLine="709"/>
              <w:jc w:val="center"/>
              <w:rPr>
                <w:rFonts w:ascii="Times New Roman" w:hAnsi="Times New Roman"/>
                <w:b/>
                <w:sz w:val="24"/>
              </w:rPr>
            </w:pPr>
            <w:r>
              <w:rPr>
                <w:rFonts w:ascii="Times New Roman" w:hAnsi="Times New Roman"/>
                <w:b/>
                <w:sz w:val="24"/>
              </w:rPr>
              <w:t>Исчерпывающий перечень оснований для отказа в предоставлении муниципальной услуги</w:t>
            </w:r>
          </w:p>
        </w:tc>
      </w:tr>
      <w:tr w:rsidR="00410807">
        <w:tc>
          <w:tcPr>
            <w:tcW w:w="10206" w:type="dxa"/>
            <w:tcBorders>
              <w:top w:val="single" w:sz="4" w:space="0" w:color="000000"/>
              <w:left w:val="single" w:sz="4" w:space="0" w:color="000000"/>
              <w:bottom w:val="single" w:sz="4" w:space="0" w:color="000000"/>
              <w:right w:val="single" w:sz="4" w:space="0" w:color="000000"/>
            </w:tcBorders>
            <w:shd w:val="clear" w:color="auto" w:fill="auto"/>
          </w:tcPr>
          <w:p w:rsidR="00410807" w:rsidRDefault="00F70E7C">
            <w:pPr>
              <w:spacing w:after="0" w:line="240" w:lineRule="auto"/>
              <w:ind w:firstLine="567"/>
              <w:jc w:val="both"/>
              <w:rPr>
                <w:rFonts w:ascii="Times New Roman" w:hAnsi="Times New Roman"/>
                <w:sz w:val="24"/>
              </w:rPr>
            </w:pPr>
            <w:r>
              <w:rPr>
                <w:rFonts w:ascii="Times New Roman" w:hAnsi="Times New Roman"/>
                <w:sz w:val="24"/>
              </w:rPr>
              <w:t>1) обращение в письменной форме заявителя с просьбой о прекращении предоставления муниципальной услуги по его заявлению;</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2) представление заявителем документов, не соответствующих требованиям федеральных законов, иных нормативных правовых актов Российской Федерации, законов Республики </w:t>
            </w:r>
            <w:r>
              <w:rPr>
                <w:rFonts w:ascii="Times New Roman" w:hAnsi="Times New Roman"/>
                <w:sz w:val="24"/>
              </w:rPr>
              <w:lastRenderedPageBreak/>
              <w:t xml:space="preserve">Карелия, а также документов, срок действия которых </w:t>
            </w:r>
            <w:proofErr w:type="spellStart"/>
            <w:r>
              <w:rPr>
                <w:rFonts w:ascii="Times New Roman" w:hAnsi="Times New Roman"/>
                <w:sz w:val="24"/>
              </w:rPr>
              <w:t>истек</w:t>
            </w:r>
            <w:proofErr w:type="spellEnd"/>
            <w:r>
              <w:rPr>
                <w:rFonts w:ascii="Times New Roman" w:hAnsi="Times New Roman"/>
                <w:sz w:val="24"/>
              </w:rPr>
              <w:t xml:space="preserve"> на момент подачи запроса на предоставление муниципальной услуги;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 xml:space="preserve">3) размещение инженерной коммуникации (планируемое или существующее) препятствует реконструкции, ремонту, в том числе планируемым, и нормальному содержанию автомобильной дороги, а также </w:t>
            </w:r>
            <w:proofErr w:type="spellStart"/>
            <w:r>
              <w:rPr>
                <w:rFonts w:ascii="Times New Roman" w:hAnsi="Times New Roman"/>
                <w:sz w:val="24"/>
              </w:rPr>
              <w:t>влечет</w:t>
            </w:r>
            <w:proofErr w:type="spellEnd"/>
            <w:r>
              <w:rPr>
                <w:rFonts w:ascii="Times New Roman" w:hAnsi="Times New Roman"/>
                <w:sz w:val="24"/>
              </w:rPr>
              <w:t xml:space="preserve"> за собой ухудшение качественных характеристик элементов автомобильной дороги;</w:t>
            </w:r>
          </w:p>
          <w:p w:rsidR="00410807" w:rsidRDefault="00F70E7C">
            <w:pPr>
              <w:spacing w:after="0" w:line="240" w:lineRule="auto"/>
              <w:ind w:firstLine="567"/>
              <w:jc w:val="both"/>
              <w:rPr>
                <w:rFonts w:ascii="Times New Roman" w:hAnsi="Times New Roman"/>
                <w:sz w:val="24"/>
              </w:rPr>
            </w:pPr>
            <w:r>
              <w:rPr>
                <w:rFonts w:ascii="Times New Roman" w:hAnsi="Times New Roman"/>
                <w:sz w:val="24"/>
              </w:rPr>
              <w:t>4) расположение инженерной коммуникации (планируемое или существующее) не соответствует требованиям нормативных правовых актов Российской Федерации, Республики Карелия и Деревянкского сельского поселения, государственных стандартов, строительных норм и правил, в том числе не позволяет реализовать требования по обеспечению норм безопасности дорожного движения (</w:t>
            </w:r>
            <w:proofErr w:type="spellStart"/>
            <w:r>
              <w:rPr>
                <w:rFonts w:ascii="Times New Roman" w:hAnsi="Times New Roman"/>
                <w:sz w:val="24"/>
              </w:rPr>
              <w:t>влечет</w:t>
            </w:r>
            <w:proofErr w:type="spellEnd"/>
            <w:r>
              <w:rPr>
                <w:rFonts w:ascii="Times New Roman" w:hAnsi="Times New Roman"/>
                <w:sz w:val="24"/>
              </w:rPr>
              <w:t xml:space="preserve"> за собой снижение безопасности дорожного движения).</w:t>
            </w:r>
          </w:p>
          <w:p w:rsidR="00410807" w:rsidRDefault="00410807">
            <w:pPr>
              <w:pStyle w:val="ab"/>
              <w:spacing w:after="0"/>
              <w:ind w:firstLine="709"/>
              <w:jc w:val="both"/>
            </w:pPr>
          </w:p>
        </w:tc>
      </w:tr>
    </w:tbl>
    <w:p w:rsidR="00410807" w:rsidRDefault="00410807">
      <w:pPr>
        <w:spacing w:after="0" w:line="240" w:lineRule="auto"/>
        <w:ind w:right="-16" w:firstLine="709"/>
        <w:jc w:val="right"/>
        <w:rPr>
          <w:rFonts w:ascii="Times New Roman" w:hAnsi="Times New Roman"/>
          <w:sz w:val="24"/>
        </w:rPr>
      </w:pPr>
    </w:p>
    <w:p w:rsidR="00410807" w:rsidRDefault="00410807">
      <w:pPr>
        <w:ind w:right="-16" w:firstLine="720"/>
        <w:jc w:val="right"/>
        <w:rPr>
          <w:sz w:val="28"/>
        </w:rPr>
      </w:pPr>
    </w:p>
    <w:p w:rsidR="00410807" w:rsidRDefault="00410807">
      <w:pPr>
        <w:ind w:right="-16" w:firstLine="720"/>
        <w:jc w:val="right"/>
        <w:rPr>
          <w:sz w:val="28"/>
        </w:rPr>
      </w:pPr>
    </w:p>
    <w:p w:rsidR="00410807" w:rsidRDefault="00410807">
      <w:pPr>
        <w:tabs>
          <w:tab w:val="left" w:pos="6246"/>
        </w:tabs>
        <w:rPr>
          <w:rFonts w:ascii="Times New Roman" w:hAnsi="Times New Roman"/>
        </w:rPr>
      </w:pPr>
    </w:p>
    <w:sectPr w:rsidR="00410807">
      <w:pgSz w:w="11906" w:h="16838"/>
      <w:pgMar w:top="1134" w:right="1276"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07"/>
    <w:rsid w:val="001E2855"/>
    <w:rsid w:val="003E57AC"/>
    <w:rsid w:val="00410807"/>
    <w:rsid w:val="005B3D34"/>
    <w:rsid w:val="00955F9A"/>
    <w:rsid w:val="00B034DF"/>
    <w:rsid w:val="00C03A3F"/>
    <w:rsid w:val="00F16C0B"/>
    <w:rsid w:val="00F70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F92583-AAE6-445A-9831-B3ABB160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sz w:val="22"/>
    </w:rPr>
  </w:style>
  <w:style w:type="paragraph" w:styleId="10">
    <w:name w:val="heading 1"/>
    <w:basedOn w:val="a"/>
    <w:link w:val="11"/>
    <w:uiPriority w:val="9"/>
    <w:qFormat/>
    <w:pPr>
      <w:spacing w:beforeAutospacing="1" w:afterAutospacing="1" w:line="240" w:lineRule="auto"/>
      <w:outlineLvl w:val="0"/>
    </w:pPr>
    <w:rPr>
      <w:rFonts w:ascii="Times New Roman" w:hAnsi="Times New Roman"/>
      <w:b/>
      <w:sz w:val="48"/>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link w:val="50"/>
    <w:uiPriority w:val="9"/>
    <w:qFormat/>
    <w:pPr>
      <w:spacing w:beforeAutospacing="1" w:afterAutospacing="1" w:line="240" w:lineRule="auto"/>
      <w:outlineLvl w:val="4"/>
    </w:pPr>
    <w:rPr>
      <w:rFonts w:ascii="Times New Roman" w:hAnsi="Times New Roman"/>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No Spacing"/>
    <w:link w:val="a4"/>
    <w:rPr>
      <w:sz w:val="22"/>
    </w:rPr>
  </w:style>
  <w:style w:type="character" w:customStyle="1" w:styleId="a4">
    <w:name w:val="Без интервала Знак"/>
    <w:link w:val="a3"/>
    <w:rPr>
      <w:sz w:val="22"/>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bodytext">
    <w:name w:val="bodytext"/>
    <w:basedOn w:val="a"/>
    <w:link w:val="bodytext0"/>
    <w:pPr>
      <w:spacing w:beforeAutospacing="1" w:afterAutospacing="1" w:line="240" w:lineRule="auto"/>
    </w:pPr>
    <w:rPr>
      <w:rFonts w:ascii="Times New Roman" w:hAnsi="Times New Roman"/>
      <w:sz w:val="24"/>
    </w:rPr>
  </w:style>
  <w:style w:type="character" w:customStyle="1" w:styleId="bodytext0">
    <w:name w:val="bodytext"/>
    <w:basedOn w:val="1"/>
    <w:link w:val="bodytext"/>
    <w:rPr>
      <w:rFonts w:ascii="Times New Roman" w:hAnsi="Times New Roman"/>
      <w:sz w:val="24"/>
    </w:rPr>
  </w:style>
  <w:style w:type="character" w:customStyle="1" w:styleId="30">
    <w:name w:val="Заголовок 3 Знак"/>
    <w:link w:val="3"/>
    <w:rPr>
      <w:rFonts w:ascii="XO Thames" w:hAnsi="XO Thames"/>
      <w:b/>
      <w:sz w:val="26"/>
    </w:rPr>
  </w:style>
  <w:style w:type="paragraph" w:customStyle="1" w:styleId="12">
    <w:name w:val="Просмотренная гиперссылка1"/>
    <w:link w:val="a5"/>
    <w:rPr>
      <w:color w:val="800080"/>
      <w:u w:val="single"/>
    </w:rPr>
  </w:style>
  <w:style w:type="character" w:styleId="a5">
    <w:name w:val="FollowedHyperlink"/>
    <w:link w:val="12"/>
    <w:rPr>
      <w:color w:val="800080"/>
      <w:u w:val="single"/>
    </w:rPr>
  </w:style>
  <w:style w:type="paragraph" w:customStyle="1" w:styleId="a6">
    <w:name w:val="Нормальный"/>
    <w:basedOn w:val="a"/>
    <w:link w:val="a7"/>
    <w:pPr>
      <w:spacing w:after="0" w:line="240" w:lineRule="auto"/>
      <w:ind w:firstLine="720"/>
      <w:jc w:val="both"/>
    </w:pPr>
    <w:rPr>
      <w:rFonts w:ascii="Times New Roman" w:hAnsi="Times New Roman"/>
      <w:sz w:val="24"/>
    </w:rPr>
  </w:style>
  <w:style w:type="character" w:customStyle="1" w:styleId="a7">
    <w:name w:val="Нормальный"/>
    <w:basedOn w:val="1"/>
    <w:link w:val="a6"/>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Гиперссылка1"/>
    <w:basedOn w:val="14"/>
    <w:link w:val="15"/>
  </w:style>
  <w:style w:type="character" w:customStyle="1" w:styleId="15">
    <w:name w:val="Гиперссылка1"/>
    <w:basedOn w:val="a0"/>
    <w:link w:val="13"/>
  </w:style>
  <w:style w:type="character" w:customStyle="1" w:styleId="50">
    <w:name w:val="Заголовок 5 Знак"/>
    <w:basedOn w:val="1"/>
    <w:link w:val="5"/>
    <w:rPr>
      <w:rFonts w:ascii="Times New Roman" w:hAnsi="Times New Roman"/>
      <w:b/>
      <w:sz w:val="20"/>
    </w:rPr>
  </w:style>
  <w:style w:type="paragraph" w:styleId="a8">
    <w:name w:val="Normal (Web)"/>
    <w:basedOn w:val="a"/>
    <w:link w:val="a9"/>
    <w:rPr>
      <w:rFonts w:ascii="Times New Roman" w:hAnsi="Times New Roman"/>
      <w:sz w:val="24"/>
    </w:rPr>
  </w:style>
  <w:style w:type="character" w:customStyle="1" w:styleId="a9">
    <w:name w:val="Обычный (веб) Знак"/>
    <w:basedOn w:val="1"/>
    <w:link w:val="a8"/>
    <w:rPr>
      <w:rFonts w:ascii="Times New Roman" w:hAnsi="Times New Roman"/>
      <w:sz w:val="24"/>
    </w:rPr>
  </w:style>
  <w:style w:type="character" w:customStyle="1" w:styleId="11">
    <w:name w:val="Заголовок 1 Знак"/>
    <w:basedOn w:val="1"/>
    <w:link w:val="10"/>
    <w:rPr>
      <w:rFonts w:ascii="Times New Roman" w:hAnsi="Times New Roman"/>
      <w:b/>
      <w:sz w:val="48"/>
    </w:rPr>
  </w:style>
  <w:style w:type="paragraph" w:customStyle="1" w:styleId="docdata">
    <w:name w:val="docdata"/>
    <w:basedOn w:val="a"/>
    <w:link w:val="docdata0"/>
    <w:pPr>
      <w:spacing w:beforeAutospacing="1" w:afterAutospacing="1" w:line="240" w:lineRule="auto"/>
    </w:pPr>
    <w:rPr>
      <w:rFonts w:ascii="Times New Roman" w:hAnsi="Times New Roman"/>
      <w:sz w:val="24"/>
    </w:rPr>
  </w:style>
  <w:style w:type="character" w:customStyle="1" w:styleId="docdata0">
    <w:name w:val="docdata"/>
    <w:basedOn w:val="1"/>
    <w:link w:val="docdata"/>
    <w:rPr>
      <w:rFonts w:ascii="Times New Roman" w:hAnsi="Times New Roman"/>
      <w:sz w:val="24"/>
    </w:rPr>
  </w:style>
  <w:style w:type="paragraph" w:customStyle="1" w:styleId="23">
    <w:name w:val="Гиперссылка2"/>
    <w:link w:val="aa"/>
    <w:rPr>
      <w:color w:val="0000FF"/>
      <w:u w:val="single"/>
    </w:rPr>
  </w:style>
  <w:style w:type="character" w:styleId="aa">
    <w:name w:val="Hyperlink"/>
    <w:link w:val="2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tablecontents">
    <w:name w:val="tablecontents"/>
    <w:basedOn w:val="a"/>
    <w:link w:val="tablecontents0"/>
    <w:pPr>
      <w:spacing w:beforeAutospacing="1" w:afterAutospacing="1" w:line="240" w:lineRule="auto"/>
    </w:pPr>
    <w:rPr>
      <w:rFonts w:ascii="Times New Roman" w:hAnsi="Times New Roman"/>
      <w:sz w:val="24"/>
    </w:rPr>
  </w:style>
  <w:style w:type="character" w:customStyle="1" w:styleId="tablecontents0">
    <w:name w:val="tablecontents"/>
    <w:basedOn w:val="1"/>
    <w:link w:val="tablecontents"/>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b">
    <w:basedOn w:val="a"/>
    <w:next w:val="a8"/>
    <w:link w:val="ac"/>
    <w:semiHidden/>
    <w:unhideWhenUsed/>
    <w:pPr>
      <w:spacing w:beforeAutospacing="1" w:afterAutospacing="1" w:line="240" w:lineRule="auto"/>
    </w:pPr>
    <w:rPr>
      <w:rFonts w:ascii="Times New Roman" w:hAnsi="Times New Roman"/>
      <w:sz w:val="24"/>
    </w:rPr>
  </w:style>
  <w:style w:type="character" w:customStyle="1" w:styleId="ac">
    <w:basedOn w:val="1"/>
    <w:link w:val="ab"/>
    <w:semiHidden/>
    <w:unhideWhenUsed/>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Title"/>
    <w:next w:val="a"/>
    <w:link w:val="af0"/>
    <w:uiPriority w:val="10"/>
    <w:qFormat/>
    <w:pPr>
      <w:spacing w:before="567" w:after="567"/>
      <w:jc w:val="center"/>
    </w:pPr>
    <w:rPr>
      <w:rFonts w:ascii="XO Thames" w:hAnsi="XO Thames"/>
      <w:b/>
      <w:caps/>
      <w:sz w:val="40"/>
    </w:rPr>
  </w:style>
  <w:style w:type="character" w:customStyle="1" w:styleId="af0">
    <w:name w:val="Название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14">
    <w:name w:val="Основной шрифт абзаца1"/>
    <w:link w:val="ConsPlusNormal"/>
  </w:style>
  <w:style w:type="paragraph" w:customStyle="1" w:styleId="ConsPlusNormal">
    <w:name w:val="ConsPlusNormal"/>
    <w:link w:val="ConsPlusNormal0"/>
    <w:pPr>
      <w:spacing w:line="100" w:lineRule="atLeast"/>
    </w:pPr>
    <w:rPr>
      <w:rFonts w:ascii="Arial" w:hAnsi="Arial"/>
    </w:rPr>
  </w:style>
  <w:style w:type="character" w:customStyle="1" w:styleId="ConsPlusNormal0">
    <w:name w:val="ConsPlusNormal"/>
    <w:link w:val="ConsPlusNormal"/>
    <w:rPr>
      <w:rFonts w:ascii="Arial" w:hAnsi="Arial"/>
    </w:rPr>
  </w:style>
  <w:style w:type="paragraph" w:styleId="af1">
    <w:name w:val="Balloon Text"/>
    <w:basedOn w:val="a"/>
    <w:link w:val="af2"/>
    <w:uiPriority w:val="99"/>
    <w:semiHidden/>
    <w:unhideWhenUsed/>
    <w:rsid w:val="00B034D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B034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13AE05C-60D9-4F9E-8A34-D942808694A8" TargetMode="External"/><Relationship Id="rId13" Type="http://schemas.openxmlformats.org/officeDocument/2006/relationships/hyperlink" Target="https://pravo-search.minjust.ru/bigs/showDocument.html?id=313AE05C-60D9-4F9E-8A34-D942808694A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96E20C02-1B12-465A-B64C-24AA92270007" TargetMode="External"/><Relationship Id="rId12" Type="http://schemas.openxmlformats.org/officeDocument/2006/relationships/hyperlink" Target="https://pravo-search.minjust.ru/bigs/showDocument.html?id=169FFAAF-0B96-47C8-9369-38141360223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erevyanka.com/" TargetMode="External"/><Relationship Id="rId1" Type="http://schemas.openxmlformats.org/officeDocument/2006/relationships/styles" Target="styles.xml"/><Relationship Id="rId6" Type="http://schemas.openxmlformats.org/officeDocument/2006/relationships/hyperlink" Target="https://pravo-search.minjust.ru/bigs/showDocument.html?id=BBA0BFB1-06C7-4E50-A8D3-FE1045784BF1" TargetMode="External"/><Relationship Id="rId11" Type="http://schemas.openxmlformats.org/officeDocument/2006/relationships/hyperlink" Target="https://pravo-search.minjust.ru/bigs/showDocument.html?id=03CF0FB8-17D5-46F6-A5EC-D1642676534B" TargetMode="External"/><Relationship Id="rId5" Type="http://schemas.openxmlformats.org/officeDocument/2006/relationships/hyperlink" Target="https://pravo-search.minjust.ru/bigs/showDocument.html?id=BBA0BFB1-06C7-4E50-A8D3-FE1045784BF1" TargetMode="External"/><Relationship Id="rId15" Type="http://schemas.openxmlformats.org/officeDocument/2006/relationships/hyperlink" Target="https://pravo-search.minjust.ru/bigs/showDocument.html?id=313AE05C-60D9-4F9E-8A34-D942808694A8" TargetMode="External"/><Relationship Id="rId10" Type="http://schemas.openxmlformats.org/officeDocument/2006/relationships/hyperlink" Target="https://pravo-search.minjust.ru/bigs/showDocument.html?id=51B63B05-8784-4188-9A3F-BC83213E710D" TargetMode="External"/><Relationship Id="rId4" Type="http://schemas.openxmlformats.org/officeDocument/2006/relationships/image" Target="media/image1.jpeg"/><Relationship Id="rId9" Type="http://schemas.openxmlformats.org/officeDocument/2006/relationships/hyperlink" Target="https://derevyanka.com//" TargetMode="External"/><Relationship Id="rId14" Type="http://schemas.openxmlformats.org/officeDocument/2006/relationships/hyperlink" Target="https://pravo-search.minjust.ru/bigs/showDocument.html?id=387507C3-B80D-4C0D-9291-8CDC81673F2B"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49</Pages>
  <Words>17841</Words>
  <Characters>101695</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cp:lastModifiedBy>
  <cp:revision>8</cp:revision>
  <cp:lastPrinted>2025-12-12T08:52:00Z</cp:lastPrinted>
  <dcterms:created xsi:type="dcterms:W3CDTF">2025-12-12T08:51:00Z</dcterms:created>
  <dcterms:modified xsi:type="dcterms:W3CDTF">2025-12-12T09:02:00Z</dcterms:modified>
</cp:coreProperties>
</file>