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43C0F" w14:textId="77777777" w:rsidR="005F424E" w:rsidRDefault="005F424E" w:rsidP="005F424E">
      <w:r>
        <w:t xml:space="preserve">Увеличению популяции насекомых способствует обилие вокруг человеческого жилья мест, удобных для размножения. Комары чаще всего откладывают яйца на поверхность стоячей, хорошо прогретой солнцем и богатой органикой воды. И совсем не обязательно это большая река, озеро или пруд. Наоборот, декоративный садовый </w:t>
      </w:r>
      <w:proofErr w:type="spellStart"/>
      <w:r>
        <w:t>водоёмчик</w:t>
      </w:r>
      <w:proofErr w:type="spellEnd"/>
      <w:r>
        <w:t xml:space="preserve">, бочка с водой для полива и даже ржавая консервная банка с дождевой влагой — более предпочтительные места для развития комариных личинок. Насекомые не любят быстрое течение или волны — они разрушают хрупкую кладку яиц. Да и скорость развития личинки зависит от температуры: в маленькой лужице вода прогревается проще, быстрее появляются на свет новые комары. Взрослые комары обитают в растительности – в траве, кустарниках, в кроне деревьев, во мху, в дуплах деревьев. Искусственный свет способствует привлечению комаров в помещения. Борьба с комарами проводится против окрыленных насекомых и личинок – в местах их массового </w:t>
      </w:r>
      <w:proofErr w:type="spellStart"/>
      <w:r>
        <w:t>выплода</w:t>
      </w:r>
      <w:proofErr w:type="spellEnd"/>
      <w:r>
        <w:t>.</w:t>
      </w:r>
    </w:p>
    <w:p w14:paraId="0D40C48C" w14:textId="77777777" w:rsidR="005F424E" w:rsidRDefault="005F424E" w:rsidP="005F424E"/>
    <w:p w14:paraId="08C0F213" w14:textId="77777777" w:rsidR="005F424E" w:rsidRDefault="005F424E" w:rsidP="005F424E">
      <w:r>
        <w:t>Самый простой способ для индивидуальной защиты человека — одеваться в плотную одежду с длинными рукавами и использовать накомарник. Не лишним будет установка противомоскитных сеток на окна и двери, а также использование пологов над кроватями, в беседке или над садовыми качелями. Посадите на участке и по его периметру растения с ярким запахом. Шалфей, розмарин, лаванда, все виды мяты, агератум, пижма, полынь, далматская ромашка (пиретрум), бархатцы, герань — все они отпугивают кровососущих насекомых и заодно украшают дачный участок. Отпугивает комаров также запах обыкновенного чеснока, базилика и томатов. Конечно, не стоит надеяться, что клумба с бархатцами решит все проблемы с комарами, но в сочетании с другими мерами поможет снизить их количество. В закрытых помещениях эффективны электрофумигаторы. В туристических походах, в местах расстановки палаток можно применять дымовые спирали и шашки от комаров. В условиях дачных участков можно использовать специальные электрические лампы от комаров и лампы с применением инсектицидов.</w:t>
      </w:r>
    </w:p>
    <w:p w14:paraId="6D1373C1" w14:textId="77777777" w:rsidR="005F424E" w:rsidRDefault="005F424E" w:rsidP="005F424E"/>
    <w:p w14:paraId="7F74BBE2" w14:textId="1E4C9D70" w:rsidR="003D2F8C" w:rsidRDefault="005F424E" w:rsidP="005F424E">
      <w:r>
        <w:t xml:space="preserve">Для борьбы с окрыленными комарами используются различные средства, доступные в продаже для населения. Наиболее популярны – отпугивающие и приводящие к гибели комаров вещества, соответственно репелленты и инсектициды. Формы </w:t>
      </w:r>
      <w:proofErr w:type="spellStart"/>
      <w:r>
        <w:t>репеллентных</w:t>
      </w:r>
      <w:proofErr w:type="spellEnd"/>
      <w:r>
        <w:t xml:space="preserve"> средств разнообразны. Часть средств можно наносить только на кожу, часть — и на кожу (открытые части тела), и на одежду. Для нанесения только на кожу предназначены кремы, гели, лосьоны, карандаши, эмульсии и салфетки. Аэрозольные упаковки с газом-</w:t>
      </w:r>
      <w:proofErr w:type="spellStart"/>
      <w:r>
        <w:t>пропеллентом</w:t>
      </w:r>
      <w:proofErr w:type="spellEnd"/>
      <w:r>
        <w:t xml:space="preserve"> и спреи (</w:t>
      </w:r>
      <w:proofErr w:type="spellStart"/>
      <w:r>
        <w:t>беспропеллентные</w:t>
      </w:r>
      <w:proofErr w:type="spellEnd"/>
      <w:r>
        <w:t xml:space="preserve"> аэрозольные упаковки) с механическими распылителями предназначены для нанесения и на кожу, и на одежду. Существуют также </w:t>
      </w:r>
      <w:proofErr w:type="spellStart"/>
      <w:r>
        <w:t>инсектоакарициды</w:t>
      </w:r>
      <w:proofErr w:type="spellEnd"/>
      <w:r>
        <w:t xml:space="preserve">, от которых гибнут комары и клещи. При нанесении таких средств они не должны попадать на слизистые оболочки и вдыхаться. При попадании в глаза необходимо их промыть кипяченой водой или холодным чаем. ВАЖНО! Длительность отпугивающего действия </w:t>
      </w:r>
      <w:proofErr w:type="spellStart"/>
      <w:r>
        <w:t>репеллентных</w:t>
      </w:r>
      <w:proofErr w:type="spellEnd"/>
      <w:r>
        <w:t xml:space="preserve"> средств, нанесенных на одежду, значительно больше, чем на коже людей: обычно это несколько суток против нескольких часов. В последнее время появились новые популярные формы применения репеллентов — браслеты и наклейки (стикеры, пластыри). Этим изделиям присущи низкие защитные свойства в отношении только комаров, однако с учетом их безопасности эти изделия разрешены для применения взрослыми и детьми при невысокой численности насекомых. При использовании всех средств необходимо тщательно изучить инструкции по их применению!</w:t>
      </w:r>
    </w:p>
    <w:sectPr w:rsidR="003D2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29B"/>
    <w:rsid w:val="0058329B"/>
    <w:rsid w:val="005F424E"/>
    <w:rsid w:val="00DC2B14"/>
    <w:rsid w:val="00FB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1F9B6-F090-4159-B41C-E5033D33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Северикова Ирина Владимировна</dc:creator>
  <cp:keywords/>
  <dc:description/>
  <cp:lastModifiedBy>Северикова Ирина Владимировна</cp:lastModifiedBy>
  <cp:revision>2</cp:revision>
  <dcterms:created xsi:type="dcterms:W3CDTF">2026-05-06T09:03:00Z</dcterms:created>
  <dcterms:modified xsi:type="dcterms:W3CDTF">2026-05-06T09:03:00Z</dcterms:modified>
</cp:coreProperties>
</file>