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0A" w:rsidRDefault="0070200A" w:rsidP="0070200A">
      <w:pPr>
        <w:pStyle w:val="Default"/>
      </w:pPr>
      <w:proofErr w:type="spellStart"/>
      <w:r>
        <w:t>Спасогубская</w:t>
      </w:r>
      <w:proofErr w:type="spellEnd"/>
      <w:r>
        <w:t xml:space="preserve"> ОШ.</w:t>
      </w:r>
      <w:bookmarkStart w:id="0" w:name="_GoBack"/>
      <w:bookmarkEnd w:id="0"/>
    </w:p>
    <w:p w:rsidR="0070200A" w:rsidRDefault="0070200A" w:rsidP="0070200A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Аннотация к рабочей программе по истории 5-9 класс ФГОС </w:t>
      </w:r>
    </w:p>
    <w:p w:rsidR="0070200A" w:rsidRDefault="0070200A" w:rsidP="007020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предназначена для изучения истории в основной школе (5-9 классы), соответствует Федеральному государственному образовательному стандарту второго поколения (Федеральный государственный образовательный стандарт основного общего образования /Стандарты второго поколения / М.: «Просвещение», 2011– стр.48). </w:t>
      </w:r>
    </w:p>
    <w:p w:rsidR="0070200A" w:rsidRDefault="0070200A" w:rsidP="007020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Предмет «История» является обязательным базовым общеобразовательным учебным предметом, предусмотрено обязательное изучение истории на этапе основного общего образования в общем объёме 340 часа, в 5-9 классах по 2 часа в неделю. История России – 6-9 классах в объёме 170 часа. «Всеобщая история» – 170 часов. </w:t>
      </w:r>
    </w:p>
    <w:p w:rsidR="0070200A" w:rsidRDefault="0070200A" w:rsidP="007020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Важность изучения в школе предмета «История» обусловлена его познавательными и мировоззренческими свойствами. В процессе освоения предмета закладываются основы знаний об историческом пути человечества, об особенностях развития российской цивилизации, формируются представления о многообразии окружающего мира и о месте в нём России. </w:t>
      </w:r>
    </w:p>
    <w:p w:rsidR="0070200A" w:rsidRDefault="0070200A" w:rsidP="007020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Научной основой содержания школьного исторического образования является Историко-культурный стандарт, который входит в Концепцию нового учебно-методического комплекса по отечественной истории. </w:t>
      </w:r>
    </w:p>
    <w:p w:rsidR="0070200A" w:rsidRDefault="0070200A" w:rsidP="007020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Содержание учебного предмета «История» на ступени основного общего образования представлено в двух курсах – «История России» (занимающего приоритетное место по объему учебного времени) и «Всеобщая история». </w:t>
      </w:r>
    </w:p>
    <w:p w:rsidR="0070200A" w:rsidRDefault="0070200A" w:rsidP="007020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Курс «История России» дает представление об основных этапах исторического пути Отечества, при этом внимание уделяется целостной и выразительной характеристике основных исторических эпох – от прослеживания хода наиболее значительных общественных процессов до описания поворотных, драматических событий и их участников. Важная мировоззренческая задача курса «История России» заключается в раскрытии как своеобразия и неповторимости российской истории, так и ее связи с ведущими процессами мировой истории. В рамках курса «История России» часть учебного времени отводится на изучение региональной и истории. Это будет способствовать решению приоритетных образовательных и воспитательных задач – развитию интереса школьников к прошлому и настоящему родной страны, осознанию своей гражданской и социальной идентичности в широком спектре, включающем </w:t>
      </w:r>
      <w:proofErr w:type="spellStart"/>
      <w:r>
        <w:rPr>
          <w:sz w:val="23"/>
          <w:szCs w:val="23"/>
        </w:rPr>
        <w:t>этнонациональные</w:t>
      </w:r>
      <w:proofErr w:type="spellEnd"/>
      <w:r>
        <w:rPr>
          <w:sz w:val="23"/>
          <w:szCs w:val="23"/>
        </w:rPr>
        <w:t xml:space="preserve">, религиозные и иные составляющие, развитию исторической памяти и воспитанию патриотизма, гражданственности. </w:t>
      </w:r>
    </w:p>
    <w:p w:rsidR="0070200A" w:rsidRDefault="0070200A" w:rsidP="007020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курсе «Всеобщая история» рассматриваются характерные черты основных исторических эпох, существовавших в их рамках цивилизаций, государств и др., прослеживаются линии взаимодействия и преемственности отдельных общностей, раскрывается значение исторического и культурного наследия прошлого. Данный курс играет важную роль в осознании школьниками исторической обусловленности многообразия окружающего их мира, создает предпосылки для понимания и уважения ими других людей и культур. </w:t>
      </w:r>
    </w:p>
    <w:p w:rsidR="0070200A" w:rsidRDefault="0070200A" w:rsidP="007020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 2019</w:t>
      </w:r>
      <w:r>
        <w:rPr>
          <w:sz w:val="23"/>
          <w:szCs w:val="23"/>
        </w:rPr>
        <w:t>-2020</w:t>
      </w:r>
      <w:r>
        <w:rPr>
          <w:sz w:val="23"/>
          <w:szCs w:val="23"/>
        </w:rPr>
        <w:t xml:space="preserve"> учебном году продолжается переход на линейную модель изучения истории. </w:t>
      </w:r>
    </w:p>
    <w:p w:rsidR="0070200A" w:rsidRDefault="0070200A" w:rsidP="007020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5 классе изучается История Древнего мира – 68 часов. </w:t>
      </w:r>
    </w:p>
    <w:p w:rsidR="0070200A" w:rsidRDefault="0070200A" w:rsidP="007020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 6 классе - история средних веков VI-XV вв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(Всеобщая история). От древней Руси к Российскому государству </w:t>
      </w:r>
      <w:proofErr w:type="gramStart"/>
      <w:r>
        <w:rPr>
          <w:sz w:val="23"/>
          <w:szCs w:val="23"/>
        </w:rPr>
        <w:t xml:space="preserve">( </w:t>
      </w:r>
      <w:proofErr w:type="gramEnd"/>
      <w:r>
        <w:rPr>
          <w:sz w:val="23"/>
          <w:szCs w:val="23"/>
        </w:rPr>
        <w:t xml:space="preserve">с древности до конца XV века). (История России) </w:t>
      </w:r>
    </w:p>
    <w:p w:rsidR="0070200A" w:rsidRDefault="0070200A" w:rsidP="007020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 7 классе – История Нового времени XVI- XVII в</w:t>
      </w:r>
      <w:proofErr w:type="gramStart"/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(Всеобщая история). Россия в XVI- XVII веках. ( История России). </w:t>
      </w:r>
    </w:p>
    <w:p w:rsidR="0070200A" w:rsidRDefault="0070200A" w:rsidP="007020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8 классе – Всеобщая история XVIII век. Россия в XVIII веке. </w:t>
      </w:r>
    </w:p>
    <w:p w:rsidR="00B049CF" w:rsidRDefault="0070200A" w:rsidP="0070200A">
      <w:r>
        <w:rPr>
          <w:sz w:val="23"/>
          <w:szCs w:val="23"/>
        </w:rPr>
        <w:t>В 9 классе – История Нового времени XIX век. Российская Империя XIX – начало XX века.</w:t>
      </w:r>
    </w:p>
    <w:sectPr w:rsidR="00B04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3F"/>
    <w:rsid w:val="0070200A"/>
    <w:rsid w:val="008D2A3F"/>
    <w:rsid w:val="00B0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2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2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2</cp:revision>
  <dcterms:created xsi:type="dcterms:W3CDTF">2019-12-08T07:30:00Z</dcterms:created>
  <dcterms:modified xsi:type="dcterms:W3CDTF">2019-12-08T07:32:00Z</dcterms:modified>
</cp:coreProperties>
</file>