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AF" w:rsidRPr="008061BD" w:rsidRDefault="008061BD">
      <w:pPr>
        <w:rPr>
          <w:b/>
        </w:rPr>
      </w:pPr>
      <w:r>
        <w:rPr>
          <w:rFonts w:ascii="Arial" w:hAnsi="Arial" w:cs="Arial"/>
          <w:color w:val="000000"/>
          <w:sz w:val="30"/>
          <w:szCs w:val="30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Минпросвещения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России и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Рособрнадзора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от 07.11.2018 г. № 189/1513 (зарегистрирован Минюстом России 10.12.2018, регистрационный № 52 953).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</w:r>
      <w:proofErr w:type="gramStart"/>
      <w:r>
        <w:rPr>
          <w:rFonts w:ascii="Arial" w:hAnsi="Arial" w:cs="Arial"/>
          <w:color w:val="000000"/>
          <w:sz w:val="30"/>
          <w:szCs w:val="30"/>
        </w:rPr>
        <w:t>Согласно </w:t>
      </w:r>
      <w:hyperlink r:id="rId4" w:tgtFrame="_blank" w:history="1">
        <w:r>
          <w:rPr>
            <w:rStyle w:val="a3"/>
            <w:rFonts w:ascii="Arial" w:hAnsi="Arial" w:cs="Arial"/>
            <w:color w:val="1E7B84"/>
            <w:sz w:val="30"/>
            <w:szCs w:val="30"/>
            <w:u w:val="none"/>
            <w:bdr w:val="none" w:sz="0" w:space="0" w:color="auto" w:frame="1"/>
          </w:rPr>
          <w:t>Порядку проведения государственной итоговой аттестации по образовательным программам основного общего образования</w:t>
        </w:r>
      </w:hyperlink>
      <w:r>
        <w:rPr>
          <w:rFonts w:ascii="Arial" w:hAnsi="Arial" w:cs="Arial"/>
          <w:color w:val="000000"/>
          <w:sz w:val="30"/>
          <w:szCs w:val="30"/>
        </w:rPr>
        <w:t> 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 </w:t>
      </w:r>
      <w:r>
        <w:rPr>
          <w:rStyle w:val="a4"/>
          <w:rFonts w:ascii="Arial" w:hAnsi="Arial" w:cs="Arial"/>
          <w:color w:val="000000"/>
          <w:sz w:val="30"/>
          <w:szCs w:val="30"/>
        </w:rPr>
        <w:t>«зачет» за итоговое собеседование по русскому языку.</w:t>
      </w:r>
      <w:proofErr w:type="gramEnd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Итоговое собеседование проводится во вторую среду февраля (8.02).  Дополнительные сроки проведения итогового собеседования — вторая рабочая среда марта и первый рабочий понедельник мая.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кст всл</w:t>
      </w:r>
      <w:proofErr w:type="gramEnd"/>
      <w:r>
        <w:rPr>
          <w:rFonts w:ascii="Arial" w:hAnsi="Arial" w:cs="Arial"/>
          <w:color w:val="000000"/>
          <w:sz w:val="30"/>
          <w:szCs w:val="30"/>
        </w:rPr>
        <w:t>ух, пересказывать текст с привлечением дополнительной информации.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На данной странице размещены документы, регламентирующие структуру и содержание контрольных измерительных материалов для проведения итогового собеседования по русскому языку (спецификация, демонстрационный вариант)</w:t>
      </w:r>
    </w:p>
    <w:sectPr w:rsidR="003748AF" w:rsidRPr="008061BD" w:rsidSect="0049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1BD"/>
    <w:rsid w:val="00051C28"/>
    <w:rsid w:val="002252A0"/>
    <w:rsid w:val="00473351"/>
    <w:rsid w:val="00493B12"/>
    <w:rsid w:val="00551BC6"/>
    <w:rsid w:val="008061BD"/>
    <w:rsid w:val="00842D71"/>
    <w:rsid w:val="009139F1"/>
    <w:rsid w:val="009B5734"/>
    <w:rsid w:val="00B10FC0"/>
    <w:rsid w:val="00B432D4"/>
    <w:rsid w:val="00CB21D7"/>
    <w:rsid w:val="00F07E8D"/>
    <w:rsid w:val="00F70642"/>
    <w:rsid w:val="00F9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1BD"/>
    <w:rPr>
      <w:color w:val="0000FF"/>
      <w:u w:val="single"/>
    </w:rPr>
  </w:style>
  <w:style w:type="character" w:styleId="a4">
    <w:name w:val="Strong"/>
    <w:basedOn w:val="a0"/>
    <w:uiPriority w:val="22"/>
    <w:qFormat/>
    <w:rsid w:val="008061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main/legal-documents/education/index.php?id_4=19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2022-12-25T13:07:00Z</dcterms:created>
  <dcterms:modified xsi:type="dcterms:W3CDTF">2022-12-25T13:09:00Z</dcterms:modified>
</cp:coreProperties>
</file>