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ПУБЛИЧНЫЙ ОТЧЁТ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председателя первичной профсоюзной организации</w:t>
      </w:r>
    </w:p>
    <w:p w:rsidR="007B09B3" w:rsidRDefault="009C27FC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Орловской </w:t>
      </w:r>
      <w:r w:rsidR="00816A51">
        <w:rPr>
          <w:rFonts w:ascii="Times New Roman" w:hAnsi="Times New Roman"/>
          <w:b/>
          <w:sz w:val="28"/>
          <w:szCs w:val="28"/>
        </w:rPr>
        <w:t>НОШ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2021 год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        Целями и задачами профсоюзной организации школы являются</w:t>
      </w:r>
      <w:r>
        <w:rPr>
          <w:rFonts w:ascii="Times New Roman" w:hAnsi="Times New Roman"/>
          <w:sz w:val="28"/>
          <w:szCs w:val="28"/>
        </w:rPr>
        <w:t>:      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общественный контроль над соблюдением законодательства о труде и охране труда;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материального положения, укрепление здоровья и повышение жизненного уровня членов Профсоюза;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 Приоритетными направлениями работы организации в 2021 году: популяризация идей профсоюзного движения среди работников </w:t>
      </w:r>
      <w:proofErr w:type="gramStart"/>
      <w:r>
        <w:rPr>
          <w:rFonts w:ascii="Times New Roman" w:hAnsi="Times New Roman"/>
          <w:sz w:val="28"/>
          <w:szCs w:val="28"/>
        </w:rPr>
        <w:t>школы,  совершенствование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Характеристика организации.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Деятельность профсоюзного комитета первичной профсоюзной о</w:t>
      </w:r>
      <w:r w:rsidR="009C27FC">
        <w:rPr>
          <w:rFonts w:ascii="Times New Roman" w:hAnsi="Times New Roman"/>
          <w:sz w:val="28"/>
          <w:szCs w:val="28"/>
        </w:rPr>
        <w:t xml:space="preserve">рганизации МБОУ Орловской  </w:t>
      </w:r>
      <w:r w:rsidR="00816A51">
        <w:rPr>
          <w:rFonts w:ascii="Times New Roman" w:hAnsi="Times New Roman"/>
          <w:sz w:val="28"/>
          <w:szCs w:val="28"/>
        </w:rPr>
        <w:t xml:space="preserve"> НОШ</w:t>
      </w:r>
      <w:r>
        <w:rPr>
          <w:rFonts w:ascii="Times New Roman" w:hAnsi="Times New Roman"/>
          <w:sz w:val="28"/>
          <w:szCs w:val="28"/>
        </w:rPr>
        <w:t xml:space="preserve"> основывается на требованиях:</w:t>
      </w:r>
    </w:p>
    <w:p w:rsidR="007B09B3" w:rsidRDefault="007B09B3" w:rsidP="007B09B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Устава профсоюза работников народного образования и науки РФ;</w:t>
      </w:r>
    </w:p>
    <w:p w:rsidR="007B09B3" w:rsidRDefault="007B09B3" w:rsidP="007B09B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о первичной профсоюзной организации; </w:t>
      </w:r>
    </w:p>
    <w:p w:rsidR="007B09B3" w:rsidRDefault="007B09B3" w:rsidP="007B09B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Коллективного договора.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Свою работу профсоюзный комитет строит на принципах социального партнёрства и сотрудничества с администрацией школы </w:t>
      </w:r>
      <w:r w:rsidR="00816A51">
        <w:rPr>
          <w:rFonts w:ascii="Times New Roman" w:hAnsi="Times New Roman"/>
          <w:sz w:val="28"/>
          <w:szCs w:val="28"/>
        </w:rPr>
        <w:t xml:space="preserve">в лице </w:t>
      </w:r>
      <w:proofErr w:type="gramStart"/>
      <w:r w:rsidR="00816A51">
        <w:rPr>
          <w:rFonts w:ascii="Times New Roman" w:hAnsi="Times New Roman"/>
          <w:sz w:val="28"/>
          <w:szCs w:val="28"/>
        </w:rPr>
        <w:t>директора  Высоцкой</w:t>
      </w:r>
      <w:proofErr w:type="gramEnd"/>
      <w:r w:rsidR="00816A51">
        <w:rPr>
          <w:rFonts w:ascii="Times New Roman" w:hAnsi="Times New Roman"/>
          <w:sz w:val="28"/>
          <w:szCs w:val="28"/>
        </w:rPr>
        <w:t xml:space="preserve"> О.В.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Первичная профсоюзна</w:t>
      </w:r>
      <w:r w:rsidR="00816A51">
        <w:rPr>
          <w:rFonts w:ascii="Times New Roman" w:hAnsi="Times New Roman"/>
          <w:sz w:val="28"/>
          <w:szCs w:val="28"/>
        </w:rPr>
        <w:t xml:space="preserve">я организация Орловской </w:t>
      </w:r>
      <w:proofErr w:type="gramStart"/>
      <w:r w:rsidR="00816A51">
        <w:rPr>
          <w:rFonts w:ascii="Times New Roman" w:hAnsi="Times New Roman"/>
          <w:sz w:val="28"/>
          <w:szCs w:val="28"/>
        </w:rPr>
        <w:t>школы  объединяет</w:t>
      </w:r>
      <w:proofErr w:type="gramEnd"/>
      <w:r w:rsidR="00816A51">
        <w:rPr>
          <w:rFonts w:ascii="Times New Roman" w:hAnsi="Times New Roman"/>
          <w:sz w:val="28"/>
          <w:szCs w:val="28"/>
        </w:rPr>
        <w:t xml:space="preserve"> 8 членов профсоюза. </w:t>
      </w:r>
      <w:r>
        <w:rPr>
          <w:rFonts w:ascii="Times New Roman" w:hAnsi="Times New Roman"/>
          <w:bCs/>
          <w:sz w:val="28"/>
          <w:szCs w:val="28"/>
        </w:rPr>
        <w:tab/>
        <w:t>Для оперативного учёта членов профсоюза создана электронная база данных, которая постоянно обновляется. Сверка членов профсоюза проводится каждый месяц.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Организационная работа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Общее число п</w:t>
      </w:r>
      <w:r w:rsidR="009C27FC">
        <w:rPr>
          <w:rFonts w:ascii="Times New Roman" w:hAnsi="Times New Roman"/>
          <w:sz w:val="28"/>
          <w:szCs w:val="28"/>
        </w:rPr>
        <w:t>рофсоюзного актива составляло 3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9C27F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участие в работе районной профсоюзной организации.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отчетный период </w:t>
      </w:r>
      <w:r w:rsidR="009C27FC">
        <w:rPr>
          <w:rFonts w:ascii="Times New Roman" w:hAnsi="Times New Roman"/>
          <w:sz w:val="28"/>
          <w:szCs w:val="28"/>
        </w:rPr>
        <w:t>на заседаниях профкома (</w:t>
      </w:r>
      <w:proofErr w:type="gramStart"/>
      <w:r w:rsidR="009C27FC">
        <w:rPr>
          <w:rFonts w:ascii="Times New Roman" w:hAnsi="Times New Roman"/>
          <w:sz w:val="28"/>
          <w:szCs w:val="28"/>
        </w:rPr>
        <w:t>всего  5</w:t>
      </w:r>
      <w:proofErr w:type="gramEnd"/>
      <w:r>
        <w:rPr>
          <w:rFonts w:ascii="Times New Roman" w:hAnsi="Times New Roman"/>
          <w:sz w:val="28"/>
          <w:szCs w:val="28"/>
        </w:rPr>
        <w:t xml:space="preserve">  заседаний) обсуждались вопросы, охватывающие все направления профсоюзной деятельности (контроль за соблюдением коллективного договора, социально-</w:t>
      </w:r>
      <w:r>
        <w:rPr>
          <w:rFonts w:ascii="Times New Roman" w:hAnsi="Times New Roman"/>
          <w:sz w:val="28"/>
          <w:szCs w:val="28"/>
        </w:rPr>
        <w:lastRenderedPageBreak/>
        <w:t xml:space="preserve">экономические вопросы, информационная работа, охрана труда, оздоровление работников, культурно-массовая работа и т.д.).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Проводились собрания трудового коллектива на темы: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«Охрана труда», «Выборы председателя первичной организации Профсоюза», «Рассмотрение Коллективного договора между работодателем и раб</w:t>
      </w:r>
      <w:r w:rsidR="009C27FC">
        <w:rPr>
          <w:rFonts w:ascii="Times New Roman" w:hAnsi="Times New Roman"/>
          <w:b/>
          <w:sz w:val="28"/>
          <w:szCs w:val="28"/>
        </w:rPr>
        <w:t>отниками</w:t>
      </w:r>
      <w:proofErr w:type="gramStart"/>
      <w:r w:rsidR="009C27FC">
        <w:rPr>
          <w:rFonts w:ascii="Times New Roman" w:hAnsi="Times New Roman"/>
          <w:b/>
          <w:sz w:val="28"/>
          <w:szCs w:val="28"/>
        </w:rPr>
        <w:t xml:space="preserve">», 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b/>
          <w:sz w:val="28"/>
          <w:szCs w:val="28"/>
        </w:rPr>
        <w:t>Отчет о выполнении Коллективного договора».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Также для информирования членов профсоюза используется сайт профсоюзной организации школы.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профсоюзного комитета школы представлена на сайте</w:t>
      </w:r>
      <w:r>
        <w:rPr>
          <w:rFonts w:ascii="Times New Roman" w:hAnsi="Times New Roman"/>
          <w:b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который постоянно обновляется и дополняется необходимой информацией.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Профком школы проводит большую работу по сохранению профсоюзного членства и вовлечению в Профсоюз новых членов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Одним из основных направлений профкома школы является оздоровительная работа сотрудников</w:t>
      </w:r>
      <w:r>
        <w:rPr>
          <w:rFonts w:ascii="Times New Roman" w:hAnsi="Times New Roman"/>
          <w:sz w:val="28"/>
          <w:szCs w:val="28"/>
        </w:rPr>
        <w:tab/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</w:p>
    <w:p w:rsidR="007B09B3" w:rsidRPr="006B5D4C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5D4C">
        <w:rPr>
          <w:rFonts w:ascii="Times New Roman" w:hAnsi="Times New Roman"/>
          <w:sz w:val="28"/>
          <w:szCs w:val="28"/>
        </w:rPr>
        <w:tab/>
        <w:t xml:space="preserve">Доброй традицией становится поздравления работников с профессиональными и календарными праздниками </w:t>
      </w:r>
      <w:r w:rsidRPr="006B5D4C">
        <w:rPr>
          <w:rFonts w:ascii="Times New Roman" w:hAnsi="Times New Roman"/>
          <w:b/>
          <w:sz w:val="28"/>
          <w:szCs w:val="28"/>
        </w:rPr>
        <w:t xml:space="preserve">(«День учителя», </w:t>
      </w:r>
      <w:r w:rsidR="009C27FC">
        <w:rPr>
          <w:rFonts w:ascii="Times New Roman" w:hAnsi="Times New Roman"/>
          <w:b/>
          <w:sz w:val="28"/>
          <w:szCs w:val="28"/>
        </w:rPr>
        <w:t xml:space="preserve">«День </w:t>
      </w:r>
      <w:proofErr w:type="gramStart"/>
      <w:r w:rsidR="009C27FC">
        <w:rPr>
          <w:rFonts w:ascii="Times New Roman" w:hAnsi="Times New Roman"/>
          <w:b/>
          <w:sz w:val="28"/>
          <w:szCs w:val="28"/>
        </w:rPr>
        <w:t>повара »</w:t>
      </w:r>
      <w:proofErr w:type="gramEnd"/>
      <w:r w:rsidR="009C27FC">
        <w:rPr>
          <w:rFonts w:ascii="Times New Roman" w:hAnsi="Times New Roman"/>
          <w:b/>
          <w:sz w:val="28"/>
          <w:szCs w:val="28"/>
        </w:rPr>
        <w:t xml:space="preserve">, </w:t>
      </w:r>
      <w:r w:rsidRPr="006B5D4C">
        <w:rPr>
          <w:rFonts w:ascii="Times New Roman" w:hAnsi="Times New Roman"/>
          <w:b/>
          <w:sz w:val="28"/>
          <w:szCs w:val="28"/>
        </w:rPr>
        <w:t xml:space="preserve"> «</w:t>
      </w:r>
      <w:r w:rsidRPr="006B5D4C">
        <w:rPr>
          <w:rFonts w:ascii="Times New Roman" w:hAnsi="Times New Roman"/>
          <w:b/>
          <w:sz w:val="28"/>
          <w:szCs w:val="28"/>
          <w:shd w:val="clear" w:color="auto" w:fill="FBFBFB"/>
        </w:rPr>
        <w:t> </w:t>
      </w:r>
      <w:hyperlink r:id="rId8" w:history="1">
        <w:r w:rsidRPr="006B5D4C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День воспитателя и всех дошкольных работников</w:t>
        </w:r>
      </w:hyperlink>
      <w:r w:rsidRPr="006B5D4C">
        <w:rPr>
          <w:rFonts w:ascii="Times New Roman" w:hAnsi="Times New Roman"/>
          <w:b/>
          <w:sz w:val="28"/>
          <w:szCs w:val="28"/>
        </w:rPr>
        <w:t>»)</w:t>
      </w:r>
      <w:r w:rsidRPr="006B5D4C">
        <w:rPr>
          <w:rFonts w:ascii="Times New Roman" w:hAnsi="Times New Roman"/>
          <w:sz w:val="28"/>
          <w:szCs w:val="28"/>
        </w:rPr>
        <w:t>, с юбилейными датами. В такие дни для каждого находятся доброе слово и материальная поддержка.</w:t>
      </w:r>
      <w:r w:rsidRPr="006B5D4C">
        <w:rPr>
          <w:rFonts w:ascii="Times New Roman" w:hAnsi="Times New Roman"/>
          <w:sz w:val="28"/>
          <w:szCs w:val="28"/>
        </w:rPr>
        <w:tab/>
        <w:t xml:space="preserve"> 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Мероприятия по защите социально-экономических интересов и прав работников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 От 14 декабря 2021 года заключен  новый коллективный договор,  который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Охрана труда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Охрана труда – одна из приорит</w:t>
      </w:r>
      <w:r w:rsidR="009C27FC">
        <w:rPr>
          <w:rFonts w:ascii="Times New Roman" w:hAnsi="Times New Roman"/>
          <w:sz w:val="28"/>
          <w:szCs w:val="28"/>
        </w:rPr>
        <w:t xml:space="preserve">етных задач в   Орловской </w:t>
      </w:r>
      <w:proofErr w:type="gramStart"/>
      <w:r w:rsidR="009C27FC">
        <w:rPr>
          <w:rFonts w:ascii="Times New Roman" w:hAnsi="Times New Roman"/>
          <w:sz w:val="28"/>
          <w:szCs w:val="28"/>
        </w:rPr>
        <w:t xml:space="preserve">школе </w:t>
      </w:r>
      <w:r>
        <w:rPr>
          <w:rFonts w:ascii="Times New Roman" w:hAnsi="Times New Roman"/>
          <w:sz w:val="28"/>
          <w:szCs w:val="28"/>
        </w:rPr>
        <w:t xml:space="preserve"> где</w:t>
      </w:r>
      <w:proofErr w:type="gramEnd"/>
      <w:r>
        <w:rPr>
          <w:rFonts w:ascii="Times New Roman" w:hAnsi="Times New Roman"/>
          <w:sz w:val="28"/>
          <w:szCs w:val="28"/>
        </w:rPr>
        <w:t xml:space="preserve"> каждый отвечает за жизнь и здоровье детей. Здесь профком и администрация взялись за решение вопросов техники безопасности совместными усилиями.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</w:t>
      </w:r>
      <w:r w:rsidR="00BA4FC2">
        <w:rPr>
          <w:rFonts w:ascii="Times New Roman" w:hAnsi="Times New Roman"/>
          <w:sz w:val="28"/>
          <w:szCs w:val="28"/>
        </w:rPr>
        <w:t xml:space="preserve">ельных видов </w:t>
      </w:r>
      <w:proofErr w:type="gramStart"/>
      <w:r w:rsidR="00BA4FC2">
        <w:rPr>
          <w:rFonts w:ascii="Times New Roman" w:hAnsi="Times New Roman"/>
          <w:sz w:val="28"/>
          <w:szCs w:val="28"/>
        </w:rPr>
        <w:t>работ,  а</w:t>
      </w:r>
      <w:proofErr w:type="gramEnd"/>
      <w:r w:rsidR="00BA4FC2">
        <w:rPr>
          <w:rFonts w:ascii="Times New Roman" w:hAnsi="Times New Roman"/>
          <w:sz w:val="28"/>
          <w:szCs w:val="28"/>
        </w:rPr>
        <w:t xml:space="preserve"> на втором </w:t>
      </w:r>
      <w:r>
        <w:rPr>
          <w:rFonts w:ascii="Times New Roman" w:hAnsi="Times New Roman"/>
          <w:sz w:val="28"/>
          <w:szCs w:val="28"/>
        </w:rPr>
        <w:t xml:space="preserve"> этаже помещены стенды с правилами поведения при террористических актах,  пожарах, и др. правила безопасности жизнедеятельности</w:t>
      </w:r>
      <w:r w:rsidR="00BA4F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sz w:val="28"/>
          <w:szCs w:val="28"/>
        </w:rPr>
        <w:t>. Финансовая работа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проведения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В 2021 году израсходовано денежных средств:</w:t>
      </w:r>
    </w:p>
    <w:p w:rsidR="007B09B3" w:rsidRDefault="007B09B3" w:rsidP="007B09B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декабрь-1</w:t>
      </w:r>
      <w:r w:rsidR="00BA4FC2">
        <w:rPr>
          <w:rFonts w:ascii="Times New Roman" w:hAnsi="Times New Roman"/>
          <w:b/>
          <w:sz w:val="28"/>
          <w:szCs w:val="28"/>
        </w:rPr>
        <w:t xml:space="preserve">1000 руб. </w:t>
      </w:r>
      <w:proofErr w:type="gramStart"/>
      <w:r w:rsidR="00BA4FC2">
        <w:rPr>
          <w:rFonts w:ascii="Times New Roman" w:hAnsi="Times New Roman"/>
          <w:b/>
          <w:sz w:val="28"/>
          <w:szCs w:val="28"/>
        </w:rPr>
        <w:t>( «</w:t>
      </w:r>
      <w:proofErr w:type="gramEnd"/>
      <w:r w:rsidR="00BA4FC2">
        <w:rPr>
          <w:rFonts w:ascii="Times New Roman" w:hAnsi="Times New Roman"/>
          <w:b/>
          <w:sz w:val="28"/>
          <w:szCs w:val="28"/>
        </w:rPr>
        <w:t>Новый год».</w:t>
      </w:r>
      <w:r>
        <w:rPr>
          <w:rFonts w:ascii="Times New Roman" w:hAnsi="Times New Roman"/>
          <w:b/>
          <w:sz w:val="28"/>
          <w:szCs w:val="28"/>
        </w:rPr>
        <w:t xml:space="preserve"> )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Предложения по улучшению работы профсоюзного комитета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профсоюзного комитета </w:t>
      </w:r>
      <w:proofErr w:type="gramStart"/>
      <w:r>
        <w:rPr>
          <w:rFonts w:ascii="Times New Roman" w:hAnsi="Times New Roman"/>
          <w:sz w:val="28"/>
          <w:szCs w:val="28"/>
        </w:rPr>
        <w:t>есть  над</w:t>
      </w:r>
      <w:proofErr w:type="gramEnd"/>
      <w:r>
        <w:rPr>
          <w:rFonts w:ascii="Times New Roman" w:hAnsi="Times New Roman"/>
          <w:sz w:val="28"/>
          <w:szCs w:val="28"/>
        </w:rPr>
        <w:t xml:space="preserve"> чем работать. В перспективе – 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Каждый член </w:t>
      </w:r>
      <w:proofErr w:type="spellStart"/>
      <w:r>
        <w:rPr>
          <w:rFonts w:ascii="Times New Roman" w:hAnsi="Times New Roman"/>
          <w:sz w:val="28"/>
          <w:szCs w:val="28"/>
        </w:rPr>
        <w:t>первички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7B09B3" w:rsidRDefault="007B09B3" w:rsidP="007B09B3">
      <w:pPr>
        <w:ind w:firstLine="708"/>
        <w:jc w:val="both"/>
        <w:rPr>
          <w:sz w:val="28"/>
          <w:szCs w:val="28"/>
        </w:rPr>
      </w:pPr>
    </w:p>
    <w:p w:rsidR="007B09B3" w:rsidRDefault="007B09B3" w:rsidP="007B09B3">
      <w:pPr>
        <w:jc w:val="both"/>
        <w:rPr>
          <w:iCs/>
          <w:sz w:val="28"/>
          <w:szCs w:val="28"/>
        </w:rPr>
      </w:pPr>
    </w:p>
    <w:p w:rsidR="007B09B3" w:rsidRDefault="007B09B3" w:rsidP="007B09B3">
      <w:pPr>
        <w:jc w:val="both"/>
        <w:rPr>
          <w:iCs/>
          <w:sz w:val="28"/>
          <w:szCs w:val="28"/>
        </w:rPr>
      </w:pPr>
    </w:p>
    <w:p w:rsidR="007B09B3" w:rsidRDefault="007B09B3" w:rsidP="007B09B3">
      <w:pPr>
        <w:rPr>
          <w:sz w:val="28"/>
          <w:szCs w:val="28"/>
        </w:rPr>
      </w:pPr>
    </w:p>
    <w:p w:rsidR="0033330B" w:rsidRPr="007B09B3" w:rsidRDefault="0033330B" w:rsidP="007B09B3">
      <w:pPr>
        <w:rPr>
          <w:szCs w:val="28"/>
        </w:rPr>
      </w:pPr>
    </w:p>
    <w:sectPr w:rsidR="0033330B" w:rsidRPr="007B09B3" w:rsidSect="00A8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9109B"/>
    <w:multiLevelType w:val="hybridMultilevel"/>
    <w:tmpl w:val="5D3A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6215F"/>
    <w:multiLevelType w:val="hybridMultilevel"/>
    <w:tmpl w:val="2D268382"/>
    <w:lvl w:ilvl="0" w:tplc="7F28B34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51BE29C4"/>
    <w:multiLevelType w:val="hybridMultilevel"/>
    <w:tmpl w:val="14849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64A"/>
    <w:rsid w:val="000D164A"/>
    <w:rsid w:val="001F4307"/>
    <w:rsid w:val="001F7F4A"/>
    <w:rsid w:val="002C4161"/>
    <w:rsid w:val="002D7C33"/>
    <w:rsid w:val="002F3581"/>
    <w:rsid w:val="0031730D"/>
    <w:rsid w:val="0033330B"/>
    <w:rsid w:val="00367843"/>
    <w:rsid w:val="00417FC1"/>
    <w:rsid w:val="006B5D4C"/>
    <w:rsid w:val="00713534"/>
    <w:rsid w:val="007B09B3"/>
    <w:rsid w:val="007B1F8A"/>
    <w:rsid w:val="007D5585"/>
    <w:rsid w:val="007F7270"/>
    <w:rsid w:val="00816A51"/>
    <w:rsid w:val="00886C59"/>
    <w:rsid w:val="00954231"/>
    <w:rsid w:val="00970FFB"/>
    <w:rsid w:val="009C27FC"/>
    <w:rsid w:val="00A8135C"/>
    <w:rsid w:val="00AA7BE3"/>
    <w:rsid w:val="00AD78D6"/>
    <w:rsid w:val="00B657FB"/>
    <w:rsid w:val="00BA4FC2"/>
    <w:rsid w:val="00BC040E"/>
    <w:rsid w:val="00D6742B"/>
    <w:rsid w:val="00DE3044"/>
    <w:rsid w:val="00E44E89"/>
    <w:rsid w:val="00E458A7"/>
    <w:rsid w:val="00E51297"/>
    <w:rsid w:val="00ED3635"/>
    <w:rsid w:val="00F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2A5BC-790A-457E-9171-A3CBBCD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6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1730D"/>
    <w:pPr>
      <w:ind w:left="720"/>
      <w:contextualSpacing/>
    </w:pPr>
  </w:style>
  <w:style w:type="table" w:styleId="a5">
    <w:name w:val="Table Grid"/>
    <w:basedOn w:val="a1"/>
    <w:uiPriority w:val="59"/>
    <w:rsid w:val="00D6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азвание1"/>
    <w:basedOn w:val="a0"/>
    <w:rsid w:val="00DE3044"/>
  </w:style>
  <w:style w:type="character" w:styleId="a6">
    <w:name w:val="Hyperlink"/>
    <w:basedOn w:val="a0"/>
    <w:uiPriority w:val="99"/>
    <w:semiHidden/>
    <w:unhideWhenUsed/>
    <w:rsid w:val="00DE3044"/>
    <w:rPr>
      <w:color w:val="0000FF"/>
      <w:u w:val="single"/>
    </w:rPr>
  </w:style>
  <w:style w:type="paragraph" w:customStyle="1" w:styleId="descr">
    <w:name w:val="descr"/>
    <w:basedOn w:val="a"/>
    <w:rsid w:val="00DE304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E30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0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687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65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18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0625BC2DCEE2409039AFB03391F952" ma:contentTypeVersion="0" ma:contentTypeDescription="Создание документа." ma:contentTypeScope="" ma:versionID="c262af66b35fa303182bba640fec9d1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061B4B-6A16-4E5C-A6F4-443D86B46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47644C-3B5C-4ACB-8D85-DB07D64C5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1F97A-7C33-4442-8BA6-09FB965D339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8</cp:revision>
  <dcterms:created xsi:type="dcterms:W3CDTF">2022-01-19T14:05:00Z</dcterms:created>
  <dcterms:modified xsi:type="dcterms:W3CDTF">2022-03-27T15:36:00Z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0x010100980625BC2DCEE2409039AFB03391F952</vt:lpwstr>
  </property>
</Properties>
</file>