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23" w:rsidRPr="00DF548F" w:rsidRDefault="00935223" w:rsidP="0093522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F548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935223" w:rsidRPr="00DF548F" w:rsidRDefault="00935223" w:rsidP="0093522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F548F">
        <w:rPr>
          <w:rFonts w:ascii="Times New Roman" w:hAnsi="Times New Roman" w:cs="Times New Roman"/>
          <w:sz w:val="24"/>
          <w:szCs w:val="24"/>
        </w:rPr>
        <w:t>Орловская начальная  общеобразовательная школа</w:t>
      </w:r>
    </w:p>
    <w:p w:rsidR="00935223" w:rsidRPr="00DF548F" w:rsidRDefault="00935223" w:rsidP="00935223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DF548F">
        <w:rPr>
          <w:rFonts w:ascii="Times New Roman" w:hAnsi="Times New Roman"/>
          <w:sz w:val="24"/>
          <w:szCs w:val="24"/>
        </w:rPr>
        <w:t>ПРИКАЗ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110"/>
        <w:gridCol w:w="3157"/>
      </w:tblGrid>
      <w:tr w:rsidR="00935223" w:rsidRPr="001A6190" w:rsidTr="00A542AA">
        <w:trPr>
          <w:trHeight w:val="291"/>
        </w:trPr>
        <w:tc>
          <w:tcPr>
            <w:tcW w:w="3473" w:type="dxa"/>
          </w:tcPr>
          <w:p w:rsidR="00935223" w:rsidRPr="00DF548F" w:rsidRDefault="00935223" w:rsidP="00A542AA">
            <w:pPr>
              <w:rPr>
                <w:rFonts w:ascii="Times New Roman" w:hAnsi="Times New Roman"/>
                <w:sz w:val="24"/>
                <w:szCs w:val="24"/>
              </w:rPr>
            </w:pPr>
            <w:r w:rsidRPr="00DF548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  27.03.2020г.                                               </w:t>
            </w:r>
          </w:p>
        </w:tc>
        <w:tc>
          <w:tcPr>
            <w:tcW w:w="3474" w:type="dxa"/>
          </w:tcPr>
          <w:p w:rsidR="00935223" w:rsidRPr="00DF548F" w:rsidRDefault="00935223" w:rsidP="00A542AA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935223" w:rsidRPr="006F494C" w:rsidRDefault="00935223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94C">
              <w:rPr>
                <w:rFonts w:ascii="Times New Roman" w:hAnsi="Times New Roman"/>
                <w:sz w:val="24"/>
                <w:szCs w:val="24"/>
              </w:rPr>
              <w:t>№ 73/2</w:t>
            </w:r>
          </w:p>
          <w:p w:rsidR="00935223" w:rsidRPr="00DF548F" w:rsidRDefault="00935223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5"/>
          <w:szCs w:val="25"/>
          <w:lang w:eastAsia="ru-RU"/>
        </w:rPr>
      </w:pPr>
      <w:r w:rsidRPr="004A2843">
        <w:rPr>
          <w:rFonts w:ascii="yandex-sans" w:eastAsia="Times New Roman" w:hAnsi="yandex-sans"/>
          <w:b/>
          <w:color w:val="000000"/>
          <w:sz w:val="25"/>
          <w:szCs w:val="25"/>
          <w:lang w:eastAsia="ru-RU"/>
        </w:rPr>
        <w:t xml:space="preserve">О внесении изменений в </w:t>
      </w:r>
      <w:proofErr w:type="gramStart"/>
      <w:r w:rsidRPr="004A2843">
        <w:rPr>
          <w:rFonts w:ascii="yandex-sans" w:eastAsia="Times New Roman" w:hAnsi="yandex-sans"/>
          <w:b/>
          <w:color w:val="000000"/>
          <w:sz w:val="25"/>
          <w:szCs w:val="25"/>
          <w:lang w:eastAsia="ru-RU"/>
        </w:rPr>
        <w:t>календарный</w:t>
      </w:r>
      <w:proofErr w:type="gramEnd"/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5"/>
          <w:szCs w:val="25"/>
          <w:lang w:eastAsia="ru-RU"/>
        </w:rPr>
      </w:pPr>
      <w:r w:rsidRPr="004A2843">
        <w:rPr>
          <w:rFonts w:ascii="yandex-sans" w:eastAsia="Times New Roman" w:hAnsi="yandex-sans"/>
          <w:b/>
          <w:color w:val="000000"/>
          <w:sz w:val="25"/>
          <w:szCs w:val="25"/>
          <w:lang w:eastAsia="ru-RU"/>
        </w:rPr>
        <w:t>учебный график на 2019-2020 учебный год</w:t>
      </w:r>
    </w:p>
    <w:p w:rsidR="00935223" w:rsidRDefault="00935223" w:rsidP="00935223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5"/>
          <w:szCs w:val="25"/>
          <w:lang w:eastAsia="ru-RU"/>
        </w:rPr>
      </w:pP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Указом Президента Российской Федерации от 25.03.2020 года № 206 «</w:t>
      </w:r>
      <w:proofErr w:type="gramStart"/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proofErr w:type="gramEnd"/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объявлении в РФ нерабочих дней», на основании приказа отдела образования Администрации </w:t>
      </w:r>
      <w:proofErr w:type="spellStart"/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Милютинского</w:t>
      </w:r>
      <w:proofErr w:type="spellEnd"/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№ 50 от 27.03.2020 года «Об исполнении приказа Минобразования РО </w:t>
      </w:r>
      <w:proofErr w:type="gramStart"/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26.03.2020 года № 224 «О мерах по реализации Указа Президента Российской Федерации </w:t>
      </w:r>
      <w:proofErr w:type="gramStart"/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25.03.2020 года № 206»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приказа МБОУ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Орловская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НОШ </w:t>
      </w:r>
      <w:r w:rsidRPr="004A2843">
        <w:rPr>
          <w:rFonts w:ascii="Times New Roman" w:eastAsia="Times New Roman" w:hAnsi="Times New Roman"/>
          <w:sz w:val="24"/>
          <w:szCs w:val="24"/>
          <w:lang w:eastAsia="ru-RU"/>
        </w:rPr>
        <w:t>№73</w:t>
      </w:r>
      <w:r w:rsidRPr="001A6190">
        <w:rPr>
          <w:rFonts w:ascii="Times New Roman" w:eastAsia="Times New Roman" w:hAnsi="Times New Roman"/>
          <w:sz w:val="24"/>
          <w:szCs w:val="24"/>
          <w:lang w:eastAsia="ru-RU"/>
        </w:rPr>
        <w:t>/1</w:t>
      </w: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27.03.2020г. «О режиме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 в период с 30 марта по 05 апреля 2020г.» в целях рационального использования рабочего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времени, оптимизации учебного процесса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ПРИКАЗЫВАЮ: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proofErr w:type="gramStart"/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нести изменения в календарный учебный график на 2019-2020 учебный год: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Продолжительность учебных четвертей: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четверть: 2-4, 9 классы – с 06.04. 2020 г. по 25.05. 2020 г.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5-8 классы – с 06.04.2020 г. по 29.05. 2020г.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Продолжительность каникул: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Весенние каникулы - с 21.03. 2020г. по 05.04. 2020 г.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учителям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начальных классов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Колосовой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О.И.,Высоцкой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О.В. </w:t>
      </w: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откорректировать календарно –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тематическое планирование рабочей программы.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5223" w:rsidRPr="004A2843" w:rsidRDefault="00935223" w:rsidP="0093522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Классным руководителям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2,3 </w:t>
      </w: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классов довести данную информацию до обучающихся,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родителей (законных представителей) в срок до 28.03.2020 г.</w:t>
      </w: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исполнения данного приказа оставляю за собой.</w:t>
      </w:r>
    </w:p>
    <w:p w:rsidR="0093522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522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О.В. Высоцкая </w:t>
      </w:r>
    </w:p>
    <w:p w:rsidR="0093522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522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522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5223" w:rsidRPr="004A2843" w:rsidRDefault="00935223" w:rsidP="009352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4A2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О.И. Колосова </w:t>
      </w:r>
    </w:p>
    <w:p w:rsidR="00935223" w:rsidRPr="004A2843" w:rsidRDefault="00935223" w:rsidP="00935223">
      <w:pPr>
        <w:rPr>
          <w:rFonts w:ascii="Times New Roman" w:hAnsi="Times New Roman"/>
          <w:sz w:val="24"/>
          <w:szCs w:val="24"/>
        </w:rPr>
      </w:pPr>
    </w:p>
    <w:p w:rsidR="00935223" w:rsidRPr="004A2843" w:rsidRDefault="00935223" w:rsidP="00935223">
      <w:pPr>
        <w:rPr>
          <w:rFonts w:ascii="Times New Roman" w:hAnsi="Times New Roman"/>
          <w:sz w:val="24"/>
          <w:szCs w:val="24"/>
        </w:rPr>
      </w:pPr>
    </w:p>
    <w:p w:rsidR="00935223" w:rsidRPr="004A2843" w:rsidRDefault="00935223" w:rsidP="00935223">
      <w:pPr>
        <w:rPr>
          <w:rFonts w:ascii="Times New Roman" w:hAnsi="Times New Roman"/>
          <w:sz w:val="24"/>
          <w:szCs w:val="24"/>
        </w:rPr>
      </w:pPr>
    </w:p>
    <w:p w:rsidR="00D11F61" w:rsidRDefault="00D11F61"/>
    <w:sectPr w:rsidR="00D11F61" w:rsidSect="00D1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223"/>
    <w:rsid w:val="00935223"/>
    <w:rsid w:val="00D1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223"/>
    <w:pPr>
      <w:ind w:left="720"/>
      <w:contextualSpacing/>
    </w:pPr>
  </w:style>
  <w:style w:type="table" w:styleId="a4">
    <w:name w:val="Table Grid"/>
    <w:basedOn w:val="a1"/>
    <w:uiPriority w:val="59"/>
    <w:rsid w:val="00935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52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35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2020-05-13T09:06:00Z</dcterms:created>
  <dcterms:modified xsi:type="dcterms:W3CDTF">2020-05-13T09:08:00Z</dcterms:modified>
</cp:coreProperties>
</file>