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62" w:rsidRDefault="00243062" w:rsidP="002430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 о сроках, местах и порядке подачи </w:t>
      </w:r>
    </w:p>
    <w:p w:rsidR="00243062" w:rsidRDefault="00243062" w:rsidP="002430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рассмотрения апелляций</w:t>
      </w:r>
    </w:p>
    <w:p w:rsidR="00243062" w:rsidRDefault="00243062" w:rsidP="002430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062" w:rsidRDefault="00243062" w:rsidP="00243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81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года № 1400,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апелляция о нарушении установленного порядка проведения государственной итоговой аттестации по образовательным программам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подается участником обучающимся, выпускником прошлых лет в день проведения экзамена по соответствующему учебному предмету члену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 экзаменационной комиссии (далее – ГЭК), не покидая пункта проведения экзамена (далее – ППЭ). </w:t>
      </w:r>
    </w:p>
    <w:p w:rsidR="00243062" w:rsidRDefault="00243062" w:rsidP="00243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84 установленного порядка проведения государственной итоговой аттестации по образовательным программам среднего общего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апелляция о несогласии с выставленными баллам</w:t>
      </w:r>
      <w:r>
        <w:rPr>
          <w:rFonts w:ascii="Times New Roman" w:hAnsi="Times New Roman" w:cs="Times New Roman"/>
          <w:sz w:val="24"/>
          <w:szCs w:val="24"/>
        </w:rPr>
        <w:t>и подается в течение двух рабочих дней со дня объявления результатов экзаменов по соответствующему учебному предмету: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выпускниками текущего года – в образовательную организацию, в которой они были допущены к ГИА;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выпускниками прошлых лет – в месте регистрации заявления участника ЕГЭ на сдачу ЕГЭ.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 принимаются от обучающихся, выпускников прошлых лет апелляции: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 содержанию и структуре заданий экзаменационных материалов по учебным предметам;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по вопросам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связанным с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нарушением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 или выпускником прошлых лет требований установленного порядка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неправильным оформлением обучающимся, выпускником прошлых лет  экзаменационной работы.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Апелляцию о нарушении установленного порядка проведения государственной итоговой аттестации по образовательным программам среднего общего образования и (или) о несогласии с выставленными баллами участник ЕГЭ подает в областную конфликтную комиссию.</w:t>
      </w:r>
    </w:p>
    <w:p w:rsidR="00243062" w:rsidRDefault="00243062" w:rsidP="002430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43062" w:rsidRDefault="00243062" w:rsidP="00243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подачи апелляций</w:t>
      </w:r>
    </w:p>
    <w:p w:rsidR="00243062" w:rsidRDefault="00243062" w:rsidP="00243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062" w:rsidRDefault="00243062" w:rsidP="002430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Действия обучающегося, выпускника прошлых лет при подаче апелляции о нарушении установленного порядка проведения государственной итоговой аттестации по образовательным программам среднего общего образования в пункте проведения экзамена</w:t>
      </w:r>
    </w:p>
    <w:p w:rsidR="00243062" w:rsidRDefault="00243062" w:rsidP="00243062">
      <w:pPr>
        <w:numPr>
          <w:ilvl w:val="1"/>
          <w:numId w:val="1"/>
        </w:numPr>
        <w:spacing w:after="0" w:line="24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243062" w:rsidRDefault="00243062" w:rsidP="00243062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подачи апелляции о нарушении установленного порядка проведения государственной итоговой аттестации по образовательным программам среднего общего образования обучающемуся, выпускнику прошлых лет необходимо обратиться к ответственному организатору в аудитории или руководителю ППЭ, которые обязаны предоставить участнику экзамена форму заявления на апелляцию о нарушении установленного порядка проведения государственной итоговой аттестации по образовательным программам среднего общего образования                          (форма ППЭ-02).</w:t>
      </w:r>
      <w:proofErr w:type="gramEnd"/>
    </w:p>
    <w:p w:rsidR="00243062" w:rsidRDefault="00243062" w:rsidP="00243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Обучающийся или  выпускник прошлых лет должен заполнить данную форму в двух экземплярах и лично передать заявление члену ГЭК в ППЭ, который обязан принять и удостоверить их своей подписью.</w:t>
      </w:r>
    </w:p>
    <w:p w:rsidR="00243062" w:rsidRDefault="00243062" w:rsidP="00243062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апелляции остаётся у обучающегося или выпускника прошлых лет, другой - у члена ГЭК, который после проведения проверки в установленном порядке в день проведения экзамена передаёт заявление на апелляцию, а также заключение комиссии о результатах проверки в областную конфликтную комиссию.</w:t>
      </w:r>
    </w:p>
    <w:p w:rsidR="00243062" w:rsidRDefault="00243062" w:rsidP="00243062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апелляции можно узнать не позднее чем через три календарных дня после её подачи:</w:t>
      </w:r>
    </w:p>
    <w:p w:rsidR="00243062" w:rsidRDefault="00243062" w:rsidP="00243062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выпускникам текущего года – в образовательной организации, в которой они были допущены к ГИА;</w:t>
      </w:r>
    </w:p>
    <w:p w:rsidR="00243062" w:rsidRDefault="00243062" w:rsidP="00243062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выпускниками прошлых лет – в месте регистрации заявления участника ЕГЭ на сдачу ЕГЭ.</w:t>
      </w:r>
    </w:p>
    <w:p w:rsidR="00243062" w:rsidRDefault="00243062" w:rsidP="002430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рассмотрения апелляции</w:t>
      </w:r>
    </w:p>
    <w:p w:rsidR="00243062" w:rsidRDefault="00243062" w:rsidP="00243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Областная конфликтная комиссия рассматривает апелляцию о нарушении установленного порядка проведения ГИА-11 в течение  двух рабочих дней и выносит одно из решений:</w:t>
      </w:r>
    </w:p>
    <w:p w:rsidR="00243062" w:rsidRDefault="00243062" w:rsidP="00243062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отклонении апелляции (в случае если областная конфликтная комиссия признала факты, изложенные обучающимся или выпускником прошлых лет в апелляции, несущественными или не имеющими место);</w:t>
      </w:r>
    </w:p>
    <w:p w:rsidR="00243062" w:rsidRDefault="00243062" w:rsidP="0024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удовлетворении апелляции (в случае, если факты, изложенные обучающимся или выпускником прошлых лет в апелляции, могли оказать существенное влияние на результаты экзамена). </w:t>
      </w:r>
    </w:p>
    <w:p w:rsidR="00243062" w:rsidRDefault="00243062" w:rsidP="00243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удовлетворения  апелляции, результат экзамена аннулируется, и обучающемуся или выпускнику прошлых лет предоставляется возможность сдать экзамен  по учебному предмету в иной день, предусмотренный расписаниями проведения ГИА в форме единого государственного экзамена, государственного выпускного экзамена, утвержденными в установленном порядке. 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Действия обучающегося, выпускника прошлых лет при подаче апелляции о несогласии с выставленными баллами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подачи апелляции о </w:t>
      </w:r>
      <w:r>
        <w:rPr>
          <w:rFonts w:ascii="Times New Roman" w:hAnsi="Times New Roman" w:cs="Times New Roman"/>
          <w:sz w:val="24"/>
          <w:szCs w:val="24"/>
        </w:rPr>
        <w:t xml:space="preserve">несогласии с выставленными баллами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обучающемуся необходимо обратиться в образовательную организацию, в которой он был допущен к ГИА, выпускникам прошлых лет - по месту регистрации на сдачу ЕГЭ.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образовательной организации (далее – руководитель ОО), в котором выпускник был допущен в установленном порядке к ГИА, и (или) специалист муниципального органа, осуществляющего управление в сфере образования (далее – специалист МОУО)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обязаны предоставить форму заявления на апелляцию о несогласии с выставленными баллами  (форма 1-АП) в двух экземплярах.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Обучающийся или выпускник прошлых лет должен заполнить  форму апелляции о несогласии с выставленными баллами (форма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-АП)  в двух экземплярах и лично передать заявление руководителю ОО и (или) специалисту МОУО, которые оба  экземпляра заявления удостоверяют своей подписью. 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 экземпляр формы остается у участника экзамена, второй –                            у руководителя ОО и (или) специалиста МОУО.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ОО и (или) специалист МОУО, принявший заявление на  апелляцию, должен незамедлительно передать ее  ответственному секретарю областной конфликтной комиссии, который осуществляет в установленном порядке регистрацию данной апелляции. 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этом руководитель ОО и (или) специалист МОУО, принявший заявление на  апелляцию, получает от ответственного секретаря областной конфликтной комиссии информацию о дате и времени рассмотрения апелляции и извещает об этом обучающегося или выпускника прошлых лет, подавшего заявление на  апелляцию, под роспись.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Обучающемуся или выпускнику прошлых лет, подавшему апелляцию, предоставляется возможность убедиться в том, что его экзаменационная работа проверена и оценена в соответствии с установленными требованиями.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обучающийся или выпускник прошлых лет прибывает в областную конфликтную комиссию (при возможности) на процедуру рассмотрения апелляции, имея при себе паспорт или иной документ, удостоверяющий личность, и Уведомление на сдачу ЕГЭ.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апелляции вместо обучающегося или выпускника прошлых лет или вместе с ним могут присутствовать его родители (законные представители), которые должны иметь при себе документ, удостоверяющий их личность. 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Законные представители (опекуны, усыновители, попечители, а также лица, осуществляющие патронаж совершеннолетнего дееспособного лица, который по состоянию здоровья не может осуществлять свои права) должны иметь при себе другие документы, подтверждающие их полномочия.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Обучающийся или выпускник прошлых лет, или  его законный представитель в случае прибытия в областную конфликтную комиссию участвует в рассмотрении апелляции, письменно в протоколе рассмотрения апелляции (форма 2-АП), а также в Уведомлении  по итогам рассмотрения апелляции о несогласии с выставленными баллами по результатам ЕГЭ (форма У-33) подтверждает, что во время апелляции ему были предъявлены  изображения выполненной им экзаменационной работы, файлы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цифровой аудиозаписью его устного ответа.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случае если участник экзамена или его родитель (законный представитель) по тем или иным причинам не явились на апелляцию, её рассмотрение проходит без их участия и подтверждается членами областной конфликтной комиссии.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Экзаменационная работа перепроверяется полностью, а не отдельная часть. Черновики, использованные участником ЕГЭ на экзамене, в качестве материалов апелляции не рассматриваются.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Апеллянт (его законный представитель) в случае прибытия в областную конфликтную комиссию для рассмотрения апелляции, должен подписать протокол рассмотрения апелляции и получить Уведомление по итогам рассмотрения апелляции о несогласии с выставленными баллами по результатам ЕГЭ (форма У-33).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рассмотрения апелляции без участия заявителя или его законного представителя Уведомление по итогам рассмотрения апелляции о несогласии с выставленными баллами по результатам ЕГЭ (форма У-33) областная конфликтная комиссия передает в  государственное бюджетное учреждение  Ростовской области «Ростовский областной центр обработки информации в сфере образования» для  направления  в организацию по месту регистрации обучающегося  или выпускника прошлых лет на сдачу экзамена.</w:t>
      </w:r>
      <w:proofErr w:type="gramEnd"/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апелляции: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Областная конфликтная комиссия рассматривает апелляцию о несогласии с выставленными баллами  в течение четырех рабочих дней с момента ее подачи заявителем и принимает одно из решений: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 отклонении апелляции (в связи с отсутствием технических ошибок при обработке бланков ЕГЭ и правильности в оценивании экзаменационной работы);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удовлетворении апелляции и изменении результата экзамена.</w:t>
      </w: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рассмотрения апелляции и удовлетворении апелляции  результаты экзамена могут быть изменены  как в сторону увеличения, так и в сторону уменьшения. </w:t>
      </w:r>
    </w:p>
    <w:p w:rsidR="00243062" w:rsidRDefault="00243062" w:rsidP="002430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062" w:rsidRDefault="00243062" w:rsidP="00243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B352B" w:rsidRDefault="008B352B"/>
    <w:sectPr w:rsidR="008B352B" w:rsidSect="008B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3C54"/>
    <w:multiLevelType w:val="hybridMultilevel"/>
    <w:tmpl w:val="2F3A38FA"/>
    <w:lvl w:ilvl="0" w:tplc="21A2CF92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A8706B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  <w:lvl w:ilvl="3" w:tplc="0F2687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6AC1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E845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25419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96EBA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8FE0F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062"/>
    <w:rsid w:val="00243062"/>
    <w:rsid w:val="008B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2016-12-17T20:54:00Z</dcterms:created>
  <dcterms:modified xsi:type="dcterms:W3CDTF">2016-12-17T20:55:00Z</dcterms:modified>
</cp:coreProperties>
</file>