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2B" w:rsidRPr="00DE047D" w:rsidRDefault="00686D2B" w:rsidP="002C4AE9">
      <w:pPr>
        <w:pStyle w:val="c0"/>
        <w:spacing w:before="0" w:after="0"/>
        <w:jc w:val="center"/>
        <w:rPr>
          <w:b/>
          <w:szCs w:val="18"/>
        </w:rPr>
      </w:pPr>
      <w:r w:rsidRPr="00DE047D">
        <w:rPr>
          <w:rStyle w:val="c7"/>
          <w:b/>
          <w:szCs w:val="18"/>
        </w:rPr>
        <w:t>Памятка по безопасному поведению на замерзших водоёмах</w:t>
      </w:r>
    </w:p>
    <w:p w:rsidR="00686D2B" w:rsidRPr="00DE047D" w:rsidRDefault="00686D2B" w:rsidP="002C4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Как вести себя, если возникла необходимость пересечь замерзший водоем</w:t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>?</w:t>
      </w:r>
    </w:p>
    <w:p w:rsidR="00686D2B" w:rsidRPr="00DE047D" w:rsidRDefault="002C4AE9" w:rsidP="009D0EF6">
      <w:pPr>
        <w:pStyle w:val="c1"/>
        <w:spacing w:before="0" w:after="0"/>
        <w:ind w:left="142"/>
        <w:rPr>
          <w:szCs w:val="18"/>
        </w:rPr>
      </w:pPr>
      <w:r w:rsidRPr="00DE047D">
        <w:rPr>
          <w:szCs w:val="18"/>
        </w:rPr>
        <w:t xml:space="preserve">       </w:t>
      </w:r>
      <w:r w:rsidR="000A5C54" w:rsidRPr="00DE047D">
        <w:rPr>
          <w:szCs w:val="18"/>
        </w:rPr>
        <w:t xml:space="preserve">Во-первых, </w:t>
      </w:r>
      <w:r w:rsidR="000A5C54" w:rsidRPr="00DE047D">
        <w:rPr>
          <w:rStyle w:val="c3"/>
          <w:szCs w:val="18"/>
        </w:rPr>
        <w:t xml:space="preserve">ни в коем случае нельзя выходить на лед в темное время суток и при плохой видимости (туман, снегопад, дождь). </w:t>
      </w:r>
      <w:r w:rsidR="000A5C54" w:rsidRPr="00DE047D">
        <w:rPr>
          <w:szCs w:val="18"/>
        </w:rPr>
        <w:t xml:space="preserve">Во-вторых, </w:t>
      </w:r>
      <w:r w:rsidR="00686D2B" w:rsidRPr="00DE047D">
        <w:rPr>
          <w:szCs w:val="18"/>
        </w:rPr>
        <w:t xml:space="preserve">не делать этого без острой необходимости или в одиночку. </w:t>
      </w:r>
      <w:r w:rsidR="000A5C54" w:rsidRPr="00DE047D">
        <w:rPr>
          <w:szCs w:val="18"/>
        </w:rPr>
        <w:t xml:space="preserve">В-третьих, </w:t>
      </w:r>
      <w:r w:rsidR="007339D3" w:rsidRPr="00DE047D">
        <w:rPr>
          <w:szCs w:val="18"/>
        </w:rPr>
        <w:t>знайте, что толщина льда дл</w:t>
      </w:r>
      <w:r w:rsidR="00686D2B" w:rsidRPr="00DE047D">
        <w:rPr>
          <w:szCs w:val="18"/>
        </w:rPr>
        <w:t>я безопасного передвижения</w:t>
      </w:r>
      <w:r w:rsidR="00BD0894" w:rsidRPr="00DE047D">
        <w:rPr>
          <w:szCs w:val="18"/>
        </w:rPr>
        <w:t xml:space="preserve"> человека должна быть не менее 7</w:t>
      </w:r>
      <w:r w:rsidR="00686D2B" w:rsidRPr="00DE047D">
        <w:rPr>
          <w:szCs w:val="18"/>
        </w:rPr>
        <w:t xml:space="preserve"> см. </w:t>
      </w:r>
      <w:r w:rsidR="000A5C54" w:rsidRPr="00DE047D">
        <w:rPr>
          <w:szCs w:val="18"/>
        </w:rPr>
        <w:t xml:space="preserve">В-четвертых, </w:t>
      </w:r>
      <w:r w:rsidR="00686D2B" w:rsidRPr="00DE047D">
        <w:rPr>
          <w:szCs w:val="18"/>
        </w:rPr>
        <w:t>если уж решили переходить, то примите меры предосторожности. Начните с визуальной разведки маршрута.</w:t>
      </w:r>
    </w:p>
    <w:p w:rsidR="00686D2B" w:rsidRPr="00DE047D" w:rsidRDefault="002C4AE9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</w:t>
      </w:r>
      <w:r w:rsidR="00686D2B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>Опасность для путника представляют в первую очередь полыньи, но они обычно заметны - надо быть очень внимательным. По-настоящему опасен прибрежный лед. Одним из признаков прочности льда является его цвет. Во время дождей, оттепели он становится белым (матовым), а иногда и желтоватым - такой лед непрочен и опасен. Темные пятна льда со слабым снежным покровом указывают на наличие в этом месте промоины или полыньи. Наиболее прочным бывает лед с синеватым или зеленоватым оттенком. Крепче он обычно на чистом и глубоком месте, слабее - около зарослей. Нужно избегать порожистых и устьевых участков речек - здесь тонкий лед может быть в течение всей зимы.</w:t>
      </w:r>
    </w:p>
    <w:p w:rsidR="00FD6BEC" w:rsidRPr="00DE047D" w:rsidRDefault="002C4AE9" w:rsidP="009D0EF6">
      <w:pPr>
        <w:pStyle w:val="c1"/>
        <w:spacing w:before="0" w:after="0"/>
        <w:ind w:left="142"/>
        <w:rPr>
          <w:szCs w:val="18"/>
        </w:rPr>
      </w:pPr>
      <w:r w:rsidRPr="00DE047D">
        <w:rPr>
          <w:szCs w:val="18"/>
        </w:rPr>
        <w:t xml:space="preserve">        </w:t>
      </w:r>
      <w:r w:rsidR="00686D2B" w:rsidRPr="00DE047D">
        <w:rPr>
          <w:szCs w:val="18"/>
        </w:rPr>
        <w:t>Идти по льду лучше всего с шестом (</w:t>
      </w:r>
      <w:hyperlink r:id="rId5" w:tooltip="Лыжи" w:history="1">
        <w:r w:rsidR="00686D2B" w:rsidRPr="00DE047D">
          <w:rPr>
            <w:szCs w:val="18"/>
          </w:rPr>
          <w:t>лыжной</w:t>
        </w:r>
      </w:hyperlink>
      <w:r w:rsidR="00686D2B" w:rsidRPr="00DE047D">
        <w:rPr>
          <w:szCs w:val="18"/>
        </w:rPr>
        <w:t xml:space="preserve"> палкой), непрерывно простукивая им лед по обе стороны и как можно дальше впереди себя (двумя-тремя ударами в одно и то же место). Ни в коем случае нельзя проверять прочность ледяного покрова ударами ноги - при этом можно провалиться в воду. </w:t>
      </w:r>
      <w:r w:rsidR="000A5C54" w:rsidRPr="00DE047D">
        <w:rPr>
          <w:rStyle w:val="c3"/>
          <w:szCs w:val="18"/>
        </w:rPr>
        <w:t xml:space="preserve">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берегу. Точно так же поступают при предостерегающем потрескивании льда и образовании в нем трещин. </w:t>
      </w:r>
      <w:r w:rsidR="00686D2B" w:rsidRPr="00DE047D">
        <w:rPr>
          <w:szCs w:val="18"/>
        </w:rPr>
        <w:t>Двигаться следует не торопясь, стараясь не отрывать ног ото льда, скользящим шагом и соблюдая интервал между идущими 3-5 м.</w:t>
      </w:r>
      <w:r w:rsidR="00FD6BEC" w:rsidRPr="00DE047D">
        <w:rPr>
          <w:rStyle w:val="c3"/>
          <w:szCs w:val="18"/>
        </w:rPr>
        <w:t xml:space="preserve"> При переходе через реку пользуйтесь официальными ледовыми переправами. </w:t>
      </w:r>
    </w:p>
    <w:p w:rsidR="00686D2B" w:rsidRPr="00DE047D" w:rsidRDefault="00686807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   </w:t>
      </w:r>
      <w:r w:rsidR="002C4AE9" w:rsidRPr="00DE047D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="00686D2B" w:rsidRPr="00DE047D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Вдруг лед не выдержал, и вы провалились!</w:t>
      </w:r>
      <w:r w:rsidR="00686D2B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Не пугайтесь. Помните о первом правиле </w:t>
      </w:r>
      <w:hyperlink r:id="rId6" w:tooltip="Психология" w:history="1">
        <w:r w:rsidR="00686D2B" w:rsidRPr="00DE047D">
          <w:rPr>
            <w:rFonts w:ascii="Times New Roman" w:eastAsia="Times New Roman" w:hAnsi="Times New Roman" w:cs="Times New Roman"/>
            <w:sz w:val="24"/>
            <w:szCs w:val="18"/>
            <w:lang w:eastAsia="ru-RU"/>
          </w:rPr>
          <w:t>психологической</w:t>
        </w:r>
      </w:hyperlink>
      <w:r w:rsidR="00686D2B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защиты - нет безвыходных ситуаций. Не предпринимайте отчаянных, необдуманных действий, не тратьте напрасно силы. Провалившись, человек, как правило, не окунается с головой - сухая одежда придает достаточную плавучесть и позволяет какое-то время находиться на плаву. Знайте, что человек в зимней одежде способен находиться в ледяной воде, упираясь в кромку льда локтями и предплечьями, до 30-40 мин. Используйте это время и попробуйте выбраться. Как это сделать? Прежде </w:t>
      </w:r>
      <w:proofErr w:type="gramStart"/>
      <w:r w:rsidR="00686D2B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>всего</w:t>
      </w:r>
      <w:proofErr w:type="gramEnd"/>
      <w:r w:rsidR="00686D2B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попытайтесь занять в воде горизонтальное положение и найти на льду какую-нибудь опору, за которую можно было бы зацепиться и подтянуться. Такой опорой может быть острый конец шеста (лыжной палки), нож, примерзший кусок льда, трещина во льду и т. д. Опираясь грудью на кромку льда и держась за опору, осторожно пытайтесь выползти на прочный лед. Если первая попытка не удалась - лед обломился, а намокшая одежда начинает тянуть вниз, спокойно попытайтесь снять обувь и, </w:t>
      </w:r>
      <w:hyperlink r:id="rId7" w:history="1">
        <w:r w:rsidR="00686D2B" w:rsidRPr="00DE047D">
          <w:rPr>
            <w:rFonts w:ascii="Times New Roman" w:eastAsia="Times New Roman" w:hAnsi="Times New Roman" w:cs="Times New Roman"/>
            <w:sz w:val="24"/>
            <w:szCs w:val="18"/>
            <w:lang w:eastAsia="ru-RU"/>
          </w:rPr>
          <w:t>работая</w:t>
        </w:r>
      </w:hyperlink>
      <w:r w:rsidR="00686D2B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ногами, занять горизонтальное положение, затем вновь попытайтесь вытянуть себя на лед.</w:t>
      </w:r>
    </w:p>
    <w:p w:rsidR="00686D2B" w:rsidRPr="00DE047D" w:rsidRDefault="002C4AE9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</w:t>
      </w:r>
      <w:r w:rsidR="00686D2B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>Выбравшись на лед, отползите от полыньи на прочный лед и только тогда встаньте и короткими частыми шагами передвигайтесь к берегу.</w:t>
      </w:r>
    </w:p>
    <w:p w:rsidR="00686D2B" w:rsidRPr="00DE047D" w:rsidRDefault="002C4AE9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</w:t>
      </w:r>
      <w:proofErr w:type="gramStart"/>
      <w:r w:rsidR="00686D2B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>Если вы не один (считайте, что вам повезло!), то ваш попутчик должен лечь на лед с раскинутыми в сторону руками и ногами, и ползком продвигаться к вам на расстояние, позволяющее подать палку, шест, лыжу или бросить конец шарфа, ремень, веревку и т. п. Затем ему следует отползти назад и постепенно вытаскивать вас на крепкий лед.</w:t>
      </w:r>
      <w:proofErr w:type="gramEnd"/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>В заключение еще один совет - не рискуйте без острой необходимости. Ну, а если все-таки она возникла или вам просто захотелось прогуляться по тонкому льду, вспомните о наших предостережениях.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Это нужно знать</w:t>
      </w:r>
      <w:r w:rsidR="009D0EF6" w:rsidRPr="00DE047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!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Безопасным для человека сч</w:t>
      </w:r>
      <w:r w:rsidR="00BD0894"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>итается лед толщиною не менее 7</w:t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сантиметров в пресной воде и 15 сантиметров в соленой.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Если температура воздуха выше</w:t>
      </w:r>
      <w:proofErr w:type="gramStart"/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</w:t>
      </w:r>
      <w:proofErr w:type="gramEnd"/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градусов держится более трех дней, то прочность льда снижается на 25%.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Прочность льда можно определить визуально: лед голубого цвета - прочный, белого - прочность его в 2 раза меньше, серый, матово-белый или с желтоватым оттенком лед ненадежен.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lastRenderedPageBreak/>
        <w:t>Если нужна Ваша помощь: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Вооружитесь любой длинной палкой, доскою, шестом или веревкою. Можно связать воедино шарфы, ремни или одежду.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Остановитесь от находящегося в воде человека в нескольких метрах, бросьте ему веревку, край одежды, подайте палку или шест.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Осторожно вытащите пострадавшего на лед, и вместе ползком выбирайтесь из опасной зоны.</w:t>
      </w:r>
    </w:p>
    <w:p w:rsidR="00686D2B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Ползите в ту сторону - откуда пришли.</w:t>
      </w:r>
    </w:p>
    <w:p w:rsidR="00FD6BEC" w:rsidRPr="00DE047D" w:rsidRDefault="00686D2B" w:rsidP="009D0E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sym w:font="Symbol" w:char="F0B7"/>
      </w:r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</w:t>
      </w:r>
      <w:hyperlink r:id="rId8" w:tooltip="Лавка настоящего чая" w:history="1">
        <w:r w:rsidRPr="00DE047D">
          <w:rPr>
            <w:rFonts w:ascii="Times New Roman" w:eastAsia="Times New Roman" w:hAnsi="Times New Roman" w:cs="Times New Roman"/>
            <w:sz w:val="24"/>
            <w:szCs w:val="18"/>
            <w:lang w:eastAsia="ru-RU"/>
          </w:rPr>
          <w:t>чаем</w:t>
        </w:r>
      </w:hyperlink>
      <w:r w:rsidRPr="00DE047D">
        <w:rPr>
          <w:rFonts w:ascii="Times New Roman" w:eastAsia="Times New Roman" w:hAnsi="Times New Roman" w:cs="Times New Roman"/>
          <w:sz w:val="24"/>
          <w:szCs w:val="18"/>
          <w:lang w:eastAsia="ru-RU"/>
        </w:rPr>
        <w:t>. Ни в коем случае не давайте пострадавшему алкоголь - в подобных случаях это может привести к летальному исходу.</w:t>
      </w:r>
    </w:p>
    <w:p w:rsidR="00686807" w:rsidRPr="00DE047D" w:rsidRDefault="00686807" w:rsidP="009D0EF6">
      <w:pPr>
        <w:pStyle w:val="c0"/>
        <w:spacing w:before="0" w:after="0"/>
        <w:ind w:left="142"/>
        <w:rPr>
          <w:szCs w:val="18"/>
        </w:rPr>
      </w:pPr>
      <w:r w:rsidRPr="00DE047D">
        <w:rPr>
          <w:rStyle w:val="c7"/>
          <w:szCs w:val="18"/>
        </w:rPr>
        <w:t xml:space="preserve">       Основным условием безопасного пребывания человека на льду</w:t>
      </w:r>
      <w:r w:rsidRPr="00DE047D">
        <w:rPr>
          <w:szCs w:val="18"/>
        </w:rPr>
        <w:t xml:space="preserve"> </w:t>
      </w:r>
      <w:r w:rsidRPr="00DE047D">
        <w:rPr>
          <w:rStyle w:val="c7"/>
          <w:szCs w:val="18"/>
        </w:rPr>
        <w:t>является соответствие толщины льда при нагрузке:</w:t>
      </w:r>
    </w:p>
    <w:p w:rsidR="00686807" w:rsidRPr="00DE047D" w:rsidRDefault="00686807" w:rsidP="009D0EF6">
      <w:pPr>
        <w:pStyle w:val="c1"/>
        <w:spacing w:before="0" w:after="0"/>
        <w:ind w:left="142"/>
        <w:rPr>
          <w:szCs w:val="18"/>
        </w:rPr>
      </w:pPr>
      <w:r w:rsidRPr="00DE047D">
        <w:rPr>
          <w:rStyle w:val="c3"/>
          <w:szCs w:val="18"/>
        </w:rPr>
        <w:t xml:space="preserve">- безопасная толщина льда для одного человека не менее 7 см; безопасная толщина льда для сооружения катка 12 см и более; безопасная толщина льда для совершения пешей переправы 15 см и более; </w:t>
      </w:r>
      <w:r w:rsidRPr="00DE047D">
        <w:rPr>
          <w:rStyle w:val="c4"/>
          <w:szCs w:val="18"/>
        </w:rPr>
        <w:t>безопасная толщина льда для проезда автомобилей не менее 30 см.</w:t>
      </w:r>
    </w:p>
    <w:p w:rsidR="00686807" w:rsidRPr="00DE047D" w:rsidRDefault="00686807" w:rsidP="009D0EF6">
      <w:pPr>
        <w:pStyle w:val="c1"/>
        <w:spacing w:before="0" w:after="0"/>
        <w:ind w:left="142"/>
        <w:rPr>
          <w:szCs w:val="18"/>
        </w:rPr>
      </w:pPr>
      <w:r w:rsidRPr="00DE047D">
        <w:rPr>
          <w:rStyle w:val="c3"/>
          <w:szCs w:val="18"/>
        </w:rPr>
        <w:t xml:space="preserve">Время безопасного пребывания человека в воде: </w:t>
      </w:r>
    </w:p>
    <w:p w:rsidR="00686807" w:rsidRPr="00DE047D" w:rsidRDefault="00686807" w:rsidP="009D0EF6">
      <w:pPr>
        <w:pStyle w:val="c1"/>
        <w:spacing w:before="0" w:after="0"/>
        <w:ind w:left="142"/>
        <w:rPr>
          <w:szCs w:val="18"/>
        </w:rPr>
      </w:pPr>
      <w:r w:rsidRPr="00DE047D">
        <w:rPr>
          <w:rStyle w:val="c3"/>
          <w:szCs w:val="18"/>
        </w:rPr>
        <w:t>при температуре воды 24°С время безопасного пребывания 7-9 часов,; при температуре воды 5-15</w:t>
      </w:r>
      <w:proofErr w:type="gramStart"/>
      <w:r w:rsidRPr="00DE047D">
        <w:rPr>
          <w:rStyle w:val="c3"/>
          <w:szCs w:val="18"/>
        </w:rPr>
        <w:t>°С</w:t>
      </w:r>
      <w:proofErr w:type="gramEnd"/>
      <w:r w:rsidRPr="00DE047D">
        <w:rPr>
          <w:rStyle w:val="c3"/>
          <w:szCs w:val="18"/>
        </w:rPr>
        <w:t xml:space="preserve"> - от 3,5 часов до 4,5 часов; температура воды 2-3°С оказывается смертельной для человека через 10-15 мин; </w:t>
      </w:r>
      <w:r w:rsidRPr="00DE047D">
        <w:rPr>
          <w:rStyle w:val="c4"/>
          <w:szCs w:val="18"/>
        </w:rPr>
        <w:t>при температуре воды минус 2°С – смерть может наступить через 5-8 мин.</w:t>
      </w:r>
    </w:p>
    <w:p w:rsidR="009D0EF6" w:rsidRPr="00DE047D" w:rsidRDefault="009D0EF6" w:rsidP="009D0EF6">
      <w:pPr>
        <w:pStyle w:val="c0"/>
        <w:spacing w:before="0" w:after="0"/>
        <w:ind w:left="142"/>
        <w:rPr>
          <w:rStyle w:val="c4"/>
          <w:b/>
          <w:szCs w:val="18"/>
        </w:rPr>
      </w:pPr>
    </w:p>
    <w:p w:rsidR="00FD6BEC" w:rsidRPr="00DE047D" w:rsidRDefault="00FD6BEC" w:rsidP="009D0EF6">
      <w:pPr>
        <w:pStyle w:val="c0"/>
        <w:spacing w:before="0" w:after="0"/>
        <w:ind w:left="142"/>
        <w:jc w:val="center"/>
        <w:rPr>
          <w:szCs w:val="18"/>
        </w:rPr>
      </w:pPr>
      <w:r w:rsidRPr="00DE047D">
        <w:rPr>
          <w:rStyle w:val="c4"/>
          <w:b/>
          <w:szCs w:val="18"/>
        </w:rPr>
        <w:t>Убедительная просьба родителям</w:t>
      </w:r>
      <w:r w:rsidRPr="00DE047D">
        <w:rPr>
          <w:rStyle w:val="c4"/>
          <w:szCs w:val="18"/>
        </w:rPr>
        <w:t xml:space="preserve">: не отпускайте детей на лед </w:t>
      </w:r>
      <w:bookmarkStart w:id="0" w:name="h.gjdgxs"/>
      <w:bookmarkEnd w:id="0"/>
      <w:r w:rsidRPr="00DE047D">
        <w:rPr>
          <w:rStyle w:val="c7"/>
          <w:szCs w:val="18"/>
        </w:rPr>
        <w:t>(на рыбалку, катание на лыжах и коньках) без присмотра.</w:t>
      </w:r>
      <w:bookmarkStart w:id="1" w:name="_GoBack"/>
      <w:bookmarkEnd w:id="1"/>
    </w:p>
    <w:sectPr w:rsidR="00FD6BEC" w:rsidRPr="00DE047D" w:rsidSect="00DE047D">
      <w:pgSz w:w="16838" w:h="11906" w:orient="landscape"/>
      <w:pgMar w:top="720" w:right="7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6D2B"/>
    <w:rsid w:val="000A5C54"/>
    <w:rsid w:val="000A6A8A"/>
    <w:rsid w:val="002C4AE9"/>
    <w:rsid w:val="00686807"/>
    <w:rsid w:val="00686D2B"/>
    <w:rsid w:val="006A0BF5"/>
    <w:rsid w:val="007339D3"/>
    <w:rsid w:val="009D0EF6"/>
    <w:rsid w:val="009E74A9"/>
    <w:rsid w:val="00BD0894"/>
    <w:rsid w:val="00DA1D2D"/>
    <w:rsid w:val="00DE047D"/>
    <w:rsid w:val="00E41C2E"/>
    <w:rsid w:val="00F97A8B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6D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86D2B"/>
  </w:style>
  <w:style w:type="character" w:customStyle="1" w:styleId="c3">
    <w:name w:val="c3"/>
    <w:basedOn w:val="a0"/>
    <w:rsid w:val="00686D2B"/>
  </w:style>
  <w:style w:type="paragraph" w:customStyle="1" w:styleId="c1">
    <w:name w:val="c1"/>
    <w:basedOn w:val="a"/>
    <w:rsid w:val="00686D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6D2B"/>
  </w:style>
  <w:style w:type="character" w:styleId="a3">
    <w:name w:val="Hyperlink"/>
    <w:basedOn w:val="a0"/>
    <w:uiPriority w:val="99"/>
    <w:semiHidden/>
    <w:unhideWhenUsed/>
    <w:rsid w:val="00686D2B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56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149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477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3848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222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58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6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311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755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956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87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4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6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0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8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48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53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75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16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253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00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95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90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884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228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77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565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1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209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938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6466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57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4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92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/nauka/449.php" TargetMode="External"/><Relationship Id="rId5" Type="http://schemas.openxmlformats.org/officeDocument/2006/relationships/hyperlink" Target="http://pandia.ru/text/categ/wiki/001/237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Александр</cp:lastModifiedBy>
  <cp:revision>7</cp:revision>
  <cp:lastPrinted>2021-03-09T07:05:00Z</cp:lastPrinted>
  <dcterms:created xsi:type="dcterms:W3CDTF">2017-01-18T05:29:00Z</dcterms:created>
  <dcterms:modified xsi:type="dcterms:W3CDTF">2021-12-21T07:04:00Z</dcterms:modified>
</cp:coreProperties>
</file>