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D8" w:rsidRPr="00B460D8" w:rsidRDefault="00B460D8" w:rsidP="00B460D8">
      <w:pPr>
        <w:pStyle w:val="a3"/>
        <w:spacing w:before="47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B460D8">
        <w:rPr>
          <w:rFonts w:ascii="Calibri" w:hAnsi="Calibri"/>
        </w:rPr>
        <w:t>МИНИСТЕРСТВО ПРОСВЕЩЕНИЯ РОССИЙСКОЙ ФЕДЕРАЦИИ</w:t>
      </w:r>
    </w:p>
    <w:p w:rsidR="00B460D8" w:rsidRPr="00B460D8" w:rsidRDefault="00B460D8" w:rsidP="00B460D8">
      <w:pPr>
        <w:pStyle w:val="a3"/>
        <w:spacing w:before="47"/>
        <w:rPr>
          <w:rFonts w:ascii="Calibri" w:hAnsi="Calibri"/>
        </w:rPr>
      </w:pPr>
    </w:p>
    <w:p w:rsidR="00B460D8" w:rsidRDefault="00B460D8" w:rsidP="00B460D8">
      <w:pPr>
        <w:pStyle w:val="a3"/>
        <w:spacing w:before="47"/>
        <w:rPr>
          <w:rFonts w:ascii="Calibri" w:hAnsi="Calibri"/>
        </w:rPr>
      </w:pPr>
      <w:r>
        <w:rPr>
          <w:rFonts w:ascii="Calibri" w:hAnsi="Calibri"/>
        </w:rPr>
        <w:t xml:space="preserve">                              </w:t>
      </w:r>
      <w:r w:rsidRPr="00B460D8">
        <w:rPr>
          <w:rFonts w:ascii="Calibri" w:hAnsi="Calibri"/>
        </w:rPr>
        <w:t>МБОУ "</w:t>
      </w:r>
      <w:proofErr w:type="spellStart"/>
      <w:r w:rsidRPr="00B460D8">
        <w:rPr>
          <w:rFonts w:ascii="Calibri" w:hAnsi="Calibri"/>
        </w:rPr>
        <w:t>Шеговарская</w:t>
      </w:r>
      <w:proofErr w:type="spellEnd"/>
      <w:r w:rsidRPr="00B460D8">
        <w:rPr>
          <w:rFonts w:ascii="Calibri" w:hAnsi="Calibri"/>
        </w:rPr>
        <w:t xml:space="preserve"> СШ "</w:t>
      </w:r>
    </w:p>
    <w:p w:rsidR="00B460D8" w:rsidRPr="00B460D8" w:rsidRDefault="00B460D8" w:rsidP="00B460D8">
      <w:pPr>
        <w:pStyle w:val="a3"/>
        <w:spacing w:before="47"/>
        <w:ind w:left="0" w:firstLine="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0F5CFD" w:rsidRDefault="000F5CFD">
      <w:pPr>
        <w:pStyle w:val="a3"/>
        <w:spacing w:before="47"/>
        <w:ind w:left="0" w:firstLine="0"/>
        <w:jc w:val="left"/>
        <w:rPr>
          <w:rFonts w:ascii="Calibri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11"/>
        <w:gridCol w:w="3712"/>
        <w:gridCol w:w="3712"/>
      </w:tblGrid>
      <w:tr w:rsidR="00B460D8" w:rsidTr="00B460D8">
        <w:tc>
          <w:tcPr>
            <w:tcW w:w="3711" w:type="dxa"/>
          </w:tcPr>
          <w:p w:rsidR="00B460D8" w:rsidRPr="00B460D8" w:rsidRDefault="00B460D8" w:rsidP="00B460D8">
            <w:pPr>
              <w:pStyle w:val="a3"/>
              <w:ind w:firstLine="0"/>
              <w:rPr>
                <w:rFonts w:ascii="Calibri"/>
              </w:rPr>
            </w:pPr>
            <w:r w:rsidRPr="00B460D8">
              <w:rPr>
                <w:rFonts w:ascii="Calibri"/>
              </w:rPr>
              <w:t>РАССМОТРЕНО</w:t>
            </w:r>
          </w:p>
          <w:p w:rsidR="00B460D8" w:rsidRPr="00B460D8" w:rsidRDefault="00B460D8" w:rsidP="00B460D8">
            <w:pPr>
              <w:pStyle w:val="a3"/>
              <w:ind w:left="0" w:firstLine="0"/>
              <w:rPr>
                <w:rFonts w:ascii="Calibri"/>
              </w:rPr>
            </w:pPr>
            <w:r w:rsidRPr="00B460D8">
              <w:rPr>
                <w:rFonts w:ascii="Calibri"/>
              </w:rPr>
              <w:t>Руководитель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МО</w:t>
            </w:r>
          </w:p>
          <w:p w:rsidR="00B460D8" w:rsidRPr="00B460D8" w:rsidRDefault="00B460D8" w:rsidP="00B460D8">
            <w:pPr>
              <w:pStyle w:val="a3"/>
              <w:ind w:firstLine="0"/>
              <w:rPr>
                <w:rFonts w:ascii="Calibri"/>
              </w:rPr>
            </w:pPr>
            <w:r w:rsidRPr="00B460D8">
              <w:rPr>
                <w:rFonts w:ascii="Calibri"/>
              </w:rPr>
              <w:t>учителей</w:t>
            </w:r>
            <w:r w:rsidRPr="00B460D8">
              <w:rPr>
                <w:rFonts w:ascii="Calibri"/>
              </w:rPr>
              <w:t xml:space="preserve"> </w:t>
            </w:r>
            <w:proofErr w:type="spellStart"/>
            <w:r w:rsidRPr="00B460D8">
              <w:rPr>
                <w:rFonts w:ascii="Calibri"/>
              </w:rPr>
              <w:t>нач</w:t>
            </w:r>
            <w:r w:rsidRPr="00B460D8">
              <w:rPr>
                <w:rFonts w:ascii="Calibri"/>
              </w:rPr>
              <w:t>.</w:t>
            </w:r>
            <w:r w:rsidRPr="00B460D8">
              <w:rPr>
                <w:rFonts w:ascii="Calibri"/>
              </w:rPr>
              <w:t>классов</w:t>
            </w:r>
            <w:proofErr w:type="spellEnd"/>
            <w:r w:rsidRPr="00B460D8">
              <w:rPr>
                <w:rFonts w:ascii="Calibri"/>
              </w:rPr>
              <w:t xml:space="preserve"> </w:t>
            </w:r>
          </w:p>
          <w:p w:rsidR="00B460D8" w:rsidRPr="00B460D8" w:rsidRDefault="00B460D8" w:rsidP="00B460D8">
            <w:pPr>
              <w:pStyle w:val="a3"/>
              <w:rPr>
                <w:rFonts w:ascii="Calibri"/>
              </w:rPr>
            </w:pPr>
            <w:proofErr w:type="spellStart"/>
            <w:r w:rsidRPr="00B460D8">
              <w:rPr>
                <w:rFonts w:ascii="Calibri"/>
              </w:rPr>
              <w:t>Т</w:t>
            </w:r>
            <w:r w:rsidRPr="00B460D8">
              <w:rPr>
                <w:rFonts w:ascii="Calibri"/>
              </w:rPr>
              <w:t>.</w:t>
            </w:r>
            <w:r w:rsidRPr="00B460D8">
              <w:rPr>
                <w:rFonts w:ascii="Calibri"/>
              </w:rPr>
              <w:t>В</w:t>
            </w:r>
            <w:r w:rsidRPr="00B460D8">
              <w:rPr>
                <w:rFonts w:ascii="Calibri"/>
              </w:rPr>
              <w:t>.</w:t>
            </w:r>
            <w:r w:rsidRPr="00B460D8">
              <w:rPr>
                <w:rFonts w:ascii="Calibri"/>
              </w:rPr>
              <w:t>Кузнецова</w:t>
            </w:r>
            <w:proofErr w:type="spellEnd"/>
          </w:p>
          <w:p w:rsidR="00B460D8" w:rsidRDefault="00B460D8" w:rsidP="00B460D8">
            <w:pPr>
              <w:pStyle w:val="a3"/>
              <w:ind w:left="0" w:firstLine="0"/>
              <w:jc w:val="left"/>
              <w:rPr>
                <w:rFonts w:ascii="Calibri"/>
              </w:rPr>
            </w:pPr>
            <w:r w:rsidRPr="00B460D8">
              <w:rPr>
                <w:rFonts w:ascii="Calibri"/>
              </w:rPr>
              <w:t>[</w:t>
            </w:r>
            <w:r w:rsidRPr="00B460D8">
              <w:rPr>
                <w:rFonts w:ascii="Calibri"/>
              </w:rPr>
              <w:t>приказ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№</w:t>
            </w:r>
            <w:r w:rsidRPr="00B460D8">
              <w:rPr>
                <w:rFonts w:ascii="Calibri"/>
              </w:rPr>
              <w:t xml:space="preserve">1] </w:t>
            </w:r>
            <w:r w:rsidRPr="00B460D8">
              <w:rPr>
                <w:rFonts w:ascii="Calibri"/>
              </w:rPr>
              <w:t>от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«</w:t>
            </w:r>
            <w:r w:rsidRPr="00B460D8">
              <w:rPr>
                <w:rFonts w:ascii="Calibri"/>
              </w:rPr>
              <w:t>29</w:t>
            </w:r>
            <w:r w:rsidRPr="00B460D8">
              <w:rPr>
                <w:rFonts w:ascii="Calibri"/>
              </w:rPr>
              <w:t>»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августа</w:t>
            </w:r>
            <w:r w:rsidRPr="00B460D8">
              <w:rPr>
                <w:rFonts w:ascii="Calibri"/>
              </w:rPr>
              <w:t xml:space="preserve">   2025 </w:t>
            </w:r>
            <w:r w:rsidRPr="00B460D8">
              <w:rPr>
                <w:rFonts w:ascii="Calibri"/>
              </w:rPr>
              <w:t>г</w:t>
            </w:r>
            <w:r w:rsidRPr="00B460D8">
              <w:rPr>
                <w:rFonts w:ascii="Calibri"/>
              </w:rPr>
              <w:t>.</w:t>
            </w:r>
          </w:p>
        </w:tc>
        <w:tc>
          <w:tcPr>
            <w:tcW w:w="3712" w:type="dxa"/>
          </w:tcPr>
          <w:p w:rsidR="00B460D8" w:rsidRPr="00B460D8" w:rsidRDefault="00B460D8" w:rsidP="00B460D8">
            <w:pPr>
              <w:pStyle w:val="a3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 xml:space="preserve">     </w:t>
            </w:r>
            <w:r w:rsidRPr="00B460D8">
              <w:rPr>
                <w:rFonts w:ascii="Calibri"/>
              </w:rPr>
              <w:t>СОГЛАСОВАНО</w:t>
            </w:r>
          </w:p>
          <w:p w:rsidR="00B460D8" w:rsidRPr="00B460D8" w:rsidRDefault="00B460D8" w:rsidP="00B460D8">
            <w:pPr>
              <w:pStyle w:val="a3"/>
              <w:ind w:left="0" w:firstLine="0"/>
              <w:rPr>
                <w:rFonts w:ascii="Calibri"/>
              </w:rPr>
            </w:pPr>
            <w:r w:rsidRPr="00B460D8">
              <w:rPr>
                <w:rFonts w:ascii="Calibri"/>
              </w:rPr>
              <w:t>Заместитель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директора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по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УВР</w:t>
            </w:r>
            <w:r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МБОУ»</w:t>
            </w:r>
            <w:r w:rsidRPr="00B460D8">
              <w:rPr>
                <w:rFonts w:ascii="Calibri"/>
              </w:rPr>
              <w:t xml:space="preserve"> </w:t>
            </w:r>
            <w:proofErr w:type="spellStart"/>
            <w:r w:rsidRPr="00B460D8">
              <w:rPr>
                <w:rFonts w:ascii="Calibri"/>
              </w:rPr>
              <w:t>Шеговарская</w:t>
            </w:r>
            <w:proofErr w:type="spellEnd"/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СШ»</w:t>
            </w:r>
            <w:r w:rsidRPr="00B460D8">
              <w:rPr>
                <w:rFonts w:ascii="Calibri"/>
              </w:rPr>
              <w:t xml:space="preserve"> </w:t>
            </w:r>
          </w:p>
          <w:p w:rsidR="00B460D8" w:rsidRPr="00B460D8" w:rsidRDefault="00B460D8" w:rsidP="00B460D8">
            <w:pPr>
              <w:pStyle w:val="a3"/>
              <w:rPr>
                <w:rFonts w:ascii="Calibri"/>
              </w:rPr>
            </w:pPr>
            <w:proofErr w:type="spellStart"/>
            <w:r w:rsidRPr="00B460D8">
              <w:rPr>
                <w:rFonts w:ascii="Calibri"/>
              </w:rPr>
              <w:t>Видякина</w:t>
            </w:r>
            <w:proofErr w:type="spellEnd"/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А</w:t>
            </w:r>
            <w:r w:rsidRPr="00B460D8">
              <w:rPr>
                <w:rFonts w:ascii="Calibri"/>
              </w:rPr>
              <w:t>.</w:t>
            </w:r>
            <w:r w:rsidRPr="00B460D8">
              <w:rPr>
                <w:rFonts w:ascii="Calibri"/>
              </w:rPr>
              <w:t>В</w:t>
            </w:r>
          </w:p>
          <w:p w:rsidR="00B460D8" w:rsidRDefault="00B460D8" w:rsidP="00B460D8">
            <w:pPr>
              <w:pStyle w:val="a3"/>
              <w:ind w:left="0" w:firstLine="0"/>
              <w:jc w:val="left"/>
              <w:rPr>
                <w:rFonts w:ascii="Calibri"/>
              </w:rPr>
            </w:pPr>
            <w:r w:rsidRPr="00B460D8">
              <w:rPr>
                <w:rFonts w:ascii="Calibri"/>
              </w:rPr>
              <w:t>[</w:t>
            </w:r>
            <w:r w:rsidRPr="00B460D8">
              <w:rPr>
                <w:rFonts w:ascii="Calibri"/>
              </w:rPr>
              <w:t>приказ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№</w:t>
            </w:r>
            <w:r w:rsidRPr="00B460D8">
              <w:rPr>
                <w:rFonts w:ascii="Calibri"/>
              </w:rPr>
              <w:t xml:space="preserve">1] </w:t>
            </w:r>
            <w:r w:rsidRPr="00B460D8">
              <w:rPr>
                <w:rFonts w:ascii="Calibri"/>
              </w:rPr>
              <w:t>от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«</w:t>
            </w:r>
            <w:r w:rsidRPr="00B460D8">
              <w:rPr>
                <w:rFonts w:ascii="Calibri"/>
              </w:rPr>
              <w:t>29</w:t>
            </w:r>
            <w:r w:rsidRPr="00B460D8">
              <w:rPr>
                <w:rFonts w:ascii="Calibri"/>
              </w:rPr>
              <w:t>»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августа</w:t>
            </w:r>
            <w:r w:rsidRPr="00B460D8">
              <w:rPr>
                <w:rFonts w:ascii="Calibri"/>
              </w:rPr>
              <w:t xml:space="preserve">   2025 </w:t>
            </w:r>
            <w:r w:rsidRPr="00B460D8">
              <w:rPr>
                <w:rFonts w:ascii="Calibri"/>
              </w:rPr>
              <w:t>г</w:t>
            </w:r>
            <w:r w:rsidRPr="00B460D8">
              <w:rPr>
                <w:rFonts w:ascii="Calibri"/>
              </w:rPr>
              <w:t>.</w:t>
            </w:r>
          </w:p>
        </w:tc>
        <w:tc>
          <w:tcPr>
            <w:tcW w:w="3712" w:type="dxa"/>
          </w:tcPr>
          <w:p w:rsidR="00B460D8" w:rsidRPr="00B460D8" w:rsidRDefault="00B460D8" w:rsidP="00B460D8">
            <w:pPr>
              <w:pStyle w:val="a3"/>
              <w:ind w:left="0" w:firstLine="0"/>
              <w:rPr>
                <w:rFonts w:ascii="Calibri"/>
              </w:rPr>
            </w:pPr>
            <w:r w:rsidRPr="00B460D8">
              <w:rPr>
                <w:rFonts w:ascii="Calibri"/>
              </w:rPr>
              <w:t>УТВЕРЖДЕНО</w:t>
            </w:r>
          </w:p>
          <w:p w:rsidR="00B460D8" w:rsidRDefault="00B460D8" w:rsidP="00B460D8">
            <w:pPr>
              <w:pStyle w:val="a3"/>
              <w:ind w:left="0" w:firstLine="0"/>
              <w:rPr>
                <w:rFonts w:ascii="Calibri"/>
              </w:rPr>
            </w:pPr>
            <w:r w:rsidRPr="00B460D8">
              <w:rPr>
                <w:rFonts w:ascii="Calibri"/>
              </w:rPr>
              <w:t>Директор</w:t>
            </w:r>
            <w:r>
              <w:rPr>
                <w:rFonts w:ascii="Calibri"/>
              </w:rPr>
              <w:t xml:space="preserve"> </w:t>
            </w:r>
          </w:p>
          <w:p w:rsidR="00B460D8" w:rsidRPr="00B460D8" w:rsidRDefault="00B460D8" w:rsidP="00B460D8">
            <w:pPr>
              <w:pStyle w:val="a3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>М</w:t>
            </w:r>
            <w:r w:rsidRPr="00B460D8">
              <w:rPr>
                <w:rFonts w:ascii="Calibri"/>
              </w:rPr>
              <w:t>БОУ</w:t>
            </w:r>
            <w:r w:rsidRPr="00B460D8">
              <w:rPr>
                <w:rFonts w:ascii="Calibri"/>
              </w:rPr>
              <w:t xml:space="preserve"> "</w:t>
            </w:r>
            <w:proofErr w:type="spellStart"/>
            <w:r w:rsidRPr="00B460D8">
              <w:rPr>
                <w:rFonts w:ascii="Calibri"/>
              </w:rPr>
              <w:t>Шеговарская</w:t>
            </w:r>
            <w:proofErr w:type="spellEnd"/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СШ</w:t>
            </w:r>
            <w:r w:rsidRPr="00B460D8">
              <w:rPr>
                <w:rFonts w:ascii="Calibri"/>
              </w:rPr>
              <w:t>"</w:t>
            </w:r>
          </w:p>
          <w:p w:rsidR="00B460D8" w:rsidRPr="00B460D8" w:rsidRDefault="00B460D8" w:rsidP="00B460D8">
            <w:pPr>
              <w:pStyle w:val="a3"/>
              <w:rPr>
                <w:rFonts w:ascii="Calibri"/>
              </w:rPr>
            </w:pP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Чертова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Е</w:t>
            </w:r>
            <w:r w:rsidRPr="00B460D8">
              <w:rPr>
                <w:rFonts w:ascii="Calibri"/>
              </w:rPr>
              <w:t>.</w:t>
            </w:r>
            <w:r w:rsidRPr="00B460D8">
              <w:rPr>
                <w:rFonts w:ascii="Calibri"/>
              </w:rPr>
              <w:t>А</w:t>
            </w:r>
            <w:r w:rsidRPr="00B460D8">
              <w:rPr>
                <w:rFonts w:ascii="Calibri"/>
              </w:rPr>
              <w:t>.</w:t>
            </w:r>
          </w:p>
          <w:p w:rsidR="00B460D8" w:rsidRDefault="00B460D8" w:rsidP="00B460D8">
            <w:pPr>
              <w:pStyle w:val="a3"/>
              <w:ind w:left="0" w:firstLine="0"/>
              <w:jc w:val="left"/>
              <w:rPr>
                <w:rFonts w:ascii="Calibri"/>
              </w:rPr>
            </w:pPr>
            <w:r w:rsidRPr="00B460D8">
              <w:rPr>
                <w:rFonts w:ascii="Calibri"/>
              </w:rPr>
              <w:t>[</w:t>
            </w:r>
            <w:r w:rsidRPr="00B460D8">
              <w:rPr>
                <w:rFonts w:ascii="Calibri"/>
              </w:rPr>
              <w:t>приказ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№</w:t>
            </w:r>
            <w:r w:rsidRPr="00B460D8">
              <w:rPr>
                <w:rFonts w:ascii="Calibri"/>
              </w:rPr>
              <w:t xml:space="preserve">1] </w:t>
            </w:r>
            <w:r w:rsidRPr="00B460D8">
              <w:rPr>
                <w:rFonts w:ascii="Calibri"/>
              </w:rPr>
              <w:t>от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«</w:t>
            </w:r>
            <w:r w:rsidRPr="00B460D8">
              <w:rPr>
                <w:rFonts w:ascii="Calibri"/>
              </w:rPr>
              <w:t>29</w:t>
            </w:r>
            <w:r w:rsidRPr="00B460D8">
              <w:rPr>
                <w:rFonts w:ascii="Calibri"/>
              </w:rPr>
              <w:t>»</w:t>
            </w:r>
            <w:r w:rsidRPr="00B460D8">
              <w:rPr>
                <w:rFonts w:ascii="Calibri"/>
              </w:rPr>
              <w:t xml:space="preserve"> </w:t>
            </w:r>
            <w:r w:rsidRPr="00B460D8">
              <w:rPr>
                <w:rFonts w:ascii="Calibri"/>
              </w:rPr>
              <w:t>августа</w:t>
            </w:r>
            <w:r w:rsidRPr="00B460D8">
              <w:rPr>
                <w:rFonts w:ascii="Calibri"/>
              </w:rPr>
              <w:t xml:space="preserve">   2025 </w:t>
            </w:r>
            <w:r w:rsidRPr="00B460D8">
              <w:rPr>
                <w:rFonts w:ascii="Calibri"/>
              </w:rPr>
              <w:t>г</w:t>
            </w:r>
            <w:r w:rsidRPr="00B460D8">
              <w:rPr>
                <w:rFonts w:ascii="Calibri"/>
              </w:rPr>
              <w:t>.</w:t>
            </w:r>
          </w:p>
        </w:tc>
      </w:tr>
    </w:tbl>
    <w:p w:rsidR="000F5CFD" w:rsidRDefault="000F5CFD">
      <w:pPr>
        <w:pStyle w:val="a3"/>
        <w:ind w:left="0" w:firstLine="0"/>
        <w:jc w:val="left"/>
        <w:rPr>
          <w:rFonts w:ascii="Calibri"/>
        </w:rPr>
      </w:pPr>
    </w:p>
    <w:p w:rsidR="000F5CFD" w:rsidRDefault="000F5CFD">
      <w:pPr>
        <w:pStyle w:val="a3"/>
        <w:ind w:left="0" w:firstLine="0"/>
        <w:jc w:val="left"/>
        <w:rPr>
          <w:rFonts w:ascii="Calibri"/>
        </w:rPr>
      </w:pPr>
    </w:p>
    <w:p w:rsidR="000F5CFD" w:rsidRDefault="000F5CFD">
      <w:pPr>
        <w:pStyle w:val="a3"/>
        <w:ind w:left="0" w:firstLine="0"/>
        <w:jc w:val="left"/>
        <w:rPr>
          <w:rFonts w:ascii="Calibri"/>
        </w:rPr>
      </w:pPr>
    </w:p>
    <w:p w:rsidR="000F5CFD" w:rsidRDefault="000F5CFD">
      <w:pPr>
        <w:pStyle w:val="a3"/>
        <w:ind w:left="0" w:firstLine="0"/>
        <w:jc w:val="left"/>
        <w:rPr>
          <w:rFonts w:ascii="Calibri"/>
        </w:rPr>
      </w:pPr>
    </w:p>
    <w:p w:rsidR="000F5CFD" w:rsidRDefault="000F5CFD">
      <w:pPr>
        <w:pStyle w:val="a3"/>
        <w:ind w:left="0" w:firstLine="0"/>
        <w:jc w:val="left"/>
        <w:rPr>
          <w:rFonts w:ascii="Calibri"/>
        </w:rPr>
      </w:pPr>
    </w:p>
    <w:p w:rsidR="000F5CFD" w:rsidRDefault="000F5CFD">
      <w:pPr>
        <w:pStyle w:val="a3"/>
        <w:spacing w:before="267"/>
        <w:ind w:left="0" w:firstLine="0"/>
        <w:jc w:val="left"/>
        <w:rPr>
          <w:rFonts w:ascii="Calibri"/>
        </w:rPr>
      </w:pPr>
    </w:p>
    <w:p w:rsidR="000F5CFD" w:rsidRPr="00B460D8" w:rsidRDefault="00C24414">
      <w:pPr>
        <w:ind w:left="3491" w:right="2442" w:hanging="116"/>
        <w:rPr>
          <w:sz w:val="48"/>
        </w:rPr>
      </w:pPr>
      <w:r w:rsidRPr="00B460D8">
        <w:rPr>
          <w:sz w:val="48"/>
        </w:rPr>
        <w:t>Рабочая</w:t>
      </w:r>
      <w:r w:rsidRPr="00B460D8">
        <w:rPr>
          <w:spacing w:val="-30"/>
          <w:sz w:val="48"/>
        </w:rPr>
        <w:t xml:space="preserve"> </w:t>
      </w:r>
      <w:r w:rsidRPr="00B460D8">
        <w:rPr>
          <w:sz w:val="48"/>
        </w:rPr>
        <w:t>программа учебного предмета</w:t>
      </w:r>
    </w:p>
    <w:p w:rsidR="000F5CFD" w:rsidRPr="00B460D8" w:rsidRDefault="00C24414">
      <w:pPr>
        <w:ind w:left="2626" w:right="2442" w:firstLine="446"/>
        <w:rPr>
          <w:sz w:val="48"/>
        </w:rPr>
      </w:pPr>
      <w:r w:rsidRPr="00B460D8">
        <w:rPr>
          <w:sz w:val="48"/>
        </w:rPr>
        <w:t>«Литературное чтение на</w:t>
      </w:r>
      <w:r w:rsidRPr="00B460D8">
        <w:rPr>
          <w:spacing w:val="-9"/>
          <w:sz w:val="48"/>
        </w:rPr>
        <w:t xml:space="preserve"> </w:t>
      </w:r>
      <w:r w:rsidRPr="00B460D8">
        <w:rPr>
          <w:sz w:val="48"/>
        </w:rPr>
        <w:t>родном</w:t>
      </w:r>
      <w:r w:rsidRPr="00B460D8">
        <w:rPr>
          <w:spacing w:val="-10"/>
          <w:sz w:val="48"/>
        </w:rPr>
        <w:t xml:space="preserve"> </w:t>
      </w:r>
      <w:r w:rsidRPr="00B460D8">
        <w:rPr>
          <w:sz w:val="48"/>
        </w:rPr>
        <w:t>русском</w:t>
      </w:r>
      <w:r w:rsidRPr="00B460D8">
        <w:rPr>
          <w:spacing w:val="-10"/>
          <w:sz w:val="48"/>
        </w:rPr>
        <w:t xml:space="preserve"> </w:t>
      </w:r>
      <w:r w:rsidRPr="00B460D8">
        <w:rPr>
          <w:sz w:val="48"/>
        </w:rPr>
        <w:t>языке»</w:t>
      </w:r>
    </w:p>
    <w:p w:rsidR="000F5CFD" w:rsidRPr="00B460D8" w:rsidRDefault="000F5CFD">
      <w:pPr>
        <w:pStyle w:val="a3"/>
        <w:spacing w:before="1"/>
        <w:ind w:left="0" w:firstLine="0"/>
        <w:jc w:val="left"/>
        <w:rPr>
          <w:sz w:val="48"/>
        </w:rPr>
      </w:pPr>
    </w:p>
    <w:p w:rsidR="000F5CFD" w:rsidRPr="00B460D8" w:rsidRDefault="00C24414">
      <w:pPr>
        <w:ind w:left="847" w:right="701"/>
        <w:jc w:val="center"/>
        <w:rPr>
          <w:sz w:val="48"/>
        </w:rPr>
      </w:pPr>
      <w:r w:rsidRPr="00B460D8">
        <w:rPr>
          <w:sz w:val="48"/>
        </w:rPr>
        <w:t xml:space="preserve">4 </w:t>
      </w:r>
      <w:r w:rsidRPr="00B460D8">
        <w:rPr>
          <w:spacing w:val="-4"/>
          <w:sz w:val="48"/>
        </w:rPr>
        <w:t>класс</w:t>
      </w:r>
    </w:p>
    <w:p w:rsidR="000F5CFD" w:rsidRPr="00B460D8" w:rsidRDefault="00B460D8">
      <w:pPr>
        <w:ind w:left="847" w:right="705"/>
        <w:jc w:val="center"/>
        <w:rPr>
          <w:sz w:val="48"/>
        </w:rPr>
      </w:pPr>
      <w:r w:rsidRPr="00B460D8">
        <w:rPr>
          <w:sz w:val="48"/>
        </w:rPr>
        <w:t>2025-2026</w:t>
      </w:r>
      <w:r w:rsidR="00C24414" w:rsidRPr="00B460D8">
        <w:rPr>
          <w:spacing w:val="-6"/>
          <w:sz w:val="48"/>
        </w:rPr>
        <w:t xml:space="preserve"> </w:t>
      </w:r>
      <w:r w:rsidR="00C24414" w:rsidRPr="00B460D8">
        <w:rPr>
          <w:sz w:val="48"/>
        </w:rPr>
        <w:t>учебный</w:t>
      </w:r>
      <w:r w:rsidR="00C24414" w:rsidRPr="00B460D8">
        <w:rPr>
          <w:spacing w:val="-4"/>
          <w:sz w:val="48"/>
        </w:rPr>
        <w:t xml:space="preserve"> </w:t>
      </w:r>
      <w:r w:rsidR="00C24414" w:rsidRPr="00B460D8">
        <w:rPr>
          <w:spacing w:val="-5"/>
          <w:sz w:val="48"/>
        </w:rPr>
        <w:t>год</w:t>
      </w:r>
    </w:p>
    <w:p w:rsidR="000F5CFD" w:rsidRPr="00B460D8" w:rsidRDefault="000F5CFD">
      <w:pPr>
        <w:pStyle w:val="a3"/>
        <w:ind w:left="0" w:firstLine="0"/>
        <w:jc w:val="left"/>
        <w:rPr>
          <w:sz w:val="48"/>
        </w:rPr>
      </w:pPr>
    </w:p>
    <w:p w:rsidR="000F5CFD" w:rsidRDefault="000F5CFD">
      <w:pPr>
        <w:pStyle w:val="a3"/>
        <w:ind w:left="0" w:firstLine="0"/>
        <w:jc w:val="left"/>
        <w:rPr>
          <w:b/>
          <w:sz w:val="48"/>
        </w:rPr>
      </w:pPr>
    </w:p>
    <w:p w:rsidR="000F5CFD" w:rsidRDefault="000F5CFD">
      <w:pPr>
        <w:pStyle w:val="a3"/>
        <w:ind w:left="0" w:firstLine="0"/>
        <w:jc w:val="left"/>
        <w:rPr>
          <w:b/>
          <w:sz w:val="48"/>
        </w:rPr>
      </w:pPr>
    </w:p>
    <w:p w:rsidR="000F5CFD" w:rsidRDefault="000F5CFD">
      <w:pPr>
        <w:pStyle w:val="a3"/>
        <w:ind w:left="0" w:firstLine="0"/>
        <w:jc w:val="left"/>
        <w:rPr>
          <w:b/>
          <w:sz w:val="48"/>
        </w:rPr>
      </w:pPr>
    </w:p>
    <w:p w:rsidR="00B460D8" w:rsidRDefault="00B460D8">
      <w:pPr>
        <w:spacing w:line="237" w:lineRule="auto"/>
        <w:ind w:left="6448" w:firstLine="1537"/>
        <w:rPr>
          <w:sz w:val="32"/>
        </w:rPr>
      </w:pPr>
    </w:p>
    <w:p w:rsidR="00B460D8" w:rsidRDefault="00B460D8">
      <w:pPr>
        <w:spacing w:line="237" w:lineRule="auto"/>
        <w:ind w:left="6448" w:firstLine="1537"/>
        <w:rPr>
          <w:sz w:val="32"/>
        </w:rPr>
      </w:pPr>
    </w:p>
    <w:p w:rsidR="00B460D8" w:rsidRDefault="00B460D8">
      <w:pPr>
        <w:spacing w:line="237" w:lineRule="auto"/>
        <w:ind w:left="6448" w:firstLine="1537"/>
        <w:rPr>
          <w:sz w:val="32"/>
        </w:rPr>
      </w:pPr>
    </w:p>
    <w:p w:rsidR="00B460D8" w:rsidRDefault="00B460D8">
      <w:pPr>
        <w:spacing w:line="237" w:lineRule="auto"/>
        <w:ind w:left="6448" w:firstLine="1537"/>
        <w:rPr>
          <w:sz w:val="32"/>
        </w:rPr>
      </w:pPr>
    </w:p>
    <w:p w:rsidR="00B460D8" w:rsidRDefault="00B460D8">
      <w:pPr>
        <w:spacing w:line="237" w:lineRule="auto"/>
        <w:ind w:left="6448" w:firstLine="1537"/>
        <w:rPr>
          <w:sz w:val="32"/>
        </w:rPr>
      </w:pPr>
    </w:p>
    <w:p w:rsidR="000F5CFD" w:rsidRDefault="00B460D8" w:rsidP="00B460D8">
      <w:pPr>
        <w:spacing w:line="237" w:lineRule="auto"/>
        <w:rPr>
          <w:sz w:val="32"/>
        </w:rPr>
      </w:pPr>
      <w:r>
        <w:rPr>
          <w:sz w:val="32"/>
        </w:rPr>
        <w:t xml:space="preserve">                                              С.Шеговары,2025г.</w:t>
      </w:r>
    </w:p>
    <w:p w:rsidR="000F5CFD" w:rsidRDefault="000F5CFD">
      <w:pPr>
        <w:spacing w:line="237" w:lineRule="auto"/>
        <w:rPr>
          <w:sz w:val="32"/>
        </w:rPr>
        <w:sectPr w:rsidR="000F5CFD">
          <w:type w:val="continuous"/>
          <w:pgSz w:w="11910" w:h="16840"/>
          <w:pgMar w:top="1080" w:right="141" w:bottom="280" w:left="850" w:header="720" w:footer="720" w:gutter="0"/>
          <w:cols w:space="720"/>
        </w:sectPr>
      </w:pPr>
    </w:p>
    <w:p w:rsidR="000F5CFD" w:rsidRDefault="00C24414">
      <w:pPr>
        <w:pStyle w:val="1"/>
        <w:spacing w:before="72" w:line="424" w:lineRule="auto"/>
        <w:ind w:left="4004" w:right="2890" w:hanging="980"/>
      </w:pPr>
      <w:r>
        <w:lastRenderedPageBreak/>
        <w:t>Литературное</w:t>
      </w:r>
      <w:r>
        <w:rPr>
          <w:spacing w:val="-8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родном</w:t>
      </w:r>
      <w:r>
        <w:rPr>
          <w:spacing w:val="-6"/>
        </w:rPr>
        <w:t xml:space="preserve"> </w:t>
      </w:r>
      <w:r>
        <w:t>языке Пояснительная записка</w:t>
      </w:r>
    </w:p>
    <w:p w:rsidR="000F5CFD" w:rsidRDefault="00C24414">
      <w:pPr>
        <w:pStyle w:val="a3"/>
        <w:spacing w:line="320" w:lineRule="exact"/>
        <w:ind w:left="1560" w:firstLine="0"/>
      </w:pPr>
      <w:r>
        <w:t>Данная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основе:</w:t>
      </w:r>
    </w:p>
    <w:p w:rsidR="000F5CFD" w:rsidRDefault="00C24414">
      <w:pPr>
        <w:pStyle w:val="a4"/>
        <w:numPr>
          <w:ilvl w:val="0"/>
          <w:numId w:val="2"/>
        </w:numPr>
        <w:tabs>
          <w:tab w:val="left" w:pos="1855"/>
        </w:tabs>
        <w:ind w:right="707" w:firstLine="710"/>
        <w:jc w:val="both"/>
        <w:rPr>
          <w:sz w:val="28"/>
        </w:rPr>
      </w:pPr>
      <w:r>
        <w:rPr>
          <w:sz w:val="28"/>
        </w:rPr>
        <w:t>Федерального Закона «Об образовании в Российской Федерации» от 29.12.2012 №273 ФЗ.</w:t>
      </w:r>
    </w:p>
    <w:p w:rsidR="000F5CFD" w:rsidRDefault="00C24414">
      <w:pPr>
        <w:pStyle w:val="a4"/>
        <w:numPr>
          <w:ilvl w:val="0"/>
          <w:numId w:val="2"/>
        </w:numPr>
        <w:tabs>
          <w:tab w:val="left" w:pos="2105"/>
        </w:tabs>
        <w:ind w:right="719" w:firstLine="710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начального общего образования.</w:t>
      </w:r>
    </w:p>
    <w:p w:rsidR="000F5CFD" w:rsidRDefault="00C24414">
      <w:pPr>
        <w:pStyle w:val="a4"/>
        <w:numPr>
          <w:ilvl w:val="0"/>
          <w:numId w:val="2"/>
        </w:numPr>
        <w:tabs>
          <w:tab w:val="left" w:pos="2105"/>
        </w:tabs>
        <w:ind w:right="710" w:firstLine="710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начального общего образования; Федеральной образовательной программы начального общего образования (Приказ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18.05.2023 № 372 (зарегистрирован 12.07.2023</w:t>
      </w:r>
      <w:r>
        <w:rPr>
          <w:spacing w:val="40"/>
          <w:sz w:val="28"/>
        </w:rPr>
        <w:t xml:space="preserve"> </w:t>
      </w:r>
      <w:r>
        <w:rPr>
          <w:sz w:val="28"/>
        </w:rPr>
        <w:t>№ 74229).</w:t>
      </w:r>
    </w:p>
    <w:p w:rsidR="000F5CFD" w:rsidRDefault="00C24414">
      <w:pPr>
        <w:pStyle w:val="a4"/>
        <w:numPr>
          <w:ilvl w:val="0"/>
          <w:numId w:val="2"/>
        </w:numPr>
        <w:tabs>
          <w:tab w:val="left" w:pos="2019"/>
        </w:tabs>
        <w:ind w:firstLine="710"/>
        <w:jc w:val="both"/>
        <w:rPr>
          <w:sz w:val="28"/>
        </w:rPr>
      </w:pPr>
      <w:r>
        <w:rPr>
          <w:sz w:val="28"/>
        </w:rPr>
        <w:t>Авторских программ под редакцией О.М. Александровой и документов, являющихся исходным материалом для составления программы.</w:t>
      </w:r>
    </w:p>
    <w:p w:rsidR="000F5CFD" w:rsidRPr="00C24414" w:rsidRDefault="00C24414" w:rsidP="00091E1A">
      <w:pPr>
        <w:pStyle w:val="a4"/>
        <w:numPr>
          <w:ilvl w:val="0"/>
          <w:numId w:val="2"/>
        </w:numPr>
        <w:tabs>
          <w:tab w:val="left" w:pos="1842"/>
        </w:tabs>
        <w:spacing w:line="321" w:lineRule="exact"/>
        <w:ind w:right="718" w:firstLine="710"/>
        <w:jc w:val="both"/>
        <w:rPr>
          <w:sz w:val="28"/>
        </w:rPr>
      </w:pPr>
      <w:r w:rsidRPr="00C24414">
        <w:rPr>
          <w:sz w:val="28"/>
        </w:rPr>
        <w:t xml:space="preserve"> Реализация программы предполагает использование УМК «Школа </w:t>
      </w:r>
      <w:r w:rsidRPr="00C24414">
        <w:rPr>
          <w:spacing w:val="-2"/>
          <w:sz w:val="28"/>
        </w:rPr>
        <w:t>России».</w:t>
      </w:r>
    </w:p>
    <w:p w:rsidR="000F5CFD" w:rsidRDefault="00C24414">
      <w:pPr>
        <w:pStyle w:val="1"/>
        <w:spacing w:before="189" w:line="240" w:lineRule="auto"/>
        <w:ind w:left="847" w:right="3"/>
        <w:jc w:val="center"/>
      </w:pPr>
      <w:r>
        <w:t>Место</w:t>
      </w:r>
      <w:r>
        <w:rPr>
          <w:spacing w:val="-11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базисном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плане</w:t>
      </w:r>
    </w:p>
    <w:p w:rsidR="000F5CFD" w:rsidRDefault="00C24414">
      <w:pPr>
        <w:pStyle w:val="a3"/>
        <w:spacing w:before="240" w:line="242" w:lineRule="auto"/>
        <w:ind w:right="709"/>
      </w:pPr>
      <w:r>
        <w:t xml:space="preserve">Предмет </w:t>
      </w:r>
      <w:r>
        <w:rPr>
          <w:color w:val="170D01"/>
        </w:rPr>
        <w:t xml:space="preserve">«Литературное чтение на родном (русском) языке» </w:t>
      </w:r>
      <w:r>
        <w:t>изучается в 4 классе в качестве обязательного предмета в общем объеме 17 часов 0,5 часа в неделю. Общий объём учебного времени составляет 34 часа.</w:t>
      </w:r>
    </w:p>
    <w:p w:rsidR="000F5CFD" w:rsidRDefault="00C24414" w:rsidP="00C24414">
      <w:pPr>
        <w:pStyle w:val="a4"/>
        <w:tabs>
          <w:tab w:val="left" w:pos="2290"/>
          <w:tab w:val="left" w:pos="3638"/>
          <w:tab w:val="left" w:pos="5542"/>
          <w:tab w:val="left" w:pos="7495"/>
          <w:tab w:val="left" w:pos="8014"/>
          <w:tab w:val="left" w:pos="9189"/>
        </w:tabs>
        <w:ind w:left="1559" w:firstLine="0"/>
        <w:jc w:val="center"/>
        <w:rPr>
          <w:sz w:val="28"/>
        </w:rPr>
      </w:pPr>
      <w:r>
        <w:rPr>
          <w:sz w:val="28"/>
        </w:rPr>
        <w:t xml:space="preserve"> </w:t>
      </w:r>
    </w:p>
    <w:p w:rsidR="000F5CFD" w:rsidRDefault="00C24414">
      <w:pPr>
        <w:pStyle w:val="1"/>
        <w:spacing w:before="4" w:line="240" w:lineRule="auto"/>
        <w:ind w:left="4220"/>
      </w:pPr>
      <w:r>
        <w:rPr>
          <w:spacing w:val="-2"/>
        </w:rPr>
        <w:t>Планируемые</w:t>
      </w:r>
      <w:r>
        <w:rPr>
          <w:spacing w:val="4"/>
        </w:rPr>
        <w:t xml:space="preserve"> </w:t>
      </w:r>
      <w:r>
        <w:rPr>
          <w:spacing w:val="-2"/>
        </w:rPr>
        <w:t>результаты</w:t>
      </w:r>
    </w:p>
    <w:p w:rsidR="000F5CFD" w:rsidRDefault="00C24414">
      <w:pPr>
        <w:pStyle w:val="a3"/>
        <w:spacing w:before="245"/>
        <w:ind w:right="707"/>
      </w:pPr>
      <w:r>
        <w:t>Результаты изучения предмета «Литературное чтение на родном (русском) языке» в составе предметной области «Родной язык и</w:t>
      </w:r>
      <w:r>
        <w:rPr>
          <w:spacing w:val="80"/>
        </w:rPr>
        <w:t xml:space="preserve"> </w:t>
      </w:r>
      <w:r>
        <w:t>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0F5CFD" w:rsidRDefault="000F5CFD">
      <w:pPr>
        <w:pStyle w:val="a3"/>
        <w:spacing w:before="2"/>
        <w:ind w:left="0" w:firstLine="0"/>
        <w:jc w:val="left"/>
      </w:pPr>
    </w:p>
    <w:p w:rsidR="000F5CFD" w:rsidRDefault="00C24414">
      <w:pPr>
        <w:pStyle w:val="1"/>
        <w:ind w:left="4316"/>
      </w:pPr>
      <w:r>
        <w:rPr>
          <w:spacing w:val="-2"/>
        </w:rPr>
        <w:t>Личностные</w:t>
      </w:r>
      <w:r>
        <w:rPr>
          <w:spacing w:val="2"/>
        </w:rPr>
        <w:t xml:space="preserve"> </w:t>
      </w:r>
      <w:r>
        <w:rPr>
          <w:spacing w:val="-2"/>
        </w:rPr>
        <w:t>результаты</w:t>
      </w:r>
    </w:p>
    <w:p w:rsidR="000F5CFD" w:rsidRDefault="00C24414">
      <w:pPr>
        <w:pStyle w:val="a3"/>
        <w:ind w:right="713"/>
      </w:pPr>
      <w:r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направлениям воспитательной деятельности:</w:t>
      </w:r>
    </w:p>
    <w:p w:rsidR="000F5CFD" w:rsidRDefault="00C24414">
      <w:pPr>
        <w:pStyle w:val="1"/>
        <w:spacing w:before="1" w:line="322" w:lineRule="exact"/>
        <w:rPr>
          <w:b w:val="0"/>
        </w:rPr>
      </w:pPr>
      <w:r>
        <w:rPr>
          <w:spacing w:val="-2"/>
        </w:rPr>
        <w:t>гражданско-патриотического</w:t>
      </w:r>
      <w:r>
        <w:rPr>
          <w:spacing w:val="19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0F5CFD" w:rsidRDefault="00C24414">
      <w:pPr>
        <w:pStyle w:val="a3"/>
        <w:ind w:right="705"/>
      </w:pPr>
      <w:r>
        <w:t>становление ценностного отношения к своей Родине - России, в том числе через изучение художественных произведений, отражающих историю</w:t>
      </w:r>
      <w:r>
        <w:rPr>
          <w:spacing w:val="40"/>
        </w:rPr>
        <w:t xml:space="preserve"> </w:t>
      </w:r>
      <w:r>
        <w:t>и культуру страны;</w:t>
      </w:r>
    </w:p>
    <w:p w:rsidR="000F5CFD" w:rsidRDefault="00C24414">
      <w:pPr>
        <w:pStyle w:val="a3"/>
        <w:tabs>
          <w:tab w:val="left" w:pos="3124"/>
          <w:tab w:val="left" w:pos="4145"/>
          <w:tab w:val="left" w:pos="6423"/>
          <w:tab w:val="left" w:pos="6927"/>
          <w:tab w:val="left" w:pos="8654"/>
        </w:tabs>
        <w:ind w:right="716"/>
        <w:jc w:val="right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своей</w:t>
      </w:r>
      <w:r>
        <w:tab/>
      </w:r>
      <w:r>
        <w:rPr>
          <w:spacing w:val="-2"/>
        </w:rPr>
        <w:t>этнокультурной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гражданской </w:t>
      </w:r>
      <w:r>
        <w:t>идентичности,</w:t>
      </w:r>
      <w:r>
        <w:rPr>
          <w:spacing w:val="36"/>
        </w:rPr>
        <w:t xml:space="preserve"> </w:t>
      </w:r>
      <w:r>
        <w:t>понимание</w:t>
      </w:r>
      <w:r>
        <w:rPr>
          <w:spacing w:val="35"/>
        </w:rPr>
        <w:t xml:space="preserve"> </w:t>
      </w:r>
      <w:r>
        <w:t>роли</w:t>
      </w:r>
      <w:r>
        <w:rPr>
          <w:spacing w:val="34"/>
        </w:rPr>
        <w:t xml:space="preserve"> </w:t>
      </w:r>
      <w:r>
        <w:t>русского</w:t>
      </w:r>
      <w:r>
        <w:rPr>
          <w:spacing w:val="34"/>
        </w:rPr>
        <w:t xml:space="preserve"> </w:t>
      </w:r>
      <w:r>
        <w:t>языка</w:t>
      </w:r>
      <w:r>
        <w:rPr>
          <w:spacing w:val="35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государственного</w:t>
      </w:r>
      <w:r>
        <w:rPr>
          <w:spacing w:val="35"/>
        </w:rPr>
        <w:t xml:space="preserve"> </w:t>
      </w:r>
      <w:r>
        <w:t>языка Российской Федерации и языка межнационального общения народов России; сопричастность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прошлому,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будущему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и</w:t>
      </w:r>
    </w:p>
    <w:p w:rsidR="000F5CFD" w:rsidRDefault="00C24414">
      <w:pPr>
        <w:pStyle w:val="a3"/>
        <w:ind w:right="720" w:firstLine="0"/>
      </w:pPr>
      <w:r>
        <w:t>родного края, в том числе через обсуждение ситуаций при работе с художественными произведениями;</w:t>
      </w:r>
    </w:p>
    <w:p w:rsidR="000F5CFD" w:rsidRDefault="00C24414">
      <w:pPr>
        <w:pStyle w:val="a3"/>
        <w:ind w:right="712"/>
      </w:pPr>
      <w:r>
        <w:t xml:space="preserve">уважение к своему и другим народам, формируемое в том числе на </w:t>
      </w:r>
      <w:r>
        <w:lastRenderedPageBreak/>
        <w:t>основе примеров из художественных произведений и фольклора;</w:t>
      </w:r>
    </w:p>
    <w:p w:rsidR="000F5CFD" w:rsidRDefault="00C24414">
      <w:pPr>
        <w:pStyle w:val="a3"/>
        <w:spacing w:before="2"/>
        <w:ind w:right="708"/>
      </w:pPr>
      <w:r>
        <w:t>первоначальные представления о человеке как члене общества, о</w:t>
      </w:r>
      <w:r>
        <w:rPr>
          <w:spacing w:val="40"/>
        </w:rPr>
        <w:t xml:space="preserve"> </w:t>
      </w:r>
      <w:r>
        <w:t>правах и ответственности, уважении и достоинстве человека, о нравственно- 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0F5CFD" w:rsidRDefault="00C24414">
      <w:pPr>
        <w:pStyle w:val="1"/>
        <w:spacing w:line="320" w:lineRule="exact"/>
        <w:rPr>
          <w:b w:val="0"/>
        </w:rPr>
      </w:pPr>
      <w:r>
        <w:rPr>
          <w:spacing w:val="-2"/>
        </w:rPr>
        <w:t>духовно-нравственного</w:t>
      </w:r>
      <w:r>
        <w:rPr>
          <w:spacing w:val="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0F5CFD" w:rsidRDefault="00C24414">
      <w:pPr>
        <w:pStyle w:val="a3"/>
        <w:ind w:right="711"/>
      </w:pPr>
      <w:r>
        <w:t>признание индивидуальности каждого человека с опорой на собственный жизненный и читательский опыт;</w:t>
      </w:r>
    </w:p>
    <w:p w:rsidR="000F5CFD" w:rsidRDefault="00C24414">
      <w:pPr>
        <w:pStyle w:val="a3"/>
        <w:ind w:right="711"/>
      </w:pPr>
      <w:r>
        <w:t>проявление сопереживания, уважения и доброжелательности, в том числе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адекватных</w:t>
      </w:r>
      <w:r>
        <w:rPr>
          <w:spacing w:val="-8"/>
        </w:rPr>
        <w:t xml:space="preserve"> </w:t>
      </w:r>
      <w:r>
        <w:t>языковых</w:t>
      </w:r>
      <w:r>
        <w:rPr>
          <w:spacing w:val="-8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своего состояния и чувств; проявление эмоционально-нравственной отзывчивости, понимания и сопереживания чувствам других людей;</w:t>
      </w:r>
    </w:p>
    <w:p w:rsidR="000F5CFD" w:rsidRDefault="00C24414">
      <w:pPr>
        <w:pStyle w:val="a3"/>
        <w:spacing w:before="67"/>
        <w:ind w:right="714"/>
      </w:pPr>
      <w:r>
        <w:t>неприятие любых форм поведения, направленных на причинение физического и морального вреда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людям (в том числе связанного с использованием недопустимых средств языка);</w:t>
      </w:r>
    </w:p>
    <w:p w:rsidR="000F5CFD" w:rsidRDefault="00C24414">
      <w:pPr>
        <w:pStyle w:val="a3"/>
        <w:spacing w:line="242" w:lineRule="auto"/>
        <w:ind w:right="708"/>
      </w:pPr>
      <w:r>
        <w:t>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0F5CFD" w:rsidRDefault="00C24414">
      <w:pPr>
        <w:pStyle w:val="1"/>
      </w:pPr>
      <w:r>
        <w:rPr>
          <w:spacing w:val="-2"/>
        </w:rPr>
        <w:t>эстетического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0F5CFD" w:rsidRDefault="00C24414">
      <w:pPr>
        <w:pStyle w:val="a3"/>
        <w:ind w:right="715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F5CFD" w:rsidRDefault="00C24414">
      <w:pPr>
        <w:pStyle w:val="a3"/>
        <w:ind w:right="714"/>
      </w:pPr>
      <w:r>
        <w:t>стремление к самовыражению в разных видах художественной деятельности, в том числе в искусстве слова;</w:t>
      </w:r>
    </w:p>
    <w:p w:rsidR="000F5CFD" w:rsidRDefault="00C24414">
      <w:pPr>
        <w:pStyle w:val="1"/>
        <w:spacing w:line="240" w:lineRule="auto"/>
        <w:ind w:left="849" w:right="717" w:firstLine="710"/>
      </w:pPr>
      <w:r>
        <w:t>физического воспитания, формирования культуры здоровья и эмоционального благополучия:</w:t>
      </w:r>
    </w:p>
    <w:p w:rsidR="000F5CFD" w:rsidRDefault="00C24414">
      <w:pPr>
        <w:pStyle w:val="a3"/>
        <w:ind w:right="716"/>
      </w:pPr>
      <w:r>
        <w:t>соблюдение правил здорового и безопасного (для себя и других людей) образа жизни в окружающей среде (в том числе информационной) при</w:t>
      </w:r>
      <w:r>
        <w:rPr>
          <w:spacing w:val="40"/>
        </w:rPr>
        <w:t xml:space="preserve"> </w:t>
      </w:r>
      <w:r>
        <w:t>поиске дополнительной информации;</w:t>
      </w:r>
    </w:p>
    <w:p w:rsidR="000F5CFD" w:rsidRDefault="00C24414">
      <w:pPr>
        <w:pStyle w:val="a3"/>
        <w:ind w:right="713"/>
      </w:pPr>
      <w: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F5CFD" w:rsidRDefault="00C24414">
      <w:pPr>
        <w:pStyle w:val="1"/>
        <w:spacing w:before="3"/>
      </w:pPr>
      <w:r>
        <w:t>трудового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0F5CFD" w:rsidRDefault="00C24414">
      <w:pPr>
        <w:pStyle w:val="a3"/>
        <w:ind w:right="709" w:firstLine="782"/>
      </w:pPr>
      <w:r>
        <w:t>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0F5CFD" w:rsidRDefault="00C24414">
      <w:pPr>
        <w:pStyle w:val="1"/>
        <w:spacing w:before="1"/>
      </w:pPr>
      <w:r>
        <w:rPr>
          <w:spacing w:val="-2"/>
        </w:rPr>
        <w:t>экологического</w:t>
      </w:r>
      <w:r>
        <w:rPr>
          <w:spacing w:val="8"/>
        </w:rPr>
        <w:t xml:space="preserve"> </w:t>
      </w:r>
      <w:r>
        <w:rPr>
          <w:spacing w:val="-2"/>
        </w:rPr>
        <w:t>воспитания:</w:t>
      </w:r>
    </w:p>
    <w:p w:rsidR="000F5CFD" w:rsidRDefault="00C24414">
      <w:pPr>
        <w:pStyle w:val="a3"/>
        <w:ind w:right="715"/>
      </w:pPr>
      <w:r>
        <w:t xml:space="preserve">бережное отношение к природе, формируемое в процессе работы с </w:t>
      </w:r>
      <w:r>
        <w:rPr>
          <w:spacing w:val="-2"/>
        </w:rPr>
        <w:t>текстами;</w:t>
      </w:r>
    </w:p>
    <w:p w:rsidR="000F5CFD" w:rsidRDefault="00C24414">
      <w:pPr>
        <w:pStyle w:val="a3"/>
        <w:spacing w:before="2"/>
        <w:ind w:left="1560" w:firstLine="0"/>
      </w:pPr>
      <w:r>
        <w:t>неприятие</w:t>
      </w:r>
      <w:r>
        <w:rPr>
          <w:spacing w:val="-8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11"/>
        </w:rPr>
        <w:t xml:space="preserve"> </w:t>
      </w:r>
      <w:r>
        <w:t>ей</w:t>
      </w:r>
      <w:r>
        <w:rPr>
          <w:spacing w:val="-8"/>
        </w:rPr>
        <w:t xml:space="preserve"> </w:t>
      </w:r>
      <w:r>
        <w:rPr>
          <w:spacing w:val="-4"/>
        </w:rPr>
        <w:t>вред;</w:t>
      </w:r>
    </w:p>
    <w:p w:rsidR="000F5CFD" w:rsidRDefault="00C24414">
      <w:pPr>
        <w:pStyle w:val="1"/>
        <w:spacing w:before="4"/>
      </w:pPr>
      <w:r>
        <w:t>ценности</w:t>
      </w:r>
      <w:r>
        <w:rPr>
          <w:spacing w:val="-10"/>
        </w:rPr>
        <w:t xml:space="preserve"> </w:t>
      </w:r>
      <w:r>
        <w:t>научного</w:t>
      </w:r>
      <w:r>
        <w:rPr>
          <w:spacing w:val="-12"/>
        </w:rPr>
        <w:t xml:space="preserve"> </w:t>
      </w:r>
      <w:r>
        <w:rPr>
          <w:spacing w:val="-2"/>
        </w:rPr>
        <w:t>познания:</w:t>
      </w:r>
    </w:p>
    <w:p w:rsidR="000F5CFD" w:rsidRDefault="00C24414">
      <w:pPr>
        <w:pStyle w:val="a3"/>
        <w:ind w:right="719"/>
      </w:pPr>
      <w:r>
        <w:t>первоначальные представления о научной картине мира, формируемые в том числе в процессе усвоения ряда литературоведческих понятий;</w:t>
      </w:r>
    </w:p>
    <w:p w:rsidR="000F5CFD" w:rsidRDefault="00C24414">
      <w:pPr>
        <w:pStyle w:val="a3"/>
        <w:tabs>
          <w:tab w:val="left" w:pos="8196"/>
        </w:tabs>
        <w:ind w:right="709"/>
      </w:pPr>
      <w:r>
        <w:t>познавательные</w:t>
      </w:r>
      <w:r>
        <w:rPr>
          <w:spacing w:val="80"/>
        </w:rPr>
        <w:t xml:space="preserve">   </w:t>
      </w:r>
      <w:r>
        <w:t>интересы,</w:t>
      </w:r>
      <w:r w:rsidR="00B460D8">
        <w:rPr>
          <w:spacing w:val="80"/>
          <w:w w:val="150"/>
        </w:rPr>
        <w:t xml:space="preserve"> </w:t>
      </w:r>
      <w:proofErr w:type="gramStart"/>
      <w:r>
        <w:t>активность,</w:t>
      </w:r>
      <w:r>
        <w:tab/>
      </w:r>
      <w:proofErr w:type="gramEnd"/>
      <w:r>
        <w:rPr>
          <w:spacing w:val="-2"/>
        </w:rPr>
        <w:t xml:space="preserve">инициативность, </w:t>
      </w:r>
      <w:r>
        <w:t xml:space="preserve">любознательность и самостоятельность в познании, в том числе </w:t>
      </w:r>
      <w:r>
        <w:lastRenderedPageBreak/>
        <w:t>познавательный интерес к чтению художественных произведений,</w:t>
      </w:r>
      <w:r>
        <w:rPr>
          <w:spacing w:val="40"/>
        </w:rPr>
        <w:t xml:space="preserve"> </w:t>
      </w:r>
      <w:r>
        <w:t>активность и самостоятельность при выборе круга чтения.</w:t>
      </w:r>
    </w:p>
    <w:p w:rsidR="000F5CFD" w:rsidRDefault="00C24414">
      <w:pPr>
        <w:pStyle w:val="1"/>
        <w:spacing w:before="183" w:line="322" w:lineRule="exact"/>
        <w:ind w:left="4009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6"/>
        </w:rPr>
        <w:t xml:space="preserve"> </w:t>
      </w:r>
      <w:r>
        <w:rPr>
          <w:spacing w:val="-2"/>
        </w:rPr>
        <w:t>результаты</w:t>
      </w:r>
    </w:p>
    <w:p w:rsidR="000F5CFD" w:rsidRDefault="00C24414">
      <w:pPr>
        <w:pStyle w:val="a3"/>
        <w:ind w:right="714"/>
      </w:pPr>
      <w:r>
        <w:t xml:space="preserve">В результате изучения предмета «Литературное чтения на родном (русском) языке» у обучающегося будут сформированы следующие </w:t>
      </w:r>
      <w:r>
        <w:rPr>
          <w:b/>
        </w:rPr>
        <w:t xml:space="preserve">познавательные </w:t>
      </w:r>
      <w:r>
        <w:t>универсальные учебные действия.</w:t>
      </w:r>
    </w:p>
    <w:p w:rsidR="000F5CFD" w:rsidRDefault="00C24414">
      <w:pPr>
        <w:pStyle w:val="1"/>
        <w:spacing w:before="4"/>
      </w:pPr>
      <w:r>
        <w:t>Базовые</w:t>
      </w:r>
      <w:r>
        <w:rPr>
          <w:spacing w:val="-12"/>
        </w:rPr>
        <w:t xml:space="preserve"> </w:t>
      </w:r>
      <w:r>
        <w:t>логические</w:t>
      </w:r>
      <w:r>
        <w:rPr>
          <w:spacing w:val="-11"/>
        </w:rPr>
        <w:t xml:space="preserve"> </w:t>
      </w:r>
      <w:r>
        <w:rPr>
          <w:spacing w:val="-2"/>
        </w:rPr>
        <w:t>действия:</w:t>
      </w:r>
    </w:p>
    <w:p w:rsidR="000F5CFD" w:rsidRDefault="00C24414">
      <w:pPr>
        <w:pStyle w:val="a3"/>
        <w:ind w:right="715"/>
      </w:pPr>
      <w:r>
        <w:t>сравнивать различные тексты, устанавливать основания для сравнения текстов, устанавливать аналогии текстов;</w:t>
      </w:r>
    </w:p>
    <w:p w:rsidR="000F5CFD" w:rsidRDefault="00C24414">
      <w:pPr>
        <w:pStyle w:val="a3"/>
        <w:spacing w:before="67" w:line="322" w:lineRule="exact"/>
        <w:ind w:left="1560" w:firstLine="0"/>
      </w:pPr>
      <w:r>
        <w:t>объединять</w:t>
      </w:r>
      <w:r>
        <w:rPr>
          <w:spacing w:val="-8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t>(тексты)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определённому</w:t>
      </w:r>
      <w:r>
        <w:rPr>
          <w:spacing w:val="-10"/>
        </w:rPr>
        <w:t xml:space="preserve"> </w:t>
      </w:r>
      <w:r>
        <w:rPr>
          <w:spacing w:val="-2"/>
        </w:rPr>
        <w:t>признаку;</w:t>
      </w:r>
    </w:p>
    <w:p w:rsidR="000F5CFD" w:rsidRDefault="00C24414">
      <w:pPr>
        <w:pStyle w:val="a3"/>
        <w:ind w:right="713"/>
      </w:pPr>
      <w:r>
        <w:t>определять существенный признак для классификации пословиц, поговорок, фразеологизмов;</w:t>
      </w:r>
    </w:p>
    <w:p w:rsidR="000F5CFD" w:rsidRDefault="00C24414">
      <w:pPr>
        <w:pStyle w:val="a3"/>
        <w:ind w:right="714"/>
      </w:pPr>
      <w:r>
        <w:t>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0F5CFD" w:rsidRDefault="00C24414">
      <w:pPr>
        <w:pStyle w:val="a3"/>
        <w:spacing w:before="3"/>
        <w:ind w:right="716"/>
      </w:pPr>
      <w:r>
        <w:t>выявлять недостаток информации для решения учебной и</w:t>
      </w:r>
      <w:r>
        <w:rPr>
          <w:spacing w:val="40"/>
        </w:rPr>
        <w:t xml:space="preserve"> </w:t>
      </w:r>
      <w:r>
        <w:t>практической задачи на основе предложенного алгоритма, формулировать запрос на дополнительную информацию;</w:t>
      </w:r>
    </w:p>
    <w:p w:rsidR="000F5CFD" w:rsidRDefault="00C24414">
      <w:pPr>
        <w:pStyle w:val="a3"/>
        <w:ind w:right="712"/>
      </w:pPr>
      <w:r>
        <w:t>устанавливать причинно-следственные связи при анализе текста,</w:t>
      </w:r>
      <w:r>
        <w:rPr>
          <w:spacing w:val="40"/>
        </w:rPr>
        <w:t xml:space="preserve"> </w:t>
      </w:r>
      <w:r>
        <w:t>делать выводы.</w:t>
      </w:r>
    </w:p>
    <w:p w:rsidR="000F5CFD" w:rsidRDefault="00C24414">
      <w:pPr>
        <w:pStyle w:val="1"/>
        <w:spacing w:line="321" w:lineRule="exact"/>
        <w:rPr>
          <w:b w:val="0"/>
        </w:rPr>
      </w:pPr>
      <w:r>
        <w:rPr>
          <w:spacing w:val="-2"/>
        </w:rPr>
        <w:t>Базовые</w:t>
      </w:r>
      <w:r>
        <w:rPr>
          <w:spacing w:val="5"/>
        </w:rPr>
        <w:t xml:space="preserve"> </w:t>
      </w:r>
      <w:r>
        <w:rPr>
          <w:spacing w:val="-2"/>
        </w:rPr>
        <w:t>исследовательские</w:t>
      </w:r>
      <w:r>
        <w:rPr>
          <w:spacing w:val="5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0F5CFD" w:rsidRDefault="00C24414">
      <w:pPr>
        <w:pStyle w:val="a3"/>
        <w:ind w:right="718"/>
      </w:pPr>
      <w:r>
        <w:t>с помощью учителя формулировать цель, планировать изменения собственного высказывания в соответствии с речевой ситуацией;</w:t>
      </w:r>
    </w:p>
    <w:p w:rsidR="000F5CFD" w:rsidRDefault="00C24414">
      <w:pPr>
        <w:pStyle w:val="a3"/>
        <w:ind w:right="708"/>
      </w:pPr>
      <w:r>
        <w:t>сравнивать несколько вариантов выполнения задания, выбирать наиболее подходящий (на основе предложенных критериев);</w:t>
      </w:r>
    </w:p>
    <w:p w:rsidR="000F5CFD" w:rsidRDefault="00C24414">
      <w:pPr>
        <w:pStyle w:val="a3"/>
        <w:spacing w:before="3"/>
        <w:ind w:right="706"/>
      </w:pPr>
      <w:r>
        <w:t>проводить по предложенному плану несложное мини-исследование, выполнять по предложенному плану проектное задание;</w:t>
      </w:r>
    </w:p>
    <w:p w:rsidR="000F5CFD" w:rsidRDefault="00C24414">
      <w:pPr>
        <w:pStyle w:val="a3"/>
        <w:ind w:right="708"/>
      </w:pPr>
      <w:r>
        <w:t xml:space="preserve">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</w:t>
      </w:r>
      <w:r>
        <w:rPr>
          <w:spacing w:val="-2"/>
        </w:rPr>
        <w:t>материала;</w:t>
      </w:r>
    </w:p>
    <w:p w:rsidR="000F5CFD" w:rsidRDefault="00C24414">
      <w:pPr>
        <w:pStyle w:val="a3"/>
        <w:ind w:right="711"/>
      </w:pPr>
      <w:r>
        <w:t>прогнозировать возможное развитие процессов, событий и их последствия в аналогичных или сходных ситуациях.</w:t>
      </w:r>
    </w:p>
    <w:p w:rsidR="000F5CFD" w:rsidRDefault="00C24414">
      <w:pPr>
        <w:pStyle w:val="1"/>
        <w:spacing w:before="3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0F5CFD" w:rsidRDefault="00C24414">
      <w:pPr>
        <w:pStyle w:val="a3"/>
        <w:ind w:right="719"/>
      </w:pPr>
      <w:r>
        <w:t>выбирать источник получения информации: нужный словарь, справочник для получения запрашиваемой информации, для уточнения;</w:t>
      </w:r>
    </w:p>
    <w:p w:rsidR="000F5CFD" w:rsidRDefault="00C24414">
      <w:pPr>
        <w:pStyle w:val="a3"/>
        <w:spacing w:line="244" w:lineRule="auto"/>
        <w:ind w:right="719"/>
      </w:pPr>
      <w: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F5CFD" w:rsidRDefault="00C24414">
      <w:pPr>
        <w:pStyle w:val="a3"/>
        <w:ind w:right="714"/>
      </w:pPr>
      <w: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F5CFD" w:rsidRDefault="00C24414">
      <w:pPr>
        <w:pStyle w:val="a3"/>
        <w:ind w:right="715"/>
      </w:pPr>
      <w: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Интернете;</w:t>
      </w:r>
    </w:p>
    <w:p w:rsidR="000F5CFD" w:rsidRDefault="00C24414">
      <w:pPr>
        <w:pStyle w:val="a3"/>
        <w:ind w:right="717"/>
      </w:pPr>
      <w:r>
        <w:t>анализировать и создавать текстовую, графическую, видео, звуковую информацию в соответствии с учебной задачей;</w:t>
      </w:r>
    </w:p>
    <w:p w:rsidR="000F5CFD" w:rsidRDefault="00C24414">
      <w:pPr>
        <w:pStyle w:val="a3"/>
        <w:ind w:right="708"/>
      </w:pPr>
      <w:r>
        <w:lastRenderedPageBreak/>
        <w:t>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0F5CFD" w:rsidRDefault="00C24414">
      <w:pPr>
        <w:pStyle w:val="a3"/>
        <w:spacing w:line="321" w:lineRule="exact"/>
        <w:ind w:left="1560" w:firstLine="0"/>
      </w:pPr>
      <w:r>
        <w:t>К</w:t>
      </w:r>
      <w:r>
        <w:rPr>
          <w:spacing w:val="43"/>
        </w:rPr>
        <w:t xml:space="preserve"> </w:t>
      </w:r>
      <w:r>
        <w:t>концу</w:t>
      </w:r>
      <w:r>
        <w:rPr>
          <w:spacing w:val="37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начальной</w:t>
      </w:r>
      <w:r>
        <w:rPr>
          <w:spacing w:val="42"/>
        </w:rPr>
        <w:t xml:space="preserve"> </w:t>
      </w:r>
      <w:r>
        <w:t>школе</w:t>
      </w:r>
      <w:r>
        <w:rPr>
          <w:spacing w:val="43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обучающегося</w:t>
      </w:r>
      <w:r>
        <w:rPr>
          <w:spacing w:val="44"/>
        </w:rPr>
        <w:t xml:space="preserve"> </w:t>
      </w:r>
      <w:r>
        <w:rPr>
          <w:spacing w:val="-2"/>
        </w:rPr>
        <w:t>формируются</w:t>
      </w:r>
    </w:p>
    <w:p w:rsidR="000F5CFD" w:rsidRDefault="00C24414">
      <w:pPr>
        <w:ind w:left="849"/>
        <w:jc w:val="both"/>
        <w:rPr>
          <w:sz w:val="28"/>
        </w:rPr>
      </w:pPr>
      <w:r>
        <w:rPr>
          <w:b/>
          <w:sz w:val="28"/>
        </w:rPr>
        <w:t>коммуникативные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0F5CFD" w:rsidRDefault="00C24414">
      <w:pPr>
        <w:pStyle w:val="1"/>
        <w:spacing w:before="72"/>
        <w:jc w:val="left"/>
      </w:pPr>
      <w:r>
        <w:rPr>
          <w:spacing w:val="-2"/>
        </w:rPr>
        <w:t>Общение:</w:t>
      </w:r>
    </w:p>
    <w:p w:rsidR="000F5CFD" w:rsidRDefault="00C24414">
      <w:pPr>
        <w:pStyle w:val="a3"/>
        <w:tabs>
          <w:tab w:val="left" w:pos="3503"/>
          <w:tab w:val="left" w:pos="3915"/>
          <w:tab w:val="left" w:pos="6026"/>
          <w:tab w:val="left" w:pos="7522"/>
          <w:tab w:val="left" w:pos="8928"/>
          <w:tab w:val="left" w:pos="10075"/>
        </w:tabs>
        <w:ind w:right="704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proofErr w:type="gramStart"/>
      <w:r>
        <w:rPr>
          <w:spacing w:val="-2"/>
        </w:rPr>
        <w:t>суждения,</w:t>
      </w:r>
      <w:r>
        <w:tab/>
      </w:r>
      <w:proofErr w:type="gramEnd"/>
      <w:r>
        <w:rPr>
          <w:spacing w:val="-2"/>
        </w:rPr>
        <w:t>выражать</w:t>
      </w:r>
      <w:r>
        <w:tab/>
      </w:r>
      <w:r>
        <w:rPr>
          <w:spacing w:val="-2"/>
        </w:rPr>
        <w:t>эмоции</w:t>
      </w:r>
      <w:r>
        <w:tab/>
      </w:r>
      <w:r>
        <w:rPr>
          <w:spacing w:val="-10"/>
        </w:rPr>
        <w:t xml:space="preserve">в </w:t>
      </w:r>
      <w:r>
        <w:t>соответствии с целями и условиями общения в знакомой среде;</w:t>
      </w:r>
    </w:p>
    <w:p w:rsidR="000F5CFD" w:rsidRDefault="00C24414">
      <w:pPr>
        <w:pStyle w:val="a3"/>
        <w:spacing w:line="244" w:lineRule="auto"/>
        <w:jc w:val="left"/>
      </w:pPr>
      <w:r>
        <w:t>проявлять уважительное отношение к собеседнику, соблюдать правила ведения диалоги и дискуссии;</w:t>
      </w:r>
    </w:p>
    <w:p w:rsidR="000F5CFD" w:rsidRDefault="00C24414">
      <w:pPr>
        <w:pStyle w:val="a3"/>
        <w:ind w:left="1560" w:right="748" w:firstLine="0"/>
        <w:jc w:val="left"/>
      </w:pPr>
      <w:r>
        <w:t>признавать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зрения; корректно и аргументированно высказывать своё мнение;</w:t>
      </w:r>
    </w:p>
    <w:p w:rsidR="000F5CFD" w:rsidRDefault="00C24414">
      <w:pPr>
        <w:pStyle w:val="a3"/>
        <w:tabs>
          <w:tab w:val="left" w:pos="2932"/>
          <w:tab w:val="left" w:pos="3996"/>
          <w:tab w:val="left" w:pos="4370"/>
          <w:tab w:val="left" w:pos="6054"/>
          <w:tab w:val="left" w:pos="7094"/>
          <w:tab w:val="left" w:pos="8591"/>
        </w:tabs>
        <w:ind w:left="1560" w:right="720" w:firstLine="0"/>
        <w:jc w:val="left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proofErr w:type="gramStart"/>
      <w:r>
        <w:tab/>
      </w:r>
      <w:r>
        <w:rPr>
          <w:spacing w:val="-2"/>
        </w:rPr>
        <w:t>(</w:t>
      </w:r>
      <w:proofErr w:type="gramEnd"/>
      <w:r>
        <w:rPr>
          <w:spacing w:val="-2"/>
        </w:rPr>
        <w:t>описание,</w:t>
      </w:r>
      <w:r>
        <w:tab/>
      </w:r>
      <w:r>
        <w:rPr>
          <w:spacing w:val="-2"/>
        </w:rPr>
        <w:t>рассуждение,</w:t>
      </w:r>
    </w:p>
    <w:p w:rsidR="000F5CFD" w:rsidRDefault="00C24414">
      <w:pPr>
        <w:pStyle w:val="a3"/>
        <w:spacing w:line="321" w:lineRule="exact"/>
        <w:ind w:firstLine="0"/>
        <w:jc w:val="left"/>
      </w:pPr>
      <w:r>
        <w:t>повествование)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речевой</w:t>
      </w:r>
      <w:r>
        <w:rPr>
          <w:spacing w:val="-5"/>
        </w:rPr>
        <w:t xml:space="preserve"> </w:t>
      </w:r>
      <w:r>
        <w:rPr>
          <w:spacing w:val="-2"/>
        </w:rPr>
        <w:t>ситуацией;</w:t>
      </w:r>
    </w:p>
    <w:p w:rsidR="000F5CFD" w:rsidRDefault="00C24414">
      <w:pPr>
        <w:pStyle w:val="a3"/>
        <w:ind w:right="705"/>
      </w:pPr>
      <w:r>
        <w:t>готовить небольшие публичные выступления о результатах парной и групповой работы, о результатах наблюдения, выполненного мини- исследования, проектного задания;</w:t>
      </w:r>
    </w:p>
    <w:p w:rsidR="000F5CFD" w:rsidRDefault="00C24414">
      <w:pPr>
        <w:pStyle w:val="a3"/>
        <w:ind w:right="709"/>
      </w:pPr>
      <w:r>
        <w:t>подбирать иллюстративный материал (рисунки, фото, плакаты) к</w:t>
      </w:r>
      <w:r>
        <w:rPr>
          <w:spacing w:val="40"/>
        </w:rPr>
        <w:t xml:space="preserve"> </w:t>
      </w:r>
      <w:r>
        <w:t>тексту выступления.</w:t>
      </w:r>
    </w:p>
    <w:p w:rsidR="000F5CFD" w:rsidRDefault="00C24414">
      <w:pPr>
        <w:pStyle w:val="1"/>
      </w:pPr>
      <w:r>
        <w:t>Совместная</w:t>
      </w:r>
      <w:r>
        <w:rPr>
          <w:spacing w:val="-18"/>
        </w:rPr>
        <w:t xml:space="preserve"> </w:t>
      </w:r>
      <w:r>
        <w:rPr>
          <w:spacing w:val="-2"/>
        </w:rPr>
        <w:t>деятельность:</w:t>
      </w:r>
    </w:p>
    <w:p w:rsidR="000F5CFD" w:rsidRDefault="00C24414">
      <w:pPr>
        <w:pStyle w:val="a3"/>
        <w:ind w:right="711"/>
      </w:pPr>
      <w: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F5CFD" w:rsidRDefault="00C24414">
      <w:pPr>
        <w:pStyle w:val="a3"/>
        <w:ind w:right="706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F5CFD" w:rsidRDefault="00C24414">
      <w:pPr>
        <w:pStyle w:val="a3"/>
        <w:ind w:right="714"/>
      </w:pPr>
      <w:r>
        <w:t>проявлять готовность руководить, выполнять поручения, подчиняться, самостоятельно разрешать конфликты;</w:t>
      </w:r>
    </w:p>
    <w:p w:rsidR="000F5CFD" w:rsidRDefault="00C24414">
      <w:pPr>
        <w:pStyle w:val="a3"/>
        <w:ind w:left="1560" w:right="4031" w:firstLine="0"/>
      </w:pPr>
      <w:r>
        <w:t>ответственно</w:t>
      </w:r>
      <w:r>
        <w:rPr>
          <w:spacing w:val="-8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работы; оценивать свой вклад в общий результат;</w:t>
      </w:r>
    </w:p>
    <w:p w:rsidR="000F5CFD" w:rsidRDefault="00C24414">
      <w:pPr>
        <w:pStyle w:val="a3"/>
        <w:jc w:val="left"/>
      </w:pPr>
      <w:r>
        <w:t xml:space="preserve">выполнять совместные проектные задания с опорой на предложенные </w:t>
      </w:r>
      <w:r>
        <w:rPr>
          <w:spacing w:val="-2"/>
        </w:rPr>
        <w:t>образцы.</w:t>
      </w:r>
    </w:p>
    <w:p w:rsidR="000F5CFD" w:rsidRDefault="00C24414">
      <w:pPr>
        <w:pStyle w:val="a3"/>
        <w:spacing w:line="322" w:lineRule="exact"/>
        <w:ind w:left="1560" w:firstLine="0"/>
        <w:jc w:val="left"/>
      </w:pPr>
      <w:r>
        <w:t>К</w:t>
      </w:r>
      <w:r>
        <w:rPr>
          <w:spacing w:val="43"/>
        </w:rPr>
        <w:t xml:space="preserve"> </w:t>
      </w:r>
      <w:r>
        <w:t>концу</w:t>
      </w:r>
      <w:r>
        <w:rPr>
          <w:spacing w:val="37"/>
        </w:rPr>
        <w:t xml:space="preserve"> </w:t>
      </w:r>
      <w:r>
        <w:t>обучения</w:t>
      </w:r>
      <w:r>
        <w:rPr>
          <w:spacing w:val="48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начальной</w:t>
      </w:r>
      <w:r>
        <w:rPr>
          <w:spacing w:val="42"/>
        </w:rPr>
        <w:t xml:space="preserve"> </w:t>
      </w:r>
      <w:r>
        <w:t>школе</w:t>
      </w:r>
      <w:r>
        <w:rPr>
          <w:spacing w:val="43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обучающегося</w:t>
      </w:r>
      <w:r>
        <w:rPr>
          <w:spacing w:val="44"/>
        </w:rPr>
        <w:t xml:space="preserve"> </w:t>
      </w:r>
      <w:r>
        <w:rPr>
          <w:spacing w:val="-2"/>
        </w:rPr>
        <w:t>формируются</w:t>
      </w:r>
    </w:p>
    <w:p w:rsidR="000F5CFD" w:rsidRDefault="00C24414">
      <w:pPr>
        <w:ind w:left="849"/>
        <w:rPr>
          <w:sz w:val="28"/>
        </w:rPr>
      </w:pPr>
      <w:r>
        <w:rPr>
          <w:b/>
          <w:sz w:val="28"/>
        </w:rPr>
        <w:t>регулятивные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универсальные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0F5CFD" w:rsidRDefault="00C24414">
      <w:pPr>
        <w:pStyle w:val="1"/>
        <w:jc w:val="left"/>
      </w:pPr>
      <w:r>
        <w:rPr>
          <w:spacing w:val="-2"/>
        </w:rPr>
        <w:t>Самоорганизация:</w:t>
      </w:r>
    </w:p>
    <w:p w:rsidR="000F5CFD" w:rsidRDefault="00C24414">
      <w:pPr>
        <w:pStyle w:val="a3"/>
        <w:jc w:val="left"/>
      </w:pPr>
      <w:r>
        <w:t>планировать</w:t>
      </w:r>
      <w:r>
        <w:rPr>
          <w:spacing w:val="80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решению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 xml:space="preserve">получения </w:t>
      </w:r>
      <w:r>
        <w:rPr>
          <w:spacing w:val="-2"/>
        </w:rPr>
        <w:t>результата;</w:t>
      </w:r>
    </w:p>
    <w:p w:rsidR="000F5CFD" w:rsidRDefault="00C24414">
      <w:pPr>
        <w:pStyle w:val="a3"/>
        <w:spacing w:line="321" w:lineRule="exact"/>
        <w:ind w:left="1560" w:firstLine="0"/>
        <w:jc w:val="left"/>
      </w:pPr>
      <w:r>
        <w:t>выстраивать</w:t>
      </w:r>
      <w:r>
        <w:rPr>
          <w:spacing w:val="-15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выбранных</w:t>
      </w:r>
      <w:r>
        <w:rPr>
          <w:spacing w:val="-16"/>
        </w:rPr>
        <w:t xml:space="preserve"> </w:t>
      </w:r>
      <w:r>
        <w:rPr>
          <w:spacing w:val="-2"/>
        </w:rPr>
        <w:t>действий.</w:t>
      </w:r>
    </w:p>
    <w:p w:rsidR="000F5CFD" w:rsidRDefault="00C24414">
      <w:pPr>
        <w:pStyle w:val="1"/>
        <w:spacing w:line="322" w:lineRule="exact"/>
        <w:jc w:val="left"/>
        <w:rPr>
          <w:b w:val="0"/>
        </w:rPr>
      </w:pPr>
      <w:r>
        <w:rPr>
          <w:spacing w:val="-2"/>
        </w:rPr>
        <w:t>Самоконтроль</w:t>
      </w:r>
      <w:r>
        <w:rPr>
          <w:b w:val="0"/>
          <w:spacing w:val="-2"/>
        </w:rPr>
        <w:t>:</w:t>
      </w:r>
    </w:p>
    <w:p w:rsidR="000F5CFD" w:rsidRDefault="00C24414">
      <w:pPr>
        <w:pStyle w:val="a3"/>
        <w:spacing w:line="322" w:lineRule="exact"/>
        <w:ind w:left="1560" w:firstLine="0"/>
        <w:jc w:val="left"/>
      </w:pPr>
      <w:r>
        <w:t>устанавливать</w:t>
      </w:r>
      <w:r>
        <w:rPr>
          <w:spacing w:val="-15"/>
        </w:rPr>
        <w:t xml:space="preserve"> </w:t>
      </w:r>
      <w:r>
        <w:t>причины</w:t>
      </w:r>
      <w:r>
        <w:rPr>
          <w:spacing w:val="-9"/>
        </w:rPr>
        <w:t xml:space="preserve"> </w:t>
      </w:r>
      <w:r>
        <w:t>успеха/неудач</w:t>
      </w:r>
      <w:r>
        <w:rPr>
          <w:spacing w:val="-9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rPr>
          <w:spacing w:val="-2"/>
        </w:rPr>
        <w:t>деятельности;</w:t>
      </w:r>
    </w:p>
    <w:p w:rsidR="000F5CFD" w:rsidRDefault="00C24414">
      <w:pPr>
        <w:pStyle w:val="a3"/>
        <w:tabs>
          <w:tab w:val="left" w:pos="4380"/>
          <w:tab w:val="left" w:pos="5589"/>
          <w:tab w:val="left" w:pos="6868"/>
          <w:tab w:val="left" w:pos="7482"/>
          <w:tab w:val="left" w:pos="9209"/>
        </w:tabs>
        <w:ind w:right="713"/>
        <w:jc w:val="left"/>
      </w:pPr>
      <w:r>
        <w:t>корректировать</w:t>
      </w:r>
      <w:r>
        <w:rPr>
          <w:spacing w:val="80"/>
        </w:rPr>
        <w:t xml:space="preserve"> </w:t>
      </w:r>
      <w:r>
        <w:t>свои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преодоления</w:t>
      </w:r>
      <w:r>
        <w:tab/>
      </w:r>
      <w:r>
        <w:rPr>
          <w:spacing w:val="-2"/>
        </w:rPr>
        <w:t xml:space="preserve">речевых </w:t>
      </w:r>
      <w:r>
        <w:t>ошибок и ошибок, связанных с анализом текстов;</w:t>
      </w:r>
    </w:p>
    <w:p w:rsidR="000F5CFD" w:rsidRDefault="00C24414">
      <w:pPr>
        <w:pStyle w:val="a3"/>
        <w:jc w:val="left"/>
      </w:pPr>
      <w:r>
        <w:t>соотносить результат деятельности с поставленной учебной задачей по анализу текстов;</w:t>
      </w:r>
    </w:p>
    <w:p w:rsidR="000F5CFD" w:rsidRDefault="00C24414">
      <w:pPr>
        <w:pStyle w:val="a3"/>
        <w:spacing w:line="321" w:lineRule="exact"/>
        <w:ind w:left="1560" w:firstLine="0"/>
        <w:jc w:val="left"/>
      </w:pPr>
      <w:r>
        <w:t>находить</w:t>
      </w:r>
      <w:r>
        <w:rPr>
          <w:spacing w:val="-9"/>
        </w:rPr>
        <w:t xml:space="preserve"> </w:t>
      </w:r>
      <w:r>
        <w:t>ошибку,</w:t>
      </w:r>
      <w:r>
        <w:rPr>
          <w:spacing w:val="-5"/>
        </w:rPr>
        <w:t xml:space="preserve"> </w:t>
      </w:r>
      <w:r>
        <w:t>допущенную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текстами;</w:t>
      </w:r>
    </w:p>
    <w:p w:rsidR="000F5CFD" w:rsidRDefault="00C24414">
      <w:pPr>
        <w:pStyle w:val="a3"/>
        <w:spacing w:before="1" w:line="322" w:lineRule="exact"/>
        <w:ind w:left="2367" w:firstLine="0"/>
        <w:jc w:val="left"/>
      </w:pPr>
      <w:r>
        <w:lastRenderedPageBreak/>
        <w:t>сравнивать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0F5CFD" w:rsidRDefault="00C24414">
      <w:pPr>
        <w:pStyle w:val="a3"/>
        <w:ind w:left="1147" w:firstLine="0"/>
        <w:jc w:val="left"/>
      </w:pPr>
      <w:r>
        <w:t>одноклассников,</w:t>
      </w:r>
      <w:r>
        <w:rPr>
          <w:spacing w:val="-6"/>
        </w:rPr>
        <w:t xml:space="preserve"> </w:t>
      </w:r>
      <w:r>
        <w:t>объективно</w:t>
      </w:r>
      <w:r>
        <w:rPr>
          <w:spacing w:val="-8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предложенным</w:t>
      </w:r>
      <w:r>
        <w:rPr>
          <w:spacing w:val="-7"/>
        </w:rPr>
        <w:t xml:space="preserve"> </w:t>
      </w:r>
      <w:r>
        <w:rPr>
          <w:spacing w:val="-2"/>
        </w:rPr>
        <w:t>критериям.</w:t>
      </w:r>
    </w:p>
    <w:p w:rsidR="000F5CFD" w:rsidRDefault="00C24414">
      <w:pPr>
        <w:pStyle w:val="1"/>
        <w:spacing w:before="72"/>
        <w:ind w:left="4312"/>
      </w:pPr>
      <w:bookmarkStart w:id="0" w:name="_GoBack"/>
      <w:bookmarkEnd w:id="0"/>
      <w:r>
        <w:t>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0F5CFD" w:rsidRDefault="00C24414">
      <w:pPr>
        <w:spacing w:line="319" w:lineRule="exact"/>
        <w:ind w:left="1560"/>
        <w:jc w:val="both"/>
        <w:rPr>
          <w:b/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концу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:rsidR="000F5CFD" w:rsidRDefault="00C24414">
      <w:pPr>
        <w:pStyle w:val="a3"/>
        <w:ind w:right="717"/>
      </w:pPr>
      <w:r>
        <w:t>осознавать значимость чтения русской литературы для личного развития; для культурной самоидентификации;</w:t>
      </w:r>
    </w:p>
    <w:p w:rsidR="000F5CFD" w:rsidRDefault="00C24414">
      <w:pPr>
        <w:pStyle w:val="a3"/>
        <w:spacing w:before="5"/>
        <w:ind w:right="712"/>
      </w:pPr>
      <w:r>
        <w:t>определять позиции героев художественного текста, позицию автора художественного текста;</w:t>
      </w:r>
    </w:p>
    <w:p w:rsidR="000F5CFD" w:rsidRDefault="00C24414">
      <w:pPr>
        <w:pStyle w:val="a3"/>
        <w:ind w:right="710"/>
      </w:pPr>
      <w:r>
        <w:t>совершенствовать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</w:t>
      </w:r>
    </w:p>
    <w:p w:rsidR="000F5CFD" w:rsidRDefault="00C24414">
      <w:pPr>
        <w:pStyle w:val="a3"/>
        <w:ind w:right="706"/>
      </w:pPr>
      <w:r>
        <w:t>применять опыт чтения произведений русской</w:t>
      </w:r>
      <w:r>
        <w:rPr>
          <w:spacing w:val="40"/>
        </w:rPr>
        <w:t xml:space="preserve"> </w:t>
      </w:r>
      <w:r>
        <w:t>литературы для</w:t>
      </w:r>
      <w:r>
        <w:rPr>
          <w:spacing w:val="40"/>
        </w:rPr>
        <w:t xml:space="preserve"> </w:t>
      </w:r>
      <w:r>
        <w:t>речевого самосовершенствования: участвовать в обсуждении прослушанного/прочитанного текста, доказывать и подтверждать собственное мнение ссылками на текст; передавать содержание</w:t>
      </w:r>
      <w:r>
        <w:rPr>
          <w:spacing w:val="40"/>
        </w:rPr>
        <w:t xml:space="preserve"> </w:t>
      </w:r>
      <w:r>
        <w:t xml:space="preserve">прочитанного или прослушанного с учётом специфики текста в виде пересказа (полного или краткого); составлять устный рассказ на основе прочитанных произведений с учётом коммуникативной задачи (для разных </w:t>
      </w:r>
      <w:r>
        <w:rPr>
          <w:spacing w:val="-2"/>
        </w:rPr>
        <w:t>адресатов);</w:t>
      </w:r>
    </w:p>
    <w:p w:rsidR="000F5CFD" w:rsidRDefault="00C24414">
      <w:pPr>
        <w:pStyle w:val="a3"/>
        <w:ind w:right="704"/>
      </w:pPr>
      <w:r>
        <w:t>самостоятельно выбирать интересующую литературу, формировать</w:t>
      </w:r>
      <w:r>
        <w:rPr>
          <w:spacing w:val="-3"/>
        </w:rPr>
        <w:t xml:space="preserve"> </w:t>
      </w:r>
      <w:r>
        <w:t>и обогащать собственный круг чтения;</w:t>
      </w:r>
    </w:p>
    <w:p w:rsidR="000F5CFD" w:rsidRDefault="00C24414">
      <w:pPr>
        <w:pStyle w:val="a3"/>
        <w:ind w:right="716"/>
      </w:pPr>
      <w:r>
        <w:t>пользоваться справочными источниками для понимания текста и получения дополнительной информации.</w:t>
      </w:r>
    </w:p>
    <w:p w:rsidR="000F5CFD" w:rsidRDefault="00C24414">
      <w:pPr>
        <w:pStyle w:val="1"/>
        <w:spacing w:before="186" w:line="240" w:lineRule="auto"/>
        <w:ind w:right="4567"/>
        <w:jc w:val="left"/>
      </w:pPr>
      <w:r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 Раздел 1. Мир детства (10ч)</w:t>
      </w:r>
    </w:p>
    <w:p w:rsidR="000F5CFD" w:rsidRDefault="00C24414">
      <w:pPr>
        <w:spacing w:line="242" w:lineRule="auto"/>
        <w:ind w:left="1560" w:right="2442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читательской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деятельности </w:t>
      </w:r>
      <w:proofErr w:type="spellStart"/>
      <w:r>
        <w:rPr>
          <w:b/>
          <w:sz w:val="28"/>
        </w:rPr>
        <w:t>Аудирование</w:t>
      </w:r>
      <w:proofErr w:type="spellEnd"/>
      <w:r>
        <w:rPr>
          <w:b/>
          <w:sz w:val="28"/>
        </w:rPr>
        <w:t xml:space="preserve"> (слушание)</w:t>
      </w:r>
    </w:p>
    <w:p w:rsidR="000F5CFD" w:rsidRDefault="00C24414">
      <w:pPr>
        <w:pStyle w:val="a3"/>
        <w:ind w:right="706"/>
      </w:pPr>
      <w:r>
        <w:t>Восприятие на слух и понимание художественных произведений, отражающих национально-культурные ценности, богатство русской речи; умения отвечать на вопросы по воспринятому на слух тексту и задавать вопросы по содержанию воспринятого на слух текста.</w:t>
      </w:r>
    </w:p>
    <w:p w:rsidR="000F5CFD" w:rsidRDefault="00C24414">
      <w:pPr>
        <w:pStyle w:val="1"/>
        <w:jc w:val="left"/>
      </w:pPr>
      <w:r>
        <w:rPr>
          <w:spacing w:val="-2"/>
        </w:rPr>
        <w:t>Чтение</w:t>
      </w:r>
    </w:p>
    <w:p w:rsidR="000F5CFD" w:rsidRDefault="00C24414">
      <w:pPr>
        <w:pStyle w:val="a3"/>
        <w:ind w:right="705"/>
      </w:pPr>
      <w:r>
        <w:rPr>
          <w:b/>
        </w:rPr>
        <w:t xml:space="preserve">Чтение вслух. </w:t>
      </w:r>
      <w:r>
        <w:t>Постепенный переход от слогового к плавному осмысленному правильному чтению целыми словами вслух (скорость чтения в соответствии с индивидуальным темпом чтения, позволяющим осознать текст). Соблюдение орфоэпических норм чтения. Передача с помощью интонирования смысловых особенностей разных по виду и типу текстов.</w:t>
      </w:r>
    </w:p>
    <w:p w:rsidR="000F5CFD" w:rsidRDefault="00C24414">
      <w:pPr>
        <w:pStyle w:val="a3"/>
        <w:spacing w:line="242" w:lineRule="auto"/>
        <w:ind w:right="707"/>
      </w:pPr>
      <w:r>
        <w:t xml:space="preserve">Чтение про себя. Осознание при чтении про себя смысла доступных по объему и жанру произведений. Понимание особенностей разных видов </w:t>
      </w:r>
      <w:r>
        <w:rPr>
          <w:spacing w:val="-2"/>
        </w:rPr>
        <w:t>чтения.</w:t>
      </w:r>
    </w:p>
    <w:p w:rsidR="000F5CFD" w:rsidRDefault="00C24414">
      <w:pPr>
        <w:pStyle w:val="a3"/>
        <w:ind w:right="717"/>
      </w:pPr>
      <w:r>
        <w:t>Чтение произведений устного народного творчества: русский фольклорный текст как источник познания ценностей и традиций народа.</w:t>
      </w:r>
    </w:p>
    <w:p w:rsidR="000F5CFD" w:rsidRDefault="00C24414">
      <w:pPr>
        <w:pStyle w:val="a3"/>
        <w:ind w:right="710"/>
      </w:pPr>
      <w:r>
        <w:t xml:space="preserve">Чтение текстов художественных произведений, отражающих нравственно-этические ценности и идеалы, значимые для национального </w:t>
      </w:r>
      <w:proofErr w:type="gramStart"/>
      <w:r>
        <w:t>сознания</w:t>
      </w:r>
      <w:r>
        <w:rPr>
          <w:spacing w:val="23"/>
        </w:rPr>
        <w:t xml:space="preserve">  </w:t>
      </w:r>
      <w:r>
        <w:t>и</w:t>
      </w:r>
      <w:proofErr w:type="gramEnd"/>
      <w:r>
        <w:rPr>
          <w:spacing w:val="24"/>
        </w:rPr>
        <w:t xml:space="preserve">  </w:t>
      </w:r>
      <w:r>
        <w:t>сохраняющиеся</w:t>
      </w:r>
      <w:r>
        <w:rPr>
          <w:spacing w:val="24"/>
        </w:rPr>
        <w:t xml:space="preserve">  </w:t>
      </w:r>
      <w:r>
        <w:t>в</w:t>
      </w:r>
      <w:r>
        <w:rPr>
          <w:spacing w:val="22"/>
        </w:rPr>
        <w:t xml:space="preserve">  </w:t>
      </w:r>
      <w:r>
        <w:t>культурном</w:t>
      </w:r>
      <w:r>
        <w:rPr>
          <w:spacing w:val="24"/>
        </w:rPr>
        <w:t xml:space="preserve">  </w:t>
      </w:r>
      <w:r>
        <w:t>пространстве</w:t>
      </w:r>
      <w:r>
        <w:rPr>
          <w:spacing w:val="24"/>
        </w:rPr>
        <w:t xml:space="preserve">  </w:t>
      </w:r>
      <w:r>
        <w:t>на</w:t>
      </w:r>
      <w:r>
        <w:rPr>
          <w:spacing w:val="24"/>
        </w:rPr>
        <w:t xml:space="preserve">  </w:t>
      </w:r>
      <w:r>
        <w:rPr>
          <w:spacing w:val="-2"/>
        </w:rPr>
        <w:t>протяжении</w:t>
      </w:r>
    </w:p>
    <w:p w:rsidR="000F5CFD" w:rsidRDefault="000F5CFD">
      <w:pPr>
        <w:pStyle w:val="a3"/>
        <w:sectPr w:rsidR="000F5CFD">
          <w:pgSz w:w="11910" w:h="16840"/>
          <w:pgMar w:top="1040" w:right="141" w:bottom="280" w:left="850" w:header="720" w:footer="720" w:gutter="0"/>
          <w:cols w:space="720"/>
        </w:sectPr>
      </w:pPr>
    </w:p>
    <w:p w:rsidR="000F5CFD" w:rsidRDefault="00C24414">
      <w:pPr>
        <w:pStyle w:val="a3"/>
        <w:spacing w:before="67"/>
        <w:ind w:right="708" w:firstLine="0"/>
        <w:rPr>
          <w:b/>
        </w:rPr>
      </w:pPr>
      <w:r>
        <w:lastRenderedPageBreak/>
        <w:t>многих эпох: любовь к Родине, вера, справедливость, совесть, сострадание и др. Черты русского национального характера: доброта, бескорыстие, трудолюбие, честность, смелость и др. Русские национальные традиции: единение, взаимопомощь, открытость, гостеприимство и др. Семейные ценности: лад, любовь, взаимопонимание, забота, терпение, почитание родителей. Отражение в русской литературе культуры православной семьи. 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традиций</w:t>
      </w:r>
      <w:r>
        <w:rPr>
          <w:b/>
        </w:rPr>
        <w:t>.</w:t>
      </w:r>
    </w:p>
    <w:p w:rsidR="000F5CFD" w:rsidRDefault="00C24414">
      <w:pPr>
        <w:pStyle w:val="1"/>
        <w:spacing w:before="8"/>
      </w:pPr>
      <w:r>
        <w:t>Эмоционально-нравственная</w:t>
      </w:r>
      <w:r>
        <w:rPr>
          <w:spacing w:val="-18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поступков</w:t>
      </w:r>
      <w:r>
        <w:rPr>
          <w:spacing w:val="-18"/>
        </w:rPr>
        <w:t xml:space="preserve"> </w:t>
      </w:r>
      <w:r>
        <w:rPr>
          <w:spacing w:val="-2"/>
        </w:rPr>
        <w:t>героев.</w:t>
      </w:r>
    </w:p>
    <w:p w:rsidR="000F5CFD" w:rsidRDefault="00C24414">
      <w:pPr>
        <w:pStyle w:val="a3"/>
        <w:ind w:right="708"/>
      </w:pPr>
      <w:r>
        <w:t>Понимание особенностей русской литературы: раскрытие внутреннего мира героя, его переживаний; обращение к нравственным проблемам. Поэтические представления русского народа о мире природы (солнце, поле, лесе, реке, тумане, ветре, морозе, грозе</w:t>
      </w:r>
      <w:r>
        <w:rPr>
          <w:spacing w:val="-2"/>
        </w:rPr>
        <w:t xml:space="preserve"> </w:t>
      </w:r>
      <w:r>
        <w:t>и др.), отражение этих представлений в фольклоре и их развитие в русской поэзии и прозе. Сопоставление состояния окружающего мира с чувствами и настроением человека.</w:t>
      </w:r>
    </w:p>
    <w:p w:rsidR="000F5CFD" w:rsidRDefault="00C24414">
      <w:pPr>
        <w:pStyle w:val="a3"/>
        <w:spacing w:line="242" w:lineRule="auto"/>
        <w:ind w:right="710"/>
      </w:pPr>
      <w:r>
        <w:t>Чтение информационных текстов: историко-культурный комментарий</w:t>
      </w:r>
      <w:r>
        <w:rPr>
          <w:spacing w:val="40"/>
        </w:rPr>
        <w:t xml:space="preserve"> </w:t>
      </w:r>
      <w:r>
        <w:t>к произведениям, отдельные факты биографии авторов изучаемых текстов.</w:t>
      </w:r>
    </w:p>
    <w:p w:rsidR="000F5CFD" w:rsidRDefault="00C24414">
      <w:pPr>
        <w:pStyle w:val="1"/>
        <w:spacing w:before="181" w:line="240" w:lineRule="auto"/>
        <w:ind w:right="4211"/>
      </w:pPr>
      <w:r>
        <w:t>Раздел 2. Россия - Родина моя</w:t>
      </w:r>
      <w:r>
        <w:rPr>
          <w:spacing w:val="40"/>
        </w:rPr>
        <w:t xml:space="preserve"> </w:t>
      </w:r>
      <w:r>
        <w:t>Говорение</w:t>
      </w:r>
      <w:r>
        <w:rPr>
          <w:spacing w:val="-11"/>
        </w:rPr>
        <w:t xml:space="preserve"> </w:t>
      </w:r>
      <w:r>
        <w:t>(культура</w:t>
      </w:r>
      <w:r>
        <w:rPr>
          <w:spacing w:val="-11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rPr>
          <w:spacing w:val="-2"/>
        </w:rPr>
        <w:t>общения)</w:t>
      </w:r>
    </w:p>
    <w:p w:rsidR="000F5CFD" w:rsidRDefault="00C24414">
      <w:pPr>
        <w:pStyle w:val="a3"/>
        <w:ind w:right="710"/>
      </w:pPr>
      <w:r>
        <w:rPr>
          <w:b/>
        </w:rPr>
        <w:t xml:space="preserve">Диалогическая и монологическая речь. </w:t>
      </w:r>
      <w:r>
        <w:t>Участие в коллективном обсуждении прочитанных текстов, доказательство собственной точки зрения с опорой на текст; высказывания, отражающие специфику русской художественной литературы. Пополнение словарного запаса. Воспроизведение услышанного или прочитанного текста с опорой на ключевые слова, иллюстрации к тексту (подробный, краткий, выборочный пересказ текста).</w:t>
      </w:r>
    </w:p>
    <w:p w:rsidR="000F5CFD" w:rsidRDefault="00C24414">
      <w:pPr>
        <w:pStyle w:val="a3"/>
        <w:ind w:right="713"/>
      </w:pPr>
      <w:r>
        <w:t>Соблюдение в учебных ситуациях этикетных форм и устойчивых формул‚ принципов этикетного общения, лежащих в основе национального речевого этикета.</w:t>
      </w:r>
    </w:p>
    <w:p w:rsidR="000F5CFD" w:rsidRDefault="00C24414">
      <w:pPr>
        <w:ind w:left="849" w:right="711" w:firstLine="710"/>
        <w:jc w:val="both"/>
        <w:rPr>
          <w:sz w:val="28"/>
        </w:rPr>
      </w:pPr>
      <w:proofErr w:type="spellStart"/>
      <w:r>
        <w:rPr>
          <w:b/>
          <w:sz w:val="28"/>
        </w:rPr>
        <w:t>Декламирование</w:t>
      </w:r>
      <w:proofErr w:type="spellEnd"/>
      <w:r>
        <w:rPr>
          <w:b/>
          <w:sz w:val="28"/>
        </w:rPr>
        <w:t xml:space="preserve"> (чтение наизусть) </w:t>
      </w:r>
      <w:r>
        <w:rPr>
          <w:sz w:val="28"/>
        </w:rPr>
        <w:t>стихотворных произведений по выбору учащихся.</w:t>
      </w:r>
    </w:p>
    <w:p w:rsidR="000F5CFD" w:rsidRDefault="00C24414">
      <w:pPr>
        <w:pStyle w:val="1"/>
      </w:pPr>
      <w:r>
        <w:t>Письмо</w:t>
      </w:r>
      <w:r>
        <w:rPr>
          <w:spacing w:val="-16"/>
        </w:rPr>
        <w:t xml:space="preserve"> </w:t>
      </w:r>
      <w:r>
        <w:t>(культура</w:t>
      </w:r>
      <w:r>
        <w:rPr>
          <w:spacing w:val="-8"/>
        </w:rPr>
        <w:t xml:space="preserve"> </w:t>
      </w:r>
      <w:r>
        <w:t>письменной</w:t>
      </w:r>
      <w:r>
        <w:rPr>
          <w:spacing w:val="-14"/>
        </w:rPr>
        <w:t xml:space="preserve"> </w:t>
      </w:r>
      <w:r>
        <w:rPr>
          <w:spacing w:val="-4"/>
        </w:rPr>
        <w:t>речи)</w:t>
      </w:r>
    </w:p>
    <w:p w:rsidR="000F5CFD" w:rsidRDefault="00C24414">
      <w:pPr>
        <w:pStyle w:val="a3"/>
        <w:ind w:right="706"/>
      </w:pPr>
      <w:r>
        <w:t>Создание небольших по объему письменных высказываний по проблемам, поставленным в изучаемых произведениях.</w:t>
      </w:r>
    </w:p>
    <w:p w:rsidR="000F5CFD" w:rsidRDefault="00C24414">
      <w:pPr>
        <w:pStyle w:val="1"/>
        <w:spacing w:before="2"/>
      </w:pPr>
      <w:r>
        <w:rPr>
          <w:spacing w:val="-2"/>
        </w:rPr>
        <w:t>Библиографическая</w:t>
      </w:r>
      <w:r>
        <w:rPr>
          <w:spacing w:val="11"/>
        </w:rPr>
        <w:t xml:space="preserve"> </w:t>
      </w:r>
      <w:r>
        <w:rPr>
          <w:spacing w:val="-2"/>
        </w:rPr>
        <w:t>культура</w:t>
      </w:r>
    </w:p>
    <w:p w:rsidR="000F5CFD" w:rsidRDefault="00C24414">
      <w:pPr>
        <w:pStyle w:val="a3"/>
        <w:ind w:right="707"/>
      </w:pPr>
      <w:r>
        <w:t>Выбор книг по обсуждаемой проблематике, в том числе с опорой на список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внеклассного чтения,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учебнике. Использование соответствующих возрасту словарей и энциклопедий, содержащих сведения о русской культуре.</w:t>
      </w:r>
    </w:p>
    <w:p w:rsidR="000F5CFD" w:rsidRDefault="00C24414">
      <w:pPr>
        <w:pStyle w:val="a3"/>
        <w:spacing w:before="2"/>
        <w:ind w:right="707"/>
      </w:pPr>
      <w:r>
        <w:t>Произведения русского устного народного творчества; произведения классиков русской литературы XIX–ХХ вв. и современной отечественной литературы, отражающие национально-культурные ценности и традиции русского народа, особенности его мировосприятия. Основные темы детского</w:t>
      </w:r>
    </w:p>
    <w:p w:rsidR="000F5CFD" w:rsidRDefault="000F5CFD">
      <w:pPr>
        <w:pStyle w:val="a3"/>
        <w:sectPr w:rsidR="000F5CFD">
          <w:pgSz w:w="11910" w:h="16840"/>
          <w:pgMar w:top="1040" w:right="141" w:bottom="280" w:left="850" w:header="720" w:footer="720" w:gutter="0"/>
          <w:cols w:space="720"/>
        </w:sectPr>
      </w:pPr>
    </w:p>
    <w:p w:rsidR="000F5CFD" w:rsidRDefault="00C24414">
      <w:pPr>
        <w:pStyle w:val="a3"/>
        <w:spacing w:before="67"/>
        <w:ind w:right="710" w:firstLine="0"/>
      </w:pPr>
      <w:r>
        <w:lastRenderedPageBreak/>
        <w:t>чтения: художественные произведения о детстве, о становлении характера, о Родине, о выдающихся представителях русского народа (первооткрывателях, писателях, поэтах, художниках, полководцах), о праздниках, значимых для русской культуры, о детских фантазиях и мечтах.</w:t>
      </w:r>
    </w:p>
    <w:p w:rsidR="000F5CFD" w:rsidRDefault="00C24414">
      <w:pPr>
        <w:pStyle w:val="1"/>
        <w:spacing w:before="9"/>
      </w:pPr>
      <w:r>
        <w:rPr>
          <w:spacing w:val="-2"/>
        </w:rPr>
        <w:t>Литературоведческая</w:t>
      </w:r>
      <w:r>
        <w:rPr>
          <w:spacing w:val="11"/>
        </w:rPr>
        <w:t xml:space="preserve"> </w:t>
      </w:r>
      <w:r>
        <w:rPr>
          <w:spacing w:val="-2"/>
        </w:rPr>
        <w:t>пропедевтика</w:t>
      </w:r>
      <w:r>
        <w:rPr>
          <w:spacing w:val="7"/>
        </w:rPr>
        <w:t xml:space="preserve"> </w:t>
      </w:r>
      <w:r>
        <w:rPr>
          <w:spacing w:val="-2"/>
        </w:rPr>
        <w:t>(практическое</w:t>
      </w:r>
      <w:r>
        <w:rPr>
          <w:spacing w:val="15"/>
        </w:rPr>
        <w:t xml:space="preserve"> </w:t>
      </w:r>
      <w:r>
        <w:rPr>
          <w:spacing w:val="-2"/>
        </w:rPr>
        <w:t>освоение)</w:t>
      </w:r>
    </w:p>
    <w:p w:rsidR="000F5CFD" w:rsidRDefault="00C24414">
      <w:pPr>
        <w:pStyle w:val="a3"/>
        <w:ind w:right="714"/>
      </w:pPr>
      <w:r>
        <w:t>Жанровое разнообразие изучаемых произведений: малые и большие фольклорные формы; литературная сказка; рассказ, притча, стихотворение. Прозаическая и поэтическая речь; художественный вымысел; сюжет; тема; герой произведения; портрет; пейзаж; ритм; рифма. Национальное своеобразие сравнений и метафор; их значение в художественной речи.</w:t>
      </w:r>
    </w:p>
    <w:p w:rsidR="000F5CFD" w:rsidRDefault="00C24414">
      <w:pPr>
        <w:ind w:left="849" w:right="705" w:firstLine="710"/>
        <w:jc w:val="both"/>
        <w:rPr>
          <w:sz w:val="28"/>
        </w:rPr>
      </w:pPr>
      <w:r>
        <w:rPr>
          <w:b/>
          <w:sz w:val="28"/>
        </w:rPr>
        <w:t xml:space="preserve">Творческая деятельность обучающихся </w:t>
      </w:r>
      <w:r>
        <w:rPr>
          <w:sz w:val="28"/>
        </w:rPr>
        <w:t>(на основе изученных литературных произведений)</w:t>
      </w:r>
    </w:p>
    <w:p w:rsidR="000F5CFD" w:rsidRDefault="00C24414">
      <w:pPr>
        <w:pStyle w:val="a3"/>
        <w:ind w:right="711"/>
      </w:pPr>
      <w:r>
        <w:t>Интерпретация</w:t>
      </w:r>
      <w:r>
        <w:rPr>
          <w:spacing w:val="-7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 xml:space="preserve">деятельности учащихся: чтение по ролям, </w:t>
      </w:r>
      <w:proofErr w:type="spellStart"/>
      <w:r>
        <w:t>инсценирование</w:t>
      </w:r>
      <w:proofErr w:type="spellEnd"/>
      <w:r>
        <w:t>; создание собственного устного и письменного текста на основе художественного произведения с учетом коммуникативной задачи (для разных адресатов); с опорой на серию иллюстраций к произведению, на репродукции картин русских художников.</w:t>
      </w:r>
    </w:p>
    <w:p w:rsidR="000F5CFD" w:rsidRDefault="000F5CFD">
      <w:pPr>
        <w:pStyle w:val="a3"/>
        <w:ind w:left="0" w:firstLine="0"/>
        <w:jc w:val="left"/>
      </w:pPr>
    </w:p>
    <w:p w:rsidR="000F5CFD" w:rsidRDefault="000F5CFD">
      <w:pPr>
        <w:pStyle w:val="a3"/>
        <w:spacing w:before="253"/>
        <w:ind w:left="0" w:firstLine="0"/>
        <w:jc w:val="left"/>
      </w:pPr>
    </w:p>
    <w:p w:rsidR="000F5CFD" w:rsidRDefault="00C24414">
      <w:pPr>
        <w:ind w:left="847" w:right="718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Тематическое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0F5CFD" w:rsidRDefault="000F5CFD">
      <w:pPr>
        <w:pStyle w:val="a3"/>
        <w:ind w:left="0" w:firstLine="0"/>
        <w:jc w:val="left"/>
        <w:rPr>
          <w:b/>
          <w:sz w:val="20"/>
        </w:rPr>
      </w:pPr>
    </w:p>
    <w:p w:rsidR="000F5CFD" w:rsidRDefault="000F5CFD">
      <w:pPr>
        <w:pStyle w:val="a3"/>
        <w:spacing w:before="11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996"/>
        <w:gridCol w:w="1892"/>
      </w:tblGrid>
      <w:tr w:rsidR="000F5CFD">
        <w:trPr>
          <w:trHeight w:val="1080"/>
        </w:trPr>
        <w:tc>
          <w:tcPr>
            <w:tcW w:w="610" w:type="dxa"/>
          </w:tcPr>
          <w:p w:rsidR="000F5CFD" w:rsidRDefault="00C24414">
            <w:pPr>
              <w:pStyle w:val="TableParagraph"/>
              <w:spacing w:before="198" w:line="242" w:lineRule="auto"/>
              <w:ind w:left="134" w:right="114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996" w:type="dxa"/>
          </w:tcPr>
          <w:p w:rsidR="000F5CFD" w:rsidRDefault="000F5CFD">
            <w:pPr>
              <w:pStyle w:val="TableParagraph"/>
              <w:spacing w:before="66" w:line="240" w:lineRule="auto"/>
              <w:ind w:left="0"/>
              <w:rPr>
                <w:b/>
                <w:sz w:val="24"/>
              </w:rPr>
            </w:pPr>
          </w:p>
          <w:p w:rsidR="000F5CFD" w:rsidRDefault="00C24414">
            <w:pPr>
              <w:pStyle w:val="TableParagraph"/>
              <w:spacing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1892" w:type="dxa"/>
          </w:tcPr>
          <w:p w:rsidR="000F5CFD" w:rsidRDefault="00C24414">
            <w:pPr>
              <w:pStyle w:val="TableParagraph"/>
              <w:spacing w:line="247" w:lineRule="auto"/>
              <w:ind w:left="638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  <w:p w:rsidR="000F5CFD" w:rsidRDefault="00C24414">
            <w:pPr>
              <w:pStyle w:val="TableParagraph"/>
              <w:spacing w:before="110" w:line="240" w:lineRule="auto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изучение</w:t>
            </w:r>
          </w:p>
        </w:tc>
      </w:tr>
      <w:tr w:rsidR="000F5CFD">
        <w:trPr>
          <w:trHeight w:val="397"/>
        </w:trPr>
        <w:tc>
          <w:tcPr>
            <w:tcW w:w="610" w:type="dxa"/>
          </w:tcPr>
          <w:p w:rsidR="000F5CFD" w:rsidRDefault="00C2441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996" w:type="dxa"/>
          </w:tcPr>
          <w:p w:rsidR="000F5CFD" w:rsidRDefault="00C2441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</w:t>
            </w:r>
          </w:p>
        </w:tc>
        <w:tc>
          <w:tcPr>
            <w:tcW w:w="1892" w:type="dxa"/>
          </w:tcPr>
          <w:p w:rsidR="000F5CFD" w:rsidRDefault="00C24414">
            <w:pPr>
              <w:pStyle w:val="TableParagraph"/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0F5CFD">
        <w:trPr>
          <w:trHeight w:val="402"/>
        </w:trPr>
        <w:tc>
          <w:tcPr>
            <w:tcW w:w="610" w:type="dxa"/>
          </w:tcPr>
          <w:p w:rsidR="000F5CFD" w:rsidRDefault="00C2441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996" w:type="dxa"/>
          </w:tcPr>
          <w:p w:rsidR="000F5CFD" w:rsidRDefault="00C24414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моя</w:t>
            </w:r>
          </w:p>
        </w:tc>
        <w:tc>
          <w:tcPr>
            <w:tcW w:w="1892" w:type="dxa"/>
          </w:tcPr>
          <w:p w:rsidR="000F5CFD" w:rsidRDefault="00C24414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0F5CFD">
        <w:trPr>
          <w:trHeight w:val="403"/>
        </w:trPr>
        <w:tc>
          <w:tcPr>
            <w:tcW w:w="7606" w:type="dxa"/>
            <w:gridSpan w:val="2"/>
          </w:tcPr>
          <w:p w:rsidR="000F5CFD" w:rsidRDefault="00C24414">
            <w:pPr>
              <w:pStyle w:val="TableParagraph"/>
              <w:spacing w:before="1" w:line="24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92" w:type="dxa"/>
          </w:tcPr>
          <w:p w:rsidR="000F5CFD" w:rsidRDefault="00C24414">
            <w:pPr>
              <w:pStyle w:val="TableParagraph"/>
              <w:spacing w:before="1" w:line="240" w:lineRule="auto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</w:tr>
    </w:tbl>
    <w:p w:rsidR="000F5CFD" w:rsidRDefault="000F5CFD">
      <w:pPr>
        <w:pStyle w:val="TableParagraph"/>
        <w:spacing w:line="240" w:lineRule="auto"/>
        <w:jc w:val="center"/>
        <w:rPr>
          <w:b/>
          <w:sz w:val="24"/>
        </w:rPr>
        <w:sectPr w:rsidR="000F5CFD">
          <w:pgSz w:w="11910" w:h="16840"/>
          <w:pgMar w:top="1040" w:right="141" w:bottom="280" w:left="850" w:header="720" w:footer="720" w:gutter="0"/>
          <w:cols w:space="720"/>
        </w:sectPr>
      </w:pPr>
    </w:p>
    <w:p w:rsidR="000F5CFD" w:rsidRDefault="00C24414">
      <w:pPr>
        <w:spacing w:before="72"/>
        <w:ind w:left="847" w:right="70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Календарно-тематическое</w:t>
      </w:r>
      <w:r>
        <w:rPr>
          <w:b/>
          <w:spacing w:val="16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0F5CFD" w:rsidRDefault="000F5CFD">
      <w:pPr>
        <w:pStyle w:val="a3"/>
        <w:spacing w:before="2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665"/>
        <w:gridCol w:w="850"/>
        <w:gridCol w:w="1037"/>
      </w:tblGrid>
      <w:tr w:rsidR="000F5CFD">
        <w:trPr>
          <w:trHeight w:val="393"/>
        </w:trPr>
        <w:tc>
          <w:tcPr>
            <w:tcW w:w="994" w:type="dxa"/>
            <w:vMerge w:val="restart"/>
          </w:tcPr>
          <w:p w:rsidR="000F5CFD" w:rsidRDefault="00C24414">
            <w:pPr>
              <w:pStyle w:val="TableParagraph"/>
              <w:spacing w:before="131" w:line="242" w:lineRule="auto"/>
              <w:ind w:left="326" w:right="306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665" w:type="dxa"/>
            <w:vMerge w:val="restart"/>
          </w:tcPr>
          <w:p w:rsidR="000F5CFD" w:rsidRDefault="00C24414">
            <w:pPr>
              <w:pStyle w:val="TableParagraph"/>
              <w:spacing w:before="270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1887" w:type="dxa"/>
            <w:gridSpan w:val="2"/>
          </w:tcPr>
          <w:p w:rsidR="000F5CFD" w:rsidRDefault="00C24414">
            <w:pPr>
              <w:pStyle w:val="TableParagraph"/>
              <w:spacing w:before="54" w:line="240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F5CFD">
        <w:trPr>
          <w:trHeight w:val="422"/>
        </w:trPr>
        <w:tc>
          <w:tcPr>
            <w:tcW w:w="994" w:type="dxa"/>
            <w:vMerge/>
            <w:tcBorders>
              <w:top w:val="nil"/>
            </w:tcBorders>
          </w:tcPr>
          <w:p w:rsidR="000F5CFD" w:rsidRDefault="000F5CFD">
            <w:pPr>
              <w:rPr>
                <w:sz w:val="2"/>
                <w:szCs w:val="2"/>
              </w:rPr>
            </w:pPr>
          </w:p>
        </w:tc>
        <w:tc>
          <w:tcPr>
            <w:tcW w:w="6665" w:type="dxa"/>
            <w:vMerge/>
            <w:tcBorders>
              <w:top w:val="nil"/>
            </w:tcBorders>
          </w:tcPr>
          <w:p w:rsidR="000F5CFD" w:rsidRDefault="000F5C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spacing w:before="68" w:line="240" w:lineRule="auto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план</w:t>
            </w:r>
          </w:p>
        </w:tc>
        <w:tc>
          <w:tcPr>
            <w:tcW w:w="1037" w:type="dxa"/>
          </w:tcPr>
          <w:p w:rsidR="000F5CFD" w:rsidRDefault="00C24414">
            <w:pPr>
              <w:pStyle w:val="TableParagraph"/>
              <w:spacing w:before="68" w:line="240" w:lineRule="auto"/>
              <w:ind w:left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факт</w:t>
            </w:r>
          </w:p>
        </w:tc>
      </w:tr>
      <w:tr w:rsidR="000F5CFD">
        <w:trPr>
          <w:trHeight w:val="273"/>
        </w:trPr>
        <w:tc>
          <w:tcPr>
            <w:tcW w:w="9546" w:type="dxa"/>
            <w:gridSpan w:val="4"/>
          </w:tcPr>
          <w:p w:rsidR="000F5CFD" w:rsidRDefault="00C24414">
            <w:pPr>
              <w:pStyle w:val="TableParagraph"/>
              <w:spacing w:line="253" w:lineRule="exact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F5CFD">
        <w:trPr>
          <w:trHeight w:val="830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Мамин-Сибиряк.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далёкого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прошлого» (глава «Книжка с картинками»).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552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Испокон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Фрегат</w:t>
            </w:r>
          </w:p>
          <w:p w:rsidR="000F5CFD" w:rsidRDefault="00C244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«Паллада»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825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Аксаков.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Багрова-внука»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</w:t>
            </w:r>
          </w:p>
          <w:p w:rsidR="000F5CFD" w:rsidRDefault="00C2441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главы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«Последовательные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воспоминания»). 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Григорьев.</w:t>
            </w:r>
          </w:p>
          <w:p w:rsidR="000F5CFD" w:rsidRDefault="00C2441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«Детство Суворова»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551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взрослею. Скромность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Яхнин</w:t>
            </w:r>
          </w:p>
          <w:p w:rsidR="000F5CFD" w:rsidRDefault="00C2441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«Храбрец»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557"/>
        </w:trPr>
        <w:tc>
          <w:tcPr>
            <w:tcW w:w="994" w:type="dxa"/>
          </w:tcPr>
          <w:p w:rsidR="000F5CFD" w:rsidRDefault="00C24414">
            <w:pPr>
              <w:pStyle w:val="TableParagraph"/>
              <w:spacing w:line="27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74" w:lineRule="exact"/>
              <w:ind w:right="113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татарника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спорыша». Е. В. Клюев. «Шагом марш»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551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Любовь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побеждает.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Екимов «Ночь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исцеления».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И.А.</w:t>
            </w:r>
          </w:p>
          <w:p w:rsidR="000F5CFD" w:rsidRDefault="00C24414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Мазнин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551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разное </w:t>
            </w:r>
            <w:r>
              <w:rPr>
                <w:spacing w:val="-2"/>
                <w:sz w:val="24"/>
              </w:rPr>
              <w:t>детство.</w:t>
            </w:r>
          </w:p>
          <w:p w:rsidR="000F5CFD" w:rsidRDefault="00C244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Лукашевич.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детство»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551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Водопьянов.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«Полярный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лётчик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(главы </w:t>
            </w:r>
            <w:r>
              <w:rPr>
                <w:spacing w:val="-2"/>
                <w:sz w:val="24"/>
              </w:rPr>
              <w:t>«Маленький</w:t>
            </w:r>
          </w:p>
          <w:p w:rsidR="000F5CFD" w:rsidRDefault="00C244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мир»,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«полет»)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273"/>
        </w:trPr>
        <w:tc>
          <w:tcPr>
            <w:tcW w:w="994" w:type="dxa"/>
          </w:tcPr>
          <w:p w:rsidR="000F5CFD" w:rsidRDefault="00C24414">
            <w:pPr>
              <w:pStyle w:val="TableParagraph"/>
              <w:spacing w:line="253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Верейская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(фрагмент)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F5CFD">
        <w:trPr>
          <w:trHeight w:val="830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фантазирую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мечтаю. Придуманные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 Михеева. «Асино лето» (фрагмент). В. П. Крапивин.</w:t>
            </w:r>
          </w:p>
          <w:p w:rsidR="000F5CFD" w:rsidRDefault="00C244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«Голубятня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желтой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поляне»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354"/>
        </w:trPr>
        <w:tc>
          <w:tcPr>
            <w:tcW w:w="9546" w:type="dxa"/>
            <w:gridSpan w:val="4"/>
          </w:tcPr>
          <w:p w:rsidR="000F5CFD" w:rsidRDefault="00C24414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 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F5CFD">
        <w:trPr>
          <w:trHeight w:val="1103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Мурашова.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«Афанасий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Никитин» (глава «</w:t>
            </w:r>
            <w:proofErr w:type="spellStart"/>
            <w:r>
              <w:rPr>
                <w:sz w:val="24"/>
              </w:rPr>
              <w:t>Каффа</w:t>
            </w:r>
            <w:proofErr w:type="spellEnd"/>
            <w:r>
              <w:rPr>
                <w:sz w:val="24"/>
              </w:rPr>
              <w:t xml:space="preserve">»). </w:t>
            </w:r>
            <w:proofErr w:type="spellStart"/>
            <w:r>
              <w:rPr>
                <w:sz w:val="24"/>
              </w:rPr>
              <w:t>К.И.Кунин</w:t>
            </w:r>
            <w:proofErr w:type="spellEnd"/>
            <w:r>
              <w:rPr>
                <w:sz w:val="24"/>
              </w:rPr>
              <w:t xml:space="preserve"> «За три моря. Путешествие Афанасия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Никитина».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Афанасий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</w:p>
          <w:p w:rsidR="000F5CFD" w:rsidRDefault="00C244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моря»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830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В.А.Гагарин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Юрий» </w:t>
            </w:r>
            <w:proofErr w:type="spellStart"/>
            <w:r>
              <w:rPr>
                <w:sz w:val="24"/>
              </w:rPr>
              <w:t>Ю.А.Гагарин</w:t>
            </w:r>
            <w:proofErr w:type="spellEnd"/>
            <w:r>
              <w:rPr>
                <w:sz w:val="24"/>
              </w:rPr>
              <w:t xml:space="preserve"> «Сто восемь минут».</w:t>
            </w:r>
          </w:p>
          <w:p w:rsidR="000F5CFD" w:rsidRDefault="00C24414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Г.С.Титов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«Наш </w:t>
            </w:r>
            <w:r>
              <w:rPr>
                <w:spacing w:val="-2"/>
                <w:sz w:val="24"/>
              </w:rPr>
              <w:t>Гагарин»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825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37" w:lineRule="auto"/>
              <w:ind w:right="113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зовём.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родная. А. Д. Дорофеев. «Веретено», «Сказ о валдайских</w:t>
            </w:r>
          </w:p>
          <w:p w:rsidR="000F5CFD" w:rsidRDefault="00C244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колокольчиках»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551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М.Я.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Бородицкая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лесника».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Снегирёв</w:t>
            </w:r>
          </w:p>
          <w:p w:rsidR="000F5CFD" w:rsidRDefault="00C2441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«Карликовая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берёзка»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Распутин.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«Саяны»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1103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невелик, 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велит.</w:t>
            </w:r>
          </w:p>
          <w:p w:rsidR="000F5CFD" w:rsidRDefault="00C24414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пословицы. Отрывки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:rsidR="000F5CFD" w:rsidRDefault="00C24414">
            <w:pPr>
              <w:pStyle w:val="TableParagraph"/>
              <w:spacing w:line="278" w:lineRule="exact"/>
              <w:ind w:right="71"/>
              <w:rPr>
                <w:sz w:val="24"/>
              </w:rPr>
            </w:pPr>
            <w:r>
              <w:rPr>
                <w:sz w:val="24"/>
              </w:rPr>
              <w:t>«Морозко»,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В.Ф.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Одоевский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«Мороз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Иванович»,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 Берестов. «Мороз» и др.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830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стукнет,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слышно.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:rsidR="000F5CFD" w:rsidRDefault="00C244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М.М.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«Гроза»,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грозой»,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«После </w:t>
            </w:r>
            <w:r>
              <w:rPr>
                <w:spacing w:val="-2"/>
                <w:sz w:val="24"/>
              </w:rPr>
              <w:t>грозы»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0F5CFD">
        <w:trPr>
          <w:trHeight w:val="551"/>
        </w:trPr>
        <w:tc>
          <w:tcPr>
            <w:tcW w:w="994" w:type="dxa"/>
          </w:tcPr>
          <w:p w:rsidR="000F5CFD" w:rsidRDefault="00C2441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665" w:type="dxa"/>
          </w:tcPr>
          <w:p w:rsidR="000F5CFD" w:rsidRDefault="00C2441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Ветер,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могуч…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пословицы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Солоухин</w:t>
            </w:r>
          </w:p>
          <w:p w:rsidR="000F5CFD" w:rsidRDefault="00C244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«Ветер»</w:t>
            </w:r>
          </w:p>
        </w:tc>
        <w:tc>
          <w:tcPr>
            <w:tcW w:w="850" w:type="dxa"/>
          </w:tcPr>
          <w:p w:rsidR="000F5CFD" w:rsidRDefault="00C2441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37" w:type="dxa"/>
          </w:tcPr>
          <w:p w:rsidR="000F5CFD" w:rsidRDefault="000F5CF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16E7D" w:rsidRDefault="00516E7D"/>
    <w:p w:rsidR="00C24414" w:rsidRDefault="00C24414"/>
    <w:p w:rsidR="00C24414" w:rsidRDefault="00C24414" w:rsidP="00C24414">
      <w:r>
        <w:t>Учебно-методическое обеспечение</w:t>
      </w:r>
    </w:p>
    <w:p w:rsidR="00C24414" w:rsidRDefault="00C24414" w:rsidP="00C24414">
      <w:r>
        <w:t>1.</w:t>
      </w:r>
      <w:r>
        <w:tab/>
        <w:t xml:space="preserve">Авторская программа Александровой О.М., Вербицкой Л.А., Богданова С.И., Кузнецовой М.И, </w:t>
      </w:r>
      <w:proofErr w:type="spellStart"/>
      <w:r>
        <w:t>Петленко</w:t>
      </w:r>
      <w:proofErr w:type="spellEnd"/>
      <w:r>
        <w:t xml:space="preserve"> Л.В., Романовой В.Ю., </w:t>
      </w:r>
      <w:proofErr w:type="spellStart"/>
      <w:r>
        <w:t>Ковган</w:t>
      </w:r>
      <w:proofErr w:type="spellEnd"/>
      <w:r>
        <w:t xml:space="preserve"> Т.В. по предмету «Литературное чтение на родном (русском) языке», входящая в </w:t>
      </w:r>
      <w:r>
        <w:lastRenderedPageBreak/>
        <w:t>образовательную область «Родной язык и родная литература».</w:t>
      </w:r>
    </w:p>
    <w:p w:rsidR="00C24414" w:rsidRDefault="00C24414" w:rsidP="00C24414">
      <w:r>
        <w:t>2.</w:t>
      </w:r>
      <w:r>
        <w:tab/>
        <w:t>Сборник рабочих программ 1–4 классы: пособие для учителей общеобразовательных учреждений. М.: Просвещение, 2019.</w:t>
      </w:r>
    </w:p>
    <w:p w:rsidR="00C24414" w:rsidRDefault="00C24414" w:rsidP="00C24414">
      <w:r>
        <w:t>3.</w:t>
      </w:r>
      <w:r>
        <w:tab/>
        <w:t>Литературное чтение на родном (русском) языке. Александровой О.М., Вербицкой Л.А., Богданова С.И. и др. Открытое акционерное общество</w:t>
      </w:r>
    </w:p>
    <w:p w:rsidR="00C24414" w:rsidRDefault="00C24414" w:rsidP="00C24414">
      <w:r>
        <w:t>«Издательство «Просвещение» 4 класс. 2021 г.</w:t>
      </w:r>
    </w:p>
    <w:p w:rsidR="00C24414" w:rsidRDefault="00C24414" w:rsidP="00C24414">
      <w:r>
        <w:t>4.</w:t>
      </w:r>
      <w:r>
        <w:tab/>
        <w:t xml:space="preserve">Соколова Т.Н. Юным умникам и умницам: Школа развития речи: Рабочие тетради: в 2-х частях: 4 </w:t>
      </w:r>
      <w:proofErr w:type="gramStart"/>
      <w:r>
        <w:t>класс.-</w:t>
      </w:r>
      <w:proofErr w:type="gramEnd"/>
      <w:r>
        <w:t xml:space="preserve">М.: </w:t>
      </w:r>
      <w:proofErr w:type="spellStart"/>
      <w:r>
        <w:t>Росткнига</w:t>
      </w:r>
      <w:proofErr w:type="spellEnd"/>
      <w:r>
        <w:t>.</w:t>
      </w:r>
    </w:p>
    <w:p w:rsidR="00C24414" w:rsidRDefault="00C24414" w:rsidP="00C24414">
      <w:r>
        <w:t>5.</w:t>
      </w:r>
      <w:r>
        <w:tab/>
        <w:t xml:space="preserve">Учебно-методический комплект </w:t>
      </w:r>
      <w:proofErr w:type="spellStart"/>
      <w:r>
        <w:t>О.Н.Крыловой</w:t>
      </w:r>
      <w:proofErr w:type="spellEnd"/>
      <w:r>
        <w:t xml:space="preserve"> «Чтение. Работа с текстом». /Издательство «Экзамен».</w:t>
      </w:r>
    </w:p>
    <w:p w:rsidR="00C24414" w:rsidRDefault="00C24414" w:rsidP="00C24414">
      <w:r>
        <w:t>6.</w:t>
      </w:r>
      <w:r>
        <w:tab/>
        <w:t xml:space="preserve">Соколова Т.Н. школа развития речи: Курс «Речь»: методическое пособие. 1- 4 класс/ М.: </w:t>
      </w:r>
      <w:proofErr w:type="spellStart"/>
      <w:r>
        <w:t>Росткнига</w:t>
      </w:r>
      <w:proofErr w:type="spellEnd"/>
      <w:r>
        <w:t>, (Юным умникам и умницам).</w:t>
      </w:r>
    </w:p>
    <w:p w:rsidR="00C24414" w:rsidRDefault="00C24414" w:rsidP="00C24414">
      <w:r>
        <w:t xml:space="preserve"> </w:t>
      </w:r>
    </w:p>
    <w:p w:rsidR="00C24414" w:rsidRDefault="00C24414" w:rsidP="00C24414">
      <w:r>
        <w:t>7.</w:t>
      </w:r>
      <w:r>
        <w:tab/>
        <w:t>Единая коллекция Цифровых Образовательных Ресурсов. – Режим доступа: http://school-collection.edu.ru.</w:t>
      </w:r>
    </w:p>
    <w:p w:rsidR="00C24414" w:rsidRDefault="00C24414" w:rsidP="00C24414">
      <w:r>
        <w:t>8.</w:t>
      </w:r>
      <w:r>
        <w:tab/>
        <w:t>Я иду на урок начальной школы (материалы к уроку). – Режим доступа: http://nsc.1september.ru/urok.</w:t>
      </w:r>
    </w:p>
    <w:p w:rsidR="00C24414" w:rsidRDefault="00C24414" w:rsidP="00C24414">
      <w:r>
        <w:t>9.</w:t>
      </w:r>
      <w:r>
        <w:tab/>
        <w:t>Презентации</w:t>
      </w:r>
      <w:r>
        <w:tab/>
        <w:t>уроков</w:t>
      </w:r>
      <w:proofErr w:type="gramStart"/>
      <w:r>
        <w:tab/>
        <w:t>«</w:t>
      </w:r>
      <w:proofErr w:type="gramEnd"/>
      <w:r>
        <w:t>Начальная</w:t>
      </w:r>
      <w:r>
        <w:tab/>
        <w:t>школа».</w:t>
      </w:r>
      <w:r>
        <w:tab/>
        <w:t>–</w:t>
      </w:r>
      <w:r>
        <w:tab/>
        <w:t>Режим</w:t>
      </w:r>
      <w:r>
        <w:tab/>
        <w:t>доступа: http://nachalka.info/about/193.</w:t>
      </w:r>
    </w:p>
    <w:p w:rsidR="00C24414" w:rsidRDefault="00C24414" w:rsidP="00C24414">
      <w:r>
        <w:t>10.</w:t>
      </w:r>
      <w:r>
        <w:tab/>
        <w:t>Детские</w:t>
      </w:r>
      <w:r>
        <w:tab/>
        <w:t>электронные</w:t>
      </w:r>
      <w:r>
        <w:tab/>
        <w:t>презентации.</w:t>
      </w:r>
      <w:r>
        <w:tab/>
        <w:t>–</w:t>
      </w:r>
      <w:r>
        <w:tab/>
        <w:t>Режим</w:t>
      </w:r>
      <w:r>
        <w:tab/>
        <w:t>доступа: http://www.viki.rdf.ru.</w:t>
      </w:r>
    </w:p>
    <w:sectPr w:rsidR="00C24414">
      <w:pgSz w:w="11910" w:h="16840"/>
      <w:pgMar w:top="104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02E73"/>
    <w:multiLevelType w:val="hybridMultilevel"/>
    <w:tmpl w:val="68089608"/>
    <w:lvl w:ilvl="0" w:tplc="49385D70">
      <w:start w:val="1"/>
      <w:numFmt w:val="decimal"/>
      <w:lvlText w:val="%1."/>
      <w:lvlJc w:val="left"/>
      <w:pPr>
        <w:ind w:left="849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648E7E2">
      <w:numFmt w:val="bullet"/>
      <w:lvlText w:val="•"/>
      <w:lvlJc w:val="left"/>
      <w:pPr>
        <w:ind w:left="1847" w:hanging="298"/>
      </w:pPr>
      <w:rPr>
        <w:rFonts w:hint="default"/>
        <w:lang w:val="ru-RU" w:eastAsia="en-US" w:bidi="ar-SA"/>
      </w:rPr>
    </w:lvl>
    <w:lvl w:ilvl="2" w:tplc="84F8B1D2">
      <w:numFmt w:val="bullet"/>
      <w:lvlText w:val="•"/>
      <w:lvlJc w:val="left"/>
      <w:pPr>
        <w:ind w:left="2854" w:hanging="298"/>
      </w:pPr>
      <w:rPr>
        <w:rFonts w:hint="default"/>
        <w:lang w:val="ru-RU" w:eastAsia="en-US" w:bidi="ar-SA"/>
      </w:rPr>
    </w:lvl>
    <w:lvl w:ilvl="3" w:tplc="5C72F8D8">
      <w:numFmt w:val="bullet"/>
      <w:lvlText w:val="•"/>
      <w:lvlJc w:val="left"/>
      <w:pPr>
        <w:ind w:left="3861" w:hanging="298"/>
      </w:pPr>
      <w:rPr>
        <w:rFonts w:hint="default"/>
        <w:lang w:val="ru-RU" w:eastAsia="en-US" w:bidi="ar-SA"/>
      </w:rPr>
    </w:lvl>
    <w:lvl w:ilvl="4" w:tplc="1DFCBF26">
      <w:numFmt w:val="bullet"/>
      <w:lvlText w:val="•"/>
      <w:lvlJc w:val="left"/>
      <w:pPr>
        <w:ind w:left="4869" w:hanging="298"/>
      </w:pPr>
      <w:rPr>
        <w:rFonts w:hint="default"/>
        <w:lang w:val="ru-RU" w:eastAsia="en-US" w:bidi="ar-SA"/>
      </w:rPr>
    </w:lvl>
    <w:lvl w:ilvl="5" w:tplc="9F8C6EC8">
      <w:numFmt w:val="bullet"/>
      <w:lvlText w:val="•"/>
      <w:lvlJc w:val="left"/>
      <w:pPr>
        <w:ind w:left="5876" w:hanging="298"/>
      </w:pPr>
      <w:rPr>
        <w:rFonts w:hint="default"/>
        <w:lang w:val="ru-RU" w:eastAsia="en-US" w:bidi="ar-SA"/>
      </w:rPr>
    </w:lvl>
    <w:lvl w:ilvl="6" w:tplc="74AA2F60">
      <w:numFmt w:val="bullet"/>
      <w:lvlText w:val="•"/>
      <w:lvlJc w:val="left"/>
      <w:pPr>
        <w:ind w:left="6883" w:hanging="298"/>
      </w:pPr>
      <w:rPr>
        <w:rFonts w:hint="default"/>
        <w:lang w:val="ru-RU" w:eastAsia="en-US" w:bidi="ar-SA"/>
      </w:rPr>
    </w:lvl>
    <w:lvl w:ilvl="7" w:tplc="CE6C8A42">
      <w:numFmt w:val="bullet"/>
      <w:lvlText w:val="•"/>
      <w:lvlJc w:val="left"/>
      <w:pPr>
        <w:ind w:left="7891" w:hanging="298"/>
      </w:pPr>
      <w:rPr>
        <w:rFonts w:hint="default"/>
        <w:lang w:val="ru-RU" w:eastAsia="en-US" w:bidi="ar-SA"/>
      </w:rPr>
    </w:lvl>
    <w:lvl w:ilvl="8" w:tplc="8C8EAA10">
      <w:numFmt w:val="bullet"/>
      <w:lvlText w:val="•"/>
      <w:lvlJc w:val="left"/>
      <w:pPr>
        <w:ind w:left="8898" w:hanging="298"/>
      </w:pPr>
      <w:rPr>
        <w:rFonts w:hint="default"/>
        <w:lang w:val="ru-RU" w:eastAsia="en-US" w:bidi="ar-SA"/>
      </w:rPr>
    </w:lvl>
  </w:abstractNum>
  <w:abstractNum w:abstractNumId="1">
    <w:nsid w:val="4B4A268A"/>
    <w:multiLevelType w:val="hybridMultilevel"/>
    <w:tmpl w:val="892E184A"/>
    <w:lvl w:ilvl="0" w:tplc="518824C8">
      <w:start w:val="1"/>
      <w:numFmt w:val="decimal"/>
      <w:lvlText w:val="%1."/>
      <w:lvlJc w:val="left"/>
      <w:pPr>
        <w:ind w:left="849" w:hanging="4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60DE14">
      <w:numFmt w:val="bullet"/>
      <w:lvlText w:val="•"/>
      <w:lvlJc w:val="left"/>
      <w:pPr>
        <w:ind w:left="1847" w:hanging="456"/>
      </w:pPr>
      <w:rPr>
        <w:rFonts w:hint="default"/>
        <w:lang w:val="ru-RU" w:eastAsia="en-US" w:bidi="ar-SA"/>
      </w:rPr>
    </w:lvl>
    <w:lvl w:ilvl="2" w:tplc="409AC526">
      <w:numFmt w:val="bullet"/>
      <w:lvlText w:val="•"/>
      <w:lvlJc w:val="left"/>
      <w:pPr>
        <w:ind w:left="2854" w:hanging="456"/>
      </w:pPr>
      <w:rPr>
        <w:rFonts w:hint="default"/>
        <w:lang w:val="ru-RU" w:eastAsia="en-US" w:bidi="ar-SA"/>
      </w:rPr>
    </w:lvl>
    <w:lvl w:ilvl="3" w:tplc="FC283424">
      <w:numFmt w:val="bullet"/>
      <w:lvlText w:val="•"/>
      <w:lvlJc w:val="left"/>
      <w:pPr>
        <w:ind w:left="3861" w:hanging="456"/>
      </w:pPr>
      <w:rPr>
        <w:rFonts w:hint="default"/>
        <w:lang w:val="ru-RU" w:eastAsia="en-US" w:bidi="ar-SA"/>
      </w:rPr>
    </w:lvl>
    <w:lvl w:ilvl="4" w:tplc="C59C6FBA">
      <w:numFmt w:val="bullet"/>
      <w:lvlText w:val="•"/>
      <w:lvlJc w:val="left"/>
      <w:pPr>
        <w:ind w:left="4869" w:hanging="456"/>
      </w:pPr>
      <w:rPr>
        <w:rFonts w:hint="default"/>
        <w:lang w:val="ru-RU" w:eastAsia="en-US" w:bidi="ar-SA"/>
      </w:rPr>
    </w:lvl>
    <w:lvl w:ilvl="5" w:tplc="D3CAA1EC">
      <w:numFmt w:val="bullet"/>
      <w:lvlText w:val="•"/>
      <w:lvlJc w:val="left"/>
      <w:pPr>
        <w:ind w:left="5876" w:hanging="456"/>
      </w:pPr>
      <w:rPr>
        <w:rFonts w:hint="default"/>
        <w:lang w:val="ru-RU" w:eastAsia="en-US" w:bidi="ar-SA"/>
      </w:rPr>
    </w:lvl>
    <w:lvl w:ilvl="6" w:tplc="8D708472">
      <w:numFmt w:val="bullet"/>
      <w:lvlText w:val="•"/>
      <w:lvlJc w:val="left"/>
      <w:pPr>
        <w:ind w:left="6883" w:hanging="456"/>
      </w:pPr>
      <w:rPr>
        <w:rFonts w:hint="default"/>
        <w:lang w:val="ru-RU" w:eastAsia="en-US" w:bidi="ar-SA"/>
      </w:rPr>
    </w:lvl>
    <w:lvl w:ilvl="7" w:tplc="78364556">
      <w:numFmt w:val="bullet"/>
      <w:lvlText w:val="•"/>
      <w:lvlJc w:val="left"/>
      <w:pPr>
        <w:ind w:left="7891" w:hanging="456"/>
      </w:pPr>
      <w:rPr>
        <w:rFonts w:hint="default"/>
        <w:lang w:val="ru-RU" w:eastAsia="en-US" w:bidi="ar-SA"/>
      </w:rPr>
    </w:lvl>
    <w:lvl w:ilvl="8" w:tplc="4A18DC4E">
      <w:numFmt w:val="bullet"/>
      <w:lvlText w:val="•"/>
      <w:lvlJc w:val="left"/>
      <w:pPr>
        <w:ind w:left="8898" w:hanging="4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5CFD"/>
    <w:rsid w:val="000F5CFD"/>
    <w:rsid w:val="00516E7D"/>
    <w:rsid w:val="00B460D8"/>
    <w:rsid w:val="00C2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667B5-F63C-4399-A3CA-8E5C77A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56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 w:firstLine="7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9" w:right="703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0"/>
    </w:pPr>
  </w:style>
  <w:style w:type="table" w:styleId="a5">
    <w:name w:val="Table Grid"/>
    <w:basedOn w:val="a1"/>
    <w:uiPriority w:val="39"/>
    <w:rsid w:val="00B46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2921</Words>
  <Characters>16652</Characters>
  <Application>Microsoft Office Word</Application>
  <DocSecurity>0</DocSecurity>
  <Lines>138</Lines>
  <Paragraphs>39</Paragraphs>
  <ScaleCrop>false</ScaleCrop>
  <Company/>
  <LinksUpToDate>false</LinksUpToDate>
  <CharactersWithSpaces>19534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</cp:revision>
  <dcterms:created xsi:type="dcterms:W3CDTF">2025-09-22T09:41:00Z</dcterms:created>
  <dcterms:modified xsi:type="dcterms:W3CDTF">2025-09-22T11:35:00Z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