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E9E" w:rsidRDefault="00C82C2D">
      <w:pPr>
        <w:pStyle w:val="a3"/>
        <w:spacing w:before="61"/>
        <w:ind w:left="857" w:right="865"/>
        <w:jc w:val="center"/>
      </w:pPr>
      <w:r>
        <w:t>МУНИЦИПАЛЬНОЕ БЮДЖЕТНОЕ ОБЩЕОБРАЗОВАТЕЛЬНОЕ УЧРЕЖДЕНИЕ</w:t>
      </w:r>
      <w:r>
        <w:rPr>
          <w:spacing w:val="-57"/>
        </w:rPr>
        <w:t xml:space="preserve"> </w:t>
      </w:r>
      <w:r>
        <w:t>СРЕДНЯЯ</w:t>
      </w:r>
      <w:r>
        <w:rPr>
          <w:spacing w:val="-1"/>
        </w:rPr>
        <w:t xml:space="preserve"> </w:t>
      </w:r>
      <w:r>
        <w:t>ОБЩЕОБРАЗОВАТЕЛЬНАЯ ШКОЛА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</w:p>
    <w:p w:rsidR="001B7E9E" w:rsidRDefault="001B7E9E">
      <w:pPr>
        <w:pStyle w:val="a3"/>
        <w:rPr>
          <w:sz w:val="26"/>
        </w:rPr>
      </w:pPr>
    </w:p>
    <w:p w:rsidR="001B7E9E" w:rsidRDefault="001B7E9E">
      <w:pPr>
        <w:pStyle w:val="a3"/>
        <w:spacing w:before="5"/>
        <w:rPr>
          <w:sz w:val="22"/>
        </w:rPr>
      </w:pPr>
    </w:p>
    <w:p w:rsidR="001B7E9E" w:rsidRDefault="00C82C2D">
      <w:pPr>
        <w:pStyle w:val="1"/>
        <w:spacing w:before="1"/>
      </w:pPr>
      <w:r>
        <w:t>ПРИКАЗ</w:t>
      </w:r>
    </w:p>
    <w:p w:rsidR="001B7E9E" w:rsidRDefault="001B7E9E">
      <w:pPr>
        <w:pStyle w:val="a3"/>
        <w:spacing w:before="6"/>
        <w:rPr>
          <w:b/>
          <w:sz w:val="23"/>
        </w:rPr>
      </w:pPr>
    </w:p>
    <w:p w:rsidR="001B7E9E" w:rsidRDefault="00C82C2D">
      <w:pPr>
        <w:pStyle w:val="a3"/>
        <w:ind w:left="778" w:right="865"/>
        <w:jc w:val="center"/>
      </w:pPr>
      <w:r>
        <w:t>пос.</w:t>
      </w:r>
      <w:r>
        <w:rPr>
          <w:spacing w:val="-3"/>
        </w:rPr>
        <w:t xml:space="preserve"> </w:t>
      </w:r>
      <w:r>
        <w:t>Новозавидовский</w:t>
      </w:r>
    </w:p>
    <w:p w:rsidR="001B7E9E" w:rsidRDefault="001B6A33">
      <w:pPr>
        <w:pStyle w:val="a3"/>
        <w:tabs>
          <w:tab w:val="left" w:pos="7485"/>
        </w:tabs>
        <w:ind w:left="197"/>
      </w:pPr>
      <w:r>
        <w:t>01</w:t>
      </w:r>
      <w:r w:rsidR="00C82C2D">
        <w:t>.0</w:t>
      </w:r>
      <w:r>
        <w:t>9</w:t>
      </w:r>
      <w:r w:rsidR="00C82C2D">
        <w:t>.202</w:t>
      </w:r>
      <w:r>
        <w:t>5</w:t>
      </w:r>
      <w:r w:rsidR="00C82C2D">
        <w:rPr>
          <w:spacing w:val="-2"/>
        </w:rPr>
        <w:t xml:space="preserve"> </w:t>
      </w:r>
      <w:r w:rsidR="00C82C2D">
        <w:t>года</w:t>
      </w:r>
      <w:r w:rsidR="00C82C2D">
        <w:tab/>
        <w:t>№</w:t>
      </w:r>
      <w:r w:rsidR="00DF32DD">
        <w:t xml:space="preserve"> </w:t>
      </w:r>
      <w:r>
        <w:t>3/3</w:t>
      </w:r>
    </w:p>
    <w:p w:rsidR="001B7E9E" w:rsidRDefault="001B7E9E">
      <w:pPr>
        <w:pStyle w:val="a3"/>
        <w:spacing w:before="5"/>
      </w:pPr>
    </w:p>
    <w:p w:rsidR="001B7E9E" w:rsidRDefault="00C82C2D">
      <w:pPr>
        <w:ind w:left="197" w:right="3841"/>
        <w:rPr>
          <w:b/>
          <w:i/>
          <w:sz w:val="24"/>
        </w:rPr>
      </w:pPr>
      <w:r>
        <w:rPr>
          <w:b/>
          <w:i/>
          <w:sz w:val="24"/>
        </w:rPr>
        <w:t>Об утверждении графика проведения оценочных процедур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202</w:t>
      </w:r>
      <w:r w:rsidR="001B6A33">
        <w:rPr>
          <w:b/>
          <w:i/>
          <w:sz w:val="24"/>
        </w:rPr>
        <w:t>5</w:t>
      </w:r>
      <w:r>
        <w:rPr>
          <w:b/>
          <w:i/>
          <w:sz w:val="24"/>
        </w:rPr>
        <w:t>-202</w:t>
      </w:r>
      <w:r w:rsidR="001B6A33">
        <w:rPr>
          <w:b/>
          <w:i/>
          <w:sz w:val="24"/>
        </w:rPr>
        <w:t>6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учебно</w:t>
      </w:r>
      <w:r w:rsidR="00DF32DD">
        <w:rPr>
          <w:b/>
          <w:i/>
          <w:sz w:val="24"/>
        </w:rPr>
        <w:t>м</w:t>
      </w:r>
      <w:r>
        <w:rPr>
          <w:b/>
          <w:i/>
          <w:sz w:val="24"/>
        </w:rPr>
        <w:t xml:space="preserve"> год</w:t>
      </w:r>
      <w:r w:rsidR="00DF32DD">
        <w:rPr>
          <w:b/>
          <w:i/>
          <w:sz w:val="24"/>
        </w:rPr>
        <w:t>у</w:t>
      </w:r>
    </w:p>
    <w:p w:rsidR="001B7E9E" w:rsidRDefault="001B7E9E">
      <w:pPr>
        <w:pStyle w:val="a3"/>
        <w:spacing w:before="6"/>
        <w:rPr>
          <w:b/>
          <w:i/>
          <w:sz w:val="27"/>
        </w:rPr>
      </w:pPr>
    </w:p>
    <w:p w:rsidR="001B7E9E" w:rsidRDefault="00C82C2D">
      <w:pPr>
        <w:pStyle w:val="a3"/>
        <w:spacing w:before="1" w:line="276" w:lineRule="auto"/>
        <w:ind w:left="197" w:right="200" w:firstLine="566"/>
        <w:jc w:val="both"/>
      </w:pPr>
      <w:r>
        <w:t>На основании ст.28 ФЗ «Об образовании в РФ» от 29.12.2012 №273-ФЗ, в соответствии с</w:t>
      </w:r>
      <w:r>
        <w:rPr>
          <w:spacing w:val="1"/>
        </w:rPr>
        <w:t xml:space="preserve">  </w:t>
      </w:r>
      <w:r>
        <w:t>письм</w:t>
      </w:r>
      <w:r w:rsidR="006A4A75">
        <w:t>ом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6A4A75">
        <w:rPr>
          <w:spacing w:val="1"/>
        </w:rPr>
        <w:t>11</w:t>
      </w:r>
      <w:r>
        <w:t>.08.2021г.</w:t>
      </w:r>
      <w:r>
        <w:rPr>
          <w:spacing w:val="1"/>
        </w:rPr>
        <w:t xml:space="preserve"> </w:t>
      </w:r>
      <w:r w:rsidR="006A4A75">
        <w:rPr>
          <w:spacing w:val="1"/>
        </w:rPr>
        <w:t>№А3-405/03 (совместное письмо</w:t>
      </w:r>
      <w:r w:rsidR="00DF32DD">
        <w:rPr>
          <w:spacing w:val="1"/>
        </w:rPr>
        <w:t xml:space="preserve"> </w:t>
      </w:r>
      <w:proofErr w:type="spellStart"/>
      <w:r w:rsidR="00DF32DD">
        <w:rPr>
          <w:spacing w:val="1"/>
        </w:rPr>
        <w:t>Минпросвещения</w:t>
      </w:r>
      <w:proofErr w:type="spellEnd"/>
      <w:r w:rsidR="00DF32DD">
        <w:rPr>
          <w:spacing w:val="1"/>
        </w:rPr>
        <w:t xml:space="preserve"> России и </w:t>
      </w:r>
      <w:proofErr w:type="spellStart"/>
      <w:r w:rsidR="00DF32DD">
        <w:rPr>
          <w:spacing w:val="1"/>
        </w:rPr>
        <w:t>Рособрнадзора</w:t>
      </w:r>
      <w:proofErr w:type="spellEnd"/>
      <w:r w:rsidR="00DF32DD">
        <w:rPr>
          <w:spacing w:val="1"/>
        </w:rPr>
        <w:t xml:space="preserve"> от</w:t>
      </w:r>
      <w:r>
        <w:t xml:space="preserve"> 06.08.2021г. №</w:t>
      </w:r>
      <w:r w:rsidR="00DF32DD">
        <w:t>СК-228/03/01-169/08-01)</w:t>
      </w:r>
      <w:r>
        <w:t xml:space="preserve"> «Рекомендации для системы общего 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подходам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 организациях в 202</w:t>
      </w:r>
      <w:r w:rsidR="001B6A33">
        <w:t>5</w:t>
      </w:r>
      <w:r>
        <w:t>-202</w:t>
      </w:r>
      <w:r w:rsidR="001B6A33">
        <w:t>6</w:t>
      </w:r>
      <w:r>
        <w:t xml:space="preserve"> учебном году» с порядком проведения ВПР, 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периодичности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№2</w:t>
      </w:r>
      <w:r>
        <w:rPr>
          <w:spacing w:val="1"/>
        </w:rPr>
        <w:t xml:space="preserve"> </w:t>
      </w:r>
      <w:r>
        <w:t>пос.</w:t>
      </w:r>
      <w:r>
        <w:rPr>
          <w:spacing w:val="1"/>
        </w:rPr>
        <w:t xml:space="preserve"> </w:t>
      </w:r>
      <w:r>
        <w:t>Новозавидовский»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работы по</w:t>
      </w:r>
      <w:r>
        <w:rPr>
          <w:spacing w:val="-4"/>
        </w:rPr>
        <w:t xml:space="preserve"> </w:t>
      </w:r>
      <w:r>
        <w:t>предупреждению перегрузки</w:t>
      </w:r>
      <w:r>
        <w:rPr>
          <w:spacing w:val="3"/>
        </w:rPr>
        <w:t xml:space="preserve"> </w:t>
      </w:r>
      <w:r>
        <w:t>учащихся</w:t>
      </w:r>
    </w:p>
    <w:p w:rsidR="001B7E9E" w:rsidRDefault="001B7E9E">
      <w:pPr>
        <w:pStyle w:val="a3"/>
        <w:spacing w:before="6"/>
        <w:rPr>
          <w:sz w:val="27"/>
        </w:rPr>
      </w:pPr>
    </w:p>
    <w:p w:rsidR="001B7E9E" w:rsidRDefault="00C82C2D">
      <w:pPr>
        <w:pStyle w:val="a3"/>
        <w:spacing w:before="1"/>
        <w:ind w:left="763"/>
      </w:pPr>
      <w:r>
        <w:t>ПРИКАЗЫВАЮ:</w:t>
      </w:r>
    </w:p>
    <w:p w:rsidR="001B7E9E" w:rsidRDefault="00C82C2D" w:rsidP="003D3F1A">
      <w:pPr>
        <w:pStyle w:val="a4"/>
        <w:numPr>
          <w:ilvl w:val="0"/>
          <w:numId w:val="1"/>
        </w:numPr>
        <w:tabs>
          <w:tab w:val="left" w:pos="1033"/>
        </w:tabs>
        <w:spacing w:before="38"/>
        <w:ind w:right="202" w:firstLine="566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24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2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6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25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202</w:t>
      </w:r>
      <w:r w:rsidR="001B6A33">
        <w:rPr>
          <w:sz w:val="24"/>
        </w:rPr>
        <w:t>5</w:t>
      </w:r>
      <w:r>
        <w:rPr>
          <w:sz w:val="24"/>
        </w:rPr>
        <w:t>-202</w:t>
      </w:r>
      <w:r w:rsidR="001B6A33">
        <w:rPr>
          <w:sz w:val="24"/>
        </w:rPr>
        <w:t>6</w:t>
      </w:r>
      <w:r>
        <w:rPr>
          <w:spacing w:val="29"/>
          <w:sz w:val="24"/>
        </w:rPr>
        <w:t xml:space="preserve"> </w:t>
      </w:r>
      <w:proofErr w:type="spellStart"/>
      <w:proofErr w:type="gramStart"/>
      <w:r>
        <w:rPr>
          <w:sz w:val="24"/>
        </w:rPr>
        <w:t>уч.год</w:t>
      </w:r>
      <w:proofErr w:type="spellEnd"/>
      <w:proofErr w:type="gramEnd"/>
      <w:r w:rsidR="00BD24CD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на 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 w:rsidR="00DF32DD">
        <w:rPr>
          <w:sz w:val="24"/>
        </w:rPr>
        <w:t xml:space="preserve"> с учетом планов-графиков федерального, регионального уровней оценочных процедур</w:t>
      </w:r>
      <w:r>
        <w:rPr>
          <w:sz w:val="24"/>
        </w:rPr>
        <w:t xml:space="preserve"> (Приложение).</w:t>
      </w:r>
    </w:p>
    <w:p w:rsidR="001B7E9E" w:rsidRDefault="001B7E9E">
      <w:pPr>
        <w:pStyle w:val="a3"/>
        <w:spacing w:before="10"/>
        <w:rPr>
          <w:sz w:val="20"/>
        </w:rPr>
      </w:pPr>
    </w:p>
    <w:p w:rsidR="001B7E9E" w:rsidRDefault="00C82C2D">
      <w:pPr>
        <w:pStyle w:val="a4"/>
        <w:numPr>
          <w:ilvl w:val="0"/>
          <w:numId w:val="1"/>
        </w:numPr>
        <w:tabs>
          <w:tab w:val="left" w:pos="1047"/>
        </w:tabs>
        <w:ind w:right="210" w:firstLine="566"/>
        <w:rPr>
          <w:sz w:val="24"/>
        </w:rPr>
      </w:pPr>
      <w:r>
        <w:rPr>
          <w:sz w:val="24"/>
        </w:rPr>
        <w:t>Учителям-предметникам</w:t>
      </w:r>
      <w:r>
        <w:rPr>
          <w:spacing w:val="41"/>
          <w:sz w:val="24"/>
        </w:rPr>
        <w:t xml:space="preserve"> </w:t>
      </w:r>
      <w:r>
        <w:rPr>
          <w:sz w:val="24"/>
        </w:rPr>
        <w:t>согласовать</w:t>
      </w:r>
      <w:r>
        <w:rPr>
          <w:spacing w:val="42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4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42"/>
          <w:sz w:val="24"/>
        </w:rPr>
        <w:t xml:space="preserve"> </w:t>
      </w:r>
      <w:r>
        <w:rPr>
          <w:sz w:val="24"/>
        </w:rPr>
        <w:t>работ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зам.</w:t>
      </w:r>
      <w:r>
        <w:rPr>
          <w:spacing w:val="4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УВР Михайловой С.С.</w:t>
      </w:r>
    </w:p>
    <w:p w:rsidR="001B7E9E" w:rsidRDefault="001B7E9E">
      <w:pPr>
        <w:pStyle w:val="a3"/>
        <w:spacing w:before="10"/>
        <w:rPr>
          <w:sz w:val="20"/>
        </w:rPr>
      </w:pPr>
    </w:p>
    <w:p w:rsidR="001B7E9E" w:rsidRDefault="00C82C2D">
      <w:pPr>
        <w:pStyle w:val="a4"/>
        <w:numPr>
          <w:ilvl w:val="0"/>
          <w:numId w:val="1"/>
        </w:numPr>
        <w:tabs>
          <w:tab w:val="left" w:pos="1004"/>
        </w:tabs>
        <w:ind w:left="1003" w:hanging="241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собой.</w:t>
      </w:r>
    </w:p>
    <w:p w:rsidR="001B7E9E" w:rsidRDefault="001B7E9E">
      <w:pPr>
        <w:pStyle w:val="a3"/>
        <w:rPr>
          <w:sz w:val="26"/>
        </w:rPr>
      </w:pPr>
    </w:p>
    <w:p w:rsidR="001B7E9E" w:rsidRDefault="001B7E9E">
      <w:pPr>
        <w:pStyle w:val="a3"/>
        <w:rPr>
          <w:sz w:val="22"/>
        </w:rPr>
      </w:pPr>
    </w:p>
    <w:p w:rsidR="001B7E9E" w:rsidRDefault="00C82C2D">
      <w:pPr>
        <w:pStyle w:val="a3"/>
        <w:tabs>
          <w:tab w:val="left" w:pos="6628"/>
        </w:tabs>
        <w:spacing w:before="1"/>
        <w:ind w:right="9"/>
        <w:jc w:val="center"/>
      </w:pPr>
      <w:r>
        <w:t>Директор</w:t>
      </w:r>
      <w:r>
        <w:rPr>
          <w:spacing w:val="-2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Новозавидовский</w:t>
      </w:r>
      <w:r>
        <w:rPr>
          <w:u w:val="single"/>
        </w:rPr>
        <w:tab/>
      </w:r>
      <w:proofErr w:type="spellStart"/>
      <w:r w:rsidR="00BD24CD">
        <w:rPr>
          <w:u w:val="single"/>
        </w:rPr>
        <w:t>Е</w:t>
      </w:r>
      <w:r>
        <w:t>.А.</w:t>
      </w:r>
      <w:r w:rsidR="00BD24CD">
        <w:t>Буро</w:t>
      </w:r>
      <w:r>
        <w:t>ва</w:t>
      </w:r>
      <w:proofErr w:type="spellEnd"/>
    </w:p>
    <w:p w:rsidR="001B7E9E" w:rsidRDefault="001B7E9E">
      <w:pPr>
        <w:jc w:val="center"/>
        <w:sectPr w:rsidR="001B7E9E">
          <w:type w:val="continuous"/>
          <w:pgSz w:w="11910" w:h="16840"/>
          <w:pgMar w:top="620" w:right="500" w:bottom="280" w:left="1080" w:header="720" w:footer="720" w:gutter="0"/>
          <w:cols w:space="720"/>
        </w:sectPr>
      </w:pPr>
    </w:p>
    <w:p w:rsidR="001B7E9E" w:rsidRDefault="00C82C2D">
      <w:pPr>
        <w:pStyle w:val="a3"/>
        <w:spacing w:before="63"/>
        <w:ind w:right="200"/>
        <w:jc w:val="right"/>
      </w:pPr>
      <w:r>
        <w:lastRenderedPageBreak/>
        <w:t>ПРИЛОЖЕНИЕ</w:t>
      </w:r>
    </w:p>
    <w:p w:rsidR="001B7E9E" w:rsidRDefault="00C82C2D" w:rsidP="00DF32DD">
      <w:pPr>
        <w:pStyle w:val="a3"/>
        <w:tabs>
          <w:tab w:val="left" w:pos="3204"/>
        </w:tabs>
        <w:spacing w:before="41"/>
        <w:ind w:right="146"/>
        <w:jc w:val="right"/>
        <w:rPr>
          <w:sz w:val="23"/>
        </w:rPr>
      </w:pPr>
      <w:r>
        <w:t>к Приказу</w:t>
      </w:r>
      <w:r>
        <w:rPr>
          <w:spacing w:val="-8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1B6A33">
        <w:rPr>
          <w:spacing w:val="1"/>
        </w:rPr>
        <w:t>01</w:t>
      </w:r>
      <w:r>
        <w:t>.0</w:t>
      </w:r>
      <w:r w:rsidR="001B6A33">
        <w:t>9</w:t>
      </w:r>
      <w:r>
        <w:t>.202</w:t>
      </w:r>
      <w:r w:rsidR="001B6A33">
        <w:t>5</w:t>
      </w:r>
      <w:r>
        <w:t xml:space="preserve"> г</w:t>
      </w:r>
      <w:r>
        <w:rPr>
          <w:spacing w:val="-1"/>
        </w:rPr>
        <w:t xml:space="preserve"> </w:t>
      </w:r>
      <w:r>
        <w:t>№</w:t>
      </w:r>
      <w:r w:rsidR="001B6A33">
        <w:t>3/3</w:t>
      </w:r>
    </w:p>
    <w:p w:rsidR="001B7E9E" w:rsidRDefault="00C82C2D">
      <w:pPr>
        <w:pStyle w:val="a3"/>
        <w:spacing w:before="90" w:line="278" w:lineRule="auto"/>
        <w:ind w:left="197" w:right="200" w:firstLine="566"/>
        <w:jc w:val="both"/>
      </w:pPr>
      <w:r>
        <w:t>График проведения оценочных процедур является частью Плана работы школы на 202</w:t>
      </w:r>
      <w:r w:rsidR="001B6A33">
        <w:t>5</w:t>
      </w:r>
      <w:r>
        <w:t>-</w:t>
      </w:r>
      <w:r>
        <w:rPr>
          <w:spacing w:val="1"/>
        </w:rPr>
        <w:t xml:space="preserve"> </w:t>
      </w:r>
      <w:r>
        <w:t>202</w:t>
      </w:r>
      <w:r w:rsidR="001B6A33">
        <w:t>6</w:t>
      </w:r>
      <w:r>
        <w:rPr>
          <w:spacing w:val="1"/>
        </w:rPr>
        <w:t xml:space="preserve"> </w:t>
      </w:r>
      <w:r>
        <w:t>учебный год</w:t>
      </w:r>
      <w:r>
        <w:rPr>
          <w:spacing w:val="-2"/>
        </w:rPr>
        <w:t xml:space="preserve"> </w:t>
      </w:r>
      <w:r>
        <w:t>(</w:t>
      </w:r>
      <w:proofErr w:type="spellStart"/>
      <w:r>
        <w:t>Внутришкольная</w:t>
      </w:r>
      <w:proofErr w:type="spellEnd"/>
      <w:r>
        <w:t xml:space="preserve"> система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образования).</w:t>
      </w:r>
    </w:p>
    <w:p w:rsidR="001B7E9E" w:rsidRDefault="00C82C2D">
      <w:pPr>
        <w:pStyle w:val="a3"/>
        <w:spacing w:line="276" w:lineRule="auto"/>
        <w:ind w:left="197" w:right="203" w:firstLine="566"/>
        <w:jc w:val="both"/>
      </w:pPr>
      <w:r>
        <w:t>В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(онлайн-мониторинги: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читательская</w:t>
      </w:r>
      <w:r>
        <w:rPr>
          <w:spacing w:val="-57"/>
        </w:rPr>
        <w:t xml:space="preserve"> </w:t>
      </w:r>
      <w:r>
        <w:t xml:space="preserve">грамотность, математическая грамотность, </w:t>
      </w:r>
      <w:proofErr w:type="spellStart"/>
      <w:r>
        <w:t>метапредметные</w:t>
      </w:r>
      <w:proofErr w:type="spellEnd"/>
      <w:r>
        <w:t>, естественно-научная грамотность,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-2"/>
        </w:rPr>
        <w:t xml:space="preserve"> </w:t>
      </w:r>
      <w:r>
        <w:t>самоопределение) проходят</w:t>
      </w:r>
      <w:r>
        <w:rPr>
          <w:spacing w:val="-3"/>
        </w:rPr>
        <w:t xml:space="preserve"> </w:t>
      </w:r>
      <w:r>
        <w:t>по особому</w:t>
      </w:r>
      <w:r>
        <w:rPr>
          <w:spacing w:val="-5"/>
        </w:rPr>
        <w:t xml:space="preserve"> </w:t>
      </w:r>
      <w:r>
        <w:t>графику.</w:t>
      </w:r>
    </w:p>
    <w:p w:rsidR="001B7E9E" w:rsidRDefault="00C82C2D">
      <w:pPr>
        <w:pStyle w:val="a3"/>
        <w:spacing w:line="276" w:lineRule="auto"/>
        <w:ind w:left="197" w:right="208" w:firstLine="566"/>
        <w:jc w:val="both"/>
      </w:pPr>
      <w:r>
        <w:t>Оценочные процедуры федерального уровня: ВПР, ОГЭ, ЕГЭ, итоговое сочинение (11</w:t>
      </w:r>
      <w:r>
        <w:rPr>
          <w:spacing w:val="1"/>
        </w:rPr>
        <w:t xml:space="preserve"> </w:t>
      </w:r>
      <w:r>
        <w:t>класс), итоговое собеседование (9 класс). В графике указаны даты по месяцам. Для 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(апрель-май)</w:t>
      </w:r>
      <w:r>
        <w:rPr>
          <w:spacing w:val="-2"/>
        </w:rPr>
        <w:t xml:space="preserve"> </w:t>
      </w:r>
      <w:r>
        <w:t>составляется</w:t>
      </w:r>
      <w:r>
        <w:rPr>
          <w:spacing w:val="-1"/>
        </w:rPr>
        <w:t xml:space="preserve"> </w:t>
      </w:r>
      <w:r>
        <w:t>отдельный</w:t>
      </w:r>
      <w:r>
        <w:rPr>
          <w:spacing w:val="-2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класса.</w:t>
      </w:r>
    </w:p>
    <w:p w:rsidR="001B7E9E" w:rsidRDefault="00C82C2D">
      <w:pPr>
        <w:pStyle w:val="a3"/>
        <w:spacing w:line="276" w:lineRule="auto"/>
        <w:ind w:left="197" w:right="201" w:firstLine="566"/>
        <w:jc w:val="both"/>
      </w:pPr>
      <w:r>
        <w:t>Для</w:t>
      </w:r>
      <w:r>
        <w:rPr>
          <w:spacing w:val="51"/>
        </w:rPr>
        <w:t xml:space="preserve"> </w:t>
      </w:r>
      <w:r>
        <w:t>обучающихся</w:t>
      </w:r>
      <w:r>
        <w:rPr>
          <w:spacing w:val="52"/>
        </w:rPr>
        <w:t xml:space="preserve"> </w:t>
      </w:r>
      <w:r>
        <w:t>4-8</w:t>
      </w:r>
      <w:r w:rsidR="001B6A33">
        <w:t xml:space="preserve"> и 10</w:t>
      </w:r>
      <w:r>
        <w:rPr>
          <w:spacing w:val="52"/>
        </w:rPr>
        <w:t xml:space="preserve"> </w:t>
      </w:r>
      <w:r>
        <w:t>классов</w:t>
      </w:r>
      <w:r>
        <w:rPr>
          <w:spacing w:val="54"/>
        </w:rPr>
        <w:t xml:space="preserve"> </w:t>
      </w:r>
      <w:r>
        <w:t>ВПР</w:t>
      </w:r>
      <w:r>
        <w:rPr>
          <w:spacing w:val="54"/>
        </w:rPr>
        <w:t xml:space="preserve"> </w:t>
      </w:r>
      <w:r>
        <w:t>будут</w:t>
      </w:r>
      <w:r>
        <w:rPr>
          <w:spacing w:val="53"/>
        </w:rPr>
        <w:t xml:space="preserve"> </w:t>
      </w:r>
      <w:r>
        <w:t>проводиться</w:t>
      </w:r>
      <w:r>
        <w:rPr>
          <w:spacing w:val="51"/>
        </w:rPr>
        <w:t xml:space="preserve"> </w:t>
      </w:r>
      <w:r>
        <w:t>весной</w:t>
      </w:r>
      <w:r>
        <w:rPr>
          <w:spacing w:val="53"/>
        </w:rPr>
        <w:t xml:space="preserve"> </w:t>
      </w:r>
      <w:r>
        <w:t>202</w:t>
      </w:r>
      <w:r w:rsidR="001B6A33">
        <w:t>6</w:t>
      </w:r>
      <w:r>
        <w:rPr>
          <w:spacing w:val="56"/>
        </w:rPr>
        <w:t xml:space="preserve"> </w:t>
      </w:r>
      <w:r>
        <w:t>года.</w:t>
      </w:r>
      <w:r>
        <w:rPr>
          <w:spacing w:val="51"/>
        </w:rPr>
        <w:t xml:space="preserve"> </w:t>
      </w:r>
      <w:r>
        <w:t>Конкретные</w:t>
      </w:r>
      <w:r>
        <w:rPr>
          <w:spacing w:val="-57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школы</w:t>
      </w:r>
      <w:r w:rsidR="00A072EA">
        <w:t xml:space="preserve"> будут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отдельному</w:t>
      </w:r>
      <w:r>
        <w:rPr>
          <w:spacing w:val="1"/>
        </w:rPr>
        <w:t xml:space="preserve"> </w:t>
      </w:r>
      <w:r>
        <w:t>графику.</w:t>
      </w:r>
    </w:p>
    <w:p w:rsidR="001B7E9E" w:rsidRDefault="00C82C2D">
      <w:pPr>
        <w:pStyle w:val="1"/>
        <w:spacing w:line="274" w:lineRule="exact"/>
        <w:ind w:right="865"/>
      </w:pPr>
      <w:r>
        <w:t>График</w:t>
      </w:r>
    </w:p>
    <w:p w:rsidR="001B7E9E" w:rsidRDefault="00C82C2D">
      <w:pPr>
        <w:ind w:left="2470" w:right="2420"/>
        <w:jc w:val="center"/>
        <w:rPr>
          <w:b/>
          <w:sz w:val="24"/>
        </w:rPr>
      </w:pPr>
      <w:r>
        <w:rPr>
          <w:b/>
          <w:sz w:val="24"/>
        </w:rPr>
        <w:t>проведения оценочных процедур в 1–11-х классах</w:t>
      </w:r>
      <w:r>
        <w:rPr>
          <w:b/>
          <w:spacing w:val="-57"/>
          <w:sz w:val="24"/>
        </w:rPr>
        <w:t xml:space="preserve"> </w:t>
      </w:r>
      <w:r w:rsidRPr="003B08AA">
        <w:rPr>
          <w:b/>
          <w:sz w:val="24"/>
        </w:rPr>
        <w:t>в</w:t>
      </w:r>
      <w:r w:rsidRPr="003B08AA">
        <w:rPr>
          <w:b/>
          <w:spacing w:val="-1"/>
          <w:sz w:val="24"/>
        </w:rPr>
        <w:t xml:space="preserve"> </w:t>
      </w:r>
      <w:r w:rsidRPr="003B08AA">
        <w:rPr>
          <w:b/>
          <w:sz w:val="24"/>
        </w:rPr>
        <w:t>202</w:t>
      </w:r>
      <w:r w:rsidR="001B6A33">
        <w:rPr>
          <w:b/>
          <w:sz w:val="24"/>
        </w:rPr>
        <w:t>5</w:t>
      </w:r>
      <w:r w:rsidRPr="003B08AA">
        <w:rPr>
          <w:b/>
          <w:sz w:val="24"/>
        </w:rPr>
        <w:t>/2</w:t>
      </w:r>
      <w:r w:rsidR="001B6A33">
        <w:rPr>
          <w:b/>
          <w:sz w:val="24"/>
        </w:rPr>
        <w:t>6</w:t>
      </w:r>
      <w:r w:rsidRPr="003B08AA">
        <w:rPr>
          <w:b/>
          <w:sz w:val="24"/>
        </w:rPr>
        <w:t xml:space="preserve"> учебном году</w:t>
      </w:r>
      <w:r>
        <w:rPr>
          <w:b/>
          <w:spacing w:val="-1"/>
          <w:sz w:val="24"/>
        </w:rPr>
        <w:t xml:space="preserve"> </w:t>
      </w:r>
    </w:p>
    <w:tbl>
      <w:tblPr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1982"/>
        <w:gridCol w:w="3569"/>
        <w:gridCol w:w="1843"/>
        <w:gridCol w:w="1984"/>
      </w:tblGrid>
      <w:tr w:rsidR="003B08AA" w:rsidRPr="00D06213" w:rsidTr="00D06213">
        <w:tc>
          <w:tcPr>
            <w:tcW w:w="95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класс</w:t>
            </w:r>
          </w:p>
        </w:tc>
        <w:tc>
          <w:tcPr>
            <w:tcW w:w="198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Учебный предмет</w:t>
            </w:r>
          </w:p>
        </w:tc>
        <w:tc>
          <w:tcPr>
            <w:tcW w:w="356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Форма контроля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Вид контроля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Сроки проведения</w:t>
            </w:r>
          </w:p>
        </w:tc>
      </w:tr>
      <w:tr w:rsidR="003B08AA" w:rsidRPr="00D06213" w:rsidTr="00D06213">
        <w:tc>
          <w:tcPr>
            <w:tcW w:w="95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1  класс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Мониторинг готовности к обучению в школе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стартовый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1B6A33" w:rsidP="001B6A33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3B08AA" w:rsidRPr="00D06213">
              <w:rPr>
                <w:rFonts w:ascii="Times New Roman" w:hAnsi="Times New Roman"/>
              </w:rPr>
              <w:t>.09.-1</w:t>
            </w:r>
            <w:r>
              <w:rPr>
                <w:rFonts w:ascii="Times New Roman" w:hAnsi="Times New Roman"/>
              </w:rPr>
              <w:t>9</w:t>
            </w:r>
            <w:r w:rsidR="003B08AA" w:rsidRPr="00D062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="003B08AA" w:rsidRPr="00D06213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3B08AA" w:rsidRPr="00D06213" w:rsidTr="00D06213">
        <w:trPr>
          <w:trHeight w:val="534"/>
        </w:trPr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Мониторинг образовательных достижений (комплексная диагностическая работа)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3B08AA" w:rsidRPr="00D06213">
              <w:rPr>
                <w:rFonts w:ascii="Times New Roman" w:hAnsi="Times New Roman"/>
              </w:rPr>
              <w:t>.04.-</w:t>
            </w:r>
            <w:r>
              <w:rPr>
                <w:rFonts w:ascii="Times New Roman" w:hAnsi="Times New Roman"/>
              </w:rPr>
              <w:t>24</w:t>
            </w:r>
            <w:r w:rsidR="003B08AA" w:rsidRPr="00D06213">
              <w:rPr>
                <w:rFonts w:ascii="Times New Roman" w:hAnsi="Times New Roman"/>
              </w:rPr>
              <w:t>.04.202</w:t>
            </w:r>
            <w:r w:rsidR="001B6A33">
              <w:rPr>
                <w:rFonts w:ascii="Times New Roman" w:hAnsi="Times New Roman"/>
              </w:rPr>
              <w:t>6</w:t>
            </w:r>
          </w:p>
        </w:tc>
      </w:tr>
      <w:tr w:rsidR="003B08AA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Контрольн</w:t>
            </w:r>
            <w:r w:rsidR="00A072EA">
              <w:rPr>
                <w:rFonts w:ascii="Times New Roman" w:hAnsi="Times New Roman"/>
              </w:rPr>
              <w:t>ое списывание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12.05.-1</w:t>
            </w:r>
            <w:r w:rsidR="00A072EA">
              <w:rPr>
                <w:rFonts w:ascii="Times New Roman" w:hAnsi="Times New Roman"/>
              </w:rPr>
              <w:t>5</w:t>
            </w:r>
            <w:r w:rsidRPr="00D06213">
              <w:rPr>
                <w:rFonts w:ascii="Times New Roman" w:hAnsi="Times New Roman"/>
              </w:rPr>
              <w:t>.05.202</w:t>
            </w:r>
            <w:r w:rsidR="001B6A33">
              <w:rPr>
                <w:rFonts w:ascii="Times New Roman" w:hAnsi="Times New Roman"/>
              </w:rPr>
              <w:t>6</w:t>
            </w:r>
          </w:p>
        </w:tc>
      </w:tr>
      <w:tr w:rsidR="00A072EA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Мониторинг готовности к обучению в школе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стартовый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D06213">
              <w:rPr>
                <w:rFonts w:ascii="Times New Roman" w:hAnsi="Times New Roman"/>
              </w:rPr>
              <w:t>.09.-1</w:t>
            </w:r>
            <w:r>
              <w:rPr>
                <w:rFonts w:ascii="Times New Roman" w:hAnsi="Times New Roman"/>
              </w:rPr>
              <w:t>9</w:t>
            </w:r>
            <w:r w:rsidRPr="00D062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D06213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A072EA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Мониторинг образовательных достижений (комплексная диагностическая работа)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D06213">
              <w:rPr>
                <w:rFonts w:ascii="Times New Roman" w:hAnsi="Times New Roman"/>
              </w:rPr>
              <w:t>.04.-</w:t>
            </w:r>
            <w:r>
              <w:rPr>
                <w:rFonts w:ascii="Times New Roman" w:hAnsi="Times New Roman"/>
              </w:rPr>
              <w:t>24</w:t>
            </w:r>
            <w:r w:rsidRPr="00D06213">
              <w:rPr>
                <w:rFonts w:ascii="Times New Roman" w:hAnsi="Times New Roman"/>
              </w:rPr>
              <w:t>.04.202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A072EA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Проверка техники чтения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12.05.-1</w:t>
            </w:r>
            <w:r>
              <w:rPr>
                <w:rFonts w:ascii="Times New Roman" w:hAnsi="Times New Roman"/>
              </w:rPr>
              <w:t>5</w:t>
            </w:r>
            <w:r w:rsidRPr="00D06213">
              <w:rPr>
                <w:rFonts w:ascii="Times New Roman" w:hAnsi="Times New Roman"/>
              </w:rPr>
              <w:t>.05.202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A072EA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Мониторинг готовности к обучению в школе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стартовый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D06213">
              <w:rPr>
                <w:rFonts w:ascii="Times New Roman" w:hAnsi="Times New Roman"/>
              </w:rPr>
              <w:t>.09.-1</w:t>
            </w:r>
            <w:r>
              <w:rPr>
                <w:rFonts w:ascii="Times New Roman" w:hAnsi="Times New Roman"/>
              </w:rPr>
              <w:t>9</w:t>
            </w:r>
            <w:r w:rsidRPr="00D062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D06213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A072EA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Мониторинг образовательных достижений (комплексная диагностическая работа)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D06213">
              <w:rPr>
                <w:rFonts w:ascii="Times New Roman" w:hAnsi="Times New Roman"/>
              </w:rPr>
              <w:t>.04.-</w:t>
            </w:r>
            <w:r>
              <w:rPr>
                <w:rFonts w:ascii="Times New Roman" w:hAnsi="Times New Roman"/>
              </w:rPr>
              <w:t>24</w:t>
            </w:r>
            <w:r w:rsidRPr="00D06213">
              <w:rPr>
                <w:rFonts w:ascii="Times New Roman" w:hAnsi="Times New Roman"/>
              </w:rPr>
              <w:t>.04.202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A072EA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12.05.-1</w:t>
            </w:r>
            <w:r>
              <w:rPr>
                <w:rFonts w:ascii="Times New Roman" w:hAnsi="Times New Roman"/>
              </w:rPr>
              <w:t>5</w:t>
            </w:r>
            <w:r w:rsidRPr="00D06213">
              <w:rPr>
                <w:rFonts w:ascii="Times New Roman" w:hAnsi="Times New Roman"/>
              </w:rPr>
              <w:t>.05.202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A072EA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Мониторинг готовности к обучению в школе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стартовый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D06213">
              <w:rPr>
                <w:rFonts w:ascii="Times New Roman" w:hAnsi="Times New Roman"/>
              </w:rPr>
              <w:t>.09.-1</w:t>
            </w:r>
            <w:r>
              <w:rPr>
                <w:rFonts w:ascii="Times New Roman" w:hAnsi="Times New Roman"/>
              </w:rPr>
              <w:t>9</w:t>
            </w:r>
            <w:r w:rsidRPr="00D062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D06213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3B08AA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Тестовая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1</w:t>
            </w:r>
            <w:r w:rsidR="00A072EA">
              <w:rPr>
                <w:rFonts w:ascii="Times New Roman" w:hAnsi="Times New Roman"/>
              </w:rPr>
              <w:t>2</w:t>
            </w:r>
            <w:r w:rsidRPr="00D06213">
              <w:rPr>
                <w:rFonts w:ascii="Times New Roman" w:hAnsi="Times New Roman"/>
              </w:rPr>
              <w:t>.05.-1</w:t>
            </w:r>
            <w:r w:rsidR="00A072EA">
              <w:rPr>
                <w:rFonts w:ascii="Times New Roman" w:hAnsi="Times New Roman"/>
              </w:rPr>
              <w:t>5</w:t>
            </w:r>
            <w:r w:rsidRPr="00D06213">
              <w:rPr>
                <w:rFonts w:ascii="Times New Roman" w:hAnsi="Times New Roman"/>
              </w:rPr>
              <w:t>.05.202</w:t>
            </w:r>
            <w:r w:rsidR="00A072EA">
              <w:rPr>
                <w:rFonts w:ascii="Times New Roman" w:hAnsi="Times New Roman"/>
              </w:rPr>
              <w:t>6</w:t>
            </w:r>
          </w:p>
        </w:tc>
      </w:tr>
      <w:tr w:rsidR="003B08AA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Музыка</w:t>
            </w: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Тестовая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3B08AA" w:rsidRPr="00D06213">
              <w:rPr>
                <w:rFonts w:ascii="Times New Roman" w:hAnsi="Times New Roman"/>
              </w:rPr>
              <w:t>.05. - 2</w:t>
            </w:r>
            <w:r>
              <w:rPr>
                <w:rFonts w:ascii="Times New Roman" w:hAnsi="Times New Roman"/>
              </w:rPr>
              <w:t>1</w:t>
            </w:r>
            <w:r w:rsidR="003B08AA" w:rsidRPr="00D06213">
              <w:rPr>
                <w:rFonts w:ascii="Times New Roman" w:hAnsi="Times New Roman"/>
              </w:rPr>
              <w:t>.05.202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A072EA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Творческая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Default="00A072EA" w:rsidP="00A072EA">
            <w:r w:rsidRPr="00CB7C07">
              <w:t>18.05. - 21.05.2026</w:t>
            </w:r>
          </w:p>
        </w:tc>
      </w:tr>
      <w:tr w:rsidR="00A072EA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Творческая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Default="00A072EA" w:rsidP="00A072EA">
            <w:r w:rsidRPr="00CB7C07">
              <w:t>18.05. - 21.05.2026</w:t>
            </w:r>
          </w:p>
        </w:tc>
      </w:tr>
      <w:tr w:rsidR="00A072EA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56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Зачёт. Сдача нормативов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072EA" w:rsidRDefault="00A072EA" w:rsidP="00A072EA">
            <w:r w:rsidRPr="00CB7C07">
              <w:t>18.05. - 21.05.2026</w:t>
            </w:r>
          </w:p>
        </w:tc>
      </w:tr>
      <w:tr w:rsidR="003B08AA" w:rsidRPr="00D06213" w:rsidTr="00D06213">
        <w:tc>
          <w:tcPr>
            <w:tcW w:w="955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2-3 классы</w:t>
            </w:r>
          </w:p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</w:p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</w:p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</w:p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</w:p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56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Контрольная работа (стартовая)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стартовый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1</w:t>
            </w:r>
            <w:r w:rsidR="00A072EA">
              <w:rPr>
                <w:rFonts w:ascii="Times New Roman" w:hAnsi="Times New Roman"/>
              </w:rPr>
              <w:t>5</w:t>
            </w:r>
            <w:r w:rsidRPr="00D06213">
              <w:rPr>
                <w:rFonts w:ascii="Times New Roman" w:hAnsi="Times New Roman"/>
              </w:rPr>
              <w:t>.09. - 2</w:t>
            </w:r>
            <w:r w:rsidR="00A072EA">
              <w:rPr>
                <w:rFonts w:ascii="Times New Roman" w:hAnsi="Times New Roman"/>
              </w:rPr>
              <w:t>3</w:t>
            </w:r>
            <w:r w:rsidRPr="00D06213">
              <w:rPr>
                <w:rFonts w:ascii="Times New Roman" w:hAnsi="Times New Roman"/>
              </w:rPr>
              <w:t>.09.202</w:t>
            </w:r>
            <w:r w:rsidR="00A072EA">
              <w:rPr>
                <w:rFonts w:ascii="Times New Roman" w:hAnsi="Times New Roman"/>
              </w:rPr>
              <w:t>5</w:t>
            </w:r>
          </w:p>
        </w:tc>
      </w:tr>
      <w:tr w:rsidR="003B08AA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промежуточный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3B08AA" w:rsidRPr="00D06213">
              <w:rPr>
                <w:rFonts w:ascii="Times New Roman" w:hAnsi="Times New Roman"/>
              </w:rPr>
              <w:t>.12. - 2</w:t>
            </w:r>
            <w:r>
              <w:rPr>
                <w:rFonts w:ascii="Times New Roman" w:hAnsi="Times New Roman"/>
              </w:rPr>
              <w:t>4</w:t>
            </w:r>
            <w:r w:rsidR="003B08AA" w:rsidRPr="00D06213">
              <w:rPr>
                <w:rFonts w:ascii="Times New Roman" w:hAnsi="Times New Roman"/>
              </w:rPr>
              <w:t>.12.202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3B08AA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ind w:right="-105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Контрольный диктант с грамматическим заданием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1</w:t>
            </w:r>
            <w:r w:rsidR="00A072EA">
              <w:rPr>
                <w:rFonts w:ascii="Times New Roman" w:hAnsi="Times New Roman"/>
              </w:rPr>
              <w:t>2</w:t>
            </w:r>
            <w:r w:rsidRPr="00D06213">
              <w:rPr>
                <w:rFonts w:ascii="Times New Roman" w:hAnsi="Times New Roman"/>
              </w:rPr>
              <w:t xml:space="preserve">.05. - </w:t>
            </w:r>
            <w:r w:rsidR="00A072EA">
              <w:rPr>
                <w:rFonts w:ascii="Times New Roman" w:hAnsi="Times New Roman"/>
              </w:rPr>
              <w:t>21.05.2026</w:t>
            </w:r>
          </w:p>
        </w:tc>
      </w:tr>
      <w:tr w:rsidR="00A072EA" w:rsidRPr="00D06213" w:rsidTr="00992A17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Комплексная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стартовый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D06213">
              <w:rPr>
                <w:rFonts w:ascii="Times New Roman" w:hAnsi="Times New Roman"/>
              </w:rPr>
              <w:t>.09. - 2</w:t>
            </w:r>
            <w:r>
              <w:rPr>
                <w:rFonts w:ascii="Times New Roman" w:hAnsi="Times New Roman"/>
              </w:rPr>
              <w:t>3</w:t>
            </w:r>
            <w:r w:rsidRPr="00D06213">
              <w:rPr>
                <w:rFonts w:ascii="Times New Roman" w:hAnsi="Times New Roman"/>
              </w:rPr>
              <w:t>.09.202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A072EA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Комплексная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промежуточный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D06213">
              <w:rPr>
                <w:rFonts w:ascii="Times New Roman" w:hAnsi="Times New Roman"/>
              </w:rPr>
              <w:t>.12. - 2</w:t>
            </w:r>
            <w:r>
              <w:rPr>
                <w:rFonts w:ascii="Times New Roman" w:hAnsi="Times New Roman"/>
              </w:rPr>
              <w:t>4</w:t>
            </w:r>
            <w:r w:rsidRPr="00D06213">
              <w:rPr>
                <w:rFonts w:ascii="Times New Roman" w:hAnsi="Times New Roman"/>
              </w:rPr>
              <w:t>.12.202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A072EA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Комплексная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D06213">
              <w:rPr>
                <w:rFonts w:ascii="Times New Roman" w:hAnsi="Times New Roman"/>
              </w:rPr>
              <w:t xml:space="preserve">.05. - </w:t>
            </w:r>
            <w:r>
              <w:rPr>
                <w:rFonts w:ascii="Times New Roman" w:hAnsi="Times New Roman"/>
              </w:rPr>
              <w:t>21.05.2026</w:t>
            </w:r>
          </w:p>
        </w:tc>
      </w:tr>
      <w:tr w:rsidR="003B08AA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Проверка техники чтения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12.09. - 16.09.202</w:t>
            </w:r>
            <w:r w:rsidR="00A072EA">
              <w:rPr>
                <w:rFonts w:ascii="Times New Roman" w:hAnsi="Times New Roman"/>
              </w:rPr>
              <w:t>5</w:t>
            </w:r>
          </w:p>
          <w:p w:rsidR="003B08AA" w:rsidRPr="00D06213" w:rsidRDefault="003B08AA" w:rsidP="003B08A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11.12. - 16.12.202</w:t>
            </w:r>
            <w:r w:rsidR="00A072EA">
              <w:rPr>
                <w:rFonts w:ascii="Times New Roman" w:hAnsi="Times New Roman"/>
              </w:rPr>
              <w:t>5</w:t>
            </w:r>
          </w:p>
          <w:p w:rsidR="003B08AA" w:rsidRPr="00D06213" w:rsidRDefault="003B08A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06.05. - 11.05.202</w:t>
            </w:r>
            <w:r w:rsidR="00A072EA">
              <w:rPr>
                <w:rFonts w:ascii="Times New Roman" w:hAnsi="Times New Roman"/>
              </w:rPr>
              <w:t>6</w:t>
            </w:r>
          </w:p>
        </w:tc>
      </w:tr>
      <w:tr w:rsidR="00A072EA" w:rsidRPr="00D06213" w:rsidTr="00992A17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стартовый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D06213">
              <w:rPr>
                <w:rFonts w:ascii="Times New Roman" w:hAnsi="Times New Roman"/>
              </w:rPr>
              <w:t>.09. - 2</w:t>
            </w:r>
            <w:r>
              <w:rPr>
                <w:rFonts w:ascii="Times New Roman" w:hAnsi="Times New Roman"/>
              </w:rPr>
              <w:t>3</w:t>
            </w:r>
            <w:r w:rsidRPr="00D06213">
              <w:rPr>
                <w:rFonts w:ascii="Times New Roman" w:hAnsi="Times New Roman"/>
              </w:rPr>
              <w:t>.09.202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A072EA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промежуточный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D06213">
              <w:rPr>
                <w:rFonts w:ascii="Times New Roman" w:hAnsi="Times New Roman"/>
              </w:rPr>
              <w:t>.12. - 2</w:t>
            </w:r>
            <w:r>
              <w:rPr>
                <w:rFonts w:ascii="Times New Roman" w:hAnsi="Times New Roman"/>
              </w:rPr>
              <w:t>4</w:t>
            </w:r>
            <w:r w:rsidRPr="00D06213">
              <w:rPr>
                <w:rFonts w:ascii="Times New Roman" w:hAnsi="Times New Roman"/>
              </w:rPr>
              <w:t>.12.202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A072EA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D06213">
              <w:rPr>
                <w:rFonts w:ascii="Times New Roman" w:hAnsi="Times New Roman"/>
              </w:rPr>
              <w:t xml:space="preserve">.05. - </w:t>
            </w:r>
            <w:r>
              <w:rPr>
                <w:rFonts w:ascii="Times New Roman" w:hAnsi="Times New Roman"/>
              </w:rPr>
              <w:t>21.05.2026</w:t>
            </w:r>
          </w:p>
        </w:tc>
      </w:tr>
      <w:tr w:rsidR="00A072EA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Тестовая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промежуточный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D06213">
              <w:rPr>
                <w:rFonts w:ascii="Times New Roman" w:hAnsi="Times New Roman"/>
              </w:rPr>
              <w:t>.12. - 2</w:t>
            </w:r>
            <w:r>
              <w:rPr>
                <w:rFonts w:ascii="Times New Roman" w:hAnsi="Times New Roman"/>
              </w:rPr>
              <w:t>4</w:t>
            </w:r>
            <w:r w:rsidRPr="00D06213">
              <w:rPr>
                <w:rFonts w:ascii="Times New Roman" w:hAnsi="Times New Roman"/>
              </w:rPr>
              <w:t>.12.202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A072EA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Тестовая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072EA" w:rsidRPr="00D06213" w:rsidRDefault="00A072EA" w:rsidP="00A072EA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D06213">
              <w:rPr>
                <w:rFonts w:ascii="Times New Roman" w:hAnsi="Times New Roman"/>
              </w:rPr>
              <w:t xml:space="preserve">.05. - </w:t>
            </w:r>
            <w:r>
              <w:rPr>
                <w:rFonts w:ascii="Times New Roman" w:hAnsi="Times New Roman"/>
              </w:rPr>
              <w:t>21.05.2026</w:t>
            </w:r>
          </w:p>
        </w:tc>
      </w:tr>
      <w:tr w:rsidR="00992A17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промежуточный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D06213">
              <w:rPr>
                <w:rFonts w:ascii="Times New Roman" w:hAnsi="Times New Roman"/>
              </w:rPr>
              <w:t>.12. - 2</w:t>
            </w:r>
            <w:r>
              <w:rPr>
                <w:rFonts w:ascii="Times New Roman" w:hAnsi="Times New Roman"/>
              </w:rPr>
              <w:t>4</w:t>
            </w:r>
            <w:r w:rsidRPr="00D06213">
              <w:rPr>
                <w:rFonts w:ascii="Times New Roman" w:hAnsi="Times New Roman"/>
              </w:rPr>
              <w:t>.12.202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992A17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D06213">
              <w:rPr>
                <w:rFonts w:ascii="Times New Roman" w:hAnsi="Times New Roman"/>
              </w:rPr>
              <w:t xml:space="preserve">.05. - </w:t>
            </w:r>
            <w:r>
              <w:rPr>
                <w:rFonts w:ascii="Times New Roman" w:hAnsi="Times New Roman"/>
              </w:rPr>
              <w:t>21.05.2026</w:t>
            </w:r>
          </w:p>
        </w:tc>
      </w:tr>
      <w:tr w:rsidR="00992A17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Музыка</w:t>
            </w: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Творческая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D06213">
              <w:rPr>
                <w:rFonts w:ascii="Times New Roman" w:hAnsi="Times New Roman"/>
              </w:rPr>
              <w:t xml:space="preserve">.05. - </w:t>
            </w:r>
            <w:r>
              <w:rPr>
                <w:rFonts w:ascii="Times New Roman" w:hAnsi="Times New Roman"/>
              </w:rPr>
              <w:t>21.05.2026</w:t>
            </w:r>
          </w:p>
        </w:tc>
      </w:tr>
      <w:tr w:rsidR="00992A17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Проектная работа, творческая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D06213">
              <w:rPr>
                <w:rFonts w:ascii="Times New Roman" w:hAnsi="Times New Roman"/>
              </w:rPr>
              <w:t xml:space="preserve">.05. - </w:t>
            </w:r>
            <w:r>
              <w:rPr>
                <w:rFonts w:ascii="Times New Roman" w:hAnsi="Times New Roman"/>
              </w:rPr>
              <w:t>21.05.2026</w:t>
            </w:r>
          </w:p>
        </w:tc>
      </w:tr>
      <w:tr w:rsidR="00992A17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Проектная работа; творческая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D06213">
              <w:rPr>
                <w:rFonts w:ascii="Times New Roman" w:hAnsi="Times New Roman"/>
              </w:rPr>
              <w:t xml:space="preserve">.05. - </w:t>
            </w:r>
            <w:r>
              <w:rPr>
                <w:rFonts w:ascii="Times New Roman" w:hAnsi="Times New Roman"/>
              </w:rPr>
              <w:t>21.05.2026</w:t>
            </w:r>
          </w:p>
        </w:tc>
      </w:tr>
      <w:tr w:rsidR="00992A17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56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  <w:bCs/>
              </w:rPr>
              <w:t>Сдача нормативов. Зачёт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02.05. - 08.05.202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992A17" w:rsidRPr="00D06213" w:rsidTr="00D06213">
        <w:tc>
          <w:tcPr>
            <w:tcW w:w="955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4 класс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56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стартовый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D06213">
              <w:rPr>
                <w:rFonts w:ascii="Times New Roman" w:hAnsi="Times New Roman"/>
              </w:rPr>
              <w:t>.09. - 2</w:t>
            </w:r>
            <w:r>
              <w:rPr>
                <w:rFonts w:ascii="Times New Roman" w:hAnsi="Times New Roman"/>
              </w:rPr>
              <w:t>3</w:t>
            </w:r>
            <w:r w:rsidRPr="00D06213">
              <w:rPr>
                <w:rFonts w:ascii="Times New Roman" w:hAnsi="Times New Roman"/>
              </w:rPr>
              <w:t>.09.202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992A17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промежуточный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D06213">
              <w:rPr>
                <w:rFonts w:ascii="Times New Roman" w:hAnsi="Times New Roman"/>
              </w:rPr>
              <w:t>.12. - 2</w:t>
            </w:r>
            <w:r>
              <w:rPr>
                <w:rFonts w:ascii="Times New Roman" w:hAnsi="Times New Roman"/>
              </w:rPr>
              <w:t>4</w:t>
            </w:r>
            <w:r w:rsidRPr="00D06213">
              <w:rPr>
                <w:rFonts w:ascii="Times New Roman" w:hAnsi="Times New Roman"/>
              </w:rPr>
              <w:t>.12.202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992A17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444463" w:rsidRDefault="00992A17" w:rsidP="00992A17">
            <w:pPr>
              <w:pStyle w:val="2"/>
              <w:rPr>
                <w:rFonts w:ascii="Times New Roman" w:hAnsi="Times New Roman"/>
                <w:b/>
              </w:rPr>
            </w:pPr>
            <w:r w:rsidRPr="00444463">
              <w:rPr>
                <w:rFonts w:ascii="Times New Roman" w:hAnsi="Times New Roman"/>
                <w:b/>
              </w:rPr>
              <w:t>Всероссийская проверочная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Апрель 202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992A17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Контрольный диктант с грамматическим заданием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12.05. - 16.05.202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992A17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Комплексная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промежуточный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D06213">
              <w:rPr>
                <w:rFonts w:ascii="Times New Roman" w:hAnsi="Times New Roman"/>
              </w:rPr>
              <w:t>.12. - 2</w:t>
            </w:r>
            <w:r>
              <w:rPr>
                <w:rFonts w:ascii="Times New Roman" w:hAnsi="Times New Roman"/>
              </w:rPr>
              <w:t>4</w:t>
            </w:r>
            <w:r w:rsidRPr="00D06213">
              <w:rPr>
                <w:rFonts w:ascii="Times New Roman" w:hAnsi="Times New Roman"/>
              </w:rPr>
              <w:t>.12.202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992A17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444463" w:rsidRDefault="00992A17" w:rsidP="00992A17">
            <w:pPr>
              <w:pStyle w:val="2"/>
              <w:rPr>
                <w:rFonts w:ascii="Times New Roman" w:hAnsi="Times New Roman"/>
                <w:b/>
              </w:rPr>
            </w:pPr>
            <w:r w:rsidRPr="00444463">
              <w:rPr>
                <w:rFonts w:ascii="Times New Roman" w:hAnsi="Times New Roman"/>
                <w:b/>
              </w:rPr>
              <w:t>Всероссийская проверочная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Апрель 202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992A17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Комплексная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20.05 – 22.05.202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992A17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Проверка техники чтения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12.09. - 16.09.202</w:t>
            </w:r>
            <w:r>
              <w:rPr>
                <w:rFonts w:ascii="Times New Roman" w:hAnsi="Times New Roman"/>
              </w:rPr>
              <w:t>5</w:t>
            </w:r>
          </w:p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11.12. - 16.12.202</w:t>
            </w:r>
            <w:r>
              <w:rPr>
                <w:rFonts w:ascii="Times New Roman" w:hAnsi="Times New Roman"/>
              </w:rPr>
              <w:t>5</w:t>
            </w:r>
          </w:p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06.05. - 11.05.202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992A17" w:rsidRPr="00D06213" w:rsidTr="00992A17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стартовый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D06213">
              <w:rPr>
                <w:rFonts w:ascii="Times New Roman" w:hAnsi="Times New Roman"/>
              </w:rPr>
              <w:t>.09. - 2</w:t>
            </w:r>
            <w:r>
              <w:rPr>
                <w:rFonts w:ascii="Times New Roman" w:hAnsi="Times New Roman"/>
              </w:rPr>
              <w:t>3</w:t>
            </w:r>
            <w:r w:rsidRPr="00D06213">
              <w:rPr>
                <w:rFonts w:ascii="Times New Roman" w:hAnsi="Times New Roman"/>
              </w:rPr>
              <w:t>.09.202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992A17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промежуточный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D06213">
              <w:rPr>
                <w:rFonts w:ascii="Times New Roman" w:hAnsi="Times New Roman"/>
              </w:rPr>
              <w:t>.12. - 2</w:t>
            </w:r>
            <w:r>
              <w:rPr>
                <w:rFonts w:ascii="Times New Roman" w:hAnsi="Times New Roman"/>
              </w:rPr>
              <w:t>4</w:t>
            </w:r>
            <w:r w:rsidRPr="00D06213">
              <w:rPr>
                <w:rFonts w:ascii="Times New Roman" w:hAnsi="Times New Roman"/>
              </w:rPr>
              <w:t>.12.202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992A17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444463" w:rsidRDefault="00992A17" w:rsidP="00992A17">
            <w:pPr>
              <w:pStyle w:val="2"/>
              <w:rPr>
                <w:rFonts w:ascii="Times New Roman" w:hAnsi="Times New Roman"/>
                <w:b/>
              </w:rPr>
            </w:pPr>
            <w:r w:rsidRPr="00444463">
              <w:rPr>
                <w:rFonts w:ascii="Times New Roman" w:hAnsi="Times New Roman"/>
                <w:b/>
              </w:rPr>
              <w:t>Всероссийская проверочная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Апрель 202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992A17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D06213">
              <w:rPr>
                <w:rFonts w:ascii="Times New Roman" w:hAnsi="Times New Roman"/>
              </w:rPr>
              <w:t xml:space="preserve">.05. - </w:t>
            </w:r>
            <w:r>
              <w:rPr>
                <w:rFonts w:ascii="Times New Roman" w:hAnsi="Times New Roman"/>
              </w:rPr>
              <w:t>21.05.2026</w:t>
            </w:r>
          </w:p>
        </w:tc>
      </w:tr>
      <w:tr w:rsidR="00992A17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Тестовая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промежуточный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D06213">
              <w:rPr>
                <w:rFonts w:ascii="Times New Roman" w:hAnsi="Times New Roman"/>
              </w:rPr>
              <w:t>.12. - 2</w:t>
            </w:r>
            <w:r>
              <w:rPr>
                <w:rFonts w:ascii="Times New Roman" w:hAnsi="Times New Roman"/>
              </w:rPr>
              <w:t>4</w:t>
            </w:r>
            <w:r w:rsidRPr="00D06213">
              <w:rPr>
                <w:rFonts w:ascii="Times New Roman" w:hAnsi="Times New Roman"/>
              </w:rPr>
              <w:t>.12.202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992A17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444463" w:rsidRDefault="00992A17" w:rsidP="00992A17">
            <w:pPr>
              <w:pStyle w:val="2"/>
              <w:rPr>
                <w:rFonts w:ascii="Times New Roman" w:hAnsi="Times New Roman"/>
                <w:b/>
              </w:rPr>
            </w:pPr>
            <w:r w:rsidRPr="00444463">
              <w:rPr>
                <w:rFonts w:ascii="Times New Roman" w:hAnsi="Times New Roman"/>
                <w:b/>
              </w:rPr>
              <w:t>Всероссийская проверочная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Апрель 2025</w:t>
            </w:r>
          </w:p>
        </w:tc>
      </w:tr>
      <w:tr w:rsidR="00992A17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 xml:space="preserve">Зачет 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промежуточный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D06213">
              <w:rPr>
                <w:rFonts w:ascii="Times New Roman" w:hAnsi="Times New Roman"/>
              </w:rPr>
              <w:t>.12. - 22.12.202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992A17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Проектная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D06213">
              <w:rPr>
                <w:rFonts w:ascii="Times New Roman" w:hAnsi="Times New Roman"/>
              </w:rPr>
              <w:t xml:space="preserve">.05. - </w:t>
            </w:r>
            <w:r>
              <w:rPr>
                <w:rFonts w:ascii="Times New Roman" w:hAnsi="Times New Roman"/>
              </w:rPr>
              <w:t>21.05.2026</w:t>
            </w:r>
          </w:p>
        </w:tc>
      </w:tr>
      <w:tr w:rsidR="00992A17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промежуточный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D06213">
              <w:rPr>
                <w:rFonts w:ascii="Times New Roman" w:hAnsi="Times New Roman"/>
              </w:rPr>
              <w:t>.12. - 2</w:t>
            </w:r>
            <w:r>
              <w:rPr>
                <w:rFonts w:ascii="Times New Roman" w:hAnsi="Times New Roman"/>
              </w:rPr>
              <w:t>4</w:t>
            </w:r>
            <w:r w:rsidRPr="00D06213">
              <w:rPr>
                <w:rFonts w:ascii="Times New Roman" w:hAnsi="Times New Roman"/>
              </w:rPr>
              <w:t>.12.202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992A17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Публичное представление достижений, тестовая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D06213">
              <w:rPr>
                <w:rFonts w:ascii="Times New Roman" w:hAnsi="Times New Roman"/>
              </w:rPr>
              <w:t xml:space="preserve">.05. - </w:t>
            </w:r>
            <w:r>
              <w:rPr>
                <w:rFonts w:ascii="Times New Roman" w:hAnsi="Times New Roman"/>
              </w:rPr>
              <w:t>21.05.2026</w:t>
            </w:r>
          </w:p>
        </w:tc>
      </w:tr>
      <w:tr w:rsidR="00992A17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Музыка</w:t>
            </w: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Творческая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D06213">
              <w:rPr>
                <w:rFonts w:ascii="Times New Roman" w:hAnsi="Times New Roman"/>
              </w:rPr>
              <w:t xml:space="preserve">.05. - </w:t>
            </w:r>
            <w:r>
              <w:rPr>
                <w:rFonts w:ascii="Times New Roman" w:hAnsi="Times New Roman"/>
              </w:rPr>
              <w:t>21.05.2026</w:t>
            </w:r>
          </w:p>
        </w:tc>
      </w:tr>
      <w:tr w:rsidR="00992A17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Проектная работа, творческая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Default="00992A17" w:rsidP="00992A17">
            <w:r w:rsidRPr="0085619B">
              <w:t>12.05. - 21.05.2026</w:t>
            </w:r>
          </w:p>
        </w:tc>
      </w:tr>
      <w:tr w:rsidR="00992A17" w:rsidRPr="00D06213" w:rsidTr="00D06213">
        <w:tc>
          <w:tcPr>
            <w:tcW w:w="9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3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Проектная работа; творческая работа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92A17" w:rsidRDefault="00992A17" w:rsidP="00992A17">
            <w:r w:rsidRPr="0085619B">
              <w:t>12.05. - 21.05.2026</w:t>
            </w:r>
          </w:p>
        </w:tc>
      </w:tr>
      <w:tr w:rsidR="00992A17" w:rsidRPr="00653975" w:rsidTr="00D06213">
        <w:tc>
          <w:tcPr>
            <w:tcW w:w="95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56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  <w:bCs/>
              </w:rPr>
              <w:t>Сдача нормативов. Зачёт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92A17" w:rsidRPr="00D06213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92A17" w:rsidRPr="00BC7132" w:rsidRDefault="00992A17" w:rsidP="00992A17">
            <w:pPr>
              <w:pStyle w:val="2"/>
              <w:rPr>
                <w:rFonts w:ascii="Times New Roman" w:hAnsi="Times New Roman"/>
              </w:rPr>
            </w:pPr>
            <w:r w:rsidRPr="00D06213">
              <w:rPr>
                <w:rFonts w:ascii="Times New Roman" w:hAnsi="Times New Roman"/>
              </w:rPr>
              <w:t>02.05. - 08.05.202</w:t>
            </w:r>
            <w:r>
              <w:rPr>
                <w:rFonts w:ascii="Times New Roman" w:hAnsi="Times New Roman"/>
              </w:rPr>
              <w:t>6</w:t>
            </w:r>
          </w:p>
        </w:tc>
      </w:tr>
    </w:tbl>
    <w:p w:rsidR="001B7E9E" w:rsidRDefault="001B7E9E">
      <w:pPr>
        <w:pStyle w:val="a3"/>
        <w:spacing w:before="9"/>
        <w:rPr>
          <w:b/>
          <w:sz w:val="27"/>
        </w:rPr>
      </w:pPr>
    </w:p>
    <w:p w:rsidR="003B08AA" w:rsidRDefault="003B08AA">
      <w:pPr>
        <w:pStyle w:val="a3"/>
        <w:spacing w:before="9"/>
        <w:rPr>
          <w:b/>
          <w:sz w:val="27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6942"/>
        <w:gridCol w:w="1584"/>
      </w:tblGrid>
      <w:tr w:rsidR="001B7E9E">
        <w:trPr>
          <w:trHeight w:val="426"/>
        </w:trPr>
        <w:tc>
          <w:tcPr>
            <w:tcW w:w="1548" w:type="dxa"/>
          </w:tcPr>
          <w:p w:rsidR="001B7E9E" w:rsidRDefault="00C82C2D">
            <w:pPr>
              <w:pStyle w:val="TableParagraph"/>
              <w:spacing w:before="73"/>
              <w:ind w:left="0" w:right="2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</w:tc>
        <w:tc>
          <w:tcPr>
            <w:tcW w:w="6942" w:type="dxa"/>
          </w:tcPr>
          <w:p w:rsidR="001B7E9E" w:rsidRDefault="00C82C2D">
            <w:pPr>
              <w:pStyle w:val="TableParagraph"/>
              <w:spacing w:before="73"/>
              <w:ind w:left="2003" w:right="19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</w:p>
        </w:tc>
        <w:tc>
          <w:tcPr>
            <w:tcW w:w="1584" w:type="dxa"/>
          </w:tcPr>
          <w:p w:rsidR="001B7E9E" w:rsidRDefault="00C82C2D">
            <w:pPr>
              <w:pStyle w:val="TableParagraph"/>
              <w:spacing w:before="73"/>
              <w:ind w:left="43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1B7E9E">
        <w:trPr>
          <w:trHeight w:val="426"/>
        </w:trPr>
        <w:tc>
          <w:tcPr>
            <w:tcW w:w="10074" w:type="dxa"/>
            <w:gridSpan w:val="3"/>
          </w:tcPr>
          <w:p w:rsidR="001B7E9E" w:rsidRDefault="00C82C2D">
            <w:pPr>
              <w:pStyle w:val="TableParagraph"/>
              <w:spacing w:before="73"/>
              <w:ind w:left="4437" w:right="4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D06213">
        <w:trPr>
          <w:trHeight w:val="703"/>
        </w:trPr>
        <w:tc>
          <w:tcPr>
            <w:tcW w:w="1548" w:type="dxa"/>
            <w:vMerge w:val="restart"/>
          </w:tcPr>
          <w:p w:rsidR="00D06213" w:rsidRDefault="00D06213">
            <w:pPr>
              <w:pStyle w:val="TableParagraph"/>
              <w:ind w:left="0"/>
              <w:rPr>
                <w:b/>
                <w:sz w:val="26"/>
              </w:rPr>
            </w:pPr>
          </w:p>
          <w:p w:rsidR="00D06213" w:rsidRDefault="00D06213">
            <w:pPr>
              <w:pStyle w:val="TableParagraph"/>
              <w:spacing w:before="11"/>
              <w:ind w:left="0"/>
              <w:rPr>
                <w:b/>
              </w:rPr>
            </w:pPr>
          </w:p>
          <w:p w:rsidR="00D06213" w:rsidRDefault="00D062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6942" w:type="dxa"/>
          </w:tcPr>
          <w:p w:rsidR="00D06213" w:rsidRDefault="00D06213" w:rsidP="00D06213">
            <w:pPr>
              <w:pStyle w:val="TableParagraph"/>
              <w:spacing w:before="66"/>
              <w:ind w:right="757"/>
              <w:rPr>
                <w:sz w:val="24"/>
              </w:rPr>
            </w:pPr>
            <w:r>
              <w:rPr>
                <w:sz w:val="24"/>
              </w:rPr>
              <w:t>Стартовая диагностика по математике и русскому языку</w:t>
            </w:r>
          </w:p>
        </w:tc>
        <w:tc>
          <w:tcPr>
            <w:tcW w:w="1584" w:type="dxa"/>
          </w:tcPr>
          <w:p w:rsidR="00D06213" w:rsidRDefault="00D06213">
            <w:pPr>
              <w:pStyle w:val="TableParagraph"/>
              <w:spacing w:before="66"/>
              <w:ind w:right="565"/>
              <w:rPr>
                <w:sz w:val="24"/>
              </w:rPr>
            </w:pPr>
            <w:r>
              <w:rPr>
                <w:sz w:val="24"/>
              </w:rPr>
              <w:t>2</w:t>
            </w:r>
            <w:r w:rsidR="00992A17">
              <w:rPr>
                <w:sz w:val="24"/>
              </w:rPr>
              <w:t>-3</w:t>
            </w:r>
            <w:r>
              <w:rPr>
                <w:sz w:val="24"/>
              </w:rPr>
              <w:t xml:space="preserve">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D06213" w:rsidTr="00992A17">
        <w:trPr>
          <w:trHeight w:val="700"/>
        </w:trPr>
        <w:tc>
          <w:tcPr>
            <w:tcW w:w="1548" w:type="dxa"/>
            <w:vMerge/>
          </w:tcPr>
          <w:p w:rsidR="00D06213" w:rsidRDefault="00D06213"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</w:tcPr>
          <w:p w:rsidR="00D06213" w:rsidRDefault="00D06213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 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полугодия</w:t>
            </w:r>
          </w:p>
        </w:tc>
        <w:tc>
          <w:tcPr>
            <w:tcW w:w="1584" w:type="dxa"/>
          </w:tcPr>
          <w:p w:rsidR="00D06213" w:rsidRDefault="00D06213">
            <w:pPr>
              <w:pStyle w:val="TableParagraph"/>
              <w:spacing w:before="66"/>
              <w:ind w:right="415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D06213" w:rsidTr="00992A17">
        <w:trPr>
          <w:trHeight w:val="700"/>
        </w:trPr>
        <w:tc>
          <w:tcPr>
            <w:tcW w:w="1548" w:type="dxa"/>
            <w:vMerge/>
          </w:tcPr>
          <w:p w:rsidR="00D06213" w:rsidRDefault="00D06213"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</w:tcPr>
          <w:p w:rsidR="00D06213" w:rsidRDefault="00D06213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 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 года</w:t>
            </w:r>
          </w:p>
        </w:tc>
        <w:tc>
          <w:tcPr>
            <w:tcW w:w="1584" w:type="dxa"/>
          </w:tcPr>
          <w:p w:rsidR="00D06213" w:rsidRDefault="00D06213">
            <w:pPr>
              <w:pStyle w:val="TableParagraph"/>
              <w:spacing w:before="66"/>
              <w:ind w:right="41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444463" w:rsidTr="00444463">
        <w:trPr>
          <w:trHeight w:val="700"/>
        </w:trPr>
        <w:tc>
          <w:tcPr>
            <w:tcW w:w="1548" w:type="dxa"/>
            <w:shd w:val="clear" w:color="auto" w:fill="auto"/>
          </w:tcPr>
          <w:p w:rsidR="00444463" w:rsidRDefault="00444463" w:rsidP="00444463">
            <w:pPr>
              <w:pStyle w:val="TableParagraph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</w:t>
            </w:r>
            <w:proofErr w:type="spellEnd"/>
          </w:p>
          <w:p w:rsidR="00444463" w:rsidRDefault="00444463" w:rsidP="00992A17">
            <w:pPr>
              <w:ind w:left="146"/>
              <w:rPr>
                <w:sz w:val="2"/>
                <w:szCs w:val="2"/>
              </w:rPr>
            </w:pPr>
            <w:proofErr w:type="spellStart"/>
            <w:r>
              <w:rPr>
                <w:sz w:val="24"/>
              </w:rPr>
              <w:t>ский</w:t>
            </w:r>
            <w:proofErr w:type="spellEnd"/>
          </w:p>
        </w:tc>
        <w:tc>
          <w:tcPr>
            <w:tcW w:w="6942" w:type="dxa"/>
          </w:tcPr>
          <w:p w:rsidR="00444463" w:rsidRDefault="00444463" w:rsidP="00992A17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ВПР</w:t>
            </w:r>
            <w:r w:rsidR="00992A17">
              <w:rPr>
                <w:sz w:val="24"/>
              </w:rPr>
              <w:t xml:space="preserve"> по математике, русскому языку и предметов по выбору</w:t>
            </w:r>
          </w:p>
        </w:tc>
        <w:tc>
          <w:tcPr>
            <w:tcW w:w="1584" w:type="dxa"/>
          </w:tcPr>
          <w:p w:rsidR="00444463" w:rsidRDefault="00444463" w:rsidP="00444463">
            <w:pPr>
              <w:pStyle w:val="TableParagraph"/>
              <w:spacing w:before="66"/>
              <w:ind w:right="41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9F7F32" w:rsidTr="00444463">
        <w:trPr>
          <w:trHeight w:val="700"/>
        </w:trPr>
        <w:tc>
          <w:tcPr>
            <w:tcW w:w="1548" w:type="dxa"/>
            <w:shd w:val="clear" w:color="auto" w:fill="auto"/>
          </w:tcPr>
          <w:p w:rsidR="009F7F32" w:rsidRDefault="009F7F32" w:rsidP="00444463">
            <w:pPr>
              <w:pStyle w:val="TableParagraph"/>
              <w:ind w:left="146"/>
              <w:rPr>
                <w:sz w:val="24"/>
              </w:rPr>
            </w:pPr>
          </w:p>
        </w:tc>
        <w:tc>
          <w:tcPr>
            <w:tcW w:w="6942" w:type="dxa"/>
          </w:tcPr>
          <w:p w:rsidR="009F7F32" w:rsidRDefault="009F7F32" w:rsidP="009F7F32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Функциональная грамотность</w:t>
            </w:r>
          </w:p>
        </w:tc>
        <w:tc>
          <w:tcPr>
            <w:tcW w:w="1584" w:type="dxa"/>
          </w:tcPr>
          <w:p w:rsidR="009F7F32" w:rsidRDefault="009F7F32" w:rsidP="00444463">
            <w:pPr>
              <w:pStyle w:val="TableParagraph"/>
              <w:spacing w:before="66"/>
              <w:ind w:right="415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</w:tr>
      <w:tr w:rsidR="00444463">
        <w:trPr>
          <w:trHeight w:val="426"/>
        </w:trPr>
        <w:tc>
          <w:tcPr>
            <w:tcW w:w="10074" w:type="dxa"/>
            <w:gridSpan w:val="3"/>
          </w:tcPr>
          <w:p w:rsidR="00444463" w:rsidRDefault="00444463" w:rsidP="00444463">
            <w:pPr>
              <w:pStyle w:val="TableParagraph"/>
              <w:spacing w:before="73"/>
              <w:ind w:left="4437" w:right="4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444463">
        <w:trPr>
          <w:trHeight w:val="702"/>
        </w:trPr>
        <w:tc>
          <w:tcPr>
            <w:tcW w:w="1548" w:type="dxa"/>
            <w:vMerge w:val="restart"/>
          </w:tcPr>
          <w:p w:rsidR="00444463" w:rsidRDefault="00444463" w:rsidP="00444463">
            <w:pPr>
              <w:pStyle w:val="TableParagraph"/>
              <w:spacing w:before="205"/>
              <w:ind w:left="0" w:right="330"/>
              <w:jc w:val="righ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6942" w:type="dxa"/>
          </w:tcPr>
          <w:p w:rsidR="00444463" w:rsidRDefault="00444463" w:rsidP="00444463">
            <w:pPr>
              <w:pStyle w:val="TableParagraph"/>
              <w:spacing w:before="66"/>
              <w:ind w:right="757"/>
              <w:rPr>
                <w:sz w:val="24"/>
              </w:rPr>
            </w:pPr>
            <w:r>
              <w:rPr>
                <w:sz w:val="24"/>
              </w:rPr>
              <w:t>Стартовая диагностика по математике и русскому языку</w:t>
            </w:r>
          </w:p>
        </w:tc>
        <w:tc>
          <w:tcPr>
            <w:tcW w:w="1584" w:type="dxa"/>
          </w:tcPr>
          <w:p w:rsidR="00444463" w:rsidRDefault="00444463" w:rsidP="00444463">
            <w:pPr>
              <w:pStyle w:val="TableParagraph"/>
              <w:spacing w:before="66"/>
              <w:ind w:right="565"/>
              <w:rPr>
                <w:sz w:val="24"/>
              </w:rPr>
            </w:pPr>
            <w:r>
              <w:rPr>
                <w:sz w:val="24"/>
              </w:rPr>
              <w:t>2</w:t>
            </w:r>
            <w:r w:rsidR="00992A17">
              <w:rPr>
                <w:sz w:val="24"/>
              </w:rPr>
              <w:t>-3</w:t>
            </w:r>
            <w:r>
              <w:rPr>
                <w:sz w:val="24"/>
              </w:rPr>
              <w:t xml:space="preserve">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444463">
        <w:trPr>
          <w:trHeight w:val="702"/>
        </w:trPr>
        <w:tc>
          <w:tcPr>
            <w:tcW w:w="1548" w:type="dxa"/>
            <w:vMerge/>
          </w:tcPr>
          <w:p w:rsidR="00444463" w:rsidRDefault="00444463" w:rsidP="004444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42" w:type="dxa"/>
          </w:tcPr>
          <w:p w:rsidR="00444463" w:rsidRDefault="00444463" w:rsidP="00444463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 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полугодия</w:t>
            </w:r>
          </w:p>
        </w:tc>
        <w:tc>
          <w:tcPr>
            <w:tcW w:w="1584" w:type="dxa"/>
          </w:tcPr>
          <w:p w:rsidR="00444463" w:rsidRDefault="00444463" w:rsidP="00444463">
            <w:pPr>
              <w:pStyle w:val="TableParagraph"/>
              <w:spacing w:before="68"/>
              <w:ind w:right="415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444463">
        <w:trPr>
          <w:trHeight w:val="702"/>
        </w:trPr>
        <w:tc>
          <w:tcPr>
            <w:tcW w:w="1548" w:type="dxa"/>
            <w:vMerge/>
          </w:tcPr>
          <w:p w:rsidR="00444463" w:rsidRDefault="00444463" w:rsidP="004444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42" w:type="dxa"/>
          </w:tcPr>
          <w:p w:rsidR="00444463" w:rsidRDefault="00444463" w:rsidP="00444463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 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 года</w:t>
            </w:r>
          </w:p>
        </w:tc>
        <w:tc>
          <w:tcPr>
            <w:tcW w:w="1584" w:type="dxa"/>
          </w:tcPr>
          <w:p w:rsidR="00444463" w:rsidRDefault="00444463" w:rsidP="00444463">
            <w:pPr>
              <w:pStyle w:val="TableParagraph"/>
              <w:spacing w:before="66"/>
              <w:ind w:right="41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444463">
        <w:trPr>
          <w:trHeight w:val="702"/>
        </w:trPr>
        <w:tc>
          <w:tcPr>
            <w:tcW w:w="1548" w:type="dxa"/>
          </w:tcPr>
          <w:p w:rsidR="00444463" w:rsidRDefault="00444463" w:rsidP="00444463">
            <w:pPr>
              <w:pStyle w:val="TableParagraph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</w:t>
            </w:r>
            <w:proofErr w:type="spellEnd"/>
          </w:p>
          <w:p w:rsidR="00444463" w:rsidRDefault="00444463" w:rsidP="00444463">
            <w:pPr>
              <w:pStyle w:val="TableParagraph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ский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942" w:type="dxa"/>
          </w:tcPr>
          <w:p w:rsidR="00444463" w:rsidRDefault="00444463" w:rsidP="00992A17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ВПР по математике, русскому языку</w:t>
            </w:r>
            <w:r w:rsidR="00992A17">
              <w:rPr>
                <w:sz w:val="24"/>
              </w:rPr>
              <w:t xml:space="preserve"> и предметов по выбору</w:t>
            </w:r>
          </w:p>
        </w:tc>
        <w:tc>
          <w:tcPr>
            <w:tcW w:w="1584" w:type="dxa"/>
          </w:tcPr>
          <w:p w:rsidR="00444463" w:rsidRDefault="00444463" w:rsidP="00444463">
            <w:pPr>
              <w:pStyle w:val="TableParagraph"/>
              <w:spacing w:before="66"/>
              <w:ind w:right="41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9F7F32">
        <w:trPr>
          <w:trHeight w:val="702"/>
        </w:trPr>
        <w:tc>
          <w:tcPr>
            <w:tcW w:w="1548" w:type="dxa"/>
          </w:tcPr>
          <w:p w:rsidR="009F7F32" w:rsidRDefault="009F7F32" w:rsidP="009F7F32">
            <w:pPr>
              <w:pStyle w:val="TableParagraph"/>
              <w:ind w:left="146"/>
              <w:rPr>
                <w:sz w:val="24"/>
              </w:rPr>
            </w:pPr>
          </w:p>
        </w:tc>
        <w:tc>
          <w:tcPr>
            <w:tcW w:w="6942" w:type="dxa"/>
          </w:tcPr>
          <w:p w:rsidR="009F7F32" w:rsidRDefault="009F7F32" w:rsidP="009F7F32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Функциональная грамотность</w:t>
            </w:r>
          </w:p>
        </w:tc>
        <w:tc>
          <w:tcPr>
            <w:tcW w:w="1584" w:type="dxa"/>
          </w:tcPr>
          <w:p w:rsidR="009F7F32" w:rsidRDefault="009F7F32" w:rsidP="009F7F32">
            <w:pPr>
              <w:pStyle w:val="TableParagraph"/>
              <w:spacing w:before="66"/>
              <w:ind w:right="415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</w:tr>
      <w:tr w:rsidR="009F7F32">
        <w:trPr>
          <w:trHeight w:val="426"/>
        </w:trPr>
        <w:tc>
          <w:tcPr>
            <w:tcW w:w="10074" w:type="dxa"/>
            <w:gridSpan w:val="3"/>
          </w:tcPr>
          <w:p w:rsidR="009F7F32" w:rsidRDefault="009F7F32" w:rsidP="009F7F32">
            <w:pPr>
              <w:pStyle w:val="TableParagraph"/>
              <w:spacing w:before="73"/>
              <w:ind w:left="4437" w:right="4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9F7F32">
        <w:trPr>
          <w:trHeight w:val="703"/>
        </w:trPr>
        <w:tc>
          <w:tcPr>
            <w:tcW w:w="1548" w:type="dxa"/>
            <w:vMerge w:val="restart"/>
          </w:tcPr>
          <w:p w:rsidR="009F7F32" w:rsidRDefault="009F7F32" w:rsidP="009F7F32">
            <w:pPr>
              <w:pStyle w:val="TableParagraph"/>
              <w:ind w:left="0"/>
              <w:rPr>
                <w:b/>
                <w:sz w:val="26"/>
              </w:rPr>
            </w:pPr>
          </w:p>
          <w:p w:rsidR="009F7F32" w:rsidRDefault="009F7F32" w:rsidP="009F7F32">
            <w:pPr>
              <w:pStyle w:val="TableParagraph"/>
              <w:spacing w:before="11"/>
              <w:ind w:left="0"/>
              <w:rPr>
                <w:b/>
              </w:rPr>
            </w:pPr>
          </w:p>
          <w:p w:rsidR="009F7F32" w:rsidRDefault="009F7F32" w:rsidP="009F7F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6942" w:type="dxa"/>
          </w:tcPr>
          <w:p w:rsidR="009F7F32" w:rsidRDefault="009F7F32" w:rsidP="009F7F32">
            <w:pPr>
              <w:pStyle w:val="TableParagraph"/>
              <w:spacing w:before="66"/>
              <w:ind w:right="757"/>
              <w:rPr>
                <w:sz w:val="24"/>
              </w:rPr>
            </w:pPr>
            <w:r>
              <w:rPr>
                <w:sz w:val="24"/>
              </w:rPr>
              <w:t>Стартовая диагностика по математике и русскому языку</w:t>
            </w:r>
          </w:p>
        </w:tc>
        <w:tc>
          <w:tcPr>
            <w:tcW w:w="1584" w:type="dxa"/>
          </w:tcPr>
          <w:p w:rsidR="009F7F32" w:rsidRDefault="009F7F32" w:rsidP="009F7F32">
            <w:pPr>
              <w:pStyle w:val="TableParagraph"/>
              <w:spacing w:before="66"/>
              <w:ind w:right="565"/>
              <w:rPr>
                <w:sz w:val="24"/>
              </w:rPr>
            </w:pPr>
            <w:r>
              <w:rPr>
                <w:sz w:val="24"/>
              </w:rPr>
              <w:t>2</w:t>
            </w:r>
            <w:r w:rsidR="00992A17">
              <w:rPr>
                <w:sz w:val="24"/>
              </w:rPr>
              <w:t>-3</w:t>
            </w:r>
            <w:r>
              <w:rPr>
                <w:sz w:val="24"/>
              </w:rPr>
              <w:t xml:space="preserve">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9F7F32">
        <w:trPr>
          <w:trHeight w:val="700"/>
        </w:trPr>
        <w:tc>
          <w:tcPr>
            <w:tcW w:w="1548" w:type="dxa"/>
            <w:vMerge/>
            <w:tcBorders>
              <w:top w:val="nil"/>
            </w:tcBorders>
          </w:tcPr>
          <w:p w:rsidR="009F7F32" w:rsidRDefault="009F7F32" w:rsidP="009F7F32"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</w:tcPr>
          <w:p w:rsidR="009F7F32" w:rsidRDefault="009F7F32" w:rsidP="009F7F32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 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полугодия</w:t>
            </w:r>
          </w:p>
        </w:tc>
        <w:tc>
          <w:tcPr>
            <w:tcW w:w="1584" w:type="dxa"/>
          </w:tcPr>
          <w:p w:rsidR="009F7F32" w:rsidRDefault="009F7F32" w:rsidP="009F7F32">
            <w:pPr>
              <w:pStyle w:val="TableParagraph"/>
              <w:spacing w:before="68"/>
              <w:ind w:right="415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9F7F32">
        <w:trPr>
          <w:trHeight w:val="700"/>
        </w:trPr>
        <w:tc>
          <w:tcPr>
            <w:tcW w:w="1548" w:type="dxa"/>
            <w:tcBorders>
              <w:top w:val="nil"/>
            </w:tcBorders>
          </w:tcPr>
          <w:p w:rsidR="009F7F32" w:rsidRDefault="009F7F32" w:rsidP="009F7F32"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</w:tcPr>
          <w:p w:rsidR="009F7F32" w:rsidRDefault="009F7F32" w:rsidP="009F7F32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 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 года</w:t>
            </w:r>
          </w:p>
        </w:tc>
        <w:tc>
          <w:tcPr>
            <w:tcW w:w="1584" w:type="dxa"/>
          </w:tcPr>
          <w:p w:rsidR="009F7F32" w:rsidRDefault="009F7F32" w:rsidP="009F7F32">
            <w:pPr>
              <w:pStyle w:val="TableParagraph"/>
              <w:spacing w:before="66"/>
              <w:ind w:right="41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9F7F32" w:rsidTr="00992A17">
        <w:trPr>
          <w:trHeight w:val="700"/>
        </w:trPr>
        <w:tc>
          <w:tcPr>
            <w:tcW w:w="1548" w:type="dxa"/>
          </w:tcPr>
          <w:p w:rsidR="009F7F32" w:rsidRDefault="009F7F32" w:rsidP="009F7F32">
            <w:pPr>
              <w:pStyle w:val="TableParagraph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</w:t>
            </w:r>
            <w:proofErr w:type="spellEnd"/>
          </w:p>
          <w:p w:rsidR="009F7F32" w:rsidRDefault="009F7F32" w:rsidP="009F7F32">
            <w:pPr>
              <w:pStyle w:val="TableParagraph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ский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942" w:type="dxa"/>
          </w:tcPr>
          <w:p w:rsidR="009F7F32" w:rsidRDefault="009F7F32" w:rsidP="00992A17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ВПР по математике, русскому языку и предмет</w:t>
            </w:r>
            <w:r w:rsidR="00992A17">
              <w:rPr>
                <w:sz w:val="24"/>
              </w:rPr>
              <w:t>ов</w:t>
            </w:r>
            <w:r>
              <w:rPr>
                <w:sz w:val="24"/>
              </w:rPr>
              <w:t xml:space="preserve"> по выбору</w:t>
            </w:r>
          </w:p>
        </w:tc>
        <w:tc>
          <w:tcPr>
            <w:tcW w:w="1584" w:type="dxa"/>
          </w:tcPr>
          <w:p w:rsidR="009F7F32" w:rsidRDefault="009F7F32" w:rsidP="009F7F32">
            <w:pPr>
              <w:pStyle w:val="TableParagraph"/>
              <w:spacing w:before="66"/>
              <w:ind w:right="41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9F7F32" w:rsidTr="00992A17">
        <w:trPr>
          <w:trHeight w:val="700"/>
        </w:trPr>
        <w:tc>
          <w:tcPr>
            <w:tcW w:w="1548" w:type="dxa"/>
          </w:tcPr>
          <w:p w:rsidR="009F7F32" w:rsidRDefault="009F7F32" w:rsidP="009F7F32">
            <w:pPr>
              <w:pStyle w:val="TableParagraph"/>
              <w:ind w:left="146"/>
              <w:rPr>
                <w:sz w:val="24"/>
              </w:rPr>
            </w:pPr>
          </w:p>
        </w:tc>
        <w:tc>
          <w:tcPr>
            <w:tcW w:w="6942" w:type="dxa"/>
          </w:tcPr>
          <w:p w:rsidR="009F7F32" w:rsidRDefault="009F7F32" w:rsidP="009F7F32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Функциональная грамотность</w:t>
            </w:r>
          </w:p>
        </w:tc>
        <w:tc>
          <w:tcPr>
            <w:tcW w:w="1584" w:type="dxa"/>
          </w:tcPr>
          <w:p w:rsidR="009F7F32" w:rsidRDefault="009F7F32" w:rsidP="009F7F32">
            <w:pPr>
              <w:pStyle w:val="TableParagraph"/>
              <w:spacing w:before="66"/>
              <w:ind w:right="415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</w:tr>
      <w:tr w:rsidR="009F7F32">
        <w:trPr>
          <w:trHeight w:val="426"/>
        </w:trPr>
        <w:tc>
          <w:tcPr>
            <w:tcW w:w="10074" w:type="dxa"/>
            <w:gridSpan w:val="3"/>
          </w:tcPr>
          <w:p w:rsidR="009F7F32" w:rsidRDefault="009F7F32" w:rsidP="009F7F32">
            <w:pPr>
              <w:pStyle w:val="TableParagraph"/>
              <w:spacing w:before="73"/>
              <w:ind w:left="4437" w:right="4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8-е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9F7F32">
        <w:trPr>
          <w:trHeight w:val="702"/>
        </w:trPr>
        <w:tc>
          <w:tcPr>
            <w:tcW w:w="1548" w:type="dxa"/>
            <w:vMerge w:val="restart"/>
          </w:tcPr>
          <w:p w:rsidR="009F7F32" w:rsidRDefault="009F7F32" w:rsidP="009F7F32">
            <w:pPr>
              <w:pStyle w:val="TableParagraph"/>
              <w:ind w:left="0"/>
              <w:rPr>
                <w:b/>
                <w:sz w:val="26"/>
              </w:rPr>
            </w:pPr>
          </w:p>
          <w:p w:rsidR="009F7F32" w:rsidRDefault="009F7F32" w:rsidP="009F7F32">
            <w:pPr>
              <w:pStyle w:val="TableParagraph"/>
              <w:spacing w:before="10"/>
              <w:ind w:left="0"/>
              <w:rPr>
                <w:b/>
              </w:rPr>
            </w:pPr>
          </w:p>
          <w:p w:rsidR="009F7F32" w:rsidRDefault="009F7F32" w:rsidP="009F7F3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6942" w:type="dxa"/>
          </w:tcPr>
          <w:p w:rsidR="009F7F32" w:rsidRDefault="009F7F32" w:rsidP="009F7F32">
            <w:pPr>
              <w:pStyle w:val="TableParagraph"/>
              <w:spacing w:before="66"/>
              <w:ind w:right="757"/>
              <w:rPr>
                <w:sz w:val="24"/>
              </w:rPr>
            </w:pPr>
            <w:r>
              <w:rPr>
                <w:sz w:val="24"/>
              </w:rPr>
              <w:t>Стартовая диагностика по математике и русскому языку</w:t>
            </w:r>
          </w:p>
        </w:tc>
        <w:tc>
          <w:tcPr>
            <w:tcW w:w="1584" w:type="dxa"/>
          </w:tcPr>
          <w:p w:rsidR="009F7F32" w:rsidRDefault="009F7F32" w:rsidP="009F7F32">
            <w:pPr>
              <w:pStyle w:val="TableParagraph"/>
              <w:spacing w:before="66"/>
              <w:ind w:right="565"/>
              <w:rPr>
                <w:sz w:val="24"/>
              </w:rPr>
            </w:pPr>
            <w:r>
              <w:rPr>
                <w:sz w:val="24"/>
              </w:rPr>
              <w:t>2</w:t>
            </w:r>
            <w:r w:rsidR="00992A17">
              <w:rPr>
                <w:sz w:val="24"/>
              </w:rPr>
              <w:t>-3</w:t>
            </w:r>
            <w:r>
              <w:rPr>
                <w:sz w:val="24"/>
              </w:rPr>
              <w:t xml:space="preserve">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9F7F32">
        <w:trPr>
          <w:trHeight w:val="702"/>
        </w:trPr>
        <w:tc>
          <w:tcPr>
            <w:tcW w:w="1548" w:type="dxa"/>
            <w:vMerge/>
            <w:tcBorders>
              <w:top w:val="nil"/>
            </w:tcBorders>
          </w:tcPr>
          <w:p w:rsidR="009F7F32" w:rsidRDefault="009F7F32" w:rsidP="009F7F32"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</w:tcPr>
          <w:p w:rsidR="009F7F32" w:rsidRDefault="009F7F32" w:rsidP="009F7F32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 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полугодия</w:t>
            </w:r>
          </w:p>
        </w:tc>
        <w:tc>
          <w:tcPr>
            <w:tcW w:w="1584" w:type="dxa"/>
          </w:tcPr>
          <w:p w:rsidR="009F7F32" w:rsidRDefault="009F7F32" w:rsidP="009F7F32">
            <w:pPr>
              <w:pStyle w:val="TableParagraph"/>
              <w:spacing w:before="68"/>
              <w:ind w:right="415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9F7F32">
        <w:trPr>
          <w:trHeight w:val="702"/>
        </w:trPr>
        <w:tc>
          <w:tcPr>
            <w:tcW w:w="1548" w:type="dxa"/>
            <w:tcBorders>
              <w:top w:val="nil"/>
            </w:tcBorders>
          </w:tcPr>
          <w:p w:rsidR="009F7F32" w:rsidRDefault="009F7F32" w:rsidP="009F7F32"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</w:tcPr>
          <w:p w:rsidR="009F7F32" w:rsidRDefault="009F7F32" w:rsidP="009F7F32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 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 года</w:t>
            </w:r>
          </w:p>
        </w:tc>
        <w:tc>
          <w:tcPr>
            <w:tcW w:w="1584" w:type="dxa"/>
          </w:tcPr>
          <w:p w:rsidR="009F7F32" w:rsidRDefault="009F7F32" w:rsidP="009F7F32">
            <w:pPr>
              <w:pStyle w:val="TableParagraph"/>
              <w:spacing w:before="66"/>
              <w:ind w:right="41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9F7F32" w:rsidTr="00992A17">
        <w:trPr>
          <w:trHeight w:val="702"/>
        </w:trPr>
        <w:tc>
          <w:tcPr>
            <w:tcW w:w="1548" w:type="dxa"/>
          </w:tcPr>
          <w:p w:rsidR="009F7F32" w:rsidRDefault="009F7F32" w:rsidP="009F7F32">
            <w:pPr>
              <w:pStyle w:val="TableParagraph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</w:t>
            </w:r>
            <w:proofErr w:type="spellEnd"/>
          </w:p>
          <w:p w:rsidR="009F7F32" w:rsidRDefault="009F7F32" w:rsidP="009F7F32">
            <w:pPr>
              <w:pStyle w:val="TableParagraph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ский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942" w:type="dxa"/>
          </w:tcPr>
          <w:p w:rsidR="009F7F32" w:rsidRDefault="009F7F32" w:rsidP="00992A17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ВПР по математике, русскому языку и предмет</w:t>
            </w:r>
            <w:r w:rsidR="00992A17">
              <w:rPr>
                <w:sz w:val="24"/>
              </w:rPr>
              <w:t>ов</w:t>
            </w:r>
            <w:r>
              <w:rPr>
                <w:sz w:val="24"/>
              </w:rPr>
              <w:t xml:space="preserve"> по выбору</w:t>
            </w:r>
          </w:p>
        </w:tc>
        <w:tc>
          <w:tcPr>
            <w:tcW w:w="1584" w:type="dxa"/>
          </w:tcPr>
          <w:p w:rsidR="009F7F32" w:rsidRDefault="009F7F32" w:rsidP="009F7F32">
            <w:pPr>
              <w:pStyle w:val="TableParagraph"/>
              <w:spacing w:before="66"/>
              <w:ind w:right="41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9F7F32" w:rsidTr="00992A17">
        <w:trPr>
          <w:trHeight w:val="702"/>
        </w:trPr>
        <w:tc>
          <w:tcPr>
            <w:tcW w:w="1548" w:type="dxa"/>
          </w:tcPr>
          <w:p w:rsidR="009F7F32" w:rsidRDefault="009F7F32" w:rsidP="009F7F32">
            <w:pPr>
              <w:pStyle w:val="TableParagraph"/>
              <w:ind w:left="146"/>
              <w:rPr>
                <w:sz w:val="24"/>
              </w:rPr>
            </w:pPr>
          </w:p>
        </w:tc>
        <w:tc>
          <w:tcPr>
            <w:tcW w:w="6942" w:type="dxa"/>
          </w:tcPr>
          <w:p w:rsidR="009F7F32" w:rsidRDefault="009F7F32" w:rsidP="009F7F32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Функциональная грамотность</w:t>
            </w:r>
          </w:p>
        </w:tc>
        <w:tc>
          <w:tcPr>
            <w:tcW w:w="1584" w:type="dxa"/>
          </w:tcPr>
          <w:p w:rsidR="009F7F32" w:rsidRDefault="009F7F32" w:rsidP="009F7F32">
            <w:pPr>
              <w:pStyle w:val="TableParagraph"/>
              <w:spacing w:before="66"/>
              <w:ind w:right="415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</w:tr>
      <w:tr w:rsidR="009F7F32">
        <w:trPr>
          <w:trHeight w:val="424"/>
        </w:trPr>
        <w:tc>
          <w:tcPr>
            <w:tcW w:w="10074" w:type="dxa"/>
            <w:gridSpan w:val="3"/>
          </w:tcPr>
          <w:p w:rsidR="009F7F32" w:rsidRDefault="009F7F32" w:rsidP="009F7F32">
            <w:pPr>
              <w:pStyle w:val="TableParagraph"/>
              <w:spacing w:before="71"/>
              <w:ind w:left="4437" w:right="4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9-й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9F7F32">
        <w:trPr>
          <w:trHeight w:val="703"/>
        </w:trPr>
        <w:tc>
          <w:tcPr>
            <w:tcW w:w="1548" w:type="dxa"/>
            <w:vMerge w:val="restart"/>
          </w:tcPr>
          <w:p w:rsidR="009F7F32" w:rsidRDefault="009F7F32" w:rsidP="009F7F32">
            <w:pPr>
              <w:pStyle w:val="TableParagraph"/>
              <w:ind w:left="0"/>
              <w:rPr>
                <w:b/>
                <w:sz w:val="26"/>
              </w:rPr>
            </w:pPr>
          </w:p>
          <w:p w:rsidR="009F7F32" w:rsidRDefault="009F7F32" w:rsidP="009F7F32">
            <w:pPr>
              <w:pStyle w:val="TableParagraph"/>
              <w:ind w:left="0"/>
              <w:rPr>
                <w:b/>
                <w:sz w:val="26"/>
              </w:rPr>
            </w:pPr>
          </w:p>
          <w:p w:rsidR="009F7F32" w:rsidRDefault="009F7F32" w:rsidP="009F7F32">
            <w:pPr>
              <w:pStyle w:val="TableParagraph"/>
              <w:ind w:left="0"/>
              <w:rPr>
                <w:b/>
                <w:sz w:val="26"/>
              </w:rPr>
            </w:pPr>
          </w:p>
          <w:p w:rsidR="009F7F32" w:rsidRDefault="009F7F32" w:rsidP="009F7F32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9F7F32" w:rsidRDefault="009F7F32" w:rsidP="009F7F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6942" w:type="dxa"/>
          </w:tcPr>
          <w:p w:rsidR="009F7F32" w:rsidRDefault="009F7F32" w:rsidP="009F7F32">
            <w:pPr>
              <w:pStyle w:val="TableParagraph"/>
              <w:spacing w:before="69"/>
              <w:ind w:right="757"/>
              <w:rPr>
                <w:sz w:val="24"/>
              </w:rPr>
            </w:pPr>
            <w:r>
              <w:rPr>
                <w:sz w:val="24"/>
              </w:rPr>
              <w:t xml:space="preserve">Стартовая диагностика </w:t>
            </w:r>
            <w:r w:rsidR="00F1573D">
              <w:rPr>
                <w:sz w:val="24"/>
              </w:rPr>
              <w:t>по математике и русскому языку</w:t>
            </w:r>
          </w:p>
        </w:tc>
        <w:tc>
          <w:tcPr>
            <w:tcW w:w="1584" w:type="dxa"/>
          </w:tcPr>
          <w:p w:rsidR="009F7F32" w:rsidRDefault="009F7F32" w:rsidP="009F7F32">
            <w:pPr>
              <w:pStyle w:val="TableParagraph"/>
              <w:spacing w:before="69"/>
              <w:ind w:right="565"/>
              <w:rPr>
                <w:sz w:val="24"/>
              </w:rPr>
            </w:pPr>
            <w:r>
              <w:rPr>
                <w:sz w:val="24"/>
              </w:rPr>
              <w:t>2</w:t>
            </w:r>
            <w:r w:rsidR="00F1573D">
              <w:rPr>
                <w:sz w:val="24"/>
              </w:rPr>
              <w:t>-3</w:t>
            </w:r>
            <w:r>
              <w:rPr>
                <w:sz w:val="24"/>
              </w:rPr>
              <w:t xml:space="preserve">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9F7F32">
        <w:trPr>
          <w:trHeight w:val="702"/>
        </w:trPr>
        <w:tc>
          <w:tcPr>
            <w:tcW w:w="1548" w:type="dxa"/>
            <w:vMerge/>
            <w:tcBorders>
              <w:top w:val="nil"/>
            </w:tcBorders>
          </w:tcPr>
          <w:p w:rsidR="009F7F32" w:rsidRDefault="009F7F32" w:rsidP="009F7F32"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</w:tcPr>
          <w:p w:rsidR="009F7F32" w:rsidRDefault="009F7F32" w:rsidP="009F7F32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 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полугодия</w:t>
            </w:r>
          </w:p>
        </w:tc>
        <w:tc>
          <w:tcPr>
            <w:tcW w:w="1584" w:type="dxa"/>
          </w:tcPr>
          <w:p w:rsidR="009F7F32" w:rsidRDefault="009F7F32" w:rsidP="009F7F32">
            <w:pPr>
              <w:pStyle w:val="TableParagraph"/>
              <w:spacing w:before="68"/>
              <w:ind w:right="415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9F7F32">
        <w:trPr>
          <w:trHeight w:val="700"/>
        </w:trPr>
        <w:tc>
          <w:tcPr>
            <w:tcW w:w="1548" w:type="dxa"/>
            <w:vMerge/>
            <w:tcBorders>
              <w:top w:val="nil"/>
            </w:tcBorders>
          </w:tcPr>
          <w:p w:rsidR="009F7F32" w:rsidRDefault="009F7F32" w:rsidP="009F7F32"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</w:tcPr>
          <w:p w:rsidR="009F7F32" w:rsidRDefault="009F7F32" w:rsidP="009F7F32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Пробное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584" w:type="dxa"/>
          </w:tcPr>
          <w:p w:rsidR="009F7F32" w:rsidRDefault="00F1573D" w:rsidP="00F1573D">
            <w:pPr>
              <w:pStyle w:val="TableParagraph"/>
              <w:spacing w:before="66"/>
              <w:ind w:right="601"/>
              <w:rPr>
                <w:sz w:val="24"/>
              </w:rPr>
            </w:pPr>
            <w:r>
              <w:rPr>
                <w:sz w:val="24"/>
              </w:rPr>
              <w:t>2</w:t>
            </w:r>
            <w:r w:rsidR="009F7F32">
              <w:rPr>
                <w:sz w:val="24"/>
              </w:rPr>
              <w:t xml:space="preserve"> неделя</w:t>
            </w:r>
            <w:r w:rsidR="009F7F32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9F7F32">
        <w:trPr>
          <w:trHeight w:val="702"/>
        </w:trPr>
        <w:tc>
          <w:tcPr>
            <w:tcW w:w="1548" w:type="dxa"/>
            <w:vMerge/>
            <w:tcBorders>
              <w:top w:val="nil"/>
            </w:tcBorders>
          </w:tcPr>
          <w:p w:rsidR="009F7F32" w:rsidRDefault="009F7F32" w:rsidP="009F7F32"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</w:tcPr>
          <w:p w:rsidR="009F7F32" w:rsidRDefault="009F7F32" w:rsidP="009F7F32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Административный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полугодие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  <w:tc>
          <w:tcPr>
            <w:tcW w:w="1584" w:type="dxa"/>
          </w:tcPr>
          <w:p w:rsidR="009F7F32" w:rsidRDefault="009F7F32" w:rsidP="009F7F32">
            <w:pPr>
              <w:pStyle w:val="TableParagraph"/>
              <w:spacing w:before="68"/>
              <w:ind w:right="601"/>
              <w:rPr>
                <w:sz w:val="24"/>
              </w:rPr>
            </w:pPr>
            <w:r>
              <w:rPr>
                <w:sz w:val="24"/>
              </w:rPr>
              <w:t>3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9F7F32">
        <w:trPr>
          <w:trHeight w:val="702"/>
        </w:trPr>
        <w:tc>
          <w:tcPr>
            <w:tcW w:w="1548" w:type="dxa"/>
            <w:tcBorders>
              <w:top w:val="nil"/>
            </w:tcBorders>
          </w:tcPr>
          <w:p w:rsidR="009F7F32" w:rsidRDefault="009F7F32" w:rsidP="009F7F32">
            <w:pPr>
              <w:pStyle w:val="TableParagraph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</w:t>
            </w:r>
            <w:proofErr w:type="spellEnd"/>
          </w:p>
          <w:p w:rsidR="009F7F32" w:rsidRDefault="009F7F32" w:rsidP="00F1573D">
            <w:pPr>
              <w:ind w:left="146"/>
              <w:rPr>
                <w:sz w:val="2"/>
                <w:szCs w:val="2"/>
              </w:rPr>
            </w:pPr>
            <w:proofErr w:type="spellStart"/>
            <w:r>
              <w:rPr>
                <w:sz w:val="24"/>
              </w:rPr>
              <w:t>ский</w:t>
            </w:r>
            <w:proofErr w:type="spellEnd"/>
          </w:p>
        </w:tc>
        <w:tc>
          <w:tcPr>
            <w:tcW w:w="6942" w:type="dxa"/>
          </w:tcPr>
          <w:p w:rsidR="009F7F32" w:rsidRDefault="009F7F32" w:rsidP="009F7F32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584" w:type="dxa"/>
          </w:tcPr>
          <w:p w:rsidR="009F7F32" w:rsidRDefault="009F7F32" w:rsidP="009F7F32">
            <w:pPr>
              <w:pStyle w:val="TableParagraph"/>
              <w:spacing w:before="68"/>
              <w:ind w:right="60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9F7F32">
        <w:trPr>
          <w:trHeight w:val="702"/>
        </w:trPr>
        <w:tc>
          <w:tcPr>
            <w:tcW w:w="1548" w:type="dxa"/>
            <w:tcBorders>
              <w:top w:val="nil"/>
            </w:tcBorders>
          </w:tcPr>
          <w:p w:rsidR="009F7F32" w:rsidRDefault="009F7F32" w:rsidP="009F7F32"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</w:tcPr>
          <w:p w:rsidR="009F7F32" w:rsidRDefault="009F7F32" w:rsidP="009F7F32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Функциональная грамотность</w:t>
            </w:r>
          </w:p>
        </w:tc>
        <w:tc>
          <w:tcPr>
            <w:tcW w:w="1584" w:type="dxa"/>
          </w:tcPr>
          <w:p w:rsidR="009F7F32" w:rsidRDefault="009F7F32" w:rsidP="009F7F32">
            <w:pPr>
              <w:pStyle w:val="TableParagraph"/>
              <w:spacing w:before="66"/>
              <w:ind w:right="415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</w:tr>
      <w:tr w:rsidR="009F7F32">
        <w:trPr>
          <w:trHeight w:val="426"/>
        </w:trPr>
        <w:tc>
          <w:tcPr>
            <w:tcW w:w="10074" w:type="dxa"/>
            <w:gridSpan w:val="3"/>
          </w:tcPr>
          <w:p w:rsidR="009F7F32" w:rsidRDefault="009F7F32" w:rsidP="009F7F32">
            <w:pPr>
              <w:pStyle w:val="TableParagraph"/>
              <w:spacing w:before="73"/>
              <w:ind w:left="4437" w:right="4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9F7F32">
        <w:trPr>
          <w:trHeight w:val="702"/>
        </w:trPr>
        <w:tc>
          <w:tcPr>
            <w:tcW w:w="1548" w:type="dxa"/>
            <w:vMerge w:val="restart"/>
          </w:tcPr>
          <w:p w:rsidR="009F7F32" w:rsidRDefault="009F7F32" w:rsidP="009F7F32">
            <w:pPr>
              <w:pStyle w:val="TableParagraph"/>
              <w:ind w:left="0"/>
              <w:rPr>
                <w:b/>
                <w:sz w:val="26"/>
              </w:rPr>
            </w:pPr>
          </w:p>
          <w:p w:rsidR="009F7F32" w:rsidRDefault="009F7F32" w:rsidP="009F7F32">
            <w:pPr>
              <w:pStyle w:val="TableParagraph"/>
              <w:spacing w:before="11"/>
              <w:ind w:left="0"/>
              <w:rPr>
                <w:b/>
              </w:rPr>
            </w:pPr>
          </w:p>
          <w:p w:rsidR="009F7F32" w:rsidRDefault="009F7F32" w:rsidP="009F7F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6942" w:type="dxa"/>
          </w:tcPr>
          <w:p w:rsidR="009F7F32" w:rsidRDefault="009F7F32" w:rsidP="009F7F32">
            <w:pPr>
              <w:pStyle w:val="TableParagraph"/>
              <w:spacing w:before="66"/>
              <w:ind w:right="984"/>
              <w:rPr>
                <w:sz w:val="24"/>
              </w:rPr>
            </w:pPr>
            <w:r>
              <w:rPr>
                <w:sz w:val="24"/>
              </w:rPr>
              <w:t>Стартовые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диагностические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1584" w:type="dxa"/>
          </w:tcPr>
          <w:p w:rsidR="009F7F32" w:rsidRDefault="009F7F32" w:rsidP="009F7F32">
            <w:pPr>
              <w:pStyle w:val="TableParagraph"/>
              <w:spacing w:before="66"/>
              <w:ind w:right="565"/>
              <w:rPr>
                <w:sz w:val="24"/>
              </w:rPr>
            </w:pPr>
            <w:r>
              <w:rPr>
                <w:sz w:val="24"/>
              </w:rPr>
              <w:t>2</w:t>
            </w:r>
            <w:r w:rsidR="00F1573D">
              <w:rPr>
                <w:sz w:val="24"/>
              </w:rPr>
              <w:t>-3</w:t>
            </w:r>
            <w:r>
              <w:rPr>
                <w:sz w:val="24"/>
              </w:rPr>
              <w:t xml:space="preserve">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9F7F32">
        <w:trPr>
          <w:trHeight w:val="700"/>
        </w:trPr>
        <w:tc>
          <w:tcPr>
            <w:tcW w:w="1548" w:type="dxa"/>
            <w:vMerge/>
            <w:tcBorders>
              <w:top w:val="nil"/>
            </w:tcBorders>
          </w:tcPr>
          <w:p w:rsidR="009F7F32" w:rsidRDefault="009F7F32" w:rsidP="009F7F32"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</w:tcPr>
          <w:p w:rsidR="009F7F32" w:rsidRDefault="009F7F32" w:rsidP="009F7F32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 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полугодия</w:t>
            </w:r>
          </w:p>
        </w:tc>
        <w:tc>
          <w:tcPr>
            <w:tcW w:w="1584" w:type="dxa"/>
          </w:tcPr>
          <w:p w:rsidR="009F7F32" w:rsidRDefault="009F7F32" w:rsidP="009F7F32">
            <w:pPr>
              <w:pStyle w:val="TableParagraph"/>
              <w:spacing w:before="66"/>
              <w:ind w:right="415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9F7F32">
        <w:trPr>
          <w:trHeight w:val="700"/>
        </w:trPr>
        <w:tc>
          <w:tcPr>
            <w:tcW w:w="1548" w:type="dxa"/>
            <w:tcBorders>
              <w:top w:val="nil"/>
            </w:tcBorders>
          </w:tcPr>
          <w:p w:rsidR="009F7F32" w:rsidRDefault="009F7F32" w:rsidP="009F7F32"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</w:tcPr>
          <w:p w:rsidR="009F7F32" w:rsidRDefault="009F7F32" w:rsidP="009F7F32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 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84" w:type="dxa"/>
          </w:tcPr>
          <w:p w:rsidR="009F7F32" w:rsidRDefault="009F7F32" w:rsidP="009F7F32">
            <w:pPr>
              <w:pStyle w:val="TableParagraph"/>
              <w:spacing w:before="66"/>
              <w:ind w:right="41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F1573D" w:rsidTr="00BF3288">
        <w:trPr>
          <w:trHeight w:val="700"/>
        </w:trPr>
        <w:tc>
          <w:tcPr>
            <w:tcW w:w="1548" w:type="dxa"/>
          </w:tcPr>
          <w:p w:rsidR="00F1573D" w:rsidRDefault="00F1573D" w:rsidP="00F1573D">
            <w:pPr>
              <w:pStyle w:val="TableParagraph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</w:t>
            </w:r>
            <w:proofErr w:type="spellEnd"/>
          </w:p>
          <w:p w:rsidR="00F1573D" w:rsidRDefault="00F1573D" w:rsidP="00F1573D">
            <w:pPr>
              <w:pStyle w:val="TableParagraph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ский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942" w:type="dxa"/>
          </w:tcPr>
          <w:p w:rsidR="00F1573D" w:rsidRDefault="00F1573D" w:rsidP="00F1573D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ВПР по математике, русскому языку и предметов по выбору</w:t>
            </w:r>
          </w:p>
        </w:tc>
        <w:tc>
          <w:tcPr>
            <w:tcW w:w="1584" w:type="dxa"/>
          </w:tcPr>
          <w:p w:rsidR="00F1573D" w:rsidRDefault="00F1573D" w:rsidP="00F1573D">
            <w:pPr>
              <w:pStyle w:val="TableParagraph"/>
              <w:spacing w:before="66"/>
              <w:ind w:right="41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F1573D">
        <w:trPr>
          <w:trHeight w:val="700"/>
        </w:trPr>
        <w:tc>
          <w:tcPr>
            <w:tcW w:w="1548" w:type="dxa"/>
            <w:tcBorders>
              <w:top w:val="nil"/>
            </w:tcBorders>
          </w:tcPr>
          <w:p w:rsidR="00F1573D" w:rsidRDefault="00F1573D" w:rsidP="00F1573D"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</w:tcPr>
          <w:p w:rsidR="00F1573D" w:rsidRDefault="00F1573D" w:rsidP="00F1573D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Функциональная грамотность</w:t>
            </w:r>
          </w:p>
        </w:tc>
        <w:tc>
          <w:tcPr>
            <w:tcW w:w="1584" w:type="dxa"/>
          </w:tcPr>
          <w:p w:rsidR="00F1573D" w:rsidRDefault="00F1573D" w:rsidP="00F1573D">
            <w:pPr>
              <w:pStyle w:val="TableParagraph"/>
              <w:spacing w:before="66"/>
              <w:ind w:right="415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</w:tr>
      <w:tr w:rsidR="00F1573D">
        <w:trPr>
          <w:trHeight w:val="426"/>
        </w:trPr>
        <w:tc>
          <w:tcPr>
            <w:tcW w:w="10074" w:type="dxa"/>
            <w:gridSpan w:val="3"/>
          </w:tcPr>
          <w:p w:rsidR="00F1573D" w:rsidRDefault="00F1573D" w:rsidP="00F1573D">
            <w:pPr>
              <w:pStyle w:val="TableParagraph"/>
              <w:spacing w:before="73"/>
              <w:ind w:left="4437" w:right="4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F1573D">
        <w:trPr>
          <w:trHeight w:val="702"/>
        </w:trPr>
        <w:tc>
          <w:tcPr>
            <w:tcW w:w="1548" w:type="dxa"/>
            <w:vMerge w:val="restart"/>
          </w:tcPr>
          <w:p w:rsidR="00F1573D" w:rsidRDefault="00F1573D" w:rsidP="00F1573D">
            <w:pPr>
              <w:pStyle w:val="TableParagraph"/>
              <w:ind w:left="0"/>
              <w:rPr>
                <w:b/>
                <w:sz w:val="26"/>
              </w:rPr>
            </w:pPr>
          </w:p>
          <w:p w:rsidR="00F1573D" w:rsidRDefault="00F1573D" w:rsidP="00F1573D">
            <w:pPr>
              <w:pStyle w:val="TableParagraph"/>
              <w:ind w:left="0"/>
              <w:rPr>
                <w:b/>
                <w:sz w:val="26"/>
              </w:rPr>
            </w:pPr>
          </w:p>
          <w:p w:rsidR="00F1573D" w:rsidRDefault="00F1573D" w:rsidP="00F1573D">
            <w:pPr>
              <w:pStyle w:val="TableParagraph"/>
              <w:ind w:left="0"/>
              <w:rPr>
                <w:b/>
                <w:sz w:val="26"/>
              </w:rPr>
            </w:pPr>
          </w:p>
          <w:p w:rsidR="00F1573D" w:rsidRDefault="00F1573D" w:rsidP="00F1573D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F1573D" w:rsidRDefault="00F1573D" w:rsidP="00F157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6942" w:type="dxa"/>
          </w:tcPr>
          <w:p w:rsidR="00F1573D" w:rsidRDefault="00F1573D" w:rsidP="00F1573D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Входные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584" w:type="dxa"/>
          </w:tcPr>
          <w:p w:rsidR="00F1573D" w:rsidRDefault="00F1573D" w:rsidP="00F1573D">
            <w:pPr>
              <w:pStyle w:val="TableParagraph"/>
              <w:spacing w:before="68"/>
              <w:ind w:right="565"/>
              <w:rPr>
                <w:sz w:val="24"/>
              </w:rPr>
            </w:pPr>
            <w:r>
              <w:rPr>
                <w:sz w:val="24"/>
              </w:rPr>
              <w:t>2-3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F1573D">
        <w:trPr>
          <w:trHeight w:val="702"/>
        </w:trPr>
        <w:tc>
          <w:tcPr>
            <w:tcW w:w="1548" w:type="dxa"/>
            <w:vMerge/>
            <w:tcBorders>
              <w:top w:val="nil"/>
            </w:tcBorders>
          </w:tcPr>
          <w:p w:rsidR="00F1573D" w:rsidRDefault="00F1573D" w:rsidP="00F1573D"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</w:tcPr>
          <w:p w:rsidR="00F1573D" w:rsidRDefault="00F1573D" w:rsidP="00F1573D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Тренировочное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</w:p>
        </w:tc>
        <w:tc>
          <w:tcPr>
            <w:tcW w:w="1584" w:type="dxa"/>
          </w:tcPr>
          <w:p w:rsidR="00F1573D" w:rsidRDefault="00F1573D" w:rsidP="00BB4592">
            <w:pPr>
              <w:pStyle w:val="TableParagraph"/>
              <w:spacing w:before="66"/>
              <w:ind w:right="601"/>
              <w:rPr>
                <w:sz w:val="24"/>
              </w:rPr>
            </w:pPr>
            <w:r>
              <w:rPr>
                <w:sz w:val="24"/>
              </w:rPr>
              <w:t>3 неделя</w:t>
            </w:r>
            <w:r>
              <w:rPr>
                <w:spacing w:val="-58"/>
                <w:sz w:val="24"/>
              </w:rPr>
              <w:t xml:space="preserve"> </w:t>
            </w:r>
            <w:r w:rsidR="00BB4592">
              <w:rPr>
                <w:sz w:val="24"/>
              </w:rPr>
              <w:t>но</w:t>
            </w:r>
            <w:r>
              <w:rPr>
                <w:sz w:val="24"/>
              </w:rPr>
              <w:t>ября</w:t>
            </w:r>
          </w:p>
        </w:tc>
      </w:tr>
      <w:tr w:rsidR="00F1573D">
        <w:trPr>
          <w:trHeight w:val="700"/>
        </w:trPr>
        <w:tc>
          <w:tcPr>
            <w:tcW w:w="1548" w:type="dxa"/>
            <w:vMerge/>
            <w:tcBorders>
              <w:top w:val="nil"/>
            </w:tcBorders>
          </w:tcPr>
          <w:p w:rsidR="00F1573D" w:rsidRDefault="00F1573D" w:rsidP="00F1573D"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</w:tcPr>
          <w:p w:rsidR="00F1573D" w:rsidRDefault="00F1573D" w:rsidP="00F1573D">
            <w:pPr>
              <w:pStyle w:val="TableParagraph"/>
              <w:spacing w:before="66"/>
              <w:ind w:right="599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1584" w:type="dxa"/>
          </w:tcPr>
          <w:p w:rsidR="00F1573D" w:rsidRDefault="00F1573D" w:rsidP="00F1573D">
            <w:pPr>
              <w:pStyle w:val="TableParagraph"/>
              <w:spacing w:before="66"/>
              <w:ind w:right="415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F1573D">
        <w:trPr>
          <w:trHeight w:val="703"/>
        </w:trPr>
        <w:tc>
          <w:tcPr>
            <w:tcW w:w="1548" w:type="dxa"/>
            <w:vMerge/>
            <w:tcBorders>
              <w:top w:val="nil"/>
            </w:tcBorders>
          </w:tcPr>
          <w:p w:rsidR="00F1573D" w:rsidRDefault="00F1573D" w:rsidP="00F1573D"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</w:tcPr>
          <w:p w:rsidR="00F1573D" w:rsidRDefault="00F1573D" w:rsidP="00F1573D">
            <w:pPr>
              <w:pStyle w:val="TableParagraph"/>
              <w:spacing w:before="206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 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полугодия</w:t>
            </w:r>
          </w:p>
        </w:tc>
        <w:tc>
          <w:tcPr>
            <w:tcW w:w="1584" w:type="dxa"/>
          </w:tcPr>
          <w:p w:rsidR="00F1573D" w:rsidRDefault="00F1573D" w:rsidP="00F1573D">
            <w:pPr>
              <w:pStyle w:val="TableParagraph"/>
              <w:spacing w:before="68"/>
              <w:ind w:right="601"/>
              <w:rPr>
                <w:sz w:val="24"/>
              </w:rPr>
            </w:pPr>
            <w:r>
              <w:rPr>
                <w:sz w:val="24"/>
              </w:rPr>
              <w:t>4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F1573D">
        <w:trPr>
          <w:trHeight w:val="702"/>
        </w:trPr>
        <w:tc>
          <w:tcPr>
            <w:tcW w:w="1548" w:type="dxa"/>
          </w:tcPr>
          <w:p w:rsidR="00F1573D" w:rsidRDefault="00F1573D" w:rsidP="00F1573D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  <w:tc>
          <w:tcPr>
            <w:tcW w:w="6942" w:type="dxa"/>
          </w:tcPr>
          <w:p w:rsidR="00F1573D" w:rsidRDefault="00F1573D" w:rsidP="00F1573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584" w:type="dxa"/>
          </w:tcPr>
          <w:p w:rsidR="00F1573D" w:rsidRDefault="00F1573D" w:rsidP="00F1573D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bookmarkStart w:id="0" w:name="_GoBack"/>
        <w:bookmarkEnd w:id="0"/>
      </w:tr>
      <w:tr w:rsidR="00F1573D">
        <w:trPr>
          <w:trHeight w:val="702"/>
        </w:trPr>
        <w:tc>
          <w:tcPr>
            <w:tcW w:w="1548" w:type="dxa"/>
          </w:tcPr>
          <w:p w:rsidR="00F1573D" w:rsidRDefault="00F1573D" w:rsidP="00F1573D">
            <w:pPr>
              <w:pStyle w:val="TableParagraph"/>
              <w:spacing w:before="205"/>
              <w:rPr>
                <w:sz w:val="24"/>
              </w:rPr>
            </w:pPr>
          </w:p>
        </w:tc>
        <w:tc>
          <w:tcPr>
            <w:tcW w:w="6942" w:type="dxa"/>
          </w:tcPr>
          <w:p w:rsidR="00F1573D" w:rsidRDefault="00F1573D" w:rsidP="00F1573D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Функциональная грамотность</w:t>
            </w:r>
          </w:p>
        </w:tc>
        <w:tc>
          <w:tcPr>
            <w:tcW w:w="1584" w:type="dxa"/>
          </w:tcPr>
          <w:p w:rsidR="00F1573D" w:rsidRDefault="00F1573D" w:rsidP="00F1573D">
            <w:pPr>
              <w:pStyle w:val="TableParagraph"/>
              <w:spacing w:before="66"/>
              <w:ind w:right="415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</w:tr>
    </w:tbl>
    <w:p w:rsidR="00C82C2D" w:rsidRDefault="00C82C2D"/>
    <w:sectPr w:rsidR="00C82C2D">
      <w:pgSz w:w="11910" w:h="16840"/>
      <w:pgMar w:top="680" w:right="5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3748C"/>
    <w:multiLevelType w:val="hybridMultilevel"/>
    <w:tmpl w:val="EDB24528"/>
    <w:lvl w:ilvl="0" w:tplc="70A25E7E">
      <w:start w:val="1"/>
      <w:numFmt w:val="decimal"/>
      <w:lvlText w:val="%1."/>
      <w:lvlJc w:val="left"/>
      <w:pPr>
        <w:ind w:left="197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CEDD3E">
      <w:numFmt w:val="bullet"/>
      <w:lvlText w:val="•"/>
      <w:lvlJc w:val="left"/>
      <w:pPr>
        <w:ind w:left="1212" w:hanging="269"/>
      </w:pPr>
      <w:rPr>
        <w:rFonts w:hint="default"/>
        <w:lang w:val="ru-RU" w:eastAsia="en-US" w:bidi="ar-SA"/>
      </w:rPr>
    </w:lvl>
    <w:lvl w:ilvl="2" w:tplc="38F8EEC4">
      <w:numFmt w:val="bullet"/>
      <w:lvlText w:val="•"/>
      <w:lvlJc w:val="left"/>
      <w:pPr>
        <w:ind w:left="2225" w:hanging="269"/>
      </w:pPr>
      <w:rPr>
        <w:rFonts w:hint="default"/>
        <w:lang w:val="ru-RU" w:eastAsia="en-US" w:bidi="ar-SA"/>
      </w:rPr>
    </w:lvl>
    <w:lvl w:ilvl="3" w:tplc="7E646768">
      <w:numFmt w:val="bullet"/>
      <w:lvlText w:val="•"/>
      <w:lvlJc w:val="left"/>
      <w:pPr>
        <w:ind w:left="3237" w:hanging="269"/>
      </w:pPr>
      <w:rPr>
        <w:rFonts w:hint="default"/>
        <w:lang w:val="ru-RU" w:eastAsia="en-US" w:bidi="ar-SA"/>
      </w:rPr>
    </w:lvl>
    <w:lvl w:ilvl="4" w:tplc="654A3BC6">
      <w:numFmt w:val="bullet"/>
      <w:lvlText w:val="•"/>
      <w:lvlJc w:val="left"/>
      <w:pPr>
        <w:ind w:left="4250" w:hanging="269"/>
      </w:pPr>
      <w:rPr>
        <w:rFonts w:hint="default"/>
        <w:lang w:val="ru-RU" w:eastAsia="en-US" w:bidi="ar-SA"/>
      </w:rPr>
    </w:lvl>
    <w:lvl w:ilvl="5" w:tplc="72743904">
      <w:numFmt w:val="bullet"/>
      <w:lvlText w:val="•"/>
      <w:lvlJc w:val="left"/>
      <w:pPr>
        <w:ind w:left="5263" w:hanging="269"/>
      </w:pPr>
      <w:rPr>
        <w:rFonts w:hint="default"/>
        <w:lang w:val="ru-RU" w:eastAsia="en-US" w:bidi="ar-SA"/>
      </w:rPr>
    </w:lvl>
    <w:lvl w:ilvl="6" w:tplc="CD40BB48">
      <w:numFmt w:val="bullet"/>
      <w:lvlText w:val="•"/>
      <w:lvlJc w:val="left"/>
      <w:pPr>
        <w:ind w:left="6275" w:hanging="269"/>
      </w:pPr>
      <w:rPr>
        <w:rFonts w:hint="default"/>
        <w:lang w:val="ru-RU" w:eastAsia="en-US" w:bidi="ar-SA"/>
      </w:rPr>
    </w:lvl>
    <w:lvl w:ilvl="7" w:tplc="73480DEA">
      <w:numFmt w:val="bullet"/>
      <w:lvlText w:val="•"/>
      <w:lvlJc w:val="left"/>
      <w:pPr>
        <w:ind w:left="7288" w:hanging="269"/>
      </w:pPr>
      <w:rPr>
        <w:rFonts w:hint="default"/>
        <w:lang w:val="ru-RU" w:eastAsia="en-US" w:bidi="ar-SA"/>
      </w:rPr>
    </w:lvl>
    <w:lvl w:ilvl="8" w:tplc="1766E884">
      <w:numFmt w:val="bullet"/>
      <w:lvlText w:val="•"/>
      <w:lvlJc w:val="left"/>
      <w:pPr>
        <w:ind w:left="8301" w:hanging="2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9E"/>
    <w:rsid w:val="001B6A33"/>
    <w:rsid w:val="001B7E9E"/>
    <w:rsid w:val="003B08AA"/>
    <w:rsid w:val="003D3F1A"/>
    <w:rsid w:val="00444463"/>
    <w:rsid w:val="006A4A75"/>
    <w:rsid w:val="008F366F"/>
    <w:rsid w:val="009836A5"/>
    <w:rsid w:val="00992A17"/>
    <w:rsid w:val="009F7F32"/>
    <w:rsid w:val="00A072EA"/>
    <w:rsid w:val="00BB4592"/>
    <w:rsid w:val="00BD24CD"/>
    <w:rsid w:val="00C82C2D"/>
    <w:rsid w:val="00D06213"/>
    <w:rsid w:val="00DF32DD"/>
    <w:rsid w:val="00F1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D20F"/>
  <w15:docId w15:val="{D60BF622-FE37-4EE9-8991-AE22A987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7" w:right="86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7" w:firstLine="566"/>
    </w:pPr>
  </w:style>
  <w:style w:type="paragraph" w:customStyle="1" w:styleId="TableParagraph">
    <w:name w:val="Table Paragraph"/>
    <w:basedOn w:val="a"/>
    <w:uiPriority w:val="1"/>
    <w:qFormat/>
    <w:pPr>
      <w:ind w:left="74"/>
    </w:pPr>
  </w:style>
  <w:style w:type="paragraph" w:styleId="a5">
    <w:name w:val="No Spacing"/>
    <w:aliases w:val="основа,Без интервала1"/>
    <w:link w:val="a6"/>
    <w:uiPriority w:val="1"/>
    <w:qFormat/>
    <w:rsid w:val="003B08AA"/>
    <w:pPr>
      <w:widowControl/>
      <w:autoSpaceDE/>
      <w:autoSpaceDN/>
    </w:pPr>
    <w:rPr>
      <w:lang w:val="ru-RU"/>
    </w:rPr>
  </w:style>
  <w:style w:type="character" w:customStyle="1" w:styleId="a6">
    <w:name w:val="Без интервала Знак"/>
    <w:aliases w:val="основа Знак,Без интервала1 Знак"/>
    <w:link w:val="a5"/>
    <w:uiPriority w:val="1"/>
    <w:rsid w:val="003B08AA"/>
    <w:rPr>
      <w:lang w:val="ru-RU"/>
    </w:rPr>
  </w:style>
  <w:style w:type="paragraph" w:customStyle="1" w:styleId="2">
    <w:name w:val="Без интервала2"/>
    <w:link w:val="21"/>
    <w:qFormat/>
    <w:rsid w:val="003B08AA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21">
    <w:name w:val="Без интервала21"/>
    <w:link w:val="2"/>
    <w:rsid w:val="003B08AA"/>
    <w:rPr>
      <w:rFonts w:ascii="Calibri" w:eastAsia="Times New Roman" w:hAnsi="Calibri" w:cs="Times New Roman"/>
      <w:lang w:val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3B08AA"/>
    <w:rPr>
      <w:rFonts w:ascii="Segoe UI" w:hAnsi="Segoe UI" w:cs="Segoe UI"/>
      <w:sz w:val="18"/>
      <w:szCs w:val="18"/>
      <w:lang w:val="ru-RU"/>
    </w:rPr>
  </w:style>
  <w:style w:type="paragraph" w:styleId="a8">
    <w:name w:val="Balloon Text"/>
    <w:basedOn w:val="a"/>
    <w:link w:val="a7"/>
    <w:uiPriority w:val="99"/>
    <w:semiHidden/>
    <w:unhideWhenUsed/>
    <w:rsid w:val="003B08AA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Завуч</dc:creator>
  <cp:lastModifiedBy>ACER</cp:lastModifiedBy>
  <cp:revision>2</cp:revision>
  <cp:lastPrinted>2025-10-27T09:37:00Z</cp:lastPrinted>
  <dcterms:created xsi:type="dcterms:W3CDTF">2025-10-28T04:58:00Z</dcterms:created>
  <dcterms:modified xsi:type="dcterms:W3CDTF">2025-10-28T04:58:00Z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2024-10-15T00:00:00Z</vt:filetime>
  </property>
</Properties>
</file>