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1F0FF">
    <v:background id="_x0000_s1025" o:bwmode="white" fillcolor="#d1f0ff">
      <v:fill r:id="rId3" o:title=" 90 %" type="pattern"/>
    </v:background>
  </w:background>
  <w:body>
    <w:p w14:paraId="783ED291" w14:textId="41A19AA2" w:rsidR="000720E4" w:rsidRPr="00722AB5" w:rsidRDefault="00AE52B0" w:rsidP="00CB793D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bookmarkStart w:id="0" w:name="_Hlk83308936"/>
      <w:bookmarkEnd w:id="0"/>
      <w:r w:rsidRPr="00722AB5">
        <w:rPr>
          <w:rFonts w:ascii="Times New Roman" w:hAnsi="Times New Roman" w:cs="Times New Roman"/>
          <w:b/>
          <w:color w:val="0000FF"/>
          <w:sz w:val="28"/>
        </w:rPr>
        <w:t xml:space="preserve">НАРКОТИКИ НЕ ИЗБАВЛЯЮТ ОТ ПРОБЛЕМ, </w:t>
      </w:r>
      <w:proofErr w:type="gramStart"/>
      <w:r w:rsidRPr="00722AB5">
        <w:rPr>
          <w:rFonts w:ascii="Times New Roman" w:hAnsi="Times New Roman" w:cs="Times New Roman"/>
          <w:b/>
          <w:color w:val="0000FF"/>
          <w:sz w:val="28"/>
        </w:rPr>
        <w:t>А</w:t>
      </w:r>
      <w:proofErr w:type="gramEnd"/>
      <w:r w:rsidRPr="00722AB5">
        <w:rPr>
          <w:rFonts w:ascii="Times New Roman" w:hAnsi="Times New Roman" w:cs="Times New Roman"/>
          <w:b/>
          <w:color w:val="0000FF"/>
          <w:sz w:val="28"/>
        </w:rPr>
        <w:t xml:space="preserve"> СОЗДАЮТ НОВЫЕ</w:t>
      </w:r>
      <w:r w:rsidR="00722AB5">
        <w:rPr>
          <w:rFonts w:ascii="Times New Roman" w:hAnsi="Times New Roman" w:cs="Times New Roman"/>
          <w:b/>
          <w:color w:val="0000FF"/>
          <w:sz w:val="28"/>
        </w:rPr>
        <w:t>…</w:t>
      </w:r>
    </w:p>
    <w:p w14:paraId="31D6505C" w14:textId="649C05E6" w:rsidR="00AE52B0" w:rsidRPr="00722AB5" w:rsidRDefault="00AE52B0" w:rsidP="00722AB5">
      <w:pPr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Наркомания</w:t>
      </w:r>
      <w:r w:rsidRPr="00722AB5">
        <w:rPr>
          <w:rFonts w:ascii="Times New Roman" w:hAnsi="Times New Roman" w:cs="Times New Roman"/>
          <w:sz w:val="28"/>
        </w:rPr>
        <w:t xml:space="preserve"> – это болезнь не только физическая, но и нравственная. Наркотики парализуют волю и начинают контролировать человека. Наркоман постепенно теряет свою нравственность, способность мыслить. Теряет друзей, семью, работу; совершает преступления, становится опасным для себя самого и для окружающих.</w:t>
      </w:r>
    </w:p>
    <w:p w14:paraId="18548B96" w14:textId="14DFE8E5" w:rsidR="000720E4" w:rsidRPr="00722AB5" w:rsidRDefault="00AE52B0" w:rsidP="00722AB5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722AB5">
        <w:rPr>
          <w:rFonts w:ascii="Times New Roman" w:hAnsi="Times New Roman" w:cs="Times New Roman"/>
          <w:b/>
          <w:color w:val="0000FF"/>
          <w:sz w:val="28"/>
        </w:rPr>
        <w:t>5 ПРИЧИН СКАЗАТЬ НАРКОТИКАМ - НЕТ!!!</w:t>
      </w:r>
    </w:p>
    <w:p w14:paraId="7097D9D8" w14:textId="7FDD5F2F" w:rsidR="00AE52B0" w:rsidRPr="00722AB5" w:rsidRDefault="00AE52B0" w:rsidP="00722AB5">
      <w:pPr>
        <w:pStyle w:val="af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Наркотики</w:t>
      </w:r>
      <w:r w:rsidRPr="00722AB5">
        <w:rPr>
          <w:rFonts w:ascii="Times New Roman" w:hAnsi="Times New Roman" w:cs="Times New Roman"/>
          <w:sz w:val="28"/>
        </w:rPr>
        <w:t xml:space="preserve"> не дают человеку самостоятельно мыслить и принимать решения</w:t>
      </w:r>
    </w:p>
    <w:p w14:paraId="6A999218" w14:textId="7EED92BD" w:rsidR="00AE52B0" w:rsidRPr="00722AB5" w:rsidRDefault="00AE52B0" w:rsidP="00722AB5">
      <w:pPr>
        <w:pStyle w:val="af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Наркотики</w:t>
      </w:r>
      <w:r w:rsidRPr="00722AB5">
        <w:rPr>
          <w:rFonts w:ascii="Times New Roman" w:hAnsi="Times New Roman" w:cs="Times New Roman"/>
          <w:sz w:val="28"/>
        </w:rPr>
        <w:t xml:space="preserve"> уничтожают семью и дружбу</w:t>
      </w:r>
    </w:p>
    <w:p w14:paraId="7B23572A" w14:textId="3E98026D" w:rsidR="00AE52B0" w:rsidRPr="00722AB5" w:rsidRDefault="00AE52B0" w:rsidP="00722AB5">
      <w:pPr>
        <w:pStyle w:val="af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Наркотики</w:t>
      </w:r>
      <w:r w:rsidRPr="00722AB5">
        <w:rPr>
          <w:rFonts w:ascii="Times New Roman" w:hAnsi="Times New Roman" w:cs="Times New Roman"/>
          <w:sz w:val="28"/>
        </w:rPr>
        <w:t xml:space="preserve"> являются источником новых заболеваний</w:t>
      </w:r>
    </w:p>
    <w:p w14:paraId="68A1E131" w14:textId="33A641D7" w:rsidR="00AE52B0" w:rsidRPr="00722AB5" w:rsidRDefault="00AE52B0" w:rsidP="00722AB5">
      <w:pPr>
        <w:pStyle w:val="af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Наркотики</w:t>
      </w:r>
      <w:r w:rsidRPr="00722AB5">
        <w:rPr>
          <w:rFonts w:ascii="Times New Roman" w:hAnsi="Times New Roman" w:cs="Times New Roman"/>
          <w:sz w:val="28"/>
        </w:rPr>
        <w:t xml:space="preserve"> толкают людей на преступления</w:t>
      </w:r>
    </w:p>
    <w:p w14:paraId="63F96980" w14:textId="342E7F47" w:rsidR="00AE52B0" w:rsidRPr="00722AB5" w:rsidRDefault="00AE52B0" w:rsidP="00722AB5">
      <w:pPr>
        <w:pStyle w:val="af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color w:val="FF0000"/>
          <w:sz w:val="28"/>
        </w:rPr>
        <w:t>Наркотики</w:t>
      </w:r>
      <w:r w:rsidRPr="00722AB5">
        <w:rPr>
          <w:rFonts w:ascii="Times New Roman" w:hAnsi="Times New Roman" w:cs="Times New Roman"/>
          <w:sz w:val="28"/>
        </w:rPr>
        <w:t xml:space="preserve"> делают человека слабым</w:t>
      </w:r>
      <w:r w:rsidR="00007EE2" w:rsidRPr="00722AB5">
        <w:rPr>
          <w:rFonts w:ascii="Times New Roman" w:hAnsi="Times New Roman" w:cs="Times New Roman"/>
          <w:sz w:val="28"/>
        </w:rPr>
        <w:t xml:space="preserve">, </w:t>
      </w:r>
      <w:r w:rsidRPr="00722AB5">
        <w:rPr>
          <w:rFonts w:ascii="Times New Roman" w:hAnsi="Times New Roman" w:cs="Times New Roman"/>
          <w:sz w:val="28"/>
        </w:rPr>
        <w:t>безвольным</w:t>
      </w:r>
      <w:r w:rsidR="00007EE2" w:rsidRPr="00722AB5">
        <w:rPr>
          <w:rFonts w:ascii="Times New Roman" w:hAnsi="Times New Roman" w:cs="Times New Roman"/>
          <w:sz w:val="28"/>
        </w:rPr>
        <w:t>, злым</w:t>
      </w:r>
    </w:p>
    <w:p w14:paraId="301E9E22" w14:textId="51E489EE" w:rsidR="00722AB5" w:rsidRPr="00722AB5" w:rsidRDefault="00722AB5" w:rsidP="00722A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722AB5">
        <w:rPr>
          <w:rFonts w:ascii="Times New Roman" w:hAnsi="Times New Roman" w:cs="Times New Roman"/>
          <w:b/>
          <w:bCs/>
          <w:color w:val="0000FF"/>
          <w:sz w:val="28"/>
        </w:rPr>
        <w:t>Ответственность за нарушения в сфере оборота наркотических средств</w:t>
      </w:r>
    </w:p>
    <w:p w14:paraId="7F161458" w14:textId="59EFB404" w:rsidR="00722AB5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Административная ответственность:</w:t>
      </w:r>
    </w:p>
    <w:p w14:paraId="1ED29C1D" w14:textId="6C90839D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>ст. 6.8</w:t>
      </w:r>
      <w:r w:rsidRPr="007E188C">
        <w:rPr>
          <w:rFonts w:ascii="Times New Roman" w:hAnsi="Times New Roman" w:cs="Times New Roman"/>
          <w:sz w:val="24"/>
        </w:rPr>
        <w:t> незаконный оборот наркотических средств, психотропных веществ или их аналогов;</w:t>
      </w:r>
    </w:p>
    <w:p w14:paraId="10BBD44D" w14:textId="71BFF0D8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 xml:space="preserve">ст. 6.10 </w:t>
      </w:r>
      <w:r w:rsidRPr="007E188C">
        <w:rPr>
          <w:rFonts w:ascii="Times New Roman" w:hAnsi="Times New Roman" w:cs="Times New Roman"/>
          <w:sz w:val="24"/>
        </w:rPr>
        <w:t>вовлечение несовершеннолетнего в употребление одурманивающих веществ</w:t>
      </w:r>
      <w:r>
        <w:rPr>
          <w:rFonts w:ascii="Times New Roman" w:hAnsi="Times New Roman" w:cs="Times New Roman"/>
          <w:sz w:val="24"/>
        </w:rPr>
        <w:t>;</w:t>
      </w:r>
    </w:p>
    <w:p w14:paraId="10CC3BF2" w14:textId="48CCBEC9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>ст.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7E188C">
        <w:rPr>
          <w:rFonts w:ascii="Times New Roman" w:hAnsi="Times New Roman" w:cs="Times New Roman"/>
          <w:b/>
          <w:bCs/>
          <w:sz w:val="24"/>
        </w:rPr>
        <w:t xml:space="preserve">20.20 </w:t>
      </w:r>
      <w:r w:rsidRPr="007E188C">
        <w:rPr>
          <w:rFonts w:ascii="Times New Roman" w:hAnsi="Times New Roman" w:cs="Times New Roman"/>
          <w:sz w:val="24"/>
        </w:rPr>
        <w:t>потребление наркотических средств или психотропных веществ в общественных местах</w:t>
      </w:r>
      <w:r>
        <w:rPr>
          <w:rFonts w:ascii="Times New Roman" w:hAnsi="Times New Roman" w:cs="Times New Roman"/>
          <w:sz w:val="24"/>
        </w:rPr>
        <w:t>.</w:t>
      </w:r>
    </w:p>
    <w:p w14:paraId="062463F5" w14:textId="7A60BF1C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>ст.20.21</w:t>
      </w:r>
      <w:r>
        <w:rPr>
          <w:rFonts w:ascii="Times New Roman" w:hAnsi="Times New Roman" w:cs="Times New Roman"/>
          <w:sz w:val="24"/>
        </w:rPr>
        <w:t xml:space="preserve"> </w:t>
      </w:r>
      <w:r w:rsidRPr="007E188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7E188C">
        <w:rPr>
          <w:rFonts w:ascii="Times New Roman" w:hAnsi="Times New Roman" w:cs="Times New Roman"/>
          <w:sz w:val="24"/>
        </w:rPr>
        <w:t>появление в состоянии опьянения несовершеннолетних, потребление ими наркотических средств или психотропных веществ в общественных местах.</w:t>
      </w:r>
    </w:p>
    <w:p w14:paraId="3D1B7034" w14:textId="71C2AB9E" w:rsidR="00722AB5" w:rsidRPr="00722AB5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22AB5">
        <w:rPr>
          <w:rFonts w:ascii="Times New Roman" w:hAnsi="Times New Roman" w:cs="Times New Roman"/>
          <w:b/>
          <w:sz w:val="24"/>
        </w:rPr>
        <w:t>Уголовная ответственность:</w:t>
      </w:r>
    </w:p>
    <w:p w14:paraId="60AC53F1" w14:textId="414D8939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>ст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7E188C">
        <w:rPr>
          <w:rFonts w:ascii="Times New Roman" w:hAnsi="Times New Roman" w:cs="Times New Roman"/>
          <w:b/>
          <w:bCs/>
          <w:sz w:val="24"/>
        </w:rPr>
        <w:t xml:space="preserve">228 </w:t>
      </w:r>
      <w:r w:rsidRPr="007E188C">
        <w:rPr>
          <w:rFonts w:ascii="Times New Roman" w:hAnsi="Times New Roman" w:cs="Times New Roman"/>
          <w:bCs/>
          <w:sz w:val="24"/>
        </w:rPr>
        <w:t>Незаконные приобретение, хранение, перевозка, изготовление, переработка наркотических средств, психотропных веществ или их аналогов</w:t>
      </w:r>
      <w:r>
        <w:rPr>
          <w:rFonts w:ascii="Times New Roman" w:hAnsi="Times New Roman" w:cs="Times New Roman"/>
          <w:bCs/>
          <w:sz w:val="24"/>
        </w:rPr>
        <w:t>.</w:t>
      </w:r>
    </w:p>
    <w:p w14:paraId="4E1D2D00" w14:textId="5AB066ED" w:rsidR="00722AB5" w:rsidRPr="00722AB5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>ст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7E188C">
        <w:rPr>
          <w:rFonts w:ascii="Times New Roman" w:hAnsi="Times New Roman" w:cs="Times New Roman"/>
          <w:b/>
          <w:bCs/>
          <w:sz w:val="24"/>
        </w:rPr>
        <w:t xml:space="preserve"> 228</w:t>
      </w:r>
      <w:r w:rsidRPr="007E188C"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 w:rsidRPr="007E188C">
        <w:rPr>
          <w:rFonts w:ascii="Times New Roman" w:hAnsi="Times New Roman" w:cs="Times New Roman"/>
          <w:b/>
          <w:bCs/>
          <w:sz w:val="24"/>
        </w:rPr>
        <w:t xml:space="preserve">. </w:t>
      </w:r>
      <w:r w:rsidRPr="00722AB5">
        <w:rPr>
          <w:rFonts w:ascii="Times New Roman" w:hAnsi="Times New Roman" w:cs="Times New Roman"/>
          <w:bCs/>
          <w:sz w:val="24"/>
        </w:rPr>
        <w:t>Незаконные производство, сбыт или пересылка наркотических средств, психотропных веществ или их аналогов</w:t>
      </w:r>
      <w:r w:rsidRPr="00722AB5">
        <w:rPr>
          <w:rFonts w:ascii="Times New Roman" w:hAnsi="Times New Roman" w:cs="Times New Roman"/>
          <w:sz w:val="24"/>
        </w:rPr>
        <w:t>.</w:t>
      </w:r>
    </w:p>
    <w:p w14:paraId="5C0A0B17" w14:textId="77777777" w:rsidR="00722AB5" w:rsidRPr="007E188C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 xml:space="preserve">Статья 231. </w:t>
      </w:r>
      <w:r w:rsidRPr="007E188C">
        <w:rPr>
          <w:rFonts w:ascii="Times New Roman" w:hAnsi="Times New Roman" w:cs="Times New Roman"/>
          <w:bCs/>
          <w:sz w:val="24"/>
        </w:rPr>
        <w:t>Незаконное культивирование запрещенных к возделыванию растений, содержащих наркотические вещества.</w:t>
      </w:r>
    </w:p>
    <w:p w14:paraId="74F3990F" w14:textId="180AD33F" w:rsidR="000720E4" w:rsidRDefault="00722AB5" w:rsidP="00722AB5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E188C">
        <w:rPr>
          <w:rFonts w:ascii="Times New Roman" w:hAnsi="Times New Roman" w:cs="Times New Roman"/>
          <w:b/>
          <w:bCs/>
          <w:sz w:val="24"/>
        </w:rPr>
        <w:t xml:space="preserve">Статья 232. </w:t>
      </w:r>
      <w:r w:rsidRPr="007E188C">
        <w:rPr>
          <w:rFonts w:ascii="Times New Roman" w:hAnsi="Times New Roman" w:cs="Times New Roman"/>
          <w:bCs/>
          <w:sz w:val="24"/>
        </w:rPr>
        <w:t>Организация либо содержание притонов для потребления наркотических средств или психотропных веществ.</w:t>
      </w:r>
    </w:p>
    <w:p w14:paraId="7256C870" w14:textId="5979ACD1" w:rsidR="00722AB5" w:rsidRPr="00722AB5" w:rsidRDefault="00722AB5" w:rsidP="00722AB5">
      <w:pPr>
        <w:spacing w:before="0" w:after="0" w:line="240" w:lineRule="auto"/>
        <w:ind w:left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25F2EB9" wp14:editId="24902A2B">
            <wp:extent cx="1658841" cy="10302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54" cy="124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44E7F" w14:textId="2775CD70" w:rsidR="003464CC" w:rsidRPr="003464CC" w:rsidRDefault="003464CC" w:rsidP="003464CC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3464CC">
        <w:rPr>
          <w:rFonts w:ascii="Times New Roman" w:hAnsi="Times New Roman" w:cs="Times New Roman"/>
          <w:b/>
          <w:color w:val="0000FF"/>
          <w:sz w:val="28"/>
        </w:rPr>
        <w:t>СКАЖИ НАРКОТИКАМ – НЕТ!</w:t>
      </w:r>
    </w:p>
    <w:p w14:paraId="053EFC9F" w14:textId="59A6A8BD" w:rsidR="000720E4" w:rsidRDefault="003464CC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7E4F215" wp14:editId="3A874989">
            <wp:extent cx="2783840" cy="1561727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6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828A" w14:textId="2CB685AB" w:rsidR="003464CC" w:rsidRDefault="003464CC" w:rsidP="003464CC">
      <w:pPr>
        <w:spacing w:after="0"/>
        <w:jc w:val="center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</w:rPr>
        <w:t>Не бойтесь просить помощи, это в первую очередь признак силы, а не слабости</w:t>
      </w:r>
    </w:p>
    <w:p w14:paraId="38430622" w14:textId="77777777" w:rsidR="003464CC" w:rsidRPr="003464CC" w:rsidRDefault="003464CC" w:rsidP="003464CC">
      <w:pPr>
        <w:spacing w:before="0" w:after="0" w:line="240" w:lineRule="auto"/>
        <w:jc w:val="center"/>
        <w:rPr>
          <w:rFonts w:ascii="Times New Roman" w:hAnsi="Times New Roman" w:cs="Times New Roman"/>
          <w:sz w:val="28"/>
        </w:rPr>
      </w:pPr>
      <w:r w:rsidRPr="003464CC">
        <w:rPr>
          <w:rFonts w:ascii="Times New Roman" w:hAnsi="Times New Roman" w:cs="Times New Roman"/>
          <w:sz w:val="28"/>
        </w:rPr>
        <w:t>У Вас есть возможность позвонить по телефону и рассказать о своих переживаниях, чувствах, проблемах.</w:t>
      </w:r>
    </w:p>
    <w:p w14:paraId="7E4F182B" w14:textId="23F6C405" w:rsidR="003464CC" w:rsidRPr="003464CC" w:rsidRDefault="003464CC" w:rsidP="003464C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64CC">
        <w:rPr>
          <w:rFonts w:ascii="Times New Roman" w:hAnsi="Times New Roman" w:cs="Times New Roman"/>
          <w:b/>
          <w:sz w:val="28"/>
        </w:rPr>
        <w:t xml:space="preserve">Если </w:t>
      </w:r>
      <w:r w:rsidRPr="003464CC">
        <w:rPr>
          <w:rFonts w:ascii="Times New Roman" w:hAnsi="Times New Roman" w:cs="Times New Roman"/>
          <w:b/>
          <w:sz w:val="28"/>
        </w:rPr>
        <w:t>Вам нужна поддержка — звоните по Телефону доверия</w:t>
      </w:r>
    </w:p>
    <w:p w14:paraId="3B5F3750" w14:textId="77777777" w:rsidR="003464CC" w:rsidRPr="003464CC" w:rsidRDefault="003464CC" w:rsidP="003464C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64CC">
        <w:rPr>
          <w:rFonts w:ascii="Times New Roman" w:hAnsi="Times New Roman" w:cs="Times New Roman"/>
          <w:b/>
          <w:sz w:val="28"/>
        </w:rPr>
        <w:t>8-800-2000-122</w:t>
      </w:r>
    </w:p>
    <w:p w14:paraId="7132C44A" w14:textId="4ED9BE1F" w:rsidR="003464CC" w:rsidRPr="003464CC" w:rsidRDefault="003464CC" w:rsidP="003464C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64CC">
        <w:rPr>
          <w:rFonts w:ascii="Times New Roman" w:hAnsi="Times New Roman" w:cs="Times New Roman"/>
          <w:b/>
          <w:sz w:val="28"/>
        </w:rPr>
        <w:t>круглосуточно, бесплатно, анонимно</w:t>
      </w:r>
    </w:p>
    <w:p w14:paraId="0AEDA300" w14:textId="78DE5AA9" w:rsidR="003464CC" w:rsidRDefault="003464CC" w:rsidP="004A3E48">
      <w:pPr>
        <w:ind w:left="1134"/>
      </w:pPr>
      <w:r>
        <w:rPr>
          <w:noProof/>
          <w:sz w:val="28"/>
          <w:szCs w:val="28"/>
        </w:rPr>
        <w:drawing>
          <wp:inline distT="0" distB="0" distL="0" distR="0" wp14:anchorId="54877956" wp14:editId="79B03167">
            <wp:extent cx="1461135" cy="1572260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CAD73" w14:textId="03A11B4D" w:rsidR="000720E4" w:rsidRPr="003464CC" w:rsidRDefault="003464CC" w:rsidP="004A3E48">
      <w:pPr>
        <w:ind w:left="426"/>
        <w:jc w:val="center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  <w:r w:rsidRPr="003464CC">
        <w:rPr>
          <w:rFonts w:ascii="Times New Roman" w:hAnsi="Times New Roman" w:cs="Times New Roman"/>
          <w:b/>
          <w:sz w:val="24"/>
        </w:rPr>
        <w:t>ПРОКУРАТУРА ЧУГУЕВСКОГО РАЙОНА</w:t>
      </w:r>
    </w:p>
    <w:sectPr w:rsidR="000720E4" w:rsidRPr="003464CC" w:rsidSect="00722AB5">
      <w:pgSz w:w="16838" w:h="11906" w:orient="landscape"/>
      <w:pgMar w:top="568" w:right="1134" w:bottom="426" w:left="1134" w:header="708" w:footer="708" w:gutter="0"/>
      <w:pgBorders w:offsetFrom="page">
        <w:top w:val="single" w:sz="8" w:space="24" w:color="4472C4" w:themeColor="accent1"/>
        <w:left w:val="single" w:sz="8" w:space="24" w:color="4472C4" w:themeColor="accent1"/>
        <w:bottom w:val="single" w:sz="8" w:space="24" w:color="4472C4" w:themeColor="accent1"/>
        <w:right w:val="single" w:sz="8" w:space="24" w:color="4472C4" w:themeColor="accent1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E47"/>
    <w:multiLevelType w:val="hybridMultilevel"/>
    <w:tmpl w:val="8C76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A5"/>
    <w:rsid w:val="00007EE2"/>
    <w:rsid w:val="000720E4"/>
    <w:rsid w:val="002771A9"/>
    <w:rsid w:val="003464CC"/>
    <w:rsid w:val="004A3E48"/>
    <w:rsid w:val="00722AB5"/>
    <w:rsid w:val="008434B2"/>
    <w:rsid w:val="00896E7A"/>
    <w:rsid w:val="00AB37A5"/>
    <w:rsid w:val="00AE52B0"/>
    <w:rsid w:val="00CB793D"/>
    <w:rsid w:val="00D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3dbff,#d1f0ff"/>
    </o:shapedefaults>
    <o:shapelayout v:ext="edit">
      <o:idmap v:ext="edit" data="1"/>
    </o:shapelayout>
  </w:shapeDefaults>
  <w:decimalSymbol w:val=","/>
  <w:listSeparator w:val=";"/>
  <w14:docId w14:val="169DA8B8"/>
  <w15:chartTrackingRefBased/>
  <w15:docId w15:val="{3E4ADC05-A8F8-4740-BD9B-B6C9829F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0E4"/>
  </w:style>
  <w:style w:type="paragraph" w:styleId="1">
    <w:name w:val="heading 1"/>
    <w:basedOn w:val="a"/>
    <w:next w:val="a"/>
    <w:link w:val="10"/>
    <w:uiPriority w:val="9"/>
    <w:qFormat/>
    <w:rsid w:val="000720E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0E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0E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0E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0E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0E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0E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0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0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0E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720E4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720E4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720E4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720E4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720E4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720E4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720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720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720E4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720E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720E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720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0720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0720E4"/>
    <w:rPr>
      <w:b/>
      <w:bCs/>
    </w:rPr>
  </w:style>
  <w:style w:type="character" w:styleId="a9">
    <w:name w:val="Emphasis"/>
    <w:uiPriority w:val="20"/>
    <w:qFormat/>
    <w:rsid w:val="000720E4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0720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720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720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20E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0720E4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0720E4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0720E4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0720E4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0720E4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0720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720E4"/>
    <w:pPr>
      <w:outlineLvl w:val="9"/>
    </w:pPr>
  </w:style>
  <w:style w:type="paragraph" w:styleId="af3">
    <w:name w:val="List Paragraph"/>
    <w:basedOn w:val="a"/>
    <w:uiPriority w:val="34"/>
    <w:qFormat/>
    <w:rsid w:val="00AE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gi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Коротовских Матвей Владимирович</dc:creator>
  <cp:keywords/>
  <dc:description/>
  <cp:lastModifiedBy>Коротовских Матвей Владимирович</cp:lastModifiedBy>
  <cp:revision>7</cp:revision>
  <cp:lastPrinted>2021-09-23T07:10:00Z</cp:lastPrinted>
  <dcterms:created xsi:type="dcterms:W3CDTF">2021-09-23T01:00:00Z</dcterms:created>
  <dcterms:modified xsi:type="dcterms:W3CDTF">2021-09-23T07:12:00Z</dcterms:modified>
</cp:coreProperties>
</file>