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C3" w:rsidRDefault="00ED06C3" w:rsidP="00ED06C3">
      <w:pPr>
        <w:pStyle w:val="10"/>
        <w:keepNext/>
        <w:keepLines/>
      </w:pPr>
      <w:bookmarkStart w:id="0" w:name="bookmark0"/>
      <w:r>
        <w:t>Анализ результатов государственной итоговой аттестации</w:t>
      </w:r>
      <w:r>
        <w:br/>
        <w:t>за 2022-2023 учебный год</w:t>
      </w:r>
      <w:r>
        <w:br/>
        <w:t>МКОУ «СОШ № 11 с. Верхняя Бреевка</w:t>
      </w:r>
      <w:bookmarkEnd w:id="0"/>
      <w:r>
        <w:t>»</w:t>
      </w:r>
    </w:p>
    <w:p w:rsidR="00641171" w:rsidRDefault="00ED06C3" w:rsidP="00ED06C3">
      <w:pPr>
        <w:pStyle w:val="10"/>
        <w:keepNext/>
        <w:keepLines/>
      </w:pPr>
      <w:r>
        <w:br/>
        <w:t>Математика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109"/>
        <w:gridCol w:w="854"/>
        <w:gridCol w:w="850"/>
        <w:gridCol w:w="850"/>
        <w:gridCol w:w="854"/>
        <w:gridCol w:w="2366"/>
        <w:gridCol w:w="1992"/>
      </w:tblGrid>
      <w:tr w:rsidR="00641171" w:rsidTr="00661F7F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</w:pPr>
            <w:r>
              <w:t>ОО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661F7F">
            <w:pPr>
              <w:pStyle w:val="a5"/>
            </w:pPr>
            <w:r>
              <w:t>Всего учащихс</w:t>
            </w:r>
            <w:r w:rsidR="00ED06C3">
              <w:t>я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</w:pPr>
            <w:r>
              <w:t>Из них выполнили работу на: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both"/>
            </w:pPr>
            <w:r>
              <w:t>% успеваемости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% качества знаний</w:t>
            </w:r>
          </w:p>
        </w:tc>
      </w:tr>
      <w:tr w:rsidR="00641171" w:rsidTr="00661F7F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71" w:rsidRDefault="00641171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71" w:rsidRDefault="00641171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both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both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</w:pPr>
            <w:r>
              <w:t>2</w:t>
            </w: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71" w:rsidRDefault="00641171"/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641171"/>
        </w:tc>
      </w:tr>
      <w:tr w:rsidR="00641171" w:rsidTr="00661F7F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</w:pPr>
            <w:r>
              <w:t>МКОУ «СОШ №11»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171" w:rsidRDefault="00ED06C3" w:rsidP="00661F7F">
            <w:pPr>
              <w:pStyle w:val="a5"/>
              <w:jc w:val="center"/>
            </w:pPr>
            <w:bookmarkStart w:id="1" w:name="_GoBack"/>
            <w:r>
              <w:t>6</w:t>
            </w:r>
            <w:bookmarkEnd w:id="1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60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60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00"/>
              <w:jc w:val="both"/>
            </w:pPr>
            <w: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16,7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0</w:t>
            </w:r>
          </w:p>
        </w:tc>
      </w:tr>
    </w:tbl>
    <w:p w:rsidR="00641171" w:rsidRDefault="00641171">
      <w:pPr>
        <w:spacing w:after="499" w:line="1" w:lineRule="exact"/>
      </w:pPr>
    </w:p>
    <w:p w:rsidR="00641171" w:rsidRDefault="00ED06C3">
      <w:pPr>
        <w:pStyle w:val="a7"/>
        <w:ind w:left="1162"/>
      </w:pPr>
      <w:r>
        <w:rPr>
          <w:u w:val="none"/>
        </w:rPr>
        <w:t xml:space="preserve">Анализ выполняемости заданий / групп заданий КИМ ОГЭ </w:t>
      </w:r>
      <w:r>
        <w:rPr>
          <w:b w:val="0"/>
          <w:bCs w:val="0"/>
          <w:u w:val="none"/>
        </w:rPr>
        <w:t>2023 (математика)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6542"/>
        <w:gridCol w:w="854"/>
        <w:gridCol w:w="1430"/>
      </w:tblGrid>
      <w:tr w:rsidR="00641171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41171" w:rsidRDefault="00ED06C3">
            <w:pPr>
              <w:pStyle w:val="a5"/>
              <w:spacing w:line="262" w:lineRule="auto"/>
              <w:jc w:val="center"/>
            </w:pPr>
            <w:r>
              <w:t>Номер задания в КИМ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spacing w:before="440"/>
              <w:ind w:firstLine="420"/>
            </w:pPr>
            <w:r>
              <w:t>Проверяемые элементы содержания / умения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41171" w:rsidRDefault="00ED06C3">
            <w:pPr>
              <w:pStyle w:val="a5"/>
              <w:spacing w:line="252" w:lineRule="auto"/>
              <w:jc w:val="center"/>
            </w:pPr>
            <w:r>
              <w:t>Уровень сложности задания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41171" w:rsidRDefault="00ED06C3">
            <w:pPr>
              <w:pStyle w:val="a5"/>
              <w:spacing w:before="140" w:line="252" w:lineRule="auto"/>
              <w:jc w:val="center"/>
            </w:pPr>
            <w:r>
              <w:t>Средний процент выполнения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80"/>
            </w:pPr>
            <w:r>
              <w:t>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 w:rsidP="00ED06C3">
            <w:pPr>
              <w:pStyle w:val="a5"/>
              <w:tabs>
                <w:tab w:val="left" w:pos="4939"/>
              </w:tabs>
            </w:pPr>
            <w: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71" w:rsidRDefault="00201EC8" w:rsidP="00201EC8">
            <w:pPr>
              <w:pStyle w:val="a5"/>
              <w:jc w:val="center"/>
            </w:pPr>
            <w:r>
              <w:t>6 (100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80"/>
            </w:pPr>
            <w: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 w:rsidP="00ED06C3">
            <w:pPr>
              <w:pStyle w:val="a5"/>
              <w:tabs>
                <w:tab w:val="left" w:pos="5237"/>
              </w:tabs>
            </w:pPr>
            <w: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201EC8" w:rsidP="00201EC8">
            <w:pPr>
              <w:pStyle w:val="a5"/>
              <w:jc w:val="center"/>
            </w:pPr>
            <w:r>
              <w:t>1(16,7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80"/>
            </w:pPr>
            <w:r>
              <w:t>3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</w:pPr>
            <w: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201EC8" w:rsidP="00201EC8">
            <w:pPr>
              <w:pStyle w:val="a5"/>
              <w:jc w:val="center"/>
            </w:pPr>
            <w:r>
              <w:t>0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80"/>
            </w:pPr>
            <w:r>
              <w:t>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</w:pPr>
            <w: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1 (16,7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80"/>
            </w:pPr>
            <w:r>
              <w:t>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</w:pPr>
            <w: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0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 w:rsidP="00AC4262">
            <w:pPr>
              <w:pStyle w:val="a5"/>
              <w:ind w:firstLine="380"/>
            </w:pPr>
            <w:r>
              <w:t>6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</w:pPr>
            <w:r>
              <w:t>Уметь выполнять вычисления и преобразования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71" w:rsidRDefault="009944AC" w:rsidP="00AC4262">
            <w:pPr>
              <w:pStyle w:val="a5"/>
              <w:jc w:val="center"/>
            </w:pPr>
            <w:r>
              <w:t>2(33,3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 w:rsidP="00AC4262">
            <w:pPr>
              <w:pStyle w:val="a5"/>
              <w:ind w:firstLine="380"/>
            </w:pPr>
            <w:r>
              <w:t>7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</w:pPr>
            <w:r>
              <w:t>Уметь выполнять вычисления и преобразования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71" w:rsidRDefault="009944AC" w:rsidP="00AC4262">
            <w:pPr>
              <w:pStyle w:val="a5"/>
              <w:jc w:val="center"/>
            </w:pPr>
            <w:r>
              <w:t>3(50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 w:rsidP="00AC4262">
            <w:pPr>
              <w:pStyle w:val="a5"/>
              <w:ind w:firstLine="380"/>
            </w:pPr>
            <w:r>
              <w:t>8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</w:pPr>
            <w:r>
              <w:t>Уметь выполнять вычисления и преобразования, уметь выполнять преобразования алгебраических выражений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71" w:rsidRDefault="009944AC" w:rsidP="00AC4262">
            <w:pPr>
              <w:pStyle w:val="a5"/>
              <w:jc w:val="center"/>
            </w:pPr>
            <w:r>
              <w:t>3(50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 w:rsidP="00AC4262">
            <w:pPr>
              <w:pStyle w:val="a5"/>
              <w:ind w:firstLine="380"/>
            </w:pPr>
            <w:r>
              <w:t>9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</w:pPr>
            <w:r>
              <w:t>Уметь решать уравнения, неравенства, их системы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71" w:rsidRDefault="009944AC" w:rsidP="00AC4262">
            <w:pPr>
              <w:pStyle w:val="a5"/>
              <w:jc w:val="center"/>
            </w:pPr>
            <w:r>
              <w:t>2</w:t>
            </w:r>
            <w:r w:rsidR="00ED06C3">
              <w:t>(33,3%)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 w:rsidP="00AC4262">
            <w:pPr>
              <w:pStyle w:val="a5"/>
              <w:ind w:firstLine="200"/>
            </w:pPr>
            <w:r>
              <w:t>10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 w:rsidP="00ED06C3">
            <w:pPr>
              <w:pStyle w:val="a5"/>
              <w:tabs>
                <w:tab w:val="left" w:pos="4944"/>
              </w:tabs>
            </w:pPr>
            <w:r>
              <w:t>Уметь работать со статистической информацией, находить частоту и вероятность случайного события,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2(33</w:t>
            </w:r>
            <w:r w:rsidR="00ED06C3">
              <w:t>,3%)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171" w:rsidRDefault="00ED06C3" w:rsidP="00AC4262">
            <w:pPr>
              <w:pStyle w:val="a5"/>
              <w:ind w:firstLine="200"/>
            </w:pPr>
            <w:r>
              <w:t>11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</w:pPr>
            <w:r>
              <w:t>Умет строить и читать графики функций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71" w:rsidRDefault="009944AC" w:rsidP="00AC4262">
            <w:pPr>
              <w:pStyle w:val="a5"/>
              <w:jc w:val="center"/>
            </w:pPr>
            <w:r>
              <w:t>5(83,3</w:t>
            </w:r>
            <w:r w:rsidR="00ED06C3">
              <w:t>%)</w:t>
            </w:r>
          </w:p>
        </w:tc>
      </w:tr>
    </w:tbl>
    <w:p w:rsidR="00641171" w:rsidRDefault="00ED06C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6542"/>
        <w:gridCol w:w="854"/>
        <w:gridCol w:w="1430"/>
      </w:tblGrid>
      <w:tr w:rsidR="00641171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 w:rsidP="00AC4262">
            <w:pPr>
              <w:pStyle w:val="a5"/>
              <w:ind w:firstLine="200"/>
            </w:pPr>
            <w:r>
              <w:lastRenderedPageBreak/>
              <w:t>12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  <w:jc w:val="both"/>
            </w:pPr>
            <w:r>
              <w:t>Осуществлять практические расчеты по формулам, составлять несложные формулы, выражающие зависимости между величинами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2(33,3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 w:rsidP="00AC4262">
            <w:pPr>
              <w:pStyle w:val="a5"/>
              <w:ind w:firstLine="200"/>
            </w:pPr>
            <w:r>
              <w:t>13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  <w:jc w:val="both"/>
            </w:pPr>
            <w:r>
              <w:t>Уметь решать уравнения, неравенства, их системы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71" w:rsidRDefault="009944AC" w:rsidP="00AC4262">
            <w:pPr>
              <w:pStyle w:val="a5"/>
              <w:jc w:val="center"/>
            </w:pPr>
            <w:r>
              <w:t>1(16,7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 w:rsidP="00AC4262">
            <w:pPr>
              <w:pStyle w:val="a5"/>
              <w:spacing w:before="200"/>
              <w:ind w:firstLine="200"/>
            </w:pPr>
            <w:r>
              <w:t>14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jc w:val="both"/>
            </w:pPr>
            <w:r>
              <w:t>Уметь строить и читать графики функций,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spacing w:before="200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spacing w:before="200"/>
              <w:jc w:val="center"/>
            </w:pPr>
            <w:r>
              <w:t>3(50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AC4262" w:rsidP="00AC4262">
            <w:pPr>
              <w:pStyle w:val="a5"/>
              <w:jc w:val="both"/>
            </w:pPr>
            <w:r>
              <w:t xml:space="preserve">    </w:t>
            </w:r>
            <w:r w:rsidR="00ED06C3">
              <w:t>15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  <w:jc w:val="both"/>
            </w:pPr>
            <w: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1(16,7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AC4262" w:rsidP="00AC4262">
            <w:pPr>
              <w:pStyle w:val="a5"/>
            </w:pPr>
            <w:r>
              <w:t xml:space="preserve">    </w:t>
            </w:r>
            <w:r w:rsidR="00ED06C3">
              <w:t>16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spacing w:line="252" w:lineRule="auto"/>
              <w:jc w:val="both"/>
            </w:pPr>
            <w: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0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AC4262" w:rsidP="00AC4262">
            <w:pPr>
              <w:pStyle w:val="a5"/>
              <w:ind w:firstLine="200"/>
            </w:pPr>
            <w:r>
              <w:t>17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spacing w:line="252" w:lineRule="auto"/>
              <w:jc w:val="both"/>
            </w:pPr>
            <w: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0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200"/>
            </w:pPr>
            <w:r>
              <w:t>18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  <w:jc w:val="both"/>
            </w:pPr>
            <w: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3(50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200"/>
            </w:pPr>
            <w:r>
              <w:t>19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 w:rsidP="00ED06C3">
            <w:pPr>
              <w:pStyle w:val="a5"/>
              <w:tabs>
                <w:tab w:val="left" w:pos="1632"/>
                <w:tab w:val="left" w:pos="4949"/>
              </w:tabs>
              <w:spacing w:line="252" w:lineRule="auto"/>
              <w:jc w:val="both"/>
            </w:pPr>
            <w:r>
              <w:t>Проводить доказательные рассуждения при решении задач, оценивать логическую правильность рассуждений, распознавать ошибочные рассуждения правильность рассуждений, распознавать ошибочные рассуждения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2(33,3</w:t>
            </w:r>
            <w:r w:rsidR="00ED06C3">
              <w:t>%)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200"/>
            </w:pPr>
            <w:r>
              <w:t>20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171" w:rsidRDefault="00ED06C3">
            <w:pPr>
              <w:pStyle w:val="a5"/>
              <w:jc w:val="both"/>
            </w:pPr>
            <w:r>
              <w:t>Уметь выполнять преобразования алгебраических выражений, решать уравнения, неравенства, их системы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40"/>
            </w:pPr>
            <w:r>
              <w:t>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0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spacing w:before="200"/>
              <w:ind w:firstLine="200"/>
            </w:pPr>
            <w:r>
              <w:t>21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tabs>
                <w:tab w:val="left" w:pos="2021"/>
              </w:tabs>
              <w:jc w:val="both"/>
            </w:pPr>
            <w:r>
              <w:t>Уметь выполнять</w:t>
            </w:r>
            <w:r>
              <w:tab/>
              <w:t>преобразования алгебраических выражений.</w:t>
            </w:r>
          </w:p>
          <w:p w:rsidR="00641171" w:rsidRDefault="00ED06C3" w:rsidP="00ED06C3">
            <w:pPr>
              <w:pStyle w:val="a5"/>
              <w:tabs>
                <w:tab w:val="left" w:pos="2016"/>
              </w:tabs>
              <w:jc w:val="both"/>
            </w:pPr>
            <w:r>
              <w:t>Решать уравнения, неравенства,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spacing w:before="200"/>
              <w:ind w:firstLine="340"/>
            </w:pPr>
            <w:r>
              <w:t>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AC4262" w:rsidP="00AC4262">
            <w:pPr>
              <w:pStyle w:val="a5"/>
              <w:spacing w:before="200"/>
              <w:ind w:firstLine="500"/>
            </w:pPr>
            <w:r>
              <w:t xml:space="preserve">   </w:t>
            </w:r>
            <w:r w:rsidR="00ED06C3">
              <w:t>0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spacing w:before="200"/>
              <w:ind w:firstLine="200"/>
            </w:pPr>
            <w:r>
              <w:t>22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tabs>
                <w:tab w:val="left" w:pos="2098"/>
              </w:tabs>
              <w:jc w:val="both"/>
            </w:pPr>
            <w:r>
              <w:t>Уметь выполнять</w:t>
            </w:r>
            <w:r>
              <w:tab/>
              <w:t>преобразования алгебраических выражений.</w:t>
            </w:r>
          </w:p>
          <w:p w:rsidR="00641171" w:rsidRDefault="00ED06C3" w:rsidP="00ED06C3">
            <w:pPr>
              <w:pStyle w:val="a5"/>
              <w:tabs>
                <w:tab w:val="left" w:pos="2016"/>
              </w:tabs>
              <w:jc w:val="both"/>
            </w:pPr>
            <w:r>
              <w:t>Решать уравнения, неравенства,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spacing w:before="200"/>
              <w:jc w:val="center"/>
            </w:pPr>
            <w:r>
              <w:t>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ED06C3" w:rsidP="00AC4262">
            <w:pPr>
              <w:pStyle w:val="a5"/>
              <w:jc w:val="center"/>
            </w:pPr>
            <w:r>
              <w:t>0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200"/>
            </w:pPr>
            <w:r>
              <w:t>23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jc w:val="both"/>
            </w:pPr>
            <w: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40"/>
            </w:pPr>
            <w:r>
              <w:t>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0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200"/>
            </w:pPr>
            <w:r>
              <w:t>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jc w:val="both"/>
            </w:pPr>
            <w:r>
              <w:t>Проводить доказательные рассуждения при решении задач, оценивать логическую правильность рассуждений, распознавать ошибочные</w:t>
            </w:r>
            <w:r w:rsidR="00201EC8">
              <w:t xml:space="preserve"> </w:t>
            </w:r>
            <w:r>
              <w:t>рассуждения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340"/>
            </w:pPr>
            <w:r>
              <w:t>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9944AC" w:rsidP="00AC4262">
            <w:pPr>
              <w:pStyle w:val="a5"/>
              <w:jc w:val="center"/>
            </w:pPr>
            <w:r>
              <w:t>0</w:t>
            </w:r>
          </w:p>
        </w:tc>
      </w:tr>
      <w:tr w:rsidR="0064117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ind w:firstLine="200"/>
            </w:pPr>
            <w:r>
              <w:t>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171" w:rsidRDefault="00ED06C3">
            <w:pPr>
              <w:pStyle w:val="a5"/>
              <w:spacing w:line="254" w:lineRule="auto"/>
              <w:jc w:val="both"/>
            </w:pPr>
            <w: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171" w:rsidRDefault="00ED06C3">
            <w:pPr>
              <w:pStyle w:val="a5"/>
              <w:jc w:val="center"/>
            </w:pPr>
            <w:r>
              <w:t>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71" w:rsidRDefault="00ED06C3" w:rsidP="00AC4262">
            <w:pPr>
              <w:pStyle w:val="a5"/>
              <w:jc w:val="center"/>
            </w:pPr>
            <w:r>
              <w:t>0</w:t>
            </w:r>
          </w:p>
        </w:tc>
      </w:tr>
    </w:tbl>
    <w:p w:rsidR="00641171" w:rsidRDefault="00641171">
      <w:pPr>
        <w:spacing w:after="239" w:line="1" w:lineRule="exact"/>
      </w:pPr>
    </w:p>
    <w:p w:rsidR="00641171" w:rsidRDefault="00ED06C3">
      <w:pPr>
        <w:pStyle w:val="11"/>
      </w:pPr>
      <w:r>
        <w:t>Выводы:</w:t>
      </w:r>
    </w:p>
    <w:p w:rsidR="00641171" w:rsidRDefault="00661F7F">
      <w:pPr>
        <w:pStyle w:val="11"/>
      </w:pPr>
      <w:r>
        <w:rPr>
          <w:u w:val="single"/>
        </w:rPr>
        <w:t xml:space="preserve">По </w:t>
      </w:r>
      <w:r w:rsidR="00ED06C3">
        <w:rPr>
          <w:u w:val="single"/>
        </w:rPr>
        <w:t>результатам анализа выявлены слабые стороны:</w:t>
      </w:r>
    </w:p>
    <w:p w:rsidR="00641171" w:rsidRDefault="00ED06C3">
      <w:pPr>
        <w:pStyle w:val="11"/>
        <w:numPr>
          <w:ilvl w:val="0"/>
          <w:numId w:val="1"/>
        </w:numPr>
        <w:tabs>
          <w:tab w:val="left" w:pos="727"/>
        </w:tabs>
        <w:ind w:left="300"/>
      </w:pPr>
      <w:r>
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641171" w:rsidRDefault="00ED06C3">
      <w:pPr>
        <w:pStyle w:val="11"/>
        <w:numPr>
          <w:ilvl w:val="0"/>
          <w:numId w:val="1"/>
        </w:numPr>
        <w:tabs>
          <w:tab w:val="left" w:pos="727"/>
        </w:tabs>
        <w:ind w:left="660" w:hanging="360"/>
      </w:pPr>
      <w:r>
        <w:t>Уметь выполнять вычисления и преобразования, уметь выполнять преобразования алгебраических выражений.</w:t>
      </w:r>
    </w:p>
    <w:p w:rsidR="00641171" w:rsidRDefault="00ED06C3">
      <w:pPr>
        <w:pStyle w:val="11"/>
        <w:numPr>
          <w:ilvl w:val="0"/>
          <w:numId w:val="1"/>
        </w:numPr>
        <w:tabs>
          <w:tab w:val="left" w:pos="727"/>
        </w:tabs>
        <w:ind w:firstLine="300"/>
      </w:pPr>
      <w:r>
        <w:t>Уметь решать уравнения, неравенства, их системы.</w:t>
      </w:r>
      <w:r w:rsidR="00661F7F">
        <w:t xml:space="preserve">  </w:t>
      </w:r>
    </w:p>
    <w:p w:rsidR="00641171" w:rsidRDefault="00ED06C3" w:rsidP="00661F7F">
      <w:pPr>
        <w:pStyle w:val="11"/>
        <w:numPr>
          <w:ilvl w:val="0"/>
          <w:numId w:val="1"/>
        </w:numPr>
        <w:tabs>
          <w:tab w:val="left" w:pos="727"/>
        </w:tabs>
        <w:ind w:left="720" w:hanging="420"/>
      </w:pPr>
      <w:r>
        <w:t>Осуществлять практические</w:t>
      </w:r>
      <w:r w:rsidR="00AC4262">
        <w:t xml:space="preserve"> </w:t>
      </w:r>
      <w:r>
        <w:t>расчеты по формулам</w:t>
      </w:r>
      <w:r w:rsidR="00AC4262">
        <w:t xml:space="preserve">, </w:t>
      </w:r>
      <w:r>
        <w:t>составлять несложные формулы, выражающие зависимости между величинами.</w:t>
      </w:r>
    </w:p>
    <w:p w:rsidR="00641171" w:rsidRDefault="00ED06C3">
      <w:pPr>
        <w:pStyle w:val="11"/>
        <w:numPr>
          <w:ilvl w:val="0"/>
          <w:numId w:val="1"/>
        </w:numPr>
        <w:tabs>
          <w:tab w:val="left" w:pos="727"/>
        </w:tabs>
        <w:ind w:left="660" w:hanging="360"/>
      </w:pPr>
      <w:r>
        <w:t>Уметь строить и читать</w:t>
      </w:r>
      <w:r w:rsidR="00AC4262">
        <w:t xml:space="preserve"> </w:t>
      </w:r>
      <w:r>
        <w:t>графики функций, уметь</w:t>
      </w:r>
      <w:r w:rsidR="00AC4262">
        <w:t xml:space="preserve"> </w:t>
      </w:r>
      <w:r>
        <w:t>использовать приобретенные</w:t>
      </w:r>
      <w:r w:rsidR="00AC4262">
        <w:t xml:space="preserve"> </w:t>
      </w:r>
      <w:r>
        <w:t>знания и умения в практической деятельности и</w:t>
      </w:r>
      <w:r w:rsidR="00AC4262">
        <w:t xml:space="preserve"> </w:t>
      </w:r>
      <w:r>
        <w:t>повседневной жизни, уметь строить и исследовать</w:t>
      </w:r>
      <w:r w:rsidR="00AC4262">
        <w:t xml:space="preserve"> </w:t>
      </w:r>
      <w:r>
        <w:t>простейшие математические модели.</w:t>
      </w:r>
    </w:p>
    <w:p w:rsidR="00641171" w:rsidRDefault="00ED06C3" w:rsidP="00661F7F">
      <w:pPr>
        <w:pStyle w:val="11"/>
        <w:numPr>
          <w:ilvl w:val="0"/>
          <w:numId w:val="1"/>
        </w:numPr>
        <w:tabs>
          <w:tab w:val="left" w:pos="727"/>
        </w:tabs>
        <w:ind w:firstLine="300"/>
      </w:pPr>
      <w:r>
        <w:t>Уметь выполнять действия с геометрическими фигурами, координатами и векторами.</w:t>
      </w:r>
    </w:p>
    <w:p w:rsidR="00661F7F" w:rsidRDefault="00ED06C3" w:rsidP="00661F7F">
      <w:pPr>
        <w:pStyle w:val="11"/>
        <w:numPr>
          <w:ilvl w:val="0"/>
          <w:numId w:val="1"/>
        </w:numPr>
        <w:tabs>
          <w:tab w:val="left" w:pos="727"/>
        </w:tabs>
        <w:ind w:left="660" w:hanging="360"/>
      </w:pPr>
      <w:r>
        <w:t>Уметь выполнять</w:t>
      </w:r>
      <w:r w:rsidR="00AC4262">
        <w:t xml:space="preserve"> </w:t>
      </w:r>
      <w:r>
        <w:t>преобразования алгебраических выражений,</w:t>
      </w:r>
      <w:r w:rsidR="00AC4262">
        <w:t xml:space="preserve"> </w:t>
      </w:r>
      <w:r>
        <w:t>решать уравнения,</w:t>
      </w:r>
      <w:r w:rsidR="00AC4262">
        <w:t xml:space="preserve"> </w:t>
      </w:r>
      <w:r>
        <w:t>неравенства, их системы, строить и читать графики</w:t>
      </w:r>
      <w:r w:rsidR="00AC4262">
        <w:t xml:space="preserve"> </w:t>
      </w:r>
      <w:r>
        <w:t>функций, строить и исследовать простейшие</w:t>
      </w:r>
      <w:r w:rsidR="00AC4262">
        <w:t xml:space="preserve"> </w:t>
      </w:r>
      <w:r w:rsidR="00661F7F">
        <w:t>математические модели</w:t>
      </w:r>
    </w:p>
    <w:p w:rsidR="00641171" w:rsidRDefault="00661F7F" w:rsidP="00661F7F">
      <w:pPr>
        <w:pStyle w:val="11"/>
        <w:numPr>
          <w:ilvl w:val="0"/>
          <w:numId w:val="1"/>
        </w:numPr>
        <w:tabs>
          <w:tab w:val="left" w:pos="727"/>
        </w:tabs>
        <w:ind w:left="660" w:hanging="360"/>
      </w:pPr>
      <w:r>
        <w:t xml:space="preserve"> </w:t>
      </w:r>
      <w:r w:rsidR="00ED06C3">
        <w:t>Проводить доказательные рассуждения при решении задач, оценивать логическую</w:t>
      </w:r>
      <w:r w:rsidR="00AC4262">
        <w:t xml:space="preserve"> </w:t>
      </w:r>
      <w:r w:rsidR="00ED06C3">
        <w:t>правильность</w:t>
      </w:r>
      <w:r>
        <w:t xml:space="preserve"> р</w:t>
      </w:r>
      <w:r w:rsidR="00ED06C3">
        <w:t>ассуждений, распознавать ошибочные</w:t>
      </w:r>
      <w:r>
        <w:t xml:space="preserve"> </w:t>
      </w:r>
      <w:r w:rsidR="00ED06C3">
        <w:t>рассуждения</w:t>
      </w:r>
      <w:r>
        <w:t>.</w:t>
      </w:r>
    </w:p>
    <w:p w:rsidR="00641171" w:rsidRDefault="00641171">
      <w:pPr>
        <w:spacing w:line="1" w:lineRule="exact"/>
        <w:rPr>
          <w:sz w:val="2"/>
          <w:szCs w:val="2"/>
        </w:rPr>
      </w:pPr>
    </w:p>
    <w:p w:rsidR="00641171" w:rsidRDefault="00641171">
      <w:pPr>
        <w:spacing w:line="1" w:lineRule="exact"/>
        <w:rPr>
          <w:sz w:val="2"/>
          <w:szCs w:val="2"/>
        </w:rPr>
      </w:pPr>
    </w:p>
    <w:p w:rsidR="00641171" w:rsidRDefault="00641171">
      <w:pPr>
        <w:spacing w:line="1" w:lineRule="exact"/>
        <w:rPr>
          <w:sz w:val="2"/>
          <w:szCs w:val="2"/>
        </w:rPr>
      </w:pPr>
    </w:p>
    <w:sectPr w:rsidR="00641171">
      <w:pgSz w:w="11900" w:h="16840"/>
      <w:pgMar w:top="999" w:right="392" w:bottom="65" w:left="923" w:header="57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46" w:rsidRDefault="00CB6E46">
      <w:r>
        <w:separator/>
      </w:r>
    </w:p>
  </w:endnote>
  <w:endnote w:type="continuationSeparator" w:id="0">
    <w:p w:rsidR="00CB6E46" w:rsidRDefault="00CB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46" w:rsidRDefault="00CB6E46"/>
  </w:footnote>
  <w:footnote w:type="continuationSeparator" w:id="0">
    <w:p w:rsidR="00CB6E46" w:rsidRDefault="00CB6E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74E3A"/>
    <w:multiLevelType w:val="multilevel"/>
    <w:tmpl w:val="A7529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AB71B1"/>
    <w:multiLevelType w:val="multilevel"/>
    <w:tmpl w:val="BBFC5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480252"/>
    <w:multiLevelType w:val="multilevel"/>
    <w:tmpl w:val="4A620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CD07DF"/>
    <w:multiLevelType w:val="multilevel"/>
    <w:tmpl w:val="437C7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71"/>
    <w:rsid w:val="00201EC8"/>
    <w:rsid w:val="00641171"/>
    <w:rsid w:val="00661F7F"/>
    <w:rsid w:val="009944AC"/>
    <w:rsid w:val="00AC4262"/>
    <w:rsid w:val="00CB6E46"/>
    <w:rsid w:val="00E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727C7-DCD2-4F9B-B230-9A4457EB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10">
    <w:name w:val="Заголовок №1"/>
    <w:basedOn w:val="a"/>
    <w:link w:val="1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Acer</cp:lastModifiedBy>
  <cp:revision>3</cp:revision>
  <dcterms:created xsi:type="dcterms:W3CDTF">2023-10-02T09:07:00Z</dcterms:created>
  <dcterms:modified xsi:type="dcterms:W3CDTF">2023-10-02T10:00:00Z</dcterms:modified>
</cp:coreProperties>
</file>