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27" w:rsidRDefault="001C3127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127" w:rsidRDefault="001C3127" w:rsidP="001C3127">
      <w:pPr>
        <w:pStyle w:val="a3"/>
      </w:pPr>
      <w:r>
        <w:rPr>
          <w:noProof/>
        </w:rPr>
        <w:drawing>
          <wp:inline distT="0" distB="0" distL="0" distR="0" wp14:anchorId="0791AA05" wp14:editId="1819AD1E">
            <wp:extent cx="1574726" cy="1800000"/>
            <wp:effectExtent l="0" t="0" r="6985" b="0"/>
            <wp:docPr id="5" name="Рисунок 5" descr="\\172.26.227.60\обмен2\СМИРНОВА И.В\ФОТО\ВЕБИНАРЫ\Бел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6.227.60\обмен2\СМИРНОВА И.В\ФОТО\ВЕБИНАРЫ\Бело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2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27" w:rsidRDefault="001C3127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Возможность стать счастливым дана каждому!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статистике, с проблемами психики сталкивается каждый восьмой житель планеты. Стоит ли удивляться? Современный мир превратился в постоянную «гонку»: быстрее усвоить нескончаемый поток новой информации, </w:t>
      </w:r>
      <w:r>
        <w:rPr>
          <w:rFonts w:ascii="Times New Roman" w:hAnsi="Times New Roman" w:cs="Times New Roman"/>
          <w:sz w:val="24"/>
          <w:szCs w:val="24"/>
        </w:rPr>
        <w:t xml:space="preserve">сделать как можно больше дел, всегда быть «на связи» без возможности расслабиться… Как же защитить хрупкую психику? Об этом поговорили с клиническим психологом Владивостокской поликлиники №3 Татьяной Беловой во Всемирный день психического здоровья который </w:t>
      </w:r>
      <w:r>
        <w:rPr>
          <w:rFonts w:ascii="Times New Roman" w:hAnsi="Times New Roman" w:cs="Times New Roman"/>
          <w:sz w:val="24"/>
          <w:szCs w:val="24"/>
        </w:rPr>
        <w:t xml:space="preserve">ежегодно отмечается 10 октября. 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Татьяна Николаевна, сейчас много говорится о пограничных состояниях: то ли здоров, то ли не очень. Что же можно назвать основными характеристиками психического здоровья?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Всемирная организация здравоохранения определяет </w:t>
      </w:r>
      <w:r>
        <w:rPr>
          <w:rFonts w:ascii="Times New Roman" w:hAnsi="Times New Roman" w:cs="Times New Roman"/>
          <w:sz w:val="24"/>
          <w:szCs w:val="24"/>
        </w:rPr>
        <w:t>его, как состояние благополучия, при котором человек может реализовать свой собственный потенциал, справляться с обычными жизненными стрессами, продуктивно и плодотворно работать и вносить вклад в жизнь своего сообщества. Но мне больше нравится «формула» р</w:t>
      </w:r>
      <w:r>
        <w:rPr>
          <w:rFonts w:ascii="Times New Roman" w:hAnsi="Times New Roman" w:cs="Times New Roman"/>
          <w:sz w:val="24"/>
          <w:szCs w:val="24"/>
        </w:rPr>
        <w:t>имского философа Сенеки. Он сказал: «Психически здоровый человек должен быть максимально полезен многим людям. Если это невозможно, то хотя бы немногим. Если и это невозможно, то хотя бы своим ближним. А если даже это невозможно, то - самому себе».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Что м</w:t>
      </w:r>
      <w:r>
        <w:rPr>
          <w:rFonts w:ascii="Times New Roman" w:hAnsi="Times New Roman" w:cs="Times New Roman"/>
          <w:b/>
          <w:sz w:val="24"/>
          <w:szCs w:val="24"/>
        </w:rPr>
        <w:t>ожет послужить причиной для ухудшения состояния психики?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8EC" w:rsidRPr="006C632B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Значительная часть причин определяется генетическим кодом, состоянием мозга, нервной системы. У каждого человека свои возможности. Если их недостаточно для того, чтобы справиться нагрузками, котор</w:t>
      </w:r>
      <w:r>
        <w:rPr>
          <w:rFonts w:ascii="Times New Roman" w:hAnsi="Times New Roman" w:cs="Times New Roman"/>
          <w:sz w:val="24"/>
          <w:szCs w:val="24"/>
        </w:rPr>
        <w:t xml:space="preserve">ые предлагает социум, это может послужить пусковым механизмом для срыва. Тогда очень часто человек начинает расслабляется с помощью алкоголя. </w:t>
      </w:r>
      <w:r w:rsidRPr="006C632B">
        <w:rPr>
          <w:rFonts w:ascii="Times New Roman" w:hAnsi="Times New Roman" w:cs="Times New Roman"/>
          <w:sz w:val="24"/>
          <w:szCs w:val="24"/>
        </w:rPr>
        <w:t>Эффект наступает быстро! К сожалению, в России нередко относятся к алкоголизму как распущенности, а это психическа</w:t>
      </w:r>
      <w:r w:rsidRPr="006C632B">
        <w:rPr>
          <w:rFonts w:ascii="Times New Roman" w:hAnsi="Times New Roman" w:cs="Times New Roman"/>
          <w:sz w:val="24"/>
          <w:szCs w:val="24"/>
        </w:rPr>
        <w:t>я и физическая зависимость</w:t>
      </w:r>
      <w:r w:rsidR="006C632B" w:rsidRPr="006C632B">
        <w:rPr>
          <w:rFonts w:ascii="Times New Roman" w:hAnsi="Times New Roman" w:cs="Times New Roman"/>
          <w:sz w:val="24"/>
          <w:szCs w:val="24"/>
        </w:rPr>
        <w:t>,</w:t>
      </w:r>
      <w:r w:rsidRPr="006C632B">
        <w:rPr>
          <w:rFonts w:ascii="Times New Roman" w:hAnsi="Times New Roman" w:cs="Times New Roman"/>
          <w:sz w:val="24"/>
          <w:szCs w:val="24"/>
        </w:rPr>
        <w:t xml:space="preserve"> влияющая на структуры мозга.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нет здоровья психического, нет и физического. Начинает проявляться предрасположенность к разным пограничным расстройствам. Хуже всего, что поведение родителей видит ребенок и испытыва</w:t>
      </w:r>
      <w:r w:rsidR="00A80CE2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напряже</w:t>
      </w:r>
      <w:r>
        <w:rPr>
          <w:rFonts w:ascii="Times New Roman" w:hAnsi="Times New Roman" w:cs="Times New Roman"/>
          <w:sz w:val="24"/>
          <w:szCs w:val="24"/>
        </w:rPr>
        <w:t>ние, что со временем истощает нервную систему</w:t>
      </w:r>
      <w:r w:rsidR="00A80C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раннего детства у него формируется толерантное отношение к алкоголю. Видя, как выпивали родители, он легко позволя</w:t>
      </w:r>
      <w:r w:rsidR="00A80CE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себе такое же поведение в будущем. Поэтому если вы с уважением относитесь к своему мозгу, </w:t>
      </w:r>
      <w:r>
        <w:rPr>
          <w:rFonts w:ascii="Times New Roman" w:hAnsi="Times New Roman" w:cs="Times New Roman"/>
          <w:sz w:val="24"/>
          <w:szCs w:val="24"/>
        </w:rPr>
        <w:t>постарайтесь снизить «градус» в своей жизни!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С какими проблемами психического здоровья чаще всего сталкиваются современные люди?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2B">
        <w:rPr>
          <w:rFonts w:ascii="Times New Roman" w:hAnsi="Times New Roman" w:cs="Times New Roman"/>
          <w:sz w:val="24"/>
          <w:szCs w:val="24"/>
        </w:rPr>
        <w:t xml:space="preserve">- </w:t>
      </w:r>
      <w:r w:rsidR="00A80CE2" w:rsidRPr="00A80CE2">
        <w:rPr>
          <w:rFonts w:ascii="Times New Roman" w:hAnsi="Times New Roman" w:cs="Times New Roman"/>
          <w:sz w:val="24"/>
          <w:szCs w:val="24"/>
        </w:rPr>
        <w:t>По данным ВОЗ, 970 млн человек в мире страдают от ментальных расстойств.</w:t>
      </w:r>
      <w:r w:rsidR="00A80CE2">
        <w:rPr>
          <w:rFonts w:ascii="Times New Roman" w:hAnsi="Times New Roman" w:cs="Times New Roman"/>
          <w:sz w:val="24"/>
          <w:szCs w:val="24"/>
        </w:rPr>
        <w:t xml:space="preserve"> </w:t>
      </w:r>
      <w:r w:rsidRPr="006C632B">
        <w:rPr>
          <w:rFonts w:ascii="Times New Roman" w:hAnsi="Times New Roman" w:cs="Times New Roman"/>
          <w:sz w:val="24"/>
          <w:szCs w:val="24"/>
        </w:rPr>
        <w:t>Прежде всего</w:t>
      </w:r>
      <w:r w:rsidR="006C632B" w:rsidRPr="006C632B">
        <w:rPr>
          <w:rFonts w:ascii="Times New Roman" w:hAnsi="Times New Roman" w:cs="Times New Roman"/>
          <w:sz w:val="24"/>
          <w:szCs w:val="24"/>
        </w:rPr>
        <w:t>,</w:t>
      </w:r>
      <w:r w:rsidRPr="006C632B">
        <w:rPr>
          <w:rFonts w:ascii="Times New Roman" w:hAnsi="Times New Roman" w:cs="Times New Roman"/>
          <w:sz w:val="24"/>
          <w:szCs w:val="24"/>
        </w:rPr>
        <w:t xml:space="preserve"> это нестабильность эмоционального баланса. </w:t>
      </w:r>
      <w:r>
        <w:rPr>
          <w:rFonts w:ascii="Times New Roman" w:hAnsi="Times New Roman" w:cs="Times New Roman"/>
          <w:sz w:val="24"/>
          <w:szCs w:val="24"/>
        </w:rPr>
        <w:t>Но сегодня многие отклонения в психическом здоровье купируются на самых ранних этапах. С этим можно жить, сохраняя интеллект и качество жизни как свое так и своих близких. Если вы видите изменения в их поведении,</w:t>
      </w:r>
      <w:r>
        <w:rPr>
          <w:rFonts w:ascii="Times New Roman" w:hAnsi="Times New Roman" w:cs="Times New Roman"/>
          <w:sz w:val="24"/>
          <w:szCs w:val="24"/>
        </w:rPr>
        <w:t xml:space="preserve"> постарайтесь получить консультацию специалиста. </w:t>
      </w:r>
    </w:p>
    <w:p w:rsidR="000B58EC" w:rsidRDefault="006C632B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B43C1">
        <w:rPr>
          <w:rFonts w:ascii="Times New Roman" w:hAnsi="Times New Roman" w:cs="Times New Roman"/>
          <w:b/>
          <w:sz w:val="24"/>
          <w:szCs w:val="24"/>
        </w:rPr>
        <w:t xml:space="preserve"> Как его выбрать?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бы рекомендовала специалиста с медицинским образованием - психотерапевта, медицинского психолога, психиатра. Сегодня в России принят биопсихосоциальный подход. Действительно, биологич</w:t>
      </w:r>
      <w:r>
        <w:rPr>
          <w:rFonts w:ascii="Times New Roman" w:hAnsi="Times New Roman" w:cs="Times New Roman"/>
          <w:sz w:val="24"/>
          <w:szCs w:val="24"/>
        </w:rPr>
        <w:t xml:space="preserve">еская основа очень важна для сохранения психического здоровья. 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Есть такое мнение: если замечаете проблемы у своего ребенка, посмотрите сначала на себя. Какие состояния взрослые нередко проецируют на младшее поколение и как их можно исправить?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2008 г</w:t>
      </w:r>
      <w:r>
        <w:rPr>
          <w:rFonts w:ascii="Times New Roman" w:hAnsi="Times New Roman" w:cs="Times New Roman"/>
          <w:sz w:val="24"/>
          <w:szCs w:val="24"/>
        </w:rPr>
        <w:t>ода я веду Родительский клуб и стараюсь помочь мамам и папам обращать внимание на свое поведение. А с другой стороны, - учу, как без всяких дополнительных обязательств любить и принимать своих детей, не втискива</w:t>
      </w:r>
      <w:r w:rsidR="00A80CE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социальные трафареты.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2B">
        <w:rPr>
          <w:rFonts w:ascii="Times New Roman" w:hAnsi="Times New Roman" w:cs="Times New Roman"/>
          <w:sz w:val="24"/>
          <w:szCs w:val="24"/>
        </w:rPr>
        <w:t>Зеркальными н</w:t>
      </w:r>
      <w:r>
        <w:rPr>
          <w:rFonts w:ascii="Times New Roman" w:hAnsi="Times New Roman" w:cs="Times New Roman"/>
          <w:sz w:val="24"/>
          <w:szCs w:val="24"/>
        </w:rPr>
        <w:t>ейрона</w:t>
      </w:r>
      <w:r>
        <w:rPr>
          <w:rFonts w:ascii="Times New Roman" w:hAnsi="Times New Roman" w:cs="Times New Roman"/>
          <w:sz w:val="24"/>
          <w:szCs w:val="24"/>
        </w:rPr>
        <w:t>ми ребенок полностью считывает информацию с мамы, формиру</w:t>
      </w:r>
      <w:r w:rsidR="00A80CE2">
        <w:rPr>
          <w:rFonts w:ascii="Times New Roman" w:hAnsi="Times New Roman" w:cs="Times New Roman"/>
          <w:sz w:val="24"/>
          <w:szCs w:val="24"/>
        </w:rPr>
        <w:t xml:space="preserve">я с рождения чувство </w:t>
      </w:r>
      <w:r>
        <w:rPr>
          <w:rFonts w:ascii="Times New Roman" w:hAnsi="Times New Roman" w:cs="Times New Roman"/>
          <w:sz w:val="24"/>
          <w:szCs w:val="24"/>
        </w:rPr>
        <w:t>эмпати</w:t>
      </w:r>
      <w:r w:rsidR="00A80CE2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>Поэтому крик матери для малыша – сильнейший стресс. Так с детства и начинаются изменения психического здоровья. Если мама задергана, беспокойна, у ребенка начинаются про</w:t>
      </w:r>
      <w:r>
        <w:rPr>
          <w:rFonts w:ascii="Times New Roman" w:hAnsi="Times New Roman" w:cs="Times New Roman"/>
          <w:sz w:val="24"/>
          <w:szCs w:val="24"/>
        </w:rPr>
        <w:t xml:space="preserve">явления невротизации – логоневроз, энурез, </w:t>
      </w:r>
      <w:r w:rsidR="00A80CE2">
        <w:rPr>
          <w:rFonts w:ascii="Times New Roman" w:hAnsi="Times New Roman" w:cs="Times New Roman"/>
          <w:sz w:val="24"/>
          <w:szCs w:val="24"/>
        </w:rPr>
        <w:t xml:space="preserve">психосоматические расстройства. </w:t>
      </w:r>
      <w:r>
        <w:rPr>
          <w:rFonts w:ascii="Times New Roman" w:hAnsi="Times New Roman" w:cs="Times New Roman"/>
          <w:sz w:val="24"/>
          <w:szCs w:val="24"/>
        </w:rPr>
        <w:t xml:space="preserve">Ученые доказали: когда мать использует нецензурную лексику по отношению к своему чаду, такие дети в 3 раза чаще болеют простудными заболеваниями. </w:t>
      </w:r>
      <w:r w:rsidR="00A80CE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елайте выводы!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Что можно сделать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здоровья своей психики?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Самое элементарное – соблюдать режим дня. Например, по биологическим часам, с 22 до 2-3 часов ночи – самый глубокий и полезный сон, когда кровь поступает в мозг, очищает его, стирая  лишнюю информацию. Поэтому для сохранения </w:t>
      </w:r>
      <w:r>
        <w:rPr>
          <w:rFonts w:ascii="Times New Roman" w:hAnsi="Times New Roman" w:cs="Times New Roman"/>
          <w:sz w:val="24"/>
          <w:szCs w:val="24"/>
        </w:rPr>
        <w:t>психического здоровья важно спать в «правильное» время. Неслучайно большинство громких научных открытий совершались утром, хотя задача была поставлена с вечера.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2B">
        <w:rPr>
          <w:rFonts w:ascii="Times New Roman" w:hAnsi="Times New Roman" w:cs="Times New Roman"/>
          <w:sz w:val="24"/>
          <w:szCs w:val="24"/>
        </w:rPr>
        <w:t>Без полноценного и грамотного питания невозможно формирование гармоничного р</w:t>
      </w:r>
      <w:r w:rsidR="00A80CE2">
        <w:rPr>
          <w:rFonts w:ascii="Times New Roman" w:hAnsi="Times New Roman" w:cs="Times New Roman"/>
          <w:sz w:val="24"/>
          <w:szCs w:val="24"/>
        </w:rPr>
        <w:t xml:space="preserve">азвития </w:t>
      </w:r>
      <w:r w:rsidRPr="006C632B">
        <w:rPr>
          <w:rFonts w:ascii="Times New Roman" w:hAnsi="Times New Roman" w:cs="Times New Roman"/>
          <w:sz w:val="24"/>
          <w:szCs w:val="24"/>
        </w:rPr>
        <w:t>ребенка. Зд</w:t>
      </w:r>
      <w:r w:rsidRPr="006C632B">
        <w:rPr>
          <w:rFonts w:ascii="Times New Roman" w:hAnsi="Times New Roman" w:cs="Times New Roman"/>
          <w:sz w:val="24"/>
          <w:szCs w:val="24"/>
        </w:rPr>
        <w:t>есь важную роль играют грудное вскармливание, а в дальнейшем - употребление продук</w:t>
      </w:r>
      <w:r>
        <w:rPr>
          <w:rFonts w:ascii="Times New Roman" w:hAnsi="Times New Roman" w:cs="Times New Roman"/>
          <w:sz w:val="24"/>
          <w:szCs w:val="24"/>
        </w:rPr>
        <w:t>тов, содержащих белок, с раннего возраста необходимо ребенка приучать есть каши, супы, бульоны. Ученые подтверждают: интеллект формируется в кишечнике. А вспомните прекрасную</w:t>
      </w:r>
      <w:r>
        <w:rPr>
          <w:rFonts w:ascii="Times New Roman" w:hAnsi="Times New Roman" w:cs="Times New Roman"/>
          <w:sz w:val="24"/>
          <w:szCs w:val="24"/>
        </w:rPr>
        <w:t xml:space="preserve"> поговорку – путь в сердцу лежит через желудок. Все грани здорового образа жизни работают на нашу психику! </w:t>
      </w:r>
    </w:p>
    <w:p w:rsidR="000B58EC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забывайте: каждый человек родился на земле, чтобы быть счастливым. Для этого  у него есть огромный потенциал заложенный матерью природы. Будьте</w:t>
      </w:r>
      <w:r>
        <w:rPr>
          <w:rFonts w:ascii="Times New Roman" w:hAnsi="Times New Roman" w:cs="Times New Roman"/>
          <w:sz w:val="24"/>
          <w:szCs w:val="24"/>
        </w:rPr>
        <w:t xml:space="preserve"> же счастливыми, все в ваших руках!</w:t>
      </w:r>
    </w:p>
    <w:p w:rsidR="00AB43C1" w:rsidRDefault="00AB43C1" w:rsidP="006C6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</w:t>
      </w:r>
      <w:bookmarkStart w:id="0" w:name="_GoBack"/>
      <w:bookmarkEnd w:id="0"/>
    </w:p>
    <w:sectPr w:rsidR="00AB43C1">
      <w:pgSz w:w="11906" w:h="16838"/>
      <w:pgMar w:top="1134" w:right="850" w:bottom="1134" w:left="1701" w:header="708" w:footer="708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EC"/>
    <w:rsid w:val="000B58EC"/>
    <w:rsid w:val="001C3127"/>
    <w:rsid w:val="006C632B"/>
    <w:rsid w:val="00A80CE2"/>
    <w:rsid w:val="00AB43C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9DABD-601C-4DFE-AB64-B2A19E1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4424</Characters>
  <Application>Microsoft Office Word</Application>
  <DocSecurity>0</DocSecurity>
  <Lines>36</Lines>
  <Paragraphs>10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2024-09-23T00:16:00Z</dcterms:created>
  <dcterms:modified xsi:type="dcterms:W3CDTF">2024-09-27T00:15:00Z</dcterms:modified>
  <cp:version>10.115.183.53563</cp:version>
</cp:coreProperties>
</file>