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31" w:rsidRDefault="009229F5" w:rsidP="009229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октября отмечается Всемирный день борьбы с инсультом. </w:t>
      </w:r>
      <w:r w:rsidR="00EA6631">
        <w:rPr>
          <w:rFonts w:ascii="Times New Roman" w:hAnsi="Times New Roman" w:cs="Times New Roman"/>
          <w:sz w:val="24"/>
          <w:szCs w:val="24"/>
        </w:rPr>
        <w:t>Предупреждение сосудистых катастроф головного мозга имеют сегодня такое важное значение, что вся неделя с 28 октября по 3 ноября посвящена профилактик</w:t>
      </w:r>
      <w:r w:rsidR="0086596E">
        <w:rPr>
          <w:rFonts w:ascii="Times New Roman" w:hAnsi="Times New Roman" w:cs="Times New Roman"/>
          <w:sz w:val="24"/>
          <w:szCs w:val="24"/>
        </w:rPr>
        <w:t>е</w:t>
      </w:r>
      <w:r w:rsidR="00EA6631">
        <w:rPr>
          <w:rFonts w:ascii="Times New Roman" w:hAnsi="Times New Roman" w:cs="Times New Roman"/>
          <w:sz w:val="24"/>
          <w:szCs w:val="24"/>
        </w:rPr>
        <w:t xml:space="preserve"> этого заболевания. </w:t>
      </w:r>
    </w:p>
    <w:p w:rsidR="00EA6631" w:rsidRDefault="00EA6631" w:rsidP="009229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Именно инсульт играет одну из решающих ролей в высокой смертности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населения. Но ведь эти негативные проявления возможно предупредить!</w:t>
      </w:r>
    </w:p>
    <w:p w:rsidR="00EA6631" w:rsidRDefault="00EA6631" w:rsidP="009229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этого важно знать, ЧТО именно провоцирует катастрофу: </w:t>
      </w:r>
      <w:r w:rsidRPr="00EA6631">
        <w:rPr>
          <w:rFonts w:ascii="Times New Roman" w:hAnsi="Times New Roman" w:cs="Times New Roman"/>
          <w:sz w:val="24"/>
          <w:szCs w:val="24"/>
        </w:rPr>
        <w:t>возраст после 65 лет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EA6631">
        <w:rPr>
          <w:rFonts w:ascii="Times New Roman" w:hAnsi="Times New Roman" w:cs="Times New Roman"/>
          <w:sz w:val="24"/>
          <w:szCs w:val="24"/>
        </w:rPr>
        <w:t>ртериальная гипертензи</w:t>
      </w:r>
      <w:r>
        <w:rPr>
          <w:rFonts w:ascii="Times New Roman" w:hAnsi="Times New Roman" w:cs="Times New Roman"/>
          <w:sz w:val="24"/>
          <w:szCs w:val="24"/>
        </w:rPr>
        <w:t>я, п</w:t>
      </w:r>
      <w:r w:rsidRPr="00EA6631">
        <w:rPr>
          <w:rFonts w:ascii="Times New Roman" w:hAnsi="Times New Roman" w:cs="Times New Roman"/>
          <w:sz w:val="24"/>
          <w:szCs w:val="24"/>
        </w:rPr>
        <w:t>овышен</w:t>
      </w:r>
      <w:r>
        <w:rPr>
          <w:rFonts w:ascii="Times New Roman" w:hAnsi="Times New Roman" w:cs="Times New Roman"/>
          <w:sz w:val="24"/>
          <w:szCs w:val="24"/>
        </w:rPr>
        <w:t>ный уровень холестерина в крови, атеросклероз, курение, сахарный диабет, ож</w:t>
      </w:r>
      <w:r w:rsidRPr="00EA6631">
        <w:rPr>
          <w:rFonts w:ascii="Times New Roman" w:hAnsi="Times New Roman" w:cs="Times New Roman"/>
          <w:sz w:val="24"/>
          <w:szCs w:val="24"/>
        </w:rPr>
        <w:t>ирение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9F5" w:rsidRDefault="00EA6631" w:rsidP="009229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будьте ответственны перед самим собой! Следуйте </w:t>
      </w:r>
      <w:r w:rsidRPr="00EA6631">
        <w:rPr>
          <w:rFonts w:ascii="Times New Roman" w:hAnsi="Times New Roman" w:cs="Times New Roman"/>
          <w:sz w:val="24"/>
          <w:szCs w:val="24"/>
        </w:rPr>
        <w:t>рекомендациям врача</w:t>
      </w:r>
      <w:r>
        <w:rPr>
          <w:rFonts w:ascii="Times New Roman" w:hAnsi="Times New Roman" w:cs="Times New Roman"/>
          <w:sz w:val="24"/>
          <w:szCs w:val="24"/>
        </w:rPr>
        <w:t xml:space="preserve"> и будьте привержены правильно подобранной терапии, о</w:t>
      </w:r>
      <w:r w:rsidR="009229F5" w:rsidRPr="009229F5">
        <w:rPr>
          <w:rFonts w:ascii="Times New Roman" w:hAnsi="Times New Roman" w:cs="Times New Roman"/>
          <w:sz w:val="24"/>
          <w:szCs w:val="24"/>
        </w:rPr>
        <w:t>тка</w:t>
      </w:r>
      <w:r>
        <w:rPr>
          <w:rFonts w:ascii="Times New Roman" w:hAnsi="Times New Roman" w:cs="Times New Roman"/>
          <w:sz w:val="24"/>
          <w:szCs w:val="24"/>
        </w:rPr>
        <w:t xml:space="preserve">житесь </w:t>
      </w:r>
      <w:r w:rsidR="009229F5" w:rsidRPr="009229F5">
        <w:rPr>
          <w:rFonts w:ascii="Times New Roman" w:hAnsi="Times New Roman" w:cs="Times New Roman"/>
          <w:sz w:val="24"/>
          <w:szCs w:val="24"/>
        </w:rPr>
        <w:t>от дополнительного добавления соли в готовую пищу, а также огранич</w:t>
      </w:r>
      <w:r w:rsidR="00FC504F">
        <w:rPr>
          <w:rFonts w:ascii="Times New Roman" w:hAnsi="Times New Roman" w:cs="Times New Roman"/>
          <w:sz w:val="24"/>
          <w:szCs w:val="24"/>
        </w:rPr>
        <w:t xml:space="preserve">ьте </w:t>
      </w:r>
      <w:r w:rsidR="009229F5" w:rsidRPr="009229F5">
        <w:rPr>
          <w:rFonts w:ascii="Times New Roman" w:hAnsi="Times New Roman" w:cs="Times New Roman"/>
          <w:sz w:val="24"/>
          <w:szCs w:val="24"/>
        </w:rPr>
        <w:t>потреблени</w:t>
      </w:r>
      <w:r w:rsidR="00FC504F">
        <w:rPr>
          <w:rFonts w:ascii="Times New Roman" w:hAnsi="Times New Roman" w:cs="Times New Roman"/>
          <w:sz w:val="24"/>
          <w:szCs w:val="24"/>
        </w:rPr>
        <w:t>е</w:t>
      </w:r>
      <w:r w:rsidR="009229F5" w:rsidRPr="009229F5">
        <w:rPr>
          <w:rFonts w:ascii="Times New Roman" w:hAnsi="Times New Roman" w:cs="Times New Roman"/>
          <w:sz w:val="24"/>
          <w:szCs w:val="24"/>
        </w:rPr>
        <w:t xml:space="preserve"> продуктов с высоким содержанием соли</w:t>
      </w:r>
      <w:r w:rsidR="00FC504F">
        <w:rPr>
          <w:rFonts w:ascii="Times New Roman" w:hAnsi="Times New Roman" w:cs="Times New Roman"/>
          <w:sz w:val="24"/>
          <w:szCs w:val="24"/>
        </w:rPr>
        <w:t>.</w:t>
      </w:r>
    </w:p>
    <w:p w:rsidR="00FC504F" w:rsidRDefault="00FC504F" w:rsidP="009229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 возникновения инсульта значительно снижает и здоровый образ жизни – </w:t>
      </w:r>
      <w:r w:rsidRPr="00FC504F">
        <w:rPr>
          <w:rFonts w:ascii="Times New Roman" w:hAnsi="Times New Roman" w:cs="Times New Roman"/>
          <w:sz w:val="24"/>
          <w:szCs w:val="24"/>
        </w:rPr>
        <w:t>адекватн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FC504F">
        <w:rPr>
          <w:rFonts w:ascii="Times New Roman" w:hAnsi="Times New Roman" w:cs="Times New Roman"/>
          <w:sz w:val="24"/>
          <w:szCs w:val="24"/>
        </w:rPr>
        <w:t>физическ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FC504F">
        <w:rPr>
          <w:rFonts w:ascii="Times New Roman" w:hAnsi="Times New Roman" w:cs="Times New Roman"/>
          <w:sz w:val="24"/>
          <w:szCs w:val="24"/>
        </w:rPr>
        <w:t>нагрузк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504F">
        <w:rPr>
          <w:rFonts w:ascii="Times New Roman" w:hAnsi="Times New Roman" w:cs="Times New Roman"/>
          <w:sz w:val="24"/>
          <w:szCs w:val="24"/>
        </w:rPr>
        <w:t>, регулярн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C504F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C504F">
        <w:rPr>
          <w:rFonts w:ascii="Times New Roman" w:hAnsi="Times New Roman" w:cs="Times New Roman"/>
          <w:sz w:val="24"/>
          <w:szCs w:val="24"/>
        </w:rPr>
        <w:t xml:space="preserve"> показателей артериального давления и ритма сердца, липидного профиля, рационально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C504F">
        <w:rPr>
          <w:rFonts w:ascii="Times New Roman" w:hAnsi="Times New Roman" w:cs="Times New Roman"/>
          <w:sz w:val="24"/>
          <w:szCs w:val="24"/>
        </w:rPr>
        <w:t xml:space="preserve"> питани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C504F">
        <w:rPr>
          <w:rFonts w:ascii="Times New Roman" w:hAnsi="Times New Roman" w:cs="Times New Roman"/>
          <w:sz w:val="24"/>
          <w:szCs w:val="24"/>
        </w:rPr>
        <w:t>, отказ от вредных привычек.</w:t>
      </w:r>
    </w:p>
    <w:p w:rsidR="00FC504F" w:rsidRPr="009229F5" w:rsidRDefault="00FC504F" w:rsidP="009229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здоровы. Не допустите УДАР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!</w:t>
      </w:r>
    </w:p>
    <w:sectPr w:rsidR="00FC504F" w:rsidRPr="0092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F5"/>
    <w:rsid w:val="0086596E"/>
    <w:rsid w:val="009229F5"/>
    <w:rsid w:val="00973635"/>
    <w:rsid w:val="00EA6631"/>
    <w:rsid w:val="00FC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2841C-1658-4DD4-A4B4-9D350303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2024-10-14T04:03:00Z</dcterms:created>
  <dcterms:modified xsi:type="dcterms:W3CDTF">2024-10-14T04:03:00Z</dcterms:modified>
</cp:coreProperties>
</file>