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A3" w:rsidRPr="00E379CA" w:rsidRDefault="001830D1">
      <w:pPr>
        <w:spacing w:after="0" w:line="408" w:lineRule="auto"/>
        <w:ind w:left="120"/>
        <w:jc w:val="center"/>
        <w:rPr>
          <w:lang w:val="ru-RU"/>
        </w:rPr>
      </w:pPr>
      <w:bookmarkStart w:id="0" w:name="block-46911247"/>
      <w:r w:rsidRPr="00E379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816A3" w:rsidRPr="00E379CA" w:rsidRDefault="001830D1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E379C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E379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816A3" w:rsidRPr="00E379CA" w:rsidRDefault="001830D1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E379CA">
        <w:rPr>
          <w:rFonts w:ascii="Times New Roman" w:hAnsi="Times New Roman"/>
          <w:b/>
          <w:color w:val="000000"/>
          <w:sz w:val="28"/>
          <w:lang w:val="ru-RU"/>
        </w:rPr>
        <w:t>Чугуевский муниципальный округ</w:t>
      </w:r>
      <w:bookmarkEnd w:id="2"/>
    </w:p>
    <w:p w:rsidR="007816A3" w:rsidRPr="00E379CA" w:rsidRDefault="001830D1">
      <w:pPr>
        <w:spacing w:after="0" w:line="408" w:lineRule="auto"/>
        <w:ind w:left="120"/>
        <w:jc w:val="center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 xml:space="preserve">МКОУ СОШ № 11 </w:t>
      </w:r>
      <w:proofErr w:type="spellStart"/>
      <w:r w:rsidRPr="00E379CA">
        <w:rPr>
          <w:rFonts w:ascii="Times New Roman" w:hAnsi="Times New Roman"/>
          <w:b/>
          <w:color w:val="000000"/>
          <w:sz w:val="28"/>
          <w:lang w:val="ru-RU"/>
        </w:rPr>
        <w:t>с.Верхняя</w:t>
      </w:r>
      <w:proofErr w:type="spellEnd"/>
      <w:r w:rsidRPr="00E379CA">
        <w:rPr>
          <w:rFonts w:ascii="Times New Roman" w:hAnsi="Times New Roman"/>
          <w:b/>
          <w:color w:val="000000"/>
          <w:sz w:val="28"/>
          <w:lang w:val="ru-RU"/>
        </w:rPr>
        <w:t xml:space="preserve"> Бреевка</w:t>
      </w:r>
    </w:p>
    <w:p w:rsidR="007816A3" w:rsidRPr="00E379CA" w:rsidRDefault="007816A3">
      <w:pPr>
        <w:spacing w:after="0"/>
        <w:ind w:left="120"/>
        <w:rPr>
          <w:lang w:val="ru-RU"/>
        </w:rPr>
      </w:pPr>
    </w:p>
    <w:p w:rsidR="007816A3" w:rsidRPr="00E379CA" w:rsidRDefault="007816A3">
      <w:pPr>
        <w:spacing w:after="0"/>
        <w:ind w:left="120"/>
        <w:rPr>
          <w:lang w:val="ru-RU"/>
        </w:rPr>
      </w:pPr>
    </w:p>
    <w:p w:rsidR="007816A3" w:rsidRPr="00E379CA" w:rsidRDefault="007816A3">
      <w:pPr>
        <w:spacing w:after="0"/>
        <w:ind w:left="120"/>
        <w:rPr>
          <w:lang w:val="ru-RU"/>
        </w:rPr>
      </w:pPr>
    </w:p>
    <w:p w:rsidR="007816A3" w:rsidRPr="00E379CA" w:rsidRDefault="007816A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379CA" w:rsidRPr="00E379CA" w:rsidTr="00081EA9">
        <w:tc>
          <w:tcPr>
            <w:tcW w:w="3114" w:type="dxa"/>
          </w:tcPr>
          <w:p w:rsidR="00081EA9" w:rsidRPr="0040209D" w:rsidRDefault="001830D1" w:rsidP="00081EA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81EA9" w:rsidRPr="008944ED" w:rsidRDefault="001830D1" w:rsidP="00081E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81EA9" w:rsidRDefault="001830D1" w:rsidP="00081E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EA9" w:rsidRPr="008944ED" w:rsidRDefault="001830D1" w:rsidP="00081E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Кувшинчикова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081EA9" w:rsidRDefault="001830D1" w:rsidP="00081E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EA9" w:rsidRPr="0040209D" w:rsidRDefault="00081EA9" w:rsidP="00081E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1EA9" w:rsidRPr="0040209D" w:rsidRDefault="001830D1" w:rsidP="00081E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81EA9" w:rsidRPr="008944ED" w:rsidRDefault="001830D1" w:rsidP="00081E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81EA9" w:rsidRDefault="001830D1" w:rsidP="00081E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EA9" w:rsidRPr="008944ED" w:rsidRDefault="001830D1" w:rsidP="00081E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  <w:p w:rsidR="00081EA9" w:rsidRDefault="001830D1" w:rsidP="00081E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EA9" w:rsidRPr="0040209D" w:rsidRDefault="00081EA9" w:rsidP="00081E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1EA9" w:rsidRPr="0040209D" w:rsidRDefault="00E379CA" w:rsidP="00E379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379C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817592" cy="1280160"/>
                  <wp:effectExtent l="0" t="0" r="0" b="0"/>
                  <wp:docPr id="1" name="Рисунок 1" descr="C:\Users\Антон\Desktop\ГРИ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тон\Desktop\ГРИФ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688" cy="1326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6A3" w:rsidRPr="00E379CA" w:rsidRDefault="007816A3">
      <w:pPr>
        <w:spacing w:after="0"/>
        <w:ind w:left="120"/>
        <w:rPr>
          <w:lang w:val="ru-RU"/>
        </w:rPr>
      </w:pPr>
    </w:p>
    <w:p w:rsidR="007816A3" w:rsidRPr="00E379CA" w:rsidRDefault="007816A3">
      <w:pPr>
        <w:spacing w:after="0"/>
        <w:ind w:left="120"/>
        <w:rPr>
          <w:lang w:val="ru-RU"/>
        </w:rPr>
      </w:pPr>
    </w:p>
    <w:p w:rsidR="007816A3" w:rsidRPr="00E379CA" w:rsidRDefault="007816A3">
      <w:pPr>
        <w:spacing w:after="0"/>
        <w:ind w:left="120"/>
        <w:rPr>
          <w:lang w:val="ru-RU"/>
        </w:rPr>
      </w:pPr>
    </w:p>
    <w:p w:rsidR="007816A3" w:rsidRPr="00E379CA" w:rsidRDefault="007816A3">
      <w:pPr>
        <w:spacing w:after="0"/>
        <w:ind w:left="120"/>
        <w:rPr>
          <w:lang w:val="ru-RU"/>
        </w:rPr>
      </w:pPr>
    </w:p>
    <w:p w:rsidR="007816A3" w:rsidRPr="00E379CA" w:rsidRDefault="007816A3">
      <w:pPr>
        <w:spacing w:after="0"/>
        <w:ind w:left="120"/>
        <w:rPr>
          <w:lang w:val="ru-RU"/>
        </w:rPr>
      </w:pPr>
    </w:p>
    <w:p w:rsidR="007816A3" w:rsidRPr="00E379CA" w:rsidRDefault="001830D1">
      <w:pPr>
        <w:spacing w:after="0" w:line="408" w:lineRule="auto"/>
        <w:ind w:left="120"/>
        <w:jc w:val="center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816A3" w:rsidRPr="00E379CA" w:rsidRDefault="001830D1">
      <w:pPr>
        <w:spacing w:after="0" w:line="408" w:lineRule="auto"/>
        <w:ind w:left="120"/>
        <w:jc w:val="center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6183622)</w:t>
      </w:r>
    </w:p>
    <w:p w:rsidR="007816A3" w:rsidRPr="00E379CA" w:rsidRDefault="007816A3">
      <w:pPr>
        <w:spacing w:after="0"/>
        <w:ind w:left="120"/>
        <w:jc w:val="center"/>
        <w:rPr>
          <w:lang w:val="ru-RU"/>
        </w:rPr>
      </w:pPr>
    </w:p>
    <w:p w:rsidR="007816A3" w:rsidRPr="00E379CA" w:rsidRDefault="001830D1">
      <w:pPr>
        <w:spacing w:after="0" w:line="408" w:lineRule="auto"/>
        <w:ind w:left="120"/>
        <w:jc w:val="center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7816A3" w:rsidRDefault="001830D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504FC6" w:rsidRPr="00E379CA" w:rsidRDefault="00504FC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использование оборудования «Точка роста»</w:t>
      </w:r>
    </w:p>
    <w:p w:rsidR="007816A3" w:rsidRPr="00E379CA" w:rsidRDefault="007816A3">
      <w:pPr>
        <w:spacing w:after="0"/>
        <w:ind w:left="120"/>
        <w:jc w:val="center"/>
        <w:rPr>
          <w:lang w:val="ru-RU"/>
        </w:rPr>
      </w:pPr>
    </w:p>
    <w:p w:rsidR="007816A3" w:rsidRPr="00E379CA" w:rsidRDefault="007816A3">
      <w:pPr>
        <w:spacing w:after="0"/>
        <w:ind w:left="120"/>
        <w:jc w:val="center"/>
        <w:rPr>
          <w:lang w:val="ru-RU"/>
        </w:rPr>
      </w:pPr>
    </w:p>
    <w:p w:rsidR="007816A3" w:rsidRPr="00E379CA" w:rsidRDefault="007816A3">
      <w:pPr>
        <w:spacing w:after="0"/>
        <w:ind w:left="120"/>
        <w:jc w:val="center"/>
        <w:rPr>
          <w:lang w:val="ru-RU"/>
        </w:rPr>
      </w:pPr>
    </w:p>
    <w:p w:rsidR="007816A3" w:rsidRPr="00E379CA" w:rsidRDefault="007816A3">
      <w:pPr>
        <w:spacing w:after="0"/>
        <w:ind w:left="120"/>
        <w:jc w:val="center"/>
        <w:rPr>
          <w:lang w:val="ru-RU"/>
        </w:rPr>
      </w:pPr>
    </w:p>
    <w:p w:rsidR="007816A3" w:rsidRPr="00E379CA" w:rsidRDefault="007816A3">
      <w:pPr>
        <w:spacing w:after="0"/>
        <w:ind w:left="120"/>
        <w:jc w:val="center"/>
        <w:rPr>
          <w:lang w:val="ru-RU"/>
        </w:rPr>
      </w:pPr>
    </w:p>
    <w:p w:rsidR="007816A3" w:rsidRPr="00E379CA" w:rsidRDefault="007816A3">
      <w:pPr>
        <w:spacing w:after="0"/>
        <w:ind w:left="120"/>
        <w:jc w:val="center"/>
        <w:rPr>
          <w:lang w:val="ru-RU"/>
        </w:rPr>
      </w:pPr>
    </w:p>
    <w:p w:rsidR="007816A3" w:rsidRPr="00E379CA" w:rsidRDefault="007816A3" w:rsidP="00504FC6">
      <w:pPr>
        <w:spacing w:after="0"/>
        <w:rPr>
          <w:lang w:val="ru-RU"/>
        </w:rPr>
      </w:pPr>
    </w:p>
    <w:p w:rsidR="007816A3" w:rsidRPr="00E379CA" w:rsidRDefault="007816A3">
      <w:pPr>
        <w:spacing w:after="0"/>
        <w:ind w:left="120"/>
        <w:jc w:val="center"/>
        <w:rPr>
          <w:lang w:val="ru-RU"/>
        </w:rPr>
      </w:pPr>
    </w:p>
    <w:p w:rsidR="007816A3" w:rsidRPr="00E379CA" w:rsidRDefault="007816A3">
      <w:pPr>
        <w:spacing w:after="0"/>
        <w:ind w:left="120"/>
        <w:jc w:val="center"/>
        <w:rPr>
          <w:lang w:val="ru-RU"/>
        </w:rPr>
      </w:pPr>
    </w:p>
    <w:p w:rsidR="007816A3" w:rsidRPr="00E379CA" w:rsidRDefault="00504FC6" w:rsidP="00504FC6">
      <w:pPr>
        <w:spacing w:after="0"/>
        <w:ind w:left="120"/>
        <w:rPr>
          <w:lang w:val="ru-RU"/>
        </w:rPr>
      </w:pPr>
      <w:bookmarkStart w:id="3" w:name="ea1153b0-1c57-4e3e-bd72-9418d6c953dd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</w:t>
      </w:r>
      <w:r w:rsidR="001830D1" w:rsidRPr="00E379CA">
        <w:rPr>
          <w:rFonts w:ascii="Times New Roman" w:hAnsi="Times New Roman"/>
          <w:b/>
          <w:color w:val="000000"/>
          <w:sz w:val="28"/>
          <w:lang w:val="ru-RU"/>
        </w:rPr>
        <w:t>село Верхняя Бреевка</w:t>
      </w:r>
      <w:bookmarkEnd w:id="3"/>
      <w:r w:rsidR="001830D1" w:rsidRPr="00E379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e8dfc76-3a09-41e0-9709-3fc2ade1ca6e"/>
      <w:r w:rsidR="001830D1" w:rsidRPr="00E379C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7816A3" w:rsidRPr="00E379CA" w:rsidRDefault="007816A3">
      <w:pPr>
        <w:rPr>
          <w:lang w:val="ru-RU"/>
        </w:rPr>
        <w:sectPr w:rsidR="007816A3" w:rsidRPr="00E379CA">
          <w:pgSz w:w="11906" w:h="16383"/>
          <w:pgMar w:top="1134" w:right="850" w:bottom="1134" w:left="1701" w:header="720" w:footer="720" w:gutter="0"/>
          <w:cols w:space="720"/>
        </w:sectPr>
      </w:pPr>
    </w:p>
    <w:p w:rsidR="007816A3" w:rsidRPr="00E379CA" w:rsidRDefault="001830D1" w:rsidP="00024304">
      <w:pPr>
        <w:spacing w:after="0" w:line="264" w:lineRule="auto"/>
        <w:jc w:val="both"/>
        <w:rPr>
          <w:lang w:val="ru-RU"/>
        </w:rPr>
      </w:pPr>
      <w:bookmarkStart w:id="5" w:name="block-46911248"/>
      <w:bookmarkEnd w:id="0"/>
      <w:r w:rsidRPr="00E379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16A3" w:rsidRPr="00E379CA" w:rsidRDefault="007816A3">
      <w:pPr>
        <w:spacing w:after="0" w:line="264" w:lineRule="auto"/>
        <w:ind w:left="120"/>
        <w:jc w:val="both"/>
        <w:rPr>
          <w:lang w:val="ru-RU"/>
        </w:rPr>
      </w:pP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7816A3" w:rsidRPr="00024304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 w:rsidRPr="00024304">
        <w:rPr>
          <w:rFonts w:ascii="Times New Roman" w:hAnsi="Times New Roman"/>
          <w:color w:val="000000"/>
          <w:sz w:val="28"/>
          <w:lang w:val="ru-RU"/>
        </w:rPr>
        <w:t>5–7 классы» и «Физика. 7 класс».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E379CA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bookmarkStart w:id="6" w:name="9012e5c9-2e66-40e9-9799-caf6f2595164"/>
      <w:r w:rsidRPr="00E379CA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6"/>
    </w:p>
    <w:p w:rsidR="007816A3" w:rsidRPr="00E379CA" w:rsidRDefault="007816A3">
      <w:pPr>
        <w:spacing w:after="0" w:line="264" w:lineRule="auto"/>
        <w:ind w:left="120"/>
        <w:jc w:val="both"/>
        <w:rPr>
          <w:lang w:val="ru-RU"/>
        </w:rPr>
      </w:pPr>
    </w:p>
    <w:p w:rsidR="007816A3" w:rsidRPr="00E379CA" w:rsidRDefault="007816A3">
      <w:pPr>
        <w:spacing w:after="0" w:line="264" w:lineRule="auto"/>
        <w:ind w:left="120"/>
        <w:jc w:val="both"/>
        <w:rPr>
          <w:lang w:val="ru-RU"/>
        </w:rPr>
      </w:pPr>
    </w:p>
    <w:p w:rsidR="007816A3" w:rsidRPr="00E379CA" w:rsidRDefault="007816A3">
      <w:pPr>
        <w:rPr>
          <w:lang w:val="ru-RU"/>
        </w:rPr>
        <w:sectPr w:rsidR="007816A3" w:rsidRPr="00E379CA">
          <w:pgSz w:w="11906" w:h="16383"/>
          <w:pgMar w:top="1134" w:right="850" w:bottom="1134" w:left="1701" w:header="720" w:footer="720" w:gutter="0"/>
          <w:cols w:space="720"/>
        </w:sectPr>
      </w:pPr>
    </w:p>
    <w:p w:rsidR="007816A3" w:rsidRPr="00E379CA" w:rsidRDefault="001830D1">
      <w:pPr>
        <w:spacing w:after="0" w:line="264" w:lineRule="auto"/>
        <w:ind w:left="120"/>
        <w:jc w:val="both"/>
        <w:rPr>
          <w:lang w:val="ru-RU"/>
        </w:rPr>
      </w:pPr>
      <w:bookmarkStart w:id="7" w:name="block-46911249"/>
      <w:bookmarkEnd w:id="5"/>
      <w:r w:rsidRPr="00E379C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816A3" w:rsidRPr="00E379CA" w:rsidRDefault="007816A3">
      <w:pPr>
        <w:spacing w:after="0" w:line="264" w:lineRule="auto"/>
        <w:ind w:left="120"/>
        <w:jc w:val="both"/>
        <w:rPr>
          <w:lang w:val="ru-RU"/>
        </w:rPr>
      </w:pP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r w:rsidRPr="00024304">
        <w:rPr>
          <w:rFonts w:ascii="Times New Roman" w:hAnsi="Times New Roman"/>
          <w:color w:val="000000"/>
          <w:sz w:val="28"/>
          <w:lang w:val="ru-RU"/>
        </w:rPr>
        <w:t xml:space="preserve">Моль. Молярная масса. 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379CA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E379CA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>).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 w:rsidRPr="00024304">
        <w:rPr>
          <w:rFonts w:ascii="Times New Roman" w:hAnsi="Times New Roman"/>
          <w:color w:val="000000"/>
          <w:sz w:val="28"/>
          <w:lang w:val="ru-RU"/>
        </w:rPr>
        <w:t xml:space="preserve">Оксиды. Применение кислорода. 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r w:rsidRPr="00024304">
        <w:rPr>
          <w:rFonts w:ascii="Times New Roman" w:hAnsi="Times New Roman"/>
          <w:color w:val="000000"/>
          <w:sz w:val="28"/>
          <w:lang w:val="ru-RU"/>
        </w:rPr>
        <w:t xml:space="preserve">Основания. Роль растворов в природе и в жизни человека. </w:t>
      </w:r>
      <w:r w:rsidRPr="00E379CA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вод.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379CA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E379CA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E379CA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Окислители и восстановители.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379CA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E379CA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>-восстановительных реакций с использованием метода электронного баланса.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024304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024304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Действие хлора и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E379CA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E379CA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r w:rsidRPr="00024304">
        <w:rPr>
          <w:rFonts w:ascii="Times New Roman" w:hAnsi="Times New Roman"/>
          <w:color w:val="000000"/>
          <w:sz w:val="28"/>
          <w:lang w:val="ru-RU"/>
        </w:rPr>
        <w:t xml:space="preserve">Адсорбция. Круговорот углерода в природе. </w:t>
      </w:r>
      <w:r w:rsidRPr="00E379CA">
        <w:rPr>
          <w:rFonts w:ascii="Times New Roman" w:hAnsi="Times New Roman"/>
          <w:color w:val="000000"/>
          <w:sz w:val="28"/>
          <w:lang w:val="ru-RU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E379CA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E379CA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379CA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E379CA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379CA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E379CA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379CA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E379CA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7816A3" w:rsidRPr="00E379CA" w:rsidRDefault="007816A3">
      <w:pPr>
        <w:rPr>
          <w:lang w:val="ru-RU"/>
        </w:rPr>
        <w:sectPr w:rsidR="007816A3" w:rsidRPr="00E379CA">
          <w:pgSz w:w="11906" w:h="16383"/>
          <w:pgMar w:top="1134" w:right="850" w:bottom="1134" w:left="1701" w:header="720" w:footer="720" w:gutter="0"/>
          <w:cols w:space="720"/>
        </w:sectPr>
      </w:pPr>
    </w:p>
    <w:p w:rsidR="007816A3" w:rsidRPr="00E379CA" w:rsidRDefault="001830D1">
      <w:pPr>
        <w:spacing w:after="0" w:line="264" w:lineRule="auto"/>
        <w:ind w:left="120"/>
        <w:jc w:val="both"/>
        <w:rPr>
          <w:lang w:val="ru-RU"/>
        </w:rPr>
      </w:pPr>
      <w:bookmarkStart w:id="8" w:name="block-46911251"/>
      <w:bookmarkEnd w:id="7"/>
      <w:r w:rsidRPr="00E379C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7816A3" w:rsidRPr="00E379CA" w:rsidRDefault="007816A3">
      <w:pPr>
        <w:spacing w:after="0" w:line="264" w:lineRule="auto"/>
        <w:ind w:left="120"/>
        <w:jc w:val="both"/>
        <w:rPr>
          <w:lang w:val="ru-RU"/>
        </w:rPr>
      </w:pP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379CA">
        <w:rPr>
          <w:rFonts w:ascii="Times New Roman" w:hAnsi="Times New Roman"/>
          <w:color w:val="000000"/>
          <w:sz w:val="28"/>
          <w:lang w:val="ru-RU"/>
        </w:rPr>
        <w:t>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379CA">
        <w:rPr>
          <w:rFonts w:ascii="Times New Roman" w:hAnsi="Times New Roman"/>
          <w:color w:val="000000"/>
          <w:sz w:val="28"/>
          <w:lang w:val="ru-RU"/>
        </w:rPr>
        <w:t>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bookmarkStart w:id="9" w:name="_Toc138318759"/>
      <w:bookmarkEnd w:id="9"/>
      <w:r w:rsidRPr="00E379C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E379CA">
        <w:rPr>
          <w:rFonts w:ascii="Times New Roman" w:hAnsi="Times New Roman"/>
          <w:color w:val="000000"/>
          <w:sz w:val="28"/>
          <w:lang w:val="ru-RU"/>
        </w:rPr>
        <w:t>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379CA">
        <w:rPr>
          <w:rFonts w:ascii="Times New Roman" w:hAnsi="Times New Roman"/>
          <w:color w:val="000000"/>
          <w:sz w:val="28"/>
          <w:lang w:val="ru-RU"/>
        </w:rPr>
        <w:t>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816A3" w:rsidRPr="00E379CA" w:rsidRDefault="00183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7816A3" w:rsidRPr="00E379CA" w:rsidRDefault="00183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816A3" w:rsidRPr="00E379CA" w:rsidRDefault="00183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7816A3" w:rsidRPr="00E379CA" w:rsidRDefault="00183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7816A3" w:rsidRPr="00E379CA" w:rsidRDefault="00183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7816A3" w:rsidRPr="00E379CA" w:rsidRDefault="00183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7816A3" w:rsidRPr="00E379CA" w:rsidRDefault="00183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7816A3" w:rsidRPr="00E379CA" w:rsidRDefault="00183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7816A3" w:rsidRPr="00E379CA" w:rsidRDefault="00183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7816A3" w:rsidRPr="00E379CA" w:rsidRDefault="00183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816A3" w:rsidRPr="00E379CA" w:rsidRDefault="00183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7816A3" w:rsidRPr="00E379CA" w:rsidRDefault="00183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7816A3" w:rsidRPr="00E379CA" w:rsidRDefault="001830D1">
      <w:pPr>
        <w:spacing w:after="0" w:line="264" w:lineRule="auto"/>
        <w:ind w:firstLine="600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379CA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E379C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E379CA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7816A3" w:rsidRPr="00E379CA" w:rsidRDefault="00183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7816A3" w:rsidRPr="00E379CA" w:rsidRDefault="007816A3">
      <w:pPr>
        <w:rPr>
          <w:lang w:val="ru-RU"/>
        </w:rPr>
        <w:sectPr w:rsidR="007816A3" w:rsidRPr="00E379CA">
          <w:pgSz w:w="11906" w:h="16383"/>
          <w:pgMar w:top="1134" w:right="850" w:bottom="1134" w:left="1701" w:header="720" w:footer="720" w:gutter="0"/>
          <w:cols w:space="720"/>
        </w:sectPr>
      </w:pPr>
    </w:p>
    <w:p w:rsidR="007816A3" w:rsidRDefault="001830D1">
      <w:pPr>
        <w:spacing w:after="0"/>
        <w:ind w:left="120"/>
      </w:pPr>
      <w:bookmarkStart w:id="12" w:name="block-46911246"/>
      <w:bookmarkEnd w:id="8"/>
      <w:r w:rsidRPr="00E379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816A3" w:rsidRDefault="00183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7816A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6A3" w:rsidRDefault="007816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16A3" w:rsidRDefault="007816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16A3" w:rsidRDefault="007816A3">
            <w:pPr>
              <w:spacing w:after="0"/>
              <w:ind w:left="135"/>
            </w:pPr>
          </w:p>
        </w:tc>
      </w:tr>
      <w:tr w:rsidR="007816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6A3" w:rsidRDefault="007816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6A3" w:rsidRDefault="007816A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16A3" w:rsidRDefault="007816A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16A3" w:rsidRDefault="007816A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16A3" w:rsidRDefault="007816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6A3" w:rsidRDefault="007816A3"/>
        </w:tc>
      </w:tr>
      <w:tr w:rsidR="007816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6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6A3" w:rsidRDefault="007816A3"/>
        </w:tc>
      </w:tr>
      <w:tr w:rsidR="007816A3" w:rsidRPr="000243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7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6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6A3" w:rsidRDefault="007816A3"/>
        </w:tc>
      </w:tr>
      <w:tr w:rsidR="007816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r w:rsidRPr="00E37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7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7816A3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6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Default="007816A3"/>
        </w:tc>
      </w:tr>
    </w:tbl>
    <w:p w:rsidR="007816A3" w:rsidRDefault="007816A3">
      <w:pPr>
        <w:sectPr w:rsidR="007816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6A3" w:rsidRDefault="00183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7816A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6A3" w:rsidRDefault="007816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16A3" w:rsidRDefault="007816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16A3" w:rsidRDefault="007816A3">
            <w:pPr>
              <w:spacing w:after="0"/>
              <w:ind w:left="135"/>
            </w:pPr>
          </w:p>
        </w:tc>
      </w:tr>
      <w:tr w:rsidR="007816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6A3" w:rsidRDefault="007816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6A3" w:rsidRDefault="007816A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16A3" w:rsidRDefault="007816A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16A3" w:rsidRDefault="007816A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16A3" w:rsidRDefault="007816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6A3" w:rsidRDefault="007816A3"/>
        </w:tc>
      </w:tr>
      <w:tr w:rsidR="007816A3" w:rsidRPr="000243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7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816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6A3" w:rsidRDefault="007816A3"/>
        </w:tc>
      </w:tr>
      <w:tr w:rsidR="007816A3" w:rsidRPr="000243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7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816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6A3" w:rsidRDefault="007816A3"/>
        </w:tc>
      </w:tr>
      <w:tr w:rsidR="007816A3" w:rsidRPr="000243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7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816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6A3" w:rsidRDefault="007816A3"/>
        </w:tc>
      </w:tr>
      <w:tr w:rsidR="007816A3" w:rsidRPr="000243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7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7816A3" w:rsidRPr="000243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816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6A3" w:rsidRDefault="007816A3"/>
        </w:tc>
      </w:tr>
      <w:tr w:rsidR="007816A3" w:rsidRPr="000243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7816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816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6A3" w:rsidRPr="00E379CA" w:rsidRDefault="001830D1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816A3" w:rsidRDefault="00183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816A3" w:rsidRDefault="007816A3"/>
        </w:tc>
      </w:tr>
    </w:tbl>
    <w:p w:rsidR="007816A3" w:rsidRDefault="007816A3">
      <w:pPr>
        <w:sectPr w:rsidR="007816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6A3" w:rsidRDefault="007816A3">
      <w:pPr>
        <w:sectPr w:rsidR="007816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6A3" w:rsidRDefault="001830D1">
      <w:pPr>
        <w:spacing w:after="0"/>
        <w:ind w:left="120"/>
      </w:pPr>
      <w:bookmarkStart w:id="13" w:name="block-4691125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16A3" w:rsidRDefault="00183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126"/>
        <w:gridCol w:w="946"/>
        <w:gridCol w:w="1291"/>
        <w:gridCol w:w="1331"/>
        <w:gridCol w:w="2311"/>
        <w:gridCol w:w="1454"/>
        <w:gridCol w:w="2861"/>
      </w:tblGrid>
      <w:tr w:rsidR="00024304" w:rsidTr="00024304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4304" w:rsidRDefault="00024304">
            <w:pPr>
              <w:spacing w:after="0"/>
              <w:ind w:left="135"/>
            </w:pPr>
          </w:p>
        </w:tc>
        <w:tc>
          <w:tcPr>
            <w:tcW w:w="38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304" w:rsidRDefault="00024304">
            <w:pPr>
              <w:spacing w:after="0"/>
              <w:ind w:left="135"/>
            </w:pPr>
          </w:p>
        </w:tc>
        <w:tc>
          <w:tcPr>
            <w:tcW w:w="3568" w:type="dxa"/>
            <w:gridSpan w:val="3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5" w:type="dxa"/>
            <w:vMerge w:val="restart"/>
          </w:tcPr>
          <w:p w:rsidR="00024304" w:rsidRPr="00024304" w:rsidRDefault="000243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Оборудование Точка роста</w:t>
            </w:r>
          </w:p>
        </w:tc>
        <w:tc>
          <w:tcPr>
            <w:tcW w:w="1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304" w:rsidRDefault="00024304">
            <w:pPr>
              <w:spacing w:after="0"/>
              <w:ind w:left="135"/>
            </w:pPr>
          </w:p>
        </w:tc>
      </w:tr>
      <w:tr w:rsidR="00024304" w:rsidTr="00024304">
        <w:trPr>
          <w:trHeight w:val="144"/>
          <w:tblCellSpacing w:w="20" w:type="nil"/>
        </w:trPr>
        <w:tc>
          <w:tcPr>
            <w:tcW w:w="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304" w:rsidRDefault="00024304"/>
        </w:tc>
        <w:tc>
          <w:tcPr>
            <w:tcW w:w="38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304" w:rsidRDefault="00024304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304" w:rsidRDefault="00024304">
            <w:pPr>
              <w:spacing w:after="0"/>
              <w:ind w:left="135"/>
            </w:pP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proofErr w:type="spellEnd"/>
          </w:p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304" w:rsidRDefault="00024304">
            <w:pPr>
              <w:spacing w:after="0"/>
              <w:ind w:left="135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</w:t>
            </w:r>
            <w:proofErr w:type="spellEnd"/>
          </w:p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304" w:rsidRDefault="00024304">
            <w:pPr>
              <w:spacing w:after="0"/>
              <w:ind w:left="135"/>
            </w:pPr>
          </w:p>
        </w:tc>
        <w:tc>
          <w:tcPr>
            <w:tcW w:w="1205" w:type="dxa"/>
            <w:vMerge/>
          </w:tcPr>
          <w:p w:rsidR="00024304" w:rsidRDefault="00024304"/>
        </w:tc>
        <w:tc>
          <w:tcPr>
            <w:tcW w:w="17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304" w:rsidRDefault="00024304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304" w:rsidRDefault="00024304"/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024304" w:rsidRDefault="0002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Цифровая лаборатория по химии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024304" w:rsidRDefault="0002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Цифровая лаборатория по химии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024304" w:rsidRDefault="0002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мутности, кислотности</w:t>
            </w:r>
            <w:r w:rsidR="00DC36F3">
              <w:rPr>
                <w:lang w:val="ru-RU"/>
              </w:rPr>
              <w:t>, электропроводности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0935C2" w:rsidRDefault="000935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Весы электронные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024304" w:rsidRDefault="0002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кислотности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0935C2" w:rsidRDefault="000935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Весы электронные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массы веществ. Химические 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B0235E" w:rsidRDefault="00B023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Весы </w:t>
            </w:r>
            <w:r w:rsidR="000935C2">
              <w:rPr>
                <w:lang w:val="ru-RU"/>
              </w:rPr>
              <w:t>элек</w:t>
            </w:r>
            <w:r>
              <w:rPr>
                <w:lang w:val="ru-RU"/>
              </w:rPr>
              <w:t>тронные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081EA9" w:rsidRDefault="00081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кислотности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081EA9" w:rsidRDefault="00081E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кислотности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905E1B" w:rsidRDefault="00905E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кислотности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905E1B" w:rsidRDefault="00905E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кислотности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905E1B" w:rsidRDefault="00905E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кислотности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Pr="00905E1B" w:rsidRDefault="00905E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кислотности, электропроводности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классами неорганических соединений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химического элемента по его положению в 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системе Д. И. Менделеева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атомов химических элементов/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304" w:rsidRPr="00024304" w:rsidTr="0002430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0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</w:p>
        </w:tc>
        <w:tc>
          <w:tcPr>
            <w:tcW w:w="1205" w:type="dxa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4304" w:rsidTr="00024304">
        <w:trPr>
          <w:trHeight w:val="144"/>
          <w:tblCellSpacing w:w="20" w:type="nil"/>
        </w:trPr>
        <w:tc>
          <w:tcPr>
            <w:tcW w:w="4621" w:type="dxa"/>
            <w:gridSpan w:val="2"/>
            <w:tcMar>
              <w:top w:w="50" w:type="dxa"/>
              <w:left w:w="100" w:type="dxa"/>
            </w:tcMar>
            <w:vAlign w:val="center"/>
          </w:tcPr>
          <w:p w:rsidR="00024304" w:rsidRPr="00E379CA" w:rsidRDefault="00024304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024304" w:rsidRDefault="0002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05" w:type="dxa"/>
          </w:tcPr>
          <w:p w:rsidR="00024304" w:rsidRDefault="00024304"/>
        </w:tc>
        <w:tc>
          <w:tcPr>
            <w:tcW w:w="4646" w:type="dxa"/>
            <w:gridSpan w:val="2"/>
            <w:tcMar>
              <w:top w:w="50" w:type="dxa"/>
              <w:left w:w="100" w:type="dxa"/>
            </w:tcMar>
            <w:vAlign w:val="center"/>
          </w:tcPr>
          <w:p w:rsidR="00024304" w:rsidRDefault="00024304"/>
        </w:tc>
      </w:tr>
    </w:tbl>
    <w:p w:rsidR="007816A3" w:rsidRDefault="007816A3">
      <w:pPr>
        <w:sectPr w:rsidR="007816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6A3" w:rsidRDefault="00183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3017"/>
        <w:gridCol w:w="946"/>
        <w:gridCol w:w="1291"/>
        <w:gridCol w:w="1178"/>
        <w:gridCol w:w="2311"/>
        <w:gridCol w:w="1656"/>
        <w:gridCol w:w="2861"/>
      </w:tblGrid>
      <w:tr w:rsidR="005A74CB" w:rsidTr="005A74CB">
        <w:trPr>
          <w:trHeight w:val="144"/>
          <w:tblCellSpacing w:w="20" w:type="nil"/>
        </w:trPr>
        <w:tc>
          <w:tcPr>
            <w:tcW w:w="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74CB" w:rsidRDefault="005A74CB">
            <w:pPr>
              <w:spacing w:after="0"/>
              <w:ind w:left="135"/>
            </w:pPr>
          </w:p>
        </w:tc>
        <w:tc>
          <w:tcPr>
            <w:tcW w:w="3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4CB" w:rsidRDefault="005A74CB">
            <w:pPr>
              <w:spacing w:after="0"/>
              <w:ind w:left="135"/>
            </w:pPr>
          </w:p>
        </w:tc>
        <w:tc>
          <w:tcPr>
            <w:tcW w:w="3415" w:type="dxa"/>
            <w:gridSpan w:val="3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11" w:type="dxa"/>
            <w:vMerge w:val="restart"/>
          </w:tcPr>
          <w:p w:rsidR="005A74CB" w:rsidRDefault="005A74C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Оборудование</w:t>
            </w:r>
          </w:p>
          <w:p w:rsidR="005A74CB" w:rsidRPr="005A74CB" w:rsidRDefault="005A74C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Точка роста</w:t>
            </w:r>
          </w:p>
        </w:tc>
        <w:tc>
          <w:tcPr>
            <w:tcW w:w="16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4CB" w:rsidRDefault="005A74CB">
            <w:pPr>
              <w:spacing w:after="0"/>
              <w:ind w:left="135"/>
            </w:pPr>
          </w:p>
        </w:tc>
      </w:tr>
      <w:tr w:rsidR="005A74CB" w:rsidTr="005A74CB">
        <w:trPr>
          <w:trHeight w:val="144"/>
          <w:tblCellSpacing w:w="20" w:type="nil"/>
        </w:trPr>
        <w:tc>
          <w:tcPr>
            <w:tcW w:w="7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74CB" w:rsidRDefault="005A74CB"/>
        </w:tc>
        <w:tc>
          <w:tcPr>
            <w:tcW w:w="3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74CB" w:rsidRDefault="005A74CB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4CB" w:rsidRDefault="005A74CB">
            <w:pPr>
              <w:spacing w:after="0"/>
              <w:ind w:left="135"/>
            </w:pP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proofErr w:type="spellEnd"/>
          </w:p>
          <w:p w:rsidR="005A74CB" w:rsidRDefault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4CB" w:rsidRDefault="005A74CB">
            <w:pPr>
              <w:spacing w:after="0"/>
              <w:ind w:left="135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:rsidR="005A74CB" w:rsidRDefault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74CB" w:rsidRDefault="005A74CB">
            <w:pPr>
              <w:spacing w:after="0"/>
              <w:ind w:left="135"/>
            </w:pPr>
          </w:p>
        </w:tc>
        <w:tc>
          <w:tcPr>
            <w:tcW w:w="2311" w:type="dxa"/>
            <w:vMerge/>
          </w:tcPr>
          <w:p w:rsidR="005A74CB" w:rsidRDefault="005A74CB"/>
        </w:tc>
        <w:tc>
          <w:tcPr>
            <w:tcW w:w="16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74CB" w:rsidRDefault="005A74CB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74CB" w:rsidRDefault="005A74CB"/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74CB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Pr="005A74CB" w:rsidRDefault="005A7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температуры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Pr="005A74CB" w:rsidRDefault="005A7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электропроводности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Pr="005A74CB" w:rsidRDefault="005A74CB" w:rsidP="005A7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электропроводности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Pr="005A74CB" w:rsidRDefault="005A74CB" w:rsidP="005A7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Датчик </w:t>
            </w:r>
            <w:r w:rsidR="00C7489C">
              <w:rPr>
                <w:lang w:val="ru-RU"/>
              </w:rPr>
              <w:t>хлорид-ионов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1" w:type="dxa"/>
          </w:tcPr>
          <w:p w:rsidR="005A74CB" w:rsidRPr="005A74CB" w:rsidRDefault="005A74CB" w:rsidP="005A7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Датчик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реагентов дан в избытке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Азот, распространение в природе, физические и химические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Pr="00C7489C" w:rsidRDefault="005A74CB" w:rsidP="005A74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1" w:type="dxa"/>
          </w:tcPr>
          <w:p w:rsidR="005A74CB" w:rsidRDefault="00927026" w:rsidP="005A74CB">
            <w:pPr>
              <w:spacing w:after="0"/>
              <w:ind w:left="135"/>
            </w:pPr>
            <w:r>
              <w:rPr>
                <w:lang w:val="ru-RU"/>
              </w:rPr>
              <w:t>Датчик электропроводности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Pr="003A3DB5" w:rsidRDefault="003A3DB5" w:rsidP="005A7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нитрат-ионов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8A4ECC" w:rsidP="005A74CB">
            <w:pPr>
              <w:spacing w:after="0"/>
              <w:ind w:left="135"/>
            </w:pPr>
            <w:r>
              <w:rPr>
                <w:lang w:val="ru-RU"/>
              </w:rPr>
              <w:t>Датчик электропроводности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Pr="003A3DB5" w:rsidRDefault="003A3DB5" w:rsidP="005A7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кислотности, электропроводности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«Важнейшие неметаллы и их соединения»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– кальций и 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Pr="00B80D88" w:rsidRDefault="00B80D88" w:rsidP="005A7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электропроводности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B34A73" w:rsidP="005A74CB">
            <w:pPr>
              <w:spacing w:after="0"/>
              <w:ind w:left="135"/>
            </w:pPr>
            <w:r>
              <w:rPr>
                <w:lang w:val="ru-RU"/>
              </w:rPr>
              <w:t>Датчик электропроводности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74CB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Pr="00B34A73" w:rsidRDefault="00B34A73" w:rsidP="005A7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Датчик давления</w:t>
            </w:r>
            <w:bookmarkStart w:id="14" w:name="_GoBack"/>
            <w:bookmarkEnd w:id="14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74CB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5A74CB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</w:tr>
      <w:tr w:rsidR="005A74CB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74CB" w:rsidRPr="00024304" w:rsidTr="005A74CB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</w:p>
        </w:tc>
        <w:tc>
          <w:tcPr>
            <w:tcW w:w="2311" w:type="dxa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37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74CB" w:rsidTr="005A74CB">
        <w:trPr>
          <w:trHeight w:val="144"/>
          <w:tblCellSpacing w:w="20" w:type="nil"/>
        </w:trPr>
        <w:tc>
          <w:tcPr>
            <w:tcW w:w="3797" w:type="dxa"/>
            <w:gridSpan w:val="2"/>
            <w:tcMar>
              <w:top w:w="50" w:type="dxa"/>
              <w:left w:w="100" w:type="dxa"/>
            </w:tcMar>
            <w:vAlign w:val="center"/>
          </w:tcPr>
          <w:p w:rsidR="005A74CB" w:rsidRPr="00E379CA" w:rsidRDefault="005A74CB" w:rsidP="005A74CB">
            <w:pPr>
              <w:spacing w:after="0"/>
              <w:ind w:left="135"/>
              <w:rPr>
                <w:lang w:val="ru-RU"/>
              </w:rPr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 w:rsidRPr="00E37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74CB" w:rsidRDefault="005A74CB" w:rsidP="005A7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311" w:type="dxa"/>
          </w:tcPr>
          <w:p w:rsidR="005A74CB" w:rsidRDefault="005A74CB" w:rsidP="005A74CB"/>
        </w:tc>
        <w:tc>
          <w:tcPr>
            <w:tcW w:w="4517" w:type="dxa"/>
            <w:gridSpan w:val="2"/>
            <w:tcMar>
              <w:top w:w="50" w:type="dxa"/>
              <w:left w:w="100" w:type="dxa"/>
            </w:tcMar>
            <w:vAlign w:val="center"/>
          </w:tcPr>
          <w:p w:rsidR="005A74CB" w:rsidRDefault="005A74CB" w:rsidP="005A74CB"/>
        </w:tc>
      </w:tr>
    </w:tbl>
    <w:p w:rsidR="007816A3" w:rsidRDefault="007816A3">
      <w:pPr>
        <w:sectPr w:rsidR="007816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6A3" w:rsidRDefault="007816A3">
      <w:pPr>
        <w:sectPr w:rsidR="007816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6A3" w:rsidRDefault="001830D1">
      <w:pPr>
        <w:spacing w:after="0"/>
        <w:ind w:left="120"/>
      </w:pPr>
      <w:bookmarkStart w:id="15" w:name="block-4691125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16A3" w:rsidRDefault="001830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16A3" w:rsidRPr="00E379CA" w:rsidRDefault="001830D1">
      <w:pPr>
        <w:spacing w:after="0" w:line="480" w:lineRule="auto"/>
        <w:ind w:left="120"/>
        <w:rPr>
          <w:lang w:val="ru-RU"/>
        </w:rPr>
      </w:pPr>
      <w:r w:rsidRPr="00E379CA">
        <w:rPr>
          <w:rFonts w:ascii="Times New Roman" w:hAnsi="Times New Roman"/>
          <w:color w:val="000000"/>
          <w:sz w:val="28"/>
          <w:lang w:val="ru-RU"/>
        </w:rPr>
        <w:t>• Химия, 9 класс/ Габриелян О.С., Остроумов И.Г., Сладков С.А. Акционерное общество «Издательство «Просвещение»</w:t>
      </w:r>
      <w:r w:rsidRPr="00E379CA">
        <w:rPr>
          <w:sz w:val="28"/>
          <w:lang w:val="ru-RU"/>
        </w:rPr>
        <w:br/>
      </w:r>
      <w:bookmarkStart w:id="16" w:name="bd05d80c-fcad-45de-a028-b236b74fbaf0"/>
      <w:r w:rsidRPr="00E379CA">
        <w:rPr>
          <w:rFonts w:ascii="Times New Roman" w:hAnsi="Times New Roman"/>
          <w:color w:val="000000"/>
          <w:sz w:val="28"/>
          <w:lang w:val="ru-RU"/>
        </w:rPr>
        <w:t xml:space="preserve"> • Химия: 8-й класс: базовый уровень: учебник; 5-е издание, переработанное, 8 класс/ Габриелян О.С., Остроумов И.Г., Сладков С.А. Акционерное общество «Издательство «Просвещение»</w:t>
      </w:r>
      <w:bookmarkEnd w:id="16"/>
    </w:p>
    <w:p w:rsidR="007816A3" w:rsidRPr="00E379CA" w:rsidRDefault="007816A3">
      <w:pPr>
        <w:spacing w:after="0" w:line="480" w:lineRule="auto"/>
        <w:ind w:left="120"/>
        <w:rPr>
          <w:lang w:val="ru-RU"/>
        </w:rPr>
      </w:pPr>
    </w:p>
    <w:p w:rsidR="007816A3" w:rsidRPr="00E379CA" w:rsidRDefault="007816A3">
      <w:pPr>
        <w:spacing w:after="0"/>
        <w:ind w:left="120"/>
        <w:rPr>
          <w:lang w:val="ru-RU"/>
        </w:rPr>
      </w:pPr>
    </w:p>
    <w:p w:rsidR="007816A3" w:rsidRPr="00E379CA" w:rsidRDefault="001830D1">
      <w:pPr>
        <w:spacing w:after="0" w:line="480" w:lineRule="auto"/>
        <w:ind w:left="120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816A3" w:rsidRPr="00E379CA" w:rsidRDefault="001830D1">
      <w:pPr>
        <w:spacing w:after="0" w:line="480" w:lineRule="auto"/>
        <w:ind w:left="120"/>
        <w:rPr>
          <w:lang w:val="ru-RU"/>
        </w:rPr>
      </w:pPr>
      <w:bookmarkStart w:id="17" w:name="7c258218-5acd-420c-9e0a-ede44ec27918"/>
      <w:r w:rsidRPr="00E379CA">
        <w:rPr>
          <w:rFonts w:ascii="Times New Roman" w:hAnsi="Times New Roman"/>
          <w:color w:val="000000"/>
          <w:sz w:val="28"/>
          <w:lang w:val="ru-RU"/>
        </w:rPr>
        <w:t xml:space="preserve">Химия 8-9кл. Базовый уровень. Методические рекомендации к учебнику </w:t>
      </w:r>
      <w:proofErr w:type="spellStart"/>
      <w:r w:rsidRPr="00E379CA">
        <w:rPr>
          <w:rFonts w:ascii="Times New Roman" w:hAnsi="Times New Roman"/>
          <w:color w:val="000000"/>
          <w:sz w:val="28"/>
          <w:lang w:val="ru-RU"/>
        </w:rPr>
        <w:t>О.С.Габриеляна</w:t>
      </w:r>
      <w:proofErr w:type="spellEnd"/>
      <w:r w:rsidRPr="00E379CA">
        <w:rPr>
          <w:rFonts w:ascii="Times New Roman" w:hAnsi="Times New Roman"/>
          <w:color w:val="000000"/>
          <w:sz w:val="28"/>
          <w:lang w:val="ru-RU"/>
        </w:rPr>
        <w:t>. 2023г</w:t>
      </w:r>
      <w:bookmarkEnd w:id="17"/>
    </w:p>
    <w:p w:rsidR="007816A3" w:rsidRPr="00E379CA" w:rsidRDefault="007816A3">
      <w:pPr>
        <w:spacing w:after="0"/>
        <w:ind w:left="120"/>
        <w:rPr>
          <w:lang w:val="ru-RU"/>
        </w:rPr>
      </w:pPr>
    </w:p>
    <w:p w:rsidR="007816A3" w:rsidRPr="00E379CA" w:rsidRDefault="001830D1">
      <w:pPr>
        <w:spacing w:after="0" w:line="480" w:lineRule="auto"/>
        <w:ind w:left="120"/>
        <w:rPr>
          <w:lang w:val="ru-RU"/>
        </w:rPr>
      </w:pPr>
      <w:r w:rsidRPr="00E379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816A3" w:rsidRDefault="001830D1">
      <w:pPr>
        <w:spacing w:after="0" w:line="480" w:lineRule="auto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Инфоурок</w:t>
      </w:r>
      <w:proofErr w:type="spellEnd"/>
      <w:r>
        <w:rPr>
          <w:sz w:val="28"/>
        </w:rPr>
        <w:br/>
      </w:r>
      <w:bookmarkStart w:id="18" w:name="90de4b5a-88fc-4f80-ab94-3d9ac9d5e251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Педсовет</w:t>
      </w:r>
      <w:bookmarkEnd w:id="18"/>
      <w:proofErr w:type="spellEnd"/>
    </w:p>
    <w:p w:rsidR="007816A3" w:rsidRDefault="007816A3">
      <w:pPr>
        <w:sectPr w:rsidR="007816A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830D1" w:rsidRDefault="001830D1"/>
    <w:sectPr w:rsidR="001830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35D"/>
    <w:multiLevelType w:val="multilevel"/>
    <w:tmpl w:val="6B24D0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92FA3"/>
    <w:multiLevelType w:val="multilevel"/>
    <w:tmpl w:val="9F0C22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816A3"/>
    <w:rsid w:val="00024304"/>
    <w:rsid w:val="00081EA9"/>
    <w:rsid w:val="000935C2"/>
    <w:rsid w:val="001830D1"/>
    <w:rsid w:val="003A3DB5"/>
    <w:rsid w:val="00504FC6"/>
    <w:rsid w:val="005A74CB"/>
    <w:rsid w:val="007816A3"/>
    <w:rsid w:val="008A4ECC"/>
    <w:rsid w:val="00905E1B"/>
    <w:rsid w:val="00927026"/>
    <w:rsid w:val="00B0235E"/>
    <w:rsid w:val="00B34A73"/>
    <w:rsid w:val="00B80D88"/>
    <w:rsid w:val="00C7489C"/>
    <w:rsid w:val="00DC36F3"/>
    <w:rsid w:val="00E3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A352"/>
  <w15:docId w15:val="{8F7B9F2D-15AB-44FD-8A45-69932105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ab8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48</Pages>
  <Words>10629</Words>
  <Characters>60587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</cp:lastModifiedBy>
  <cp:revision>14</cp:revision>
  <dcterms:created xsi:type="dcterms:W3CDTF">2024-10-04T10:19:00Z</dcterms:created>
  <dcterms:modified xsi:type="dcterms:W3CDTF">2024-10-05T02:44:00Z</dcterms:modified>
</cp:coreProperties>
</file>