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512" w:rsidRDefault="009A6512" w:rsidP="009A6512">
      <w:pPr>
        <w:ind w:left="709"/>
        <w:jc w:val="center"/>
        <w:rPr>
          <w:rFonts w:ascii="Times New Roman" w:hAnsi="Times New Roman"/>
          <w:sz w:val="28"/>
        </w:rPr>
      </w:pPr>
      <w:r>
        <w:rPr>
          <w:rFonts w:ascii="Times New Roman" w:hAnsi="Times New Roman"/>
          <w:sz w:val="28"/>
        </w:rPr>
        <w:t>Муниципальное казенное общеобразовательное учреждение</w:t>
      </w:r>
    </w:p>
    <w:p w:rsidR="009A6512" w:rsidRDefault="009A6512" w:rsidP="009A6512">
      <w:pPr>
        <w:ind w:left="709"/>
        <w:jc w:val="center"/>
        <w:rPr>
          <w:rFonts w:ascii="Times New Roman" w:hAnsi="Times New Roman"/>
          <w:sz w:val="28"/>
        </w:rPr>
      </w:pPr>
      <w:r>
        <w:rPr>
          <w:rFonts w:ascii="Times New Roman" w:hAnsi="Times New Roman"/>
          <w:sz w:val="28"/>
        </w:rPr>
        <w:t xml:space="preserve">«Средняя общеобразовательная школа № 11» </w:t>
      </w:r>
    </w:p>
    <w:p w:rsidR="009A6512" w:rsidRDefault="009A6512" w:rsidP="009A6512">
      <w:pPr>
        <w:ind w:left="709"/>
        <w:jc w:val="center"/>
        <w:rPr>
          <w:rFonts w:ascii="Times New Roman" w:hAnsi="Times New Roman"/>
          <w:sz w:val="28"/>
        </w:rPr>
      </w:pPr>
      <w:r>
        <w:rPr>
          <w:rFonts w:ascii="Times New Roman" w:hAnsi="Times New Roman"/>
          <w:sz w:val="28"/>
        </w:rPr>
        <w:t xml:space="preserve">с. Верхняя Бреевка </w:t>
      </w:r>
    </w:p>
    <w:p w:rsidR="009A6512" w:rsidRDefault="009A6512" w:rsidP="009A6512">
      <w:pPr>
        <w:ind w:left="709"/>
        <w:jc w:val="center"/>
        <w:rPr>
          <w:rFonts w:ascii="Times New Roman" w:hAnsi="Times New Roman"/>
          <w:sz w:val="28"/>
        </w:rPr>
      </w:pPr>
      <w:r>
        <w:rPr>
          <w:rFonts w:ascii="Times New Roman" w:hAnsi="Times New Roman"/>
          <w:sz w:val="28"/>
        </w:rPr>
        <w:t>Чугуевского района Приморского края</w:t>
      </w:r>
    </w:p>
    <w:p w:rsidR="009A6512" w:rsidRDefault="00D14784" w:rsidP="006307D9">
      <w:pPr>
        <w:ind w:firstLine="5670"/>
        <w:jc w:val="right"/>
        <w:rPr>
          <w:rFonts w:ascii="Times New Roman" w:hAnsi="Times New Roman"/>
          <w:sz w:val="28"/>
        </w:rPr>
      </w:pPr>
      <w:r>
        <w:rPr>
          <w:noProof/>
          <w:lang w:bidi="ar-SA"/>
        </w:rPr>
        <w:drawing>
          <wp:anchor distT="0" distB="0" distL="114300" distR="114300" simplePos="0" relativeHeight="251658240" behindDoc="1" locked="0" layoutInCell="1" allowOverlap="1" wp14:anchorId="71BA6903" wp14:editId="175B815E">
            <wp:simplePos x="0" y="0"/>
            <wp:positionH relativeFrom="column">
              <wp:posOffset>7500620</wp:posOffset>
            </wp:positionH>
            <wp:positionV relativeFrom="paragraph">
              <wp:posOffset>112395</wp:posOffset>
            </wp:positionV>
            <wp:extent cx="2254885" cy="1727835"/>
            <wp:effectExtent l="0" t="0" r="0" b="5715"/>
            <wp:wrapThrough wrapText="bothSides">
              <wp:wrapPolygon edited="0">
                <wp:start x="0" y="0"/>
                <wp:lineTo x="0" y="21433"/>
                <wp:lineTo x="21351" y="21433"/>
                <wp:lineTo x="2135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59320" t="5555" r="2202" b="73583"/>
                    <a:stretch/>
                  </pic:blipFill>
                  <pic:spPr bwMode="auto">
                    <a:xfrm>
                      <a:off x="0" y="0"/>
                      <a:ext cx="2254885" cy="1727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7D9">
        <w:rPr>
          <w:rFonts w:ascii="Times New Roman" w:hAnsi="Times New Roman"/>
          <w:sz w:val="28"/>
        </w:rPr>
        <w:t xml:space="preserve"> </w:t>
      </w:r>
    </w:p>
    <w:p w:rsidR="009A6512" w:rsidRDefault="009A6512" w:rsidP="009A6512">
      <w:pPr>
        <w:rPr>
          <w:rFonts w:ascii="Times New Roman" w:hAnsi="Times New Roman"/>
          <w:sz w:val="28"/>
        </w:rPr>
      </w:pPr>
    </w:p>
    <w:p w:rsidR="009A6512" w:rsidRDefault="009A6512" w:rsidP="009A6512">
      <w:pPr>
        <w:jc w:val="center"/>
        <w:rPr>
          <w:rFonts w:ascii="Times New Roman" w:hAnsi="Times New Roman"/>
          <w:b/>
          <w:sz w:val="28"/>
        </w:rPr>
      </w:pPr>
    </w:p>
    <w:p w:rsidR="009A6512" w:rsidRDefault="009A6512" w:rsidP="009A6512">
      <w:pPr>
        <w:jc w:val="center"/>
        <w:rPr>
          <w:rFonts w:ascii="Times New Roman" w:hAnsi="Times New Roman"/>
          <w:b/>
          <w:sz w:val="28"/>
        </w:rPr>
      </w:pPr>
    </w:p>
    <w:p w:rsidR="00D14784" w:rsidRDefault="00D14784" w:rsidP="009A6512">
      <w:pPr>
        <w:jc w:val="center"/>
        <w:rPr>
          <w:rFonts w:ascii="Times New Roman" w:hAnsi="Times New Roman"/>
          <w:b/>
          <w:sz w:val="28"/>
        </w:rPr>
      </w:pPr>
    </w:p>
    <w:p w:rsidR="00D14784" w:rsidRDefault="00D14784" w:rsidP="009A6512">
      <w:pPr>
        <w:jc w:val="center"/>
        <w:rPr>
          <w:rFonts w:ascii="Times New Roman" w:hAnsi="Times New Roman"/>
          <w:b/>
          <w:sz w:val="28"/>
        </w:rPr>
      </w:pPr>
    </w:p>
    <w:p w:rsidR="00D14784" w:rsidRDefault="00D14784" w:rsidP="009A6512">
      <w:pPr>
        <w:jc w:val="center"/>
        <w:rPr>
          <w:rFonts w:ascii="Times New Roman" w:hAnsi="Times New Roman"/>
          <w:b/>
          <w:sz w:val="28"/>
        </w:rPr>
      </w:pPr>
    </w:p>
    <w:p w:rsidR="00D14784" w:rsidRDefault="00D14784" w:rsidP="009A6512">
      <w:pPr>
        <w:jc w:val="center"/>
        <w:rPr>
          <w:rFonts w:ascii="Times New Roman" w:hAnsi="Times New Roman"/>
          <w:b/>
          <w:sz w:val="28"/>
        </w:rPr>
      </w:pPr>
    </w:p>
    <w:p w:rsidR="00D14784" w:rsidRDefault="00D14784" w:rsidP="009A6512">
      <w:pPr>
        <w:jc w:val="center"/>
        <w:rPr>
          <w:rFonts w:ascii="Times New Roman" w:hAnsi="Times New Roman"/>
          <w:b/>
          <w:sz w:val="28"/>
        </w:rPr>
      </w:pPr>
    </w:p>
    <w:p w:rsidR="009A6512" w:rsidRPr="00BF621D" w:rsidRDefault="009A6512" w:rsidP="009A6512">
      <w:pPr>
        <w:jc w:val="center"/>
        <w:rPr>
          <w:rFonts w:ascii="Times New Roman" w:hAnsi="Times New Roman"/>
          <w:b/>
          <w:sz w:val="56"/>
          <w:szCs w:val="56"/>
        </w:rPr>
      </w:pPr>
      <w:r w:rsidRPr="00BF621D">
        <w:rPr>
          <w:rFonts w:ascii="Times New Roman" w:hAnsi="Times New Roman"/>
          <w:b/>
          <w:sz w:val="56"/>
          <w:szCs w:val="56"/>
        </w:rPr>
        <w:t>ОСНОВНАЯ ОБРАЗОВАТЕЛЬНАЯ ПРОГРАММА</w:t>
      </w:r>
    </w:p>
    <w:p w:rsidR="00BF621D" w:rsidRDefault="00BF621D" w:rsidP="009A6512">
      <w:pPr>
        <w:jc w:val="center"/>
        <w:rPr>
          <w:rFonts w:ascii="Times New Roman" w:hAnsi="Times New Roman"/>
          <w:b/>
          <w:sz w:val="56"/>
          <w:szCs w:val="56"/>
        </w:rPr>
      </w:pPr>
    </w:p>
    <w:p w:rsidR="009A6512" w:rsidRPr="00BF621D" w:rsidRDefault="009A6512" w:rsidP="009A6512">
      <w:pPr>
        <w:jc w:val="center"/>
        <w:rPr>
          <w:rFonts w:ascii="Times New Roman" w:hAnsi="Times New Roman"/>
          <w:sz w:val="56"/>
          <w:szCs w:val="56"/>
        </w:rPr>
      </w:pPr>
      <w:r w:rsidRPr="00BF621D">
        <w:rPr>
          <w:rFonts w:ascii="Times New Roman" w:hAnsi="Times New Roman"/>
          <w:b/>
          <w:sz w:val="56"/>
          <w:szCs w:val="56"/>
        </w:rPr>
        <w:t>ОСНОВНОГО ОБЩЕГО ОБРАЗОВАНИЯ</w:t>
      </w:r>
    </w:p>
    <w:p w:rsidR="009A6512" w:rsidRDefault="009A6512" w:rsidP="009A6512">
      <w:pPr>
        <w:rPr>
          <w:rFonts w:ascii="Times New Roman" w:hAnsi="Times New Roman"/>
          <w:sz w:val="28"/>
        </w:rPr>
      </w:pPr>
    </w:p>
    <w:p w:rsidR="009A6512" w:rsidRPr="0078274A" w:rsidRDefault="0078274A" w:rsidP="0078274A">
      <w:pPr>
        <w:jc w:val="center"/>
        <w:rPr>
          <w:rFonts w:ascii="Times New Roman" w:hAnsi="Times New Roman"/>
          <w:b/>
          <w:sz w:val="28"/>
        </w:rPr>
      </w:pPr>
      <w:r w:rsidRPr="0078274A">
        <w:rPr>
          <w:rFonts w:ascii="Times New Roman" w:hAnsi="Times New Roman"/>
          <w:b/>
          <w:sz w:val="28"/>
        </w:rPr>
        <w:t>(в соответствии с ФОП, реализуется с 01 сентября 2023 года)</w:t>
      </w:r>
    </w:p>
    <w:p w:rsidR="009A6512" w:rsidRPr="0078274A" w:rsidRDefault="009A6512" w:rsidP="009A6512">
      <w:pPr>
        <w:jc w:val="center"/>
        <w:rPr>
          <w:rFonts w:ascii="Times New Roman" w:hAnsi="Times New Roman"/>
          <w:b/>
          <w:color w:val="auto"/>
          <w:sz w:val="28"/>
        </w:rPr>
      </w:pPr>
    </w:p>
    <w:p w:rsidR="009A6512" w:rsidRDefault="009A6512" w:rsidP="009A6512">
      <w:pPr>
        <w:jc w:val="center"/>
        <w:rPr>
          <w:rFonts w:ascii="Times New Roman" w:hAnsi="Times New Roman"/>
          <w:color w:val="auto"/>
          <w:sz w:val="28"/>
        </w:rPr>
      </w:pPr>
    </w:p>
    <w:p w:rsidR="00D14784" w:rsidRDefault="00D14784" w:rsidP="009A6512">
      <w:pPr>
        <w:jc w:val="center"/>
        <w:rPr>
          <w:rFonts w:ascii="Times New Roman" w:hAnsi="Times New Roman"/>
          <w:color w:val="auto"/>
          <w:sz w:val="28"/>
        </w:rPr>
      </w:pPr>
    </w:p>
    <w:p w:rsidR="00D14784" w:rsidRDefault="00D14784" w:rsidP="009A6512">
      <w:pPr>
        <w:jc w:val="center"/>
        <w:rPr>
          <w:rFonts w:ascii="Times New Roman" w:hAnsi="Times New Roman"/>
          <w:color w:val="auto"/>
          <w:sz w:val="28"/>
        </w:rPr>
      </w:pPr>
    </w:p>
    <w:p w:rsidR="00D14784" w:rsidRDefault="00D14784" w:rsidP="009A6512">
      <w:pPr>
        <w:jc w:val="center"/>
        <w:rPr>
          <w:rFonts w:ascii="Times New Roman" w:hAnsi="Times New Roman"/>
          <w:color w:val="auto"/>
          <w:sz w:val="28"/>
        </w:rPr>
      </w:pPr>
    </w:p>
    <w:p w:rsidR="00D14784" w:rsidRDefault="00D14784" w:rsidP="009A6512">
      <w:pPr>
        <w:jc w:val="center"/>
        <w:rPr>
          <w:rFonts w:ascii="Times New Roman" w:hAnsi="Times New Roman"/>
          <w:color w:val="auto"/>
          <w:sz w:val="28"/>
        </w:rPr>
      </w:pPr>
    </w:p>
    <w:p w:rsidR="009A6512" w:rsidRDefault="009A6512" w:rsidP="009A6512">
      <w:pPr>
        <w:jc w:val="center"/>
        <w:rPr>
          <w:rFonts w:ascii="Times New Roman" w:hAnsi="Times New Roman"/>
          <w:sz w:val="28"/>
        </w:rPr>
      </w:pPr>
      <w:r w:rsidRPr="00BC281A">
        <w:rPr>
          <w:rFonts w:ascii="Times New Roman" w:hAnsi="Times New Roman"/>
          <w:color w:val="auto"/>
          <w:sz w:val="28"/>
        </w:rPr>
        <w:t xml:space="preserve">Верхняя </w:t>
      </w:r>
      <w:r>
        <w:rPr>
          <w:rFonts w:ascii="Times New Roman" w:hAnsi="Times New Roman"/>
          <w:color w:val="auto"/>
          <w:sz w:val="28"/>
        </w:rPr>
        <w:t>Бреевка</w:t>
      </w:r>
      <w:r w:rsidRPr="00BC281A">
        <w:rPr>
          <w:rFonts w:ascii="Times New Roman" w:hAnsi="Times New Roman"/>
          <w:color w:val="auto"/>
          <w:sz w:val="28"/>
        </w:rPr>
        <w:t>,</w:t>
      </w:r>
      <w:r>
        <w:rPr>
          <w:rFonts w:ascii="Times New Roman" w:hAnsi="Times New Roman"/>
          <w:sz w:val="28"/>
        </w:rPr>
        <w:t xml:space="preserve"> 202</w:t>
      </w:r>
      <w:r w:rsidR="00D14784">
        <w:rPr>
          <w:rFonts w:ascii="Times New Roman" w:hAnsi="Times New Roman"/>
          <w:sz w:val="28"/>
        </w:rPr>
        <w:t>5</w:t>
      </w:r>
      <w:r>
        <w:rPr>
          <w:rFonts w:ascii="Times New Roman" w:hAnsi="Times New Roman"/>
          <w:sz w:val="28"/>
        </w:rPr>
        <w:t xml:space="preserve"> г.</w:t>
      </w:r>
    </w:p>
    <w:p w:rsidR="00BF621D" w:rsidRPr="005F5AEB" w:rsidRDefault="00BF621D" w:rsidP="00BF621D">
      <w:pPr>
        <w:pStyle w:val="af"/>
        <w:jc w:val="center"/>
        <w:rPr>
          <w:rFonts w:ascii="Times New Roman" w:hAnsi="Times New Roman" w:cs="Times New Roman"/>
          <w:b/>
          <w:sz w:val="24"/>
          <w:szCs w:val="24"/>
        </w:rPr>
      </w:pPr>
      <w:r w:rsidRPr="005F5AEB">
        <w:rPr>
          <w:rFonts w:ascii="Times New Roman" w:hAnsi="Times New Roman" w:cs="Times New Roman"/>
          <w:b/>
          <w:sz w:val="24"/>
          <w:szCs w:val="24"/>
        </w:rPr>
        <w:lastRenderedPageBreak/>
        <w:t>ПАСПОРТ ОБРАЗОВАТЕЛЬНОЙ ПРОГРАММЫ</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2616"/>
      </w:tblGrid>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Наименование образовательной организации</w:t>
            </w:r>
          </w:p>
        </w:tc>
        <w:tc>
          <w:tcPr>
            <w:tcW w:w="12616"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Муниципальное казённое общеобразовательное учреждение «Средняя общеобразовательная школа № 11» с. Верхняя Бреевка Чугуевского района Приморского края</w:t>
            </w:r>
          </w:p>
        </w:tc>
      </w:tr>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 xml:space="preserve">Краткое наименование </w:t>
            </w:r>
          </w:p>
        </w:tc>
        <w:tc>
          <w:tcPr>
            <w:tcW w:w="12616"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МКОУ СОШ № 11 с. Верхняя Бреевка</w:t>
            </w:r>
          </w:p>
        </w:tc>
      </w:tr>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Юридический адрес:</w:t>
            </w:r>
          </w:p>
        </w:tc>
        <w:tc>
          <w:tcPr>
            <w:tcW w:w="12616"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 xml:space="preserve">692605 Приморский край, Чугуевский район, </w:t>
            </w:r>
          </w:p>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с. Верхняя Бреевка, ул. Центральная, 2а9</w:t>
            </w:r>
          </w:p>
        </w:tc>
      </w:tr>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lang w:val="en-US"/>
              </w:rPr>
              <w:t>e</w:t>
            </w:r>
            <w:r w:rsidRPr="005F5AEB">
              <w:rPr>
                <w:rFonts w:ascii="Times New Roman" w:hAnsi="Times New Roman" w:cs="Times New Roman"/>
                <w:sz w:val="24"/>
                <w:szCs w:val="24"/>
              </w:rPr>
              <w:t>-</w:t>
            </w:r>
            <w:r w:rsidRPr="005F5AEB">
              <w:rPr>
                <w:rFonts w:ascii="Times New Roman" w:hAnsi="Times New Roman" w:cs="Times New Roman"/>
                <w:sz w:val="24"/>
                <w:szCs w:val="24"/>
                <w:lang w:val="en-US"/>
              </w:rPr>
              <w:t>mail</w:t>
            </w:r>
          </w:p>
        </w:tc>
        <w:tc>
          <w:tcPr>
            <w:tcW w:w="12616" w:type="dxa"/>
          </w:tcPr>
          <w:p w:rsidR="00BF621D" w:rsidRPr="005F5AEB" w:rsidRDefault="00E84423" w:rsidP="00946147">
            <w:pPr>
              <w:pStyle w:val="af"/>
              <w:rPr>
                <w:rFonts w:ascii="Times New Roman" w:hAnsi="Times New Roman" w:cs="Times New Roman"/>
                <w:sz w:val="24"/>
                <w:szCs w:val="24"/>
              </w:rPr>
            </w:pPr>
            <w:hyperlink r:id="rId9" w:history="1">
              <w:r w:rsidR="00BF621D" w:rsidRPr="005F5AEB">
                <w:rPr>
                  <w:rStyle w:val="af2"/>
                  <w:rFonts w:ascii="Times New Roman" w:hAnsi="Times New Roman" w:cs="Times New Roman"/>
                  <w:bCs/>
                  <w:sz w:val="24"/>
                  <w:szCs w:val="24"/>
                  <w:lang w:val="en-US"/>
                </w:rPr>
                <w:t>school_</w:t>
              </w:r>
              <w:r w:rsidR="00BF621D" w:rsidRPr="005F5AEB">
                <w:rPr>
                  <w:rStyle w:val="af2"/>
                  <w:rFonts w:ascii="Times New Roman" w:hAnsi="Times New Roman" w:cs="Times New Roman"/>
                  <w:bCs/>
                  <w:sz w:val="24"/>
                  <w:szCs w:val="24"/>
                </w:rPr>
                <w:t>11</w:t>
              </w:r>
              <w:r w:rsidR="00BF621D" w:rsidRPr="005F5AEB">
                <w:rPr>
                  <w:rStyle w:val="af2"/>
                  <w:rFonts w:ascii="Times New Roman" w:hAnsi="Times New Roman" w:cs="Times New Roman"/>
                  <w:bCs/>
                  <w:sz w:val="24"/>
                  <w:szCs w:val="24"/>
                  <w:lang w:val="en-US"/>
                </w:rPr>
                <w:t>_0</w:t>
              </w:r>
              <w:r w:rsidR="00BF621D" w:rsidRPr="005F5AEB">
                <w:rPr>
                  <w:rStyle w:val="af2"/>
                  <w:rFonts w:ascii="Times New Roman" w:hAnsi="Times New Roman" w:cs="Times New Roman"/>
                  <w:bCs/>
                  <w:sz w:val="24"/>
                  <w:szCs w:val="24"/>
                </w:rPr>
                <w:t>9</w:t>
              </w:r>
              <w:r w:rsidR="00BF621D" w:rsidRPr="005F5AEB">
                <w:rPr>
                  <w:rStyle w:val="af2"/>
                  <w:rFonts w:ascii="Times New Roman" w:hAnsi="Times New Roman" w:cs="Times New Roman"/>
                  <w:bCs/>
                  <w:sz w:val="24"/>
                  <w:szCs w:val="24"/>
                  <w:lang w:val="en-US"/>
                </w:rPr>
                <w:t>@mail.ru</w:t>
              </w:r>
            </w:hyperlink>
          </w:p>
        </w:tc>
      </w:tr>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Адрес в сети «Интернет»</w:t>
            </w:r>
          </w:p>
        </w:tc>
        <w:tc>
          <w:tcPr>
            <w:tcW w:w="12616" w:type="dxa"/>
          </w:tcPr>
          <w:p w:rsidR="00BF621D" w:rsidRPr="005F5AEB" w:rsidRDefault="00E84423" w:rsidP="00946147">
            <w:pPr>
              <w:pStyle w:val="af"/>
              <w:rPr>
                <w:rFonts w:ascii="Times New Roman" w:hAnsi="Times New Roman" w:cs="Times New Roman"/>
                <w:color w:val="000000"/>
                <w:sz w:val="24"/>
                <w:szCs w:val="24"/>
              </w:rPr>
            </w:pPr>
            <w:hyperlink r:id="rId10" w:tgtFrame="_blank" w:history="1">
              <w:r w:rsidR="00BF621D" w:rsidRPr="005F5AEB">
                <w:rPr>
                  <w:rStyle w:val="af1"/>
                  <w:rFonts w:ascii="Times New Roman" w:hAnsi="Times New Roman" w:cs="Times New Roman"/>
                  <w:color w:val="990099"/>
                  <w:sz w:val="24"/>
                  <w:szCs w:val="24"/>
                  <w:u w:val="single"/>
                </w:rPr>
                <w:t>https://panel.nubex.ru/login/</w:t>
              </w:r>
            </w:hyperlink>
          </w:p>
          <w:p w:rsidR="00BF621D" w:rsidRPr="005F5AEB" w:rsidRDefault="00BF621D" w:rsidP="00946147">
            <w:pPr>
              <w:pStyle w:val="af"/>
              <w:rPr>
                <w:rFonts w:ascii="Times New Roman" w:hAnsi="Times New Roman" w:cs="Times New Roman"/>
                <w:sz w:val="24"/>
                <w:szCs w:val="24"/>
              </w:rPr>
            </w:pPr>
          </w:p>
        </w:tc>
      </w:tr>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Руководитель образовательной организации</w:t>
            </w:r>
          </w:p>
        </w:tc>
        <w:tc>
          <w:tcPr>
            <w:tcW w:w="12616"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Пухова Елена Юрьевна</w:t>
            </w:r>
          </w:p>
        </w:tc>
      </w:tr>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Лицензия</w:t>
            </w:r>
          </w:p>
        </w:tc>
        <w:tc>
          <w:tcPr>
            <w:tcW w:w="12616"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 xml:space="preserve">№ 235 выдана департаментом образования и науки Приморского края 12 сентября 2017 года </w:t>
            </w:r>
          </w:p>
        </w:tc>
      </w:tr>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Свидетельство о государственной  аккредитации</w:t>
            </w:r>
          </w:p>
        </w:tc>
        <w:tc>
          <w:tcPr>
            <w:tcW w:w="12616"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 xml:space="preserve">№ 186 выдано департаментом образования и науки Приморского края на срок с 24 декабря 2015 года </w:t>
            </w:r>
          </w:p>
        </w:tc>
      </w:tr>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Наименование программы</w:t>
            </w:r>
          </w:p>
        </w:tc>
        <w:tc>
          <w:tcPr>
            <w:tcW w:w="12616" w:type="dxa"/>
          </w:tcPr>
          <w:p w:rsidR="00BF621D" w:rsidRPr="005F5AEB" w:rsidRDefault="00BF621D" w:rsidP="00187656">
            <w:pPr>
              <w:pStyle w:val="af"/>
              <w:rPr>
                <w:rFonts w:ascii="Times New Roman" w:hAnsi="Times New Roman" w:cs="Times New Roman"/>
                <w:sz w:val="24"/>
                <w:szCs w:val="24"/>
              </w:rPr>
            </w:pPr>
            <w:r w:rsidRPr="005F5AEB">
              <w:rPr>
                <w:rFonts w:ascii="Times New Roman" w:hAnsi="Times New Roman" w:cs="Times New Roman"/>
                <w:sz w:val="24"/>
                <w:szCs w:val="24"/>
              </w:rPr>
              <w:t xml:space="preserve">Основная образовательная программа </w:t>
            </w:r>
            <w:r w:rsidR="00187656">
              <w:rPr>
                <w:rFonts w:ascii="Times New Roman" w:hAnsi="Times New Roman" w:cs="Times New Roman"/>
                <w:sz w:val="24"/>
                <w:szCs w:val="24"/>
              </w:rPr>
              <w:t>основного</w:t>
            </w:r>
            <w:r w:rsidRPr="005F5AEB">
              <w:rPr>
                <w:rFonts w:ascii="Times New Roman" w:hAnsi="Times New Roman" w:cs="Times New Roman"/>
                <w:sz w:val="24"/>
                <w:szCs w:val="24"/>
              </w:rPr>
              <w:t xml:space="preserve"> общего образования</w:t>
            </w:r>
          </w:p>
        </w:tc>
      </w:tr>
      <w:tr w:rsidR="00BF621D" w:rsidRPr="005F5AEB" w:rsidTr="00946147">
        <w:tc>
          <w:tcPr>
            <w:tcW w:w="2518"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Срок реализации</w:t>
            </w:r>
          </w:p>
        </w:tc>
        <w:tc>
          <w:tcPr>
            <w:tcW w:w="12616" w:type="dxa"/>
          </w:tcPr>
          <w:p w:rsidR="00BF621D" w:rsidRPr="005F5AEB" w:rsidRDefault="00BF621D" w:rsidP="00946147">
            <w:pPr>
              <w:pStyle w:val="af"/>
              <w:rPr>
                <w:rFonts w:ascii="Times New Roman" w:hAnsi="Times New Roman" w:cs="Times New Roman"/>
                <w:sz w:val="24"/>
                <w:szCs w:val="24"/>
              </w:rPr>
            </w:pPr>
            <w:r w:rsidRPr="005F5AEB">
              <w:rPr>
                <w:rFonts w:ascii="Times New Roman" w:hAnsi="Times New Roman" w:cs="Times New Roman"/>
                <w:sz w:val="24"/>
                <w:szCs w:val="24"/>
              </w:rPr>
              <w:t>5 лет</w:t>
            </w:r>
          </w:p>
        </w:tc>
      </w:tr>
    </w:tbl>
    <w:p w:rsidR="00BF621D" w:rsidRDefault="00BF621D" w:rsidP="00BF621D">
      <w:pPr>
        <w:pStyle w:val="af3"/>
        <w:jc w:val="center"/>
        <w:rPr>
          <w:b/>
          <w:bCs/>
          <w:sz w:val="24"/>
          <w:szCs w:val="24"/>
        </w:rPr>
      </w:pPr>
    </w:p>
    <w:p w:rsidR="00BF621D" w:rsidRPr="005F5AEB" w:rsidRDefault="00BF621D" w:rsidP="00BF621D">
      <w:pPr>
        <w:pStyle w:val="af"/>
        <w:ind w:firstLine="567"/>
        <w:jc w:val="both"/>
        <w:rPr>
          <w:rFonts w:ascii="Times New Roman" w:hAnsi="Times New Roman" w:cs="Times New Roman"/>
          <w:b/>
          <w:sz w:val="24"/>
          <w:szCs w:val="24"/>
          <w:lang w:val="x-none"/>
        </w:rPr>
      </w:pPr>
    </w:p>
    <w:p w:rsidR="00BF621D" w:rsidRDefault="00BF621D" w:rsidP="00BF621D">
      <w:pPr>
        <w:pStyle w:val="af"/>
        <w:ind w:firstLine="567"/>
        <w:jc w:val="both"/>
        <w:rPr>
          <w:rFonts w:ascii="Times New Roman" w:hAnsi="Times New Roman" w:cs="Times New Roman"/>
          <w:b/>
          <w:sz w:val="24"/>
          <w:szCs w:val="24"/>
        </w:rPr>
      </w:pPr>
    </w:p>
    <w:p w:rsidR="00BF621D" w:rsidRDefault="00BF621D" w:rsidP="00BF621D">
      <w:pPr>
        <w:pStyle w:val="af"/>
        <w:ind w:firstLine="567"/>
        <w:jc w:val="both"/>
        <w:rPr>
          <w:rFonts w:ascii="Times New Roman" w:hAnsi="Times New Roman" w:cs="Times New Roman"/>
          <w:b/>
          <w:sz w:val="24"/>
          <w:szCs w:val="24"/>
        </w:rPr>
      </w:pPr>
    </w:p>
    <w:p w:rsidR="00BF621D" w:rsidRDefault="00BF621D" w:rsidP="00BF621D">
      <w:pPr>
        <w:pStyle w:val="af"/>
        <w:ind w:firstLine="567"/>
        <w:jc w:val="both"/>
        <w:rPr>
          <w:rFonts w:ascii="Times New Roman" w:hAnsi="Times New Roman" w:cs="Times New Roman"/>
          <w:b/>
          <w:sz w:val="24"/>
          <w:szCs w:val="24"/>
        </w:rPr>
      </w:pPr>
    </w:p>
    <w:p w:rsidR="00BF621D" w:rsidRDefault="00BF621D" w:rsidP="00BF621D">
      <w:pPr>
        <w:pStyle w:val="af"/>
        <w:ind w:firstLine="567"/>
        <w:jc w:val="both"/>
        <w:rPr>
          <w:rFonts w:ascii="Times New Roman" w:hAnsi="Times New Roman" w:cs="Times New Roman"/>
          <w:b/>
          <w:sz w:val="24"/>
          <w:szCs w:val="24"/>
        </w:rPr>
      </w:pPr>
    </w:p>
    <w:p w:rsidR="00BF621D" w:rsidRDefault="00BF621D">
      <w:pPr>
        <w:pStyle w:val="11"/>
        <w:ind w:firstLine="0"/>
        <w:jc w:val="center"/>
        <w:sectPr w:rsidR="00BF621D" w:rsidSect="00BF621D">
          <w:footerReference w:type="default" r:id="rId11"/>
          <w:pgSz w:w="16840" w:h="11900" w:orient="landscape"/>
          <w:pgMar w:top="1010" w:right="847" w:bottom="1694" w:left="847" w:header="419" w:footer="419" w:gutter="0"/>
          <w:pgNumType w:start="1"/>
          <w:cols w:space="720"/>
          <w:noEndnote/>
          <w:docGrid w:linePitch="360"/>
        </w:sectPr>
      </w:pPr>
    </w:p>
    <w:tbl>
      <w:tblPr>
        <w:tblOverlap w:val="never"/>
        <w:tblW w:w="0" w:type="auto"/>
        <w:jc w:val="center"/>
        <w:tblInd w:w="-2933" w:type="dxa"/>
        <w:tblLayout w:type="fixed"/>
        <w:tblCellMar>
          <w:left w:w="10" w:type="dxa"/>
          <w:right w:w="10" w:type="dxa"/>
        </w:tblCellMar>
        <w:tblLook w:val="04A0" w:firstRow="1" w:lastRow="0" w:firstColumn="1" w:lastColumn="0" w:noHBand="0" w:noVBand="1"/>
      </w:tblPr>
      <w:tblGrid>
        <w:gridCol w:w="1164"/>
        <w:gridCol w:w="10822"/>
        <w:gridCol w:w="1573"/>
      </w:tblGrid>
      <w:tr w:rsidR="00DE446C" w:rsidTr="00BF621D">
        <w:trPr>
          <w:trHeight w:hRule="exact" w:val="1157"/>
          <w:jc w:val="center"/>
        </w:trPr>
        <w:tc>
          <w:tcPr>
            <w:tcW w:w="1164" w:type="dxa"/>
            <w:tcBorders>
              <w:top w:val="single" w:sz="4" w:space="0" w:color="auto"/>
              <w:left w:val="single" w:sz="4" w:space="0" w:color="auto"/>
            </w:tcBorders>
            <w:shd w:val="clear" w:color="auto" w:fill="FFFFFF"/>
          </w:tcPr>
          <w:p w:rsidR="00DE446C" w:rsidRDefault="0077762A">
            <w:pPr>
              <w:pStyle w:val="a7"/>
              <w:spacing w:after="200"/>
              <w:ind w:firstLine="0"/>
              <w:jc w:val="center"/>
              <w:rPr>
                <w:sz w:val="28"/>
                <w:szCs w:val="28"/>
              </w:rPr>
            </w:pPr>
            <w:r>
              <w:rPr>
                <w:b/>
                <w:bCs/>
                <w:sz w:val="28"/>
                <w:szCs w:val="28"/>
              </w:rPr>
              <w:lastRenderedPageBreak/>
              <w:t>№</w:t>
            </w:r>
          </w:p>
          <w:p w:rsidR="00DE446C" w:rsidRDefault="0077762A">
            <w:pPr>
              <w:pStyle w:val="a7"/>
              <w:ind w:firstLine="280"/>
              <w:rPr>
                <w:sz w:val="28"/>
                <w:szCs w:val="28"/>
              </w:rPr>
            </w:pPr>
            <w:r>
              <w:rPr>
                <w:b/>
                <w:bCs/>
                <w:sz w:val="28"/>
                <w:szCs w:val="28"/>
              </w:rPr>
              <w:t>п/п</w:t>
            </w:r>
          </w:p>
        </w:tc>
        <w:tc>
          <w:tcPr>
            <w:tcW w:w="10822" w:type="dxa"/>
            <w:tcBorders>
              <w:top w:val="single" w:sz="4" w:space="0" w:color="auto"/>
              <w:left w:val="single" w:sz="4" w:space="0" w:color="auto"/>
            </w:tcBorders>
            <w:shd w:val="clear" w:color="auto" w:fill="FFFFFF"/>
          </w:tcPr>
          <w:p w:rsidR="00DE446C" w:rsidRDefault="0077762A">
            <w:pPr>
              <w:pStyle w:val="a7"/>
              <w:ind w:firstLine="0"/>
              <w:jc w:val="center"/>
            </w:pPr>
            <w:r>
              <w:rPr>
                <w:b/>
                <w:bCs/>
              </w:rPr>
              <w:t>СОДЕРЖАНИЕ</w:t>
            </w:r>
          </w:p>
        </w:tc>
        <w:tc>
          <w:tcPr>
            <w:tcW w:w="1573" w:type="dxa"/>
            <w:tcBorders>
              <w:top w:val="single" w:sz="4" w:space="0" w:color="auto"/>
              <w:left w:val="single" w:sz="4" w:space="0" w:color="auto"/>
              <w:right w:val="single" w:sz="4" w:space="0" w:color="auto"/>
            </w:tcBorders>
            <w:shd w:val="clear" w:color="auto" w:fill="FFFFFF"/>
          </w:tcPr>
          <w:p w:rsidR="00DE446C" w:rsidRDefault="0077762A">
            <w:pPr>
              <w:pStyle w:val="a7"/>
              <w:ind w:firstLine="0"/>
              <w:jc w:val="center"/>
            </w:pPr>
            <w:r>
              <w:rPr>
                <w:b/>
                <w:bCs/>
              </w:rPr>
              <w:t>Стр.</w:t>
            </w:r>
          </w:p>
        </w:tc>
      </w:tr>
      <w:tr w:rsidR="00DE446C" w:rsidTr="00BF621D">
        <w:trPr>
          <w:trHeight w:hRule="exact" w:val="57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b/>
                <w:bCs/>
                <w:sz w:val="28"/>
                <w:szCs w:val="28"/>
              </w:rPr>
              <w:t>1</w:t>
            </w:r>
          </w:p>
        </w:tc>
        <w:tc>
          <w:tcPr>
            <w:tcW w:w="10822" w:type="dxa"/>
            <w:tcBorders>
              <w:top w:val="single" w:sz="4" w:space="0" w:color="auto"/>
              <w:left w:val="single" w:sz="4" w:space="0" w:color="auto"/>
            </w:tcBorders>
            <w:shd w:val="clear" w:color="auto" w:fill="FFFFFF"/>
          </w:tcPr>
          <w:p w:rsidR="00DE446C" w:rsidRDefault="0077762A">
            <w:pPr>
              <w:pStyle w:val="a7"/>
              <w:ind w:firstLine="0"/>
            </w:pPr>
            <w:r>
              <w:rPr>
                <w:b/>
                <w:bCs/>
              </w:rPr>
              <w:t>ЦЕЛЕВОЙ РАЗДЕЛ</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pPr>
          </w:p>
        </w:tc>
      </w:tr>
      <w:tr w:rsidR="00DE446C" w:rsidTr="00BF621D">
        <w:trPr>
          <w:trHeight w:hRule="exact" w:val="58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b/>
                <w:bCs/>
                <w:sz w:val="28"/>
                <w:szCs w:val="28"/>
              </w:rPr>
              <w:t>1.1</w:t>
            </w:r>
          </w:p>
        </w:tc>
        <w:tc>
          <w:tcPr>
            <w:tcW w:w="10822" w:type="dxa"/>
            <w:tcBorders>
              <w:top w:val="single" w:sz="4" w:space="0" w:color="auto"/>
              <w:left w:val="single" w:sz="4" w:space="0" w:color="auto"/>
            </w:tcBorders>
            <w:shd w:val="clear" w:color="auto" w:fill="FFFFFF"/>
          </w:tcPr>
          <w:p w:rsidR="00DE446C" w:rsidRDefault="0077762A">
            <w:pPr>
              <w:pStyle w:val="a7"/>
              <w:ind w:firstLine="0"/>
            </w:pPr>
            <w:r>
              <w:rPr>
                <w:b/>
                <w:bCs/>
              </w:rPr>
              <w:t>Пояснительная записка</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1.1.1</w:t>
            </w:r>
          </w:p>
        </w:tc>
        <w:tc>
          <w:tcPr>
            <w:tcW w:w="10822" w:type="dxa"/>
            <w:tcBorders>
              <w:top w:val="single" w:sz="4" w:space="0" w:color="auto"/>
              <w:left w:val="single" w:sz="4" w:space="0" w:color="auto"/>
            </w:tcBorders>
            <w:shd w:val="clear" w:color="auto" w:fill="FFFFFF"/>
          </w:tcPr>
          <w:p w:rsidR="00DE446C" w:rsidRDefault="0077762A">
            <w:pPr>
              <w:pStyle w:val="a7"/>
              <w:ind w:firstLine="0"/>
            </w:pPr>
            <w:r>
              <w:t>Цели реализации программы ООО</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pPr>
          </w:p>
        </w:tc>
      </w:tr>
      <w:tr w:rsidR="00DE446C" w:rsidTr="00BF621D">
        <w:trPr>
          <w:trHeight w:hRule="exact" w:val="57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1.1.2</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Принципы формирования и механизмы реализации программы ООО</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pPr>
          </w:p>
        </w:tc>
      </w:tr>
      <w:tr w:rsidR="00DE446C" w:rsidTr="00BF621D">
        <w:trPr>
          <w:trHeight w:hRule="exact" w:val="58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1.1.3</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Общая характеристика программы ООО</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pPr>
          </w:p>
        </w:tc>
      </w:tr>
      <w:tr w:rsidR="00DE446C" w:rsidTr="00BF621D">
        <w:trPr>
          <w:trHeight w:hRule="exact" w:val="57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b/>
                <w:bCs/>
                <w:sz w:val="28"/>
                <w:szCs w:val="28"/>
              </w:rPr>
              <w:t>1.2</w:t>
            </w:r>
          </w:p>
        </w:tc>
        <w:tc>
          <w:tcPr>
            <w:tcW w:w="10822" w:type="dxa"/>
            <w:tcBorders>
              <w:top w:val="single" w:sz="4" w:space="0" w:color="auto"/>
              <w:left w:val="single" w:sz="4" w:space="0" w:color="auto"/>
            </w:tcBorders>
            <w:shd w:val="clear" w:color="auto" w:fill="FFFFFF"/>
          </w:tcPr>
          <w:p w:rsidR="00DE446C" w:rsidRDefault="0077762A">
            <w:pPr>
              <w:pStyle w:val="a7"/>
              <w:ind w:firstLine="0"/>
            </w:pPr>
            <w:r>
              <w:rPr>
                <w:b/>
                <w:bCs/>
              </w:rPr>
              <w:t>Планируемые результаты освоения обучающимися программы ООО</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pPr>
          </w:p>
        </w:tc>
      </w:tr>
      <w:tr w:rsidR="00DE446C" w:rsidTr="00BF621D">
        <w:trPr>
          <w:trHeight w:hRule="exact" w:val="104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b/>
                <w:bCs/>
                <w:sz w:val="28"/>
                <w:szCs w:val="28"/>
              </w:rPr>
              <w:t>1.3</w:t>
            </w:r>
          </w:p>
        </w:tc>
        <w:tc>
          <w:tcPr>
            <w:tcW w:w="10822" w:type="dxa"/>
            <w:tcBorders>
              <w:top w:val="single" w:sz="4" w:space="0" w:color="auto"/>
              <w:left w:val="single" w:sz="4" w:space="0" w:color="auto"/>
            </w:tcBorders>
            <w:shd w:val="clear" w:color="auto" w:fill="FFFFFF"/>
          </w:tcPr>
          <w:p w:rsidR="00DE446C" w:rsidRDefault="0077762A">
            <w:pPr>
              <w:pStyle w:val="a7"/>
              <w:spacing w:after="200"/>
              <w:ind w:firstLine="0"/>
            </w:pPr>
            <w:r>
              <w:rPr>
                <w:b/>
                <w:bCs/>
              </w:rPr>
              <w:t>Система оценки достижения планируемых результатов</w:t>
            </w:r>
          </w:p>
          <w:p w:rsidR="00DE446C" w:rsidRDefault="0077762A">
            <w:pPr>
              <w:pStyle w:val="a7"/>
              <w:ind w:firstLine="0"/>
            </w:pPr>
            <w:r>
              <w:rPr>
                <w:b/>
                <w:bCs/>
              </w:rPr>
              <w:t>освоения программы ООО</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1.3.1</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Общие положения</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pPr>
          </w:p>
        </w:tc>
      </w:tr>
      <w:tr w:rsidR="00DE446C" w:rsidTr="00BF621D">
        <w:trPr>
          <w:trHeight w:hRule="exact" w:val="58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1.3.2</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Особенности оценки метапредметных и предметных результатов</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60"/>
            </w:pPr>
          </w:p>
        </w:tc>
      </w:tr>
      <w:tr w:rsidR="00DE446C" w:rsidTr="00BF621D">
        <w:trPr>
          <w:trHeight w:hRule="exact" w:val="57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1.3.3</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Организация и содержание оценочных процедур</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60"/>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b/>
                <w:bCs/>
                <w:sz w:val="28"/>
                <w:szCs w:val="28"/>
              </w:rPr>
              <w:t>2</w:t>
            </w:r>
          </w:p>
        </w:tc>
        <w:tc>
          <w:tcPr>
            <w:tcW w:w="10822" w:type="dxa"/>
            <w:tcBorders>
              <w:top w:val="single" w:sz="4" w:space="0" w:color="auto"/>
              <w:left w:val="single" w:sz="4" w:space="0" w:color="auto"/>
            </w:tcBorders>
            <w:shd w:val="clear" w:color="auto" w:fill="FFFFFF"/>
          </w:tcPr>
          <w:p w:rsidR="00DE446C" w:rsidRDefault="0077762A">
            <w:pPr>
              <w:pStyle w:val="a7"/>
              <w:ind w:firstLine="0"/>
            </w:pPr>
            <w:r>
              <w:rPr>
                <w:b/>
                <w:bCs/>
              </w:rPr>
              <w:t>СОДЕРЖАТЕЛЬНЫЙ РАЗДЕЛ</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60"/>
            </w:pPr>
          </w:p>
        </w:tc>
      </w:tr>
      <w:tr w:rsidR="00DE446C" w:rsidTr="00BF621D">
        <w:trPr>
          <w:trHeight w:hRule="exact" w:val="845"/>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2.1.</w:t>
            </w:r>
          </w:p>
        </w:tc>
        <w:tc>
          <w:tcPr>
            <w:tcW w:w="10822" w:type="dxa"/>
            <w:tcBorders>
              <w:top w:val="single" w:sz="4" w:space="0" w:color="auto"/>
              <w:left w:val="single" w:sz="4" w:space="0" w:color="auto"/>
            </w:tcBorders>
            <w:shd w:val="clear" w:color="auto" w:fill="FFFFFF"/>
          </w:tcPr>
          <w:p w:rsidR="00DE446C" w:rsidRDefault="0077762A" w:rsidP="00187656">
            <w:pPr>
              <w:pStyle w:val="a7"/>
              <w:spacing w:line="276" w:lineRule="auto"/>
              <w:ind w:firstLine="0"/>
            </w:pPr>
            <w:r>
              <w:t>Рабочие программы учебных предметов, учебных курсов (модулей) курсов</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60"/>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2.1.1</w:t>
            </w:r>
          </w:p>
        </w:tc>
        <w:tc>
          <w:tcPr>
            <w:tcW w:w="10822" w:type="dxa"/>
            <w:tcBorders>
              <w:top w:val="single" w:sz="4" w:space="0" w:color="auto"/>
              <w:left w:val="single" w:sz="4" w:space="0" w:color="auto"/>
            </w:tcBorders>
            <w:shd w:val="clear" w:color="auto" w:fill="FFFFFF"/>
          </w:tcPr>
          <w:p w:rsidR="00DE446C" w:rsidRDefault="0077762A">
            <w:pPr>
              <w:pStyle w:val="a7"/>
              <w:ind w:firstLine="0"/>
            </w:pPr>
            <w:r>
              <w:t>Рабочая программа учебного предмета «Русский язык»</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60"/>
            </w:pPr>
          </w:p>
        </w:tc>
      </w:tr>
      <w:tr w:rsidR="00DE446C" w:rsidTr="00BF621D">
        <w:trPr>
          <w:trHeight w:hRule="exact" w:val="57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lastRenderedPageBreak/>
              <w:t>2.1.2</w:t>
            </w:r>
          </w:p>
        </w:tc>
        <w:tc>
          <w:tcPr>
            <w:tcW w:w="10822" w:type="dxa"/>
            <w:tcBorders>
              <w:top w:val="single" w:sz="4" w:space="0" w:color="auto"/>
              <w:left w:val="single" w:sz="4" w:space="0" w:color="auto"/>
            </w:tcBorders>
            <w:shd w:val="clear" w:color="auto" w:fill="FFFFFF"/>
          </w:tcPr>
          <w:p w:rsidR="00DE446C" w:rsidRDefault="0077762A">
            <w:pPr>
              <w:pStyle w:val="a7"/>
              <w:ind w:firstLine="0"/>
            </w:pPr>
            <w:r>
              <w:t>Рабочая программа учебного предмета «Литература»</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60"/>
            </w:pPr>
          </w:p>
        </w:tc>
      </w:tr>
      <w:tr w:rsidR="00DE446C" w:rsidTr="00BF621D">
        <w:trPr>
          <w:trHeight w:hRule="exact" w:val="58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2.1.3</w:t>
            </w:r>
          </w:p>
        </w:tc>
        <w:tc>
          <w:tcPr>
            <w:tcW w:w="10822" w:type="dxa"/>
            <w:tcBorders>
              <w:top w:val="single" w:sz="4" w:space="0" w:color="auto"/>
              <w:left w:val="single" w:sz="4" w:space="0" w:color="auto"/>
            </w:tcBorders>
            <w:shd w:val="clear" w:color="auto" w:fill="FFFFFF"/>
          </w:tcPr>
          <w:p w:rsidR="00DE446C" w:rsidRDefault="0077762A">
            <w:pPr>
              <w:pStyle w:val="a7"/>
              <w:ind w:firstLine="0"/>
            </w:pPr>
            <w:r>
              <w:t>Рабочая программа учебного предмета «История»</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60"/>
            </w:pPr>
          </w:p>
        </w:tc>
      </w:tr>
      <w:tr w:rsidR="00DE446C" w:rsidTr="00BF621D">
        <w:trPr>
          <w:trHeight w:hRule="exact" w:val="57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2.1.4</w:t>
            </w:r>
          </w:p>
        </w:tc>
        <w:tc>
          <w:tcPr>
            <w:tcW w:w="10822" w:type="dxa"/>
            <w:tcBorders>
              <w:top w:val="single" w:sz="4" w:space="0" w:color="auto"/>
              <w:left w:val="single" w:sz="4" w:space="0" w:color="auto"/>
            </w:tcBorders>
            <w:shd w:val="clear" w:color="auto" w:fill="FFFFFF"/>
          </w:tcPr>
          <w:p w:rsidR="00DE446C" w:rsidRDefault="0077762A">
            <w:pPr>
              <w:pStyle w:val="a7"/>
              <w:ind w:firstLine="0"/>
            </w:pPr>
            <w:r>
              <w:t>Рабочая программа учебного предмета «Обществознание»</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2.1.5</w:t>
            </w:r>
          </w:p>
        </w:tc>
        <w:tc>
          <w:tcPr>
            <w:tcW w:w="10822" w:type="dxa"/>
            <w:tcBorders>
              <w:top w:val="single" w:sz="4" w:space="0" w:color="auto"/>
              <w:left w:val="single" w:sz="4" w:space="0" w:color="auto"/>
            </w:tcBorders>
            <w:shd w:val="clear" w:color="auto" w:fill="FFFFFF"/>
          </w:tcPr>
          <w:p w:rsidR="00DE446C" w:rsidRDefault="0077762A" w:rsidP="00187656">
            <w:pPr>
              <w:pStyle w:val="a7"/>
              <w:ind w:firstLine="0"/>
            </w:pPr>
            <w:r>
              <w:t>Рабочая программа учебного предмета «География»</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840"/>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2.1.6</w:t>
            </w:r>
          </w:p>
        </w:tc>
        <w:tc>
          <w:tcPr>
            <w:tcW w:w="10822" w:type="dxa"/>
            <w:tcBorders>
              <w:top w:val="single" w:sz="4" w:space="0" w:color="auto"/>
              <w:left w:val="single" w:sz="4" w:space="0" w:color="auto"/>
            </w:tcBorders>
            <w:shd w:val="clear" w:color="auto" w:fill="FFFFFF"/>
          </w:tcPr>
          <w:p w:rsidR="00DE446C" w:rsidRDefault="0077762A">
            <w:pPr>
              <w:pStyle w:val="a7"/>
              <w:spacing w:line="276" w:lineRule="auto"/>
              <w:ind w:firstLine="0"/>
            </w:pPr>
            <w:r>
              <w:t>Рабочая программа учебно предмета «Основы безопасности жизнедеятельности»</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2.2.</w:t>
            </w:r>
          </w:p>
        </w:tc>
        <w:tc>
          <w:tcPr>
            <w:tcW w:w="10822" w:type="dxa"/>
            <w:tcBorders>
              <w:top w:val="single" w:sz="4" w:space="0" w:color="auto"/>
              <w:left w:val="single" w:sz="4" w:space="0" w:color="auto"/>
            </w:tcBorders>
            <w:shd w:val="clear" w:color="auto" w:fill="FFFFFF"/>
          </w:tcPr>
          <w:p w:rsidR="00DE446C" w:rsidRDefault="0077762A">
            <w:pPr>
              <w:pStyle w:val="a7"/>
              <w:ind w:firstLine="0"/>
            </w:pPr>
            <w:r>
              <w:rPr>
                <w:b/>
                <w:bCs/>
              </w:rPr>
              <w:t>Программа формирования УУД у обучающихся</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2.2.1.</w:t>
            </w:r>
          </w:p>
        </w:tc>
        <w:tc>
          <w:tcPr>
            <w:tcW w:w="10822" w:type="dxa"/>
            <w:tcBorders>
              <w:top w:val="single" w:sz="4" w:space="0" w:color="auto"/>
              <w:left w:val="single" w:sz="4" w:space="0" w:color="auto"/>
            </w:tcBorders>
            <w:shd w:val="clear" w:color="auto" w:fill="FFFFFF"/>
          </w:tcPr>
          <w:p w:rsidR="00DE446C" w:rsidRDefault="0077762A">
            <w:pPr>
              <w:pStyle w:val="a7"/>
              <w:ind w:firstLine="0"/>
            </w:pPr>
            <w:r>
              <w:t>Целевой раздел</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90"/>
          <w:jc w:val="center"/>
        </w:trPr>
        <w:tc>
          <w:tcPr>
            <w:tcW w:w="1164" w:type="dxa"/>
            <w:tcBorders>
              <w:top w:val="single" w:sz="4" w:space="0" w:color="auto"/>
              <w:left w:val="single" w:sz="4" w:space="0" w:color="auto"/>
              <w:bottom w:val="single" w:sz="4" w:space="0" w:color="auto"/>
            </w:tcBorders>
            <w:shd w:val="clear" w:color="auto" w:fill="FFFFFF"/>
          </w:tcPr>
          <w:p w:rsidR="00DE446C" w:rsidRDefault="0077762A">
            <w:pPr>
              <w:pStyle w:val="a7"/>
              <w:ind w:firstLine="0"/>
              <w:rPr>
                <w:sz w:val="28"/>
                <w:szCs w:val="28"/>
              </w:rPr>
            </w:pPr>
            <w:r>
              <w:rPr>
                <w:sz w:val="28"/>
                <w:szCs w:val="28"/>
              </w:rPr>
              <w:t>2.2.2.</w:t>
            </w:r>
          </w:p>
        </w:tc>
        <w:tc>
          <w:tcPr>
            <w:tcW w:w="10822" w:type="dxa"/>
            <w:tcBorders>
              <w:top w:val="single" w:sz="4" w:space="0" w:color="auto"/>
              <w:left w:val="single" w:sz="4" w:space="0" w:color="auto"/>
              <w:bottom w:val="single" w:sz="4" w:space="0" w:color="auto"/>
            </w:tcBorders>
            <w:shd w:val="clear" w:color="auto" w:fill="FFFFFF"/>
          </w:tcPr>
          <w:p w:rsidR="00DE446C" w:rsidRDefault="0077762A">
            <w:pPr>
              <w:pStyle w:val="a7"/>
              <w:ind w:firstLine="0"/>
            </w:pPr>
            <w:r>
              <w:t>Содержательный раздел</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90"/>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2.2.3.</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Организационный раздел</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7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b/>
                <w:bCs/>
                <w:sz w:val="28"/>
                <w:szCs w:val="28"/>
              </w:rPr>
              <w:t>2.3</w:t>
            </w:r>
          </w:p>
        </w:tc>
        <w:tc>
          <w:tcPr>
            <w:tcW w:w="10822" w:type="dxa"/>
            <w:tcBorders>
              <w:top w:val="single" w:sz="4" w:space="0" w:color="auto"/>
              <w:left w:val="single" w:sz="4" w:space="0" w:color="auto"/>
            </w:tcBorders>
            <w:shd w:val="clear" w:color="auto" w:fill="FFFFFF"/>
          </w:tcPr>
          <w:p w:rsidR="00DE446C" w:rsidRDefault="0077762A">
            <w:pPr>
              <w:pStyle w:val="a7"/>
              <w:ind w:firstLine="0"/>
            </w:pPr>
            <w:r>
              <w:rPr>
                <w:b/>
                <w:bCs/>
              </w:rPr>
              <w:t>Рабочая программа воспитания</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2.3.1</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Пояснительная записка</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7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2.3.2</w:t>
            </w:r>
          </w:p>
        </w:tc>
        <w:tc>
          <w:tcPr>
            <w:tcW w:w="10822" w:type="dxa"/>
            <w:tcBorders>
              <w:top w:val="single" w:sz="4" w:space="0" w:color="auto"/>
              <w:left w:val="single" w:sz="4" w:space="0" w:color="auto"/>
            </w:tcBorders>
            <w:shd w:val="clear" w:color="auto" w:fill="FFFFFF"/>
          </w:tcPr>
          <w:p w:rsidR="00DE446C" w:rsidRDefault="0077762A">
            <w:pPr>
              <w:pStyle w:val="a7"/>
              <w:ind w:firstLine="0"/>
            </w:pPr>
            <w:r>
              <w:t>Целевой раздел</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2.3.3</w:t>
            </w:r>
          </w:p>
        </w:tc>
        <w:tc>
          <w:tcPr>
            <w:tcW w:w="10822" w:type="dxa"/>
            <w:tcBorders>
              <w:top w:val="single" w:sz="4" w:space="0" w:color="auto"/>
              <w:left w:val="single" w:sz="4" w:space="0" w:color="auto"/>
            </w:tcBorders>
            <w:shd w:val="clear" w:color="auto" w:fill="FFFFFF"/>
          </w:tcPr>
          <w:p w:rsidR="00DE446C" w:rsidRDefault="0077762A">
            <w:pPr>
              <w:pStyle w:val="a7"/>
              <w:ind w:firstLine="0"/>
            </w:pPr>
            <w:r>
              <w:t>Содержательный раздел</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2.3.4</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Организационный раздел</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845"/>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2.3.5.</w:t>
            </w:r>
          </w:p>
        </w:tc>
        <w:tc>
          <w:tcPr>
            <w:tcW w:w="10822" w:type="dxa"/>
            <w:tcBorders>
              <w:top w:val="single" w:sz="4" w:space="0" w:color="auto"/>
              <w:left w:val="single" w:sz="4" w:space="0" w:color="auto"/>
            </w:tcBorders>
            <w:shd w:val="clear" w:color="auto" w:fill="FFFFFF"/>
          </w:tcPr>
          <w:p w:rsidR="00DE446C" w:rsidRDefault="0077762A">
            <w:pPr>
              <w:pStyle w:val="a7"/>
              <w:spacing w:line="276" w:lineRule="auto"/>
              <w:ind w:firstLine="0"/>
            </w:pPr>
            <w:r>
              <w:t>Система поощрений социальной успешности и проявлений активной жизненной позиции обучающихся</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b/>
                <w:bCs/>
                <w:sz w:val="28"/>
                <w:szCs w:val="28"/>
              </w:rPr>
              <w:lastRenderedPageBreak/>
              <w:t>3</w:t>
            </w:r>
          </w:p>
        </w:tc>
        <w:tc>
          <w:tcPr>
            <w:tcW w:w="10822" w:type="dxa"/>
            <w:tcBorders>
              <w:top w:val="single" w:sz="4" w:space="0" w:color="auto"/>
              <w:left w:val="single" w:sz="4" w:space="0" w:color="auto"/>
            </w:tcBorders>
            <w:shd w:val="clear" w:color="auto" w:fill="FFFFFF"/>
          </w:tcPr>
          <w:p w:rsidR="00DE446C" w:rsidRDefault="0077762A">
            <w:pPr>
              <w:pStyle w:val="a7"/>
              <w:ind w:firstLine="0"/>
            </w:pPr>
            <w:r>
              <w:rPr>
                <w:b/>
                <w:bCs/>
              </w:rPr>
              <w:t>ОРГАНИЗАЦИОННЫЙ РАЗДЕЛ</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3.1</w:t>
            </w:r>
          </w:p>
        </w:tc>
        <w:tc>
          <w:tcPr>
            <w:tcW w:w="10822" w:type="dxa"/>
            <w:tcBorders>
              <w:top w:val="single" w:sz="4" w:space="0" w:color="auto"/>
              <w:left w:val="single" w:sz="4" w:space="0" w:color="auto"/>
            </w:tcBorders>
            <w:shd w:val="clear" w:color="auto" w:fill="FFFFFF"/>
          </w:tcPr>
          <w:p w:rsidR="00DE446C" w:rsidRDefault="0077762A">
            <w:pPr>
              <w:pStyle w:val="a7"/>
              <w:ind w:firstLine="0"/>
            </w:pPr>
            <w:r>
              <w:t>Учебный план</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1"/>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3.2.</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Календарный учебный график.</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7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3.3.</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План внеурочной деятельности</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86"/>
          <w:jc w:val="center"/>
        </w:trPr>
        <w:tc>
          <w:tcPr>
            <w:tcW w:w="1164" w:type="dxa"/>
            <w:tcBorders>
              <w:top w:val="single" w:sz="4" w:space="0" w:color="auto"/>
              <w:left w:val="single" w:sz="4" w:space="0" w:color="auto"/>
            </w:tcBorders>
            <w:shd w:val="clear" w:color="auto" w:fill="FFFFFF"/>
          </w:tcPr>
          <w:p w:rsidR="00DE446C" w:rsidRDefault="0077762A">
            <w:pPr>
              <w:pStyle w:val="a7"/>
              <w:ind w:firstLine="0"/>
              <w:rPr>
                <w:sz w:val="28"/>
                <w:szCs w:val="28"/>
              </w:rPr>
            </w:pPr>
            <w:r>
              <w:rPr>
                <w:sz w:val="28"/>
                <w:szCs w:val="28"/>
              </w:rPr>
              <w:t>3.4.</w:t>
            </w:r>
          </w:p>
        </w:tc>
        <w:tc>
          <w:tcPr>
            <w:tcW w:w="10822" w:type="dxa"/>
            <w:tcBorders>
              <w:top w:val="single" w:sz="4" w:space="0" w:color="auto"/>
              <w:left w:val="single" w:sz="4" w:space="0" w:color="auto"/>
            </w:tcBorders>
            <w:shd w:val="clear" w:color="auto" w:fill="FFFFFF"/>
          </w:tcPr>
          <w:p w:rsidR="00DE446C" w:rsidRDefault="0077762A">
            <w:pPr>
              <w:pStyle w:val="a7"/>
              <w:ind w:firstLine="0"/>
            </w:pPr>
            <w:r>
              <w:t>Календарный план воспитательной работы</w:t>
            </w:r>
          </w:p>
        </w:tc>
        <w:tc>
          <w:tcPr>
            <w:tcW w:w="1573" w:type="dxa"/>
            <w:tcBorders>
              <w:top w:val="single" w:sz="4" w:space="0" w:color="auto"/>
              <w:left w:val="single" w:sz="4" w:space="0" w:color="auto"/>
              <w:right w:val="single" w:sz="4" w:space="0" w:color="auto"/>
            </w:tcBorders>
            <w:shd w:val="clear" w:color="auto" w:fill="FFFFFF"/>
          </w:tcPr>
          <w:p w:rsidR="00DE446C" w:rsidRDefault="00DE446C">
            <w:pPr>
              <w:pStyle w:val="a7"/>
              <w:ind w:firstLine="300"/>
            </w:pPr>
          </w:p>
        </w:tc>
      </w:tr>
      <w:tr w:rsidR="00DE446C" w:rsidTr="00BF621D">
        <w:trPr>
          <w:trHeight w:hRule="exact" w:val="590"/>
          <w:jc w:val="center"/>
        </w:trPr>
        <w:tc>
          <w:tcPr>
            <w:tcW w:w="1164" w:type="dxa"/>
            <w:tcBorders>
              <w:top w:val="single" w:sz="4" w:space="0" w:color="auto"/>
              <w:left w:val="single" w:sz="4" w:space="0" w:color="auto"/>
              <w:bottom w:val="single" w:sz="4" w:space="0" w:color="auto"/>
            </w:tcBorders>
            <w:shd w:val="clear" w:color="auto" w:fill="FFFFFF"/>
          </w:tcPr>
          <w:p w:rsidR="00DE446C" w:rsidRDefault="0077762A">
            <w:pPr>
              <w:pStyle w:val="a7"/>
              <w:ind w:firstLine="0"/>
              <w:rPr>
                <w:sz w:val="28"/>
                <w:szCs w:val="28"/>
              </w:rPr>
            </w:pPr>
            <w:r>
              <w:rPr>
                <w:sz w:val="28"/>
                <w:szCs w:val="28"/>
              </w:rPr>
              <w:t>3.5.</w:t>
            </w:r>
          </w:p>
        </w:tc>
        <w:tc>
          <w:tcPr>
            <w:tcW w:w="10822" w:type="dxa"/>
            <w:tcBorders>
              <w:top w:val="single" w:sz="4" w:space="0" w:color="auto"/>
              <w:left w:val="single" w:sz="4" w:space="0" w:color="auto"/>
              <w:bottom w:val="single" w:sz="4" w:space="0" w:color="auto"/>
            </w:tcBorders>
            <w:shd w:val="clear" w:color="auto" w:fill="FFFFFF"/>
          </w:tcPr>
          <w:p w:rsidR="00DE446C" w:rsidRDefault="0077762A">
            <w:pPr>
              <w:pStyle w:val="a7"/>
              <w:ind w:firstLine="0"/>
            </w:pPr>
            <w:r>
              <w:t>Характеристика условий реализации программы ООО</w:t>
            </w:r>
          </w:p>
        </w:tc>
        <w:tc>
          <w:tcPr>
            <w:tcW w:w="1573" w:type="dxa"/>
            <w:tcBorders>
              <w:top w:val="single" w:sz="4" w:space="0" w:color="auto"/>
              <w:left w:val="single" w:sz="4" w:space="0" w:color="auto"/>
              <w:bottom w:val="single" w:sz="4" w:space="0" w:color="auto"/>
              <w:right w:val="single" w:sz="4" w:space="0" w:color="auto"/>
            </w:tcBorders>
            <w:shd w:val="clear" w:color="auto" w:fill="FFFFFF"/>
          </w:tcPr>
          <w:p w:rsidR="00DE446C" w:rsidRDefault="00DE446C">
            <w:pPr>
              <w:pStyle w:val="a7"/>
              <w:ind w:firstLine="300"/>
            </w:pPr>
          </w:p>
        </w:tc>
      </w:tr>
    </w:tbl>
    <w:p w:rsidR="00DE446C" w:rsidRDefault="00DE446C">
      <w:pPr>
        <w:sectPr w:rsidR="00DE446C" w:rsidSect="00BF621D">
          <w:headerReference w:type="default" r:id="rId12"/>
          <w:pgSz w:w="16840" w:h="11900" w:orient="landscape"/>
          <w:pgMar w:top="1008" w:right="1059" w:bottom="989" w:left="1429" w:header="0" w:footer="1001" w:gutter="0"/>
          <w:pgNumType w:start="2"/>
          <w:cols w:space="720"/>
          <w:noEndnote/>
          <w:docGrid w:linePitch="360"/>
        </w:sectPr>
      </w:pPr>
    </w:p>
    <w:p w:rsidR="00DE446C" w:rsidRDefault="0077762A" w:rsidP="0078274A">
      <w:pPr>
        <w:pStyle w:val="13"/>
        <w:keepNext/>
        <w:keepLines/>
        <w:ind w:firstLine="567"/>
      </w:pPr>
      <w:bookmarkStart w:id="0" w:name="bookmark4"/>
      <w:bookmarkStart w:id="1" w:name="bookmark5"/>
      <w:bookmarkStart w:id="2" w:name="bookmark6"/>
      <w:r>
        <w:lastRenderedPageBreak/>
        <w:t>I. ЦЕЛЕВОЙ РАЗДЕЛ</w:t>
      </w:r>
      <w:bookmarkEnd w:id="0"/>
      <w:bookmarkEnd w:id="1"/>
      <w:bookmarkEnd w:id="2"/>
    </w:p>
    <w:p w:rsidR="00DE446C" w:rsidRDefault="0077762A" w:rsidP="0078274A">
      <w:pPr>
        <w:pStyle w:val="22"/>
        <w:keepNext/>
        <w:keepLines/>
        <w:numPr>
          <w:ilvl w:val="0"/>
          <w:numId w:val="1"/>
        </w:numPr>
        <w:tabs>
          <w:tab w:val="left" w:pos="536"/>
        </w:tabs>
        <w:ind w:firstLine="567"/>
      </w:pPr>
      <w:bookmarkStart w:id="3" w:name="bookmark9"/>
      <w:bookmarkStart w:id="4" w:name="bookmark10"/>
      <w:bookmarkStart w:id="5" w:name="bookmark7"/>
      <w:bookmarkStart w:id="6" w:name="bookmark8"/>
      <w:bookmarkEnd w:id="3"/>
      <w:r>
        <w:t>ПОЯСНИТЕЛЬНАЯ ЗАПИСКА</w:t>
      </w:r>
      <w:bookmarkEnd w:id="4"/>
      <w:bookmarkEnd w:id="5"/>
      <w:bookmarkEnd w:id="6"/>
    </w:p>
    <w:p w:rsidR="009A6512" w:rsidRPr="00BC281A" w:rsidRDefault="009A6512" w:rsidP="0078274A">
      <w:pPr>
        <w:tabs>
          <w:tab w:val="left" w:pos="10"/>
        </w:tabs>
        <w:spacing w:after="13"/>
        <w:ind w:right="-4" w:firstLine="567"/>
        <w:rPr>
          <w:rFonts w:ascii="Times New Roman" w:hAnsi="Times New Roman"/>
        </w:rPr>
      </w:pPr>
      <w:r>
        <w:rPr>
          <w:rFonts w:ascii="Times New Roman" w:hAnsi="Times New Roman"/>
        </w:rPr>
        <w:t xml:space="preserve">Основная образовательная программам основного общего образования (далее – Программа)   муниципального казенного общеобразовательного учреждения «Средняя общеобразовательная школа № 11» с. Верхняя Бреевка Чугуевского района Приморского края далее (МКОУ СОШ № 11 с. Верхняя Бреевка) разработана на основе </w:t>
      </w:r>
      <w:r w:rsidRPr="00BC281A">
        <w:rPr>
          <w:rFonts w:ascii="Times New Roman" w:hAnsi="Times New Roman"/>
        </w:rPr>
        <w:t>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31.05.2021 г. №287   и ФОП ООО , утвержд. Приказом</w:t>
      </w:r>
      <w:r>
        <w:rPr>
          <w:rFonts w:ascii="Times New Roman" w:hAnsi="Times New Roman"/>
        </w:rPr>
        <w:t xml:space="preserve"> М</w:t>
      </w:r>
      <w:r w:rsidRPr="00BC281A">
        <w:rPr>
          <w:rFonts w:ascii="Times New Roman" w:hAnsi="Times New Roman"/>
        </w:rPr>
        <w:t xml:space="preserve">инпросвещения РФ от </w:t>
      </w:r>
      <w:r w:rsidRPr="002B280A">
        <w:rPr>
          <w:rFonts w:ascii="Times New Roman" w:hAnsi="Times New Roman"/>
        </w:rPr>
        <w:t>16.11.2022 N 993</w:t>
      </w:r>
      <w:r>
        <w:rPr>
          <w:rFonts w:ascii="Times New Roman" w:hAnsi="Times New Roman"/>
        </w:rPr>
        <w:t xml:space="preserve"> </w:t>
      </w:r>
      <w:r w:rsidRPr="002B280A">
        <w:rPr>
          <w:rFonts w:ascii="Times New Roman" w:hAnsi="Times New Roman"/>
        </w:rPr>
        <w:t>"Об утверждении федеральной образовательной программы основного общего образования"(Зарегистрировано в Минюсте России 22.12.2022 N 71764)</w:t>
      </w:r>
      <w:r>
        <w:rPr>
          <w:rFonts w:ascii="Times New Roman" w:hAnsi="Times New Roman"/>
        </w:rPr>
        <w:t>.</w:t>
      </w:r>
      <w:r w:rsidRPr="00BC281A">
        <w:rPr>
          <w:rFonts w:ascii="Times New Roman" w:hAnsi="Times New Roman"/>
          <w:b/>
          <w:color w:val="FF0000"/>
        </w:rPr>
        <w:t xml:space="preserve"> </w:t>
      </w:r>
      <w:r w:rsidRPr="00BC281A">
        <w:rPr>
          <w:rFonts w:ascii="Times New Roman" w:hAnsi="Times New Roman"/>
          <w:b/>
          <w:color w:val="FF0000"/>
        </w:rPr>
        <w:br/>
      </w:r>
      <w:r w:rsidRPr="00BC281A">
        <w:rPr>
          <w:rFonts w:ascii="Times New Roman" w:hAnsi="Times New Roman"/>
        </w:rPr>
        <w:t xml:space="preserve">Также при реализации ООП ООО учтены требования </w:t>
      </w:r>
    </w:p>
    <w:p w:rsidR="009A6512" w:rsidRPr="00BC281A" w:rsidRDefault="009A6512" w:rsidP="00E84423">
      <w:pPr>
        <w:widowControl/>
        <w:numPr>
          <w:ilvl w:val="0"/>
          <w:numId w:val="67"/>
        </w:numPr>
        <w:tabs>
          <w:tab w:val="left" w:pos="10"/>
        </w:tabs>
        <w:spacing w:after="13" w:line="276" w:lineRule="auto"/>
        <w:ind w:right="-4" w:firstLine="567"/>
        <w:jc w:val="both"/>
        <w:rPr>
          <w:rFonts w:ascii="Times New Roman" w:hAnsi="Times New Roman"/>
        </w:rPr>
      </w:pPr>
      <w:r w:rsidRPr="00BC281A">
        <w:rPr>
          <w:rFonts w:ascii="Times New Roman" w:hAnsi="Times New Roman"/>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A6512" w:rsidRPr="00BC281A" w:rsidRDefault="009A6512" w:rsidP="00E84423">
      <w:pPr>
        <w:widowControl/>
        <w:numPr>
          <w:ilvl w:val="0"/>
          <w:numId w:val="67"/>
        </w:numPr>
        <w:tabs>
          <w:tab w:val="left" w:pos="10"/>
        </w:tabs>
        <w:spacing w:after="13" w:line="276" w:lineRule="auto"/>
        <w:ind w:right="-4" w:firstLine="567"/>
        <w:jc w:val="both"/>
        <w:rPr>
          <w:rFonts w:ascii="Times New Roman" w:hAnsi="Times New Roman"/>
        </w:rPr>
      </w:pPr>
      <w:r w:rsidRPr="00BC281A">
        <w:rPr>
          <w:rFonts w:ascii="Times New Roman" w:hAnsi="Times New Roman"/>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A6512" w:rsidRDefault="009A6512" w:rsidP="0078274A">
      <w:pPr>
        <w:tabs>
          <w:tab w:val="left" w:pos="10"/>
        </w:tabs>
        <w:spacing w:after="13"/>
        <w:ind w:right="-4" w:firstLine="567"/>
      </w:pPr>
      <w:r>
        <w:rPr>
          <w:rFonts w:ascii="Times New Roman" w:hAnsi="Times New Roman"/>
        </w:rPr>
        <w:t> При разработке ООП ООО МКОУ СОШ № 11 с. Верхняя Бреевка   предусматривает непосредственное применение при реализации обязательной части ООП ООО федеральных рабочих программ по учебным Русский язык. Литературное чтение. История Обществознание География ОБЖ</w:t>
      </w:r>
      <w:r>
        <w:rPr>
          <w:rFonts w:ascii="Times New Roman" w:hAnsi="Times New Roman"/>
        </w:rPr>
        <w:br/>
        <w:t>ООП  ООО включает три раздела: целевой, содержательный, организационный.</w:t>
      </w:r>
      <w:r>
        <w:rPr>
          <w:rFonts w:ascii="Times New Roman" w:hAnsi="Times New Roman"/>
        </w:rPr>
        <w:b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t xml:space="preserve"> </w:t>
      </w:r>
    </w:p>
    <w:p w:rsidR="009A6512" w:rsidRDefault="009A6512" w:rsidP="0078274A">
      <w:pPr>
        <w:tabs>
          <w:tab w:val="left" w:pos="10"/>
        </w:tabs>
        <w:spacing w:after="13"/>
        <w:ind w:right="-4" w:firstLine="567"/>
      </w:pPr>
    </w:p>
    <w:p w:rsidR="00DE446C" w:rsidRDefault="0077762A" w:rsidP="00E84423">
      <w:pPr>
        <w:pStyle w:val="22"/>
        <w:keepNext/>
        <w:keepLines/>
        <w:numPr>
          <w:ilvl w:val="0"/>
          <w:numId w:val="2"/>
        </w:numPr>
        <w:tabs>
          <w:tab w:val="left" w:pos="642"/>
        </w:tabs>
        <w:ind w:firstLine="567"/>
      </w:pPr>
      <w:bookmarkStart w:id="7" w:name="bookmark15"/>
      <w:bookmarkStart w:id="8" w:name="bookmark13"/>
      <w:bookmarkStart w:id="9" w:name="bookmark14"/>
      <w:bookmarkStart w:id="10" w:name="bookmark16"/>
      <w:bookmarkEnd w:id="7"/>
      <w:r>
        <w:t>ЦЕЛИ РЕАЛИЗАЦИИ ПРОГРАММЫ</w:t>
      </w:r>
      <w:bookmarkEnd w:id="8"/>
      <w:bookmarkEnd w:id="9"/>
      <w:bookmarkEnd w:id="10"/>
    </w:p>
    <w:p w:rsidR="00DE446C" w:rsidRDefault="0077762A" w:rsidP="0078274A">
      <w:pPr>
        <w:pStyle w:val="11"/>
        <w:ind w:firstLine="567"/>
        <w:jc w:val="both"/>
      </w:pPr>
      <w:r>
        <w:rPr>
          <w:u w:val="single"/>
        </w:rPr>
        <w:t>Целями реализации ООП ООО являются:</w:t>
      </w:r>
    </w:p>
    <w:p w:rsidR="00DE446C" w:rsidRDefault="0077762A" w:rsidP="00E84423">
      <w:pPr>
        <w:pStyle w:val="11"/>
        <w:numPr>
          <w:ilvl w:val="0"/>
          <w:numId w:val="3"/>
        </w:numPr>
        <w:tabs>
          <w:tab w:val="left" w:pos="1431"/>
        </w:tabs>
        <w:ind w:firstLine="567"/>
        <w:jc w:val="both"/>
      </w:pPr>
      <w:bookmarkStart w:id="11" w:name="bookmark17"/>
      <w:bookmarkEnd w:id="11"/>
      <w:r>
        <w:t>организация учебного процесса с учётом целей, содержания и планируемых результатов основного общего образования, отражённых в ФГОС ООО;</w:t>
      </w:r>
    </w:p>
    <w:p w:rsidR="00DE446C" w:rsidRDefault="0077762A" w:rsidP="00E84423">
      <w:pPr>
        <w:pStyle w:val="11"/>
        <w:numPr>
          <w:ilvl w:val="0"/>
          <w:numId w:val="3"/>
        </w:numPr>
        <w:tabs>
          <w:tab w:val="left" w:pos="1431"/>
        </w:tabs>
        <w:ind w:firstLine="567"/>
        <w:jc w:val="both"/>
      </w:pPr>
      <w:bookmarkStart w:id="12" w:name="bookmark18"/>
      <w:bookmarkEnd w:id="12"/>
      <w:r>
        <w:t>создание условий для становления и формирования личности обучающегося;</w:t>
      </w:r>
    </w:p>
    <w:p w:rsidR="00DE446C" w:rsidRDefault="0077762A" w:rsidP="00E84423">
      <w:pPr>
        <w:pStyle w:val="11"/>
        <w:numPr>
          <w:ilvl w:val="0"/>
          <w:numId w:val="3"/>
        </w:numPr>
        <w:tabs>
          <w:tab w:val="left" w:pos="1431"/>
        </w:tabs>
        <w:ind w:firstLine="567"/>
        <w:jc w:val="both"/>
      </w:pPr>
      <w:bookmarkStart w:id="13" w:name="bookmark19"/>
      <w:bookmarkEnd w:id="13"/>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446C" w:rsidRDefault="0077762A" w:rsidP="00E84423">
      <w:pPr>
        <w:pStyle w:val="11"/>
        <w:numPr>
          <w:ilvl w:val="0"/>
          <w:numId w:val="3"/>
        </w:numPr>
        <w:tabs>
          <w:tab w:val="left" w:pos="1431"/>
        </w:tabs>
        <w:ind w:firstLine="567"/>
        <w:jc w:val="both"/>
      </w:pPr>
      <w:bookmarkStart w:id="14" w:name="bookmark20"/>
      <w:bookmarkEnd w:id="14"/>
      <w:r>
        <w:t>16.3. Достижение поставленных целей реализации ООП ООО предусматривает решение следующих основных задач:</w:t>
      </w:r>
    </w:p>
    <w:p w:rsidR="00DE446C" w:rsidRDefault="0077762A" w:rsidP="00E84423">
      <w:pPr>
        <w:pStyle w:val="11"/>
        <w:numPr>
          <w:ilvl w:val="0"/>
          <w:numId w:val="3"/>
        </w:numPr>
        <w:tabs>
          <w:tab w:val="left" w:pos="1431"/>
        </w:tabs>
        <w:ind w:firstLine="567"/>
        <w:jc w:val="both"/>
      </w:pPr>
      <w:bookmarkStart w:id="15" w:name="bookmark21"/>
      <w:bookmarkEnd w:id="15"/>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446C" w:rsidRDefault="0077762A" w:rsidP="00E84423">
      <w:pPr>
        <w:pStyle w:val="11"/>
        <w:numPr>
          <w:ilvl w:val="0"/>
          <w:numId w:val="3"/>
        </w:numPr>
        <w:tabs>
          <w:tab w:val="left" w:pos="1431"/>
        </w:tabs>
        <w:ind w:firstLine="567"/>
        <w:jc w:val="both"/>
      </w:pPr>
      <w:bookmarkStart w:id="16" w:name="bookmark22"/>
      <w:bookmarkEnd w:id="16"/>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E446C" w:rsidRDefault="0077762A" w:rsidP="00E84423">
      <w:pPr>
        <w:pStyle w:val="11"/>
        <w:numPr>
          <w:ilvl w:val="0"/>
          <w:numId w:val="3"/>
        </w:numPr>
        <w:tabs>
          <w:tab w:val="left" w:pos="1431"/>
        </w:tabs>
        <w:ind w:firstLine="567"/>
        <w:jc w:val="both"/>
      </w:pPr>
      <w:bookmarkStart w:id="17" w:name="bookmark23"/>
      <w:bookmarkEnd w:id="17"/>
      <w:r>
        <w:lastRenderedPageBreak/>
        <w:t>обеспечение преемственности основного общего и среднего общего образования;</w:t>
      </w:r>
    </w:p>
    <w:p w:rsidR="00DE446C" w:rsidRDefault="0077762A" w:rsidP="00E84423">
      <w:pPr>
        <w:pStyle w:val="11"/>
        <w:numPr>
          <w:ilvl w:val="0"/>
          <w:numId w:val="3"/>
        </w:numPr>
        <w:tabs>
          <w:tab w:val="left" w:pos="1431"/>
        </w:tabs>
        <w:ind w:firstLine="567"/>
        <w:jc w:val="both"/>
      </w:pPr>
      <w:bookmarkStart w:id="18" w:name="bookmark24"/>
      <w:bookmarkEnd w:id="18"/>
      <w:r>
        <w:t>достижение планируемых результатов освоения ФОП ООО всеми обучающимися, в том числе обучающимися с ограниченными возможностями здоровья;</w:t>
      </w:r>
    </w:p>
    <w:p w:rsidR="00DE446C" w:rsidRDefault="0077762A" w:rsidP="00E84423">
      <w:pPr>
        <w:pStyle w:val="11"/>
        <w:numPr>
          <w:ilvl w:val="0"/>
          <w:numId w:val="3"/>
        </w:numPr>
        <w:tabs>
          <w:tab w:val="left" w:pos="1431"/>
        </w:tabs>
        <w:ind w:firstLine="567"/>
        <w:jc w:val="both"/>
      </w:pPr>
      <w:bookmarkStart w:id="19" w:name="bookmark25"/>
      <w:bookmarkEnd w:id="19"/>
      <w:r>
        <w:t>обеспечение доступности получения качественного основного общего образования;</w:t>
      </w:r>
    </w:p>
    <w:p w:rsidR="00DE446C" w:rsidRDefault="0077762A" w:rsidP="00E84423">
      <w:pPr>
        <w:pStyle w:val="11"/>
        <w:numPr>
          <w:ilvl w:val="0"/>
          <w:numId w:val="3"/>
        </w:numPr>
        <w:tabs>
          <w:tab w:val="left" w:pos="1431"/>
        </w:tabs>
        <w:ind w:firstLine="567"/>
        <w:jc w:val="both"/>
      </w:pPr>
      <w:bookmarkStart w:id="20" w:name="bookmark26"/>
      <w:bookmarkEnd w:id="20"/>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E446C" w:rsidRDefault="0077762A" w:rsidP="00E84423">
      <w:pPr>
        <w:pStyle w:val="11"/>
        <w:numPr>
          <w:ilvl w:val="0"/>
          <w:numId w:val="4"/>
        </w:numPr>
        <w:tabs>
          <w:tab w:val="left" w:pos="1446"/>
        </w:tabs>
        <w:ind w:firstLine="567"/>
        <w:jc w:val="both"/>
      </w:pPr>
      <w:bookmarkStart w:id="21" w:name="bookmark27"/>
      <w:bookmarkEnd w:id="21"/>
      <w:r>
        <w:t>организация интеллектуальных и творческих соревнований, научно-технического творчества и проектно-исследовательской деятельности;</w:t>
      </w:r>
    </w:p>
    <w:p w:rsidR="00DE446C" w:rsidRDefault="0077762A" w:rsidP="00E84423">
      <w:pPr>
        <w:pStyle w:val="11"/>
        <w:numPr>
          <w:ilvl w:val="0"/>
          <w:numId w:val="4"/>
        </w:numPr>
        <w:tabs>
          <w:tab w:val="left" w:pos="1446"/>
        </w:tabs>
        <w:ind w:firstLine="567"/>
        <w:jc w:val="both"/>
      </w:pPr>
      <w:bookmarkStart w:id="22" w:name="bookmark28"/>
      <w:bookmarkEnd w:id="22"/>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E446C" w:rsidRDefault="0077762A" w:rsidP="00E84423">
      <w:pPr>
        <w:pStyle w:val="11"/>
        <w:numPr>
          <w:ilvl w:val="0"/>
          <w:numId w:val="4"/>
        </w:numPr>
        <w:tabs>
          <w:tab w:val="left" w:pos="1446"/>
        </w:tabs>
        <w:ind w:firstLine="567"/>
        <w:jc w:val="both"/>
      </w:pPr>
      <w:bookmarkStart w:id="23" w:name="bookmark29"/>
      <w:bookmarkEnd w:id="23"/>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E446C" w:rsidRDefault="0077762A" w:rsidP="00E84423">
      <w:pPr>
        <w:pStyle w:val="11"/>
        <w:numPr>
          <w:ilvl w:val="0"/>
          <w:numId w:val="4"/>
        </w:numPr>
        <w:tabs>
          <w:tab w:val="left" w:pos="1446"/>
        </w:tabs>
        <w:ind w:firstLine="567"/>
        <w:jc w:val="both"/>
      </w:pPr>
      <w:bookmarkStart w:id="24" w:name="bookmark30"/>
      <w:bookmarkEnd w:id="24"/>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E446C" w:rsidRDefault="0077762A" w:rsidP="00E84423">
      <w:pPr>
        <w:pStyle w:val="11"/>
        <w:numPr>
          <w:ilvl w:val="0"/>
          <w:numId w:val="4"/>
        </w:numPr>
        <w:tabs>
          <w:tab w:val="left" w:pos="1446"/>
        </w:tabs>
        <w:spacing w:after="340"/>
        <w:ind w:firstLine="567"/>
        <w:jc w:val="both"/>
      </w:pPr>
      <w:bookmarkStart w:id="25" w:name="bookmark31"/>
      <w:bookmarkEnd w:id="25"/>
      <w:r>
        <w:t>создание условий для сохранения и укрепления физического, психологического исоциального</w:t>
      </w:r>
      <w:r>
        <w:tab/>
        <w:t>здоровья</w:t>
      </w:r>
      <w:r>
        <w:tab/>
        <w:t>обучающихся,</w:t>
      </w:r>
      <w:r>
        <w:tab/>
        <w:t>обеспечение</w:t>
      </w:r>
      <w:r w:rsidR="002B154C">
        <w:t xml:space="preserve"> </w:t>
      </w:r>
      <w:r>
        <w:t>их безопасности.</w:t>
      </w:r>
    </w:p>
    <w:p w:rsidR="00DE446C" w:rsidRDefault="0077762A" w:rsidP="00E84423">
      <w:pPr>
        <w:pStyle w:val="22"/>
        <w:keepNext/>
        <w:keepLines/>
        <w:numPr>
          <w:ilvl w:val="0"/>
          <w:numId w:val="2"/>
        </w:numPr>
        <w:tabs>
          <w:tab w:val="left" w:pos="1011"/>
        </w:tabs>
        <w:ind w:firstLine="567"/>
        <w:jc w:val="both"/>
      </w:pPr>
      <w:bookmarkStart w:id="26" w:name="bookmark34"/>
      <w:bookmarkStart w:id="27" w:name="bookmark32"/>
      <w:bookmarkStart w:id="28" w:name="bookmark33"/>
      <w:bookmarkStart w:id="29" w:name="bookmark35"/>
      <w:bookmarkEnd w:id="26"/>
      <w:r>
        <w:t>ПРИНЦИПЫ ФОРМИРОВАНИЯ И МЕХАНИЗМЫ РЕАЛИЗАЦИИ ПРОГРАМЫ</w:t>
      </w:r>
      <w:bookmarkEnd w:id="27"/>
      <w:bookmarkEnd w:id="28"/>
      <w:bookmarkEnd w:id="29"/>
    </w:p>
    <w:p w:rsidR="00DE446C" w:rsidRDefault="0077762A" w:rsidP="0078274A">
      <w:pPr>
        <w:pStyle w:val="11"/>
        <w:ind w:firstLine="567"/>
        <w:jc w:val="both"/>
      </w:pPr>
      <w:r>
        <w:t>ООП ООО учитывает следующие принципы:</w:t>
      </w:r>
    </w:p>
    <w:p w:rsidR="00DE446C" w:rsidRDefault="0077762A" w:rsidP="00E84423">
      <w:pPr>
        <w:pStyle w:val="11"/>
        <w:numPr>
          <w:ilvl w:val="0"/>
          <w:numId w:val="4"/>
        </w:numPr>
        <w:tabs>
          <w:tab w:val="left" w:pos="1184"/>
        </w:tabs>
        <w:ind w:firstLine="567"/>
        <w:jc w:val="both"/>
      </w:pPr>
      <w:bookmarkStart w:id="30" w:name="bookmark36"/>
      <w:bookmarkEnd w:id="30"/>
      <w:r>
        <w:t>принцип учёта ФГОС ООО: ООП ООО базируется на требованиях, предъявляемых ФГОС</w:t>
      </w:r>
    </w:p>
    <w:p w:rsidR="00DE446C" w:rsidRDefault="0077762A" w:rsidP="002B154C">
      <w:pPr>
        <w:pStyle w:val="11"/>
        <w:tabs>
          <w:tab w:val="left" w:pos="1446"/>
          <w:tab w:val="left" w:pos="2573"/>
          <w:tab w:val="left" w:pos="4234"/>
          <w:tab w:val="left" w:pos="6641"/>
          <w:tab w:val="left" w:pos="8987"/>
        </w:tabs>
        <w:ind w:firstLine="567"/>
        <w:jc w:val="both"/>
      </w:pPr>
      <w:r>
        <w:t>ООО</w:t>
      </w:r>
      <w:r>
        <w:tab/>
        <w:t>к</w:t>
      </w:r>
      <w:r>
        <w:tab/>
        <w:t>целям,</w:t>
      </w:r>
      <w:r>
        <w:tab/>
        <w:t>содержанию,</w:t>
      </w:r>
      <w:r>
        <w:tab/>
        <w:t>планируемым</w:t>
      </w:r>
      <w:r>
        <w:tab/>
        <w:t>результатам</w:t>
      </w:r>
      <w:r w:rsidR="002B154C">
        <w:t xml:space="preserve"> </w:t>
      </w:r>
      <w:r>
        <w:t>и условиям обучения на уровне основного общего образования;</w:t>
      </w:r>
    </w:p>
    <w:p w:rsidR="00DE446C" w:rsidRDefault="0077762A" w:rsidP="00E84423">
      <w:pPr>
        <w:pStyle w:val="11"/>
        <w:numPr>
          <w:ilvl w:val="0"/>
          <w:numId w:val="4"/>
        </w:numPr>
        <w:tabs>
          <w:tab w:val="left" w:pos="978"/>
        </w:tabs>
        <w:ind w:firstLine="567"/>
        <w:jc w:val="both"/>
      </w:pPr>
      <w:bookmarkStart w:id="31" w:name="bookmark37"/>
      <w:bookmarkEnd w:id="31"/>
      <w:r>
        <w:t>принцип учёта языка обучения: с учётом условий функционирования образовательной</w:t>
      </w:r>
      <w:r w:rsidR="002B154C">
        <w:t xml:space="preserve"> </w:t>
      </w:r>
      <w:r>
        <w:t>организации ООП ООО характеризует право получения образования на родном языке из числа языков</w:t>
      </w:r>
      <w:r>
        <w:tab/>
        <w:t>народов</w:t>
      </w:r>
      <w:r>
        <w:tab/>
        <w:t>Российской</w:t>
      </w:r>
      <w:r>
        <w:tab/>
        <w:t>Федерации</w:t>
      </w:r>
      <w:r w:rsidR="002B154C">
        <w:t xml:space="preserve"> </w:t>
      </w:r>
      <w:r>
        <w:t>и отражает механизмы реализации данного принципа в учебных планах, планах внеурочной деятельности;</w:t>
      </w:r>
    </w:p>
    <w:p w:rsidR="00DE446C" w:rsidRDefault="0077762A" w:rsidP="00E84423">
      <w:pPr>
        <w:pStyle w:val="11"/>
        <w:numPr>
          <w:ilvl w:val="0"/>
          <w:numId w:val="4"/>
        </w:numPr>
        <w:tabs>
          <w:tab w:val="left" w:pos="978"/>
        </w:tabs>
        <w:ind w:firstLine="567"/>
        <w:jc w:val="both"/>
      </w:pPr>
      <w:bookmarkStart w:id="32" w:name="bookmark38"/>
      <w:bookmarkEnd w:id="32"/>
      <w:r>
        <w:t>принцип учёта ведущей деятельности обучающегося: ООП ООО обеспечивает</w:t>
      </w:r>
      <w:r w:rsidR="002B154C">
        <w:t xml:space="preserve"> </w:t>
      </w:r>
      <w:r>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w:t>
      </w:r>
      <w:r>
        <w:tab/>
        <w:t>операции,</w:t>
      </w:r>
      <w:r>
        <w:tab/>
        <w:t>контроль</w:t>
      </w:r>
      <w:r w:rsidR="002B154C">
        <w:t xml:space="preserve"> </w:t>
      </w:r>
      <w:r>
        <w:t>и самоконтроль);</w:t>
      </w:r>
    </w:p>
    <w:p w:rsidR="00DE446C" w:rsidRDefault="0077762A" w:rsidP="00E84423">
      <w:pPr>
        <w:pStyle w:val="11"/>
        <w:numPr>
          <w:ilvl w:val="0"/>
          <w:numId w:val="4"/>
        </w:numPr>
        <w:tabs>
          <w:tab w:val="left" w:pos="978"/>
        </w:tabs>
        <w:ind w:firstLine="567"/>
        <w:jc w:val="both"/>
      </w:pPr>
      <w:bookmarkStart w:id="33" w:name="bookmark39"/>
      <w:bookmarkEnd w:id="33"/>
      <w:r>
        <w:t>принцип индивидуализации обучения: ООП ООО предусматривает возможность и</w:t>
      </w:r>
      <w:r w:rsidR="002B154C">
        <w:t xml:space="preserve"> </w:t>
      </w:r>
      <w:r>
        <w:t>механизмы разработки индивидуальных программ и учебных планов для обучения детей с особыми</w:t>
      </w:r>
      <w:r>
        <w:tab/>
        <w:t>способностями,</w:t>
      </w:r>
      <w:r>
        <w:tab/>
        <w:t>потребностями</w:t>
      </w:r>
      <w:r w:rsidR="00BF621D">
        <w:t xml:space="preserve"> </w:t>
      </w:r>
      <w:r>
        <w:t>и</w:t>
      </w:r>
      <w:r w:rsidR="00BF621D">
        <w:t xml:space="preserve"> </w:t>
      </w:r>
      <w:r>
        <w:t>интересами</w:t>
      </w:r>
      <w:r w:rsidR="002B154C">
        <w:t xml:space="preserve"> </w:t>
      </w:r>
      <w:r>
        <w:t>с учетом мнения родителей (законных представителей) обучающегося;</w:t>
      </w:r>
    </w:p>
    <w:p w:rsidR="00DE446C" w:rsidRDefault="0077762A" w:rsidP="00E84423">
      <w:pPr>
        <w:pStyle w:val="11"/>
        <w:numPr>
          <w:ilvl w:val="0"/>
          <w:numId w:val="4"/>
        </w:numPr>
        <w:tabs>
          <w:tab w:val="left" w:pos="1446"/>
          <w:tab w:val="left" w:pos="4908"/>
        </w:tabs>
        <w:ind w:firstLine="567"/>
        <w:jc w:val="both"/>
      </w:pPr>
      <w:bookmarkStart w:id="34" w:name="bookmark40"/>
      <w:bookmarkEnd w:id="34"/>
      <w:r>
        <w:t>системно-деятельностный</w:t>
      </w:r>
      <w:r>
        <w:tab/>
        <w:t>подход, предполагающий ориентацию</w:t>
      </w:r>
      <w:r w:rsidR="002B154C">
        <w:t xml:space="preserve"> </w:t>
      </w:r>
      <w: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E446C" w:rsidRDefault="0077762A" w:rsidP="00E84423">
      <w:pPr>
        <w:pStyle w:val="11"/>
        <w:numPr>
          <w:ilvl w:val="0"/>
          <w:numId w:val="4"/>
        </w:numPr>
        <w:tabs>
          <w:tab w:val="left" w:pos="1446"/>
        </w:tabs>
        <w:ind w:firstLine="567"/>
        <w:jc w:val="both"/>
      </w:pPr>
      <w:bookmarkStart w:id="35" w:name="bookmark41"/>
      <w:bookmarkEnd w:id="35"/>
      <w:r>
        <w:t>принцип учета индивидуальных возрастных, психологических</w:t>
      </w:r>
      <w:r w:rsidR="002B154C">
        <w:t xml:space="preserve"> </w:t>
      </w:r>
      <w:r>
        <w:t>и физиологических особенностей обучающихся при построении образовательного процесса и определении</w:t>
      </w:r>
      <w:r>
        <w:tab/>
        <w:t>образовательно-воспитательных</w:t>
      </w:r>
      <w:r>
        <w:tab/>
        <w:t>целей</w:t>
      </w:r>
      <w:r>
        <w:tab/>
        <w:t>и</w:t>
      </w:r>
      <w:r>
        <w:tab/>
        <w:t>их достижения;</w:t>
      </w:r>
    </w:p>
    <w:p w:rsidR="00DE446C" w:rsidRDefault="0077762A" w:rsidP="00E84423">
      <w:pPr>
        <w:pStyle w:val="11"/>
        <w:numPr>
          <w:ilvl w:val="0"/>
          <w:numId w:val="4"/>
        </w:numPr>
        <w:tabs>
          <w:tab w:val="left" w:pos="963"/>
        </w:tabs>
        <w:ind w:firstLine="567"/>
        <w:jc w:val="both"/>
      </w:pPr>
      <w:bookmarkStart w:id="36" w:name="bookmark42"/>
      <w:bookmarkEnd w:id="36"/>
      <w:r>
        <w:lastRenderedPageBreak/>
        <w:t>принцип обеспечения фундаментального характера образования, учета специфики изучаемых учебных предметов;</w:t>
      </w:r>
    </w:p>
    <w:p w:rsidR="00DE446C" w:rsidRDefault="0077762A" w:rsidP="00E84423">
      <w:pPr>
        <w:pStyle w:val="11"/>
        <w:numPr>
          <w:ilvl w:val="0"/>
          <w:numId w:val="4"/>
        </w:numPr>
        <w:tabs>
          <w:tab w:val="left" w:pos="968"/>
        </w:tabs>
        <w:ind w:firstLine="567"/>
        <w:jc w:val="both"/>
      </w:pPr>
      <w:bookmarkStart w:id="37" w:name="bookmark43"/>
      <w:bookmarkEnd w:id="37"/>
      <w: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E446C" w:rsidRDefault="0077762A" w:rsidP="00E84423">
      <w:pPr>
        <w:pStyle w:val="11"/>
        <w:numPr>
          <w:ilvl w:val="0"/>
          <w:numId w:val="4"/>
        </w:numPr>
        <w:tabs>
          <w:tab w:val="left" w:pos="963"/>
        </w:tabs>
        <w:spacing w:after="60"/>
        <w:ind w:firstLine="567"/>
        <w:jc w:val="both"/>
      </w:pPr>
      <w:bookmarkStart w:id="38" w:name="bookmark44"/>
      <w:bookmarkEnd w:id="38"/>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A6512">
        <w:t xml:space="preserve"> </w:t>
      </w: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w:t>
      </w:r>
      <w:r>
        <w:tab/>
        <w:t>Федерации</w:t>
      </w:r>
      <w:r>
        <w:tab/>
        <w:t>от</w:t>
      </w:r>
      <w:r>
        <w:tab/>
        <w:t>28</w:t>
      </w:r>
      <w:r>
        <w:tab/>
        <w:t>сентября</w:t>
      </w:r>
      <w:r>
        <w:tab/>
        <w:t>2020</w:t>
      </w:r>
      <w:r>
        <w:tab/>
        <w:t>г.</w:t>
      </w:r>
    </w:p>
    <w:p w:rsidR="00DE446C" w:rsidRDefault="0077762A" w:rsidP="002B154C">
      <w:pPr>
        <w:pStyle w:val="11"/>
        <w:ind w:firstLine="567"/>
      </w:pPr>
      <w:r>
        <w:t>№ 28 (зарегистрировано Министерством юстиции Российской Федерации 18 декабря 2020 г., регистрационный № 61573), действующими до 1 января 2027 г. (далее - Санитарно</w:t>
      </w:r>
      <w:r>
        <w:softHyphen/>
        <w:t>эпидемиологические требования).</w:t>
      </w:r>
    </w:p>
    <w:p w:rsidR="00DE446C" w:rsidRDefault="0077762A" w:rsidP="002B154C">
      <w:pPr>
        <w:pStyle w:val="11"/>
        <w:tabs>
          <w:tab w:val="left" w:pos="4325"/>
          <w:tab w:val="left" w:pos="9274"/>
        </w:tabs>
        <w:ind w:firstLine="567"/>
      </w:pPr>
      <w:r>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w:t>
      </w:r>
      <w:r w:rsidR="002B154C">
        <w:t xml:space="preserve"> </w:t>
      </w:r>
      <w:r>
        <w:t>образовательного</w:t>
      </w:r>
      <w:r w:rsidR="002B154C">
        <w:t xml:space="preserve"> </w:t>
      </w:r>
      <w:r>
        <w:t>процесса</w:t>
      </w:r>
    </w:p>
    <w:p w:rsidR="00DE446C" w:rsidRDefault="0077762A" w:rsidP="002B154C">
      <w:pPr>
        <w:pStyle w:val="11"/>
        <w:ind w:firstLine="567"/>
      </w:pPr>
      <w:r>
        <w:t>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DE446C" w:rsidRDefault="0077762A" w:rsidP="002B154C">
      <w:pPr>
        <w:pStyle w:val="11"/>
        <w:spacing w:after="320"/>
        <w:ind w:firstLine="56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DE446C" w:rsidRDefault="0077762A" w:rsidP="00E84423">
      <w:pPr>
        <w:pStyle w:val="22"/>
        <w:keepNext/>
        <w:keepLines/>
        <w:numPr>
          <w:ilvl w:val="0"/>
          <w:numId w:val="2"/>
        </w:numPr>
        <w:tabs>
          <w:tab w:val="left" w:pos="647"/>
        </w:tabs>
        <w:ind w:firstLine="567"/>
      </w:pPr>
      <w:bookmarkStart w:id="39" w:name="bookmark47"/>
      <w:bookmarkStart w:id="40" w:name="bookmark45"/>
      <w:bookmarkStart w:id="41" w:name="bookmark46"/>
      <w:bookmarkStart w:id="42" w:name="bookmark48"/>
      <w:bookmarkEnd w:id="39"/>
      <w:r>
        <w:t>ОБЩАЯ ХАРАКТЕРИСТИКА ПРОГРАММЫ ООО</w:t>
      </w:r>
      <w:bookmarkEnd w:id="40"/>
      <w:bookmarkEnd w:id="41"/>
      <w:bookmarkEnd w:id="42"/>
    </w:p>
    <w:p w:rsidR="00DE446C" w:rsidRDefault="0077762A" w:rsidP="0078274A">
      <w:pPr>
        <w:pStyle w:val="11"/>
        <w:tabs>
          <w:tab w:val="left" w:pos="8990"/>
        </w:tabs>
        <w:ind w:firstLine="567"/>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w:t>
      </w:r>
      <w:r w:rsidR="002B154C">
        <w:t xml:space="preserve">и </w:t>
      </w:r>
      <w:r>
        <w:t>отношений.</w:t>
      </w:r>
    </w:p>
    <w:p w:rsidR="00DE446C" w:rsidRDefault="0077762A" w:rsidP="0078274A">
      <w:pPr>
        <w:pStyle w:val="11"/>
        <w:ind w:firstLine="567"/>
        <w:jc w:val="both"/>
      </w:pPr>
      <w: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DE446C" w:rsidRDefault="0077762A" w:rsidP="0078274A">
      <w:pPr>
        <w:pStyle w:val="11"/>
        <w:ind w:firstLine="567"/>
        <w:jc w:val="both"/>
      </w:pPr>
      <w:r>
        <w:t>Программа учитывает Санитарно-эпидемиологические требования к организации воспитания и обучения.</w:t>
      </w:r>
    </w:p>
    <w:p w:rsidR="00DE446C" w:rsidRDefault="0077762A" w:rsidP="0078274A">
      <w:pPr>
        <w:pStyle w:val="11"/>
        <w:ind w:firstLine="567"/>
        <w:jc w:val="both"/>
      </w:pPr>
      <w:r>
        <w:t>Структура Программы соответствует требованиям ФГОС ООО и включ ает целевой, содержательный и организационный разделы.</w:t>
      </w:r>
    </w:p>
    <w:p w:rsidR="00DE446C" w:rsidRDefault="0077762A" w:rsidP="0078274A">
      <w:pPr>
        <w:pStyle w:val="11"/>
        <w:ind w:firstLine="567"/>
        <w:jc w:val="both"/>
      </w:pPr>
      <w:r>
        <w:t>Целевой раздел ООП ООО включает:</w:t>
      </w:r>
    </w:p>
    <w:p w:rsidR="00DE446C" w:rsidRDefault="0077762A" w:rsidP="00E84423">
      <w:pPr>
        <w:pStyle w:val="11"/>
        <w:numPr>
          <w:ilvl w:val="0"/>
          <w:numId w:val="4"/>
        </w:numPr>
        <w:tabs>
          <w:tab w:val="left" w:pos="993"/>
        </w:tabs>
        <w:ind w:firstLine="567"/>
        <w:jc w:val="both"/>
      </w:pPr>
      <w:bookmarkStart w:id="43" w:name="bookmark49"/>
      <w:bookmarkEnd w:id="43"/>
      <w:r>
        <w:t>пояснительную записку;</w:t>
      </w:r>
    </w:p>
    <w:p w:rsidR="00DE446C" w:rsidRDefault="0077762A" w:rsidP="00E84423">
      <w:pPr>
        <w:pStyle w:val="11"/>
        <w:numPr>
          <w:ilvl w:val="0"/>
          <w:numId w:val="4"/>
        </w:numPr>
        <w:tabs>
          <w:tab w:val="left" w:pos="993"/>
        </w:tabs>
        <w:ind w:firstLine="567"/>
        <w:jc w:val="both"/>
      </w:pPr>
      <w:bookmarkStart w:id="44" w:name="bookmark50"/>
      <w:bookmarkEnd w:id="44"/>
      <w:r>
        <w:t>планируемые результаты освоения обучающимися ООП ООО;</w:t>
      </w:r>
    </w:p>
    <w:p w:rsidR="00DE446C" w:rsidRDefault="0077762A" w:rsidP="00E84423">
      <w:pPr>
        <w:pStyle w:val="11"/>
        <w:numPr>
          <w:ilvl w:val="0"/>
          <w:numId w:val="4"/>
        </w:numPr>
        <w:tabs>
          <w:tab w:val="left" w:pos="973"/>
        </w:tabs>
        <w:ind w:firstLine="567"/>
        <w:jc w:val="both"/>
      </w:pPr>
      <w:bookmarkStart w:id="45" w:name="bookmark51"/>
      <w:bookmarkEnd w:id="45"/>
      <w:r>
        <w:t>систему оценки достижения планируемых результатов освоения ООП ООО.</w:t>
      </w:r>
    </w:p>
    <w:p w:rsidR="00DE446C" w:rsidRDefault="0077762A" w:rsidP="0078274A">
      <w:pPr>
        <w:pStyle w:val="11"/>
        <w:ind w:firstLine="567"/>
        <w:jc w:val="both"/>
      </w:pPr>
      <w:r>
        <w:lastRenderedPageBreak/>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DE446C" w:rsidRDefault="0077762A" w:rsidP="00E84423">
      <w:pPr>
        <w:pStyle w:val="11"/>
        <w:numPr>
          <w:ilvl w:val="0"/>
          <w:numId w:val="4"/>
        </w:numPr>
        <w:tabs>
          <w:tab w:val="left" w:pos="973"/>
        </w:tabs>
        <w:ind w:firstLine="567"/>
        <w:jc w:val="both"/>
      </w:pPr>
      <w:bookmarkStart w:id="46" w:name="bookmark52"/>
      <w:bookmarkEnd w:id="46"/>
      <w:r>
        <w:t>федеральные рабочие программы учебных предметов;</w:t>
      </w:r>
    </w:p>
    <w:p w:rsidR="00DE446C" w:rsidRDefault="0077762A" w:rsidP="00E84423">
      <w:pPr>
        <w:pStyle w:val="11"/>
        <w:numPr>
          <w:ilvl w:val="0"/>
          <w:numId w:val="4"/>
        </w:numPr>
        <w:tabs>
          <w:tab w:val="left" w:pos="973"/>
        </w:tabs>
        <w:ind w:firstLine="567"/>
        <w:jc w:val="both"/>
      </w:pPr>
      <w:bookmarkStart w:id="47" w:name="bookmark53"/>
      <w:bookmarkEnd w:id="47"/>
      <w:r>
        <w:t>программу формирования универсальных учебных действий у обучающихся;</w:t>
      </w:r>
    </w:p>
    <w:p w:rsidR="00DE446C" w:rsidRDefault="0077762A" w:rsidP="00E84423">
      <w:pPr>
        <w:pStyle w:val="11"/>
        <w:numPr>
          <w:ilvl w:val="0"/>
          <w:numId w:val="4"/>
        </w:numPr>
        <w:tabs>
          <w:tab w:val="left" w:pos="973"/>
        </w:tabs>
        <w:ind w:firstLine="567"/>
        <w:jc w:val="both"/>
      </w:pPr>
      <w:bookmarkStart w:id="48" w:name="bookmark54"/>
      <w:bookmarkEnd w:id="48"/>
      <w:r>
        <w:t>федеральную рабочую программу воспитания.</w:t>
      </w:r>
    </w:p>
    <w:p w:rsidR="00DE446C" w:rsidRDefault="0077762A" w:rsidP="0078274A">
      <w:pPr>
        <w:pStyle w:val="11"/>
        <w:ind w:firstLine="567"/>
        <w:jc w:val="both"/>
      </w:pPr>
      <w: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9A6512" w:rsidRDefault="0077762A" w:rsidP="0078274A">
      <w:pPr>
        <w:pStyle w:val="11"/>
        <w:spacing w:after="80"/>
        <w:ind w:firstLine="567"/>
        <w:jc w:val="both"/>
      </w:pPr>
      <w:r>
        <w:t>Программа формирования универсальных учебных действий у обучающихся содержит:</w:t>
      </w:r>
      <w:bookmarkStart w:id="49" w:name="bookmark55"/>
      <w:bookmarkEnd w:id="49"/>
    </w:p>
    <w:p w:rsidR="00DE446C" w:rsidRDefault="0077762A" w:rsidP="0078274A">
      <w:pPr>
        <w:pStyle w:val="11"/>
        <w:spacing w:after="80"/>
        <w:ind w:firstLine="567"/>
        <w:jc w:val="both"/>
      </w:pPr>
      <w:r>
        <w:t>описание взаимосвязи универсальных учебных действий с содержанием учебных предметов;</w:t>
      </w:r>
    </w:p>
    <w:p w:rsidR="00DE446C" w:rsidRDefault="0077762A" w:rsidP="00E84423">
      <w:pPr>
        <w:pStyle w:val="11"/>
        <w:numPr>
          <w:ilvl w:val="0"/>
          <w:numId w:val="4"/>
        </w:numPr>
        <w:tabs>
          <w:tab w:val="left" w:pos="973"/>
        </w:tabs>
        <w:ind w:firstLine="567"/>
        <w:jc w:val="both"/>
      </w:pPr>
      <w:bookmarkStart w:id="50" w:name="bookmark56"/>
      <w:bookmarkEnd w:id="50"/>
      <w:r>
        <w:t>характеристики регулятивных, познавательных, коммуникативных универсальных учебных действий обучающихся.</w:t>
      </w:r>
    </w:p>
    <w:p w:rsidR="00DE446C" w:rsidRDefault="0077762A" w:rsidP="0078274A">
      <w:pPr>
        <w:pStyle w:val="11"/>
        <w:tabs>
          <w:tab w:val="left" w:pos="5994"/>
          <w:tab w:val="left" w:pos="9068"/>
        </w:tabs>
        <w:ind w:firstLine="567"/>
        <w:jc w:val="both"/>
      </w:pPr>
      <w:r>
        <w:t>Рабочая программа воспитания направлена на сохранение и укрепление традиционных российских</w:t>
      </w:r>
      <w:r>
        <w:tab/>
        <w:t>духовно-нравственных</w:t>
      </w:r>
      <w:r>
        <w:tab/>
        <w:t>ценностей,</w:t>
      </w:r>
    </w:p>
    <w:p w:rsidR="00DE446C" w:rsidRDefault="0077762A" w:rsidP="0078274A">
      <w:pPr>
        <w:pStyle w:val="11"/>
        <w:ind w:firstLine="567"/>
        <w:jc w:val="both"/>
      </w:pPr>
      <w: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E446C" w:rsidRDefault="0077762A" w:rsidP="0078274A">
      <w:pPr>
        <w:pStyle w:val="11"/>
        <w:ind w:firstLine="567"/>
        <w:jc w:val="both"/>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DE446C" w:rsidRDefault="0077762A" w:rsidP="0078274A">
      <w:pPr>
        <w:pStyle w:val="11"/>
        <w:ind w:firstLine="567"/>
        <w:jc w:val="both"/>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DE446C" w:rsidRDefault="0077762A" w:rsidP="0078274A">
      <w:pPr>
        <w:pStyle w:val="11"/>
        <w:tabs>
          <w:tab w:val="left" w:pos="3490"/>
          <w:tab w:val="left" w:pos="5994"/>
          <w:tab w:val="left" w:pos="9068"/>
        </w:tabs>
        <w:ind w:firstLine="567"/>
        <w:jc w:val="both"/>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w:t>
      </w:r>
      <w:r>
        <w:tab/>
        <w:t>и</w:t>
      </w:r>
      <w:r>
        <w:tab/>
        <w:t>нормам</w:t>
      </w:r>
      <w:r>
        <w:tab/>
        <w:t>поведения</w:t>
      </w:r>
    </w:p>
    <w:p w:rsidR="00DE446C" w:rsidRDefault="0077762A" w:rsidP="0078274A">
      <w:pPr>
        <w:pStyle w:val="11"/>
        <w:ind w:firstLine="567"/>
        <w:jc w:val="both"/>
      </w:pPr>
      <w:r>
        <w:t>в российском обществе.</w:t>
      </w:r>
    </w:p>
    <w:p w:rsidR="00DE446C" w:rsidRDefault="0077762A" w:rsidP="0078274A">
      <w:pPr>
        <w:pStyle w:val="11"/>
        <w:ind w:firstLine="567"/>
        <w:jc w:val="both"/>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DE446C" w:rsidRDefault="0077762A" w:rsidP="00E84423">
      <w:pPr>
        <w:pStyle w:val="11"/>
        <w:numPr>
          <w:ilvl w:val="0"/>
          <w:numId w:val="4"/>
        </w:numPr>
        <w:tabs>
          <w:tab w:val="left" w:pos="978"/>
        </w:tabs>
        <w:ind w:firstLine="567"/>
        <w:jc w:val="both"/>
      </w:pPr>
      <w:bookmarkStart w:id="51" w:name="bookmark57"/>
      <w:bookmarkEnd w:id="51"/>
      <w:r>
        <w:t>учебный план; план внеурочной деятельности;</w:t>
      </w:r>
    </w:p>
    <w:p w:rsidR="00DE446C" w:rsidRDefault="0077762A" w:rsidP="00E84423">
      <w:pPr>
        <w:pStyle w:val="11"/>
        <w:numPr>
          <w:ilvl w:val="0"/>
          <w:numId w:val="4"/>
        </w:numPr>
        <w:tabs>
          <w:tab w:val="left" w:pos="978"/>
        </w:tabs>
        <w:ind w:firstLine="567"/>
        <w:jc w:val="both"/>
      </w:pPr>
      <w:bookmarkStart w:id="52" w:name="bookmark58"/>
      <w:bookmarkEnd w:id="52"/>
      <w:r>
        <w:t>календарный учебный график;</w:t>
      </w:r>
    </w:p>
    <w:p w:rsidR="00DE446C" w:rsidRDefault="0077762A" w:rsidP="00E84423">
      <w:pPr>
        <w:pStyle w:val="11"/>
        <w:numPr>
          <w:ilvl w:val="0"/>
          <w:numId w:val="4"/>
        </w:numPr>
        <w:tabs>
          <w:tab w:val="left" w:pos="963"/>
        </w:tabs>
        <w:spacing w:after="240"/>
        <w:ind w:firstLine="567"/>
        <w:jc w:val="both"/>
      </w:pPr>
      <w:bookmarkStart w:id="53" w:name="bookmark59"/>
      <w:bookmarkEnd w:id="53"/>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 и периоде обучения.</w:t>
      </w:r>
    </w:p>
    <w:p w:rsidR="00DE446C" w:rsidRDefault="0077762A" w:rsidP="00E84423">
      <w:pPr>
        <w:pStyle w:val="22"/>
        <w:keepNext/>
        <w:keepLines/>
        <w:numPr>
          <w:ilvl w:val="0"/>
          <w:numId w:val="5"/>
        </w:numPr>
        <w:tabs>
          <w:tab w:val="left" w:pos="469"/>
        </w:tabs>
        <w:spacing w:after="0"/>
        <w:ind w:firstLine="567"/>
      </w:pPr>
      <w:bookmarkStart w:id="54" w:name="bookmark62"/>
      <w:bookmarkStart w:id="55" w:name="bookmark60"/>
      <w:bookmarkStart w:id="56" w:name="bookmark61"/>
      <w:bookmarkStart w:id="57" w:name="bookmark63"/>
      <w:bookmarkEnd w:id="54"/>
      <w:r>
        <w:t>ПЛАНИРУЕМЫЕ РЕЗУЛЬТАТЫ ОСВОЕНИЯ ООП</w:t>
      </w:r>
      <w:bookmarkEnd w:id="55"/>
      <w:bookmarkEnd w:id="56"/>
      <w:bookmarkEnd w:id="57"/>
    </w:p>
    <w:p w:rsidR="00DE446C" w:rsidRDefault="0077762A" w:rsidP="00E84423">
      <w:pPr>
        <w:pStyle w:val="11"/>
        <w:numPr>
          <w:ilvl w:val="0"/>
          <w:numId w:val="6"/>
        </w:numPr>
        <w:tabs>
          <w:tab w:val="left" w:pos="1414"/>
        </w:tabs>
        <w:ind w:firstLine="567"/>
        <w:jc w:val="both"/>
      </w:pPr>
      <w:bookmarkStart w:id="58" w:name="bookmark64"/>
      <w:bookmarkEnd w:id="58"/>
      <w:r>
        <w:t>Планируемые результаты освоения ООП соответствуют современным целям</w:t>
      </w:r>
    </w:p>
    <w:p w:rsidR="00DE446C" w:rsidRDefault="0077762A" w:rsidP="0078274A">
      <w:pPr>
        <w:pStyle w:val="11"/>
        <w:tabs>
          <w:tab w:val="left" w:pos="2837"/>
          <w:tab w:val="left" w:pos="5371"/>
          <w:tab w:val="left" w:pos="8518"/>
        </w:tabs>
        <w:ind w:firstLine="567"/>
        <w:jc w:val="both"/>
      </w:pPr>
      <w:r>
        <w:t>основного</w:t>
      </w:r>
      <w:r>
        <w:tab/>
        <w:t>общего</w:t>
      </w:r>
      <w:r>
        <w:tab/>
        <w:t>образования,</w:t>
      </w:r>
      <w:r>
        <w:tab/>
        <w:t>представленным</w:t>
      </w:r>
    </w:p>
    <w:p w:rsidR="00DE446C" w:rsidRDefault="0077762A" w:rsidP="0078274A">
      <w:pPr>
        <w:pStyle w:val="11"/>
        <w:ind w:firstLine="567"/>
        <w:jc w:val="both"/>
      </w:pPr>
      <w:r>
        <w:t>во ФГОС ООО как система личностных, метапредметных и предметных достижений обучающегося.</w:t>
      </w:r>
    </w:p>
    <w:p w:rsidR="00DE446C" w:rsidRDefault="0077762A" w:rsidP="00E84423">
      <w:pPr>
        <w:pStyle w:val="11"/>
        <w:numPr>
          <w:ilvl w:val="0"/>
          <w:numId w:val="6"/>
        </w:numPr>
        <w:tabs>
          <w:tab w:val="left" w:pos="1414"/>
          <w:tab w:val="left" w:pos="3490"/>
          <w:tab w:val="left" w:pos="7066"/>
        </w:tabs>
        <w:ind w:firstLine="567"/>
        <w:jc w:val="both"/>
      </w:pPr>
      <w:bookmarkStart w:id="59" w:name="bookmark65"/>
      <w:bookmarkEnd w:id="59"/>
      <w:r>
        <w:t>Требования к</w:t>
      </w:r>
      <w:r>
        <w:tab/>
        <w:t>личностным результатам</w:t>
      </w:r>
      <w:r>
        <w:tab/>
        <w:t>освоения обучающимися</w:t>
      </w:r>
    </w:p>
    <w:p w:rsidR="00DE446C" w:rsidRDefault="0077762A" w:rsidP="0078274A">
      <w:pPr>
        <w:pStyle w:val="11"/>
        <w:tabs>
          <w:tab w:val="left" w:pos="2390"/>
          <w:tab w:val="left" w:pos="5994"/>
          <w:tab w:val="left" w:pos="9068"/>
        </w:tabs>
        <w:ind w:firstLine="567"/>
        <w:jc w:val="both"/>
      </w:pPr>
      <w:r>
        <w:t>ООП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 и и</w:t>
      </w:r>
      <w:r>
        <w:tab/>
        <w:t>инициативы;</w:t>
      </w:r>
      <w:r>
        <w:tab/>
        <w:t>наличие</w:t>
      </w:r>
      <w:r>
        <w:tab/>
        <w:t>мотивации</w:t>
      </w:r>
    </w:p>
    <w:p w:rsidR="00DE446C" w:rsidRDefault="0077762A" w:rsidP="0078274A">
      <w:pPr>
        <w:pStyle w:val="11"/>
        <w:ind w:firstLine="567"/>
        <w:jc w:val="both"/>
      </w:pPr>
      <w:r>
        <w:lastRenderedPageBreak/>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E446C" w:rsidRDefault="0077762A" w:rsidP="0078274A">
      <w:pPr>
        <w:pStyle w:val="11"/>
        <w:tabs>
          <w:tab w:val="left" w:pos="1269"/>
          <w:tab w:val="left" w:pos="3758"/>
          <w:tab w:val="left" w:pos="5994"/>
          <w:tab w:val="left" w:pos="8518"/>
        </w:tabs>
        <w:ind w:firstLine="567"/>
        <w:jc w:val="both"/>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w:t>
      </w:r>
      <w:r>
        <w:tab/>
        <w:t>способствуют</w:t>
      </w:r>
      <w:r>
        <w:tab/>
        <w:t>процессам</w:t>
      </w:r>
      <w:r>
        <w:tab/>
        <w:t>самопознания,</w:t>
      </w:r>
      <w:r>
        <w:tab/>
        <w:t>самовоспитания</w:t>
      </w:r>
    </w:p>
    <w:p w:rsidR="00DE446C" w:rsidRDefault="0077762A" w:rsidP="0078274A">
      <w:pPr>
        <w:pStyle w:val="11"/>
        <w:ind w:firstLine="567"/>
        <w:jc w:val="both"/>
      </w:pPr>
      <w:r>
        <w:t>и саморазвития, формирования внутренней позиции личности.</w:t>
      </w:r>
    </w:p>
    <w:p w:rsidR="00DE446C" w:rsidRDefault="0077762A" w:rsidP="0078274A">
      <w:pPr>
        <w:pStyle w:val="11"/>
        <w:tabs>
          <w:tab w:val="left" w:pos="2837"/>
          <w:tab w:val="left" w:pos="4699"/>
          <w:tab w:val="left" w:pos="6840"/>
          <w:tab w:val="left" w:pos="9068"/>
        </w:tabs>
        <w:ind w:firstLine="567"/>
        <w:jc w:val="both"/>
      </w:pPr>
      <w:r>
        <w:t>Личностные результаты освоения ООП ООО отражают готовность обучающихся руководствоваться</w:t>
      </w:r>
      <w:r>
        <w:tab/>
        <w:t>системой</w:t>
      </w:r>
      <w:r>
        <w:tab/>
        <w:t>позитивных</w:t>
      </w:r>
      <w:r>
        <w:tab/>
        <w:t>ценностных</w:t>
      </w:r>
      <w:r>
        <w:tab/>
        <w:t>ориентаций</w:t>
      </w:r>
    </w:p>
    <w:p w:rsidR="00DE446C" w:rsidRDefault="0077762A" w:rsidP="0078274A">
      <w:pPr>
        <w:pStyle w:val="11"/>
        <w:ind w:firstLine="567"/>
        <w:jc w:val="both"/>
      </w:pP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E446C" w:rsidRDefault="0077762A" w:rsidP="00E84423">
      <w:pPr>
        <w:pStyle w:val="11"/>
        <w:numPr>
          <w:ilvl w:val="0"/>
          <w:numId w:val="6"/>
        </w:numPr>
        <w:tabs>
          <w:tab w:val="left" w:pos="1414"/>
        </w:tabs>
        <w:ind w:firstLine="567"/>
        <w:jc w:val="both"/>
      </w:pPr>
      <w:bookmarkStart w:id="60" w:name="bookmark66"/>
      <w:bookmarkEnd w:id="60"/>
      <w:r>
        <w:t>Метапредметные результаты включают:</w:t>
      </w:r>
    </w:p>
    <w:p w:rsidR="00DE446C" w:rsidRDefault="0077762A" w:rsidP="0078274A">
      <w:pPr>
        <w:pStyle w:val="11"/>
        <w:ind w:firstLine="567"/>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E446C" w:rsidRDefault="0077762A" w:rsidP="0078274A">
      <w:pPr>
        <w:pStyle w:val="11"/>
        <w:ind w:firstLine="567"/>
        <w:jc w:val="both"/>
      </w:pPr>
      <w:r>
        <w:t>способность их использовать в учебной, познавательной и социальной практике;</w:t>
      </w:r>
    </w:p>
    <w:p w:rsidR="00DE446C" w:rsidRDefault="0077762A" w:rsidP="0078274A">
      <w:pPr>
        <w:pStyle w:val="11"/>
        <w:ind w:firstLine="567"/>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E446C" w:rsidRDefault="0077762A" w:rsidP="0078274A">
      <w:pPr>
        <w:pStyle w:val="11"/>
        <w:ind w:firstLine="567"/>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E446C" w:rsidRDefault="0077762A" w:rsidP="00E84423">
      <w:pPr>
        <w:pStyle w:val="11"/>
        <w:numPr>
          <w:ilvl w:val="0"/>
          <w:numId w:val="6"/>
        </w:numPr>
        <w:tabs>
          <w:tab w:val="left" w:pos="1424"/>
        </w:tabs>
        <w:ind w:firstLine="567"/>
        <w:jc w:val="both"/>
      </w:pPr>
      <w:bookmarkStart w:id="61" w:name="bookmark67"/>
      <w:bookmarkEnd w:id="61"/>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E446C" w:rsidRDefault="0077762A" w:rsidP="0078274A">
      <w:pPr>
        <w:pStyle w:val="11"/>
        <w:ind w:firstLine="567"/>
        <w:jc w:val="both"/>
      </w:pPr>
      <w:r>
        <w:t>познавательными универсальными учебными действиями;</w:t>
      </w:r>
    </w:p>
    <w:p w:rsidR="00DE446C" w:rsidRDefault="0077762A" w:rsidP="0078274A">
      <w:pPr>
        <w:pStyle w:val="11"/>
        <w:ind w:firstLine="567"/>
        <w:jc w:val="both"/>
      </w:pPr>
      <w:r>
        <w:t>коммуникативными универсальными учебными действиями;</w:t>
      </w:r>
    </w:p>
    <w:p w:rsidR="00DE446C" w:rsidRDefault="0077762A" w:rsidP="0078274A">
      <w:pPr>
        <w:pStyle w:val="11"/>
        <w:ind w:firstLine="567"/>
        <w:jc w:val="both"/>
      </w:pPr>
      <w:r>
        <w:t>регулятивными универсальными учебными действиями.</w:t>
      </w:r>
    </w:p>
    <w:p w:rsidR="00DE446C" w:rsidRDefault="0077762A" w:rsidP="00E84423">
      <w:pPr>
        <w:pStyle w:val="11"/>
        <w:numPr>
          <w:ilvl w:val="0"/>
          <w:numId w:val="6"/>
        </w:numPr>
        <w:tabs>
          <w:tab w:val="left" w:pos="1429"/>
        </w:tabs>
        <w:ind w:firstLine="567"/>
        <w:jc w:val="both"/>
      </w:pPr>
      <w:bookmarkStart w:id="62" w:name="bookmark68"/>
      <w:bookmarkEnd w:id="62"/>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E446C" w:rsidRDefault="0077762A" w:rsidP="00E84423">
      <w:pPr>
        <w:pStyle w:val="11"/>
        <w:numPr>
          <w:ilvl w:val="0"/>
          <w:numId w:val="6"/>
        </w:numPr>
        <w:tabs>
          <w:tab w:val="left" w:pos="1419"/>
        </w:tabs>
        <w:ind w:firstLine="567"/>
        <w:jc w:val="both"/>
      </w:pPr>
      <w:bookmarkStart w:id="63" w:name="bookmark69"/>
      <w:bookmarkEnd w:id="63"/>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E446C" w:rsidRDefault="0077762A" w:rsidP="00E84423">
      <w:pPr>
        <w:pStyle w:val="11"/>
        <w:numPr>
          <w:ilvl w:val="0"/>
          <w:numId w:val="6"/>
        </w:numPr>
        <w:tabs>
          <w:tab w:val="left" w:pos="1419"/>
        </w:tabs>
        <w:ind w:firstLine="567"/>
        <w:jc w:val="both"/>
      </w:pPr>
      <w:bookmarkStart w:id="64" w:name="bookmark70"/>
      <w:bookmarkEnd w:id="64"/>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E446C" w:rsidRDefault="0077762A" w:rsidP="00E84423">
      <w:pPr>
        <w:pStyle w:val="11"/>
        <w:numPr>
          <w:ilvl w:val="0"/>
          <w:numId w:val="6"/>
        </w:numPr>
        <w:tabs>
          <w:tab w:val="left" w:pos="1414"/>
        </w:tabs>
        <w:ind w:firstLine="567"/>
        <w:jc w:val="both"/>
      </w:pPr>
      <w:bookmarkStart w:id="65" w:name="bookmark71"/>
      <w:bookmarkEnd w:id="65"/>
      <w:r>
        <w:t>Предметные результаты включают:</w:t>
      </w:r>
    </w:p>
    <w:p w:rsidR="00DE446C" w:rsidRDefault="0077762A" w:rsidP="00E84423">
      <w:pPr>
        <w:pStyle w:val="11"/>
        <w:numPr>
          <w:ilvl w:val="0"/>
          <w:numId w:val="3"/>
        </w:numPr>
        <w:tabs>
          <w:tab w:val="left" w:pos="1262"/>
        </w:tabs>
        <w:ind w:firstLine="567"/>
        <w:jc w:val="both"/>
      </w:pPr>
      <w:bookmarkStart w:id="66" w:name="bookmark72"/>
      <w:bookmarkEnd w:id="66"/>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E446C" w:rsidRDefault="0077762A" w:rsidP="00E84423">
      <w:pPr>
        <w:pStyle w:val="11"/>
        <w:numPr>
          <w:ilvl w:val="0"/>
          <w:numId w:val="3"/>
        </w:numPr>
        <w:tabs>
          <w:tab w:val="left" w:pos="1262"/>
        </w:tabs>
        <w:ind w:firstLine="567"/>
        <w:jc w:val="both"/>
      </w:pPr>
      <w:bookmarkStart w:id="67" w:name="bookmark73"/>
      <w:bookmarkEnd w:id="67"/>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E446C" w:rsidRDefault="0077762A" w:rsidP="0078274A">
      <w:pPr>
        <w:pStyle w:val="11"/>
        <w:ind w:firstLine="567"/>
        <w:jc w:val="both"/>
      </w:pPr>
      <w:r>
        <w:lastRenderedPageBreak/>
        <w:t>Требования к предметным результатам:</w:t>
      </w:r>
    </w:p>
    <w:p w:rsidR="00DE446C" w:rsidRDefault="0077762A" w:rsidP="00E84423">
      <w:pPr>
        <w:pStyle w:val="11"/>
        <w:numPr>
          <w:ilvl w:val="0"/>
          <w:numId w:val="3"/>
        </w:numPr>
        <w:tabs>
          <w:tab w:val="left" w:pos="1011"/>
        </w:tabs>
        <w:ind w:firstLine="567"/>
        <w:jc w:val="both"/>
      </w:pPr>
      <w:bookmarkStart w:id="68" w:name="bookmark74"/>
      <w:bookmarkEnd w:id="68"/>
      <w:r>
        <w:t>сформулированы в деятельностной форме с усилением акцента на применение знаний и конкретные умения;</w:t>
      </w:r>
    </w:p>
    <w:p w:rsidR="00DE446C" w:rsidRDefault="0077762A" w:rsidP="00E84423">
      <w:pPr>
        <w:pStyle w:val="11"/>
        <w:numPr>
          <w:ilvl w:val="0"/>
          <w:numId w:val="3"/>
        </w:numPr>
        <w:tabs>
          <w:tab w:val="left" w:pos="1011"/>
        </w:tabs>
        <w:ind w:firstLine="567"/>
        <w:jc w:val="both"/>
      </w:pPr>
      <w:bookmarkStart w:id="69" w:name="bookmark75"/>
      <w:bookmarkEnd w:id="69"/>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E446C" w:rsidRDefault="0077762A" w:rsidP="00E84423">
      <w:pPr>
        <w:pStyle w:val="11"/>
        <w:numPr>
          <w:ilvl w:val="0"/>
          <w:numId w:val="3"/>
        </w:numPr>
        <w:tabs>
          <w:tab w:val="left" w:pos="1011"/>
        </w:tabs>
        <w:ind w:firstLine="567"/>
        <w:jc w:val="both"/>
      </w:pPr>
      <w:bookmarkStart w:id="70" w:name="bookmark76"/>
      <w:bookmarkEnd w:id="70"/>
      <w:r>
        <w:t>определяют требования к результатам освоения программ основного общего образования по учебным предметам на базовом уровне;</w:t>
      </w:r>
    </w:p>
    <w:p w:rsidR="00DE446C" w:rsidRDefault="0077762A" w:rsidP="00E84423">
      <w:pPr>
        <w:pStyle w:val="11"/>
        <w:numPr>
          <w:ilvl w:val="0"/>
          <w:numId w:val="3"/>
        </w:numPr>
        <w:tabs>
          <w:tab w:val="left" w:pos="1011"/>
        </w:tabs>
        <w:spacing w:after="300"/>
        <w:ind w:firstLine="567"/>
        <w:jc w:val="both"/>
      </w:pPr>
      <w:bookmarkStart w:id="71" w:name="bookmark77"/>
      <w:bookmarkEnd w:id="71"/>
      <w:r>
        <w:t>усиливают акценты на изучение явлений и процессов современной России и мира в целом, современного состояния науки.</w:t>
      </w:r>
    </w:p>
    <w:p w:rsidR="00DE446C" w:rsidRDefault="0077762A" w:rsidP="00E84423">
      <w:pPr>
        <w:pStyle w:val="11"/>
        <w:numPr>
          <w:ilvl w:val="0"/>
          <w:numId w:val="7"/>
        </w:numPr>
        <w:tabs>
          <w:tab w:val="left" w:pos="536"/>
        </w:tabs>
        <w:ind w:firstLine="567"/>
      </w:pPr>
      <w:bookmarkStart w:id="72" w:name="bookmark78"/>
      <w:bookmarkEnd w:id="72"/>
      <w:r>
        <w:rPr>
          <w:b/>
          <w:bCs/>
        </w:rPr>
        <w:t>СИСТЕМА ОЦЕНКИ ДОСТИЖЕНИЯ ПЛАНИРУЕМЫХ РЕЗУЛЬТАТОВ ОСВОЕНИЯ</w:t>
      </w:r>
      <w:r>
        <w:rPr>
          <w:b/>
          <w:bCs/>
        </w:rPr>
        <w:br/>
        <w:t>ООП</w:t>
      </w:r>
    </w:p>
    <w:p w:rsidR="00DE446C" w:rsidRDefault="0077762A" w:rsidP="00E84423">
      <w:pPr>
        <w:pStyle w:val="22"/>
        <w:keepNext/>
        <w:keepLines/>
        <w:numPr>
          <w:ilvl w:val="0"/>
          <w:numId w:val="8"/>
        </w:numPr>
        <w:tabs>
          <w:tab w:val="left" w:pos="1002"/>
        </w:tabs>
        <w:spacing w:after="0"/>
        <w:ind w:firstLine="567"/>
        <w:jc w:val="both"/>
      </w:pPr>
      <w:bookmarkStart w:id="73" w:name="bookmark81"/>
      <w:bookmarkStart w:id="74" w:name="bookmark79"/>
      <w:bookmarkStart w:id="75" w:name="bookmark80"/>
      <w:bookmarkStart w:id="76" w:name="bookmark82"/>
      <w:bookmarkEnd w:id="73"/>
      <w:r>
        <w:t>ОБЩИЕ ПОЛОЖЕНИЯ</w:t>
      </w:r>
      <w:bookmarkEnd w:id="74"/>
      <w:bookmarkEnd w:id="75"/>
      <w:bookmarkEnd w:id="76"/>
    </w:p>
    <w:p w:rsidR="00DE446C" w:rsidRDefault="0077762A" w:rsidP="00E84423">
      <w:pPr>
        <w:pStyle w:val="11"/>
        <w:numPr>
          <w:ilvl w:val="0"/>
          <w:numId w:val="9"/>
        </w:numPr>
        <w:tabs>
          <w:tab w:val="left" w:pos="1607"/>
          <w:tab w:val="left" w:pos="3557"/>
          <w:tab w:val="left" w:pos="6821"/>
          <w:tab w:val="left" w:pos="9682"/>
        </w:tabs>
        <w:spacing w:after="160"/>
        <w:ind w:firstLine="567"/>
      </w:pPr>
      <w:bookmarkStart w:id="77" w:name="bookmark83"/>
      <w:bookmarkEnd w:id="77"/>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w:t>
      </w:r>
      <w:r>
        <w:tab/>
        <w:t>освоения</w:t>
      </w:r>
      <w:r>
        <w:tab/>
        <w:t>ООП</w:t>
      </w:r>
      <w:r>
        <w:tab/>
        <w:t>ООО</w:t>
      </w:r>
      <w:r w:rsidR="00BF621D">
        <w:t xml:space="preserve"> </w:t>
      </w:r>
      <w:r>
        <w:t xml:space="preserve"> и обеспечение эффективной обратной связи, позволяющей осуществлять управление образовательным процессом.</w:t>
      </w:r>
    </w:p>
    <w:p w:rsidR="00DE446C" w:rsidRDefault="0077762A" w:rsidP="00E84423">
      <w:pPr>
        <w:pStyle w:val="11"/>
        <w:numPr>
          <w:ilvl w:val="0"/>
          <w:numId w:val="10"/>
        </w:numPr>
        <w:tabs>
          <w:tab w:val="left" w:pos="1602"/>
        </w:tabs>
        <w:ind w:firstLine="567"/>
        <w:jc w:val="both"/>
      </w:pPr>
      <w:bookmarkStart w:id="78" w:name="bookmark84"/>
      <w:bookmarkEnd w:id="78"/>
      <w:r>
        <w:t>Основными направлениями и целями оценочной деятельности в образовательной организации являются:</w:t>
      </w:r>
    </w:p>
    <w:p w:rsidR="00DE446C" w:rsidRDefault="0077762A" w:rsidP="0078274A">
      <w:pPr>
        <w:pStyle w:val="11"/>
        <w:ind w:firstLine="567"/>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E446C" w:rsidRDefault="0077762A" w:rsidP="0078274A">
      <w:pPr>
        <w:pStyle w:val="11"/>
        <w:ind w:firstLine="567"/>
        <w:jc w:val="both"/>
      </w:pPr>
      <w:r>
        <w:t>оценка результатов деятельности образовательной организации как основа аккредитационных процедур.</w:t>
      </w:r>
    </w:p>
    <w:p w:rsidR="00DE446C" w:rsidRDefault="0077762A" w:rsidP="00E84423">
      <w:pPr>
        <w:pStyle w:val="11"/>
        <w:numPr>
          <w:ilvl w:val="0"/>
          <w:numId w:val="10"/>
        </w:numPr>
        <w:tabs>
          <w:tab w:val="left" w:pos="1602"/>
        </w:tabs>
        <w:ind w:firstLine="567"/>
        <w:jc w:val="both"/>
      </w:pPr>
      <w:bookmarkStart w:id="79" w:name="bookmark85"/>
      <w:bookmarkEnd w:id="79"/>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DE446C" w:rsidRDefault="0077762A" w:rsidP="00E84423">
      <w:pPr>
        <w:pStyle w:val="11"/>
        <w:numPr>
          <w:ilvl w:val="0"/>
          <w:numId w:val="10"/>
        </w:numPr>
        <w:tabs>
          <w:tab w:val="left" w:pos="1597"/>
        </w:tabs>
        <w:ind w:firstLine="567"/>
        <w:jc w:val="both"/>
      </w:pPr>
      <w:bookmarkStart w:id="80" w:name="bookmark86"/>
      <w:bookmarkEnd w:id="80"/>
      <w:r>
        <w:t>Внутренняя оценка включает:</w:t>
      </w:r>
    </w:p>
    <w:p w:rsidR="00DE446C" w:rsidRDefault="0077762A" w:rsidP="0078274A">
      <w:pPr>
        <w:pStyle w:val="11"/>
        <w:ind w:firstLine="567"/>
        <w:jc w:val="both"/>
      </w:pPr>
      <w:r>
        <w:t>стартовую диагностику;</w:t>
      </w:r>
    </w:p>
    <w:p w:rsidR="00DE446C" w:rsidRDefault="0077762A" w:rsidP="0078274A">
      <w:pPr>
        <w:pStyle w:val="11"/>
        <w:ind w:firstLine="567"/>
        <w:jc w:val="both"/>
      </w:pPr>
      <w:r>
        <w:t>текущую и тематическую оценку;</w:t>
      </w:r>
    </w:p>
    <w:p w:rsidR="00DE446C" w:rsidRDefault="0077762A" w:rsidP="0078274A">
      <w:pPr>
        <w:pStyle w:val="11"/>
        <w:ind w:firstLine="567"/>
        <w:jc w:val="both"/>
      </w:pPr>
      <w:r>
        <w:t>психолого-педагогическое наблюдение;</w:t>
      </w:r>
    </w:p>
    <w:p w:rsidR="00DE446C" w:rsidRDefault="0077762A" w:rsidP="0078274A">
      <w:pPr>
        <w:pStyle w:val="11"/>
        <w:ind w:firstLine="567"/>
        <w:jc w:val="both"/>
      </w:pPr>
      <w:r>
        <w:t>внутренний мониторинг образовательных достижений обучающихся.</w:t>
      </w:r>
    </w:p>
    <w:p w:rsidR="00DE446C" w:rsidRDefault="0077762A" w:rsidP="00E84423">
      <w:pPr>
        <w:pStyle w:val="11"/>
        <w:numPr>
          <w:ilvl w:val="0"/>
          <w:numId w:val="10"/>
        </w:numPr>
        <w:tabs>
          <w:tab w:val="left" w:pos="1597"/>
        </w:tabs>
        <w:ind w:firstLine="567"/>
        <w:jc w:val="both"/>
      </w:pPr>
      <w:bookmarkStart w:id="81" w:name="bookmark87"/>
      <w:bookmarkEnd w:id="81"/>
      <w:r>
        <w:t>Внешняя оценка включает:</w:t>
      </w:r>
    </w:p>
    <w:p w:rsidR="00DE446C" w:rsidRDefault="0077762A" w:rsidP="0078274A">
      <w:pPr>
        <w:pStyle w:val="11"/>
        <w:ind w:firstLine="567"/>
        <w:jc w:val="both"/>
      </w:pPr>
      <w:r>
        <w:t>независимую оценку качества образования;</w:t>
      </w:r>
    </w:p>
    <w:p w:rsidR="00DE446C" w:rsidRDefault="0077762A" w:rsidP="0078274A">
      <w:pPr>
        <w:pStyle w:val="11"/>
        <w:tabs>
          <w:tab w:val="left" w:pos="3461"/>
          <w:tab w:val="left" w:pos="5894"/>
          <w:tab w:val="left" w:pos="8768"/>
        </w:tabs>
        <w:ind w:firstLine="567"/>
      </w:pPr>
      <w:r>
        <w:t>мониторинговые</w:t>
      </w:r>
      <w:r w:rsidR="009A6512">
        <w:t xml:space="preserve"> </w:t>
      </w:r>
      <w:r>
        <w:t>исследования</w:t>
      </w:r>
      <w:r>
        <w:tab/>
        <w:t>муниципального,</w:t>
      </w:r>
      <w:r w:rsidR="009A6512">
        <w:t xml:space="preserve"> </w:t>
      </w:r>
      <w:r>
        <w:t>регионального</w:t>
      </w:r>
      <w:r w:rsidR="009A6512">
        <w:t xml:space="preserve"> </w:t>
      </w:r>
      <w:r>
        <w:t>и федерального уровней.</w:t>
      </w:r>
    </w:p>
    <w:p w:rsidR="00DE446C" w:rsidRDefault="0077762A" w:rsidP="00E84423">
      <w:pPr>
        <w:pStyle w:val="11"/>
        <w:numPr>
          <w:ilvl w:val="0"/>
          <w:numId w:val="10"/>
        </w:numPr>
        <w:tabs>
          <w:tab w:val="left" w:pos="1606"/>
        </w:tabs>
        <w:ind w:firstLine="567"/>
        <w:jc w:val="both"/>
      </w:pPr>
      <w:bookmarkStart w:id="82" w:name="bookmark88"/>
      <w:bookmarkEnd w:id="82"/>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446C" w:rsidRDefault="0077762A" w:rsidP="00E84423">
      <w:pPr>
        <w:pStyle w:val="11"/>
        <w:numPr>
          <w:ilvl w:val="0"/>
          <w:numId w:val="10"/>
        </w:numPr>
        <w:tabs>
          <w:tab w:val="left" w:pos="1597"/>
        </w:tabs>
        <w:ind w:firstLine="567"/>
        <w:jc w:val="both"/>
      </w:pPr>
      <w:bookmarkStart w:id="83" w:name="bookmark89"/>
      <w:bookmarkEnd w:id="83"/>
      <w:r>
        <w:t>Системно-деятельностный подход к оценке образовательных достижений</w:t>
      </w:r>
    </w:p>
    <w:p w:rsidR="00DE446C" w:rsidRDefault="0077762A" w:rsidP="0078274A">
      <w:pPr>
        <w:pStyle w:val="11"/>
        <w:tabs>
          <w:tab w:val="left" w:pos="2333"/>
          <w:tab w:val="left" w:pos="4939"/>
          <w:tab w:val="left" w:pos="6187"/>
          <w:tab w:val="left" w:pos="8768"/>
        </w:tabs>
        <w:ind w:firstLine="567"/>
        <w:jc w:val="both"/>
      </w:pPr>
      <w:r>
        <w:t>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w:t>
      </w:r>
      <w:r>
        <w:tab/>
        <w:t>обучающихся.</w:t>
      </w:r>
      <w:r>
        <w:tab/>
        <w:t>Он</w:t>
      </w:r>
      <w:r>
        <w:tab/>
        <w:t>обеспечивается</w:t>
      </w:r>
      <w:r>
        <w:tab/>
        <w:t>содержанием</w:t>
      </w:r>
    </w:p>
    <w:p w:rsidR="00DE446C" w:rsidRDefault="0077762A" w:rsidP="0078274A">
      <w:pPr>
        <w:pStyle w:val="11"/>
        <w:ind w:firstLine="567"/>
        <w:jc w:val="both"/>
      </w:pPr>
      <w:r>
        <w:t>и критериями оценки, в качестве которых выступают планируемые результаты обучения, выраженные в деятельностной форме.</w:t>
      </w:r>
    </w:p>
    <w:p w:rsidR="00DE446C" w:rsidRDefault="0077762A" w:rsidP="0078274A">
      <w:pPr>
        <w:pStyle w:val="11"/>
        <w:ind w:firstLine="567"/>
        <w:jc w:val="both"/>
      </w:pPr>
      <w:r>
        <w:t xml:space="preserve">1.З.1.8 Уровневый подход служит важнейшей основой для организации индивидуальной работы с обучающимися. Он реализуется как по </w:t>
      </w:r>
      <w:r>
        <w:lastRenderedPageBreak/>
        <w:t>отношению к содержанию оценки, так и к представлению и интерпретации результатов измерений.</w:t>
      </w:r>
    </w:p>
    <w:p w:rsidR="00DE446C" w:rsidRDefault="0077762A" w:rsidP="0078274A">
      <w:pPr>
        <w:pStyle w:val="11"/>
        <w:tabs>
          <w:tab w:val="left" w:pos="2563"/>
          <w:tab w:val="left" w:pos="4939"/>
          <w:tab w:val="left" w:pos="8510"/>
        </w:tabs>
        <w:ind w:firstLine="567"/>
        <w:jc w:val="both"/>
      </w:pPr>
      <w:r>
        <w:t>1.З.1.9.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w:t>
      </w:r>
      <w:r>
        <w:tab/>
        <w:t>задачи,</w:t>
      </w:r>
      <w:r>
        <w:tab/>
        <w:t>целенаправленно</w:t>
      </w:r>
      <w:r>
        <w:tab/>
        <w:t>отрабатываемые</w:t>
      </w:r>
    </w:p>
    <w:p w:rsidR="00DE446C" w:rsidRDefault="0077762A" w:rsidP="0078274A">
      <w:pPr>
        <w:pStyle w:val="11"/>
        <w:ind w:firstLine="567"/>
        <w:jc w:val="both"/>
      </w:pPr>
      <w:r>
        <w:t>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E446C" w:rsidRDefault="0077762A" w:rsidP="00E84423">
      <w:pPr>
        <w:pStyle w:val="11"/>
        <w:numPr>
          <w:ilvl w:val="0"/>
          <w:numId w:val="11"/>
        </w:numPr>
        <w:tabs>
          <w:tab w:val="left" w:pos="1736"/>
        </w:tabs>
        <w:ind w:left="720" w:firstLine="567"/>
        <w:jc w:val="both"/>
      </w:pPr>
      <w:bookmarkStart w:id="84" w:name="bookmark90"/>
      <w:bookmarkEnd w:id="84"/>
      <w:r>
        <w:t>Комплексный подход к оценке образовательных достижений реализуется через: оценку предметных и метапредметных результатов;</w:t>
      </w:r>
    </w:p>
    <w:p w:rsidR="00DE446C" w:rsidRDefault="0077762A" w:rsidP="0078274A">
      <w:pPr>
        <w:pStyle w:val="11"/>
        <w:tabs>
          <w:tab w:val="left" w:pos="3082"/>
          <w:tab w:val="left" w:pos="6187"/>
          <w:tab w:val="left" w:pos="8768"/>
        </w:tabs>
        <w:ind w:firstLine="567"/>
        <w:jc w:val="both"/>
      </w:pPr>
      <w:r>
        <w:t>использования комплекса оценочных процедур как основы для оценки динамики индивидуальных</w:t>
      </w:r>
      <w:r>
        <w:tab/>
        <w:t>образовательных</w:t>
      </w:r>
      <w:r>
        <w:tab/>
        <w:t>достижений</w:t>
      </w:r>
      <w:r>
        <w:tab/>
        <w:t>обучающихся</w:t>
      </w:r>
    </w:p>
    <w:p w:rsidR="00DE446C" w:rsidRDefault="0077762A" w:rsidP="0078274A">
      <w:pPr>
        <w:pStyle w:val="11"/>
        <w:ind w:firstLine="567"/>
        <w:jc w:val="both"/>
      </w:pP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F621D" w:rsidRDefault="0077762A" w:rsidP="0078274A">
      <w:pPr>
        <w:pStyle w:val="11"/>
        <w:ind w:firstLine="567"/>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446C" w:rsidRDefault="0077762A" w:rsidP="0078274A">
      <w:pPr>
        <w:pStyle w:val="11"/>
        <w:ind w:firstLine="567"/>
        <w:jc w:val="both"/>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E446C" w:rsidRDefault="0077762A" w:rsidP="0078274A">
      <w:pPr>
        <w:pStyle w:val="11"/>
        <w:ind w:firstLine="567"/>
        <w:jc w:val="both"/>
      </w:pPr>
      <w: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DE446C" w:rsidRDefault="0077762A" w:rsidP="00E84423">
      <w:pPr>
        <w:pStyle w:val="11"/>
        <w:numPr>
          <w:ilvl w:val="0"/>
          <w:numId w:val="12"/>
        </w:numPr>
        <w:tabs>
          <w:tab w:val="left" w:pos="1709"/>
        </w:tabs>
        <w:ind w:firstLine="567"/>
        <w:jc w:val="both"/>
      </w:pPr>
      <w:bookmarkStart w:id="85" w:name="bookmark91"/>
      <w:bookmarkEnd w:id="85"/>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DE446C" w:rsidRDefault="0077762A" w:rsidP="00E84423">
      <w:pPr>
        <w:pStyle w:val="11"/>
        <w:numPr>
          <w:ilvl w:val="0"/>
          <w:numId w:val="12"/>
        </w:numPr>
        <w:tabs>
          <w:tab w:val="left" w:pos="1700"/>
        </w:tabs>
        <w:ind w:firstLine="567"/>
        <w:jc w:val="both"/>
      </w:pPr>
      <w:bookmarkStart w:id="86" w:name="bookmark92"/>
      <w:bookmarkEnd w:id="86"/>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E446C" w:rsidRDefault="0077762A" w:rsidP="00E84423">
      <w:pPr>
        <w:pStyle w:val="11"/>
        <w:numPr>
          <w:ilvl w:val="0"/>
          <w:numId w:val="12"/>
        </w:numPr>
        <w:tabs>
          <w:tab w:val="left" w:pos="1709"/>
        </w:tabs>
        <w:ind w:firstLine="567"/>
        <w:jc w:val="both"/>
      </w:pPr>
      <w:bookmarkStart w:id="87" w:name="bookmark93"/>
      <w:bookmarkEnd w:id="87"/>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DE446C" w:rsidRDefault="0077762A" w:rsidP="00E84423">
      <w:pPr>
        <w:pStyle w:val="11"/>
        <w:numPr>
          <w:ilvl w:val="0"/>
          <w:numId w:val="12"/>
        </w:numPr>
        <w:tabs>
          <w:tab w:val="left" w:pos="1705"/>
        </w:tabs>
        <w:spacing w:after="240"/>
        <w:ind w:firstLine="567"/>
        <w:jc w:val="both"/>
      </w:pPr>
      <w:bookmarkStart w:id="88" w:name="bookmark94"/>
      <w:bookmarkEnd w:id="88"/>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E446C" w:rsidRDefault="0077762A" w:rsidP="00E84423">
      <w:pPr>
        <w:pStyle w:val="22"/>
        <w:keepNext/>
        <w:keepLines/>
        <w:numPr>
          <w:ilvl w:val="0"/>
          <w:numId w:val="8"/>
        </w:numPr>
        <w:tabs>
          <w:tab w:val="left" w:pos="625"/>
        </w:tabs>
        <w:spacing w:after="0"/>
        <w:ind w:firstLine="567"/>
        <w:jc w:val="both"/>
      </w:pPr>
      <w:bookmarkStart w:id="89" w:name="bookmark97"/>
      <w:bookmarkStart w:id="90" w:name="bookmark95"/>
      <w:bookmarkStart w:id="91" w:name="bookmark96"/>
      <w:bookmarkStart w:id="92" w:name="bookmark98"/>
      <w:bookmarkEnd w:id="89"/>
      <w:r>
        <w:t>ОСОБЕННОСТИ ОЦЕНКИ МЕТАПРЕДМЕТНЫХ И ПРЕДМЕТНЫХ РЕЗУЛЬТАТОВ</w:t>
      </w:r>
      <w:bookmarkEnd w:id="90"/>
      <w:bookmarkEnd w:id="91"/>
      <w:bookmarkEnd w:id="92"/>
    </w:p>
    <w:p w:rsidR="00DE446C" w:rsidRDefault="0077762A" w:rsidP="00E84423">
      <w:pPr>
        <w:pStyle w:val="11"/>
        <w:numPr>
          <w:ilvl w:val="0"/>
          <w:numId w:val="13"/>
        </w:numPr>
        <w:tabs>
          <w:tab w:val="left" w:pos="1508"/>
        </w:tabs>
        <w:ind w:firstLine="567"/>
        <w:jc w:val="both"/>
      </w:pPr>
      <w:bookmarkStart w:id="93" w:name="bookmark99"/>
      <w:bookmarkEnd w:id="93"/>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DE446C" w:rsidRDefault="0077762A" w:rsidP="00E84423">
      <w:pPr>
        <w:pStyle w:val="11"/>
        <w:numPr>
          <w:ilvl w:val="0"/>
          <w:numId w:val="14"/>
        </w:numPr>
        <w:tabs>
          <w:tab w:val="left" w:pos="1575"/>
        </w:tabs>
        <w:ind w:firstLine="567"/>
        <w:jc w:val="both"/>
      </w:pPr>
      <w:bookmarkStart w:id="94" w:name="bookmark100"/>
      <w:bookmarkEnd w:id="94"/>
      <w:r>
        <w:t>Формирование метапредметных результатов обеспечивается комплексом освоения программ учебных предметов и внеурочной деятельности.</w:t>
      </w:r>
    </w:p>
    <w:p w:rsidR="00DE446C" w:rsidRDefault="0077762A" w:rsidP="00E84423">
      <w:pPr>
        <w:pStyle w:val="11"/>
        <w:numPr>
          <w:ilvl w:val="0"/>
          <w:numId w:val="14"/>
        </w:numPr>
        <w:tabs>
          <w:tab w:val="left" w:pos="1570"/>
        </w:tabs>
        <w:ind w:firstLine="567"/>
        <w:jc w:val="both"/>
      </w:pPr>
      <w:bookmarkStart w:id="95" w:name="bookmark101"/>
      <w:bookmarkEnd w:id="95"/>
      <w:r>
        <w:t>Основным объектом оценки метапредметных результатов является овладение:</w:t>
      </w:r>
    </w:p>
    <w:p w:rsidR="00DE446C" w:rsidRDefault="0077762A" w:rsidP="0078274A">
      <w:pPr>
        <w:pStyle w:val="11"/>
        <w:ind w:firstLine="567"/>
        <w:jc w:val="both"/>
      </w:pPr>
      <w: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DE446C" w:rsidRDefault="0077762A" w:rsidP="0078274A">
      <w:pPr>
        <w:pStyle w:val="11"/>
        <w:ind w:firstLine="567"/>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E446C" w:rsidRDefault="0077762A" w:rsidP="0078274A">
      <w:pPr>
        <w:pStyle w:val="11"/>
        <w:tabs>
          <w:tab w:val="left" w:pos="2770"/>
          <w:tab w:val="left" w:pos="5450"/>
          <w:tab w:val="left" w:pos="8986"/>
        </w:tabs>
        <w:ind w:firstLine="567"/>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w:t>
      </w:r>
      <w:r w:rsidR="009A6512">
        <w:t xml:space="preserve"> </w:t>
      </w:r>
      <w:r>
        <w:t>вносить</w:t>
      </w:r>
      <w:r w:rsidR="009A6512">
        <w:t xml:space="preserve"> </w:t>
      </w:r>
      <w:r>
        <w:t>соответствующие</w:t>
      </w:r>
      <w:r>
        <w:tab/>
        <w:t>коррективы</w:t>
      </w:r>
      <w:r w:rsidR="009A6512">
        <w:t xml:space="preserve"> </w:t>
      </w:r>
      <w:r>
        <w:t>в их выполнение, ставить новые учебные задачи, проявлять познавательную</w:t>
      </w:r>
      <w:r w:rsidR="009A6512">
        <w:t xml:space="preserve"> </w:t>
      </w:r>
      <w:r>
        <w:t>инициативу</w:t>
      </w:r>
      <w:r w:rsidR="009A6512">
        <w:t xml:space="preserve"> </w:t>
      </w:r>
      <w:r>
        <w:t>в учебном</w:t>
      </w:r>
      <w:r w:rsidR="009A6512">
        <w:t xml:space="preserve"> </w:t>
      </w:r>
      <w:r>
        <w:t>сотрудничестве,</w:t>
      </w:r>
      <w:r w:rsidR="009A6512">
        <w:t xml:space="preserve"> </w:t>
      </w:r>
      <w:r>
        <w:t>осуществлять</w:t>
      </w:r>
      <w:r w:rsidR="009A6512">
        <w:t xml:space="preserve"> </w:t>
      </w:r>
      <w:r>
        <w:t>констатирующий</w:t>
      </w:r>
    </w:p>
    <w:p w:rsidR="00DE446C" w:rsidRDefault="0077762A" w:rsidP="0078274A">
      <w:pPr>
        <w:pStyle w:val="11"/>
        <w:ind w:firstLine="567"/>
        <w:jc w:val="both"/>
      </w:pPr>
      <w:r>
        <w:t>и предвосхищающий контроль по результату и способу действия, актуальный контроль на уровне произвольного внимания).</w:t>
      </w:r>
    </w:p>
    <w:p w:rsidR="00DE446C" w:rsidRDefault="0077762A" w:rsidP="00E84423">
      <w:pPr>
        <w:pStyle w:val="11"/>
        <w:numPr>
          <w:ilvl w:val="0"/>
          <w:numId w:val="14"/>
        </w:numPr>
        <w:tabs>
          <w:tab w:val="left" w:pos="1570"/>
        </w:tabs>
        <w:ind w:firstLine="567"/>
        <w:jc w:val="both"/>
      </w:pPr>
      <w:bookmarkStart w:id="96" w:name="bookmark102"/>
      <w:bookmarkEnd w:id="96"/>
      <w:r>
        <w:t>Оценка достижения метапредметных результатов осуществляется администрацией</w:t>
      </w:r>
    </w:p>
    <w:p w:rsidR="00DE446C" w:rsidRDefault="0077762A" w:rsidP="0078274A">
      <w:pPr>
        <w:pStyle w:val="11"/>
        <w:tabs>
          <w:tab w:val="left" w:pos="4445"/>
          <w:tab w:val="left" w:pos="9298"/>
        </w:tabs>
        <w:ind w:firstLine="567"/>
        <w:jc w:val="both"/>
      </w:pPr>
      <w:r>
        <w:t>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w:t>
      </w:r>
      <w:r>
        <w:tab/>
        <w:t>Инструментарий</w:t>
      </w:r>
      <w:r>
        <w:tab/>
        <w:t>строится</w:t>
      </w:r>
    </w:p>
    <w:p w:rsidR="00DE446C" w:rsidRDefault="0077762A" w:rsidP="0078274A">
      <w:pPr>
        <w:pStyle w:val="11"/>
        <w:ind w:firstLine="567"/>
        <w:jc w:val="both"/>
      </w:pPr>
      <w: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E446C" w:rsidRDefault="0077762A" w:rsidP="00E84423">
      <w:pPr>
        <w:pStyle w:val="22"/>
        <w:keepNext/>
        <w:keepLines/>
        <w:numPr>
          <w:ilvl w:val="0"/>
          <w:numId w:val="8"/>
        </w:numPr>
        <w:tabs>
          <w:tab w:val="left" w:pos="1371"/>
        </w:tabs>
        <w:spacing w:after="0"/>
        <w:ind w:firstLine="567"/>
        <w:jc w:val="both"/>
      </w:pPr>
      <w:bookmarkStart w:id="97" w:name="bookmark105"/>
      <w:bookmarkStart w:id="98" w:name="bookmark103"/>
      <w:bookmarkStart w:id="99" w:name="bookmark104"/>
      <w:bookmarkStart w:id="100" w:name="bookmark106"/>
      <w:bookmarkEnd w:id="97"/>
      <w:r>
        <w:t>ОРГАНИЗАЦИЯ И СОДЕРЖАНИЕ ОЦЕНОЧНЫХ ПРОЦЕДУР</w:t>
      </w:r>
      <w:bookmarkEnd w:id="98"/>
      <w:bookmarkEnd w:id="99"/>
      <w:bookmarkEnd w:id="100"/>
    </w:p>
    <w:p w:rsidR="00DE446C" w:rsidRDefault="0077762A" w:rsidP="00E84423">
      <w:pPr>
        <w:pStyle w:val="11"/>
        <w:numPr>
          <w:ilvl w:val="0"/>
          <w:numId w:val="15"/>
        </w:numPr>
        <w:tabs>
          <w:tab w:val="left" w:pos="1597"/>
        </w:tabs>
        <w:ind w:firstLine="567"/>
        <w:jc w:val="both"/>
      </w:pPr>
      <w:bookmarkStart w:id="101" w:name="bookmark107"/>
      <w:bookmarkEnd w:id="101"/>
      <w:r>
        <w:t>Формы оценки:</w:t>
      </w:r>
    </w:p>
    <w:p w:rsidR="00DE446C" w:rsidRDefault="0077762A" w:rsidP="0078274A">
      <w:pPr>
        <w:pStyle w:val="11"/>
        <w:ind w:firstLine="567"/>
        <w:jc w:val="both"/>
      </w:pPr>
      <w:r>
        <w:t>для проверки читательской грамотности - письменная работа на межпредметной основе;</w:t>
      </w:r>
    </w:p>
    <w:p w:rsidR="00DE446C" w:rsidRDefault="0077762A" w:rsidP="0078274A">
      <w:pPr>
        <w:pStyle w:val="11"/>
        <w:ind w:firstLine="567"/>
        <w:jc w:val="both"/>
      </w:pPr>
      <w:r>
        <w:t>для проверки цифровой грамотности - практическая работа в сочетании с письменной (компьютеризованной) частью;</w:t>
      </w:r>
    </w:p>
    <w:p w:rsidR="00DE446C" w:rsidRDefault="0077762A" w:rsidP="0078274A">
      <w:pPr>
        <w:pStyle w:val="11"/>
        <w:ind w:firstLine="567"/>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E446C" w:rsidRDefault="0077762A" w:rsidP="0078274A">
      <w:pPr>
        <w:pStyle w:val="11"/>
        <w:ind w:firstLine="567"/>
        <w:jc w:val="both"/>
      </w:pPr>
      <w:r>
        <w:t>Каждый из перечисленных видов диагностики проводится с периодичностью не менее чем один раз в два года.</w:t>
      </w:r>
    </w:p>
    <w:p w:rsidR="00DE446C" w:rsidRDefault="0077762A" w:rsidP="00E84423">
      <w:pPr>
        <w:pStyle w:val="11"/>
        <w:numPr>
          <w:ilvl w:val="0"/>
          <w:numId w:val="15"/>
        </w:numPr>
        <w:tabs>
          <w:tab w:val="left" w:pos="1597"/>
        </w:tabs>
        <w:ind w:firstLine="567"/>
        <w:jc w:val="both"/>
      </w:pPr>
      <w:bookmarkStart w:id="102" w:name="bookmark108"/>
      <w:bookmarkEnd w:id="102"/>
      <w:r>
        <w:t>Групповые и (или) индивидуальные учебные исследования и проекты (далее -</w:t>
      </w:r>
    </w:p>
    <w:p w:rsidR="00DE446C" w:rsidRDefault="0077762A" w:rsidP="0078274A">
      <w:pPr>
        <w:pStyle w:val="11"/>
        <w:tabs>
          <w:tab w:val="left" w:pos="2393"/>
          <w:tab w:val="left" w:pos="4862"/>
          <w:tab w:val="left" w:pos="6053"/>
          <w:tab w:val="left" w:pos="8602"/>
        </w:tabs>
        <w:ind w:firstLine="567"/>
        <w:jc w:val="both"/>
      </w:pPr>
      <w:r>
        <w:t>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w:t>
      </w:r>
      <w:r>
        <w:tab/>
        <w:t>проектировать</w:t>
      </w:r>
      <w:r>
        <w:tab/>
        <w:t>и</w:t>
      </w:r>
      <w:r>
        <w:tab/>
        <w:t>осуществлять</w:t>
      </w:r>
      <w:r>
        <w:tab/>
        <w:t>целесообразную</w:t>
      </w:r>
    </w:p>
    <w:p w:rsidR="00DE446C" w:rsidRDefault="0077762A" w:rsidP="0078274A">
      <w:pPr>
        <w:pStyle w:val="11"/>
        <w:ind w:firstLine="567"/>
        <w:jc w:val="both"/>
      </w:pPr>
      <w:r>
        <w:t>и результативную деятельность (учебно-познавательную, конструкторскую, социальную, художественно-творческую и другие).</w:t>
      </w:r>
    </w:p>
    <w:p w:rsidR="00DE446C" w:rsidRDefault="0077762A" w:rsidP="00E84423">
      <w:pPr>
        <w:pStyle w:val="11"/>
        <w:numPr>
          <w:ilvl w:val="0"/>
          <w:numId w:val="15"/>
        </w:numPr>
        <w:tabs>
          <w:tab w:val="left" w:pos="1597"/>
        </w:tabs>
        <w:ind w:firstLine="567"/>
        <w:jc w:val="both"/>
      </w:pPr>
      <w:bookmarkStart w:id="103" w:name="bookmark109"/>
      <w:bookmarkEnd w:id="103"/>
      <w:r>
        <w:t>Выбор темы проекта осуществляется обучающимися.</w:t>
      </w:r>
    </w:p>
    <w:p w:rsidR="00DE446C" w:rsidRDefault="0077762A" w:rsidP="00E84423">
      <w:pPr>
        <w:pStyle w:val="11"/>
        <w:numPr>
          <w:ilvl w:val="0"/>
          <w:numId w:val="15"/>
        </w:numPr>
        <w:tabs>
          <w:tab w:val="left" w:pos="1597"/>
        </w:tabs>
        <w:ind w:firstLine="567"/>
        <w:jc w:val="both"/>
      </w:pPr>
      <w:bookmarkStart w:id="104" w:name="bookmark110"/>
      <w:bookmarkEnd w:id="104"/>
      <w:r>
        <w:t>Формы оценки:</w:t>
      </w:r>
    </w:p>
    <w:p w:rsidR="00DE446C" w:rsidRDefault="0077762A" w:rsidP="0078274A">
      <w:pPr>
        <w:pStyle w:val="11"/>
        <w:ind w:firstLine="567"/>
        <w:jc w:val="both"/>
      </w:pPr>
      <w:r>
        <w:t>для проверки читательской грамотности - письменная работа на межпредметной основе;</w:t>
      </w:r>
    </w:p>
    <w:p w:rsidR="00DE446C" w:rsidRDefault="0077762A" w:rsidP="0078274A">
      <w:pPr>
        <w:pStyle w:val="11"/>
        <w:ind w:firstLine="567"/>
        <w:jc w:val="both"/>
      </w:pPr>
      <w:r>
        <w:t>для проверки цифровой грамотности - практическая работа в сочетании с письменной (компьютеризованной) частью;</w:t>
      </w:r>
    </w:p>
    <w:p w:rsidR="00DE446C" w:rsidRDefault="0077762A" w:rsidP="0078274A">
      <w:pPr>
        <w:pStyle w:val="11"/>
        <w:ind w:firstLine="567"/>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E446C" w:rsidRDefault="0077762A" w:rsidP="0078274A">
      <w:pPr>
        <w:pStyle w:val="11"/>
        <w:ind w:firstLine="567"/>
        <w:jc w:val="both"/>
      </w:pPr>
      <w:r>
        <w:t>Каждый из перечисленных видов диагностики проводится с периодичностью не менее чем один раз в два года.</w:t>
      </w:r>
    </w:p>
    <w:p w:rsidR="00DE446C" w:rsidRDefault="0077762A" w:rsidP="0078274A">
      <w:pPr>
        <w:pStyle w:val="11"/>
        <w:ind w:firstLine="567"/>
        <w:jc w:val="both"/>
      </w:pPr>
      <w:r>
        <w:t>Результатом проекта является одна из следующих работ:</w:t>
      </w:r>
    </w:p>
    <w:p w:rsidR="00DE446C" w:rsidRDefault="0077762A" w:rsidP="0078274A">
      <w:pPr>
        <w:pStyle w:val="11"/>
        <w:ind w:firstLine="567"/>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DE446C" w:rsidRDefault="0077762A" w:rsidP="0078274A">
      <w:pPr>
        <w:pStyle w:val="11"/>
        <w:tabs>
          <w:tab w:val="left" w:pos="2393"/>
          <w:tab w:val="left" w:pos="5429"/>
          <w:tab w:val="left" w:pos="6888"/>
          <w:tab w:val="left" w:pos="8602"/>
        </w:tabs>
        <w:ind w:firstLine="567"/>
        <w:jc w:val="both"/>
      </w:pPr>
      <w:r>
        <w:lastRenderedPageBreak/>
        <w:t>художественная творческая работа (в области литературы, музыки, изобразительного искусства),</w:t>
      </w:r>
      <w:r>
        <w:tab/>
        <w:t>представленная</w:t>
      </w:r>
      <w:r>
        <w:tab/>
        <w:t>в</w:t>
      </w:r>
      <w:r>
        <w:tab/>
        <w:t>виде</w:t>
      </w:r>
      <w:r>
        <w:tab/>
        <w:t>прозаического</w:t>
      </w:r>
    </w:p>
    <w:p w:rsidR="00DE446C" w:rsidRDefault="0077762A" w:rsidP="0078274A">
      <w:pPr>
        <w:pStyle w:val="11"/>
        <w:ind w:firstLine="567"/>
        <w:jc w:val="both"/>
      </w:pPr>
      <w: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E446C" w:rsidRDefault="0077762A" w:rsidP="0078274A">
      <w:pPr>
        <w:pStyle w:val="11"/>
        <w:ind w:firstLine="567"/>
        <w:jc w:val="both"/>
      </w:pPr>
      <w:r>
        <w:t>материальный объект, макет, иное конструкторское изделие;</w:t>
      </w:r>
    </w:p>
    <w:p w:rsidR="00DE446C" w:rsidRDefault="0077762A" w:rsidP="0078274A">
      <w:pPr>
        <w:pStyle w:val="11"/>
        <w:ind w:firstLine="567"/>
        <w:jc w:val="both"/>
      </w:pPr>
      <w:r>
        <w:t>отчетные материалы по социальному проекту.</w:t>
      </w:r>
    </w:p>
    <w:p w:rsidR="00DE446C" w:rsidRDefault="0077762A" w:rsidP="00E84423">
      <w:pPr>
        <w:pStyle w:val="11"/>
        <w:numPr>
          <w:ilvl w:val="0"/>
          <w:numId w:val="15"/>
        </w:numPr>
        <w:tabs>
          <w:tab w:val="left" w:pos="1611"/>
        </w:tabs>
        <w:ind w:firstLine="567"/>
        <w:jc w:val="both"/>
      </w:pPr>
      <w:bookmarkStart w:id="105" w:name="bookmark111"/>
      <w:bookmarkEnd w:id="105"/>
      <w:r>
        <w:t>Требования к организации проектной деятельности, к содержанию и направленности проекта разрабатываются образовательной организацией в отдельном Положении.</w:t>
      </w:r>
    </w:p>
    <w:p w:rsidR="00DE446C" w:rsidRDefault="0077762A" w:rsidP="00E84423">
      <w:pPr>
        <w:pStyle w:val="11"/>
        <w:numPr>
          <w:ilvl w:val="0"/>
          <w:numId w:val="15"/>
        </w:numPr>
        <w:tabs>
          <w:tab w:val="left" w:pos="1602"/>
        </w:tabs>
        <w:ind w:firstLine="567"/>
        <w:jc w:val="both"/>
      </w:pPr>
      <w:bookmarkStart w:id="106" w:name="bookmark112"/>
      <w:bookmarkEnd w:id="106"/>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DE446C" w:rsidRDefault="0077762A" w:rsidP="00E84423">
      <w:pPr>
        <w:pStyle w:val="11"/>
        <w:numPr>
          <w:ilvl w:val="0"/>
          <w:numId w:val="15"/>
        </w:numPr>
        <w:tabs>
          <w:tab w:val="left" w:pos="1602"/>
        </w:tabs>
        <w:ind w:firstLine="567"/>
        <w:jc w:val="both"/>
      </w:pPr>
      <w:bookmarkStart w:id="107" w:name="bookmark113"/>
      <w:bookmarkEnd w:id="107"/>
      <w:r>
        <w:t>Основным предметом оценки является способность к решению учебно -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446C" w:rsidRDefault="0077762A" w:rsidP="00E84423">
      <w:pPr>
        <w:pStyle w:val="11"/>
        <w:numPr>
          <w:ilvl w:val="0"/>
          <w:numId w:val="15"/>
        </w:numPr>
        <w:tabs>
          <w:tab w:val="left" w:pos="1602"/>
        </w:tabs>
        <w:ind w:firstLine="567"/>
        <w:jc w:val="both"/>
      </w:pPr>
      <w:bookmarkStart w:id="108" w:name="bookmark114"/>
      <w:bookmarkEnd w:id="108"/>
      <w:r>
        <w:t>Для оценки предметных результатов используются критерии: знание и понимание, применение, функциональность.</w:t>
      </w:r>
    </w:p>
    <w:p w:rsidR="00DE446C" w:rsidRDefault="0077762A" w:rsidP="0078274A">
      <w:pPr>
        <w:pStyle w:val="11"/>
        <w:ind w:firstLine="567"/>
        <w:jc w:val="both"/>
      </w:pPr>
      <w: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DE446C" w:rsidRDefault="0077762A" w:rsidP="0078274A">
      <w:pPr>
        <w:pStyle w:val="11"/>
        <w:ind w:firstLine="567"/>
        <w:jc w:val="both"/>
      </w:pPr>
      <w:r>
        <w:t>Обобщённый критерий «применение» включает:</w:t>
      </w:r>
    </w:p>
    <w:p w:rsidR="00DE446C" w:rsidRDefault="0077762A" w:rsidP="0078274A">
      <w:pPr>
        <w:pStyle w:val="11"/>
        <w:ind w:firstLine="567"/>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446C" w:rsidRDefault="0077762A" w:rsidP="0078274A">
      <w:pPr>
        <w:pStyle w:val="11"/>
        <w:ind w:firstLine="567"/>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DE446C" w:rsidRDefault="0077762A" w:rsidP="0078274A">
      <w:pPr>
        <w:pStyle w:val="11"/>
        <w:ind w:firstLine="567"/>
        <w:jc w:val="both"/>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E446C" w:rsidRDefault="0077762A" w:rsidP="0078274A">
      <w:pPr>
        <w:pStyle w:val="11"/>
        <w:ind w:firstLine="567"/>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E446C" w:rsidRDefault="0077762A" w:rsidP="00E84423">
      <w:pPr>
        <w:pStyle w:val="11"/>
        <w:numPr>
          <w:ilvl w:val="0"/>
          <w:numId w:val="15"/>
        </w:numPr>
        <w:tabs>
          <w:tab w:val="left" w:pos="1602"/>
        </w:tabs>
        <w:ind w:firstLine="567"/>
        <w:jc w:val="both"/>
      </w:pPr>
      <w:bookmarkStart w:id="109" w:name="bookmark115"/>
      <w:bookmarkEnd w:id="109"/>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E446C" w:rsidRDefault="0077762A" w:rsidP="0078274A">
      <w:pPr>
        <w:pStyle w:val="11"/>
        <w:ind w:firstLine="567"/>
        <w:jc w:val="both"/>
      </w:pPr>
      <w:r>
        <w:t>Особенности оценки по отдельному учебному предмету фиксируются в приложении к ООП ООО.</w:t>
      </w:r>
    </w:p>
    <w:p w:rsidR="00DE446C" w:rsidRDefault="0077762A" w:rsidP="00E84423">
      <w:pPr>
        <w:pStyle w:val="11"/>
        <w:numPr>
          <w:ilvl w:val="0"/>
          <w:numId w:val="15"/>
        </w:numPr>
        <w:tabs>
          <w:tab w:val="left" w:pos="1722"/>
        </w:tabs>
        <w:ind w:firstLine="567"/>
        <w:jc w:val="both"/>
      </w:pPr>
      <w:bookmarkStart w:id="110" w:name="bookmark116"/>
      <w:bookmarkEnd w:id="110"/>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E446C" w:rsidRDefault="0077762A" w:rsidP="00E84423">
      <w:pPr>
        <w:pStyle w:val="11"/>
        <w:numPr>
          <w:ilvl w:val="0"/>
          <w:numId w:val="15"/>
        </w:numPr>
        <w:tabs>
          <w:tab w:val="left" w:pos="1722"/>
        </w:tabs>
        <w:ind w:firstLine="567"/>
        <w:jc w:val="both"/>
      </w:pPr>
      <w:bookmarkStart w:id="111" w:name="bookmark117"/>
      <w:bookmarkEnd w:id="111"/>
      <w:r>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rsidR="00DE446C" w:rsidRDefault="0077762A" w:rsidP="0078274A">
      <w:pPr>
        <w:pStyle w:val="11"/>
        <w:tabs>
          <w:tab w:val="left" w:pos="7534"/>
        </w:tabs>
        <w:ind w:firstLine="567"/>
        <w:jc w:val="both"/>
      </w:pPr>
      <w:r>
        <w:t>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w:t>
      </w:r>
      <w:r>
        <w:tab/>
        <w:t>средствами работы</w:t>
      </w:r>
    </w:p>
    <w:p w:rsidR="00DE446C" w:rsidRDefault="0077762A" w:rsidP="0078274A">
      <w:pPr>
        <w:pStyle w:val="11"/>
        <w:ind w:firstLine="567"/>
        <w:jc w:val="both"/>
      </w:pPr>
      <w:r>
        <w:t>с информацией, знаково-символическими средствами, логическими операциями.</w:t>
      </w:r>
    </w:p>
    <w:p w:rsidR="00DE446C" w:rsidRDefault="0077762A" w:rsidP="00E84423">
      <w:pPr>
        <w:pStyle w:val="11"/>
        <w:numPr>
          <w:ilvl w:val="0"/>
          <w:numId w:val="16"/>
        </w:numPr>
        <w:tabs>
          <w:tab w:val="left" w:pos="1717"/>
        </w:tabs>
        <w:ind w:firstLine="567"/>
        <w:jc w:val="both"/>
      </w:pPr>
      <w:bookmarkStart w:id="112" w:name="bookmark118"/>
      <w:bookmarkEnd w:id="112"/>
      <w:r>
        <w:lastRenderedPageBreak/>
        <w:t>Стартовая диагностика проводится педагогическими работниками</w:t>
      </w:r>
    </w:p>
    <w:p w:rsidR="00DE446C" w:rsidRDefault="0077762A" w:rsidP="0078274A">
      <w:pPr>
        <w:pStyle w:val="11"/>
        <w:tabs>
          <w:tab w:val="left" w:pos="1810"/>
          <w:tab w:val="left" w:pos="5078"/>
          <w:tab w:val="left" w:pos="7534"/>
          <w:tab w:val="left" w:pos="9088"/>
        </w:tabs>
        <w:ind w:firstLine="567"/>
        <w:jc w:val="both"/>
      </w:pPr>
      <w:r>
        <w:t>с целью оценки готовности к изучению отдельных предметов. Результаты стартовой диагностики являются</w:t>
      </w:r>
      <w:r>
        <w:tab/>
        <w:t>основанием для</w:t>
      </w:r>
      <w:r>
        <w:tab/>
        <w:t>корректировки</w:t>
      </w:r>
      <w:r>
        <w:tab/>
        <w:t>учебных</w:t>
      </w:r>
      <w:r>
        <w:tab/>
        <w:t>программ</w:t>
      </w:r>
    </w:p>
    <w:p w:rsidR="00DE446C" w:rsidRDefault="0077762A" w:rsidP="0078274A">
      <w:pPr>
        <w:pStyle w:val="11"/>
        <w:ind w:firstLine="567"/>
        <w:jc w:val="both"/>
      </w:pPr>
      <w:r>
        <w:t>и индивидуализации учебного процесса.</w:t>
      </w:r>
    </w:p>
    <w:p w:rsidR="00DE446C" w:rsidRDefault="0077762A" w:rsidP="00E84423">
      <w:pPr>
        <w:pStyle w:val="11"/>
        <w:numPr>
          <w:ilvl w:val="0"/>
          <w:numId w:val="16"/>
        </w:numPr>
        <w:tabs>
          <w:tab w:val="left" w:pos="1722"/>
        </w:tabs>
        <w:ind w:firstLine="567"/>
        <w:jc w:val="both"/>
      </w:pPr>
      <w:bookmarkStart w:id="113" w:name="bookmark119"/>
      <w:bookmarkEnd w:id="113"/>
      <w:r>
        <w:t>Текущая оценка представляет собой процедуру оценки индивидуального продвижения обучающегося в освоении программы учебного предмета.</w:t>
      </w:r>
    </w:p>
    <w:p w:rsidR="00DE446C" w:rsidRDefault="0077762A" w:rsidP="00E84423">
      <w:pPr>
        <w:pStyle w:val="11"/>
        <w:numPr>
          <w:ilvl w:val="0"/>
          <w:numId w:val="16"/>
        </w:numPr>
        <w:tabs>
          <w:tab w:val="left" w:pos="1717"/>
        </w:tabs>
        <w:ind w:firstLine="567"/>
        <w:jc w:val="both"/>
      </w:pPr>
      <w:bookmarkStart w:id="114" w:name="bookmark120"/>
      <w:bookmarkEnd w:id="114"/>
      <w:r>
        <w:t>Текущая оценка может быть формирующей (поддерживающей</w:t>
      </w:r>
    </w:p>
    <w:p w:rsidR="00DE446C" w:rsidRDefault="0077762A" w:rsidP="0078274A">
      <w:pPr>
        <w:pStyle w:val="11"/>
        <w:tabs>
          <w:tab w:val="left" w:pos="2381"/>
          <w:tab w:val="left" w:pos="3547"/>
          <w:tab w:val="left" w:pos="6331"/>
          <w:tab w:val="left" w:pos="9088"/>
        </w:tabs>
        <w:ind w:firstLine="567"/>
        <w:jc w:val="both"/>
      </w:pPr>
      <w:r>
        <w:t>и направляющей усилия обучающегося, включающей его в самостоятельную оценочную деятельность),</w:t>
      </w:r>
      <w:r>
        <w:tab/>
        <w:t>и</w:t>
      </w:r>
      <w:r>
        <w:tab/>
        <w:t>диагностической,</w:t>
      </w:r>
      <w:r>
        <w:tab/>
        <w:t>способствующей</w:t>
      </w:r>
      <w:r>
        <w:tab/>
        <w:t>выявлению</w:t>
      </w:r>
    </w:p>
    <w:p w:rsidR="00DE446C" w:rsidRDefault="0077762A" w:rsidP="0078274A">
      <w:pPr>
        <w:pStyle w:val="11"/>
        <w:ind w:firstLine="567"/>
        <w:jc w:val="both"/>
      </w:pPr>
      <w:r>
        <w:t>и осознанию педагогическим работником и обучающимся существующих проблем в обучении.</w:t>
      </w:r>
    </w:p>
    <w:p w:rsidR="00DE446C" w:rsidRDefault="0077762A" w:rsidP="00E84423">
      <w:pPr>
        <w:pStyle w:val="11"/>
        <w:numPr>
          <w:ilvl w:val="0"/>
          <w:numId w:val="16"/>
        </w:numPr>
        <w:tabs>
          <w:tab w:val="left" w:pos="1722"/>
        </w:tabs>
        <w:ind w:firstLine="567"/>
        <w:jc w:val="both"/>
      </w:pPr>
      <w:bookmarkStart w:id="115" w:name="bookmark121"/>
      <w:bookmarkEnd w:id="115"/>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E446C" w:rsidRDefault="0077762A" w:rsidP="00E84423">
      <w:pPr>
        <w:pStyle w:val="11"/>
        <w:numPr>
          <w:ilvl w:val="0"/>
          <w:numId w:val="16"/>
        </w:numPr>
        <w:tabs>
          <w:tab w:val="left" w:pos="1731"/>
        </w:tabs>
        <w:ind w:firstLine="567"/>
        <w:jc w:val="both"/>
      </w:pPr>
      <w:bookmarkStart w:id="116" w:name="bookmark122"/>
      <w:bookmarkEnd w:id="116"/>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DE446C" w:rsidRDefault="0077762A" w:rsidP="00E84423">
      <w:pPr>
        <w:pStyle w:val="11"/>
        <w:numPr>
          <w:ilvl w:val="0"/>
          <w:numId w:val="16"/>
        </w:numPr>
        <w:tabs>
          <w:tab w:val="left" w:pos="1722"/>
        </w:tabs>
        <w:ind w:firstLine="567"/>
        <w:jc w:val="both"/>
      </w:pPr>
      <w:bookmarkStart w:id="117" w:name="bookmark123"/>
      <w:bookmarkEnd w:id="117"/>
      <w:r>
        <w:t>Результаты текущей оценки являются основой для индивидуализации учебного процесса.</w:t>
      </w:r>
    </w:p>
    <w:p w:rsidR="00DE446C" w:rsidRDefault="0077762A" w:rsidP="00E84423">
      <w:pPr>
        <w:pStyle w:val="11"/>
        <w:numPr>
          <w:ilvl w:val="0"/>
          <w:numId w:val="16"/>
        </w:numPr>
        <w:tabs>
          <w:tab w:val="left" w:pos="1731"/>
        </w:tabs>
        <w:ind w:firstLine="567"/>
        <w:jc w:val="both"/>
      </w:pPr>
      <w:bookmarkStart w:id="118" w:name="bookmark124"/>
      <w:bookmarkEnd w:id="118"/>
      <w:r>
        <w:t>Тематическая оценка представляет собой процедуру оценки уровня достижения тематических планируемых результатов по учебному предмету.</w:t>
      </w:r>
    </w:p>
    <w:p w:rsidR="00DE446C" w:rsidRDefault="0077762A" w:rsidP="00E84423">
      <w:pPr>
        <w:pStyle w:val="11"/>
        <w:numPr>
          <w:ilvl w:val="0"/>
          <w:numId w:val="16"/>
        </w:numPr>
        <w:tabs>
          <w:tab w:val="left" w:pos="1717"/>
        </w:tabs>
        <w:ind w:firstLine="567"/>
        <w:jc w:val="both"/>
      </w:pPr>
      <w:bookmarkStart w:id="119" w:name="bookmark125"/>
      <w:bookmarkEnd w:id="119"/>
      <w:r>
        <w:t>Внутренний мониторинг представляет собой следующие процедуры:</w:t>
      </w:r>
    </w:p>
    <w:p w:rsidR="00DE446C" w:rsidRDefault="0077762A" w:rsidP="0078274A">
      <w:pPr>
        <w:pStyle w:val="11"/>
        <w:ind w:firstLine="567"/>
        <w:jc w:val="both"/>
      </w:pPr>
      <w:r>
        <w:t>стартовая диагностика;</w:t>
      </w:r>
    </w:p>
    <w:p w:rsidR="00DE446C" w:rsidRDefault="0077762A" w:rsidP="0078274A">
      <w:pPr>
        <w:pStyle w:val="11"/>
        <w:ind w:firstLine="567"/>
        <w:jc w:val="both"/>
      </w:pPr>
      <w:r>
        <w:t>оценка уровня достижения предметных и метапредметных результатов;</w:t>
      </w:r>
    </w:p>
    <w:p w:rsidR="00DE446C" w:rsidRDefault="0077762A" w:rsidP="0078274A">
      <w:pPr>
        <w:pStyle w:val="11"/>
        <w:ind w:firstLine="567"/>
        <w:jc w:val="both"/>
      </w:pPr>
      <w:r>
        <w:t>оценка уровня функциональной грамотности;</w:t>
      </w:r>
    </w:p>
    <w:p w:rsidR="00DE446C" w:rsidRDefault="0077762A" w:rsidP="0078274A">
      <w:pPr>
        <w:pStyle w:val="11"/>
        <w:tabs>
          <w:tab w:val="left" w:pos="9088"/>
        </w:tabs>
        <w:ind w:firstLine="567"/>
        <w:jc w:val="both"/>
      </w:pPr>
      <w:r>
        <w:t>оценка уровня профессионального мастерства педагогического</w:t>
      </w:r>
      <w:r w:rsidR="009A6512">
        <w:t xml:space="preserve"> </w:t>
      </w:r>
      <w:r>
        <w:t>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E446C" w:rsidRDefault="0077762A" w:rsidP="0078274A">
      <w:pPr>
        <w:pStyle w:val="11"/>
        <w:tabs>
          <w:tab w:val="left" w:pos="2724"/>
          <w:tab w:val="left" w:pos="5753"/>
          <w:tab w:val="left" w:pos="8741"/>
        </w:tabs>
        <w:ind w:firstLine="567"/>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tab/>
        <w:t>основанием</w:t>
      </w:r>
      <w:r>
        <w:tab/>
        <w:t>подготовки</w:t>
      </w:r>
      <w:r>
        <w:tab/>
        <w:t>рекомендаций</w:t>
      </w:r>
    </w:p>
    <w:p w:rsidR="00DE446C" w:rsidRDefault="0077762A" w:rsidP="0078274A">
      <w:pPr>
        <w:pStyle w:val="11"/>
        <w:spacing w:after="240"/>
        <w:ind w:firstLine="567"/>
        <w:jc w:val="both"/>
      </w:pPr>
      <w:r>
        <w:t>для текущей коррекции учебного процесса и его индивидуализации и (или) для повышения квалификации педагогического работника.</w:t>
      </w:r>
    </w:p>
    <w:p w:rsidR="00DE446C" w:rsidRDefault="0077762A" w:rsidP="00E84423">
      <w:pPr>
        <w:pStyle w:val="22"/>
        <w:keepNext/>
        <w:keepLines/>
        <w:numPr>
          <w:ilvl w:val="0"/>
          <w:numId w:val="17"/>
        </w:numPr>
        <w:tabs>
          <w:tab w:val="left" w:pos="430"/>
        </w:tabs>
        <w:spacing w:after="240"/>
        <w:ind w:firstLine="567"/>
        <w:jc w:val="center"/>
      </w:pPr>
      <w:bookmarkStart w:id="120" w:name="bookmark128"/>
      <w:bookmarkStart w:id="121" w:name="bookmark126"/>
      <w:bookmarkStart w:id="122" w:name="bookmark127"/>
      <w:bookmarkStart w:id="123" w:name="bookmark129"/>
      <w:bookmarkEnd w:id="120"/>
      <w:r>
        <w:t>СОДЕРЖАТЕЛЬНЫЙ РАЗДЕЛ</w:t>
      </w:r>
      <w:bookmarkEnd w:id="121"/>
      <w:bookmarkEnd w:id="122"/>
      <w:bookmarkEnd w:id="123"/>
    </w:p>
    <w:p w:rsidR="00DE446C" w:rsidRDefault="0077762A" w:rsidP="00E84423">
      <w:pPr>
        <w:pStyle w:val="11"/>
        <w:numPr>
          <w:ilvl w:val="0"/>
          <w:numId w:val="18"/>
        </w:numPr>
        <w:tabs>
          <w:tab w:val="left" w:pos="622"/>
        </w:tabs>
        <w:spacing w:after="240"/>
        <w:ind w:firstLine="567"/>
        <w:jc w:val="both"/>
      </w:pPr>
      <w:bookmarkStart w:id="124" w:name="bookmark130"/>
      <w:bookmarkEnd w:id="124"/>
      <w:r>
        <w:t>р</w:t>
      </w:r>
      <w:r>
        <w:rPr>
          <w:b/>
          <w:bCs/>
        </w:rPr>
        <w:t>абочие программы учебных предметов, учебных курсов (в т.ч. внеурочной деятельности), учебных модулей (в т.ч. внеурочной деятельности)</w:t>
      </w:r>
    </w:p>
    <w:p w:rsidR="00DE446C" w:rsidRDefault="0077762A" w:rsidP="00E84423">
      <w:pPr>
        <w:pStyle w:val="22"/>
        <w:keepNext/>
        <w:keepLines/>
        <w:numPr>
          <w:ilvl w:val="0"/>
          <w:numId w:val="19"/>
        </w:numPr>
        <w:tabs>
          <w:tab w:val="left" w:pos="723"/>
        </w:tabs>
        <w:spacing w:after="0"/>
        <w:ind w:firstLine="567"/>
        <w:jc w:val="both"/>
      </w:pPr>
      <w:bookmarkStart w:id="125" w:name="bookmark133"/>
      <w:bookmarkStart w:id="126" w:name="bookmark131"/>
      <w:bookmarkStart w:id="127" w:name="bookmark132"/>
      <w:bookmarkStart w:id="128" w:name="bookmark134"/>
      <w:bookmarkEnd w:id="125"/>
      <w:r>
        <w:t>Федеральная рабочая программа по учебному предмету «Русский язык».</w:t>
      </w:r>
      <w:bookmarkEnd w:id="126"/>
      <w:bookmarkEnd w:id="127"/>
      <w:bookmarkEnd w:id="128"/>
    </w:p>
    <w:p w:rsidR="00DE446C" w:rsidRDefault="0077762A" w:rsidP="0078274A">
      <w:pPr>
        <w:pStyle w:val="11"/>
        <w:tabs>
          <w:tab w:val="left" w:pos="1949"/>
          <w:tab w:val="left" w:pos="4070"/>
          <w:tab w:val="left" w:pos="5753"/>
          <w:tab w:val="left" w:pos="7042"/>
          <w:tab w:val="left" w:pos="9461"/>
        </w:tabs>
        <w:ind w:firstLine="567"/>
        <w:jc w:val="both"/>
      </w:pPr>
      <w:r>
        <w:t>Федеральная рабочая программа по учебному предмету «Русский язык» (предметная область</w:t>
      </w:r>
      <w:r>
        <w:tab/>
        <w:t>«Русский</w:t>
      </w:r>
      <w:r>
        <w:tab/>
        <w:t>язык</w:t>
      </w:r>
      <w:r>
        <w:tab/>
        <w:t>и</w:t>
      </w:r>
      <w:r>
        <w:tab/>
        <w:t>литература»)</w:t>
      </w:r>
      <w:r>
        <w:tab/>
        <w:t>(далее</w:t>
      </w:r>
    </w:p>
    <w:p w:rsidR="00DE446C" w:rsidRDefault="0077762A" w:rsidP="0078274A">
      <w:pPr>
        <w:pStyle w:val="11"/>
        <w:ind w:firstLine="567"/>
        <w:jc w:val="both"/>
      </w:pPr>
      <w: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E446C" w:rsidRDefault="0077762A" w:rsidP="0078274A">
      <w:pPr>
        <w:pStyle w:val="11"/>
        <w:ind w:firstLine="567"/>
        <w:jc w:val="both"/>
      </w:pPr>
      <w:r>
        <w:t xml:space="preserve">Пояснительная записка отражает общие цели и задачи изучения русского языка, место в структуре учебного плана, а также подходы к отбору </w:t>
      </w:r>
      <w:r>
        <w:lastRenderedPageBreak/>
        <w:t>содержания, к определению планируемых результатов.</w:t>
      </w:r>
    </w:p>
    <w:p w:rsidR="00DE446C" w:rsidRDefault="0077762A" w:rsidP="0078274A">
      <w:pPr>
        <w:pStyle w:val="11"/>
        <w:ind w:firstLine="567"/>
        <w:jc w:val="both"/>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DE446C" w:rsidRDefault="0077762A" w:rsidP="0078274A">
      <w:pPr>
        <w:pStyle w:val="11"/>
        <w:tabs>
          <w:tab w:val="left" w:pos="2724"/>
          <w:tab w:val="left" w:pos="4762"/>
          <w:tab w:val="left" w:pos="6058"/>
          <w:tab w:val="left" w:pos="7498"/>
          <w:tab w:val="left" w:pos="9235"/>
        </w:tabs>
        <w:ind w:firstLine="567"/>
        <w:jc w:val="both"/>
      </w:pPr>
      <w:r>
        <w:t>Планируемые результаты освоения программы по русскому языку включают личностные, метапредметные</w:t>
      </w:r>
      <w:r>
        <w:tab/>
        <w:t>результаты</w:t>
      </w:r>
      <w:r>
        <w:tab/>
        <w:t>за</w:t>
      </w:r>
      <w:r>
        <w:tab/>
        <w:t>весь</w:t>
      </w:r>
      <w:r>
        <w:tab/>
        <w:t>период</w:t>
      </w:r>
      <w:r>
        <w:tab/>
        <w:t>обучения</w:t>
      </w:r>
    </w:p>
    <w:p w:rsidR="00DE446C" w:rsidRDefault="0077762A" w:rsidP="0078274A">
      <w:pPr>
        <w:pStyle w:val="11"/>
        <w:ind w:firstLine="567"/>
        <w:jc w:val="both"/>
      </w:pPr>
      <w:r>
        <w:t>на уровне основного общего образования, а также предметные достижения обучающегося за каждый год обучения.</w:t>
      </w:r>
    </w:p>
    <w:p w:rsidR="00DE446C" w:rsidRDefault="0077762A" w:rsidP="0078274A">
      <w:pPr>
        <w:pStyle w:val="11"/>
        <w:ind w:firstLine="567"/>
        <w:jc w:val="both"/>
      </w:pPr>
      <w:r>
        <w:t>Пояснительная записка .</w:t>
      </w:r>
    </w:p>
    <w:p w:rsidR="00DE446C" w:rsidRDefault="0077762A" w:rsidP="0078274A">
      <w:pPr>
        <w:pStyle w:val="11"/>
        <w:ind w:firstLine="567"/>
        <w:jc w:val="both"/>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E446C" w:rsidRDefault="0077762A" w:rsidP="0078274A">
      <w:pPr>
        <w:pStyle w:val="11"/>
        <w:ind w:firstLine="567"/>
        <w:jc w:val="both"/>
      </w:pPr>
      <w:r>
        <w:t>Программа по русскому языку позволит учителю:</w:t>
      </w:r>
    </w:p>
    <w:p w:rsidR="00DE446C" w:rsidRDefault="0077762A" w:rsidP="0078274A">
      <w:pPr>
        <w:pStyle w:val="11"/>
        <w:ind w:firstLine="567"/>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E446C" w:rsidRDefault="0077762A" w:rsidP="0078274A">
      <w:pPr>
        <w:pStyle w:val="11"/>
        <w:ind w:firstLine="567"/>
        <w:jc w:val="both"/>
      </w:pPr>
      <w:r>
        <w:t>определить и структурировать планируемые результаты обучения и содержание русского языка по годам обучения в соответствии с ФГОС ООО;</w:t>
      </w:r>
    </w:p>
    <w:p w:rsidR="00DE446C" w:rsidRDefault="0077762A" w:rsidP="0078274A">
      <w:pPr>
        <w:pStyle w:val="11"/>
        <w:ind w:firstLine="567"/>
        <w:jc w:val="both"/>
      </w:pPr>
      <w:r>
        <w:t>разработать календарно-тематическое планирование с учётом особенностей конкретного класса.</w:t>
      </w:r>
    </w:p>
    <w:p w:rsidR="00DE446C" w:rsidRDefault="0077762A" w:rsidP="0078274A">
      <w:pPr>
        <w:pStyle w:val="11"/>
        <w:tabs>
          <w:tab w:val="left" w:pos="4762"/>
          <w:tab w:val="left" w:pos="9461"/>
        </w:tabs>
        <w:ind w:firstLine="567"/>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w:t>
      </w:r>
      <w:r w:rsidR="009A6512">
        <w:t xml:space="preserve"> </w:t>
      </w:r>
      <w:r>
        <w:t>Федерации,</w:t>
      </w:r>
      <w:r w:rsidR="009A6512">
        <w:t xml:space="preserve"> </w:t>
      </w:r>
      <w:r>
        <w:t>основой</w:t>
      </w:r>
      <w:r w:rsidR="009A6512">
        <w:t xml:space="preserve"> </w:t>
      </w:r>
      <w:r>
        <w:t>их социально-экономической, культурной и духовной консолидации.</w:t>
      </w:r>
    </w:p>
    <w:p w:rsidR="00DE446C" w:rsidRDefault="0077762A" w:rsidP="0078274A">
      <w:pPr>
        <w:pStyle w:val="11"/>
        <w:spacing w:after="240"/>
        <w:ind w:firstLine="567"/>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E446C" w:rsidRDefault="0077762A" w:rsidP="0078274A">
      <w:pPr>
        <w:pStyle w:val="11"/>
        <w:ind w:firstLine="567"/>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E446C" w:rsidRDefault="0077762A" w:rsidP="0078274A">
      <w:pPr>
        <w:pStyle w:val="11"/>
        <w:tabs>
          <w:tab w:val="left" w:pos="3706"/>
          <w:tab w:val="left" w:pos="6605"/>
          <w:tab w:val="left" w:pos="9293"/>
        </w:tabs>
        <w:ind w:firstLine="567"/>
        <w:jc w:val="both"/>
      </w:pPr>
      <w:r>
        <w:t>Обучение русскому языку направлено на совершенствование нравственной и коммуникативной</w:t>
      </w:r>
      <w:r>
        <w:tab/>
        <w:t>культуры</w:t>
      </w:r>
      <w:r>
        <w:tab/>
        <w:t>ученика,</w:t>
      </w:r>
      <w:r>
        <w:tab/>
        <w:t>развитие</w:t>
      </w:r>
    </w:p>
    <w:p w:rsidR="00DE446C" w:rsidRDefault="0077762A" w:rsidP="0078274A">
      <w:pPr>
        <w:pStyle w:val="11"/>
        <w:ind w:firstLine="567"/>
        <w:jc w:val="both"/>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E446C" w:rsidRDefault="0077762A" w:rsidP="0078274A">
      <w:pPr>
        <w:pStyle w:val="11"/>
        <w:ind w:firstLine="567"/>
        <w:jc w:val="both"/>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DE446C" w:rsidRDefault="0077762A" w:rsidP="0078274A">
      <w:pPr>
        <w:pStyle w:val="11"/>
        <w:ind w:firstLine="567"/>
        <w:jc w:val="both"/>
      </w:pPr>
      <w:r>
        <w:t>Изучение русского языка направлено на достижение следующих целей:</w:t>
      </w:r>
    </w:p>
    <w:p w:rsidR="00DE446C" w:rsidRDefault="0077762A" w:rsidP="00E84423">
      <w:pPr>
        <w:pStyle w:val="11"/>
        <w:numPr>
          <w:ilvl w:val="0"/>
          <w:numId w:val="3"/>
        </w:numPr>
        <w:tabs>
          <w:tab w:val="left" w:pos="1184"/>
        </w:tabs>
        <w:ind w:firstLine="567"/>
        <w:jc w:val="both"/>
      </w:pPr>
      <w:bookmarkStart w:id="129" w:name="bookmark135"/>
      <w:bookmarkEnd w:id="129"/>
      <w:r>
        <w:t>осознание и проявление общероссийской гражданственности, патриотизма, уважения к</w:t>
      </w:r>
    </w:p>
    <w:p w:rsidR="00DE446C" w:rsidRDefault="0077762A" w:rsidP="0078274A">
      <w:pPr>
        <w:pStyle w:val="11"/>
        <w:tabs>
          <w:tab w:val="left" w:pos="5285"/>
          <w:tab w:val="left" w:pos="7445"/>
        </w:tabs>
        <w:ind w:firstLine="567"/>
        <w:jc w:val="both"/>
      </w:pPr>
      <w:r>
        <w:t xml:space="preserve">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w:t>
      </w:r>
      <w:r>
        <w:lastRenderedPageBreak/>
        <w:t>получения знаний в разных сферах человеческой</w:t>
      </w:r>
      <w:r w:rsidR="009A6512">
        <w:t xml:space="preserve"> </w:t>
      </w:r>
      <w:r>
        <w:t>деятельности,</w:t>
      </w:r>
      <w:r w:rsidR="009A6512">
        <w:t xml:space="preserve"> </w:t>
      </w:r>
      <w:r>
        <w:t>проявление уважения</w:t>
      </w:r>
    </w:p>
    <w:p w:rsidR="00DE446C" w:rsidRDefault="0077762A" w:rsidP="0078274A">
      <w:pPr>
        <w:pStyle w:val="11"/>
        <w:ind w:firstLine="567"/>
        <w:jc w:val="both"/>
      </w:pPr>
      <w:r>
        <w:t>к общероссийской и русской культуре, к культуре и языкам всех народов Российской Федерации;</w:t>
      </w:r>
    </w:p>
    <w:p w:rsidR="00DE446C" w:rsidRDefault="0077762A" w:rsidP="00E84423">
      <w:pPr>
        <w:pStyle w:val="11"/>
        <w:numPr>
          <w:ilvl w:val="0"/>
          <w:numId w:val="3"/>
        </w:numPr>
        <w:tabs>
          <w:tab w:val="left" w:pos="1150"/>
        </w:tabs>
        <w:ind w:firstLine="567"/>
        <w:jc w:val="both"/>
      </w:pPr>
      <w:bookmarkStart w:id="130" w:name="bookmark136"/>
      <w:bookmarkEnd w:id="130"/>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E446C" w:rsidRDefault="0077762A" w:rsidP="00E84423">
      <w:pPr>
        <w:pStyle w:val="11"/>
        <w:numPr>
          <w:ilvl w:val="0"/>
          <w:numId w:val="3"/>
        </w:numPr>
        <w:tabs>
          <w:tab w:val="left" w:pos="1184"/>
        </w:tabs>
        <w:ind w:firstLine="567"/>
        <w:jc w:val="both"/>
      </w:pPr>
      <w:bookmarkStart w:id="131" w:name="bookmark137"/>
      <w:bookmarkEnd w:id="131"/>
      <w:r>
        <w:t>овладение знаниями о русском языке, его устройстве и закономерностях</w:t>
      </w:r>
    </w:p>
    <w:p w:rsidR="00DE446C" w:rsidRDefault="0077762A" w:rsidP="0078274A">
      <w:pPr>
        <w:pStyle w:val="11"/>
        <w:tabs>
          <w:tab w:val="left" w:pos="9024"/>
        </w:tabs>
        <w:ind w:firstLine="567"/>
        <w:jc w:val="both"/>
      </w:pPr>
      <w:r>
        <w:t>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w:t>
      </w:r>
      <w:r>
        <w:tab/>
        <w:t>стремления</w:t>
      </w:r>
    </w:p>
    <w:p w:rsidR="00DE446C" w:rsidRDefault="0077762A" w:rsidP="0078274A">
      <w:pPr>
        <w:pStyle w:val="11"/>
        <w:spacing w:after="40"/>
        <w:ind w:firstLine="567"/>
        <w:jc w:val="both"/>
      </w:pPr>
      <w:r>
        <w:t>к речевому самосовершенствованию;</w:t>
      </w:r>
    </w:p>
    <w:p w:rsidR="00DE446C" w:rsidRDefault="0077762A" w:rsidP="00E84423">
      <w:pPr>
        <w:pStyle w:val="11"/>
        <w:numPr>
          <w:ilvl w:val="0"/>
          <w:numId w:val="3"/>
        </w:numPr>
        <w:tabs>
          <w:tab w:val="left" w:pos="1184"/>
        </w:tabs>
        <w:ind w:firstLine="567"/>
        <w:jc w:val="both"/>
      </w:pPr>
      <w:bookmarkStart w:id="132" w:name="bookmark138"/>
      <w:bookmarkEnd w:id="132"/>
      <w:r>
        <w:t>совершенствование речевой деятельности, коммуникативных умений, обеспечивающих</w:t>
      </w:r>
    </w:p>
    <w:p w:rsidR="00DE446C" w:rsidRDefault="0077762A" w:rsidP="0078274A">
      <w:pPr>
        <w:pStyle w:val="11"/>
        <w:tabs>
          <w:tab w:val="left" w:pos="2530"/>
          <w:tab w:val="left" w:pos="5285"/>
          <w:tab w:val="left" w:pos="6605"/>
          <w:tab w:val="left" w:pos="9293"/>
        </w:tabs>
        <w:ind w:firstLine="567"/>
        <w:jc w:val="both"/>
      </w:pPr>
      <w:r>
        <w:t>эффективное</w:t>
      </w:r>
      <w:r>
        <w:tab/>
        <w:t>взаимодействие</w:t>
      </w:r>
      <w:r>
        <w:tab/>
        <w:t>с</w:t>
      </w:r>
      <w:r>
        <w:tab/>
        <w:t>окружающими</w:t>
      </w:r>
      <w:r>
        <w:tab/>
        <w:t>людьми</w:t>
      </w:r>
    </w:p>
    <w:p w:rsidR="00DE446C" w:rsidRDefault="0077762A" w:rsidP="0078274A">
      <w:pPr>
        <w:pStyle w:val="11"/>
        <w:ind w:firstLine="567"/>
        <w:jc w:val="both"/>
      </w:pP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E446C" w:rsidRDefault="0077762A" w:rsidP="00E84423">
      <w:pPr>
        <w:pStyle w:val="11"/>
        <w:numPr>
          <w:ilvl w:val="0"/>
          <w:numId w:val="3"/>
        </w:numPr>
        <w:tabs>
          <w:tab w:val="left" w:pos="1150"/>
        </w:tabs>
        <w:ind w:firstLine="567"/>
        <w:jc w:val="both"/>
      </w:pPr>
      <w:bookmarkStart w:id="133" w:name="bookmark139"/>
      <w:bookmarkEnd w:id="133"/>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E446C" w:rsidRDefault="0077762A" w:rsidP="00E84423">
      <w:pPr>
        <w:pStyle w:val="11"/>
        <w:numPr>
          <w:ilvl w:val="0"/>
          <w:numId w:val="3"/>
        </w:numPr>
        <w:tabs>
          <w:tab w:val="left" w:pos="1184"/>
        </w:tabs>
        <w:ind w:firstLine="567"/>
        <w:jc w:val="both"/>
      </w:pPr>
      <w:bookmarkStart w:id="134" w:name="bookmark140"/>
      <w:bookmarkEnd w:id="134"/>
      <w:r>
        <w:t>развитие функциональной грамотности в части формирования умений осуществлять</w:t>
      </w:r>
    </w:p>
    <w:p w:rsidR="00DE446C" w:rsidRDefault="0077762A" w:rsidP="0078274A">
      <w:pPr>
        <w:pStyle w:val="11"/>
        <w:tabs>
          <w:tab w:val="left" w:pos="1642"/>
          <w:tab w:val="left" w:pos="4061"/>
          <w:tab w:val="left" w:pos="5285"/>
          <w:tab w:val="left" w:pos="7142"/>
          <w:tab w:val="left" w:pos="9293"/>
        </w:tabs>
        <w:ind w:firstLine="567"/>
        <w:jc w:val="both"/>
      </w:pPr>
      <w:r>
        <w:t>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w:t>
      </w:r>
      <w:r>
        <w:tab/>
        <w:t>инфографика</w:t>
      </w:r>
      <w:r>
        <w:tab/>
        <w:t>и</w:t>
      </w:r>
      <w:r>
        <w:tab/>
        <w:t>другие),</w:t>
      </w:r>
      <w:r>
        <w:tab/>
        <w:t>осваивать</w:t>
      </w:r>
      <w:r>
        <w:tab/>
        <w:t>стратегии</w:t>
      </w:r>
    </w:p>
    <w:p w:rsidR="00DE446C" w:rsidRDefault="0077762A" w:rsidP="0078274A">
      <w:pPr>
        <w:pStyle w:val="11"/>
        <w:ind w:firstLine="567"/>
        <w:jc w:val="both"/>
      </w:pPr>
      <w:r>
        <w:t>и тактики информационно-смысловой переработки текста, способы понимания текста, его назначения, общего смысла, коммуникативного намерения автора , логической структуры, роли языковых средств.</w:t>
      </w:r>
    </w:p>
    <w:p w:rsidR="00DE446C" w:rsidRDefault="0077762A" w:rsidP="0078274A">
      <w:pPr>
        <w:pStyle w:val="11"/>
        <w:tabs>
          <w:tab w:val="left" w:pos="3010"/>
          <w:tab w:val="left" w:pos="5285"/>
          <w:tab w:val="left" w:pos="7445"/>
          <w:tab w:val="left" w:pos="9504"/>
        </w:tabs>
        <w:ind w:firstLine="567"/>
        <w:jc w:val="both"/>
      </w:pPr>
      <w:r>
        <w:t>Учебный</w:t>
      </w:r>
      <w:r>
        <w:tab/>
        <w:t>предмет</w:t>
      </w:r>
      <w:r>
        <w:tab/>
        <w:t>«Русский</w:t>
      </w:r>
      <w:r>
        <w:tab/>
        <w:t>язык»</w:t>
      </w:r>
      <w:r>
        <w:tab/>
        <w:t>входит</w:t>
      </w:r>
    </w:p>
    <w:p w:rsidR="00DE446C" w:rsidRDefault="0077762A" w:rsidP="0078274A">
      <w:pPr>
        <w:pStyle w:val="11"/>
        <w:ind w:firstLine="567"/>
        <w:jc w:val="both"/>
      </w:pPr>
      <w:r>
        <w:t>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w:t>
      </w:r>
      <w:r w:rsidR="009A6512">
        <w:t xml:space="preserve"> </w:t>
      </w:r>
      <w:r>
        <w:t>14 в неделю), в 7 классе 136 часов (4 часа в неделю), в 8 классе - 102 часа (3 часа в неделю), в 9 классе - 102 часа (3 часа в неделю).</w:t>
      </w:r>
    </w:p>
    <w:p w:rsidR="00DE446C" w:rsidRDefault="0077762A" w:rsidP="0078274A">
      <w:pPr>
        <w:pStyle w:val="11"/>
        <w:ind w:firstLine="567"/>
        <w:jc w:val="both"/>
      </w:pPr>
      <w:r>
        <w:rPr>
          <w:u w:val="single"/>
        </w:rPr>
        <w:t>Содержание обучения в 5 классе.</w:t>
      </w:r>
    </w:p>
    <w:p w:rsidR="00DE446C" w:rsidRDefault="0077762A" w:rsidP="0078274A">
      <w:pPr>
        <w:pStyle w:val="11"/>
        <w:ind w:firstLine="567"/>
        <w:jc w:val="both"/>
      </w:pPr>
      <w:r>
        <w:t>Общие сведения о языке.</w:t>
      </w:r>
    </w:p>
    <w:p w:rsidR="00DE446C" w:rsidRDefault="0077762A" w:rsidP="0078274A">
      <w:pPr>
        <w:pStyle w:val="11"/>
        <w:ind w:firstLine="567"/>
        <w:jc w:val="both"/>
      </w:pPr>
      <w:r>
        <w:t>Богатство и выразительность русского языка. Лингвистика как наука о языке.</w:t>
      </w:r>
    </w:p>
    <w:p w:rsidR="00DE446C" w:rsidRDefault="0077762A" w:rsidP="0078274A">
      <w:pPr>
        <w:pStyle w:val="11"/>
        <w:ind w:firstLine="567"/>
        <w:jc w:val="both"/>
      </w:pPr>
      <w:r>
        <w:t>Основные разделы лингвистики.</w:t>
      </w:r>
    </w:p>
    <w:p w:rsidR="00DE446C" w:rsidRDefault="0077762A" w:rsidP="0078274A">
      <w:pPr>
        <w:pStyle w:val="11"/>
        <w:ind w:firstLine="567"/>
        <w:jc w:val="both"/>
      </w:pPr>
      <w:r>
        <w:t>Язык и речь.</w:t>
      </w:r>
    </w:p>
    <w:p w:rsidR="00DE446C" w:rsidRDefault="0077762A" w:rsidP="0078274A">
      <w:pPr>
        <w:pStyle w:val="11"/>
        <w:ind w:firstLine="567"/>
        <w:jc w:val="both"/>
      </w:pPr>
      <w:r>
        <w:t>Язык и речь. Речь устная и письменная, монологическая и диалогическая, полилог.</w:t>
      </w:r>
    </w:p>
    <w:p w:rsidR="00DE446C" w:rsidRDefault="0077762A" w:rsidP="0078274A">
      <w:pPr>
        <w:pStyle w:val="11"/>
        <w:ind w:firstLine="567"/>
        <w:jc w:val="both"/>
      </w:pPr>
      <w:r>
        <w:t>Виды речевой деятельности (говорение, слушание, чтение, письмо), их особенности.</w:t>
      </w:r>
    </w:p>
    <w:p w:rsidR="00DE446C" w:rsidRDefault="0077762A" w:rsidP="0078274A">
      <w:pPr>
        <w:pStyle w:val="11"/>
        <w:ind w:firstLine="567"/>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E446C" w:rsidRDefault="0077762A" w:rsidP="0078274A">
      <w:pPr>
        <w:pStyle w:val="11"/>
        <w:ind w:firstLine="567"/>
        <w:jc w:val="both"/>
      </w:pPr>
      <w:r>
        <w:t>Устный пересказ прочитанного или прослушанного текста, в том числе с изменением лица рассказчика.</w:t>
      </w:r>
    </w:p>
    <w:p w:rsidR="00DE446C" w:rsidRDefault="0077762A" w:rsidP="0078274A">
      <w:pPr>
        <w:pStyle w:val="11"/>
        <w:ind w:firstLine="567"/>
        <w:jc w:val="both"/>
      </w:pPr>
      <w:r>
        <w:t>Участие в диалоге на лингвистические темы (в рамках изученного) и темы на основе жизненных наблюдений.</w:t>
      </w:r>
    </w:p>
    <w:p w:rsidR="00DE446C" w:rsidRDefault="0077762A" w:rsidP="0078274A">
      <w:pPr>
        <w:pStyle w:val="11"/>
        <w:ind w:firstLine="567"/>
        <w:jc w:val="both"/>
      </w:pPr>
      <w:r>
        <w:lastRenderedPageBreak/>
        <w:t>Речевые формулы приветствия, прощания, просьбы, благодарности.</w:t>
      </w:r>
    </w:p>
    <w:p w:rsidR="00DE446C" w:rsidRDefault="0077762A" w:rsidP="0078274A">
      <w:pPr>
        <w:pStyle w:val="11"/>
        <w:ind w:firstLine="567"/>
        <w:jc w:val="both"/>
      </w:pPr>
      <w:r>
        <w:t>Сочинения различных видов с опорой на жизненный и читательский опыт, сюжетную картину (в том числе сочинения-миниатюры).</w:t>
      </w:r>
    </w:p>
    <w:p w:rsidR="00DE446C" w:rsidRDefault="0077762A" w:rsidP="0078274A">
      <w:pPr>
        <w:pStyle w:val="11"/>
        <w:ind w:firstLine="567"/>
        <w:jc w:val="both"/>
      </w:pPr>
      <w:r>
        <w:t>Виды аудирования: выборочное, ознакомительное, детальное. Виды чтения: изучающее, ознакомительное, просмотровое, поисковое.</w:t>
      </w:r>
    </w:p>
    <w:p w:rsidR="00DE446C" w:rsidRDefault="0077762A" w:rsidP="0078274A">
      <w:pPr>
        <w:pStyle w:val="11"/>
        <w:ind w:firstLine="567"/>
        <w:jc w:val="both"/>
      </w:pPr>
      <w:r>
        <w:t>Текст.</w:t>
      </w:r>
    </w:p>
    <w:p w:rsidR="00DE446C" w:rsidRDefault="0077762A" w:rsidP="0078274A">
      <w:pPr>
        <w:pStyle w:val="11"/>
        <w:ind w:firstLine="567"/>
        <w:jc w:val="both"/>
      </w:pPr>
      <w:r>
        <w:t>Текст и его основные признаки. Тема и главная мысль текста. Микротема текста. Ключевые слова.</w:t>
      </w:r>
    </w:p>
    <w:p w:rsidR="00DE446C" w:rsidRDefault="0077762A" w:rsidP="0078274A">
      <w:pPr>
        <w:pStyle w:val="11"/>
        <w:ind w:firstLine="567"/>
        <w:jc w:val="both"/>
      </w:pPr>
      <w:r>
        <w:t>Функционально-смысловые типы речи: описание, повествование, рассуждение; их особенности.</w:t>
      </w:r>
    </w:p>
    <w:p w:rsidR="00DE446C" w:rsidRDefault="0077762A" w:rsidP="0078274A">
      <w:pPr>
        <w:pStyle w:val="11"/>
        <w:ind w:firstLine="567"/>
        <w:jc w:val="both"/>
      </w:pPr>
      <w:r>
        <w:t>Композиционная структура текста. Абзац как средство членения текста на композиционно-смысловые части.</w:t>
      </w:r>
    </w:p>
    <w:p w:rsidR="00DE446C" w:rsidRDefault="0077762A" w:rsidP="0078274A">
      <w:pPr>
        <w:pStyle w:val="11"/>
        <w:ind w:firstLine="567"/>
        <w:jc w:val="both"/>
      </w:pPr>
      <w:r>
        <w:t>Средства связи предложений и частей текста: формы слова, однокоренные слова, синонимы, антонимы, личные местоимения, повтор слова.</w:t>
      </w:r>
    </w:p>
    <w:p w:rsidR="00DE446C" w:rsidRDefault="0077762A" w:rsidP="0078274A">
      <w:pPr>
        <w:pStyle w:val="11"/>
        <w:ind w:firstLine="567"/>
        <w:jc w:val="both"/>
      </w:pPr>
      <w:r>
        <w:t>Повествование как тип речи. Рассказ.</w:t>
      </w:r>
    </w:p>
    <w:p w:rsidR="00DE446C" w:rsidRDefault="0077762A" w:rsidP="0078274A">
      <w:pPr>
        <w:pStyle w:val="11"/>
        <w:ind w:firstLine="567"/>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E446C" w:rsidRDefault="0077762A" w:rsidP="0078274A">
      <w:pPr>
        <w:pStyle w:val="11"/>
        <w:ind w:firstLine="567"/>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E446C" w:rsidRDefault="0077762A" w:rsidP="0078274A">
      <w:pPr>
        <w:pStyle w:val="11"/>
        <w:ind w:firstLine="567"/>
        <w:jc w:val="both"/>
      </w:pPr>
      <w:r>
        <w:t>Информационная переработка текста: простой и сложный план текста.</w:t>
      </w:r>
    </w:p>
    <w:p w:rsidR="00DE446C" w:rsidRDefault="0077762A" w:rsidP="0078274A">
      <w:pPr>
        <w:pStyle w:val="11"/>
        <w:ind w:firstLine="567"/>
        <w:jc w:val="both"/>
      </w:pPr>
      <w:r>
        <w:t>Функциональные разновидности языка .</w:t>
      </w:r>
    </w:p>
    <w:p w:rsidR="00DE446C" w:rsidRDefault="0077762A" w:rsidP="0078274A">
      <w:pPr>
        <w:pStyle w:val="11"/>
        <w:ind w:firstLine="567"/>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p w:rsidR="00DE446C" w:rsidRDefault="0077762A" w:rsidP="0078274A">
      <w:pPr>
        <w:pStyle w:val="11"/>
        <w:ind w:firstLine="567"/>
        <w:jc w:val="both"/>
      </w:pPr>
      <w:r>
        <w:t>Система языка.</w:t>
      </w:r>
    </w:p>
    <w:p w:rsidR="00DE446C" w:rsidRDefault="0077762A" w:rsidP="0078274A">
      <w:pPr>
        <w:pStyle w:val="11"/>
        <w:ind w:firstLine="567"/>
        <w:jc w:val="both"/>
      </w:pPr>
      <w:r>
        <w:t>Фонетика. Графика. Орфоэпия.</w:t>
      </w:r>
    </w:p>
    <w:p w:rsidR="00DE446C" w:rsidRDefault="0077762A" w:rsidP="0078274A">
      <w:pPr>
        <w:pStyle w:val="11"/>
        <w:ind w:firstLine="567"/>
        <w:jc w:val="both"/>
      </w:pPr>
      <w:r>
        <w:t>Фонетика и графика как разделы лингвистики.</w:t>
      </w:r>
    </w:p>
    <w:p w:rsidR="00DE446C" w:rsidRDefault="0077762A" w:rsidP="0078274A">
      <w:pPr>
        <w:pStyle w:val="11"/>
        <w:ind w:firstLine="567"/>
        <w:jc w:val="both"/>
      </w:pPr>
      <w:r>
        <w:t>Звук как единица языка. Смыслоразличительная роль звука.</w:t>
      </w:r>
    </w:p>
    <w:p w:rsidR="00DE446C" w:rsidRDefault="0077762A" w:rsidP="0078274A">
      <w:pPr>
        <w:pStyle w:val="11"/>
        <w:ind w:firstLine="567"/>
        <w:jc w:val="both"/>
      </w:pPr>
      <w:r>
        <w:t>Система гласных звуков.</w:t>
      </w:r>
    </w:p>
    <w:p w:rsidR="00DE446C" w:rsidRDefault="0077762A" w:rsidP="0078274A">
      <w:pPr>
        <w:pStyle w:val="11"/>
        <w:ind w:firstLine="567"/>
        <w:jc w:val="both"/>
      </w:pPr>
      <w:r>
        <w:t>Система согласных звуков.</w:t>
      </w:r>
    </w:p>
    <w:p w:rsidR="00DE446C" w:rsidRDefault="0077762A" w:rsidP="0078274A">
      <w:pPr>
        <w:pStyle w:val="11"/>
        <w:ind w:firstLine="567"/>
        <w:jc w:val="both"/>
      </w:pPr>
      <w:r>
        <w:t>Изменение звуков в речевом потоке. Элементы фонетической транскрипции.</w:t>
      </w:r>
    </w:p>
    <w:p w:rsidR="00DE446C" w:rsidRDefault="0077762A" w:rsidP="0078274A">
      <w:pPr>
        <w:pStyle w:val="11"/>
        <w:ind w:firstLine="567"/>
        <w:jc w:val="both"/>
      </w:pPr>
      <w:r>
        <w:t>Слог. Ударение. Свойства русского ударения.</w:t>
      </w:r>
    </w:p>
    <w:p w:rsidR="00DE446C" w:rsidRDefault="0077762A" w:rsidP="0078274A">
      <w:pPr>
        <w:pStyle w:val="11"/>
        <w:ind w:firstLine="567"/>
        <w:jc w:val="both"/>
      </w:pPr>
      <w:r>
        <w:t>Соотношение звуков и букв.</w:t>
      </w:r>
    </w:p>
    <w:p w:rsidR="00DE446C" w:rsidRDefault="0077762A" w:rsidP="0078274A">
      <w:pPr>
        <w:pStyle w:val="11"/>
        <w:ind w:firstLine="567"/>
        <w:jc w:val="both"/>
      </w:pPr>
      <w:r>
        <w:t>Фонетический анализ слова.</w:t>
      </w:r>
    </w:p>
    <w:p w:rsidR="00DE446C" w:rsidRDefault="0077762A" w:rsidP="0078274A">
      <w:pPr>
        <w:pStyle w:val="11"/>
        <w:ind w:firstLine="567"/>
        <w:jc w:val="both"/>
      </w:pPr>
      <w:r>
        <w:t>Способы обозначения [й’], мягкости согласных.</w:t>
      </w:r>
    </w:p>
    <w:p w:rsidR="00DE446C" w:rsidRDefault="0077762A" w:rsidP="0078274A">
      <w:pPr>
        <w:pStyle w:val="11"/>
        <w:ind w:firstLine="567"/>
        <w:jc w:val="both"/>
      </w:pPr>
      <w:r>
        <w:t>Основные выразительные средства фонетики.</w:t>
      </w:r>
    </w:p>
    <w:p w:rsidR="00DE446C" w:rsidRDefault="0077762A" w:rsidP="0078274A">
      <w:pPr>
        <w:pStyle w:val="11"/>
        <w:ind w:firstLine="567"/>
        <w:jc w:val="both"/>
      </w:pPr>
      <w:r>
        <w:t>Прописные и строчные буквы.Интонация, её функции. Основные элементы интонации.</w:t>
      </w:r>
    </w:p>
    <w:p w:rsidR="00DE446C" w:rsidRDefault="0077762A" w:rsidP="0078274A">
      <w:pPr>
        <w:pStyle w:val="11"/>
        <w:ind w:firstLine="567"/>
        <w:jc w:val="both"/>
      </w:pPr>
      <w:r>
        <w:t>Орфография.</w:t>
      </w:r>
    </w:p>
    <w:p w:rsidR="00DE446C" w:rsidRDefault="0077762A" w:rsidP="0078274A">
      <w:pPr>
        <w:pStyle w:val="11"/>
        <w:ind w:firstLine="567"/>
        <w:jc w:val="both"/>
      </w:pPr>
      <w:r>
        <w:t>Орфография как раздел лингвистики.</w:t>
      </w:r>
    </w:p>
    <w:p w:rsidR="00DE446C" w:rsidRDefault="0077762A" w:rsidP="0078274A">
      <w:pPr>
        <w:pStyle w:val="11"/>
        <w:ind w:firstLine="567"/>
        <w:jc w:val="both"/>
      </w:pPr>
      <w:r>
        <w:t>Понятие «орфограмма». Буквенные и небуквенные орфограммы.</w:t>
      </w:r>
    </w:p>
    <w:p w:rsidR="00DE446C" w:rsidRDefault="0077762A" w:rsidP="0078274A">
      <w:pPr>
        <w:pStyle w:val="11"/>
        <w:ind w:firstLine="567"/>
        <w:jc w:val="both"/>
      </w:pPr>
      <w:r>
        <w:t>Правописание разделительных ъ и ь.</w:t>
      </w:r>
    </w:p>
    <w:p w:rsidR="00DE446C" w:rsidRDefault="0077762A" w:rsidP="0078274A">
      <w:pPr>
        <w:pStyle w:val="11"/>
        <w:ind w:firstLine="567"/>
        <w:jc w:val="both"/>
      </w:pPr>
      <w:r>
        <w:t>Лексикология.</w:t>
      </w:r>
    </w:p>
    <w:p w:rsidR="00DE446C" w:rsidRDefault="0077762A" w:rsidP="0078274A">
      <w:pPr>
        <w:pStyle w:val="11"/>
        <w:ind w:firstLine="567"/>
        <w:jc w:val="both"/>
      </w:pPr>
      <w:r>
        <w:t>Лексикология как раздел лингвистики.</w:t>
      </w:r>
    </w:p>
    <w:p w:rsidR="00DE446C" w:rsidRDefault="0077762A" w:rsidP="0078274A">
      <w:pPr>
        <w:pStyle w:val="11"/>
        <w:ind w:firstLine="567"/>
        <w:jc w:val="both"/>
      </w:pPr>
      <w:r>
        <w:t>Основные способы толкования лексического значения слова (подбор однокоренных слов; подбор синонимов и антонимов);</w:t>
      </w:r>
    </w:p>
    <w:p w:rsidR="00DE446C" w:rsidRDefault="0077762A" w:rsidP="0078274A">
      <w:pPr>
        <w:pStyle w:val="11"/>
        <w:ind w:firstLine="567"/>
        <w:jc w:val="both"/>
      </w:pPr>
      <w:r>
        <w:t>основные способы разъяснения значения слова (по контексту, с помощью толкового словаря).</w:t>
      </w:r>
    </w:p>
    <w:p w:rsidR="00DE446C" w:rsidRDefault="0077762A" w:rsidP="0078274A">
      <w:pPr>
        <w:pStyle w:val="11"/>
        <w:ind w:firstLine="567"/>
        <w:jc w:val="both"/>
      </w:pPr>
      <w: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DE446C" w:rsidRDefault="0077762A" w:rsidP="0078274A">
      <w:pPr>
        <w:pStyle w:val="11"/>
        <w:ind w:firstLine="567"/>
        <w:jc w:val="both"/>
      </w:pPr>
      <w:r>
        <w:t>Синонимы. Антонимы. Омонимы. Паронимы.</w:t>
      </w:r>
    </w:p>
    <w:p w:rsidR="00DE446C" w:rsidRDefault="0077762A" w:rsidP="0078274A">
      <w:pPr>
        <w:pStyle w:val="11"/>
        <w:ind w:firstLine="567"/>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E446C" w:rsidRDefault="0077762A" w:rsidP="0078274A">
      <w:pPr>
        <w:pStyle w:val="11"/>
        <w:ind w:firstLine="567"/>
        <w:jc w:val="both"/>
      </w:pPr>
      <w:r>
        <w:t>Лексический анализ слов (в рамках изученного).</w:t>
      </w:r>
    </w:p>
    <w:p w:rsidR="00DE446C" w:rsidRDefault="0077762A" w:rsidP="0078274A">
      <w:pPr>
        <w:pStyle w:val="11"/>
        <w:ind w:firstLine="567"/>
        <w:jc w:val="both"/>
      </w:pPr>
      <w:r>
        <w:t>Морфемика. Орфография.</w:t>
      </w:r>
    </w:p>
    <w:p w:rsidR="00DE446C" w:rsidRDefault="0077762A" w:rsidP="0078274A">
      <w:pPr>
        <w:pStyle w:val="11"/>
        <w:ind w:firstLine="567"/>
        <w:jc w:val="both"/>
      </w:pPr>
      <w:r>
        <w:t>Морфемика как раздел лингвистики.</w:t>
      </w:r>
    </w:p>
    <w:p w:rsidR="00DE446C" w:rsidRDefault="0077762A" w:rsidP="0078274A">
      <w:pPr>
        <w:pStyle w:val="11"/>
        <w:ind w:firstLine="567"/>
        <w:jc w:val="both"/>
      </w:pPr>
      <w:r>
        <w:t>Морфема как минимальная значимая единица языка. Основа слова. Виды морфем (корень, приставка, суффикс, окончание).</w:t>
      </w:r>
    </w:p>
    <w:p w:rsidR="00DE446C" w:rsidRDefault="0077762A" w:rsidP="0078274A">
      <w:pPr>
        <w:pStyle w:val="11"/>
        <w:ind w:firstLine="567"/>
        <w:jc w:val="both"/>
      </w:pPr>
      <w:r>
        <w:t>Чередование звуков в морфемах (в том числе чередование гласных с нулём звука).</w:t>
      </w:r>
    </w:p>
    <w:p w:rsidR="00DE446C" w:rsidRDefault="0077762A" w:rsidP="0078274A">
      <w:pPr>
        <w:pStyle w:val="11"/>
        <w:ind w:firstLine="567"/>
        <w:jc w:val="both"/>
      </w:pPr>
      <w:r>
        <w:t>Морфемный анализ слов.</w:t>
      </w:r>
    </w:p>
    <w:p w:rsidR="00DE446C" w:rsidRDefault="0077762A" w:rsidP="0078274A">
      <w:pPr>
        <w:pStyle w:val="11"/>
        <w:ind w:firstLine="567"/>
        <w:jc w:val="both"/>
      </w:pPr>
      <w:r>
        <w:t>Уместное использование слов с суффиксами оценки в собственной речи.</w:t>
      </w:r>
    </w:p>
    <w:p w:rsidR="00DE446C" w:rsidRDefault="0077762A" w:rsidP="0078274A">
      <w:pPr>
        <w:pStyle w:val="11"/>
        <w:ind w:firstLine="567"/>
        <w:jc w:val="both"/>
      </w:pPr>
      <w:r>
        <w:t>Правописание корней с безударными проверяемыми, непроверяемыми гласными (в рамках изученного).</w:t>
      </w:r>
    </w:p>
    <w:p w:rsidR="00DE446C" w:rsidRDefault="0077762A" w:rsidP="0078274A">
      <w:pPr>
        <w:pStyle w:val="11"/>
        <w:ind w:firstLine="567"/>
        <w:jc w:val="both"/>
      </w:pPr>
      <w:r>
        <w:t>Правописание корней с проверяемыми, непроверяемыми, непроизносимыми согласными (в рамках изученного).</w:t>
      </w:r>
    </w:p>
    <w:p w:rsidR="00DE446C" w:rsidRDefault="0077762A" w:rsidP="0078274A">
      <w:pPr>
        <w:pStyle w:val="11"/>
        <w:ind w:firstLine="567"/>
        <w:jc w:val="both"/>
      </w:pPr>
      <w:r>
        <w:t>Правописание ё - о после шипящих в корне слова.</w:t>
      </w:r>
    </w:p>
    <w:p w:rsidR="00DE446C" w:rsidRDefault="0077762A" w:rsidP="0078274A">
      <w:pPr>
        <w:pStyle w:val="11"/>
        <w:ind w:firstLine="567"/>
        <w:jc w:val="both"/>
      </w:pPr>
      <w:r>
        <w:t>Правописание неизменяемых на письме приставок и приставок на -з (-с).</w:t>
      </w:r>
    </w:p>
    <w:p w:rsidR="00DE446C" w:rsidRDefault="0077762A" w:rsidP="0078274A">
      <w:pPr>
        <w:pStyle w:val="11"/>
        <w:ind w:firstLine="567"/>
        <w:jc w:val="both"/>
      </w:pPr>
      <w:r>
        <w:t>Правописание ы - и после приставок.</w:t>
      </w:r>
    </w:p>
    <w:p w:rsidR="00DE446C" w:rsidRDefault="0077762A" w:rsidP="0078274A">
      <w:pPr>
        <w:pStyle w:val="11"/>
        <w:ind w:firstLine="567"/>
        <w:jc w:val="both"/>
      </w:pPr>
      <w:r>
        <w:t>Правописание ы - и после ц .</w:t>
      </w:r>
    </w:p>
    <w:p w:rsidR="00DE446C" w:rsidRDefault="0077762A" w:rsidP="0078274A">
      <w:pPr>
        <w:pStyle w:val="11"/>
        <w:ind w:firstLine="567"/>
        <w:jc w:val="both"/>
      </w:pPr>
      <w:r>
        <w:t>Орфографический анализ слова (в рамках изученного).</w:t>
      </w:r>
    </w:p>
    <w:p w:rsidR="00DE446C" w:rsidRDefault="0077762A" w:rsidP="0078274A">
      <w:pPr>
        <w:pStyle w:val="11"/>
        <w:ind w:firstLine="567"/>
        <w:jc w:val="both"/>
      </w:pPr>
      <w:r>
        <w:t>Морфология. Культура речи. Орфография.</w:t>
      </w:r>
    </w:p>
    <w:p w:rsidR="00DE446C" w:rsidRDefault="0077762A" w:rsidP="0078274A">
      <w:pPr>
        <w:pStyle w:val="11"/>
        <w:ind w:firstLine="567"/>
        <w:jc w:val="both"/>
      </w:pPr>
      <w:r>
        <w:t>Морфология как раздел грамматики. Грамматическое значение слова.</w:t>
      </w:r>
    </w:p>
    <w:p w:rsidR="00DE446C" w:rsidRDefault="0077762A" w:rsidP="0078274A">
      <w:pPr>
        <w:pStyle w:val="11"/>
        <w:ind w:firstLine="567"/>
        <w:jc w:val="both"/>
      </w:pPr>
      <w:r>
        <w:t>Части речи как лексико-грамматические разряды слов.</w:t>
      </w:r>
    </w:p>
    <w:p w:rsidR="00DE446C" w:rsidRDefault="0077762A" w:rsidP="0078274A">
      <w:pPr>
        <w:pStyle w:val="11"/>
        <w:ind w:firstLine="567"/>
        <w:jc w:val="both"/>
      </w:pPr>
      <w:r>
        <w:t>Система частей речи в русском языке. Самостоятельные и служебные части речи.</w:t>
      </w:r>
    </w:p>
    <w:p w:rsidR="00DE446C" w:rsidRDefault="0077762A" w:rsidP="0078274A">
      <w:pPr>
        <w:pStyle w:val="11"/>
        <w:ind w:firstLine="567"/>
        <w:jc w:val="both"/>
      </w:pPr>
      <w:r>
        <w:t>Имя существительное.</w:t>
      </w:r>
    </w:p>
    <w:p w:rsidR="00DE446C" w:rsidRDefault="0077762A" w:rsidP="0078274A">
      <w:pPr>
        <w:pStyle w:val="11"/>
        <w:ind w:firstLine="567"/>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E446C" w:rsidRDefault="0077762A" w:rsidP="0078274A">
      <w:pPr>
        <w:pStyle w:val="11"/>
        <w:ind w:firstLine="567"/>
        <w:jc w:val="both"/>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E446C" w:rsidRDefault="0077762A" w:rsidP="0078274A">
      <w:pPr>
        <w:pStyle w:val="11"/>
        <w:ind w:firstLine="567"/>
        <w:jc w:val="both"/>
      </w:pPr>
      <w:r>
        <w:t>Род, число, падеж имени существительного.</w:t>
      </w:r>
    </w:p>
    <w:p w:rsidR="00DE446C" w:rsidRDefault="0077762A" w:rsidP="0078274A">
      <w:pPr>
        <w:pStyle w:val="11"/>
        <w:ind w:firstLine="567"/>
        <w:jc w:val="both"/>
      </w:pPr>
      <w:r>
        <w:t>Имена существительные общего рода.</w:t>
      </w:r>
    </w:p>
    <w:p w:rsidR="00DE446C" w:rsidRDefault="0077762A" w:rsidP="0078274A">
      <w:pPr>
        <w:pStyle w:val="11"/>
        <w:ind w:firstLine="567"/>
        <w:jc w:val="both"/>
      </w:pPr>
      <w:r>
        <w:t>Имена существительные, имеющие форму только единственного или только множественного числа.</w:t>
      </w:r>
    </w:p>
    <w:p w:rsidR="00DE446C" w:rsidRDefault="0077762A" w:rsidP="0078274A">
      <w:pPr>
        <w:pStyle w:val="11"/>
        <w:ind w:firstLine="567"/>
        <w:jc w:val="both"/>
      </w:pPr>
      <w:r>
        <w:t>Типы склонения имён существительных. Разносклоняемые имена существительные. Несклоняемые имена существительные.</w:t>
      </w:r>
    </w:p>
    <w:p w:rsidR="00DE446C" w:rsidRDefault="0077762A" w:rsidP="0078274A">
      <w:pPr>
        <w:pStyle w:val="11"/>
        <w:ind w:firstLine="567"/>
        <w:jc w:val="both"/>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DE446C" w:rsidRDefault="0077762A" w:rsidP="0078274A">
      <w:pPr>
        <w:pStyle w:val="11"/>
        <w:ind w:firstLine="567"/>
        <w:jc w:val="both"/>
      </w:pPr>
      <w:r>
        <w:t>Правописание собственных имён существительных. Правописание ь на конце имён существительных после шипящих.</w:t>
      </w:r>
    </w:p>
    <w:p w:rsidR="00DE446C" w:rsidRDefault="0077762A" w:rsidP="0078274A">
      <w:pPr>
        <w:pStyle w:val="11"/>
        <w:ind w:firstLine="567"/>
        <w:jc w:val="both"/>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DE446C" w:rsidRDefault="0077762A" w:rsidP="0078274A">
      <w:pPr>
        <w:pStyle w:val="11"/>
        <w:tabs>
          <w:tab w:val="left" w:leader="hyphen" w:pos="4162"/>
          <w:tab w:val="left" w:leader="hyphen" w:pos="5422"/>
        </w:tabs>
        <w:ind w:firstLine="567"/>
        <w:jc w:val="both"/>
      </w:pPr>
      <w:r>
        <w:t>Правописание суффиксов -чик</w:t>
      </w:r>
      <w:r>
        <w:tab/>
        <w:t>щик-; -ек</w:t>
      </w:r>
      <w:r>
        <w:tab/>
        <w:t>ик- (-чик-)</w:t>
      </w:r>
    </w:p>
    <w:p w:rsidR="00DE446C" w:rsidRDefault="0077762A" w:rsidP="0078274A">
      <w:pPr>
        <w:pStyle w:val="11"/>
        <w:ind w:firstLine="567"/>
        <w:jc w:val="both"/>
      </w:pPr>
      <w:r>
        <w:lastRenderedPageBreak/>
        <w:t>имён существительных.</w:t>
      </w:r>
    </w:p>
    <w:p w:rsidR="00DE446C" w:rsidRDefault="0077762A" w:rsidP="0078274A">
      <w:pPr>
        <w:pStyle w:val="11"/>
        <w:ind w:firstLine="567"/>
        <w:jc w:val="both"/>
      </w:pPr>
      <w:r>
        <w:t>Правописание корней с чередованием а // о: -лаг—лож-;</w:t>
      </w:r>
    </w:p>
    <w:p w:rsidR="00DE446C" w:rsidRDefault="0077762A" w:rsidP="0078274A">
      <w:pPr>
        <w:pStyle w:val="11"/>
        <w:ind w:firstLine="567"/>
        <w:jc w:val="both"/>
      </w:pPr>
      <w:r>
        <w:t>-раст—ращ—рос-; -гар—гор-, -зар—зор-;</w:t>
      </w:r>
    </w:p>
    <w:p w:rsidR="00DE446C" w:rsidRDefault="0077762A" w:rsidP="0078274A">
      <w:pPr>
        <w:pStyle w:val="11"/>
        <w:tabs>
          <w:tab w:val="left" w:leader="hyphen" w:pos="1570"/>
          <w:tab w:val="left" w:leader="hyphen" w:pos="3130"/>
        </w:tabs>
        <w:ind w:firstLine="567"/>
        <w:jc w:val="both"/>
      </w:pPr>
      <w:r>
        <w:t>-клан</w:t>
      </w:r>
      <w:r>
        <w:tab/>
        <w:t>клон-, -скак</w:t>
      </w:r>
      <w:r>
        <w:tab/>
        <w:t>скоч-.</w:t>
      </w:r>
    </w:p>
    <w:p w:rsidR="00DE446C" w:rsidRDefault="0077762A" w:rsidP="0078274A">
      <w:pPr>
        <w:pStyle w:val="11"/>
        <w:ind w:firstLine="567"/>
        <w:jc w:val="both"/>
      </w:pPr>
      <w:r>
        <w:t>Слитное и раздельное написание не с именами существительными.</w:t>
      </w:r>
    </w:p>
    <w:p w:rsidR="00DE446C" w:rsidRDefault="0077762A" w:rsidP="0078274A">
      <w:pPr>
        <w:pStyle w:val="11"/>
        <w:ind w:firstLine="567"/>
        <w:jc w:val="both"/>
      </w:pPr>
      <w:r>
        <w:t>Орфографический анализ имён существительных (в рамках изученного).</w:t>
      </w:r>
    </w:p>
    <w:p w:rsidR="00DE446C" w:rsidRDefault="0077762A" w:rsidP="0078274A">
      <w:pPr>
        <w:pStyle w:val="11"/>
        <w:ind w:firstLine="567"/>
        <w:jc w:val="both"/>
      </w:pPr>
      <w:r>
        <w:t>Имя прилагательное.</w:t>
      </w:r>
    </w:p>
    <w:p w:rsidR="00DE446C" w:rsidRDefault="0077762A" w:rsidP="0078274A">
      <w:pPr>
        <w:pStyle w:val="11"/>
        <w:ind w:firstLine="567"/>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E446C" w:rsidRDefault="0077762A" w:rsidP="0078274A">
      <w:pPr>
        <w:pStyle w:val="11"/>
        <w:ind w:firstLine="567"/>
        <w:jc w:val="both"/>
      </w:pPr>
      <w:r>
        <w:t>Имена прилагательные полные и краткие, их синтаксические функции.</w:t>
      </w:r>
    </w:p>
    <w:p w:rsidR="00DE446C" w:rsidRDefault="0077762A" w:rsidP="0078274A">
      <w:pPr>
        <w:pStyle w:val="11"/>
        <w:ind w:firstLine="567"/>
        <w:jc w:val="both"/>
      </w:pPr>
      <w:r>
        <w:t>Склонение имён прилагательных.</w:t>
      </w:r>
    </w:p>
    <w:p w:rsidR="00DE446C" w:rsidRDefault="0077762A" w:rsidP="0078274A">
      <w:pPr>
        <w:pStyle w:val="11"/>
        <w:ind w:firstLine="567"/>
        <w:jc w:val="both"/>
      </w:pPr>
      <w:r>
        <w:t>Морфологический анализ имён прилагательных (в рамках изученного).</w:t>
      </w:r>
    </w:p>
    <w:p w:rsidR="00DE446C" w:rsidRDefault="0077762A" w:rsidP="0078274A">
      <w:pPr>
        <w:pStyle w:val="11"/>
        <w:ind w:firstLine="567"/>
        <w:jc w:val="both"/>
      </w:pPr>
      <w:r>
        <w:t>Нормы словоизменения, произношения имён прилагательных, постановки ударения (в рамках изученного).</w:t>
      </w:r>
    </w:p>
    <w:p w:rsidR="00DE446C" w:rsidRDefault="0077762A" w:rsidP="0078274A">
      <w:pPr>
        <w:pStyle w:val="11"/>
        <w:ind w:firstLine="567"/>
        <w:jc w:val="both"/>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DE446C" w:rsidRDefault="0077762A" w:rsidP="0078274A">
      <w:pPr>
        <w:pStyle w:val="11"/>
        <w:ind w:firstLine="567"/>
        <w:jc w:val="both"/>
      </w:pPr>
      <w:r>
        <w:t>Правописание кратких форм имён прилагательных с основой на шипящий.</w:t>
      </w:r>
    </w:p>
    <w:p w:rsidR="00DE446C" w:rsidRDefault="0077762A" w:rsidP="0078274A">
      <w:pPr>
        <w:pStyle w:val="11"/>
        <w:ind w:firstLine="567"/>
        <w:jc w:val="both"/>
      </w:pPr>
      <w:r>
        <w:t>Слитное и раздельное написание не с именами прилагательными.</w:t>
      </w:r>
    </w:p>
    <w:p w:rsidR="00DE446C" w:rsidRDefault="0077762A" w:rsidP="0078274A">
      <w:pPr>
        <w:pStyle w:val="11"/>
        <w:ind w:firstLine="567"/>
        <w:jc w:val="both"/>
      </w:pPr>
      <w:r>
        <w:t>Орфографический анализ имён прилагательных (в рамках изученного).</w:t>
      </w:r>
    </w:p>
    <w:p w:rsidR="00DE446C" w:rsidRDefault="0077762A" w:rsidP="0078274A">
      <w:pPr>
        <w:pStyle w:val="11"/>
        <w:ind w:firstLine="567"/>
        <w:jc w:val="both"/>
      </w:pPr>
      <w:r>
        <w:t>Глагол.</w:t>
      </w:r>
    </w:p>
    <w:p w:rsidR="00DE446C" w:rsidRDefault="0077762A" w:rsidP="0078274A">
      <w:pPr>
        <w:pStyle w:val="11"/>
        <w:ind w:firstLine="567"/>
        <w:jc w:val="both"/>
      </w:pPr>
      <w:r>
        <w:t>Глагол как часть речи. Общее грамматическое значение, морфологические признаки и синтаксические функции глагола.</w:t>
      </w:r>
    </w:p>
    <w:p w:rsidR="00DE446C" w:rsidRDefault="0077762A" w:rsidP="0078274A">
      <w:pPr>
        <w:pStyle w:val="11"/>
        <w:ind w:firstLine="567"/>
        <w:jc w:val="both"/>
      </w:pPr>
      <w:r>
        <w:t>Роль глагола в словосочетании и предложении, в речи.</w:t>
      </w:r>
    </w:p>
    <w:p w:rsidR="00DE446C" w:rsidRDefault="0077762A" w:rsidP="0078274A">
      <w:pPr>
        <w:pStyle w:val="11"/>
        <w:ind w:firstLine="567"/>
        <w:jc w:val="both"/>
      </w:pPr>
      <w:r>
        <w:t>Глаголы совершенного и несовершенного вида, возвратные и невозвратные.</w:t>
      </w:r>
    </w:p>
    <w:p w:rsidR="00DE446C" w:rsidRDefault="0077762A" w:rsidP="0078274A">
      <w:pPr>
        <w:pStyle w:val="11"/>
        <w:ind w:firstLine="567"/>
        <w:jc w:val="both"/>
      </w:pPr>
      <w:r>
        <w:t>Инфинитив и его грамматические свойства. Основа инфинитива, основа настоящего (будущего простого) времени глагола.</w:t>
      </w:r>
    </w:p>
    <w:p w:rsidR="00DE446C" w:rsidRDefault="0077762A" w:rsidP="0078274A">
      <w:pPr>
        <w:pStyle w:val="11"/>
        <w:ind w:firstLine="567"/>
        <w:jc w:val="both"/>
      </w:pPr>
      <w:r>
        <w:t>Спряжение глагола.</w:t>
      </w:r>
    </w:p>
    <w:p w:rsidR="00DE446C" w:rsidRDefault="0077762A" w:rsidP="0078274A">
      <w:pPr>
        <w:pStyle w:val="11"/>
        <w:ind w:firstLine="567"/>
        <w:jc w:val="both"/>
      </w:pPr>
      <w:r>
        <w:t>Морфологический анализ глаголов (в рамках изученного).</w:t>
      </w:r>
    </w:p>
    <w:p w:rsidR="00DE446C" w:rsidRDefault="0077762A" w:rsidP="0078274A">
      <w:pPr>
        <w:pStyle w:val="11"/>
        <w:ind w:firstLine="567"/>
        <w:jc w:val="both"/>
      </w:pPr>
      <w:r>
        <w:t>Нормы словоизменения глаголов, постановки ударения в глагольных формах (в рамках изученного).</w:t>
      </w:r>
    </w:p>
    <w:p w:rsidR="00DE446C" w:rsidRDefault="0077762A" w:rsidP="0078274A">
      <w:pPr>
        <w:pStyle w:val="11"/>
        <w:ind w:firstLine="567"/>
        <w:jc w:val="both"/>
      </w:pPr>
      <w:r>
        <w:t>Правописание корней с чередованием е // и: -бер- - -бир-, -блест- - -блист-, -дер- - -дир-, -жег- - -жиг-, -мер- - -мир-, -пер- - -пир-, -стел- - -стил-, -тер- - -тир-.</w:t>
      </w:r>
    </w:p>
    <w:p w:rsidR="00DE446C" w:rsidRDefault="0077762A" w:rsidP="0078274A">
      <w:pPr>
        <w:pStyle w:val="11"/>
        <w:tabs>
          <w:tab w:val="left" w:pos="5422"/>
        </w:tabs>
        <w:ind w:firstLine="567"/>
        <w:jc w:val="both"/>
      </w:pPr>
      <w:r>
        <w:t>Использование ь как показателя</w:t>
      </w:r>
      <w:r>
        <w:tab/>
        <w:t>грамматической формы в инфинитиве,</w:t>
      </w:r>
    </w:p>
    <w:p w:rsidR="00DE446C" w:rsidRDefault="0077762A" w:rsidP="0078274A">
      <w:pPr>
        <w:pStyle w:val="11"/>
        <w:ind w:firstLine="567"/>
        <w:jc w:val="both"/>
      </w:pPr>
      <w:r>
        <w:t>в форме 2 -го лица единственного числа после шипящих.</w:t>
      </w:r>
    </w:p>
    <w:p w:rsidR="00DE446C" w:rsidRDefault="0077762A" w:rsidP="0078274A">
      <w:pPr>
        <w:pStyle w:val="11"/>
        <w:tabs>
          <w:tab w:val="left" w:leader="hyphen" w:pos="6562"/>
          <w:tab w:val="left" w:leader="hyphen" w:pos="7882"/>
        </w:tabs>
        <w:ind w:firstLine="567"/>
        <w:jc w:val="both"/>
      </w:pPr>
      <w:r>
        <w:t>Правописание -тся и -ться в глаголах, суффиксов -ова</w:t>
      </w:r>
      <w:r>
        <w:tab/>
        <w:t>ева-, -ыва</w:t>
      </w:r>
      <w:r>
        <w:tab/>
        <w:t>ива-.</w:t>
      </w:r>
    </w:p>
    <w:p w:rsidR="00DE446C" w:rsidRDefault="0077762A" w:rsidP="0078274A">
      <w:pPr>
        <w:pStyle w:val="11"/>
        <w:ind w:firstLine="567"/>
        <w:jc w:val="both"/>
      </w:pPr>
      <w:r>
        <w:t>Правописание безударных личных окончаний глагола.</w:t>
      </w:r>
    </w:p>
    <w:p w:rsidR="00DE446C" w:rsidRDefault="0077762A" w:rsidP="0078274A">
      <w:pPr>
        <w:pStyle w:val="11"/>
        <w:ind w:firstLine="567"/>
        <w:jc w:val="both"/>
      </w:pPr>
      <w:r>
        <w:t>Правописание гласной перед суффиксом -л- в формах прошедшего времени глагола.</w:t>
      </w:r>
    </w:p>
    <w:p w:rsidR="00DE446C" w:rsidRDefault="0077762A" w:rsidP="0078274A">
      <w:pPr>
        <w:pStyle w:val="11"/>
        <w:ind w:firstLine="567"/>
        <w:jc w:val="both"/>
      </w:pPr>
      <w:r>
        <w:t>Слитное и раздельное написание не с глаголами.</w:t>
      </w:r>
    </w:p>
    <w:p w:rsidR="00DE446C" w:rsidRDefault="0077762A" w:rsidP="0078274A">
      <w:pPr>
        <w:pStyle w:val="11"/>
        <w:ind w:firstLine="567"/>
        <w:jc w:val="both"/>
      </w:pPr>
      <w:r>
        <w:t>Орфографический анализ глаголов (в рамках изученного).</w:t>
      </w:r>
    </w:p>
    <w:p w:rsidR="00DE446C" w:rsidRDefault="0077762A" w:rsidP="0078274A">
      <w:pPr>
        <w:pStyle w:val="11"/>
        <w:ind w:firstLine="567"/>
        <w:jc w:val="both"/>
      </w:pPr>
      <w:r>
        <w:t>Синтаксис. Культура речи. Пунктуация.</w:t>
      </w:r>
    </w:p>
    <w:p w:rsidR="00DE446C" w:rsidRDefault="0077762A" w:rsidP="0078274A">
      <w:pPr>
        <w:pStyle w:val="11"/>
        <w:ind w:firstLine="567"/>
        <w:jc w:val="both"/>
      </w:pPr>
      <w:r>
        <w:t>Синтаксис как раздел грамматики. Словосочетание и предложение как единицы синтаксиса.</w:t>
      </w:r>
    </w:p>
    <w:p w:rsidR="00DE446C" w:rsidRDefault="0077762A" w:rsidP="0078274A">
      <w:pPr>
        <w:pStyle w:val="11"/>
        <w:ind w:firstLine="567"/>
        <w:jc w:val="both"/>
      </w:pPr>
      <w:r>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E446C" w:rsidRDefault="0077762A" w:rsidP="0078274A">
      <w:pPr>
        <w:pStyle w:val="11"/>
        <w:ind w:firstLine="567"/>
        <w:jc w:val="both"/>
      </w:pPr>
      <w:r>
        <w:t>Синтаксический анализ словосочетания.</w:t>
      </w:r>
    </w:p>
    <w:p w:rsidR="00DE446C" w:rsidRDefault="0077762A" w:rsidP="0078274A">
      <w:pPr>
        <w:pStyle w:val="11"/>
        <w:ind w:firstLine="567"/>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w:t>
      </w:r>
      <w:r w:rsidR="009A6512">
        <w:t xml:space="preserve"> </w:t>
      </w:r>
      <w:r>
        <w:t>вопросительных,</w:t>
      </w:r>
      <w:r>
        <w:tab/>
        <w:t>побудительных;</w:t>
      </w:r>
      <w:r>
        <w:tab/>
        <w:t>восклицательных</w:t>
      </w:r>
    </w:p>
    <w:p w:rsidR="00DE446C" w:rsidRDefault="0077762A" w:rsidP="0078274A">
      <w:pPr>
        <w:pStyle w:val="11"/>
        <w:ind w:firstLine="567"/>
        <w:jc w:val="both"/>
      </w:pPr>
      <w:r>
        <w:t>и невосклицательных предложений.</w:t>
      </w:r>
    </w:p>
    <w:p w:rsidR="00DE446C" w:rsidRDefault="0077762A" w:rsidP="0078274A">
      <w:pPr>
        <w:pStyle w:val="11"/>
        <w:ind w:firstLine="567"/>
        <w:jc w:val="both"/>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E446C" w:rsidRDefault="0077762A" w:rsidP="0078274A">
      <w:pPr>
        <w:pStyle w:val="11"/>
        <w:ind w:firstLine="567"/>
        <w:jc w:val="both"/>
      </w:pPr>
      <w:r>
        <w:t>Тире между подлежащим и сказуемым.</w:t>
      </w:r>
    </w:p>
    <w:p w:rsidR="00DE446C" w:rsidRDefault="0077762A" w:rsidP="0078274A">
      <w:pPr>
        <w:pStyle w:val="11"/>
        <w:ind w:firstLine="567"/>
        <w:jc w:val="both"/>
      </w:pPr>
      <w:r>
        <w:t>Предложения распространённые и нераспространённые.</w:t>
      </w:r>
    </w:p>
    <w:p w:rsidR="00DE446C" w:rsidRDefault="0077762A" w:rsidP="0078274A">
      <w:pPr>
        <w:pStyle w:val="11"/>
        <w:ind w:firstLine="567"/>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E446C" w:rsidRDefault="0077762A" w:rsidP="0078274A">
      <w:pPr>
        <w:pStyle w:val="11"/>
        <w:tabs>
          <w:tab w:val="left" w:pos="4618"/>
          <w:tab w:val="left" w:pos="8750"/>
        </w:tabs>
        <w:ind w:firstLine="567"/>
        <w:jc w:val="both"/>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w:t>
      </w:r>
      <w:r>
        <w:tab/>
        <w:t>но).</w:t>
      </w:r>
      <w:r>
        <w:tab/>
        <w:t>Предложения</w:t>
      </w:r>
    </w:p>
    <w:p w:rsidR="00DE446C" w:rsidRDefault="0077762A" w:rsidP="0078274A">
      <w:pPr>
        <w:pStyle w:val="11"/>
        <w:ind w:firstLine="567"/>
      </w:pPr>
      <w:r>
        <w:t>с обобщающим словом при однородных членах.</w:t>
      </w:r>
    </w:p>
    <w:p w:rsidR="00DE446C" w:rsidRDefault="0077762A" w:rsidP="0078274A">
      <w:pPr>
        <w:pStyle w:val="11"/>
        <w:ind w:firstLine="567"/>
        <w:jc w:val="both"/>
      </w:pPr>
      <w:r>
        <w:t>Предложения с обращением, особенности интонации. Обращение и средства его выражения.</w:t>
      </w:r>
    </w:p>
    <w:p w:rsidR="00DE446C" w:rsidRDefault="0077762A" w:rsidP="0078274A">
      <w:pPr>
        <w:pStyle w:val="11"/>
        <w:ind w:firstLine="567"/>
        <w:jc w:val="both"/>
      </w:pPr>
      <w:r>
        <w:t>Синтаксический анализ простого и простого осложнённого предложений.</w:t>
      </w:r>
    </w:p>
    <w:p w:rsidR="00DE446C" w:rsidRDefault="0077762A" w:rsidP="0078274A">
      <w:pPr>
        <w:pStyle w:val="11"/>
        <w:ind w:firstLine="567"/>
        <w:jc w:val="both"/>
      </w:pPr>
      <w:r>
        <w:t>Пунктуационное оформление предложений, осложнённых од нородными членами, связанными бессоюзной связью, одиночным союзом и, союзами а, но, однако, зато, да (в значении и), да (в значении но).</w:t>
      </w:r>
    </w:p>
    <w:p w:rsidR="00DE446C" w:rsidRDefault="0077762A" w:rsidP="0078274A">
      <w:pPr>
        <w:pStyle w:val="11"/>
        <w:ind w:firstLine="567"/>
        <w:jc w:val="both"/>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E446C" w:rsidRDefault="0077762A" w:rsidP="0078274A">
      <w:pPr>
        <w:pStyle w:val="11"/>
        <w:ind w:firstLine="567"/>
        <w:jc w:val="both"/>
      </w:pPr>
      <w:r>
        <w:t>Пунктуационное оформление сложных предложений, состоящих из частей, связанных бессоюзной связью и союзами и, но, а, однако, зато, да.</w:t>
      </w:r>
    </w:p>
    <w:p w:rsidR="00DE446C" w:rsidRDefault="0077762A" w:rsidP="0078274A">
      <w:pPr>
        <w:pStyle w:val="11"/>
        <w:ind w:firstLine="567"/>
        <w:jc w:val="both"/>
      </w:pPr>
      <w:r>
        <w:t>Предложения с прямой речью.</w:t>
      </w:r>
    </w:p>
    <w:p w:rsidR="00DE446C" w:rsidRDefault="0077762A" w:rsidP="0078274A">
      <w:pPr>
        <w:pStyle w:val="11"/>
        <w:ind w:firstLine="567"/>
        <w:jc w:val="both"/>
      </w:pPr>
      <w:r>
        <w:t>Пунктуационное оформление предложений с прямой речью.</w:t>
      </w:r>
    </w:p>
    <w:p w:rsidR="00DE446C" w:rsidRDefault="0077762A" w:rsidP="0078274A">
      <w:pPr>
        <w:pStyle w:val="11"/>
        <w:ind w:firstLine="567"/>
        <w:jc w:val="both"/>
      </w:pPr>
      <w:r>
        <w:t>Диалог.</w:t>
      </w:r>
    </w:p>
    <w:p w:rsidR="00DE446C" w:rsidRDefault="0077762A" w:rsidP="0078274A">
      <w:pPr>
        <w:pStyle w:val="11"/>
        <w:ind w:firstLine="567"/>
        <w:jc w:val="both"/>
      </w:pPr>
      <w:r>
        <w:t>Пунктуационное оформление диалога на письме.</w:t>
      </w:r>
    </w:p>
    <w:p w:rsidR="00DE446C" w:rsidRDefault="0077762A" w:rsidP="0078274A">
      <w:pPr>
        <w:pStyle w:val="11"/>
        <w:ind w:firstLine="567"/>
        <w:jc w:val="both"/>
      </w:pPr>
      <w:r>
        <w:t>Пунктуация как раздел лингвистики.</w:t>
      </w:r>
    </w:p>
    <w:p w:rsidR="00DE446C" w:rsidRDefault="0077762A" w:rsidP="0078274A">
      <w:pPr>
        <w:pStyle w:val="11"/>
        <w:ind w:firstLine="567"/>
        <w:jc w:val="both"/>
      </w:pPr>
      <w:r>
        <w:t>Пунктуационный анализ предложения (в рамках изученного).</w:t>
      </w:r>
    </w:p>
    <w:p w:rsidR="00DE446C" w:rsidRDefault="0077762A" w:rsidP="0078274A">
      <w:pPr>
        <w:pStyle w:val="11"/>
        <w:ind w:firstLine="567"/>
        <w:jc w:val="both"/>
      </w:pPr>
      <w:r>
        <w:rPr>
          <w:u w:val="single"/>
        </w:rPr>
        <w:t>Содержание обучения в 6 классе.</w:t>
      </w:r>
    </w:p>
    <w:p w:rsidR="00DE446C" w:rsidRDefault="0077762A" w:rsidP="0078274A">
      <w:pPr>
        <w:pStyle w:val="11"/>
        <w:ind w:firstLine="567"/>
        <w:jc w:val="both"/>
      </w:pPr>
      <w:r>
        <w:t>Общие сведения о языке.</w:t>
      </w:r>
    </w:p>
    <w:p w:rsidR="00DE446C" w:rsidRDefault="0077762A" w:rsidP="0078274A">
      <w:pPr>
        <w:pStyle w:val="11"/>
        <w:ind w:firstLine="567"/>
        <w:jc w:val="both"/>
      </w:pPr>
      <w:r>
        <w:t>Русский язык - государственный язык Российской Федерации и язык межнационального общения.</w:t>
      </w:r>
    </w:p>
    <w:p w:rsidR="00DE446C" w:rsidRDefault="0077762A" w:rsidP="0078274A">
      <w:pPr>
        <w:pStyle w:val="11"/>
        <w:ind w:firstLine="567"/>
        <w:jc w:val="both"/>
      </w:pPr>
      <w:r>
        <w:t>Понятие о литературном языке.</w:t>
      </w:r>
    </w:p>
    <w:p w:rsidR="00DE446C" w:rsidRDefault="0077762A" w:rsidP="0078274A">
      <w:pPr>
        <w:pStyle w:val="11"/>
        <w:ind w:firstLine="567"/>
        <w:jc w:val="both"/>
      </w:pPr>
      <w:r>
        <w:t>Язык и речь.</w:t>
      </w:r>
    </w:p>
    <w:p w:rsidR="00DE446C" w:rsidRDefault="0077762A" w:rsidP="0078274A">
      <w:pPr>
        <w:pStyle w:val="11"/>
        <w:tabs>
          <w:tab w:val="left" w:pos="3173"/>
          <w:tab w:val="left" w:pos="6211"/>
          <w:tab w:val="left" w:pos="9067"/>
        </w:tabs>
        <w:ind w:firstLine="567"/>
        <w:jc w:val="both"/>
      </w:pPr>
      <w:r>
        <w:lastRenderedPageBreak/>
        <w:t>Монолог-описание,</w:t>
      </w:r>
      <w:r>
        <w:tab/>
        <w:t>монолог-повествование,</w:t>
      </w:r>
      <w:r>
        <w:tab/>
        <w:t>монолог-рассуждение;</w:t>
      </w:r>
      <w:r>
        <w:tab/>
        <w:t>сообщение</w:t>
      </w:r>
    </w:p>
    <w:p w:rsidR="00DE446C" w:rsidRDefault="0077762A" w:rsidP="0078274A">
      <w:pPr>
        <w:pStyle w:val="11"/>
        <w:ind w:firstLine="567"/>
      </w:pPr>
      <w:r>
        <w:t>на лингвистическую тему.</w:t>
      </w:r>
    </w:p>
    <w:p w:rsidR="00DE446C" w:rsidRDefault="0077762A" w:rsidP="0078274A">
      <w:pPr>
        <w:pStyle w:val="11"/>
        <w:ind w:firstLine="567"/>
        <w:jc w:val="both"/>
      </w:pPr>
      <w:r>
        <w:t>Виды диалога: побуждение к действию, обмен мнениями.</w:t>
      </w:r>
    </w:p>
    <w:p w:rsidR="00DE446C" w:rsidRDefault="0077762A" w:rsidP="0078274A">
      <w:pPr>
        <w:pStyle w:val="11"/>
        <w:ind w:firstLine="567"/>
        <w:jc w:val="both"/>
      </w:pPr>
      <w:r>
        <w:t>Текст.</w:t>
      </w:r>
    </w:p>
    <w:p w:rsidR="00DE446C" w:rsidRDefault="0077762A" w:rsidP="0078274A">
      <w:pPr>
        <w:pStyle w:val="11"/>
        <w:ind w:firstLine="567"/>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E446C" w:rsidRDefault="0077762A" w:rsidP="0078274A">
      <w:pPr>
        <w:pStyle w:val="11"/>
        <w:ind w:firstLine="567"/>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A6512" w:rsidRDefault="0077762A" w:rsidP="0078274A">
      <w:pPr>
        <w:pStyle w:val="11"/>
        <w:ind w:firstLine="567"/>
        <w:jc w:val="both"/>
      </w:pPr>
      <w:r>
        <w:t>Описание как тип речи.</w:t>
      </w:r>
    </w:p>
    <w:p w:rsidR="00DE446C" w:rsidRDefault="0077762A" w:rsidP="0078274A">
      <w:pPr>
        <w:pStyle w:val="11"/>
        <w:ind w:firstLine="567"/>
        <w:jc w:val="both"/>
      </w:pPr>
      <w:r>
        <w:t>Описание внешности человека.</w:t>
      </w:r>
    </w:p>
    <w:p w:rsidR="00DE446C" w:rsidRDefault="0077762A" w:rsidP="0078274A">
      <w:pPr>
        <w:pStyle w:val="11"/>
        <w:ind w:firstLine="567"/>
        <w:jc w:val="both"/>
      </w:pPr>
      <w:r>
        <w:t>Описание помещения.</w:t>
      </w:r>
    </w:p>
    <w:p w:rsidR="00DE446C" w:rsidRDefault="0077762A" w:rsidP="0078274A">
      <w:pPr>
        <w:pStyle w:val="11"/>
        <w:ind w:firstLine="567"/>
      </w:pPr>
      <w:r>
        <w:t>Описание природы.</w:t>
      </w:r>
    </w:p>
    <w:p w:rsidR="00DE446C" w:rsidRDefault="0077762A" w:rsidP="0078274A">
      <w:pPr>
        <w:pStyle w:val="11"/>
        <w:ind w:firstLine="567"/>
        <w:jc w:val="both"/>
      </w:pPr>
      <w:r>
        <w:t>Описание местности.</w:t>
      </w:r>
    </w:p>
    <w:p w:rsidR="00DE446C" w:rsidRDefault="0077762A" w:rsidP="0078274A">
      <w:pPr>
        <w:pStyle w:val="11"/>
        <w:ind w:firstLine="567"/>
        <w:jc w:val="both"/>
      </w:pPr>
      <w:r>
        <w:t>Описание действий.</w:t>
      </w:r>
    </w:p>
    <w:p w:rsidR="00DE446C" w:rsidRDefault="0077762A" w:rsidP="0078274A">
      <w:pPr>
        <w:pStyle w:val="11"/>
        <w:ind w:firstLine="567"/>
        <w:jc w:val="both"/>
      </w:pPr>
      <w:r>
        <w:t>Функциональные разновидности языка.</w:t>
      </w:r>
    </w:p>
    <w:p w:rsidR="00DE446C" w:rsidRDefault="0077762A" w:rsidP="0078274A">
      <w:pPr>
        <w:pStyle w:val="11"/>
        <w:ind w:firstLine="567"/>
        <w:jc w:val="both"/>
      </w:pPr>
      <w:r>
        <w:t>Официально-деловой стиль. Заявление. Расписка. Научный стиль. Словарная статья. Научное сообщение.</w:t>
      </w:r>
    </w:p>
    <w:p w:rsidR="00DE446C" w:rsidRDefault="0077762A" w:rsidP="0078274A">
      <w:pPr>
        <w:pStyle w:val="11"/>
        <w:ind w:firstLine="567"/>
      </w:pPr>
      <w:r>
        <w:t>Система языка.</w:t>
      </w:r>
    </w:p>
    <w:p w:rsidR="00DE446C" w:rsidRDefault="0077762A" w:rsidP="0078274A">
      <w:pPr>
        <w:pStyle w:val="11"/>
        <w:ind w:firstLine="567"/>
        <w:jc w:val="both"/>
      </w:pPr>
      <w:r>
        <w:t>Лексикология. Культура речи.</w:t>
      </w:r>
    </w:p>
    <w:p w:rsidR="00DE446C" w:rsidRDefault="0077762A" w:rsidP="0078274A">
      <w:pPr>
        <w:pStyle w:val="11"/>
        <w:ind w:firstLine="567"/>
        <w:jc w:val="both"/>
      </w:pPr>
      <w:r>
        <w:t>Лексика русского языка с точки зрения её происхождения: исконно русские и заимствованные слова.</w:t>
      </w:r>
    </w:p>
    <w:p w:rsidR="00DE446C" w:rsidRDefault="0077762A" w:rsidP="0078274A">
      <w:pPr>
        <w:pStyle w:val="11"/>
        <w:ind w:firstLine="567"/>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DE446C" w:rsidRDefault="0077762A" w:rsidP="0078274A">
      <w:pPr>
        <w:pStyle w:val="11"/>
        <w:ind w:firstLine="567"/>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E446C" w:rsidRDefault="0077762A" w:rsidP="0078274A">
      <w:pPr>
        <w:pStyle w:val="11"/>
        <w:tabs>
          <w:tab w:val="left" w:pos="5520"/>
        </w:tabs>
        <w:ind w:firstLine="567"/>
        <w:jc w:val="both"/>
      </w:pPr>
      <w:r>
        <w:t>Стилистические пласты лексики:</w:t>
      </w:r>
      <w:r>
        <w:tab/>
        <w:t>стилистически нейтральная, высокая</w:t>
      </w:r>
    </w:p>
    <w:p w:rsidR="00DE446C" w:rsidRDefault="0077762A" w:rsidP="0078274A">
      <w:pPr>
        <w:pStyle w:val="11"/>
        <w:ind w:firstLine="567"/>
      </w:pPr>
      <w:r>
        <w:t>и сниженная лексика.</w:t>
      </w:r>
    </w:p>
    <w:p w:rsidR="00DE446C" w:rsidRDefault="0077762A" w:rsidP="0078274A">
      <w:pPr>
        <w:pStyle w:val="11"/>
        <w:ind w:firstLine="567"/>
        <w:jc w:val="both"/>
      </w:pPr>
      <w:r>
        <w:t>Лексический анализ слов.</w:t>
      </w:r>
    </w:p>
    <w:p w:rsidR="00DE446C" w:rsidRDefault="0077762A" w:rsidP="0078274A">
      <w:pPr>
        <w:pStyle w:val="11"/>
        <w:ind w:firstLine="567"/>
        <w:jc w:val="both"/>
      </w:pPr>
      <w:r>
        <w:t>Фразеологизмы. Их признаки и значение. Употребление лексических средств в соответствии с ситуацией общения.</w:t>
      </w:r>
    </w:p>
    <w:p w:rsidR="00DE446C" w:rsidRDefault="0077762A" w:rsidP="0078274A">
      <w:pPr>
        <w:pStyle w:val="11"/>
        <w:tabs>
          <w:tab w:val="left" w:pos="2712"/>
          <w:tab w:val="left" w:pos="4339"/>
          <w:tab w:val="left" w:pos="7829"/>
        </w:tabs>
        <w:ind w:firstLine="567"/>
        <w:jc w:val="both"/>
      </w:pPr>
      <w:r>
        <w:t>Оценка своей</w:t>
      </w:r>
      <w:r>
        <w:tab/>
        <w:t>и чужой</w:t>
      </w:r>
      <w:r>
        <w:tab/>
        <w:t>речи с точки зрения</w:t>
      </w:r>
      <w:r>
        <w:tab/>
        <w:t>точного, уместного</w:t>
      </w:r>
    </w:p>
    <w:p w:rsidR="00DE446C" w:rsidRDefault="0077762A" w:rsidP="0078274A">
      <w:pPr>
        <w:pStyle w:val="11"/>
        <w:ind w:firstLine="567"/>
      </w:pPr>
      <w:r>
        <w:t>и выразительного словоупотребления.</w:t>
      </w:r>
    </w:p>
    <w:p w:rsidR="00DE446C" w:rsidRDefault="0077762A" w:rsidP="0078274A">
      <w:pPr>
        <w:pStyle w:val="11"/>
        <w:ind w:firstLine="567"/>
      </w:pPr>
      <w:r>
        <w:t>Эпитеты, метафоры, олицетворения.</w:t>
      </w:r>
    </w:p>
    <w:p w:rsidR="00DE446C" w:rsidRDefault="0077762A" w:rsidP="0078274A">
      <w:pPr>
        <w:pStyle w:val="11"/>
        <w:ind w:firstLine="567"/>
        <w:jc w:val="both"/>
      </w:pPr>
      <w:r>
        <w:t>Лексические словари.</w:t>
      </w:r>
    </w:p>
    <w:p w:rsidR="00DE446C" w:rsidRDefault="0077762A" w:rsidP="0078274A">
      <w:pPr>
        <w:pStyle w:val="11"/>
        <w:ind w:firstLine="567"/>
        <w:jc w:val="both"/>
      </w:pPr>
      <w:r>
        <w:t>Словообразование. Культура речи. Орфография .</w:t>
      </w:r>
    </w:p>
    <w:p w:rsidR="00DE446C" w:rsidRDefault="0077762A" w:rsidP="0078274A">
      <w:pPr>
        <w:pStyle w:val="11"/>
        <w:ind w:firstLine="567"/>
        <w:jc w:val="both"/>
      </w:pPr>
      <w:r>
        <w:t>Формообразующие и словообразующие морфемы. Производящая основа.</w:t>
      </w:r>
    </w:p>
    <w:p w:rsidR="00DE446C" w:rsidRDefault="0077762A" w:rsidP="0078274A">
      <w:pPr>
        <w:pStyle w:val="11"/>
        <w:ind w:firstLine="567"/>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E446C" w:rsidRDefault="0077762A" w:rsidP="0078274A">
      <w:pPr>
        <w:pStyle w:val="11"/>
        <w:ind w:firstLine="567"/>
        <w:jc w:val="both"/>
      </w:pPr>
      <w:r>
        <w:t>Морфемный и словообразовательный анализ слов. Правописание сложных и сложносокращённых слов.</w:t>
      </w:r>
    </w:p>
    <w:p w:rsidR="00DE446C" w:rsidRDefault="0077762A" w:rsidP="0078274A">
      <w:pPr>
        <w:pStyle w:val="11"/>
        <w:ind w:firstLine="567"/>
        <w:jc w:val="both"/>
      </w:pPr>
      <w:r>
        <w:t>Нормы правописания корня -кас- - -кос- с чередованием а // о, гласных в приставках пре- и при-.</w:t>
      </w:r>
    </w:p>
    <w:p w:rsidR="00DE446C" w:rsidRDefault="0077762A" w:rsidP="0078274A">
      <w:pPr>
        <w:pStyle w:val="11"/>
        <w:ind w:firstLine="567"/>
      </w:pPr>
      <w:r>
        <w:t>Орфографический анализ слов (в рамках изученного).</w:t>
      </w:r>
    </w:p>
    <w:p w:rsidR="00DE446C" w:rsidRDefault="0077762A" w:rsidP="0078274A">
      <w:pPr>
        <w:pStyle w:val="11"/>
        <w:ind w:firstLine="567"/>
      </w:pPr>
      <w:r>
        <w:lastRenderedPageBreak/>
        <w:t>Морфология. Культура речи. Орфография .</w:t>
      </w:r>
    </w:p>
    <w:p w:rsidR="00DE446C" w:rsidRDefault="0077762A" w:rsidP="0078274A">
      <w:pPr>
        <w:pStyle w:val="11"/>
        <w:ind w:firstLine="567"/>
        <w:jc w:val="both"/>
      </w:pPr>
      <w:r>
        <w:t>Имя существительное.</w:t>
      </w:r>
    </w:p>
    <w:p w:rsidR="00DE446C" w:rsidRDefault="0077762A" w:rsidP="0078274A">
      <w:pPr>
        <w:pStyle w:val="11"/>
        <w:ind w:firstLine="567"/>
        <w:jc w:val="both"/>
      </w:pPr>
      <w:r>
        <w:t>Особенности словообразования.</w:t>
      </w:r>
    </w:p>
    <w:p w:rsidR="00DE446C" w:rsidRDefault="0077762A" w:rsidP="0078274A">
      <w:pPr>
        <w:pStyle w:val="11"/>
        <w:ind w:firstLine="567"/>
        <w:jc w:val="both"/>
      </w:pPr>
      <w:r>
        <w:t>Нормы произношения имён существительных, нормы постановки ударения (в рамках изученного).</w:t>
      </w:r>
    </w:p>
    <w:p w:rsidR="00DE446C" w:rsidRDefault="0077762A" w:rsidP="0078274A">
      <w:pPr>
        <w:pStyle w:val="11"/>
        <w:ind w:firstLine="567"/>
        <w:jc w:val="both"/>
      </w:pPr>
      <w:r>
        <w:t>Нормы словоизменения имён существительных.</w:t>
      </w:r>
    </w:p>
    <w:p w:rsidR="00DE446C" w:rsidRDefault="0077762A" w:rsidP="0078274A">
      <w:pPr>
        <w:pStyle w:val="11"/>
        <w:ind w:firstLine="567"/>
      </w:pPr>
      <w:r>
        <w:t>Морфологический анализ имён существительных.</w:t>
      </w:r>
    </w:p>
    <w:p w:rsidR="00DE446C" w:rsidRDefault="0077762A" w:rsidP="0078274A">
      <w:pPr>
        <w:pStyle w:val="11"/>
        <w:ind w:firstLine="567"/>
      </w:pPr>
      <w:r>
        <w:t>Правила слитного и дефисного написания пол- и полу- со словами.</w:t>
      </w:r>
    </w:p>
    <w:p w:rsidR="00DE446C" w:rsidRDefault="0077762A" w:rsidP="0078274A">
      <w:pPr>
        <w:pStyle w:val="11"/>
        <w:ind w:firstLine="567"/>
      </w:pPr>
      <w:r>
        <w:t>Орфографический анализ имён существительных (в рамках изученного).</w:t>
      </w:r>
    </w:p>
    <w:p w:rsidR="00DE446C" w:rsidRDefault="0077762A" w:rsidP="0078274A">
      <w:pPr>
        <w:pStyle w:val="11"/>
        <w:ind w:firstLine="567"/>
        <w:jc w:val="both"/>
      </w:pPr>
      <w:r>
        <w:t>Имя прилагательное.</w:t>
      </w:r>
    </w:p>
    <w:p w:rsidR="00DE446C" w:rsidRDefault="0077762A" w:rsidP="0078274A">
      <w:pPr>
        <w:pStyle w:val="11"/>
        <w:ind w:firstLine="567"/>
      </w:pPr>
      <w:r>
        <w:t>Качественные, относительные и притяжательные имена прилагательные.</w:t>
      </w:r>
    </w:p>
    <w:p w:rsidR="00DE446C" w:rsidRDefault="0077762A" w:rsidP="0078274A">
      <w:pPr>
        <w:pStyle w:val="11"/>
        <w:ind w:firstLine="567"/>
      </w:pPr>
      <w:r>
        <w:t>Степени сравнения качественных имён прилагательных.</w:t>
      </w:r>
    </w:p>
    <w:p w:rsidR="00DE446C" w:rsidRDefault="0077762A" w:rsidP="0078274A">
      <w:pPr>
        <w:pStyle w:val="11"/>
        <w:ind w:firstLine="567"/>
      </w:pPr>
      <w:r>
        <w:t>Словообразование имён прилагательных.</w:t>
      </w:r>
    </w:p>
    <w:p w:rsidR="00DE446C" w:rsidRDefault="0077762A" w:rsidP="0078274A">
      <w:pPr>
        <w:pStyle w:val="11"/>
        <w:ind w:firstLine="567"/>
      </w:pPr>
      <w:r>
        <w:t>Морфологический анализ имён прилагательных.</w:t>
      </w:r>
    </w:p>
    <w:p w:rsidR="00DE446C" w:rsidRDefault="0077762A" w:rsidP="0078274A">
      <w:pPr>
        <w:pStyle w:val="11"/>
        <w:ind w:firstLine="567"/>
      </w:pPr>
      <w:r>
        <w:t>Правописание н и нн в именах прилагательных.</w:t>
      </w:r>
    </w:p>
    <w:p w:rsidR="00DE446C" w:rsidRDefault="0077762A" w:rsidP="0078274A">
      <w:pPr>
        <w:pStyle w:val="11"/>
        <w:ind w:firstLine="567"/>
      </w:pPr>
      <w:r>
        <w:t>Правописание суффиксов -к- и -ск- имён прилагательных.</w:t>
      </w:r>
    </w:p>
    <w:p w:rsidR="00DE446C" w:rsidRDefault="0077762A" w:rsidP="0078274A">
      <w:pPr>
        <w:pStyle w:val="11"/>
        <w:ind w:firstLine="567"/>
      </w:pPr>
      <w:r>
        <w:t>Правописание сложных имён прилагательных.</w:t>
      </w:r>
    </w:p>
    <w:p w:rsidR="00DE446C" w:rsidRDefault="0077762A" w:rsidP="0078274A">
      <w:pPr>
        <w:pStyle w:val="11"/>
        <w:ind w:firstLine="567"/>
      </w:pPr>
      <w:r>
        <w:t>Нормы произношения имён прилагательных, нормы ударения (в рамках изученного).</w:t>
      </w:r>
    </w:p>
    <w:p w:rsidR="00DE446C" w:rsidRDefault="0077762A" w:rsidP="0078274A">
      <w:pPr>
        <w:pStyle w:val="11"/>
        <w:ind w:firstLine="567"/>
      </w:pPr>
      <w:r>
        <w:t>Орфографический анализ имени прилагательного (в рамках изученного).</w:t>
      </w:r>
    </w:p>
    <w:p w:rsidR="00DE446C" w:rsidRDefault="0077762A" w:rsidP="0078274A">
      <w:pPr>
        <w:pStyle w:val="11"/>
        <w:ind w:firstLine="567"/>
        <w:jc w:val="both"/>
      </w:pPr>
      <w:r>
        <w:t>Имя числительное.</w:t>
      </w:r>
    </w:p>
    <w:p w:rsidR="00DE446C" w:rsidRDefault="0077762A" w:rsidP="0078274A">
      <w:pPr>
        <w:pStyle w:val="11"/>
        <w:ind w:firstLine="567"/>
        <w:jc w:val="both"/>
      </w:pPr>
      <w:r>
        <w:t>Общее грамматическое значение имени числительного. Синтаксические функции имён числительных.</w:t>
      </w:r>
    </w:p>
    <w:p w:rsidR="00DE446C" w:rsidRDefault="0077762A" w:rsidP="0078274A">
      <w:pPr>
        <w:pStyle w:val="11"/>
        <w:ind w:firstLine="567"/>
        <w:jc w:val="both"/>
      </w:pPr>
      <w:r>
        <w:t>Разряды имён числительных по значению: количественные (целые, дробные, собирательные), порядковые числительные.</w:t>
      </w:r>
    </w:p>
    <w:p w:rsidR="00DE446C" w:rsidRDefault="0077762A" w:rsidP="0078274A">
      <w:pPr>
        <w:pStyle w:val="11"/>
        <w:ind w:firstLine="567"/>
        <w:jc w:val="both"/>
      </w:pPr>
      <w:r>
        <w:t>Разряды имён числительных по строению: простые, сложные, составные числительные.</w:t>
      </w:r>
    </w:p>
    <w:p w:rsidR="00DE446C" w:rsidRDefault="0077762A" w:rsidP="0078274A">
      <w:pPr>
        <w:pStyle w:val="11"/>
        <w:ind w:firstLine="567"/>
        <w:jc w:val="both"/>
      </w:pPr>
      <w:r>
        <w:t>Словообразование имён числительных.</w:t>
      </w:r>
    </w:p>
    <w:p w:rsidR="00DE446C" w:rsidRDefault="0077762A" w:rsidP="0078274A">
      <w:pPr>
        <w:pStyle w:val="11"/>
        <w:ind w:firstLine="567"/>
        <w:jc w:val="both"/>
      </w:pPr>
      <w:r>
        <w:t>Склонение количественных и порядковых имён числительных.</w:t>
      </w:r>
    </w:p>
    <w:p w:rsidR="00DE446C" w:rsidRDefault="0077762A" w:rsidP="0078274A">
      <w:pPr>
        <w:pStyle w:val="11"/>
        <w:ind w:firstLine="567"/>
        <w:jc w:val="both"/>
      </w:pPr>
      <w:r>
        <w:t>Правильное образование форм имён числительных.</w:t>
      </w:r>
    </w:p>
    <w:p w:rsidR="00DE446C" w:rsidRDefault="0077762A" w:rsidP="0078274A">
      <w:pPr>
        <w:pStyle w:val="11"/>
        <w:ind w:firstLine="567"/>
        <w:jc w:val="both"/>
      </w:pPr>
      <w:r>
        <w:t>Правильное употребление собирательных имён числительных.</w:t>
      </w:r>
    </w:p>
    <w:p w:rsidR="00DE446C" w:rsidRDefault="0077762A" w:rsidP="0078274A">
      <w:pPr>
        <w:pStyle w:val="11"/>
        <w:ind w:firstLine="567"/>
        <w:jc w:val="both"/>
      </w:pPr>
      <w:r>
        <w:t>Морфологический анализ имён числительных.</w:t>
      </w:r>
    </w:p>
    <w:p w:rsidR="00DE446C" w:rsidRDefault="0077762A" w:rsidP="0078274A">
      <w:pPr>
        <w:pStyle w:val="11"/>
        <w:ind w:firstLine="567"/>
        <w:jc w:val="both"/>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E446C" w:rsidRDefault="0077762A" w:rsidP="0078274A">
      <w:pPr>
        <w:pStyle w:val="11"/>
        <w:ind w:firstLine="567"/>
        <w:jc w:val="both"/>
      </w:pPr>
      <w:r>
        <w:t>Орфографический анализ имён числительных (в рамках изученного).</w:t>
      </w:r>
    </w:p>
    <w:p w:rsidR="00DE446C" w:rsidRDefault="0077762A" w:rsidP="0078274A">
      <w:pPr>
        <w:pStyle w:val="11"/>
        <w:ind w:firstLine="567"/>
        <w:jc w:val="both"/>
      </w:pPr>
      <w:r>
        <w:t>Местоимение.</w:t>
      </w:r>
    </w:p>
    <w:p w:rsidR="00DE446C" w:rsidRDefault="0077762A" w:rsidP="0078274A">
      <w:pPr>
        <w:pStyle w:val="11"/>
        <w:ind w:firstLine="567"/>
        <w:jc w:val="both"/>
      </w:pPr>
      <w:r>
        <w:t>Общее грамматическое значение местоимения. Синтаксические функции местоимений. Роль местоимений в речи.</w:t>
      </w:r>
    </w:p>
    <w:p w:rsidR="00DE446C" w:rsidRDefault="0077762A" w:rsidP="0078274A">
      <w:pPr>
        <w:pStyle w:val="11"/>
        <w:ind w:firstLine="567"/>
        <w:jc w:val="both"/>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E446C" w:rsidRDefault="0077762A" w:rsidP="0078274A">
      <w:pPr>
        <w:pStyle w:val="11"/>
        <w:ind w:firstLine="567"/>
        <w:jc w:val="both"/>
      </w:pPr>
      <w:r>
        <w:t>Склонение местоимений.</w:t>
      </w:r>
    </w:p>
    <w:p w:rsidR="00DE446C" w:rsidRDefault="0077762A" w:rsidP="0078274A">
      <w:pPr>
        <w:pStyle w:val="11"/>
        <w:ind w:firstLine="567"/>
        <w:jc w:val="both"/>
      </w:pPr>
      <w:r>
        <w:t>Словообразование местоимений.</w:t>
      </w:r>
    </w:p>
    <w:p w:rsidR="00DE446C" w:rsidRDefault="0077762A" w:rsidP="0078274A">
      <w:pPr>
        <w:pStyle w:val="11"/>
        <w:ind w:firstLine="567"/>
        <w:jc w:val="both"/>
      </w:pPr>
      <w:r>
        <w:t>Морфологический анализ местоимений.</w:t>
      </w:r>
    </w:p>
    <w:p w:rsidR="00DE446C" w:rsidRDefault="0077762A" w:rsidP="0078274A">
      <w:pPr>
        <w:pStyle w:val="11"/>
        <w:ind w:firstLine="567"/>
        <w:jc w:val="both"/>
      </w:pPr>
      <w:r>
        <w:lastRenderedPageBreak/>
        <w:t>Употребление местоимений в соответствии с требованиями русского речевого этикета, в том числе местоимения 3 -го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E446C" w:rsidRDefault="0077762A" w:rsidP="0078274A">
      <w:pPr>
        <w:pStyle w:val="11"/>
        <w:ind w:firstLine="567"/>
        <w:jc w:val="both"/>
      </w:pPr>
      <w:r>
        <w:t>Правила правописания местоимений: правописание местоимений с не и ни; слитное, раздельное и дефисное написание местоимений.</w:t>
      </w:r>
    </w:p>
    <w:p w:rsidR="00DE446C" w:rsidRDefault="0077762A" w:rsidP="0078274A">
      <w:pPr>
        <w:pStyle w:val="11"/>
        <w:ind w:firstLine="567"/>
        <w:jc w:val="both"/>
      </w:pPr>
      <w:r>
        <w:t>Орфографический анализ местоимений (в рамках изученного).</w:t>
      </w:r>
    </w:p>
    <w:p w:rsidR="00DE446C" w:rsidRDefault="0077762A" w:rsidP="0078274A">
      <w:pPr>
        <w:pStyle w:val="11"/>
        <w:ind w:firstLine="567"/>
        <w:jc w:val="both"/>
      </w:pPr>
      <w:r>
        <w:t>Глагол.</w:t>
      </w:r>
    </w:p>
    <w:p w:rsidR="00DE446C" w:rsidRDefault="0077762A" w:rsidP="0078274A">
      <w:pPr>
        <w:pStyle w:val="11"/>
        <w:ind w:firstLine="567"/>
        <w:jc w:val="both"/>
      </w:pPr>
      <w:r>
        <w:t>Переходные и непереходные глаголы.</w:t>
      </w:r>
    </w:p>
    <w:p w:rsidR="00DE446C" w:rsidRDefault="0077762A" w:rsidP="0078274A">
      <w:pPr>
        <w:pStyle w:val="11"/>
        <w:ind w:firstLine="567"/>
        <w:jc w:val="both"/>
      </w:pPr>
      <w:r>
        <w:t>Разноспрягаемые глаголы.</w:t>
      </w:r>
    </w:p>
    <w:p w:rsidR="00DE446C" w:rsidRDefault="0077762A" w:rsidP="0078274A">
      <w:pPr>
        <w:pStyle w:val="11"/>
        <w:ind w:firstLine="567"/>
        <w:jc w:val="both"/>
      </w:pPr>
      <w:r>
        <w:t>Безличные глаголы. Использование личных глаголов в безличном значении.</w:t>
      </w:r>
    </w:p>
    <w:p w:rsidR="00DE446C" w:rsidRDefault="0077762A" w:rsidP="0078274A">
      <w:pPr>
        <w:pStyle w:val="11"/>
        <w:ind w:firstLine="567"/>
        <w:jc w:val="both"/>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DE446C" w:rsidRDefault="0077762A" w:rsidP="0078274A">
      <w:pPr>
        <w:pStyle w:val="11"/>
        <w:ind w:firstLine="567"/>
        <w:jc w:val="both"/>
      </w:pPr>
      <w:r>
        <w:t>Морфологический анализ глаголов.</w:t>
      </w:r>
    </w:p>
    <w:p w:rsidR="00DE446C" w:rsidRDefault="0077762A" w:rsidP="0078274A">
      <w:pPr>
        <w:pStyle w:val="11"/>
        <w:ind w:firstLine="567"/>
        <w:jc w:val="both"/>
      </w:pPr>
      <w:r>
        <w:t>Использование ь как показателя грамматической формы в повелительном наклонении глагола.</w:t>
      </w:r>
    </w:p>
    <w:p w:rsidR="00DE446C" w:rsidRDefault="0077762A" w:rsidP="0078274A">
      <w:pPr>
        <w:pStyle w:val="11"/>
        <w:ind w:firstLine="567"/>
        <w:jc w:val="both"/>
      </w:pPr>
      <w:r>
        <w:t>Орфографический анализ глаголов (в рамках изученного).</w:t>
      </w:r>
    </w:p>
    <w:p w:rsidR="00DE446C" w:rsidRDefault="0077762A" w:rsidP="0078274A">
      <w:pPr>
        <w:pStyle w:val="11"/>
        <w:ind w:firstLine="567"/>
        <w:jc w:val="both"/>
      </w:pPr>
      <w:r>
        <w:rPr>
          <w:u w:val="single"/>
        </w:rPr>
        <w:t>Содержание обучения в 7 классе.</w:t>
      </w:r>
    </w:p>
    <w:p w:rsidR="00DE446C" w:rsidRDefault="0077762A" w:rsidP="0078274A">
      <w:pPr>
        <w:pStyle w:val="11"/>
        <w:ind w:firstLine="567"/>
        <w:jc w:val="both"/>
      </w:pPr>
      <w:r>
        <w:t>Общие сведения о языке.</w:t>
      </w:r>
    </w:p>
    <w:p w:rsidR="00DE446C" w:rsidRDefault="0077762A" w:rsidP="0078274A">
      <w:pPr>
        <w:pStyle w:val="11"/>
        <w:ind w:firstLine="567"/>
        <w:jc w:val="both"/>
      </w:pPr>
      <w:r>
        <w:t>Русский язык как развивающееся явление. Взаимосвязь языка, культуры и истории народа.</w:t>
      </w:r>
    </w:p>
    <w:p w:rsidR="00DE446C" w:rsidRDefault="0077762A" w:rsidP="0078274A">
      <w:pPr>
        <w:pStyle w:val="11"/>
        <w:ind w:firstLine="567"/>
        <w:jc w:val="both"/>
      </w:pPr>
      <w:r>
        <w:t>Язык и речь.</w:t>
      </w:r>
    </w:p>
    <w:p w:rsidR="00DE446C" w:rsidRDefault="0077762A" w:rsidP="0078274A">
      <w:pPr>
        <w:pStyle w:val="11"/>
        <w:ind w:firstLine="567"/>
        <w:jc w:val="both"/>
      </w:pPr>
      <w:r>
        <w:t>Монолог-описание, монолог-рассуждение, монолог-повествование.</w:t>
      </w:r>
    </w:p>
    <w:p w:rsidR="00DE446C" w:rsidRDefault="0077762A" w:rsidP="0078274A">
      <w:pPr>
        <w:pStyle w:val="11"/>
        <w:ind w:firstLine="567"/>
        <w:jc w:val="both"/>
      </w:pPr>
      <w:r>
        <w:t>Виды диалога: побуждение к действию, обмен мнениями, запрос информации, сообщение информации.</w:t>
      </w:r>
    </w:p>
    <w:p w:rsidR="00DE446C" w:rsidRDefault="0077762A" w:rsidP="0078274A">
      <w:pPr>
        <w:pStyle w:val="11"/>
        <w:ind w:firstLine="567"/>
        <w:jc w:val="both"/>
      </w:pPr>
      <w:r>
        <w:t>Текст.</w:t>
      </w:r>
    </w:p>
    <w:p w:rsidR="00DE446C" w:rsidRDefault="0077762A" w:rsidP="0078274A">
      <w:pPr>
        <w:pStyle w:val="11"/>
        <w:ind w:firstLine="567"/>
        <w:jc w:val="both"/>
      </w:pPr>
      <w:r>
        <w:t>Текст как речевое произведение. Основные признаки текста (обобщение).</w:t>
      </w:r>
    </w:p>
    <w:p w:rsidR="00DE446C" w:rsidRDefault="0077762A" w:rsidP="0078274A">
      <w:pPr>
        <w:pStyle w:val="11"/>
        <w:ind w:firstLine="567"/>
        <w:jc w:val="both"/>
      </w:pPr>
      <w:r>
        <w:t>Структура текста. Абзац.</w:t>
      </w:r>
    </w:p>
    <w:p w:rsidR="009A6512" w:rsidRDefault="0077762A" w:rsidP="0078274A">
      <w:pPr>
        <w:pStyle w:val="11"/>
        <w:ind w:firstLine="567"/>
        <w:jc w:val="both"/>
      </w:pPr>
      <w:r>
        <w:t>Информационная переработка текста: план текста (простой, сложный; назывной,</w:t>
      </w:r>
    </w:p>
    <w:p w:rsidR="00DE446C" w:rsidRDefault="0077762A" w:rsidP="0078274A">
      <w:pPr>
        <w:pStyle w:val="11"/>
        <w:ind w:firstLine="567"/>
        <w:jc w:val="both"/>
      </w:pPr>
      <w:r>
        <w:t xml:space="preserve"> вопросный, тезисный); главная и второстепенная информация текста.</w:t>
      </w:r>
    </w:p>
    <w:p w:rsidR="00DE446C" w:rsidRDefault="0077762A" w:rsidP="0078274A">
      <w:pPr>
        <w:pStyle w:val="11"/>
        <w:ind w:firstLine="567"/>
        <w:jc w:val="both"/>
      </w:pPr>
      <w:r>
        <w:t>Способы и средства связи предложений в тексте (обобщение).</w:t>
      </w:r>
    </w:p>
    <w:p w:rsidR="00DE446C" w:rsidRDefault="0077762A" w:rsidP="0078274A">
      <w:pPr>
        <w:pStyle w:val="11"/>
        <w:tabs>
          <w:tab w:val="left" w:pos="8856"/>
        </w:tabs>
        <w:ind w:firstLine="567"/>
        <w:jc w:val="both"/>
      </w:pPr>
      <w:r>
        <w:t>Языковые средства выразительности в тексте: фонетические</w:t>
      </w:r>
      <w:r>
        <w:tab/>
        <w:t>(звукопись),</w:t>
      </w:r>
    </w:p>
    <w:p w:rsidR="00DE446C" w:rsidRDefault="0077762A" w:rsidP="0078274A">
      <w:pPr>
        <w:pStyle w:val="11"/>
        <w:ind w:firstLine="567"/>
        <w:jc w:val="both"/>
      </w:pPr>
      <w:r>
        <w:t>словообразовательные, лексические (обобщение).</w:t>
      </w:r>
    </w:p>
    <w:p w:rsidR="00DE446C" w:rsidRDefault="0077762A" w:rsidP="0078274A">
      <w:pPr>
        <w:pStyle w:val="11"/>
        <w:ind w:firstLine="567"/>
        <w:jc w:val="both"/>
      </w:pPr>
      <w:r>
        <w:t>Рассуждение как функционально-смысловой тип речи.</w:t>
      </w:r>
    </w:p>
    <w:p w:rsidR="00DE446C" w:rsidRDefault="0077762A" w:rsidP="0078274A">
      <w:pPr>
        <w:pStyle w:val="11"/>
        <w:ind w:firstLine="567"/>
        <w:jc w:val="both"/>
      </w:pPr>
      <w:r>
        <w:t>Структурные особенности текста-рассуждения.</w:t>
      </w:r>
    </w:p>
    <w:p w:rsidR="00DE446C" w:rsidRDefault="0077762A" w:rsidP="0078274A">
      <w:pPr>
        <w:pStyle w:val="11"/>
        <w:ind w:firstLine="567"/>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E446C" w:rsidRDefault="0077762A" w:rsidP="0078274A">
      <w:pPr>
        <w:pStyle w:val="11"/>
        <w:ind w:firstLine="567"/>
        <w:jc w:val="both"/>
      </w:pPr>
      <w:r>
        <w:t>Функциональные разновидности языка.</w:t>
      </w:r>
    </w:p>
    <w:p w:rsidR="00DE446C" w:rsidRDefault="0077762A" w:rsidP="0078274A">
      <w:pPr>
        <w:pStyle w:val="11"/>
        <w:ind w:firstLine="567"/>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E446C" w:rsidRDefault="0077762A" w:rsidP="0078274A">
      <w:pPr>
        <w:pStyle w:val="11"/>
        <w:ind w:firstLine="567"/>
        <w:jc w:val="both"/>
      </w:pPr>
      <w:r>
        <w:t>Публицистический стиль. Сфера употребления, функции, языковые особенности.</w:t>
      </w:r>
    </w:p>
    <w:p w:rsidR="00DE446C" w:rsidRDefault="0077762A" w:rsidP="0078274A">
      <w:pPr>
        <w:pStyle w:val="11"/>
        <w:ind w:firstLine="567"/>
        <w:jc w:val="both"/>
      </w:pPr>
      <w:r>
        <w:t>Жанры публицистического стиля (репортаж, заметка, интервью).</w:t>
      </w:r>
    </w:p>
    <w:p w:rsidR="00DE446C" w:rsidRDefault="0077762A" w:rsidP="0078274A">
      <w:pPr>
        <w:pStyle w:val="11"/>
        <w:ind w:firstLine="567"/>
        <w:jc w:val="both"/>
      </w:pPr>
      <w:r>
        <w:lastRenderedPageBreak/>
        <w:t>Употребление языковых средств выразительности в текстах публицистического стиля.</w:t>
      </w:r>
    </w:p>
    <w:p w:rsidR="00DE446C" w:rsidRDefault="0077762A" w:rsidP="0078274A">
      <w:pPr>
        <w:pStyle w:val="11"/>
        <w:ind w:firstLine="567"/>
        <w:jc w:val="both"/>
      </w:pPr>
      <w:r>
        <w:t>Официально-деловой стиль. Сфера употребления, функции, языковые особенности. Инструкция.</w:t>
      </w:r>
    </w:p>
    <w:p w:rsidR="00DE446C" w:rsidRDefault="0077762A" w:rsidP="0078274A">
      <w:pPr>
        <w:pStyle w:val="11"/>
        <w:ind w:firstLine="567"/>
        <w:jc w:val="both"/>
      </w:pPr>
      <w:r>
        <w:t>Система языка.</w:t>
      </w:r>
    </w:p>
    <w:p w:rsidR="00DE446C" w:rsidRDefault="0077762A" w:rsidP="0078274A">
      <w:pPr>
        <w:pStyle w:val="11"/>
        <w:ind w:firstLine="567"/>
        <w:jc w:val="both"/>
      </w:pPr>
      <w:r>
        <w:t>Морфология. Культура речи. Орфография.</w:t>
      </w:r>
    </w:p>
    <w:p w:rsidR="00DE446C" w:rsidRDefault="0077762A" w:rsidP="0078274A">
      <w:pPr>
        <w:pStyle w:val="11"/>
        <w:ind w:firstLine="567"/>
        <w:jc w:val="both"/>
      </w:pPr>
      <w:r>
        <w:t>Морфология как раздел науки о языке (обобщение).</w:t>
      </w:r>
    </w:p>
    <w:p w:rsidR="00DE446C" w:rsidRDefault="0077762A" w:rsidP="0078274A">
      <w:pPr>
        <w:pStyle w:val="11"/>
        <w:ind w:firstLine="567"/>
        <w:jc w:val="both"/>
      </w:pPr>
      <w:r>
        <w:t>Причастие.</w:t>
      </w:r>
    </w:p>
    <w:p w:rsidR="00DE446C" w:rsidRDefault="0077762A" w:rsidP="0078274A">
      <w:pPr>
        <w:pStyle w:val="11"/>
        <w:ind w:firstLine="567"/>
        <w:jc w:val="both"/>
      </w:pPr>
      <w:r>
        <w:t>Причастие как особая форма глагола. Признаки глагола и имени прилагательного в причастии. Синтаксические функции причастия, роль в речи.</w:t>
      </w:r>
    </w:p>
    <w:p w:rsidR="00DE446C" w:rsidRDefault="0077762A" w:rsidP="0078274A">
      <w:pPr>
        <w:pStyle w:val="11"/>
        <w:ind w:firstLine="567"/>
        <w:jc w:val="both"/>
      </w:pPr>
      <w:r>
        <w:t>Причастный оборот. Знаки препинания в предложениях с причастным оборотом.</w:t>
      </w:r>
    </w:p>
    <w:p w:rsidR="00DE446C" w:rsidRDefault="0077762A" w:rsidP="0078274A">
      <w:pPr>
        <w:pStyle w:val="11"/>
        <w:ind w:firstLine="567"/>
        <w:jc w:val="both"/>
      </w:pPr>
      <w:r>
        <w:t>Действительные и страдательные причастия.</w:t>
      </w:r>
    </w:p>
    <w:p w:rsidR="00DE446C" w:rsidRDefault="0077762A" w:rsidP="0078274A">
      <w:pPr>
        <w:pStyle w:val="11"/>
        <w:ind w:firstLine="567"/>
        <w:jc w:val="both"/>
      </w:pPr>
      <w:r>
        <w:t>Полные и краткие формы страдательных причастий.</w:t>
      </w:r>
    </w:p>
    <w:p w:rsidR="00DE446C" w:rsidRDefault="0077762A" w:rsidP="0078274A">
      <w:pPr>
        <w:pStyle w:val="11"/>
        <w:ind w:firstLine="567"/>
        <w:jc w:val="both"/>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DE446C" w:rsidRDefault="0077762A" w:rsidP="0078274A">
      <w:pPr>
        <w:pStyle w:val="11"/>
        <w:ind w:firstLine="567"/>
        <w:jc w:val="both"/>
      </w:pPr>
      <w:r>
        <w:t>Морфологический анализ причастий.</w:t>
      </w:r>
    </w:p>
    <w:p w:rsidR="00DE446C" w:rsidRDefault="0077762A" w:rsidP="0078274A">
      <w:pPr>
        <w:pStyle w:val="11"/>
        <w:ind w:firstLine="567"/>
        <w:jc w:val="both"/>
      </w:pPr>
      <w:r>
        <w:t>Правописание гласных в суффиксах причастий. Правописание н и нн в суффиксах причастий и отглагольных имён прилагательных.</w:t>
      </w:r>
    </w:p>
    <w:p w:rsidR="00DE446C" w:rsidRDefault="0077762A" w:rsidP="0078274A">
      <w:pPr>
        <w:pStyle w:val="11"/>
        <w:ind w:firstLine="567"/>
        <w:jc w:val="both"/>
      </w:pPr>
      <w:r>
        <w:t>Слитное и раздельное написание не с причастиями.</w:t>
      </w:r>
    </w:p>
    <w:p w:rsidR="00DE446C" w:rsidRDefault="0077762A" w:rsidP="0078274A">
      <w:pPr>
        <w:pStyle w:val="11"/>
        <w:ind w:firstLine="567"/>
        <w:jc w:val="both"/>
      </w:pPr>
      <w:r>
        <w:t>Орфографический анализ причастий (в рамках изученного).</w:t>
      </w:r>
    </w:p>
    <w:p w:rsidR="00DE446C" w:rsidRDefault="0077762A" w:rsidP="0078274A">
      <w:pPr>
        <w:pStyle w:val="11"/>
        <w:ind w:firstLine="567"/>
        <w:jc w:val="both"/>
      </w:pPr>
      <w:r>
        <w:t>Синтаксический и пунктуационный анализ предложений с причастным оборотом (в рамках изученного).</w:t>
      </w:r>
    </w:p>
    <w:p w:rsidR="00DE446C" w:rsidRDefault="0077762A" w:rsidP="0078274A">
      <w:pPr>
        <w:pStyle w:val="11"/>
        <w:ind w:firstLine="567"/>
        <w:jc w:val="both"/>
      </w:pPr>
      <w:r>
        <w:t>Деепричастие.</w:t>
      </w:r>
    </w:p>
    <w:p w:rsidR="00DE446C" w:rsidRDefault="0077762A" w:rsidP="0078274A">
      <w:pPr>
        <w:pStyle w:val="11"/>
        <w:ind w:firstLine="567"/>
        <w:jc w:val="both"/>
      </w:pPr>
      <w:r>
        <w:t>Деепричастие как особая форма глагола. Признаки глагола и наречия в деепричастии. Синтаксическая функция деепричастия, роль в речи.</w:t>
      </w:r>
    </w:p>
    <w:p w:rsidR="00DE446C" w:rsidRDefault="0077762A" w:rsidP="0078274A">
      <w:pPr>
        <w:pStyle w:val="11"/>
        <w:tabs>
          <w:tab w:val="left" w:pos="2539"/>
          <w:tab w:val="left" w:pos="4512"/>
          <w:tab w:val="left" w:pos="6696"/>
          <w:tab w:val="left" w:pos="8856"/>
        </w:tabs>
        <w:ind w:firstLine="567"/>
        <w:jc w:val="both"/>
      </w:pPr>
      <w:r>
        <w:t>Деепричастный оборот. Знаки препинания в предложениях с одиночным деепричастием и деепричастным</w:t>
      </w:r>
      <w:r>
        <w:tab/>
        <w:t>оборотом.</w:t>
      </w:r>
      <w:r>
        <w:tab/>
        <w:t>Правильное</w:t>
      </w:r>
      <w:r>
        <w:tab/>
        <w:t>построение</w:t>
      </w:r>
      <w:r>
        <w:tab/>
        <w:t>предложений</w:t>
      </w:r>
    </w:p>
    <w:p w:rsidR="00DE446C" w:rsidRDefault="0077762A" w:rsidP="0078274A">
      <w:pPr>
        <w:pStyle w:val="11"/>
        <w:ind w:firstLine="567"/>
        <w:jc w:val="both"/>
      </w:pPr>
      <w:r>
        <w:t>с одиночными деепричастиями и деепричастными оборотами.</w:t>
      </w:r>
    </w:p>
    <w:p w:rsidR="00DE446C" w:rsidRDefault="0077762A" w:rsidP="0078274A">
      <w:pPr>
        <w:pStyle w:val="11"/>
        <w:ind w:firstLine="567"/>
        <w:jc w:val="both"/>
      </w:pPr>
      <w:r>
        <w:t>Деепричастия совершенного и несовершенного вида. Постановка ударения в деепричастиях.</w:t>
      </w:r>
    </w:p>
    <w:p w:rsidR="00DE446C" w:rsidRDefault="0077762A" w:rsidP="0078274A">
      <w:pPr>
        <w:pStyle w:val="11"/>
        <w:ind w:firstLine="567"/>
        <w:jc w:val="both"/>
      </w:pPr>
      <w:r>
        <w:t>Морфологический анализ деепричастий.</w:t>
      </w:r>
    </w:p>
    <w:p w:rsidR="00DE446C" w:rsidRDefault="0077762A" w:rsidP="0078274A">
      <w:pPr>
        <w:pStyle w:val="11"/>
        <w:ind w:firstLine="567"/>
        <w:jc w:val="both"/>
      </w:pPr>
      <w:r>
        <w:t>Правописание гласных в суффиксах деепричастий. Слитное и раздельное написание не с деепричастиями.</w:t>
      </w:r>
    </w:p>
    <w:p w:rsidR="00DE446C" w:rsidRDefault="0077762A" w:rsidP="0078274A">
      <w:pPr>
        <w:pStyle w:val="11"/>
        <w:ind w:firstLine="567"/>
        <w:jc w:val="both"/>
      </w:pPr>
      <w:r>
        <w:t>Орфографический анализ деепричастий (в рамках изученного).</w:t>
      </w:r>
    </w:p>
    <w:p w:rsidR="00DE446C" w:rsidRDefault="0077762A" w:rsidP="0078274A">
      <w:pPr>
        <w:pStyle w:val="11"/>
        <w:ind w:firstLine="567"/>
        <w:jc w:val="both"/>
      </w:pPr>
      <w:r>
        <w:t>Синтаксический и пунктуационный анализ предложений с деепричастным оборотом (в рамках изученного).</w:t>
      </w:r>
    </w:p>
    <w:p w:rsidR="00DE446C" w:rsidRDefault="0077762A" w:rsidP="0078274A">
      <w:pPr>
        <w:pStyle w:val="11"/>
        <w:ind w:firstLine="567"/>
        <w:jc w:val="both"/>
      </w:pPr>
      <w:r>
        <w:t>Наречие.</w:t>
      </w:r>
    </w:p>
    <w:p w:rsidR="00DE446C" w:rsidRDefault="0077762A" w:rsidP="0078274A">
      <w:pPr>
        <w:pStyle w:val="11"/>
        <w:ind w:firstLine="567"/>
        <w:jc w:val="both"/>
      </w:pPr>
      <w:r>
        <w:t>Общее грамматическое значение наречий. Синтаксические свойства наречий. Роль в речи.</w:t>
      </w:r>
    </w:p>
    <w:p w:rsidR="00DE446C" w:rsidRDefault="0077762A" w:rsidP="0078274A">
      <w:pPr>
        <w:pStyle w:val="11"/>
        <w:ind w:firstLine="567"/>
        <w:jc w:val="both"/>
        <w:sectPr w:rsidR="00DE446C" w:rsidSect="00BF621D">
          <w:headerReference w:type="default" r:id="rId13"/>
          <w:pgSz w:w="16840" w:h="11900" w:orient="landscape"/>
          <w:pgMar w:top="1098" w:right="562" w:bottom="535" w:left="562" w:header="134" w:footer="134" w:gutter="0"/>
          <w:pgNumType w:start="21"/>
          <w:cols w:space="720"/>
          <w:noEndnote/>
          <w:docGrid w:linePitch="360"/>
        </w:sectPr>
      </w:pPr>
      <w:r>
        <w:t>Разряды наречий по значению. Простая и составная формы сравнительной</w:t>
      </w:r>
    </w:p>
    <w:p w:rsidR="00DE446C" w:rsidRDefault="0077762A" w:rsidP="0078274A">
      <w:pPr>
        <w:pStyle w:val="11"/>
        <w:ind w:firstLine="567"/>
        <w:jc w:val="both"/>
      </w:pPr>
      <w:r>
        <w:lastRenderedPageBreak/>
        <w:t>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DE446C" w:rsidRDefault="0077762A" w:rsidP="0078274A">
      <w:pPr>
        <w:pStyle w:val="11"/>
        <w:ind w:firstLine="567"/>
        <w:jc w:val="both"/>
      </w:pPr>
      <w:r>
        <w:t>Словообразование наречий.</w:t>
      </w:r>
    </w:p>
    <w:p w:rsidR="00DE446C" w:rsidRDefault="0077762A" w:rsidP="0078274A">
      <w:pPr>
        <w:pStyle w:val="11"/>
        <w:ind w:firstLine="567"/>
        <w:jc w:val="both"/>
      </w:pPr>
      <w:r>
        <w:t>Морфологический анализ наречий.</w:t>
      </w:r>
    </w:p>
    <w:p w:rsidR="00DE446C" w:rsidRDefault="0077762A" w:rsidP="0078274A">
      <w:pPr>
        <w:pStyle w:val="11"/>
        <w:ind w:firstLine="567"/>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DE446C" w:rsidRDefault="0077762A" w:rsidP="0078274A">
      <w:pPr>
        <w:pStyle w:val="11"/>
        <w:ind w:firstLine="567"/>
        <w:jc w:val="both"/>
      </w:pPr>
      <w:r>
        <w:t>Орфографический анализ наречий (в рамках изученного).</w:t>
      </w:r>
    </w:p>
    <w:p w:rsidR="00DE446C" w:rsidRDefault="0077762A" w:rsidP="0078274A">
      <w:pPr>
        <w:pStyle w:val="11"/>
        <w:ind w:firstLine="567"/>
        <w:jc w:val="both"/>
      </w:pPr>
      <w:r>
        <w:t>Слова категории состояния.</w:t>
      </w:r>
    </w:p>
    <w:p w:rsidR="00DE446C" w:rsidRDefault="0077762A" w:rsidP="0078274A">
      <w:pPr>
        <w:pStyle w:val="11"/>
        <w:ind w:firstLine="567"/>
        <w:jc w:val="both"/>
      </w:pPr>
      <w:r>
        <w:t>Вопрос о словах категории состояния в системе частей речи.</w:t>
      </w:r>
    </w:p>
    <w:p w:rsidR="00DE446C" w:rsidRDefault="0077762A" w:rsidP="0078274A">
      <w:pPr>
        <w:pStyle w:val="11"/>
        <w:ind w:firstLine="567"/>
        <w:jc w:val="both"/>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E446C" w:rsidRDefault="0077762A" w:rsidP="0078274A">
      <w:pPr>
        <w:pStyle w:val="11"/>
        <w:ind w:firstLine="567"/>
        <w:jc w:val="both"/>
      </w:pPr>
      <w:r>
        <w:t>Служебные части речи.</w:t>
      </w:r>
    </w:p>
    <w:p w:rsidR="00DE446C" w:rsidRDefault="0077762A" w:rsidP="0078274A">
      <w:pPr>
        <w:pStyle w:val="11"/>
        <w:ind w:firstLine="567"/>
        <w:jc w:val="both"/>
      </w:pPr>
      <w:r>
        <w:t>Общая характеристика служебных частей речи. Отличие самостоятельных частей речи от служебных.</w:t>
      </w:r>
    </w:p>
    <w:p w:rsidR="00DE446C" w:rsidRDefault="0077762A" w:rsidP="0078274A">
      <w:pPr>
        <w:pStyle w:val="11"/>
        <w:ind w:firstLine="567"/>
        <w:jc w:val="both"/>
      </w:pPr>
      <w:r>
        <w:t>Предлог.</w:t>
      </w:r>
    </w:p>
    <w:p w:rsidR="00DE446C" w:rsidRDefault="0077762A" w:rsidP="0078274A">
      <w:pPr>
        <w:pStyle w:val="11"/>
        <w:ind w:firstLine="567"/>
        <w:jc w:val="both"/>
      </w:pPr>
      <w:r>
        <w:t>Предлог как служебная часть речи. Грамматические функции предлогов.</w:t>
      </w:r>
    </w:p>
    <w:p w:rsidR="00DE446C" w:rsidRDefault="0077762A" w:rsidP="0078274A">
      <w:pPr>
        <w:pStyle w:val="11"/>
        <w:tabs>
          <w:tab w:val="left" w:pos="7315"/>
        </w:tabs>
        <w:ind w:firstLine="567"/>
        <w:jc w:val="both"/>
      </w:pPr>
      <w:r>
        <w:t>Разряды предлогов по происхождению:</w:t>
      </w:r>
      <w:r>
        <w:tab/>
        <w:t>предлоги производные</w:t>
      </w:r>
    </w:p>
    <w:p w:rsidR="00DE446C" w:rsidRDefault="0077762A" w:rsidP="0078274A">
      <w:pPr>
        <w:pStyle w:val="11"/>
        <w:ind w:firstLine="567"/>
      </w:pPr>
      <w:r>
        <w:t>и непроизводные. Разряды предлогов по строению: предлоги простые и составные.</w:t>
      </w:r>
    </w:p>
    <w:p w:rsidR="00DE446C" w:rsidRDefault="0077762A" w:rsidP="0078274A">
      <w:pPr>
        <w:pStyle w:val="11"/>
        <w:ind w:firstLine="567"/>
        <w:jc w:val="both"/>
      </w:pPr>
      <w:r>
        <w:t>Морфологический анализ предлогов.</w:t>
      </w:r>
    </w:p>
    <w:p w:rsidR="00DE446C" w:rsidRDefault="0077762A" w:rsidP="0078274A">
      <w:pPr>
        <w:pStyle w:val="11"/>
        <w:ind w:firstLine="567"/>
        <w:jc w:val="both"/>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DE446C" w:rsidRDefault="0077762A" w:rsidP="0078274A">
      <w:pPr>
        <w:pStyle w:val="11"/>
        <w:ind w:firstLine="567"/>
        <w:jc w:val="both"/>
      </w:pPr>
      <w:r>
        <w:t>Правописание производных предлогов.</w:t>
      </w:r>
    </w:p>
    <w:p w:rsidR="00DE446C" w:rsidRDefault="0077762A" w:rsidP="0078274A">
      <w:pPr>
        <w:pStyle w:val="11"/>
        <w:ind w:firstLine="567"/>
        <w:jc w:val="both"/>
      </w:pPr>
      <w:r>
        <w:t>Союз.</w:t>
      </w:r>
    </w:p>
    <w:p w:rsidR="00DE446C" w:rsidRDefault="0077762A" w:rsidP="0078274A">
      <w:pPr>
        <w:pStyle w:val="11"/>
        <w:ind w:firstLine="567"/>
        <w:jc w:val="both"/>
      </w:pPr>
      <w:r>
        <w:t>Союз как служебная часть речи. Союз как средство связи однородных членов предложения и частей сложного предложения.</w:t>
      </w:r>
    </w:p>
    <w:p w:rsidR="00DE446C" w:rsidRDefault="0077762A" w:rsidP="0078274A">
      <w:pPr>
        <w:pStyle w:val="11"/>
        <w:ind w:firstLine="567"/>
        <w:jc w:val="both"/>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E446C" w:rsidRDefault="0077762A" w:rsidP="0078274A">
      <w:pPr>
        <w:pStyle w:val="11"/>
        <w:ind w:firstLine="567"/>
        <w:jc w:val="both"/>
      </w:pPr>
      <w:r>
        <w:t>Морфологический анализ союз ов.</w:t>
      </w:r>
    </w:p>
    <w:p w:rsidR="00DE446C" w:rsidRDefault="0077762A" w:rsidP="0078274A">
      <w:pPr>
        <w:pStyle w:val="11"/>
        <w:ind w:firstLine="567"/>
        <w:jc w:val="both"/>
      </w:pPr>
      <w:r>
        <w:t>Правописание союзов.</w:t>
      </w:r>
    </w:p>
    <w:p w:rsidR="00DE446C" w:rsidRDefault="0077762A" w:rsidP="0078274A">
      <w:pPr>
        <w:pStyle w:val="11"/>
        <w:ind w:firstLine="567"/>
        <w:jc w:val="both"/>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DE446C" w:rsidRDefault="0077762A" w:rsidP="0078274A">
      <w:pPr>
        <w:pStyle w:val="11"/>
        <w:ind w:firstLine="567"/>
        <w:jc w:val="both"/>
      </w:pPr>
      <w:r>
        <w:t>Частица.</w:t>
      </w:r>
    </w:p>
    <w:p w:rsidR="00DE446C" w:rsidRDefault="0077762A" w:rsidP="0078274A">
      <w:pPr>
        <w:pStyle w:val="11"/>
        <w:ind w:firstLine="567"/>
        <w:jc w:val="both"/>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E446C" w:rsidRDefault="0077762A" w:rsidP="0078274A">
      <w:pPr>
        <w:pStyle w:val="11"/>
        <w:ind w:firstLine="567"/>
        <w:jc w:val="both"/>
      </w:pPr>
      <w:r>
        <w:t>Разряды частиц по значению и употреблению: формообразующие, отрицательные, модальные.</w:t>
      </w:r>
    </w:p>
    <w:p w:rsidR="00DE446C" w:rsidRDefault="0077762A" w:rsidP="0078274A">
      <w:pPr>
        <w:pStyle w:val="11"/>
        <w:ind w:firstLine="567"/>
        <w:jc w:val="both"/>
      </w:pPr>
      <w:r>
        <w:lastRenderedPageBreak/>
        <w:t>Морфологический анализ частиц.</w:t>
      </w:r>
    </w:p>
    <w:p w:rsidR="00DE446C" w:rsidRDefault="0077762A" w:rsidP="0078274A">
      <w:pPr>
        <w:pStyle w:val="11"/>
        <w:tabs>
          <w:tab w:val="left" w:pos="6528"/>
          <w:tab w:val="left" w:pos="7315"/>
        </w:tabs>
        <w:ind w:firstLine="567"/>
        <w:jc w:val="both"/>
      </w:pPr>
      <w:r>
        <w:t>Смысловые различия частиц не и</w:t>
      </w:r>
      <w:r>
        <w:tab/>
        <w:t>ни.</w:t>
      </w:r>
      <w:r>
        <w:tab/>
        <w:t>Использование частиц</w:t>
      </w:r>
    </w:p>
    <w:p w:rsidR="00DE446C" w:rsidRDefault="0077762A" w:rsidP="0078274A">
      <w:pPr>
        <w:pStyle w:val="11"/>
        <w:ind w:firstLine="567"/>
        <w:jc w:val="both"/>
      </w:pPr>
      <w:r>
        <w:t>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E446C" w:rsidRDefault="0077762A" w:rsidP="0078274A">
      <w:pPr>
        <w:pStyle w:val="11"/>
        <w:ind w:firstLine="567"/>
        <w:jc w:val="both"/>
      </w:pPr>
      <w:r>
        <w:t>Междометия и звукоподражательные слова .</w:t>
      </w:r>
    </w:p>
    <w:p w:rsidR="00DE446C" w:rsidRDefault="0077762A" w:rsidP="0078274A">
      <w:pPr>
        <w:pStyle w:val="11"/>
        <w:ind w:firstLine="567"/>
        <w:jc w:val="both"/>
      </w:pPr>
      <w:r>
        <w:t>Междометия как особая группа слов.</w:t>
      </w:r>
    </w:p>
    <w:p w:rsidR="00DE446C" w:rsidRDefault="0077762A" w:rsidP="0078274A">
      <w:pPr>
        <w:pStyle w:val="11"/>
        <w:ind w:firstLine="567"/>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DE446C" w:rsidRDefault="0077762A" w:rsidP="0078274A">
      <w:pPr>
        <w:pStyle w:val="11"/>
        <w:ind w:firstLine="567"/>
        <w:jc w:val="both"/>
      </w:pPr>
      <w:r>
        <w:t>Морфологический анализ междометий</w:t>
      </w:r>
      <w:r>
        <w:rPr>
          <w:noProof/>
          <w:lang w:bidi="ar-SA"/>
        </w:rPr>
        <mc:AlternateContent>
          <mc:Choice Requires="wps">
            <w:drawing>
              <wp:anchor distT="0" distB="0" distL="114300" distR="114300" simplePos="0" relativeHeight="125829382" behindDoc="0" locked="0" layoutInCell="1" allowOverlap="1" wp14:anchorId="44AB9EEB" wp14:editId="06FC74D1">
                <wp:simplePos x="0" y="0"/>
                <wp:positionH relativeFrom="page">
                  <wp:posOffset>1045210</wp:posOffset>
                </wp:positionH>
                <wp:positionV relativeFrom="margin">
                  <wp:posOffset>0</wp:posOffset>
                </wp:positionV>
                <wp:extent cx="2191385" cy="731520"/>
                <wp:effectExtent l="0" t="0" r="0" b="0"/>
                <wp:wrapSquare wrapText="right"/>
                <wp:docPr id="18" name="Shape 18"/>
                <wp:cNvGraphicFramePr/>
                <a:graphic xmlns:a="http://schemas.openxmlformats.org/drawingml/2006/main">
                  <a:graphicData uri="http://schemas.microsoft.com/office/word/2010/wordprocessingShape">
                    <wps:wsp>
                      <wps:cNvSpPr txBox="1"/>
                      <wps:spPr>
                        <a:xfrm>
                          <a:off x="0" y="0"/>
                          <a:ext cx="2191385" cy="731520"/>
                        </a:xfrm>
                        <a:prstGeom prst="rect">
                          <a:avLst/>
                        </a:prstGeom>
                        <a:noFill/>
                      </wps:spPr>
                      <wps:txbx>
                        <w:txbxContent>
                          <w:p w:rsidR="00D14784" w:rsidRDefault="00D14784">
                            <w:pPr>
                              <w:pStyle w:val="11"/>
                              <w:ind w:firstLine="0"/>
                            </w:pPr>
                            <w:r>
                              <w:t>Звукоподражательные слова.</w:t>
                            </w:r>
                          </w:p>
                          <w:p w:rsidR="00D14784" w:rsidRDefault="00D14784">
                            <w:pPr>
                              <w:pStyle w:val="11"/>
                              <w:ind w:firstLine="0"/>
                              <w:jc w:val="right"/>
                            </w:pPr>
                            <w:r>
                              <w:t>Использование междометий художественной речи как пунктуационное выделение</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8" o:spid="_x0000_s1026" type="#_x0000_t202" style="position:absolute;left:0;text-align:left;margin-left:82.3pt;margin-top:0;width:172.55pt;height:57.6pt;z-index:12582938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" filled="f" stroked="f">
                <v:textbox inset="0,0,0,0">
                  <w:txbxContent>
                    <w:p w:rsidR="00D14784" w:rsidRDefault="00D14784">
                      <w:pPr>
                        <w:pStyle w:val="11"/>
                        <w:ind w:firstLine="0"/>
                      </w:pPr>
                      <w:r>
                        <w:t>Звукоподражательные слова.</w:t>
                      </w:r>
                    </w:p>
                    <w:p w:rsidR="00D14784" w:rsidRDefault="00D14784">
                      <w:pPr>
                        <w:pStyle w:val="11"/>
                        <w:ind w:firstLine="0"/>
                        <w:jc w:val="right"/>
                      </w:pPr>
                      <w:r>
                        <w:t>Использование междометий художественной речи как пунктуационное выделение</w:t>
                      </w:r>
                    </w:p>
                  </w:txbxContent>
                </v:textbox>
                <w10:wrap type="square" side="right" anchorx="page" anchory="margin"/>
              </v:shape>
            </w:pict>
          </mc:Fallback>
        </mc:AlternateContent>
      </w:r>
      <w:r w:rsidR="0078274A">
        <w:t xml:space="preserve"> и </w:t>
      </w:r>
      <w:r>
        <w:t xml:space="preserve"> звукоподражательных слов в разговорной средства создания экспрессии. Интонационное междометий и звукоподражательных слов</w:t>
      </w:r>
    </w:p>
    <w:p w:rsidR="00DE446C" w:rsidRDefault="0077762A" w:rsidP="0078274A">
      <w:pPr>
        <w:pStyle w:val="11"/>
        <w:ind w:firstLine="567"/>
      </w:pPr>
      <w:r>
        <w:t>в предложении.</w:t>
      </w:r>
    </w:p>
    <w:p w:rsidR="00DE446C" w:rsidRDefault="0077762A" w:rsidP="0078274A">
      <w:pPr>
        <w:pStyle w:val="11"/>
        <w:ind w:firstLine="567"/>
        <w:jc w:val="both"/>
      </w:pPr>
      <w:r>
        <w:t>Омонимия слов разных частей речи. Грамматическая омонимия. Использование грамматических омонимов в речи.</w:t>
      </w:r>
    </w:p>
    <w:p w:rsidR="00DE446C" w:rsidRDefault="0077762A" w:rsidP="0078274A">
      <w:pPr>
        <w:pStyle w:val="11"/>
        <w:ind w:firstLine="567"/>
        <w:jc w:val="both"/>
      </w:pPr>
      <w:r>
        <w:rPr>
          <w:u w:val="single"/>
        </w:rPr>
        <w:t>Содержание обучения в 8 классе.</w:t>
      </w:r>
    </w:p>
    <w:p w:rsidR="00DE446C" w:rsidRDefault="0077762A" w:rsidP="0078274A">
      <w:pPr>
        <w:pStyle w:val="11"/>
        <w:ind w:firstLine="567"/>
        <w:jc w:val="both"/>
      </w:pPr>
      <w:r>
        <w:t>Общие сведения о языке.</w:t>
      </w:r>
    </w:p>
    <w:p w:rsidR="00DE446C" w:rsidRDefault="0077762A" w:rsidP="0078274A">
      <w:pPr>
        <w:pStyle w:val="11"/>
        <w:ind w:firstLine="567"/>
        <w:jc w:val="both"/>
      </w:pPr>
      <w:r>
        <w:t>Русский язык в кругу других славянских языков.</w:t>
      </w:r>
    </w:p>
    <w:p w:rsidR="00DE446C" w:rsidRDefault="0077762A" w:rsidP="0078274A">
      <w:pPr>
        <w:pStyle w:val="11"/>
        <w:ind w:firstLine="567"/>
        <w:jc w:val="both"/>
      </w:pPr>
      <w:r>
        <w:t>Язык и речь.</w:t>
      </w:r>
    </w:p>
    <w:p w:rsidR="00DE446C" w:rsidRDefault="0077762A" w:rsidP="0078274A">
      <w:pPr>
        <w:pStyle w:val="11"/>
        <w:ind w:firstLine="567"/>
        <w:jc w:val="both"/>
      </w:pPr>
      <w:r>
        <w:t>Монолог-описание, монолог-рассуждение, монолог-повествование; выступление с научным сообщением.</w:t>
      </w:r>
    </w:p>
    <w:p w:rsidR="00DE446C" w:rsidRDefault="0077762A" w:rsidP="0078274A">
      <w:pPr>
        <w:pStyle w:val="11"/>
        <w:ind w:firstLine="567"/>
        <w:jc w:val="both"/>
      </w:pPr>
      <w:r>
        <w:t>Диалог.</w:t>
      </w:r>
    </w:p>
    <w:p w:rsidR="00DE446C" w:rsidRDefault="0077762A" w:rsidP="0078274A">
      <w:pPr>
        <w:pStyle w:val="11"/>
        <w:ind w:firstLine="567"/>
        <w:jc w:val="both"/>
      </w:pPr>
      <w:r>
        <w:t>Текст.</w:t>
      </w:r>
    </w:p>
    <w:p w:rsidR="00DE446C" w:rsidRDefault="0077762A" w:rsidP="0078274A">
      <w:pPr>
        <w:pStyle w:val="11"/>
        <w:ind w:firstLine="567"/>
        <w:jc w:val="both"/>
      </w:pPr>
      <w:r>
        <w:t>Текст и его основные признаки.</w:t>
      </w:r>
    </w:p>
    <w:p w:rsidR="00DE446C" w:rsidRDefault="0077762A" w:rsidP="0078274A">
      <w:pPr>
        <w:pStyle w:val="11"/>
        <w:tabs>
          <w:tab w:val="left" w:pos="2328"/>
        </w:tabs>
        <w:ind w:firstLine="567"/>
        <w:jc w:val="both"/>
      </w:pPr>
      <w:r>
        <w:t>Особенности</w:t>
      </w:r>
      <w:r>
        <w:tab/>
        <w:t>функционально-смысловых типов речи (повествование, описание,</w:t>
      </w:r>
    </w:p>
    <w:p w:rsidR="00DE446C" w:rsidRDefault="0077762A" w:rsidP="0078274A">
      <w:pPr>
        <w:pStyle w:val="11"/>
        <w:ind w:firstLine="567"/>
      </w:pPr>
      <w:r>
        <w:t>рассуждение).</w:t>
      </w:r>
    </w:p>
    <w:p w:rsidR="00DE446C" w:rsidRDefault="0077762A" w:rsidP="0078274A">
      <w:pPr>
        <w:pStyle w:val="11"/>
        <w:ind w:firstLine="567"/>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E446C" w:rsidRDefault="0077762A" w:rsidP="0078274A">
      <w:pPr>
        <w:pStyle w:val="11"/>
        <w:ind w:firstLine="567"/>
        <w:jc w:val="both"/>
      </w:pPr>
      <w:r>
        <w:t>Функциональные разновидности языка.</w:t>
      </w:r>
    </w:p>
    <w:p w:rsidR="00DE446C" w:rsidRDefault="0077762A" w:rsidP="0078274A">
      <w:pPr>
        <w:pStyle w:val="11"/>
        <w:ind w:firstLine="567"/>
        <w:jc w:val="both"/>
      </w:pPr>
      <w:r>
        <w:t>Официально-деловой стиль. Сфера употребления, функции, языковые особенности.</w:t>
      </w:r>
    </w:p>
    <w:p w:rsidR="00DE446C" w:rsidRDefault="0077762A" w:rsidP="0078274A">
      <w:pPr>
        <w:pStyle w:val="11"/>
        <w:ind w:firstLine="567"/>
        <w:jc w:val="both"/>
      </w:pPr>
      <w:r>
        <w:t>Жанры официально-делового стиля (заявление, объяснительная записка, автобиография, характеристика).</w:t>
      </w:r>
    </w:p>
    <w:p w:rsidR="00DE446C" w:rsidRDefault="0077762A" w:rsidP="0078274A">
      <w:pPr>
        <w:pStyle w:val="11"/>
        <w:ind w:firstLine="567"/>
        <w:jc w:val="both"/>
      </w:pPr>
      <w:r>
        <w:t>Научный стиль. Сфера употребления, функции, языковые особенности.</w:t>
      </w:r>
    </w:p>
    <w:p w:rsidR="00DE446C" w:rsidRDefault="0077762A" w:rsidP="0078274A">
      <w:pPr>
        <w:pStyle w:val="11"/>
        <w:ind w:firstLine="567"/>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E446C" w:rsidRDefault="0077762A" w:rsidP="0078274A">
      <w:pPr>
        <w:pStyle w:val="11"/>
        <w:ind w:firstLine="567"/>
        <w:jc w:val="both"/>
      </w:pPr>
      <w:r>
        <w:t>Система языка.</w:t>
      </w:r>
    </w:p>
    <w:p w:rsidR="00DE446C" w:rsidRDefault="0077762A" w:rsidP="0078274A">
      <w:pPr>
        <w:pStyle w:val="11"/>
        <w:ind w:firstLine="567"/>
        <w:jc w:val="both"/>
      </w:pPr>
      <w:r>
        <w:t>Синтаксис. Культура речи. Пунктуация.</w:t>
      </w:r>
    </w:p>
    <w:p w:rsidR="00DE446C" w:rsidRDefault="0077762A" w:rsidP="0078274A">
      <w:pPr>
        <w:pStyle w:val="11"/>
        <w:ind w:firstLine="567"/>
        <w:jc w:val="both"/>
      </w:pPr>
      <w:r>
        <w:t>Синтаксис как раздел лингвистики.</w:t>
      </w:r>
    </w:p>
    <w:p w:rsidR="00DE446C" w:rsidRDefault="0077762A" w:rsidP="0078274A">
      <w:pPr>
        <w:pStyle w:val="11"/>
        <w:ind w:firstLine="567"/>
        <w:jc w:val="both"/>
      </w:pPr>
      <w:r>
        <w:t>Словосочетание и предложение как единицы синтаксиса.</w:t>
      </w:r>
    </w:p>
    <w:p w:rsidR="00DE446C" w:rsidRDefault="0077762A" w:rsidP="0078274A">
      <w:pPr>
        <w:pStyle w:val="11"/>
        <w:ind w:firstLine="567"/>
        <w:jc w:val="both"/>
      </w:pPr>
      <w:r>
        <w:lastRenderedPageBreak/>
        <w:t>Пунктуация. Функции знаков препинания.</w:t>
      </w:r>
    </w:p>
    <w:p w:rsidR="00DE446C" w:rsidRDefault="0077762A" w:rsidP="0078274A">
      <w:pPr>
        <w:pStyle w:val="11"/>
        <w:ind w:firstLine="567"/>
        <w:jc w:val="both"/>
      </w:pPr>
      <w:r>
        <w:t>Словосочетание.</w:t>
      </w:r>
    </w:p>
    <w:p w:rsidR="00DE446C" w:rsidRDefault="0077762A" w:rsidP="0078274A">
      <w:pPr>
        <w:pStyle w:val="11"/>
        <w:ind w:firstLine="567"/>
        <w:jc w:val="both"/>
      </w:pPr>
      <w:r>
        <w:t>Основные признаки словосочетания.</w:t>
      </w:r>
    </w:p>
    <w:p w:rsidR="00DE446C" w:rsidRDefault="0077762A" w:rsidP="0078274A">
      <w:pPr>
        <w:pStyle w:val="11"/>
        <w:ind w:firstLine="567"/>
        <w:jc w:val="both"/>
      </w:pPr>
      <w:r>
        <w:t>Виды словосочетаний по морфологическим свойствам главного слова: глагольные, именные, наречные.</w:t>
      </w:r>
    </w:p>
    <w:p w:rsidR="00DE446C" w:rsidRDefault="0077762A" w:rsidP="0078274A">
      <w:pPr>
        <w:pStyle w:val="11"/>
        <w:ind w:firstLine="567"/>
        <w:jc w:val="both"/>
      </w:pPr>
      <w:r>
        <w:t>Типы подчинительной связи слов в словосочетании: согласование, управлени е, примыкание.</w:t>
      </w:r>
    </w:p>
    <w:p w:rsidR="00DE446C" w:rsidRDefault="0077762A" w:rsidP="0078274A">
      <w:pPr>
        <w:pStyle w:val="11"/>
        <w:ind w:firstLine="567"/>
        <w:jc w:val="both"/>
      </w:pPr>
      <w:r>
        <w:t>Синтаксический анализ словосочетаний.</w:t>
      </w:r>
    </w:p>
    <w:p w:rsidR="00DE446C" w:rsidRDefault="0077762A" w:rsidP="0078274A">
      <w:pPr>
        <w:pStyle w:val="11"/>
        <w:ind w:firstLine="567"/>
        <w:jc w:val="both"/>
      </w:pPr>
      <w:r>
        <w:t>Грамматическая синонимия словосочетаний. Нормы построения словосочетаний.</w:t>
      </w:r>
    </w:p>
    <w:p w:rsidR="00DE446C" w:rsidRDefault="0077762A" w:rsidP="0078274A">
      <w:pPr>
        <w:pStyle w:val="11"/>
        <w:ind w:firstLine="567"/>
        <w:jc w:val="both"/>
      </w:pPr>
      <w:r>
        <w:t>Предложение.</w:t>
      </w:r>
    </w:p>
    <w:p w:rsidR="00DE446C" w:rsidRDefault="0077762A" w:rsidP="0078274A">
      <w:pPr>
        <w:pStyle w:val="11"/>
        <w:ind w:firstLine="567"/>
        <w:jc w:val="both"/>
      </w:pPr>
      <w:r>
        <w:t>Предложение. Основные признаки предложения: смысловая и интонационная законченность, грамматическая оформленность.</w:t>
      </w:r>
    </w:p>
    <w:p w:rsidR="00DE446C" w:rsidRDefault="0077762A" w:rsidP="0078274A">
      <w:pPr>
        <w:pStyle w:val="11"/>
        <w:ind w:firstLine="567"/>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E446C" w:rsidRDefault="0077762A" w:rsidP="0078274A">
      <w:pPr>
        <w:pStyle w:val="11"/>
        <w:ind w:firstLine="567"/>
        <w:jc w:val="both"/>
      </w:pPr>
      <w:r>
        <w:t>Употребление языковых форм выражения побуждения в побудительных предложениях.</w:t>
      </w:r>
    </w:p>
    <w:p w:rsidR="00DE446C" w:rsidRDefault="0077762A" w:rsidP="0078274A">
      <w:pPr>
        <w:pStyle w:val="11"/>
        <w:ind w:firstLine="567"/>
        <w:jc w:val="both"/>
      </w:pPr>
      <w:r>
        <w:t>Средства оформления предложения в устной и письменной речи (интонация, логическое ударение, знаки препинания).</w:t>
      </w:r>
    </w:p>
    <w:p w:rsidR="00DE446C" w:rsidRDefault="0077762A" w:rsidP="0078274A">
      <w:pPr>
        <w:pStyle w:val="11"/>
        <w:ind w:firstLine="567"/>
        <w:jc w:val="both"/>
      </w:pPr>
      <w:r>
        <w:t>Виды предложений по количеству грамматических основ (простые, сложные).</w:t>
      </w:r>
    </w:p>
    <w:p w:rsidR="00DE446C" w:rsidRDefault="0077762A" w:rsidP="0078274A">
      <w:pPr>
        <w:pStyle w:val="11"/>
        <w:ind w:firstLine="567"/>
        <w:jc w:val="both"/>
      </w:pPr>
      <w:r>
        <w:t>Виды простых предложений по наличию главных членов (двусоставные, односоставные).</w:t>
      </w:r>
    </w:p>
    <w:p w:rsidR="00DE446C" w:rsidRDefault="0077762A" w:rsidP="0078274A">
      <w:pPr>
        <w:pStyle w:val="11"/>
        <w:ind w:firstLine="567"/>
        <w:jc w:val="both"/>
      </w:pPr>
      <w:r>
        <w:t>Виды предложений по наличию второстепенных членов (распространённые, нераспр остранённ ые).</w:t>
      </w:r>
    </w:p>
    <w:p w:rsidR="00DE446C" w:rsidRDefault="0077762A" w:rsidP="0078274A">
      <w:pPr>
        <w:pStyle w:val="11"/>
        <w:ind w:firstLine="567"/>
        <w:jc w:val="both"/>
      </w:pPr>
      <w:r>
        <w:t>Предложения полные и неполные.</w:t>
      </w:r>
    </w:p>
    <w:p w:rsidR="00DE446C" w:rsidRDefault="0077762A" w:rsidP="0078274A">
      <w:pPr>
        <w:pStyle w:val="11"/>
        <w:ind w:firstLine="567"/>
        <w:jc w:val="both"/>
      </w:pPr>
      <w:r>
        <w:t>Употребление неполных предложений в диалогической речи, соблюдение в устной речи интонации неполного предложения.</w:t>
      </w:r>
    </w:p>
    <w:p w:rsidR="00DE446C" w:rsidRDefault="0077762A" w:rsidP="0078274A">
      <w:pPr>
        <w:pStyle w:val="11"/>
        <w:ind w:firstLine="567"/>
        <w:jc w:val="both"/>
      </w:pPr>
      <w:r>
        <w:t>Грамматические, интонационные и пунктуационные особенности предложений со словами да, нет.</w:t>
      </w:r>
    </w:p>
    <w:p w:rsidR="00DE446C" w:rsidRDefault="0077762A" w:rsidP="0078274A">
      <w:pPr>
        <w:pStyle w:val="11"/>
        <w:ind w:firstLine="567"/>
        <w:jc w:val="both"/>
      </w:pPr>
      <w:r>
        <w:t>Нормы построения простого предложения, использования инверсии.</w:t>
      </w:r>
    </w:p>
    <w:p w:rsidR="00DE446C" w:rsidRDefault="0077762A" w:rsidP="0078274A">
      <w:pPr>
        <w:pStyle w:val="11"/>
        <w:ind w:firstLine="567"/>
        <w:jc w:val="both"/>
      </w:pPr>
      <w:r>
        <w:t>Двусоставное предложение.</w:t>
      </w:r>
    </w:p>
    <w:p w:rsidR="00DE446C" w:rsidRDefault="0077762A" w:rsidP="0078274A">
      <w:pPr>
        <w:pStyle w:val="11"/>
        <w:ind w:firstLine="567"/>
        <w:jc w:val="both"/>
      </w:pPr>
      <w:r>
        <w:t>Главные члены предложения.</w:t>
      </w:r>
    </w:p>
    <w:p w:rsidR="00DE446C" w:rsidRDefault="0077762A" w:rsidP="0078274A">
      <w:pPr>
        <w:pStyle w:val="11"/>
        <w:ind w:firstLine="567"/>
        <w:jc w:val="both"/>
      </w:pPr>
      <w:r>
        <w:t>Подлежащее и сказуемое как главные члены предложения.</w:t>
      </w:r>
    </w:p>
    <w:p w:rsidR="00DE446C" w:rsidRDefault="0077762A" w:rsidP="0078274A">
      <w:pPr>
        <w:pStyle w:val="11"/>
        <w:ind w:firstLine="567"/>
        <w:jc w:val="both"/>
      </w:pPr>
      <w:r>
        <w:t>Способы выражения подлежащего.</w:t>
      </w:r>
    </w:p>
    <w:p w:rsidR="00DE446C" w:rsidRDefault="0077762A" w:rsidP="0078274A">
      <w:pPr>
        <w:pStyle w:val="11"/>
        <w:ind w:firstLine="567"/>
        <w:jc w:val="both"/>
      </w:pPr>
      <w:r>
        <w:t>Виды сказуемого (простое глагольное, составное глагольное, составное именное) и способы его выражения.</w:t>
      </w:r>
    </w:p>
    <w:p w:rsidR="00DE446C" w:rsidRDefault="0077762A" w:rsidP="0078274A">
      <w:pPr>
        <w:pStyle w:val="11"/>
        <w:ind w:firstLine="567"/>
        <w:jc w:val="both"/>
      </w:pPr>
      <w:r>
        <w:t>Тире между подлежащим и сказуемым.</w:t>
      </w:r>
    </w:p>
    <w:p w:rsidR="00DE446C" w:rsidRDefault="0077762A" w:rsidP="0078274A">
      <w:pPr>
        <w:pStyle w:val="11"/>
        <w:ind w:firstLine="567"/>
        <w:jc w:val="both"/>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DE446C" w:rsidRDefault="0077762A" w:rsidP="0078274A">
      <w:pPr>
        <w:pStyle w:val="11"/>
        <w:ind w:firstLine="567"/>
        <w:jc w:val="both"/>
      </w:pPr>
      <w:r>
        <w:t>Второстепенные члены предложения .</w:t>
      </w:r>
    </w:p>
    <w:p w:rsidR="00DE446C" w:rsidRDefault="0077762A" w:rsidP="0078274A">
      <w:pPr>
        <w:pStyle w:val="11"/>
        <w:ind w:firstLine="567"/>
        <w:jc w:val="both"/>
      </w:pPr>
      <w:r>
        <w:t>Второстепенные члены предложения, их виды.</w:t>
      </w:r>
    </w:p>
    <w:p w:rsidR="00DE446C" w:rsidRDefault="0077762A" w:rsidP="0078274A">
      <w:pPr>
        <w:pStyle w:val="11"/>
        <w:ind w:firstLine="567"/>
        <w:jc w:val="both"/>
      </w:pPr>
      <w:r>
        <w:t>Определение как второстепенный член предложения. Определения согласованные и несогласованные.</w:t>
      </w:r>
    </w:p>
    <w:p w:rsidR="00DE446C" w:rsidRDefault="0077762A" w:rsidP="0078274A">
      <w:pPr>
        <w:pStyle w:val="11"/>
        <w:ind w:firstLine="567"/>
        <w:jc w:val="both"/>
      </w:pPr>
      <w:r>
        <w:t>Приложение как особый вид определения. Дополнение как второстепенный член предложения. Дополнения прямые и косвенные.</w:t>
      </w:r>
    </w:p>
    <w:p w:rsidR="00DE446C" w:rsidRDefault="0077762A" w:rsidP="0078274A">
      <w:pPr>
        <w:pStyle w:val="11"/>
        <w:ind w:firstLine="567"/>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E446C" w:rsidRDefault="0077762A" w:rsidP="0078274A">
      <w:pPr>
        <w:pStyle w:val="11"/>
        <w:ind w:firstLine="567"/>
        <w:jc w:val="both"/>
      </w:pPr>
      <w:r>
        <w:t>Односоставные предложения.</w:t>
      </w:r>
    </w:p>
    <w:p w:rsidR="00DE446C" w:rsidRDefault="0077762A" w:rsidP="0078274A">
      <w:pPr>
        <w:pStyle w:val="11"/>
        <w:ind w:firstLine="567"/>
        <w:jc w:val="both"/>
      </w:pPr>
      <w:r>
        <w:lastRenderedPageBreak/>
        <w:t>Односоставные предложения, их грамматические признаки.</w:t>
      </w:r>
    </w:p>
    <w:p w:rsidR="00DE446C" w:rsidRDefault="0077762A" w:rsidP="0078274A">
      <w:pPr>
        <w:pStyle w:val="11"/>
        <w:ind w:firstLine="567"/>
        <w:jc w:val="both"/>
      </w:pPr>
      <w:r>
        <w:t>Грамматические различия односоставных предложений и двусоставных неполных предложений.</w:t>
      </w:r>
    </w:p>
    <w:p w:rsidR="00DE446C" w:rsidRDefault="0077762A" w:rsidP="0078274A">
      <w:pPr>
        <w:pStyle w:val="11"/>
        <w:ind w:firstLine="567"/>
        <w:jc w:val="both"/>
      </w:pPr>
      <w:r>
        <w:t>Виды односоставных предложений: назывные, определённоличные, неопределённо</w:t>
      </w:r>
      <w:r>
        <w:softHyphen/>
        <w:t>личные, обобщённо-личные, безличные предложения.</w:t>
      </w:r>
    </w:p>
    <w:p w:rsidR="00DE446C" w:rsidRDefault="0077762A" w:rsidP="0078274A">
      <w:pPr>
        <w:pStyle w:val="11"/>
        <w:ind w:firstLine="567"/>
        <w:jc w:val="both"/>
      </w:pPr>
      <w:r>
        <w:t>Синтаксическая синонимия односоставных и двусоставных предложений.</w:t>
      </w:r>
    </w:p>
    <w:p w:rsidR="00DE446C" w:rsidRDefault="0077762A" w:rsidP="0078274A">
      <w:pPr>
        <w:pStyle w:val="11"/>
        <w:ind w:firstLine="567"/>
        <w:jc w:val="both"/>
      </w:pPr>
      <w:r>
        <w:t>Употребление односоставных предложений в речи.</w:t>
      </w:r>
    </w:p>
    <w:p w:rsidR="00DE446C" w:rsidRDefault="0077762A" w:rsidP="0078274A">
      <w:pPr>
        <w:pStyle w:val="11"/>
        <w:ind w:firstLine="567"/>
        <w:jc w:val="both"/>
      </w:pPr>
      <w:r>
        <w:t>Простое осложнённое предложение .</w:t>
      </w:r>
    </w:p>
    <w:p w:rsidR="00DE446C" w:rsidRDefault="0077762A" w:rsidP="0078274A">
      <w:pPr>
        <w:pStyle w:val="11"/>
        <w:ind w:firstLine="567"/>
        <w:jc w:val="both"/>
      </w:pPr>
      <w:r>
        <w:t>Предложения с однородными членами .</w:t>
      </w:r>
    </w:p>
    <w:p w:rsidR="00DE446C" w:rsidRDefault="0077762A" w:rsidP="0078274A">
      <w:pPr>
        <w:pStyle w:val="11"/>
        <w:ind w:firstLine="567"/>
        <w:jc w:val="both"/>
      </w:pPr>
      <w:r>
        <w:t>Однородные члены предложения, их признаки, средства связи.</w:t>
      </w:r>
    </w:p>
    <w:p w:rsidR="00DE446C" w:rsidRDefault="0077762A" w:rsidP="0078274A">
      <w:pPr>
        <w:pStyle w:val="11"/>
        <w:ind w:firstLine="567"/>
        <w:jc w:val="both"/>
      </w:pPr>
      <w:r>
        <w:t>Союзная и бессоюзная связь однородных членов предложения.</w:t>
      </w:r>
    </w:p>
    <w:p w:rsidR="00DE446C" w:rsidRDefault="0077762A" w:rsidP="0078274A">
      <w:pPr>
        <w:pStyle w:val="11"/>
        <w:ind w:firstLine="567"/>
        <w:jc w:val="both"/>
      </w:pPr>
      <w:r>
        <w:t>Однородные и неоднородные определения.</w:t>
      </w:r>
    </w:p>
    <w:p w:rsidR="00DE446C" w:rsidRDefault="0077762A" w:rsidP="0078274A">
      <w:pPr>
        <w:pStyle w:val="11"/>
        <w:ind w:firstLine="567"/>
        <w:jc w:val="both"/>
      </w:pPr>
      <w:r>
        <w:t>Предложения с обобщающими словами при однородных членах.</w:t>
      </w:r>
    </w:p>
    <w:p w:rsidR="00DE446C" w:rsidRDefault="0077762A" w:rsidP="0078274A">
      <w:pPr>
        <w:pStyle w:val="11"/>
        <w:ind w:firstLine="567"/>
        <w:jc w:val="both"/>
      </w:pPr>
      <w:r>
        <w:t>Нормы построения предложений с однородными членами, связанными двойными союзами не только... но и, как...так и.</w:t>
      </w:r>
    </w:p>
    <w:p w:rsidR="00DE446C" w:rsidRDefault="0077762A" w:rsidP="0078274A">
      <w:pPr>
        <w:pStyle w:val="11"/>
        <w:ind w:firstLine="567"/>
        <w:jc w:val="both"/>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DE446C" w:rsidRDefault="0077762A" w:rsidP="0078274A">
      <w:pPr>
        <w:pStyle w:val="11"/>
        <w:ind w:firstLine="567"/>
        <w:jc w:val="both"/>
      </w:pPr>
      <w:r>
        <w:t>Правила постановки знаков препинания в предложениях с обобщающими словами при однородных членах.</w:t>
      </w:r>
    </w:p>
    <w:p w:rsidR="00DE446C" w:rsidRDefault="0077762A" w:rsidP="0078274A">
      <w:pPr>
        <w:pStyle w:val="11"/>
        <w:ind w:firstLine="567"/>
        <w:jc w:val="both"/>
      </w:pPr>
      <w:r>
        <w:t>Правила постановки знаков препинания в простом и сложном предложениях с союзом и.</w:t>
      </w:r>
    </w:p>
    <w:p w:rsidR="00DE446C" w:rsidRDefault="0077762A" w:rsidP="0078274A">
      <w:pPr>
        <w:pStyle w:val="11"/>
        <w:ind w:firstLine="567"/>
        <w:jc w:val="both"/>
      </w:pPr>
      <w:r>
        <w:t>Предложения с обособленными членами .</w:t>
      </w:r>
    </w:p>
    <w:p w:rsidR="00DE446C" w:rsidRDefault="0077762A" w:rsidP="0078274A">
      <w:pPr>
        <w:pStyle w:val="11"/>
        <w:ind w:firstLine="567"/>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E446C" w:rsidRDefault="0077762A" w:rsidP="0078274A">
      <w:pPr>
        <w:pStyle w:val="11"/>
        <w:ind w:firstLine="567"/>
        <w:jc w:val="both"/>
      </w:pPr>
      <w:r>
        <w:t>Уточняющие члены предложения, пояснительные и присоединительные конструкции.</w:t>
      </w:r>
    </w:p>
    <w:p w:rsidR="00DE446C" w:rsidRDefault="0077762A" w:rsidP="0078274A">
      <w:pPr>
        <w:pStyle w:val="11"/>
        <w:ind w:firstLine="567"/>
        <w:jc w:val="both"/>
      </w:pPr>
      <w: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E446C" w:rsidRDefault="0077762A" w:rsidP="0078274A">
      <w:pPr>
        <w:pStyle w:val="11"/>
        <w:ind w:firstLine="567"/>
        <w:jc w:val="both"/>
      </w:pPr>
      <w:r>
        <w:t>Предложения с обращениями, вводными и вставными конструкциями.</w:t>
      </w:r>
    </w:p>
    <w:p w:rsidR="00DE446C" w:rsidRDefault="0077762A" w:rsidP="0078274A">
      <w:pPr>
        <w:pStyle w:val="11"/>
        <w:ind w:firstLine="567"/>
        <w:jc w:val="both"/>
      </w:pPr>
      <w:r>
        <w:t>Обращение. Основные функции обращения. Распространённое и нераспространённое обращение.</w:t>
      </w:r>
    </w:p>
    <w:p w:rsidR="00DE446C" w:rsidRDefault="0077762A" w:rsidP="0078274A">
      <w:pPr>
        <w:pStyle w:val="11"/>
        <w:ind w:firstLine="567"/>
        <w:jc w:val="both"/>
      </w:pPr>
      <w:r>
        <w:t>Вводные конструкции.</w:t>
      </w:r>
    </w:p>
    <w:p w:rsidR="00DE446C" w:rsidRDefault="0077762A" w:rsidP="0078274A">
      <w:pPr>
        <w:pStyle w:val="11"/>
        <w:ind w:firstLine="567"/>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E446C" w:rsidRDefault="0077762A" w:rsidP="0078274A">
      <w:pPr>
        <w:pStyle w:val="11"/>
        <w:ind w:firstLine="567"/>
        <w:jc w:val="both"/>
      </w:pPr>
      <w:r>
        <w:t>Вставные конструкции.</w:t>
      </w:r>
    </w:p>
    <w:p w:rsidR="00DE446C" w:rsidRDefault="0077762A" w:rsidP="0078274A">
      <w:pPr>
        <w:pStyle w:val="11"/>
        <w:ind w:firstLine="567"/>
        <w:jc w:val="both"/>
      </w:pPr>
      <w:r>
        <w:t>Омонимия членов предложения и вводных слов, словосочетаний и предложений.</w:t>
      </w:r>
    </w:p>
    <w:p w:rsidR="00DE446C" w:rsidRDefault="0077762A" w:rsidP="0078274A">
      <w:pPr>
        <w:pStyle w:val="11"/>
        <w:tabs>
          <w:tab w:val="left" w:pos="4048"/>
          <w:tab w:val="left" w:pos="8040"/>
        </w:tabs>
        <w:ind w:firstLine="567"/>
        <w:jc w:val="both"/>
      </w:pPr>
      <w:r>
        <w:t>Нормы построения предложений с вводными словами и предложениями, вставными конструкциями,</w:t>
      </w:r>
      <w:r>
        <w:tab/>
        <w:t>обращениями</w:t>
      </w:r>
      <w:r>
        <w:tab/>
        <w:t>(распространёнными</w:t>
      </w:r>
    </w:p>
    <w:p w:rsidR="00DE446C" w:rsidRDefault="0077762A" w:rsidP="0078274A">
      <w:pPr>
        <w:pStyle w:val="11"/>
        <w:ind w:firstLine="567"/>
        <w:jc w:val="both"/>
      </w:pPr>
      <w:r>
        <w:t>и нераспространёнными), междометиями.</w:t>
      </w:r>
    </w:p>
    <w:p w:rsidR="00DE446C" w:rsidRDefault="0077762A" w:rsidP="0078274A">
      <w:pPr>
        <w:pStyle w:val="11"/>
        <w:ind w:firstLine="567"/>
        <w:jc w:val="both"/>
      </w:pPr>
      <w:r>
        <w:t>Правила постановки знаков препинания в предложениях с вводными и вставными конструкциями, обращениями и междометиями.</w:t>
      </w:r>
    </w:p>
    <w:p w:rsidR="00DE446C" w:rsidRDefault="0077762A" w:rsidP="0078274A">
      <w:pPr>
        <w:pStyle w:val="11"/>
        <w:ind w:firstLine="567"/>
        <w:jc w:val="both"/>
      </w:pPr>
      <w:r>
        <w:t>Синтаксический и пунктуационный анализ простых предложений.</w:t>
      </w:r>
    </w:p>
    <w:p w:rsidR="00DE446C" w:rsidRDefault="0077762A" w:rsidP="0078274A">
      <w:pPr>
        <w:pStyle w:val="11"/>
        <w:ind w:firstLine="567"/>
        <w:jc w:val="both"/>
      </w:pPr>
      <w:r>
        <w:rPr>
          <w:u w:val="single"/>
        </w:rPr>
        <w:t>Содержание обучения в 9 классе.</w:t>
      </w:r>
    </w:p>
    <w:p w:rsidR="00DE446C" w:rsidRDefault="0077762A" w:rsidP="0078274A">
      <w:pPr>
        <w:pStyle w:val="11"/>
        <w:ind w:firstLine="567"/>
        <w:jc w:val="both"/>
      </w:pPr>
      <w:r>
        <w:t>Общие сведения о языке.</w:t>
      </w:r>
    </w:p>
    <w:p w:rsidR="00DE446C" w:rsidRDefault="0077762A" w:rsidP="0078274A">
      <w:pPr>
        <w:pStyle w:val="11"/>
        <w:ind w:firstLine="567"/>
        <w:jc w:val="both"/>
      </w:pPr>
      <w:r>
        <w:lastRenderedPageBreak/>
        <w:t>Роль русского языка в Российской Федерации. Русский язык в современном мире.</w:t>
      </w:r>
    </w:p>
    <w:p w:rsidR="00DE446C" w:rsidRDefault="0077762A" w:rsidP="0078274A">
      <w:pPr>
        <w:pStyle w:val="11"/>
        <w:ind w:firstLine="567"/>
        <w:jc w:val="both"/>
      </w:pPr>
      <w:r>
        <w:t>Язык и речь.</w:t>
      </w:r>
    </w:p>
    <w:p w:rsidR="00DE446C" w:rsidRDefault="0077762A" w:rsidP="0078274A">
      <w:pPr>
        <w:pStyle w:val="11"/>
        <w:ind w:firstLine="567"/>
        <w:jc w:val="both"/>
      </w:pPr>
      <w:r>
        <w:t>Речь устная и письменная, монологическая и диалогическая, полилог (повторение).</w:t>
      </w:r>
    </w:p>
    <w:p w:rsidR="00DE446C" w:rsidRDefault="0077762A" w:rsidP="0078274A">
      <w:pPr>
        <w:pStyle w:val="11"/>
        <w:ind w:firstLine="567"/>
        <w:jc w:val="both"/>
      </w:pPr>
      <w:r>
        <w:t>Виды речевой деятельности: говорение, письмо, аудирование, чтение (повторение).</w:t>
      </w:r>
    </w:p>
    <w:p w:rsidR="00DE446C" w:rsidRDefault="0077762A" w:rsidP="0078274A">
      <w:pPr>
        <w:pStyle w:val="11"/>
        <w:ind w:firstLine="567"/>
        <w:jc w:val="both"/>
      </w:pPr>
      <w:r>
        <w:t>Виды аудирования: выборочное, ознакомительное, детальное.</w:t>
      </w:r>
    </w:p>
    <w:p w:rsidR="00DE446C" w:rsidRDefault="0077762A" w:rsidP="0078274A">
      <w:pPr>
        <w:pStyle w:val="11"/>
        <w:ind w:firstLine="567"/>
        <w:jc w:val="both"/>
      </w:pPr>
      <w:r>
        <w:t>Виды чтения: изучающее, ознакомительное, просмотровое, поисковое.</w:t>
      </w:r>
    </w:p>
    <w:p w:rsidR="00DE446C" w:rsidRDefault="0077762A" w:rsidP="0078274A">
      <w:pPr>
        <w:pStyle w:val="11"/>
        <w:ind w:firstLine="567"/>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DE446C" w:rsidRDefault="0077762A" w:rsidP="0078274A">
      <w:pPr>
        <w:pStyle w:val="11"/>
        <w:ind w:firstLine="567"/>
        <w:jc w:val="both"/>
      </w:pPr>
      <w:r>
        <w:t>Подробное, сжатое, выборочное изложение прочитанного или прослушанного текста.</w:t>
      </w:r>
    </w:p>
    <w:p w:rsidR="00DE446C" w:rsidRDefault="0077762A" w:rsidP="0078274A">
      <w:pPr>
        <w:pStyle w:val="11"/>
        <w:tabs>
          <w:tab w:val="left" w:pos="2381"/>
          <w:tab w:val="left" w:pos="4048"/>
          <w:tab w:val="left" w:pos="6840"/>
          <w:tab w:val="left" w:pos="9540"/>
        </w:tabs>
        <w:ind w:firstLine="567"/>
        <w:jc w:val="both"/>
      </w:pPr>
      <w:r>
        <w:t>Соблюдение орфоэпических, лексических, грамматических, стилистических норм русского литературного</w:t>
      </w:r>
      <w:r>
        <w:tab/>
        <w:t>языка;</w:t>
      </w:r>
      <w:r>
        <w:tab/>
        <w:t>орфографических,</w:t>
      </w:r>
      <w:r>
        <w:tab/>
        <w:t>пунктуационных</w:t>
      </w:r>
      <w:r>
        <w:tab/>
        <w:t>правил</w:t>
      </w:r>
    </w:p>
    <w:p w:rsidR="00DE446C" w:rsidRDefault="0077762A" w:rsidP="0078274A">
      <w:pPr>
        <w:pStyle w:val="11"/>
        <w:ind w:firstLine="567"/>
        <w:jc w:val="both"/>
      </w:pPr>
      <w:r>
        <w:t>в речевой практике при создании устных и письменных высказываний.</w:t>
      </w:r>
    </w:p>
    <w:p w:rsidR="00DE446C" w:rsidRDefault="0077762A" w:rsidP="0078274A">
      <w:pPr>
        <w:pStyle w:val="11"/>
        <w:ind w:firstLine="567"/>
        <w:jc w:val="both"/>
      </w:pPr>
      <w:r>
        <w:t>Приёмы работы с учебной книгой, лингвистическими словарями, справочной литературой.</w:t>
      </w:r>
    </w:p>
    <w:p w:rsidR="00DE446C" w:rsidRDefault="0077762A" w:rsidP="0078274A">
      <w:pPr>
        <w:pStyle w:val="11"/>
        <w:ind w:firstLine="567"/>
        <w:jc w:val="both"/>
      </w:pPr>
      <w:r>
        <w:t>Текст.</w:t>
      </w:r>
    </w:p>
    <w:p w:rsidR="00DE446C" w:rsidRDefault="0077762A" w:rsidP="0078274A">
      <w:pPr>
        <w:pStyle w:val="11"/>
        <w:tabs>
          <w:tab w:val="left" w:pos="2155"/>
          <w:tab w:val="left" w:pos="4048"/>
          <w:tab w:val="left" w:pos="6840"/>
          <w:tab w:val="left" w:pos="9540"/>
        </w:tabs>
        <w:ind w:firstLine="567"/>
        <w:jc w:val="both"/>
      </w:pPr>
      <w:r>
        <w:t>Сочетание разных функционально-смысловых типов речи в тексте, в том числе сочетание элементов</w:t>
      </w:r>
      <w:r>
        <w:tab/>
        <w:t>разных</w:t>
      </w:r>
      <w:r>
        <w:tab/>
        <w:t>функциональных</w:t>
      </w:r>
      <w:r>
        <w:tab/>
        <w:t>разновидностей</w:t>
      </w:r>
      <w:r>
        <w:tab/>
        <w:t>языка</w:t>
      </w:r>
    </w:p>
    <w:p w:rsidR="00DE446C" w:rsidRDefault="0077762A" w:rsidP="0078274A">
      <w:pPr>
        <w:pStyle w:val="11"/>
        <w:ind w:firstLine="567"/>
        <w:jc w:val="both"/>
      </w:pPr>
      <w:r>
        <w:t>в художественном произведении.</w:t>
      </w:r>
    </w:p>
    <w:p w:rsidR="00DE446C" w:rsidRDefault="0077762A" w:rsidP="0078274A">
      <w:pPr>
        <w:pStyle w:val="11"/>
        <w:ind w:firstLine="567"/>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DE446C" w:rsidRDefault="0077762A" w:rsidP="0078274A">
      <w:pPr>
        <w:pStyle w:val="11"/>
        <w:ind w:firstLine="567"/>
        <w:jc w:val="both"/>
      </w:pPr>
      <w:r>
        <w:t>Информационная переработка текста.</w:t>
      </w:r>
    </w:p>
    <w:p w:rsidR="00DE446C" w:rsidRDefault="0077762A" w:rsidP="0078274A">
      <w:pPr>
        <w:pStyle w:val="11"/>
        <w:ind w:firstLine="567"/>
        <w:jc w:val="both"/>
      </w:pPr>
      <w:r>
        <w:t>Функциональные разновидности языка .</w:t>
      </w:r>
    </w:p>
    <w:p w:rsidR="00DE446C" w:rsidRDefault="0077762A" w:rsidP="0078274A">
      <w:pPr>
        <w:pStyle w:val="11"/>
        <w:ind w:firstLine="567"/>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E446C" w:rsidRDefault="0077762A" w:rsidP="0078274A">
      <w:pPr>
        <w:pStyle w:val="11"/>
        <w:ind w:firstLine="567"/>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E446C" w:rsidRDefault="0077762A" w:rsidP="0078274A">
      <w:pPr>
        <w:pStyle w:val="11"/>
        <w:tabs>
          <w:tab w:val="left" w:pos="9288"/>
        </w:tabs>
        <w:ind w:firstLine="567"/>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w:t>
      </w:r>
      <w:r>
        <w:tab/>
        <w:t>средств,</w:t>
      </w:r>
    </w:p>
    <w:p w:rsidR="00DE446C" w:rsidRDefault="0077762A" w:rsidP="0078274A">
      <w:pPr>
        <w:pStyle w:val="11"/>
        <w:ind w:firstLine="567"/>
        <w:jc w:val="both"/>
      </w:pPr>
      <w:r>
        <w:t>а также языковых средств других функциональных разновидностей языка.</w:t>
      </w:r>
    </w:p>
    <w:p w:rsidR="00DE446C" w:rsidRDefault="0077762A" w:rsidP="0078274A">
      <w:pPr>
        <w:pStyle w:val="11"/>
        <w:tabs>
          <w:tab w:val="left" w:pos="2381"/>
          <w:tab w:val="left" w:pos="6341"/>
        </w:tabs>
        <w:ind w:firstLine="567"/>
        <w:jc w:val="both"/>
      </w:pPr>
      <w:r>
        <w:t>Основные</w:t>
      </w:r>
      <w:r>
        <w:tab/>
        <w:t>изобразительно-выразительные</w:t>
      </w:r>
      <w:r>
        <w:tab/>
        <w:t>средства русского языка, их использование в речи (метафора, эпитет, сравнение, гипербола, олицетворение и другие).</w:t>
      </w:r>
    </w:p>
    <w:p w:rsidR="00DE446C" w:rsidRDefault="0077762A" w:rsidP="0078274A">
      <w:pPr>
        <w:pStyle w:val="11"/>
        <w:ind w:firstLine="567"/>
        <w:jc w:val="both"/>
      </w:pPr>
      <w:r>
        <w:t>Синтаксис. Культура речи. Пунктуация.</w:t>
      </w:r>
    </w:p>
    <w:p w:rsidR="00DE446C" w:rsidRDefault="0077762A" w:rsidP="0078274A">
      <w:pPr>
        <w:pStyle w:val="11"/>
        <w:ind w:firstLine="567"/>
        <w:jc w:val="both"/>
      </w:pPr>
      <w:r>
        <w:t>Сложное предложение.</w:t>
      </w:r>
    </w:p>
    <w:p w:rsidR="00DE446C" w:rsidRDefault="0077762A" w:rsidP="0078274A">
      <w:pPr>
        <w:pStyle w:val="11"/>
        <w:ind w:firstLine="567"/>
        <w:jc w:val="both"/>
      </w:pPr>
      <w:r>
        <w:t>Понятие о сложном предложении (повторение).</w:t>
      </w:r>
    </w:p>
    <w:p w:rsidR="00DE446C" w:rsidRDefault="0077762A" w:rsidP="0078274A">
      <w:pPr>
        <w:pStyle w:val="11"/>
        <w:ind w:firstLine="567"/>
        <w:jc w:val="both"/>
      </w:pPr>
      <w:r>
        <w:t>Классификация сложных предложений.</w:t>
      </w:r>
    </w:p>
    <w:p w:rsidR="00DE446C" w:rsidRDefault="0077762A" w:rsidP="0078274A">
      <w:pPr>
        <w:pStyle w:val="11"/>
        <w:ind w:firstLine="567"/>
        <w:jc w:val="both"/>
      </w:pPr>
      <w:r>
        <w:t>Смысловое, структурное и интонационное единство частей сложного предложения.</w:t>
      </w:r>
    </w:p>
    <w:p w:rsidR="00DE446C" w:rsidRDefault="0077762A" w:rsidP="0078274A">
      <w:pPr>
        <w:pStyle w:val="11"/>
        <w:ind w:firstLine="567"/>
        <w:jc w:val="both"/>
      </w:pPr>
      <w:r>
        <w:lastRenderedPageBreak/>
        <w:t>Сложносочинённое предложение.</w:t>
      </w:r>
    </w:p>
    <w:p w:rsidR="00DE446C" w:rsidRDefault="0077762A" w:rsidP="0078274A">
      <w:pPr>
        <w:pStyle w:val="11"/>
        <w:ind w:firstLine="567"/>
        <w:jc w:val="both"/>
      </w:pPr>
      <w:r>
        <w:t>Понятие о сложносочинённом предложении, его строении.</w:t>
      </w:r>
    </w:p>
    <w:p w:rsidR="00DE446C" w:rsidRDefault="0077762A" w:rsidP="0078274A">
      <w:pPr>
        <w:pStyle w:val="11"/>
        <w:ind w:firstLine="567"/>
        <w:jc w:val="both"/>
      </w:pPr>
      <w:r>
        <w:t>Виды сложносочинённых предложений. Средства связи частей сложносочинённого предложения.</w:t>
      </w:r>
    </w:p>
    <w:p w:rsidR="00DE446C" w:rsidRDefault="0077762A" w:rsidP="0078274A">
      <w:pPr>
        <w:pStyle w:val="11"/>
        <w:ind w:firstLine="567"/>
        <w:jc w:val="both"/>
      </w:pPr>
      <w:r>
        <w:t>Интонационные особенности сложносочинённых предложений с разными смысловыми отношениями между частями.</w:t>
      </w:r>
    </w:p>
    <w:p w:rsidR="00DE446C" w:rsidRDefault="0077762A" w:rsidP="0078274A">
      <w:pPr>
        <w:pStyle w:val="11"/>
        <w:tabs>
          <w:tab w:val="left" w:pos="3110"/>
          <w:tab w:val="left" w:pos="5592"/>
          <w:tab w:val="left" w:pos="6835"/>
          <w:tab w:val="left" w:pos="8808"/>
        </w:tabs>
        <w:ind w:firstLine="567"/>
        <w:jc w:val="both"/>
      </w:pPr>
      <w:r>
        <w:t>Употребление сложносочинённых предложений в речи. Грамматическая синонимия сложносочинённых</w:t>
      </w:r>
      <w:r>
        <w:tab/>
        <w:t>предложений</w:t>
      </w:r>
      <w:r>
        <w:tab/>
        <w:t>и</w:t>
      </w:r>
      <w:r>
        <w:tab/>
        <w:t>простых</w:t>
      </w:r>
      <w:r>
        <w:tab/>
        <w:t>предложений</w:t>
      </w:r>
    </w:p>
    <w:p w:rsidR="00DE446C" w:rsidRDefault="0077762A" w:rsidP="0078274A">
      <w:pPr>
        <w:pStyle w:val="11"/>
        <w:ind w:firstLine="567"/>
        <w:jc w:val="both"/>
      </w:pPr>
      <w:r>
        <w:t>с однородными членами.</w:t>
      </w:r>
    </w:p>
    <w:p w:rsidR="00DE446C" w:rsidRDefault="0077762A" w:rsidP="0078274A">
      <w:pPr>
        <w:pStyle w:val="11"/>
        <w:ind w:firstLine="567"/>
        <w:jc w:val="both"/>
      </w:pPr>
      <w:r>
        <w:t>Нормы построения сложносочинённого предложения; правила постановки знаков препинания в сложных предложениях.</w:t>
      </w:r>
    </w:p>
    <w:p w:rsidR="00DE446C" w:rsidRDefault="0077762A" w:rsidP="0078274A">
      <w:pPr>
        <w:pStyle w:val="11"/>
        <w:ind w:firstLine="567"/>
        <w:jc w:val="both"/>
      </w:pPr>
      <w:r>
        <w:t>Синтаксический и пунктуационный анализ сложносочинённых предложений.</w:t>
      </w:r>
    </w:p>
    <w:p w:rsidR="00DE446C" w:rsidRDefault="0077762A" w:rsidP="0078274A">
      <w:pPr>
        <w:pStyle w:val="11"/>
        <w:ind w:firstLine="567"/>
        <w:jc w:val="both"/>
      </w:pPr>
      <w:r>
        <w:t>Сложноподчинённое предложение.</w:t>
      </w:r>
    </w:p>
    <w:p w:rsidR="00DE446C" w:rsidRDefault="0077762A" w:rsidP="0078274A">
      <w:pPr>
        <w:pStyle w:val="11"/>
        <w:ind w:firstLine="567"/>
        <w:jc w:val="both"/>
      </w:pPr>
      <w:r>
        <w:t>Понятие о сложноподчинённом предложении. Главная и придаточная части предложения.</w:t>
      </w:r>
    </w:p>
    <w:p w:rsidR="00DE446C" w:rsidRDefault="0077762A" w:rsidP="0078274A">
      <w:pPr>
        <w:pStyle w:val="11"/>
        <w:ind w:firstLine="567"/>
        <w:jc w:val="both"/>
      </w:pPr>
      <w:r>
        <w:t>Союзы и союзные слова. Различия подчинительных союзов и союзных слов.</w:t>
      </w:r>
    </w:p>
    <w:p w:rsidR="00DE446C" w:rsidRDefault="0077762A" w:rsidP="0078274A">
      <w:pPr>
        <w:pStyle w:val="11"/>
        <w:ind w:firstLine="567"/>
        <w:jc w:val="both"/>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E446C" w:rsidRDefault="0077762A" w:rsidP="0078274A">
      <w:pPr>
        <w:pStyle w:val="11"/>
        <w:ind w:firstLine="567"/>
        <w:jc w:val="both"/>
      </w:pPr>
      <w:r>
        <w:t>Грамматическая синонимия сложноподчинённых предложений и простых предложений с обособленными членами.</w:t>
      </w:r>
    </w:p>
    <w:p w:rsidR="00DE446C" w:rsidRDefault="0077762A" w:rsidP="0078274A">
      <w:pPr>
        <w:pStyle w:val="11"/>
        <w:tabs>
          <w:tab w:val="left" w:pos="8107"/>
        </w:tabs>
        <w:ind w:firstLine="567"/>
        <w:jc w:val="both"/>
      </w:pPr>
      <w:r>
        <w:t>Сложноподчинённые предложения с придаточными</w:t>
      </w:r>
      <w:r>
        <w:tab/>
        <w:t>определительными .</w:t>
      </w:r>
    </w:p>
    <w:p w:rsidR="00DE446C" w:rsidRDefault="0077762A" w:rsidP="0078274A">
      <w:pPr>
        <w:pStyle w:val="11"/>
        <w:ind w:firstLine="567"/>
        <w:jc w:val="both"/>
      </w:pPr>
      <w:r>
        <w:t>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DE446C" w:rsidRDefault="0077762A" w:rsidP="0078274A">
      <w:pPr>
        <w:pStyle w:val="11"/>
        <w:ind w:firstLine="567"/>
        <w:jc w:val="both"/>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p>
    <w:p w:rsidR="00DE446C" w:rsidRDefault="0077762A" w:rsidP="0078274A">
      <w:pPr>
        <w:pStyle w:val="11"/>
        <w:ind w:firstLine="567"/>
        <w:jc w:val="both"/>
      </w:pPr>
      <w:r>
        <w:t>Типичные грамматические ошибки при построении сложноподчинённых предложений.</w:t>
      </w:r>
    </w:p>
    <w:p w:rsidR="00DE446C" w:rsidRDefault="0077762A" w:rsidP="0078274A">
      <w:pPr>
        <w:pStyle w:val="11"/>
        <w:ind w:firstLine="567"/>
        <w:jc w:val="both"/>
      </w:pPr>
      <w:r>
        <w:t>Сложноподчинённые предложения с несколькими придаточными. Однородное, неоднородное и последовательное подчинение придаточных частей.</w:t>
      </w:r>
    </w:p>
    <w:p w:rsidR="00DE446C" w:rsidRDefault="0077762A" w:rsidP="0078274A">
      <w:pPr>
        <w:pStyle w:val="11"/>
        <w:ind w:firstLine="567"/>
        <w:jc w:val="both"/>
      </w:pPr>
      <w:r>
        <w:t>Правила постановки знаков препинания в сложноподчинённых предложениях.</w:t>
      </w:r>
    </w:p>
    <w:p w:rsidR="00DE446C" w:rsidRDefault="0077762A" w:rsidP="0078274A">
      <w:pPr>
        <w:pStyle w:val="11"/>
        <w:ind w:firstLine="567"/>
        <w:jc w:val="both"/>
      </w:pPr>
      <w:r>
        <w:t>Синтаксический и пунктуационный анализ сложноподчинённых предложений.</w:t>
      </w:r>
    </w:p>
    <w:p w:rsidR="00DE446C" w:rsidRDefault="0077762A" w:rsidP="0078274A">
      <w:pPr>
        <w:pStyle w:val="11"/>
        <w:ind w:firstLine="567"/>
        <w:jc w:val="both"/>
      </w:pPr>
      <w:r>
        <w:t>Бессоюзное сложное предложение.</w:t>
      </w:r>
    </w:p>
    <w:p w:rsidR="00DE446C" w:rsidRDefault="0077762A" w:rsidP="0078274A">
      <w:pPr>
        <w:pStyle w:val="11"/>
        <w:ind w:firstLine="567"/>
        <w:jc w:val="both"/>
      </w:pPr>
      <w:r>
        <w:t>Понятие о бессоюзном сложном предложении.</w:t>
      </w:r>
    </w:p>
    <w:p w:rsidR="00DE446C" w:rsidRDefault="0077762A" w:rsidP="0078274A">
      <w:pPr>
        <w:pStyle w:val="11"/>
        <w:ind w:firstLine="567"/>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E446C" w:rsidRDefault="0077762A" w:rsidP="0078274A">
      <w:pPr>
        <w:pStyle w:val="11"/>
        <w:ind w:firstLine="567"/>
        <w:jc w:val="both"/>
      </w:pPr>
      <w:r>
        <w:t>Бессоюзные сложные предложения со значением перечисления. Запятая и точка с запятой в бессоюзном сложном предложении.</w:t>
      </w:r>
    </w:p>
    <w:p w:rsidR="00DE446C" w:rsidRDefault="0077762A" w:rsidP="0078274A">
      <w:pPr>
        <w:pStyle w:val="11"/>
        <w:ind w:firstLine="567"/>
        <w:jc w:val="both"/>
      </w:pPr>
      <w:r>
        <w:t>Бессоюзные сложные предложения со значением причины, пояснения, дополнения. Двоеточие в бессоюзном сложном предложении.</w:t>
      </w:r>
    </w:p>
    <w:p w:rsidR="00DE446C" w:rsidRDefault="0077762A" w:rsidP="0078274A">
      <w:pPr>
        <w:pStyle w:val="11"/>
        <w:ind w:firstLine="567"/>
        <w:jc w:val="both"/>
      </w:pPr>
      <w:r>
        <w:t>Бессоюзные сложные предложения со значением противопоставления, времени, условия и</w:t>
      </w:r>
      <w:r w:rsidR="009A6512">
        <w:t xml:space="preserve"> </w:t>
      </w:r>
      <w:r>
        <w:t xml:space="preserve">следствия, сравнения. Тире в бессоюзном сложном </w:t>
      </w:r>
      <w:r>
        <w:lastRenderedPageBreak/>
        <w:t>предложении.</w:t>
      </w:r>
    </w:p>
    <w:p w:rsidR="00DE446C" w:rsidRDefault="0077762A" w:rsidP="0078274A">
      <w:pPr>
        <w:pStyle w:val="11"/>
        <w:ind w:firstLine="567"/>
        <w:jc w:val="both"/>
      </w:pPr>
      <w:r>
        <w:t>Синтаксический и пунктуационный анализ бессоюзных сложных предложений.</w:t>
      </w:r>
    </w:p>
    <w:p w:rsidR="00DE446C" w:rsidRDefault="0077762A" w:rsidP="0078274A">
      <w:pPr>
        <w:pStyle w:val="11"/>
        <w:ind w:firstLine="567"/>
        <w:jc w:val="both"/>
      </w:pPr>
      <w:r>
        <w:t>Сложные предложения с разными видами союзной и бессоюзной связи.</w:t>
      </w:r>
    </w:p>
    <w:p w:rsidR="00DE446C" w:rsidRDefault="0077762A" w:rsidP="0078274A">
      <w:pPr>
        <w:pStyle w:val="11"/>
        <w:ind w:firstLine="567"/>
        <w:jc w:val="both"/>
      </w:pPr>
      <w:r>
        <w:t>Типы сложных предложений с разными видами связи.</w:t>
      </w:r>
    </w:p>
    <w:p w:rsidR="00DE446C" w:rsidRDefault="0077762A" w:rsidP="0078274A">
      <w:pPr>
        <w:pStyle w:val="11"/>
        <w:ind w:firstLine="567"/>
        <w:jc w:val="both"/>
      </w:pPr>
      <w:r>
        <w:t>Синтаксический и пунктуационный анализ сложных предложений с разными видами союзной и бессоюзной связи.</w:t>
      </w:r>
    </w:p>
    <w:p w:rsidR="00DE446C" w:rsidRDefault="0077762A" w:rsidP="0078274A">
      <w:pPr>
        <w:pStyle w:val="11"/>
        <w:ind w:firstLine="567"/>
        <w:jc w:val="both"/>
      </w:pPr>
      <w:r>
        <w:t>Прямая и косвенная речь.</w:t>
      </w:r>
    </w:p>
    <w:p w:rsidR="00DE446C" w:rsidRDefault="0077762A" w:rsidP="0078274A">
      <w:pPr>
        <w:pStyle w:val="11"/>
        <w:ind w:firstLine="567"/>
        <w:jc w:val="both"/>
      </w:pPr>
      <w:r>
        <w:t>Прямая и косвенная речь. Синонимия предложений с прямой и косвенной речью.</w:t>
      </w:r>
    </w:p>
    <w:p w:rsidR="00DE446C" w:rsidRDefault="0077762A" w:rsidP="0078274A">
      <w:pPr>
        <w:pStyle w:val="11"/>
        <w:ind w:firstLine="567"/>
        <w:jc w:val="both"/>
      </w:pPr>
      <w:r>
        <w:t>Цитирование. Способы включения цитат в высказывание.</w:t>
      </w:r>
    </w:p>
    <w:p w:rsidR="00DE446C" w:rsidRDefault="0077762A" w:rsidP="0078274A">
      <w:pPr>
        <w:pStyle w:val="11"/>
        <w:spacing w:after="40"/>
        <w:ind w:firstLine="567"/>
        <w:jc w:val="both"/>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E446C" w:rsidRDefault="0077762A" w:rsidP="0078274A">
      <w:pPr>
        <w:pStyle w:val="a9"/>
        <w:ind w:left="696" w:firstLine="567"/>
      </w:pPr>
      <w:r>
        <w:t>Применение знаний по синтаксису и пунктуации в практике правописания.</w:t>
      </w:r>
    </w:p>
    <w:tbl>
      <w:tblPr>
        <w:tblOverlap w:val="never"/>
        <w:tblW w:w="0" w:type="auto"/>
        <w:jc w:val="center"/>
        <w:tblInd w:w="-8816" w:type="dxa"/>
        <w:tblLayout w:type="fixed"/>
        <w:tblCellMar>
          <w:left w:w="10" w:type="dxa"/>
          <w:right w:w="10" w:type="dxa"/>
        </w:tblCellMar>
        <w:tblLook w:val="04A0" w:firstRow="1" w:lastRow="0" w:firstColumn="1" w:lastColumn="0" w:noHBand="0" w:noVBand="1"/>
      </w:tblPr>
      <w:tblGrid>
        <w:gridCol w:w="5606"/>
        <w:gridCol w:w="1670"/>
        <w:gridCol w:w="610"/>
        <w:gridCol w:w="1344"/>
        <w:gridCol w:w="1013"/>
      </w:tblGrid>
      <w:tr w:rsidR="00DE446C" w:rsidTr="0078274A">
        <w:trPr>
          <w:trHeight w:hRule="exact" w:val="269"/>
          <w:jc w:val="center"/>
        </w:trPr>
        <w:tc>
          <w:tcPr>
            <w:tcW w:w="5606" w:type="dxa"/>
            <w:shd w:val="clear" w:color="auto" w:fill="FFFFFF"/>
            <w:vAlign w:val="bottom"/>
          </w:tcPr>
          <w:p w:rsidR="00DE446C" w:rsidRDefault="0077762A" w:rsidP="0078274A">
            <w:pPr>
              <w:pStyle w:val="a7"/>
              <w:tabs>
                <w:tab w:val="left" w:pos="515"/>
                <w:tab w:val="left" w:pos="4301"/>
              </w:tabs>
              <w:ind w:firstLine="567"/>
            </w:pPr>
            <w:r>
              <w:t>Планируемые</w:t>
            </w:r>
            <w:r w:rsidR="0078274A">
              <w:t xml:space="preserve"> </w:t>
            </w:r>
            <w:r>
              <w:t>результаты</w:t>
            </w:r>
            <w:r w:rsidR="0078274A">
              <w:t xml:space="preserve"> и </w:t>
            </w:r>
            <w:r>
              <w:t>освоения</w:t>
            </w:r>
          </w:p>
        </w:tc>
        <w:tc>
          <w:tcPr>
            <w:tcW w:w="1670" w:type="dxa"/>
            <w:shd w:val="clear" w:color="auto" w:fill="FFFFFF"/>
            <w:vAlign w:val="bottom"/>
          </w:tcPr>
          <w:p w:rsidR="00DE446C" w:rsidRDefault="0077762A" w:rsidP="0078274A">
            <w:pPr>
              <w:pStyle w:val="a7"/>
              <w:ind w:firstLine="567"/>
            </w:pPr>
            <w:r>
              <w:t>программы</w:t>
            </w:r>
          </w:p>
        </w:tc>
        <w:tc>
          <w:tcPr>
            <w:tcW w:w="610" w:type="dxa"/>
            <w:shd w:val="clear" w:color="auto" w:fill="FFFFFF"/>
            <w:vAlign w:val="bottom"/>
          </w:tcPr>
          <w:p w:rsidR="00DE446C" w:rsidRDefault="0077762A" w:rsidP="0078274A">
            <w:pPr>
              <w:pStyle w:val="a7"/>
              <w:ind w:firstLine="567"/>
            </w:pPr>
            <w:r>
              <w:t>по</w:t>
            </w:r>
          </w:p>
        </w:tc>
        <w:tc>
          <w:tcPr>
            <w:tcW w:w="1344" w:type="dxa"/>
            <w:shd w:val="clear" w:color="auto" w:fill="FFFFFF"/>
            <w:vAlign w:val="bottom"/>
          </w:tcPr>
          <w:p w:rsidR="00DE446C" w:rsidRDefault="0077762A" w:rsidP="0078274A">
            <w:pPr>
              <w:pStyle w:val="a7"/>
              <w:ind w:firstLine="567"/>
            </w:pPr>
            <w:r>
              <w:t>русскому</w:t>
            </w:r>
          </w:p>
        </w:tc>
        <w:tc>
          <w:tcPr>
            <w:tcW w:w="1013" w:type="dxa"/>
            <w:shd w:val="clear" w:color="auto" w:fill="FFFFFF"/>
            <w:vAlign w:val="bottom"/>
          </w:tcPr>
          <w:p w:rsidR="00DE446C" w:rsidRDefault="0077762A" w:rsidP="0078274A">
            <w:pPr>
              <w:pStyle w:val="a7"/>
              <w:ind w:firstLine="567"/>
              <w:jc w:val="right"/>
            </w:pPr>
            <w:r>
              <w:t>языку</w:t>
            </w:r>
          </w:p>
        </w:tc>
      </w:tr>
      <w:tr w:rsidR="00DE446C" w:rsidTr="0078274A">
        <w:trPr>
          <w:trHeight w:hRule="exact" w:val="557"/>
          <w:jc w:val="center"/>
        </w:trPr>
        <w:tc>
          <w:tcPr>
            <w:tcW w:w="5606" w:type="dxa"/>
            <w:shd w:val="clear" w:color="auto" w:fill="FFFFFF"/>
          </w:tcPr>
          <w:p w:rsidR="00DE446C" w:rsidRDefault="0077762A" w:rsidP="0078274A">
            <w:pPr>
              <w:pStyle w:val="a7"/>
              <w:ind w:firstLine="567"/>
            </w:pPr>
            <w:r>
              <w:t>на уровне основного общего образования.</w:t>
            </w:r>
          </w:p>
          <w:p w:rsidR="00DE446C" w:rsidRDefault="0077762A" w:rsidP="0078274A">
            <w:pPr>
              <w:pStyle w:val="a7"/>
              <w:tabs>
                <w:tab w:val="left" w:pos="2506"/>
                <w:tab w:val="left" w:pos="4186"/>
              </w:tabs>
              <w:ind w:firstLine="567"/>
            </w:pPr>
            <w:r>
              <w:t>Личностные</w:t>
            </w:r>
            <w:r>
              <w:tab/>
              <w:t>результаты</w:t>
            </w:r>
            <w:r>
              <w:tab/>
              <w:t>освоения</w:t>
            </w:r>
          </w:p>
        </w:tc>
        <w:tc>
          <w:tcPr>
            <w:tcW w:w="1670" w:type="dxa"/>
            <w:shd w:val="clear" w:color="auto" w:fill="FFFFFF"/>
            <w:vAlign w:val="bottom"/>
          </w:tcPr>
          <w:p w:rsidR="00DE446C" w:rsidRDefault="0077762A" w:rsidP="0078274A">
            <w:pPr>
              <w:pStyle w:val="a7"/>
              <w:ind w:firstLine="567"/>
            </w:pPr>
            <w:r>
              <w:t>программы</w:t>
            </w:r>
          </w:p>
        </w:tc>
        <w:tc>
          <w:tcPr>
            <w:tcW w:w="610" w:type="dxa"/>
            <w:shd w:val="clear" w:color="auto" w:fill="FFFFFF"/>
            <w:vAlign w:val="bottom"/>
          </w:tcPr>
          <w:p w:rsidR="00DE446C" w:rsidRDefault="0077762A" w:rsidP="0078274A">
            <w:pPr>
              <w:pStyle w:val="a7"/>
              <w:ind w:firstLine="567"/>
            </w:pPr>
            <w:r>
              <w:t>по</w:t>
            </w:r>
          </w:p>
        </w:tc>
        <w:tc>
          <w:tcPr>
            <w:tcW w:w="1344" w:type="dxa"/>
            <w:shd w:val="clear" w:color="auto" w:fill="FFFFFF"/>
            <w:vAlign w:val="bottom"/>
          </w:tcPr>
          <w:p w:rsidR="00DE446C" w:rsidRDefault="0077762A" w:rsidP="0078274A">
            <w:pPr>
              <w:pStyle w:val="a7"/>
              <w:ind w:firstLine="567"/>
            </w:pPr>
            <w:r>
              <w:t>русскому</w:t>
            </w:r>
          </w:p>
        </w:tc>
        <w:tc>
          <w:tcPr>
            <w:tcW w:w="1013" w:type="dxa"/>
            <w:shd w:val="clear" w:color="auto" w:fill="FFFFFF"/>
            <w:vAlign w:val="bottom"/>
          </w:tcPr>
          <w:p w:rsidR="00DE446C" w:rsidRDefault="0077762A" w:rsidP="0078274A">
            <w:pPr>
              <w:pStyle w:val="a7"/>
              <w:ind w:firstLine="567"/>
              <w:jc w:val="right"/>
            </w:pPr>
            <w:r>
              <w:t>языку</w:t>
            </w:r>
          </w:p>
        </w:tc>
      </w:tr>
      <w:tr w:rsidR="00DE446C" w:rsidTr="0078274A">
        <w:trPr>
          <w:trHeight w:hRule="exact" w:val="274"/>
          <w:jc w:val="center"/>
        </w:trPr>
        <w:tc>
          <w:tcPr>
            <w:tcW w:w="5606" w:type="dxa"/>
            <w:shd w:val="clear" w:color="auto" w:fill="FFFFFF"/>
            <w:vAlign w:val="bottom"/>
          </w:tcPr>
          <w:p w:rsidR="00DE446C" w:rsidRDefault="0077762A" w:rsidP="0078274A">
            <w:pPr>
              <w:pStyle w:val="a7"/>
              <w:ind w:firstLine="567"/>
            </w:pPr>
            <w:r>
              <w:t>на уровне основного общего образования</w:t>
            </w:r>
          </w:p>
        </w:tc>
        <w:tc>
          <w:tcPr>
            <w:tcW w:w="1670" w:type="dxa"/>
            <w:shd w:val="clear" w:color="auto" w:fill="FFFFFF"/>
            <w:vAlign w:val="bottom"/>
          </w:tcPr>
          <w:p w:rsidR="00DE446C" w:rsidRDefault="0077762A" w:rsidP="0078274A">
            <w:pPr>
              <w:pStyle w:val="a7"/>
              <w:ind w:firstLine="567"/>
            </w:pPr>
            <w:r>
              <w:t>достигаются</w:t>
            </w:r>
          </w:p>
        </w:tc>
        <w:tc>
          <w:tcPr>
            <w:tcW w:w="610" w:type="dxa"/>
            <w:shd w:val="clear" w:color="auto" w:fill="FFFFFF"/>
            <w:vAlign w:val="bottom"/>
          </w:tcPr>
          <w:p w:rsidR="00DE446C" w:rsidRDefault="0077762A" w:rsidP="0078274A">
            <w:pPr>
              <w:pStyle w:val="a7"/>
              <w:ind w:right="180" w:firstLine="567"/>
              <w:jc w:val="right"/>
            </w:pPr>
            <w:r>
              <w:t>в</w:t>
            </w:r>
          </w:p>
        </w:tc>
        <w:tc>
          <w:tcPr>
            <w:tcW w:w="1344" w:type="dxa"/>
            <w:shd w:val="clear" w:color="auto" w:fill="FFFFFF"/>
            <w:vAlign w:val="bottom"/>
          </w:tcPr>
          <w:p w:rsidR="00DE446C" w:rsidRDefault="0077762A" w:rsidP="0078274A">
            <w:pPr>
              <w:pStyle w:val="a7"/>
              <w:ind w:firstLine="567"/>
            </w:pPr>
            <w:r>
              <w:t>единстве</w:t>
            </w:r>
          </w:p>
        </w:tc>
        <w:tc>
          <w:tcPr>
            <w:tcW w:w="1013" w:type="dxa"/>
            <w:shd w:val="clear" w:color="auto" w:fill="FFFFFF"/>
            <w:vAlign w:val="bottom"/>
          </w:tcPr>
          <w:p w:rsidR="00DE446C" w:rsidRDefault="0077762A" w:rsidP="0078274A">
            <w:pPr>
              <w:pStyle w:val="a7"/>
              <w:ind w:firstLine="567"/>
              <w:jc w:val="right"/>
            </w:pPr>
            <w:r>
              <w:t>учебной</w:t>
            </w:r>
          </w:p>
        </w:tc>
      </w:tr>
    </w:tbl>
    <w:p w:rsidR="00DE446C" w:rsidRDefault="0077762A" w:rsidP="0078274A">
      <w:pPr>
        <w:pStyle w:val="11"/>
        <w:ind w:firstLine="567"/>
        <w:jc w:val="both"/>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446C" w:rsidRDefault="0077762A" w:rsidP="0078274A">
      <w:pPr>
        <w:pStyle w:val="11"/>
        <w:ind w:firstLine="567"/>
        <w:jc w:val="both"/>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E446C" w:rsidRDefault="0077762A" w:rsidP="00E84423">
      <w:pPr>
        <w:pStyle w:val="11"/>
        <w:numPr>
          <w:ilvl w:val="0"/>
          <w:numId w:val="20"/>
        </w:numPr>
        <w:tabs>
          <w:tab w:val="left" w:pos="1078"/>
        </w:tabs>
        <w:ind w:firstLine="567"/>
        <w:jc w:val="both"/>
      </w:pPr>
      <w:bookmarkStart w:id="135" w:name="bookmark141"/>
      <w:bookmarkEnd w:id="135"/>
      <w:r>
        <w:t>гражданского воспитания:</w:t>
      </w:r>
    </w:p>
    <w:p w:rsidR="00DE446C" w:rsidRDefault="0077762A" w:rsidP="0078274A">
      <w:pPr>
        <w:pStyle w:val="11"/>
        <w:tabs>
          <w:tab w:val="left" w:pos="6480"/>
          <w:tab w:val="left" w:pos="7800"/>
        </w:tabs>
        <w:ind w:firstLine="567"/>
        <w:jc w:val="both"/>
      </w:pPr>
      <w:r>
        <w:t>готовность к выполнению обязанностей гражданина и реализации его прав, уважение прав, свобод и законных интересов других</w:t>
      </w:r>
      <w:r>
        <w:tab/>
        <w:t>людей,</w:t>
      </w:r>
      <w:r>
        <w:tab/>
        <w:t>активное участие</w:t>
      </w:r>
    </w:p>
    <w:p w:rsidR="00DE446C" w:rsidRDefault="0077762A" w:rsidP="0078274A">
      <w:pPr>
        <w:pStyle w:val="11"/>
        <w:ind w:firstLine="567"/>
        <w:jc w:val="both"/>
      </w:pPr>
      <w: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E446C" w:rsidRDefault="0077762A" w:rsidP="0078274A">
      <w:pPr>
        <w:pStyle w:val="11"/>
        <w:ind w:firstLine="567"/>
        <w:jc w:val="both"/>
      </w:pPr>
      <w:r>
        <w:t>неприятие любых форм экстремизма, дискриминации; понимание роли различных социальных институтов в жизни человека;</w:t>
      </w:r>
    </w:p>
    <w:p w:rsidR="00DE446C" w:rsidRDefault="0077762A" w:rsidP="0078274A">
      <w:pPr>
        <w:pStyle w:val="11"/>
        <w:ind w:firstLine="567"/>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DE446C" w:rsidRDefault="0077762A" w:rsidP="00E84423">
      <w:pPr>
        <w:pStyle w:val="11"/>
        <w:numPr>
          <w:ilvl w:val="0"/>
          <w:numId w:val="20"/>
        </w:numPr>
        <w:tabs>
          <w:tab w:val="left" w:pos="1098"/>
        </w:tabs>
        <w:ind w:firstLine="567"/>
        <w:jc w:val="both"/>
      </w:pPr>
      <w:bookmarkStart w:id="136" w:name="bookmark142"/>
      <w:bookmarkEnd w:id="136"/>
      <w:r>
        <w:t>патриотического воспитания:</w:t>
      </w:r>
    </w:p>
    <w:p w:rsidR="00DE446C" w:rsidRDefault="0077762A" w:rsidP="0078274A">
      <w:pPr>
        <w:pStyle w:val="11"/>
        <w:tabs>
          <w:tab w:val="left" w:pos="1502"/>
        </w:tabs>
        <w:ind w:firstLine="567"/>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r>
        <w:tab/>
        <w:t>проявление интереса к познанию русского языка,</w:t>
      </w:r>
    </w:p>
    <w:p w:rsidR="00DE446C" w:rsidRDefault="0077762A" w:rsidP="0078274A">
      <w:pPr>
        <w:pStyle w:val="11"/>
        <w:tabs>
          <w:tab w:val="left" w:pos="3638"/>
          <w:tab w:val="left" w:pos="5856"/>
          <w:tab w:val="left" w:pos="9211"/>
        </w:tabs>
        <w:ind w:firstLine="567"/>
        <w:jc w:val="both"/>
      </w:pPr>
      <w:r>
        <w:lastRenderedPageBreak/>
        <w:t>к истории и культуре Российской Федерации, культуре своего края, народов России ,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w:t>
      </w:r>
      <w:r>
        <w:tab/>
        <w:t>и</w:t>
      </w:r>
      <w:r>
        <w:tab/>
        <w:t>природному</w:t>
      </w:r>
      <w:r>
        <w:tab/>
        <w:t>наследию</w:t>
      </w:r>
    </w:p>
    <w:p w:rsidR="00DE446C" w:rsidRDefault="0077762A" w:rsidP="0078274A">
      <w:pPr>
        <w:pStyle w:val="11"/>
        <w:ind w:firstLine="567"/>
        <w:jc w:val="both"/>
      </w:pPr>
      <w:r>
        <w:t>и памятникам, традициям разных народов, проживающих в родной стране;</w:t>
      </w:r>
    </w:p>
    <w:p w:rsidR="00DE446C" w:rsidRDefault="0077762A" w:rsidP="00E84423">
      <w:pPr>
        <w:pStyle w:val="11"/>
        <w:numPr>
          <w:ilvl w:val="0"/>
          <w:numId w:val="20"/>
        </w:numPr>
        <w:tabs>
          <w:tab w:val="left" w:pos="1098"/>
        </w:tabs>
        <w:ind w:firstLine="567"/>
        <w:jc w:val="both"/>
      </w:pPr>
      <w:bookmarkStart w:id="137" w:name="bookmark143"/>
      <w:bookmarkEnd w:id="137"/>
      <w:r>
        <w:t>духовно-нравственного воспитания:</w:t>
      </w:r>
    </w:p>
    <w:p w:rsidR="00DE446C" w:rsidRDefault="0077762A" w:rsidP="0078274A">
      <w:pPr>
        <w:pStyle w:val="11"/>
        <w:ind w:firstLine="567"/>
        <w:jc w:val="both"/>
      </w:pPr>
      <w:r>
        <w:t>ориентация на моральные ценности и нормы в ситуациях нравственного выбора ,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w:t>
      </w:r>
    </w:p>
    <w:p w:rsidR="00DE446C" w:rsidRDefault="0077762A" w:rsidP="0078274A">
      <w:pPr>
        <w:pStyle w:val="11"/>
        <w:tabs>
          <w:tab w:val="left" w:pos="2822"/>
          <w:tab w:val="left" w:pos="4958"/>
          <w:tab w:val="left" w:pos="6269"/>
          <w:tab w:val="left" w:pos="8405"/>
        </w:tabs>
        <w:ind w:firstLine="567"/>
        <w:jc w:val="both"/>
      </w:pPr>
      <w:r>
        <w:t>ответственность</w:t>
      </w:r>
      <w:r>
        <w:tab/>
        <w:t>личности</w:t>
      </w:r>
      <w:r>
        <w:tab/>
        <w:t>в</w:t>
      </w:r>
      <w:r>
        <w:tab/>
        <w:t>условиях</w:t>
      </w:r>
      <w:r>
        <w:tab/>
        <w:t>индивидуального</w:t>
      </w:r>
    </w:p>
    <w:p w:rsidR="00DE446C" w:rsidRDefault="0077762A" w:rsidP="0078274A">
      <w:pPr>
        <w:pStyle w:val="11"/>
        <w:ind w:firstLine="567"/>
        <w:jc w:val="both"/>
      </w:pPr>
      <w:r>
        <w:t>и общественного пространства;</w:t>
      </w:r>
    </w:p>
    <w:p w:rsidR="00DE446C" w:rsidRDefault="0077762A" w:rsidP="00E84423">
      <w:pPr>
        <w:pStyle w:val="11"/>
        <w:numPr>
          <w:ilvl w:val="0"/>
          <w:numId w:val="20"/>
        </w:numPr>
        <w:tabs>
          <w:tab w:val="left" w:pos="1107"/>
        </w:tabs>
        <w:ind w:firstLine="567"/>
        <w:jc w:val="both"/>
      </w:pPr>
      <w:bookmarkStart w:id="138" w:name="bookmark144"/>
      <w:bookmarkEnd w:id="138"/>
      <w:r>
        <w:t>эстетического воспитания:</w:t>
      </w:r>
    </w:p>
    <w:p w:rsidR="00DE446C" w:rsidRDefault="0077762A" w:rsidP="0078274A">
      <w:pPr>
        <w:pStyle w:val="11"/>
        <w:ind w:firstLine="567"/>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E446C" w:rsidRDefault="0077762A" w:rsidP="0078274A">
      <w:pPr>
        <w:pStyle w:val="11"/>
        <w:tabs>
          <w:tab w:val="left" w:pos="3970"/>
          <w:tab w:val="left" w:pos="4958"/>
          <w:tab w:val="left" w:pos="6878"/>
          <w:tab w:val="left" w:pos="8971"/>
        </w:tabs>
        <w:ind w:firstLine="567"/>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w:t>
      </w:r>
      <w:r>
        <w:tab/>
        <w:t>и</w:t>
      </w:r>
      <w:r>
        <w:tab/>
        <w:t>народного</w:t>
      </w:r>
      <w:r>
        <w:tab/>
        <w:t>творчества ,</w:t>
      </w:r>
      <w:r>
        <w:tab/>
        <w:t>стремление</w:t>
      </w:r>
    </w:p>
    <w:p w:rsidR="00DE446C" w:rsidRDefault="0077762A" w:rsidP="0078274A">
      <w:pPr>
        <w:pStyle w:val="11"/>
        <w:ind w:firstLine="567"/>
        <w:jc w:val="both"/>
      </w:pPr>
      <w:r>
        <w:t>к самовыражению в разных видах искусства;</w:t>
      </w:r>
    </w:p>
    <w:p w:rsidR="00DE446C" w:rsidRDefault="0077762A" w:rsidP="00E84423">
      <w:pPr>
        <w:pStyle w:val="11"/>
        <w:numPr>
          <w:ilvl w:val="0"/>
          <w:numId w:val="20"/>
        </w:numPr>
        <w:tabs>
          <w:tab w:val="left" w:pos="1093"/>
        </w:tabs>
        <w:ind w:firstLine="567"/>
        <w:jc w:val="both"/>
      </w:pPr>
      <w:bookmarkStart w:id="139" w:name="bookmark145"/>
      <w:bookmarkEnd w:id="139"/>
      <w:r>
        <w:t>физического воспитания, формирования культуры здоровья и эмоционального благополучия:</w:t>
      </w:r>
    </w:p>
    <w:p w:rsidR="00DE446C" w:rsidRDefault="0077762A" w:rsidP="0078274A">
      <w:pPr>
        <w:pStyle w:val="11"/>
        <w:ind w:firstLine="567"/>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E446C" w:rsidRDefault="0077762A" w:rsidP="0078274A">
      <w:pPr>
        <w:pStyle w:val="11"/>
        <w:ind w:firstLine="567"/>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 соблюдение правил безопасности, в том числе навыки безопасного поведения в информационно</w:t>
      </w:r>
      <w:r>
        <w:softHyphen/>
        <w:t>коммуникационной сети «Интернет» в процессе школьного языкового образования;</w:t>
      </w:r>
    </w:p>
    <w:p w:rsidR="00DE446C" w:rsidRDefault="0077762A" w:rsidP="0078274A">
      <w:pPr>
        <w:pStyle w:val="11"/>
        <w:ind w:firstLine="567"/>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E446C" w:rsidRDefault="0077762A" w:rsidP="0078274A">
      <w:pPr>
        <w:pStyle w:val="11"/>
        <w:ind w:firstLine="567"/>
        <w:jc w:val="both"/>
      </w:pPr>
      <w:r>
        <w:t>умение принимать себя и других, не осуждая;</w:t>
      </w:r>
    </w:p>
    <w:p w:rsidR="00DE446C" w:rsidRDefault="0077762A" w:rsidP="0078274A">
      <w:pPr>
        <w:pStyle w:val="11"/>
        <w:ind w:firstLine="567"/>
        <w:jc w:val="both"/>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 сформированность навыков рефлексии, признание своего права на ошибку и такого же права другого человека;</w:t>
      </w:r>
    </w:p>
    <w:p w:rsidR="00DE446C" w:rsidRDefault="0077762A" w:rsidP="00E84423">
      <w:pPr>
        <w:pStyle w:val="11"/>
        <w:numPr>
          <w:ilvl w:val="0"/>
          <w:numId w:val="20"/>
        </w:numPr>
        <w:tabs>
          <w:tab w:val="left" w:pos="1098"/>
        </w:tabs>
        <w:ind w:firstLine="567"/>
        <w:jc w:val="both"/>
      </w:pPr>
      <w:bookmarkStart w:id="140" w:name="bookmark146"/>
      <w:bookmarkEnd w:id="140"/>
      <w:r>
        <w:t>трудового воспитания:</w:t>
      </w:r>
    </w:p>
    <w:p w:rsidR="00DE446C" w:rsidRDefault="0077762A" w:rsidP="0078274A">
      <w:pPr>
        <w:pStyle w:val="11"/>
        <w:ind w:firstLine="567"/>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E446C" w:rsidRDefault="0077762A" w:rsidP="0078274A">
      <w:pPr>
        <w:pStyle w:val="11"/>
        <w:ind w:firstLine="567"/>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E446C" w:rsidRDefault="0077762A" w:rsidP="0078274A">
      <w:pPr>
        <w:pStyle w:val="11"/>
        <w:ind w:firstLine="567"/>
        <w:jc w:val="both"/>
      </w:pPr>
      <w:r>
        <w:lastRenderedPageBreak/>
        <w:t>умение рассказать о своих планах на будущее;</w:t>
      </w:r>
    </w:p>
    <w:p w:rsidR="00DE446C" w:rsidRDefault="0077762A" w:rsidP="00E84423">
      <w:pPr>
        <w:pStyle w:val="11"/>
        <w:numPr>
          <w:ilvl w:val="0"/>
          <w:numId w:val="20"/>
        </w:numPr>
        <w:tabs>
          <w:tab w:val="left" w:pos="1102"/>
        </w:tabs>
        <w:ind w:firstLine="567"/>
        <w:jc w:val="both"/>
      </w:pPr>
      <w:bookmarkStart w:id="141" w:name="bookmark147"/>
      <w:bookmarkEnd w:id="141"/>
      <w:r>
        <w:t>экологического воспитания:</w:t>
      </w:r>
    </w:p>
    <w:p w:rsidR="00DE446C" w:rsidRDefault="0077762A" w:rsidP="0078274A">
      <w:pPr>
        <w:pStyle w:val="11"/>
        <w:ind w:firstLine="567"/>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 умение точно, логично выражать свою точку зрения на экологические проблемы;</w:t>
      </w:r>
    </w:p>
    <w:p w:rsidR="00DE446C" w:rsidRDefault="0077762A" w:rsidP="0078274A">
      <w:pPr>
        <w:pStyle w:val="11"/>
        <w:tabs>
          <w:tab w:val="left" w:pos="2822"/>
          <w:tab w:val="left" w:pos="4958"/>
          <w:tab w:val="left" w:pos="7622"/>
          <w:tab w:val="left" w:pos="9326"/>
        </w:tabs>
        <w:ind w:firstLine="567"/>
        <w:jc w:val="both"/>
      </w:pPr>
      <w:r>
        <w:t>повышение уровня экологической культуры, осознание глобального характера экологических проблем и путей их решения ,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w:t>
      </w:r>
      <w:r>
        <w:tab/>
        <w:t>сред,</w:t>
      </w:r>
      <w:r>
        <w:tab/>
        <w:t>готовность</w:t>
      </w:r>
      <w:r>
        <w:tab/>
        <w:t>к</w:t>
      </w:r>
      <w:r>
        <w:tab/>
        <w:t>участию</w:t>
      </w:r>
    </w:p>
    <w:p w:rsidR="00DE446C" w:rsidRDefault="0077762A" w:rsidP="0078274A">
      <w:pPr>
        <w:pStyle w:val="11"/>
        <w:ind w:firstLine="567"/>
        <w:jc w:val="both"/>
      </w:pPr>
      <w:r>
        <w:t>в практической деятельности экологической направленности ;</w:t>
      </w:r>
    </w:p>
    <w:p w:rsidR="00DE446C" w:rsidRDefault="0077762A" w:rsidP="00E84423">
      <w:pPr>
        <w:pStyle w:val="11"/>
        <w:numPr>
          <w:ilvl w:val="0"/>
          <w:numId w:val="20"/>
        </w:numPr>
        <w:tabs>
          <w:tab w:val="left" w:pos="1102"/>
        </w:tabs>
        <w:ind w:firstLine="567"/>
        <w:jc w:val="both"/>
      </w:pPr>
      <w:bookmarkStart w:id="142" w:name="bookmark148"/>
      <w:bookmarkEnd w:id="142"/>
      <w:r>
        <w:t>ценности научного познания:</w:t>
      </w:r>
    </w:p>
    <w:p w:rsidR="00DE446C" w:rsidRDefault="0077762A" w:rsidP="0078274A">
      <w:pPr>
        <w:pStyle w:val="11"/>
        <w:tabs>
          <w:tab w:val="left" w:pos="4800"/>
          <w:tab w:val="left" w:pos="9504"/>
        </w:tabs>
        <w:ind w:firstLine="567"/>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w:t>
      </w:r>
      <w:r>
        <w:tab/>
        <w:t>навыками</w:t>
      </w:r>
      <w:r>
        <w:tab/>
        <w:t>чтения</w:t>
      </w:r>
    </w:p>
    <w:p w:rsidR="00DE446C" w:rsidRDefault="0077762A" w:rsidP="0078274A">
      <w:pPr>
        <w:pStyle w:val="11"/>
        <w:tabs>
          <w:tab w:val="left" w:pos="1944"/>
          <w:tab w:val="left" w:pos="3030"/>
          <w:tab w:val="left" w:pos="5280"/>
          <w:tab w:val="left" w:pos="6946"/>
          <w:tab w:val="left" w:pos="9139"/>
        </w:tabs>
        <w:ind w:firstLine="567"/>
        <w:jc w:val="both"/>
      </w:pPr>
      <w:r>
        <w:t>как средства познания мира, овладение основными навыками исследовательской деятельности , установка</w:t>
      </w:r>
      <w:r>
        <w:tab/>
        <w:t>на</w:t>
      </w:r>
      <w:r>
        <w:tab/>
        <w:t>осмысление</w:t>
      </w:r>
      <w:r>
        <w:tab/>
        <w:t>опыта,</w:t>
      </w:r>
      <w:r>
        <w:tab/>
        <w:t>наблюдений,</w:t>
      </w:r>
      <w:r>
        <w:tab/>
        <w:t>поступков</w:t>
      </w:r>
    </w:p>
    <w:p w:rsidR="00DE446C" w:rsidRDefault="0077762A" w:rsidP="0078274A">
      <w:pPr>
        <w:pStyle w:val="11"/>
        <w:ind w:firstLine="567"/>
        <w:jc w:val="both"/>
      </w:pPr>
      <w:r>
        <w:t>и стремление совершенствовать пути достижения индивидуального и коллективного благополучия;</w:t>
      </w:r>
    </w:p>
    <w:p w:rsidR="00DE446C" w:rsidRDefault="0077762A" w:rsidP="00E84423">
      <w:pPr>
        <w:pStyle w:val="11"/>
        <w:numPr>
          <w:ilvl w:val="0"/>
          <w:numId w:val="20"/>
        </w:numPr>
        <w:tabs>
          <w:tab w:val="left" w:pos="1070"/>
        </w:tabs>
        <w:ind w:firstLine="567"/>
        <w:jc w:val="both"/>
      </w:pPr>
      <w:bookmarkStart w:id="143" w:name="bookmark149"/>
      <w:bookmarkEnd w:id="143"/>
      <w:r>
        <w:t>адаптации обучающегося к изменяющимся условиям социальной и природной среды:</w:t>
      </w:r>
    </w:p>
    <w:p w:rsidR="00DE446C" w:rsidRDefault="0077762A" w:rsidP="0078274A">
      <w:pPr>
        <w:pStyle w:val="11"/>
        <w:ind w:firstLine="567"/>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E446C" w:rsidRDefault="0077762A" w:rsidP="0078274A">
      <w:pPr>
        <w:pStyle w:val="11"/>
        <w:tabs>
          <w:tab w:val="left" w:pos="1373"/>
        </w:tabs>
        <w:ind w:firstLine="567"/>
        <w:jc w:val="both"/>
      </w:pPr>
      <w:r>
        <w:t>потребность во взаимодействии в условиях неопределённости, открытость опыту и знаниям других,</w:t>
      </w:r>
      <w:r>
        <w:tab/>
        <w:t>потребность в действии в условиях неопределённости,</w:t>
      </w:r>
    </w:p>
    <w:p w:rsidR="00DE446C" w:rsidRDefault="0077762A" w:rsidP="0078274A">
      <w:pPr>
        <w:pStyle w:val="11"/>
        <w:tabs>
          <w:tab w:val="left" w:pos="6946"/>
          <w:tab w:val="left" w:pos="8525"/>
        </w:tabs>
        <w:ind w:firstLine="567"/>
        <w:jc w:val="both"/>
      </w:pPr>
      <w:r>
        <w:t>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w:t>
      </w:r>
      <w:r>
        <w:tab/>
        <w:t>других,</w:t>
      </w:r>
      <w:r>
        <w:tab/>
        <w:t>необходимость</w:t>
      </w:r>
    </w:p>
    <w:p w:rsidR="00DE446C" w:rsidRDefault="0077762A" w:rsidP="0078274A">
      <w:pPr>
        <w:pStyle w:val="11"/>
        <w:ind w:firstLine="567"/>
        <w:jc w:val="both"/>
      </w:pPr>
      <w: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 умение оперировать основными понятиями, терминами</w:t>
      </w:r>
    </w:p>
    <w:p w:rsidR="00DE446C" w:rsidRDefault="0077762A" w:rsidP="0078274A">
      <w:pPr>
        <w:pStyle w:val="11"/>
        <w:tabs>
          <w:tab w:val="left" w:pos="408"/>
          <w:tab w:val="left" w:pos="3030"/>
          <w:tab w:val="left" w:pos="4186"/>
          <w:tab w:val="left" w:pos="5688"/>
          <w:tab w:val="left" w:pos="7190"/>
          <w:tab w:val="left" w:pos="8525"/>
        </w:tabs>
        <w:ind w:firstLine="567"/>
        <w:jc w:val="both"/>
      </w:pPr>
      <w:r>
        <w:t>и</w:t>
      </w:r>
      <w:r>
        <w:tab/>
        <w:t>представлениями в</w:t>
      </w:r>
      <w:r>
        <w:tab/>
        <w:t>области</w:t>
      </w:r>
      <w:r>
        <w:tab/>
        <w:t>концепции</w:t>
      </w:r>
      <w:r>
        <w:tab/>
        <w:t>устойчивого</w:t>
      </w:r>
      <w:r>
        <w:tab/>
        <w:t>развития,</w:t>
      </w:r>
      <w:r>
        <w:tab/>
        <w:t>анализировать</w:t>
      </w:r>
    </w:p>
    <w:p w:rsidR="00DE446C" w:rsidRDefault="0077762A" w:rsidP="0078274A">
      <w:pPr>
        <w:pStyle w:val="11"/>
        <w:tabs>
          <w:tab w:val="left" w:pos="408"/>
          <w:tab w:val="left" w:pos="3030"/>
          <w:tab w:val="left" w:pos="4186"/>
          <w:tab w:val="left" w:pos="5769"/>
          <w:tab w:val="left" w:pos="7186"/>
          <w:tab w:val="left" w:pos="8525"/>
        </w:tabs>
        <w:ind w:firstLine="567"/>
        <w:jc w:val="both"/>
      </w:pPr>
      <w:r>
        <w:t>и</w:t>
      </w:r>
      <w:r>
        <w:tab/>
        <w:t>выявлять взаимосвязь</w:t>
      </w:r>
      <w:r>
        <w:tab/>
        <w:t>природы,</w:t>
      </w:r>
      <w:r>
        <w:tab/>
        <w:t>общества и</w:t>
      </w:r>
      <w:r>
        <w:tab/>
        <w:t>экономики,</w:t>
      </w:r>
      <w:r>
        <w:tab/>
        <w:t>оценивать</w:t>
      </w:r>
      <w:r>
        <w:tab/>
        <w:t>свои действия</w:t>
      </w:r>
    </w:p>
    <w:p w:rsidR="00DE446C" w:rsidRDefault="0077762A" w:rsidP="0078274A">
      <w:pPr>
        <w:pStyle w:val="11"/>
        <w:ind w:firstLine="567"/>
        <w:jc w:val="both"/>
      </w:pPr>
      <w:r>
        <w:t>с учётом влияния на окружающую среду, достижения целей и преодоления вызовов, возможных глобальных последствий;</w:t>
      </w:r>
    </w:p>
    <w:p w:rsidR="00DE446C" w:rsidRDefault="0077762A" w:rsidP="0078274A">
      <w:pPr>
        <w:pStyle w:val="11"/>
        <w:ind w:firstLine="567"/>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 быть готовым действовать в отсутствие гарантий успеха.</w:t>
      </w:r>
    </w:p>
    <w:p w:rsidR="00DE446C" w:rsidRDefault="0077762A" w:rsidP="0078274A">
      <w:pPr>
        <w:pStyle w:val="11"/>
        <w:ind w:firstLine="567"/>
        <w:jc w:val="both"/>
      </w:pPr>
      <w:r>
        <w:lastRenderedPageBreak/>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446C" w:rsidRDefault="0077762A" w:rsidP="0078274A">
      <w:pPr>
        <w:pStyle w:val="11"/>
        <w:ind w:firstLine="567"/>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E446C" w:rsidRDefault="0077762A" w:rsidP="0078274A">
      <w:pPr>
        <w:pStyle w:val="11"/>
        <w:ind w:firstLine="567"/>
        <w:jc w:val="both"/>
      </w:pPr>
      <w:r>
        <w:t>выявлять и характеризовать существенные признаки языковых единиц, языковых явлений и процессов;</w:t>
      </w:r>
    </w:p>
    <w:p w:rsidR="00DE446C" w:rsidRDefault="0077762A" w:rsidP="0078274A">
      <w:pPr>
        <w:pStyle w:val="11"/>
        <w:ind w:firstLine="567"/>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E446C" w:rsidRDefault="0077762A" w:rsidP="0078274A">
      <w:pPr>
        <w:pStyle w:val="11"/>
        <w:ind w:firstLine="567"/>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E446C" w:rsidRDefault="0077762A" w:rsidP="0078274A">
      <w:pPr>
        <w:pStyle w:val="11"/>
        <w:ind w:firstLine="567"/>
        <w:jc w:val="both"/>
      </w:pPr>
      <w:r>
        <w:t>выявлять дефицит информации текста, необходимой для решения поставленной учебной задачи;</w:t>
      </w:r>
    </w:p>
    <w:p w:rsidR="00DE446C" w:rsidRDefault="0077762A" w:rsidP="0078274A">
      <w:pPr>
        <w:pStyle w:val="11"/>
        <w:ind w:firstLine="567"/>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E446C" w:rsidRDefault="0077762A" w:rsidP="0078274A">
      <w:pPr>
        <w:pStyle w:val="11"/>
        <w:ind w:firstLine="567"/>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E446C" w:rsidRDefault="0077762A" w:rsidP="0078274A">
      <w:pPr>
        <w:pStyle w:val="11"/>
        <w:ind w:firstLine="567"/>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446C" w:rsidRDefault="0077762A" w:rsidP="0078274A">
      <w:pPr>
        <w:pStyle w:val="11"/>
        <w:ind w:firstLine="567"/>
        <w:jc w:val="both"/>
      </w:pPr>
      <w:r>
        <w:t>использовать вопросы как исследовательский инструмент познания в языковом образовании;</w:t>
      </w:r>
    </w:p>
    <w:p w:rsidR="00DE446C" w:rsidRDefault="0077762A" w:rsidP="0078274A">
      <w:pPr>
        <w:pStyle w:val="11"/>
        <w:ind w:firstLine="567"/>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E446C" w:rsidRDefault="0077762A" w:rsidP="0078274A">
      <w:pPr>
        <w:pStyle w:val="11"/>
        <w:ind w:firstLine="567"/>
        <w:jc w:val="both"/>
      </w:pPr>
      <w:r>
        <w:t>формировать гипотезу об истинности собственных суждений и суждений других, аргументировать свою позицию, мнение;</w:t>
      </w:r>
    </w:p>
    <w:p w:rsidR="00DE446C" w:rsidRDefault="0077762A" w:rsidP="0078274A">
      <w:pPr>
        <w:pStyle w:val="11"/>
        <w:ind w:firstLine="567"/>
        <w:jc w:val="both"/>
      </w:pPr>
      <w:r>
        <w:t>составлять алгоритм действий и использовать его для решения учебных задач;</w:t>
      </w:r>
    </w:p>
    <w:p w:rsidR="00DE446C" w:rsidRDefault="0077762A" w:rsidP="0078274A">
      <w:pPr>
        <w:pStyle w:val="11"/>
        <w:ind w:firstLine="567"/>
        <w:jc w:val="both"/>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DE446C" w:rsidRDefault="0077762A" w:rsidP="0078274A">
      <w:pPr>
        <w:pStyle w:val="11"/>
        <w:ind w:firstLine="567"/>
        <w:jc w:val="both"/>
      </w:pPr>
      <w:r>
        <w:t>оценивать на применимость и достоверность информацию, полученную в ход е лингвистического исследования (эксперимента);</w:t>
      </w:r>
    </w:p>
    <w:p w:rsidR="00DE446C" w:rsidRDefault="0077762A" w:rsidP="0078274A">
      <w:pPr>
        <w:pStyle w:val="11"/>
        <w:ind w:firstLine="567"/>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E446C" w:rsidRDefault="0077762A" w:rsidP="0078274A">
      <w:pPr>
        <w:pStyle w:val="11"/>
        <w:ind w:firstLine="567"/>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E446C" w:rsidRDefault="0077762A" w:rsidP="0078274A">
      <w:pPr>
        <w:pStyle w:val="11"/>
        <w:ind w:firstLine="567"/>
        <w:jc w:val="both"/>
      </w:pPr>
      <w:r>
        <w:t>У обучающегося будут сформированы следующие умения работать с информацией как часть познавательных универсальных учебных действий :</w:t>
      </w:r>
    </w:p>
    <w:p w:rsidR="00DE446C" w:rsidRDefault="0077762A" w:rsidP="0078274A">
      <w:pPr>
        <w:pStyle w:val="11"/>
        <w:ind w:firstLine="567"/>
        <w:jc w:val="both"/>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E446C" w:rsidRDefault="0077762A" w:rsidP="0078274A">
      <w:pPr>
        <w:pStyle w:val="11"/>
        <w:ind w:firstLine="567"/>
        <w:jc w:val="both"/>
      </w:pPr>
      <w:r>
        <w:t>выбирать, анализировать, интерпретировать, обобщать и систематизировать информацию, представленную в текстах, таблицах, схемах;</w:t>
      </w:r>
    </w:p>
    <w:p w:rsidR="00DE446C" w:rsidRDefault="0077762A" w:rsidP="0078274A">
      <w:pPr>
        <w:pStyle w:val="11"/>
        <w:ind w:firstLine="567"/>
        <w:jc w:val="both"/>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E446C" w:rsidRDefault="0077762A" w:rsidP="0078274A">
      <w:pPr>
        <w:pStyle w:val="11"/>
        <w:ind w:firstLine="567"/>
        <w:jc w:val="both"/>
      </w:pPr>
      <w: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E446C" w:rsidRDefault="0077762A" w:rsidP="0078274A">
      <w:pPr>
        <w:pStyle w:val="11"/>
        <w:ind w:firstLine="567"/>
        <w:jc w:val="both"/>
      </w:pPr>
      <w:r>
        <w:t>находить сходные аргументы (подтверждающие или опровергающие одну и ту же идею, версию) в различных информационных источниках;</w:t>
      </w:r>
    </w:p>
    <w:p w:rsidR="00DE446C" w:rsidRDefault="0077762A" w:rsidP="0078274A">
      <w:pPr>
        <w:pStyle w:val="11"/>
        <w:tabs>
          <w:tab w:val="left" w:pos="2510"/>
          <w:tab w:val="left" w:pos="4090"/>
          <w:tab w:val="left" w:pos="6134"/>
          <w:tab w:val="left" w:pos="7354"/>
          <w:tab w:val="left" w:pos="8678"/>
        </w:tabs>
        <w:ind w:firstLine="567"/>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w:t>
      </w:r>
      <w:r>
        <w:tab/>
        <w:t>иной</w:t>
      </w:r>
      <w:r>
        <w:tab/>
        <w:t>графикой</w:t>
      </w:r>
      <w:r>
        <w:tab/>
        <w:t>и</w:t>
      </w:r>
      <w:r>
        <w:tab/>
        <w:t>их</w:t>
      </w:r>
      <w:r>
        <w:tab/>
        <w:t>комбинациями</w:t>
      </w:r>
    </w:p>
    <w:p w:rsidR="00DE446C" w:rsidRDefault="0077762A" w:rsidP="0078274A">
      <w:pPr>
        <w:pStyle w:val="11"/>
        <w:ind w:firstLine="567"/>
        <w:jc w:val="both"/>
      </w:pPr>
      <w:r>
        <w:t>в зависимости от коммуникативной установки;</w:t>
      </w:r>
    </w:p>
    <w:p w:rsidR="00DE446C" w:rsidRDefault="0077762A" w:rsidP="0078274A">
      <w:pPr>
        <w:pStyle w:val="11"/>
        <w:ind w:firstLine="567"/>
        <w:jc w:val="both"/>
      </w:pPr>
      <w:r>
        <w:t>оценивать надёжность информации по критериям, предложенным учителем или сформулированным самостоятельно;</w:t>
      </w:r>
    </w:p>
    <w:p w:rsidR="00DE446C" w:rsidRDefault="0077762A" w:rsidP="0078274A">
      <w:pPr>
        <w:pStyle w:val="11"/>
        <w:ind w:firstLine="567"/>
        <w:jc w:val="both"/>
      </w:pPr>
      <w:r>
        <w:t>эффективно запоминать и систематизировать информацию.</w:t>
      </w:r>
    </w:p>
    <w:p w:rsidR="00DE446C" w:rsidRDefault="0077762A" w:rsidP="0078274A">
      <w:pPr>
        <w:pStyle w:val="11"/>
        <w:ind w:firstLine="567"/>
        <w:jc w:val="both"/>
      </w:pPr>
      <w:r>
        <w:t>У обучающегося будут сформированы следующие умения общения как часть коммуникативных универсальных учебных действий:</w:t>
      </w:r>
    </w:p>
    <w:p w:rsidR="00DE446C" w:rsidRDefault="0077762A" w:rsidP="0078274A">
      <w:pPr>
        <w:pStyle w:val="11"/>
        <w:ind w:firstLine="567"/>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E446C" w:rsidRDefault="0077762A" w:rsidP="0078274A">
      <w:pPr>
        <w:pStyle w:val="11"/>
        <w:ind w:firstLine="567"/>
        <w:jc w:val="both"/>
      </w:pPr>
      <w:r>
        <w:t>распознавать невербальные средства общения, понимать значение социальных знаков;</w:t>
      </w:r>
    </w:p>
    <w:p w:rsidR="00DE446C" w:rsidRDefault="0077762A" w:rsidP="0078274A">
      <w:pPr>
        <w:pStyle w:val="11"/>
        <w:ind w:firstLine="567"/>
        <w:jc w:val="both"/>
      </w:pPr>
      <w:r>
        <w:t>знать и распознавать предпосылки конфликтных ситуаций и смягчать конфликты, вести переговоры;</w:t>
      </w:r>
    </w:p>
    <w:p w:rsidR="00DE446C" w:rsidRDefault="0077762A" w:rsidP="0078274A">
      <w:pPr>
        <w:pStyle w:val="11"/>
        <w:ind w:firstLine="567"/>
        <w:jc w:val="both"/>
      </w:pPr>
      <w:r>
        <w:t>понимать намерения других, проявлять уважительное отношение к собеседнику и в корректной форме формулировать свои возражения;</w:t>
      </w:r>
    </w:p>
    <w:p w:rsidR="00DE446C" w:rsidRDefault="0077762A" w:rsidP="0078274A">
      <w:pPr>
        <w:pStyle w:val="11"/>
        <w:ind w:firstLine="567"/>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E446C" w:rsidRDefault="0077762A" w:rsidP="0078274A">
      <w:pPr>
        <w:pStyle w:val="11"/>
        <w:ind w:firstLine="567"/>
        <w:jc w:val="both"/>
      </w:pPr>
      <w:r>
        <w:t>сопоставлять свои суждения с суждениями других участников диалога, обнаруживать различие и сходство позиций;</w:t>
      </w:r>
    </w:p>
    <w:p w:rsidR="00DE446C" w:rsidRDefault="0077762A" w:rsidP="0078274A">
      <w:pPr>
        <w:pStyle w:val="11"/>
        <w:ind w:firstLine="567"/>
        <w:jc w:val="both"/>
      </w:pPr>
      <w:r>
        <w:t>публично представлять результаты проведённого языкового анализа, выполненного лингвистического эксперимента, исследования, проекта;</w:t>
      </w:r>
    </w:p>
    <w:p w:rsidR="00DE446C" w:rsidRDefault="0077762A" w:rsidP="0078274A">
      <w:pPr>
        <w:pStyle w:val="11"/>
        <w:ind w:firstLine="567"/>
        <w:jc w:val="both"/>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E446C" w:rsidRDefault="0077762A" w:rsidP="0078274A">
      <w:pPr>
        <w:pStyle w:val="11"/>
        <w:ind w:firstLine="567"/>
        <w:jc w:val="both"/>
      </w:pPr>
      <w:r>
        <w:t>У обучающегося будут сформированы следующие умения самоорганизации как части регулятивных универсальных учебных действий:</w:t>
      </w:r>
    </w:p>
    <w:p w:rsidR="00DE446C" w:rsidRDefault="0077762A" w:rsidP="0078274A">
      <w:pPr>
        <w:pStyle w:val="11"/>
        <w:ind w:firstLine="567"/>
        <w:jc w:val="both"/>
      </w:pPr>
      <w:r>
        <w:t>выявлять проблемы для решения в учебных и жизненных ситуациях;</w:t>
      </w:r>
    </w:p>
    <w:p w:rsidR="00DE446C" w:rsidRDefault="0077762A" w:rsidP="0078274A">
      <w:pPr>
        <w:pStyle w:val="11"/>
        <w:ind w:firstLine="567"/>
        <w:jc w:val="both"/>
      </w:pPr>
      <w:r>
        <w:t>ориентироваться в различных подходах к принятию решений (индивидуальное, принятие решения в группе, принятие решения группой);</w:t>
      </w:r>
    </w:p>
    <w:p w:rsidR="00DE446C" w:rsidRDefault="0077762A" w:rsidP="0078274A">
      <w:pPr>
        <w:pStyle w:val="11"/>
        <w:ind w:firstLine="567"/>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E446C" w:rsidRDefault="0077762A" w:rsidP="0078274A">
      <w:pPr>
        <w:pStyle w:val="11"/>
        <w:ind w:firstLine="567"/>
        <w:jc w:val="both"/>
      </w:pPr>
      <w:r>
        <w:t>самостоятельно составлять план действий, вносить необходимые коррективы в ходе его реализации;</w:t>
      </w:r>
    </w:p>
    <w:p w:rsidR="00DE446C" w:rsidRDefault="0077762A" w:rsidP="0078274A">
      <w:pPr>
        <w:pStyle w:val="11"/>
        <w:ind w:firstLine="567"/>
        <w:jc w:val="both"/>
      </w:pPr>
      <w:r>
        <w:t>делать выбор и брать ответственность за решение.</w:t>
      </w:r>
    </w:p>
    <w:p w:rsidR="00DE446C" w:rsidRDefault="0077762A" w:rsidP="0078274A">
      <w:pPr>
        <w:pStyle w:val="11"/>
        <w:ind w:firstLine="567"/>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DE446C" w:rsidRDefault="0077762A" w:rsidP="0078274A">
      <w:pPr>
        <w:pStyle w:val="11"/>
        <w:ind w:firstLine="567"/>
        <w:jc w:val="both"/>
      </w:pPr>
      <w:r>
        <w:t>владеть разными способами самоконтроля (в том числе речевого), самомотивации и рефлексии;</w:t>
      </w:r>
    </w:p>
    <w:p w:rsidR="00DE446C" w:rsidRDefault="0077762A" w:rsidP="0078274A">
      <w:pPr>
        <w:pStyle w:val="11"/>
        <w:ind w:firstLine="567"/>
        <w:jc w:val="both"/>
      </w:pPr>
      <w:r>
        <w:t>давать адекватную оценку учебной ситуации и предлагать план её изменения;</w:t>
      </w:r>
    </w:p>
    <w:p w:rsidR="00DE446C" w:rsidRDefault="0077762A" w:rsidP="0078274A">
      <w:pPr>
        <w:pStyle w:val="11"/>
        <w:ind w:firstLine="567"/>
        <w:jc w:val="both"/>
      </w:pPr>
      <w:r>
        <w:t>предвидеть трудности, которые могут возникнуть при решении учебной задачи, и адаптировать решение к меняющимся обстоятельствам;</w:t>
      </w:r>
    </w:p>
    <w:p w:rsidR="00DE446C" w:rsidRDefault="0077762A" w:rsidP="0078274A">
      <w:pPr>
        <w:pStyle w:val="11"/>
        <w:tabs>
          <w:tab w:val="left" w:pos="1968"/>
          <w:tab w:val="left" w:pos="3619"/>
          <w:tab w:val="left" w:pos="4762"/>
          <w:tab w:val="left" w:pos="7387"/>
          <w:tab w:val="left" w:pos="9739"/>
        </w:tabs>
        <w:ind w:firstLine="567"/>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w:t>
      </w:r>
      <w:r>
        <w:tab/>
        <w:t>опыту</w:t>
      </w:r>
      <w:r>
        <w:tab/>
        <w:t>и</w:t>
      </w:r>
      <w:r>
        <w:tab/>
        <w:t>корректировать</w:t>
      </w:r>
      <w:r>
        <w:tab/>
        <w:t>собственную</w:t>
      </w:r>
      <w:r>
        <w:tab/>
        <w:t>речь</w:t>
      </w:r>
    </w:p>
    <w:p w:rsidR="00DE446C" w:rsidRDefault="0077762A" w:rsidP="0078274A">
      <w:pPr>
        <w:pStyle w:val="11"/>
        <w:ind w:firstLine="567"/>
        <w:jc w:val="both"/>
      </w:pPr>
      <w:r>
        <w:t>с учётом целей и условий общения; оценивать соответствие результата цели и условиям общения;</w:t>
      </w:r>
    </w:p>
    <w:p w:rsidR="00DE446C" w:rsidRDefault="0077762A" w:rsidP="0078274A">
      <w:pPr>
        <w:pStyle w:val="11"/>
        <w:ind w:firstLine="567"/>
        <w:jc w:val="both"/>
      </w:pPr>
      <w:r>
        <w:lastRenderedPageBreak/>
        <w:t>развивать способность управлять собственными эмоциями и эмоциями других;</w:t>
      </w:r>
    </w:p>
    <w:p w:rsidR="00DE446C" w:rsidRDefault="0077762A" w:rsidP="0078274A">
      <w:pPr>
        <w:pStyle w:val="11"/>
        <w:ind w:firstLine="567"/>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E446C" w:rsidRDefault="0077762A" w:rsidP="0078274A">
      <w:pPr>
        <w:pStyle w:val="11"/>
        <w:ind w:firstLine="567"/>
        <w:jc w:val="both"/>
      </w:pPr>
      <w:r>
        <w:t>осознанно относиться к другому человеку и его мнению;</w:t>
      </w:r>
    </w:p>
    <w:p w:rsidR="00DE446C" w:rsidRDefault="0077762A" w:rsidP="0078274A">
      <w:pPr>
        <w:pStyle w:val="11"/>
        <w:ind w:firstLine="567"/>
        <w:jc w:val="both"/>
      </w:pPr>
      <w:r>
        <w:t>признавать своё и чужое право на ошибку;</w:t>
      </w:r>
    </w:p>
    <w:p w:rsidR="00DE446C" w:rsidRDefault="0077762A" w:rsidP="0078274A">
      <w:pPr>
        <w:pStyle w:val="11"/>
        <w:ind w:firstLine="567"/>
        <w:jc w:val="both"/>
      </w:pPr>
      <w:r>
        <w:t>принимать себя и других, не осуждая;</w:t>
      </w:r>
    </w:p>
    <w:p w:rsidR="00DE446C" w:rsidRDefault="0077762A" w:rsidP="0078274A">
      <w:pPr>
        <w:pStyle w:val="11"/>
        <w:ind w:firstLine="567"/>
        <w:jc w:val="both"/>
      </w:pPr>
      <w:r>
        <w:t>проявлять открытость;</w:t>
      </w:r>
    </w:p>
    <w:p w:rsidR="00DE446C" w:rsidRDefault="0077762A" w:rsidP="0078274A">
      <w:pPr>
        <w:pStyle w:val="11"/>
        <w:ind w:firstLine="567"/>
        <w:jc w:val="both"/>
      </w:pPr>
      <w:r>
        <w:t>осознавать невозможность контролировать всё вокруг.</w:t>
      </w:r>
    </w:p>
    <w:p w:rsidR="00DE446C" w:rsidRDefault="0077762A" w:rsidP="0078274A">
      <w:pPr>
        <w:pStyle w:val="11"/>
        <w:ind w:firstLine="567"/>
        <w:jc w:val="both"/>
      </w:pPr>
      <w:r>
        <w:t>У обучающегося будут сформированы следующие умения совместной деятельности:</w:t>
      </w:r>
    </w:p>
    <w:p w:rsidR="00DE446C" w:rsidRDefault="0077762A" w:rsidP="0078274A">
      <w:pPr>
        <w:pStyle w:val="11"/>
        <w:ind w:firstLine="567"/>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E446C" w:rsidRDefault="0077762A" w:rsidP="0078274A">
      <w:pPr>
        <w:pStyle w:val="11"/>
        <w:ind w:firstLine="567"/>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E446C" w:rsidRDefault="0077762A" w:rsidP="0078274A">
      <w:pPr>
        <w:pStyle w:val="11"/>
        <w:ind w:firstLine="567"/>
        <w:jc w:val="both"/>
      </w:pPr>
      <w:r>
        <w:t>уметь обобщать мнения нескольких людей, проявлять готовность руководить, выполнять поручения, подчиняться;</w:t>
      </w:r>
    </w:p>
    <w:p w:rsidR="00DE446C" w:rsidRDefault="0077762A" w:rsidP="0078274A">
      <w:pPr>
        <w:pStyle w:val="11"/>
        <w:ind w:firstLine="567"/>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E446C" w:rsidRDefault="0077762A" w:rsidP="0078274A">
      <w:pPr>
        <w:pStyle w:val="11"/>
        <w:ind w:firstLine="567"/>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E446C" w:rsidRDefault="0077762A" w:rsidP="0078274A">
      <w:pPr>
        <w:pStyle w:val="11"/>
        <w:tabs>
          <w:tab w:val="left" w:pos="9077"/>
        </w:tabs>
        <w:ind w:firstLine="567"/>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w:t>
      </w:r>
      <w:r>
        <w:tab/>
        <w:t>готовность</w:t>
      </w:r>
    </w:p>
    <w:p w:rsidR="00DE446C" w:rsidRDefault="0077762A" w:rsidP="0078274A">
      <w:pPr>
        <w:pStyle w:val="11"/>
        <w:ind w:firstLine="567"/>
        <w:jc w:val="both"/>
      </w:pPr>
      <w:r>
        <w:t>к представлению отчёта перед группой.</w:t>
      </w:r>
    </w:p>
    <w:p w:rsidR="00DE446C" w:rsidRDefault="0077762A" w:rsidP="0078274A">
      <w:pPr>
        <w:pStyle w:val="11"/>
        <w:ind w:firstLine="567"/>
        <w:jc w:val="both"/>
      </w:pPr>
      <w:r>
        <w:t>К концу обучения в 5 классе обучающийся получит следующие предметные результаты по отдельным темам программы по русскому языку:</w:t>
      </w:r>
    </w:p>
    <w:p w:rsidR="00DE446C" w:rsidRDefault="0077762A" w:rsidP="0078274A">
      <w:pPr>
        <w:pStyle w:val="11"/>
        <w:ind w:firstLine="567"/>
        <w:jc w:val="both"/>
      </w:pPr>
      <w:r>
        <w:t>Общие сведения о языке.</w:t>
      </w:r>
    </w:p>
    <w:p w:rsidR="00DE446C" w:rsidRDefault="0077762A" w:rsidP="0078274A">
      <w:pPr>
        <w:pStyle w:val="11"/>
        <w:ind w:firstLine="567"/>
        <w:jc w:val="both"/>
      </w:pPr>
      <w:r>
        <w:t>Осознавать богатство и выразительность русского языка, приводить примеры, свидетельствующие об этом.</w:t>
      </w:r>
    </w:p>
    <w:p w:rsidR="00DE446C" w:rsidRDefault="0077762A" w:rsidP="0078274A">
      <w:pPr>
        <w:pStyle w:val="11"/>
        <w:ind w:firstLine="567"/>
        <w:jc w:val="both"/>
      </w:pPr>
      <w:r>
        <w:t>Знать основные разделы лингвистики, основные единицы языка и речи (звук, морфема, слово, словосочетание, предложение).</w:t>
      </w:r>
    </w:p>
    <w:p w:rsidR="00DE446C" w:rsidRDefault="0077762A" w:rsidP="0078274A">
      <w:pPr>
        <w:pStyle w:val="11"/>
        <w:ind w:firstLine="567"/>
        <w:jc w:val="both"/>
      </w:pPr>
      <w:r>
        <w:t>Язык и речь.</w:t>
      </w:r>
    </w:p>
    <w:p w:rsidR="00DE446C" w:rsidRDefault="0077762A" w:rsidP="0078274A">
      <w:pPr>
        <w:pStyle w:val="11"/>
        <w:ind w:firstLine="567"/>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 ориентированных учебных задач и в повседневной жизни.</w:t>
      </w:r>
    </w:p>
    <w:p w:rsidR="00DE446C" w:rsidRDefault="0077762A" w:rsidP="0078274A">
      <w:pPr>
        <w:pStyle w:val="11"/>
        <w:ind w:firstLine="567"/>
        <w:jc w:val="both"/>
      </w:pPr>
      <w:r>
        <w:t>Создавать устные монологические высказывания объёмом не менее 5 предложений на основе жизненных наблюдений, чтения научно -учебной, художественной и научно-популярной литературы.</w:t>
      </w:r>
    </w:p>
    <w:p w:rsidR="00DE446C" w:rsidRDefault="0077762A" w:rsidP="0078274A">
      <w:pPr>
        <w:pStyle w:val="11"/>
        <w:ind w:firstLine="567"/>
        <w:jc w:val="both"/>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DE446C" w:rsidRDefault="0077762A" w:rsidP="0078274A">
      <w:pPr>
        <w:pStyle w:val="11"/>
        <w:ind w:firstLine="567"/>
        <w:jc w:val="both"/>
      </w:pPr>
      <w:r>
        <w:t xml:space="preserve">Владеть различными видами аудирования: выборочным, ознакомительным, детальным - научно-учебных и художественных текстов </w:t>
      </w:r>
      <w:r>
        <w:lastRenderedPageBreak/>
        <w:t>различных функционально-смысловых типов речи.</w:t>
      </w:r>
    </w:p>
    <w:p w:rsidR="00DE446C" w:rsidRDefault="0077762A" w:rsidP="0078274A">
      <w:pPr>
        <w:pStyle w:val="11"/>
        <w:ind w:firstLine="567"/>
        <w:jc w:val="both"/>
      </w:pPr>
      <w:r>
        <w:t>Владеть различными видами чтения: просмотровым, ознакомительным, изучающим, поисковым.</w:t>
      </w:r>
    </w:p>
    <w:p w:rsidR="00DE446C" w:rsidRDefault="0077762A" w:rsidP="0078274A">
      <w:pPr>
        <w:pStyle w:val="11"/>
        <w:ind w:firstLine="567"/>
        <w:jc w:val="both"/>
      </w:pPr>
      <w:r>
        <w:t>Устно пересказывать прочитанный или прослушанный текст объёмом не менее 100 слов.</w:t>
      </w:r>
    </w:p>
    <w:p w:rsidR="00DE446C" w:rsidRDefault="0077762A" w:rsidP="0078274A">
      <w:pPr>
        <w:pStyle w:val="11"/>
        <w:tabs>
          <w:tab w:val="left" w:pos="5222"/>
          <w:tab w:val="left" w:pos="9600"/>
        </w:tabs>
        <w:ind w:firstLine="567"/>
        <w:jc w:val="both"/>
      </w:pPr>
      <w: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w:t>
      </w:r>
      <w:r>
        <w:tab/>
        <w:t>не</w:t>
      </w:r>
      <w:r>
        <w:tab/>
        <w:t>менее</w:t>
      </w:r>
    </w:p>
    <w:p w:rsidR="00DE446C" w:rsidRDefault="0077762A" w:rsidP="0078274A">
      <w:pPr>
        <w:pStyle w:val="11"/>
        <w:ind w:firstLine="567"/>
        <w:jc w:val="both"/>
      </w:pPr>
      <w:r>
        <w:t>100 слов; для сжатого изложения - не менее 110 слов).</w:t>
      </w:r>
    </w:p>
    <w:p w:rsidR="00DE446C" w:rsidRDefault="0077762A" w:rsidP="0078274A">
      <w:pPr>
        <w:pStyle w:val="11"/>
        <w:ind w:firstLine="567"/>
        <w:jc w:val="both"/>
      </w:pPr>
      <w:r>
        <w:t>Осуществлять выбор языковых средств для создания высказывания в соответствии с целью, темой и коммуникативным замыслом.</w:t>
      </w:r>
    </w:p>
    <w:p w:rsidR="00DE446C" w:rsidRDefault="0077762A" w:rsidP="0078274A">
      <w:pPr>
        <w:pStyle w:val="11"/>
        <w:tabs>
          <w:tab w:val="left" w:pos="1406"/>
          <w:tab w:val="left" w:pos="3230"/>
          <w:tab w:val="left" w:pos="4368"/>
          <w:tab w:val="left" w:pos="5962"/>
          <w:tab w:val="left" w:pos="7742"/>
          <w:tab w:val="left" w:pos="9293"/>
        </w:tabs>
        <w:ind w:firstLine="567"/>
        <w:jc w:val="both"/>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w:t>
      </w:r>
      <w:r>
        <w:tab/>
        <w:t>диктанта</w:t>
      </w:r>
      <w:r>
        <w:tab/>
        <w:t>на</w:t>
      </w:r>
      <w:r>
        <w:tab/>
        <w:t>основе</w:t>
      </w:r>
      <w:r>
        <w:tab/>
        <w:t>связного</w:t>
      </w:r>
      <w:r>
        <w:tab/>
        <w:t>текста</w:t>
      </w:r>
      <w:r>
        <w:tab/>
        <w:t>объёмом</w:t>
      </w:r>
    </w:p>
    <w:p w:rsidR="00DE446C" w:rsidRDefault="0077762A" w:rsidP="0078274A">
      <w:pPr>
        <w:pStyle w:val="11"/>
        <w:ind w:firstLine="567"/>
        <w:jc w:val="both"/>
      </w:pPr>
      <w:r>
        <w:t>90-100 слов, составленного с учётом ранее изученных правил правописания (в том числе содержащего изученные в течение первого года обуч 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E446C" w:rsidRDefault="0077762A" w:rsidP="0078274A">
      <w:pPr>
        <w:pStyle w:val="11"/>
        <w:ind w:firstLine="567"/>
        <w:jc w:val="both"/>
      </w:pPr>
      <w:r>
        <w:t>Текст.</w:t>
      </w:r>
    </w:p>
    <w:p w:rsidR="00DE446C" w:rsidRDefault="0077762A" w:rsidP="0078274A">
      <w:pPr>
        <w:pStyle w:val="11"/>
        <w:ind w:firstLine="567"/>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E446C" w:rsidRDefault="0077762A" w:rsidP="0078274A">
      <w:pPr>
        <w:pStyle w:val="11"/>
        <w:ind w:firstLine="567"/>
        <w:jc w:val="both"/>
      </w:pPr>
      <w:r>
        <w:t>Проводить смысловой анализ текста, его композиционных особенностей, определять количество микротем и абзацев.</w:t>
      </w:r>
    </w:p>
    <w:p w:rsidR="00DE446C" w:rsidRDefault="0077762A" w:rsidP="0078274A">
      <w:pPr>
        <w:pStyle w:val="11"/>
        <w:ind w:firstLine="567"/>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E446C" w:rsidRDefault="0077762A" w:rsidP="0078274A">
      <w:pPr>
        <w:pStyle w:val="11"/>
        <w:tabs>
          <w:tab w:val="left" w:pos="1862"/>
          <w:tab w:val="left" w:pos="3677"/>
          <w:tab w:val="left" w:pos="6706"/>
          <w:tab w:val="left" w:pos="9538"/>
        </w:tabs>
        <w:ind w:firstLine="567"/>
        <w:jc w:val="both"/>
      </w:pPr>
      <w:r>
        <w:t>Использовать знание основных признаков текста, особенностей функционально-смысловых типов</w:t>
      </w:r>
      <w:r>
        <w:tab/>
        <w:t>речи,</w:t>
      </w:r>
      <w:r>
        <w:tab/>
        <w:t>функциональных</w:t>
      </w:r>
      <w:r>
        <w:tab/>
        <w:t>разновидностей</w:t>
      </w:r>
      <w:r>
        <w:tab/>
        <w:t>языка</w:t>
      </w:r>
    </w:p>
    <w:p w:rsidR="00DE446C" w:rsidRDefault="0077762A" w:rsidP="0078274A">
      <w:pPr>
        <w:pStyle w:val="11"/>
        <w:ind w:firstLine="567"/>
      </w:pPr>
      <w:r>
        <w:t>в практике создания текста (в рамках изученного).</w:t>
      </w:r>
    </w:p>
    <w:p w:rsidR="00DE446C" w:rsidRDefault="0077762A" w:rsidP="0078274A">
      <w:pPr>
        <w:pStyle w:val="11"/>
        <w:ind w:firstLine="567"/>
        <w:jc w:val="both"/>
      </w:pPr>
      <w:r>
        <w:t>Применять знание основных признаков текста (повествование) в практике его создания.</w:t>
      </w:r>
    </w:p>
    <w:p w:rsidR="00DE446C" w:rsidRDefault="0077762A" w:rsidP="0078274A">
      <w:pPr>
        <w:pStyle w:val="11"/>
        <w:ind w:firstLine="567"/>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DE446C" w:rsidRDefault="0077762A" w:rsidP="0078274A">
      <w:pPr>
        <w:pStyle w:val="11"/>
        <w:ind w:firstLine="567"/>
        <w:jc w:val="both"/>
      </w:pPr>
      <w:r>
        <w:t>Восстанавливать деформированный текст, осуществлять корректировку восстановленного текста с опорой на образец.</w:t>
      </w:r>
    </w:p>
    <w:p w:rsidR="00DE446C" w:rsidRDefault="0077762A" w:rsidP="0078274A">
      <w:pPr>
        <w:pStyle w:val="11"/>
        <w:tabs>
          <w:tab w:val="left" w:pos="2525"/>
          <w:tab w:val="left" w:pos="4546"/>
          <w:tab w:val="left" w:pos="6979"/>
          <w:tab w:val="left" w:pos="9538"/>
        </w:tabs>
        <w:ind w:firstLine="567"/>
        <w:jc w:val="both"/>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 ведения содержания текста в устной и письменной</w:t>
      </w:r>
      <w:r>
        <w:tab/>
        <w:t>форме,</w:t>
      </w:r>
      <w:r>
        <w:tab/>
        <w:t>передавать</w:t>
      </w:r>
      <w:r>
        <w:tab/>
        <w:t>содержание</w:t>
      </w:r>
      <w:r>
        <w:tab/>
        <w:t>текста,</w:t>
      </w:r>
    </w:p>
    <w:p w:rsidR="00DE446C" w:rsidRDefault="0077762A" w:rsidP="0078274A">
      <w:pPr>
        <w:pStyle w:val="11"/>
        <w:ind w:firstLine="567"/>
        <w:jc w:val="both"/>
      </w:pPr>
      <w:r>
        <w:t>в том числе с изменением лица рассказчика ,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E446C" w:rsidRDefault="0077762A" w:rsidP="0078274A">
      <w:pPr>
        <w:pStyle w:val="11"/>
        <w:ind w:firstLine="567"/>
        <w:jc w:val="both"/>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lastRenderedPageBreak/>
        <w:t>информативность).</w:t>
      </w:r>
    </w:p>
    <w:p w:rsidR="00DE446C" w:rsidRDefault="0077762A" w:rsidP="0078274A">
      <w:pPr>
        <w:pStyle w:val="11"/>
        <w:ind w:firstLine="567"/>
        <w:jc w:val="both"/>
      </w:pPr>
      <w:r>
        <w:t>Функциональные разновидности языка.</w:t>
      </w:r>
    </w:p>
    <w:p w:rsidR="00DE446C" w:rsidRDefault="0077762A" w:rsidP="0078274A">
      <w:pPr>
        <w:pStyle w:val="11"/>
        <w:ind w:firstLine="567"/>
        <w:jc w:val="both"/>
      </w:pPr>
      <w:r>
        <w:t>Иметь общее представление об особенностях разговорной речи, функциональных стилей, языка художественной литературы.</w:t>
      </w:r>
    </w:p>
    <w:p w:rsidR="00DE446C" w:rsidRDefault="0077762A" w:rsidP="0078274A">
      <w:pPr>
        <w:pStyle w:val="11"/>
        <w:ind w:firstLine="567"/>
        <w:jc w:val="both"/>
      </w:pPr>
      <w:r>
        <w:t>Система языка.</w:t>
      </w:r>
    </w:p>
    <w:p w:rsidR="00DE446C" w:rsidRDefault="0077762A" w:rsidP="0078274A">
      <w:pPr>
        <w:pStyle w:val="11"/>
        <w:ind w:firstLine="567"/>
        <w:jc w:val="both"/>
      </w:pPr>
      <w:r>
        <w:t>Фонетика. Графика. Орфоэпия.</w:t>
      </w:r>
    </w:p>
    <w:p w:rsidR="00DE446C" w:rsidRDefault="0077762A" w:rsidP="0078274A">
      <w:pPr>
        <w:pStyle w:val="11"/>
        <w:ind w:firstLine="567"/>
        <w:jc w:val="both"/>
      </w:pPr>
      <w:r>
        <w:t>Характеризовать звуки; понимать различие между звуком и буквой, характеризовать систему звуков.</w:t>
      </w:r>
    </w:p>
    <w:p w:rsidR="00DE446C" w:rsidRDefault="0077762A" w:rsidP="0078274A">
      <w:pPr>
        <w:pStyle w:val="11"/>
        <w:ind w:firstLine="567"/>
        <w:jc w:val="both"/>
      </w:pPr>
      <w:r>
        <w:t>Проводить фонетический анализ слов.</w:t>
      </w:r>
    </w:p>
    <w:p w:rsidR="00DE446C" w:rsidRDefault="0077762A" w:rsidP="0078274A">
      <w:pPr>
        <w:pStyle w:val="11"/>
        <w:ind w:firstLine="567"/>
        <w:jc w:val="both"/>
      </w:pPr>
      <w:r>
        <w:t>Использовать знания по фонетике, графике и орфоэпии в практике произношения и правописания слов.</w:t>
      </w:r>
    </w:p>
    <w:p w:rsidR="00DE446C" w:rsidRDefault="0077762A" w:rsidP="0078274A">
      <w:pPr>
        <w:pStyle w:val="11"/>
        <w:ind w:firstLine="567"/>
        <w:jc w:val="both"/>
      </w:pPr>
      <w:r>
        <w:t>Орфография.</w:t>
      </w:r>
    </w:p>
    <w:p w:rsidR="00DE446C" w:rsidRDefault="0077762A" w:rsidP="0078274A">
      <w:pPr>
        <w:pStyle w:val="11"/>
        <w:ind w:firstLine="567"/>
        <w:jc w:val="both"/>
      </w:pPr>
      <w:r>
        <w:t>Оперировать понятием «орфограмма» и различать буквенные и небуквенные орфограммы при проведении орфографического анализа слова.</w:t>
      </w:r>
    </w:p>
    <w:p w:rsidR="00DE446C" w:rsidRDefault="0077762A" w:rsidP="0078274A">
      <w:pPr>
        <w:pStyle w:val="11"/>
        <w:ind w:firstLine="567"/>
        <w:jc w:val="both"/>
      </w:pPr>
      <w:r>
        <w:t>Распознавать изученные орфограммы.</w:t>
      </w:r>
    </w:p>
    <w:p w:rsidR="00DE446C" w:rsidRDefault="0077762A" w:rsidP="0078274A">
      <w:pPr>
        <w:pStyle w:val="11"/>
        <w:ind w:firstLine="567"/>
        <w:jc w:val="both"/>
      </w:pPr>
      <w:r>
        <w:t>Применять знания по орфографии в практике правописания (в том числе применять знание о правописании разделительных ъ и ь).</w:t>
      </w:r>
    </w:p>
    <w:p w:rsidR="00DE446C" w:rsidRDefault="0077762A" w:rsidP="0078274A">
      <w:pPr>
        <w:pStyle w:val="11"/>
        <w:ind w:firstLine="567"/>
        <w:jc w:val="both"/>
      </w:pPr>
      <w:r>
        <w:t>Лексикология.</w:t>
      </w:r>
    </w:p>
    <w:p w:rsidR="00DE446C" w:rsidRDefault="0077762A" w:rsidP="0078274A">
      <w:pPr>
        <w:pStyle w:val="11"/>
        <w:ind w:firstLine="567"/>
        <w:jc w:val="both"/>
      </w:pPr>
      <w:r>
        <w:t>Объяснять лексическое значение слова разными способами (подбор однокоренных слов; подбор синонимов и антонимов , определение значения слова по контексту, с помощью толкового словаря).</w:t>
      </w:r>
    </w:p>
    <w:p w:rsidR="00DE446C" w:rsidRDefault="0077762A" w:rsidP="0078274A">
      <w:pPr>
        <w:pStyle w:val="11"/>
        <w:ind w:firstLine="567"/>
        <w:jc w:val="both"/>
      </w:pPr>
      <w:r>
        <w:t>Распознавать однозначные и многозначные слова, различать прямое и переносное значения слова.</w:t>
      </w:r>
    </w:p>
    <w:p w:rsidR="00DE446C" w:rsidRDefault="0077762A" w:rsidP="0078274A">
      <w:pPr>
        <w:pStyle w:val="11"/>
        <w:ind w:firstLine="567"/>
        <w:jc w:val="both"/>
      </w:pPr>
      <w:r>
        <w:t>Распознавать синонимы, антонимы, омонимы; различать многозначные слова и омонимы , уметь правильно употреблять слова-паронимы.</w:t>
      </w:r>
    </w:p>
    <w:p w:rsidR="00DE446C" w:rsidRDefault="0077762A" w:rsidP="0078274A">
      <w:pPr>
        <w:pStyle w:val="11"/>
        <w:ind w:firstLine="567"/>
        <w:jc w:val="both"/>
      </w:pPr>
      <w:r>
        <w:t>Характеризовать тематические группы слов, родовые и видовые понятия.</w:t>
      </w:r>
    </w:p>
    <w:p w:rsidR="00DE446C" w:rsidRDefault="0077762A" w:rsidP="0078274A">
      <w:pPr>
        <w:pStyle w:val="11"/>
        <w:ind w:firstLine="567"/>
        <w:jc w:val="both"/>
      </w:pPr>
      <w:r>
        <w:t>Проводить лексический анализ слов (в рамках изуч енного).</w:t>
      </w:r>
    </w:p>
    <w:p w:rsidR="00DE446C" w:rsidRDefault="0077762A" w:rsidP="0078274A">
      <w:pPr>
        <w:pStyle w:val="11"/>
        <w:ind w:firstLine="567"/>
        <w:jc w:val="both"/>
      </w:pPr>
      <w:r>
        <w:t>Уметь пользоваться лексическими словарями (толковым словарём, словарями синонимов, антонимов, омонимов, паронимов).</w:t>
      </w:r>
    </w:p>
    <w:p w:rsidR="00DE446C" w:rsidRDefault="0077762A" w:rsidP="0078274A">
      <w:pPr>
        <w:pStyle w:val="11"/>
        <w:ind w:firstLine="567"/>
        <w:jc w:val="both"/>
      </w:pPr>
      <w:r>
        <w:t>Морфемика. Орфография.</w:t>
      </w:r>
    </w:p>
    <w:p w:rsidR="00DE446C" w:rsidRDefault="0077762A" w:rsidP="0078274A">
      <w:pPr>
        <w:pStyle w:val="11"/>
        <w:ind w:firstLine="567"/>
        <w:jc w:val="both"/>
      </w:pPr>
      <w:r>
        <w:t>Характеризовать морфему как минимальную значимую единицу языка.</w:t>
      </w:r>
    </w:p>
    <w:p w:rsidR="00DE446C" w:rsidRDefault="0077762A" w:rsidP="0078274A">
      <w:pPr>
        <w:pStyle w:val="11"/>
        <w:ind w:firstLine="567"/>
        <w:jc w:val="both"/>
      </w:pPr>
      <w:r>
        <w:t>Распознавать морфемы в слове (корень, приставку, суффикс, окончание), выделять основу слова.</w:t>
      </w:r>
    </w:p>
    <w:p w:rsidR="00DE446C" w:rsidRDefault="0077762A" w:rsidP="0078274A">
      <w:pPr>
        <w:pStyle w:val="11"/>
        <w:ind w:firstLine="567"/>
        <w:jc w:val="both"/>
      </w:pPr>
      <w:r>
        <w:t>Находить чередование звуков в морфемах (в том числе чередование гласных с нулём звука).</w:t>
      </w:r>
    </w:p>
    <w:p w:rsidR="00DE446C" w:rsidRDefault="0077762A" w:rsidP="0078274A">
      <w:pPr>
        <w:pStyle w:val="11"/>
        <w:ind w:firstLine="567"/>
        <w:jc w:val="both"/>
      </w:pPr>
      <w:r>
        <w:t>Проводить морфемный анализ слов.</w:t>
      </w:r>
    </w:p>
    <w:p w:rsidR="00DE446C" w:rsidRDefault="0077762A" w:rsidP="0078274A">
      <w:pPr>
        <w:pStyle w:val="11"/>
        <w:tabs>
          <w:tab w:val="left" w:pos="9446"/>
        </w:tabs>
        <w:ind w:firstLine="567"/>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w:t>
      </w:r>
      <w:r>
        <w:tab/>
        <w:t>корней</w:t>
      </w:r>
    </w:p>
    <w:p w:rsidR="00DE446C" w:rsidRDefault="0077762A" w:rsidP="0078274A">
      <w:pPr>
        <w:pStyle w:val="11"/>
        <w:ind w:firstLine="567"/>
        <w:jc w:val="both"/>
      </w:pPr>
      <w:r>
        <w:t>с проверяемыми, непроверяемыми, непроизносимыми согласными (в рамках изученного) , ё - о после шипящих в корне слова, ы - и после ц.</w:t>
      </w:r>
    </w:p>
    <w:p w:rsidR="00DE446C" w:rsidRDefault="0077762A" w:rsidP="0078274A">
      <w:pPr>
        <w:pStyle w:val="11"/>
        <w:ind w:firstLine="567"/>
        <w:jc w:val="both"/>
      </w:pPr>
      <w:r>
        <w:t>Проводить орфографический анализ слов (в рамках изученного).</w:t>
      </w:r>
    </w:p>
    <w:p w:rsidR="00DE446C" w:rsidRDefault="0077762A" w:rsidP="0078274A">
      <w:pPr>
        <w:pStyle w:val="11"/>
        <w:ind w:firstLine="567"/>
        <w:jc w:val="both"/>
      </w:pPr>
      <w:r>
        <w:t>Уместно использовать слова с суффиксами оценки в собственной речи.</w:t>
      </w:r>
    </w:p>
    <w:p w:rsidR="00DE446C" w:rsidRDefault="0077762A" w:rsidP="0078274A">
      <w:pPr>
        <w:pStyle w:val="11"/>
        <w:ind w:firstLine="567"/>
        <w:jc w:val="both"/>
      </w:pPr>
      <w:r>
        <w:t>Морфология. Культура речи. Орфография.</w:t>
      </w:r>
    </w:p>
    <w:p w:rsidR="00DE446C" w:rsidRDefault="0077762A" w:rsidP="0078274A">
      <w:pPr>
        <w:pStyle w:val="11"/>
        <w:ind w:firstLine="567"/>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E446C" w:rsidRDefault="0077762A" w:rsidP="0078274A">
      <w:pPr>
        <w:pStyle w:val="11"/>
        <w:ind w:firstLine="567"/>
        <w:jc w:val="both"/>
      </w:pPr>
      <w:r>
        <w:t>Распознавать имена существительные, имена прилагательные, глаголы.</w:t>
      </w:r>
    </w:p>
    <w:p w:rsidR="00DE446C" w:rsidRDefault="0077762A" w:rsidP="0078274A">
      <w:pPr>
        <w:pStyle w:val="11"/>
        <w:ind w:firstLine="567"/>
        <w:jc w:val="both"/>
      </w:pPr>
      <w:r>
        <w:lastRenderedPageBreak/>
        <w:t>Проводить морфологический анализ имён существительных, частичный морфологический анализ имён прилагательных, глаголов.</w:t>
      </w:r>
    </w:p>
    <w:p w:rsidR="00DE446C" w:rsidRDefault="0077762A" w:rsidP="0078274A">
      <w:pPr>
        <w:pStyle w:val="11"/>
        <w:ind w:firstLine="567"/>
        <w:jc w:val="both"/>
      </w:pPr>
      <w:r>
        <w:t>Проводить орфографический анализ имён существительных, имён прилагательных, глаголов (в рамках изученного).</w:t>
      </w:r>
    </w:p>
    <w:p w:rsidR="00DE446C" w:rsidRDefault="0077762A" w:rsidP="0078274A">
      <w:pPr>
        <w:pStyle w:val="11"/>
        <w:ind w:firstLine="567"/>
        <w:jc w:val="both"/>
      </w:pPr>
      <w:r>
        <w:t>Применять знания по морфологии при выполнении языкового анализа различных видов и в реч евой практике.</w:t>
      </w:r>
    </w:p>
    <w:p w:rsidR="00DE446C" w:rsidRDefault="0077762A" w:rsidP="0078274A">
      <w:pPr>
        <w:pStyle w:val="11"/>
        <w:ind w:firstLine="567"/>
        <w:jc w:val="both"/>
      </w:pPr>
      <w:r>
        <w:t>Имя существительное.</w:t>
      </w:r>
    </w:p>
    <w:p w:rsidR="00DE446C" w:rsidRDefault="0077762A" w:rsidP="0078274A">
      <w:pPr>
        <w:pStyle w:val="11"/>
        <w:ind w:firstLine="567"/>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E446C" w:rsidRDefault="0077762A" w:rsidP="0078274A">
      <w:pPr>
        <w:pStyle w:val="11"/>
        <w:ind w:firstLine="567"/>
        <w:jc w:val="both"/>
      </w:pPr>
      <w:r>
        <w:t>Определять лексико-грамматические разряды имён существительных.</w:t>
      </w:r>
    </w:p>
    <w:p w:rsidR="00DE446C" w:rsidRDefault="0077762A" w:rsidP="0078274A">
      <w:pPr>
        <w:pStyle w:val="11"/>
        <w:ind w:firstLine="567"/>
        <w:jc w:val="both"/>
      </w:pPr>
      <w:r>
        <w:t>Различать типы склонения имён существительных, выявлять разносклоняемые и несклоняемые имена существительные.</w:t>
      </w:r>
    </w:p>
    <w:p w:rsidR="00DE446C" w:rsidRDefault="0077762A" w:rsidP="0078274A">
      <w:pPr>
        <w:pStyle w:val="11"/>
        <w:ind w:firstLine="567"/>
        <w:jc w:val="both"/>
      </w:pPr>
      <w:r>
        <w:t>Проводить морфологический анализ имён существительных.</w:t>
      </w:r>
    </w:p>
    <w:p w:rsidR="00DE446C" w:rsidRDefault="0077762A" w:rsidP="0078274A">
      <w:pPr>
        <w:pStyle w:val="11"/>
        <w:ind w:firstLine="567"/>
        <w:jc w:val="both"/>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E446C" w:rsidRDefault="0077762A" w:rsidP="0078274A">
      <w:pPr>
        <w:pStyle w:val="11"/>
        <w:tabs>
          <w:tab w:val="left" w:leader="hyphen" w:pos="3034"/>
          <w:tab w:val="left" w:leader="hyphen" w:pos="4550"/>
          <w:tab w:val="left" w:leader="hyphen" w:pos="6605"/>
          <w:tab w:val="left" w:leader="hyphen" w:pos="7939"/>
          <w:tab w:val="left" w:leader="hyphen" w:pos="9446"/>
        </w:tabs>
        <w:ind w:firstLine="567"/>
        <w:jc w:val="both"/>
      </w:pPr>
      <w: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w:t>
      </w:r>
      <w:r>
        <w:tab/>
        <w:t>лож-; -раст</w:t>
      </w:r>
      <w:r>
        <w:tab/>
        <w:t>ращ- - рос-, -гар</w:t>
      </w:r>
      <w:r>
        <w:tab/>
        <w:t>гор-, -зар</w:t>
      </w:r>
      <w:r>
        <w:tab/>
        <w:t>зор-, -клан</w:t>
      </w:r>
      <w:r>
        <w:tab/>
        <w:t>клон-, -</w:t>
      </w:r>
    </w:p>
    <w:p w:rsidR="00DE446C" w:rsidRDefault="0077762A" w:rsidP="0078274A">
      <w:pPr>
        <w:pStyle w:val="11"/>
        <w:ind w:firstLine="567"/>
        <w:jc w:val="both"/>
      </w:pPr>
      <w:r>
        <w:t>скак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E446C" w:rsidRDefault="0077762A" w:rsidP="0078274A">
      <w:pPr>
        <w:pStyle w:val="11"/>
        <w:ind w:firstLine="567"/>
        <w:jc w:val="both"/>
      </w:pPr>
      <w:r>
        <w:t>Имя прилагательное.</w:t>
      </w:r>
    </w:p>
    <w:p w:rsidR="00DE446C" w:rsidRDefault="0077762A" w:rsidP="0078274A">
      <w:pPr>
        <w:pStyle w:val="11"/>
        <w:ind w:firstLine="567"/>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E446C" w:rsidRDefault="0077762A" w:rsidP="0078274A">
      <w:pPr>
        <w:pStyle w:val="11"/>
        <w:ind w:firstLine="567"/>
        <w:jc w:val="both"/>
      </w:pPr>
      <w:r>
        <w:t>Проводить частичный морфологический анализ имён прилагательных (в рамках изученного).</w:t>
      </w:r>
    </w:p>
    <w:p w:rsidR="00DE446C" w:rsidRDefault="0077762A" w:rsidP="0078274A">
      <w:pPr>
        <w:pStyle w:val="11"/>
        <w:ind w:firstLine="567"/>
        <w:jc w:val="both"/>
      </w:pPr>
      <w:r>
        <w:t>Соблюдать нормы словоизменения, произношения имён прилагательных, постановки в них ударения (в рамках изученного).</w:t>
      </w:r>
    </w:p>
    <w:p w:rsidR="00DE446C" w:rsidRDefault="0077762A" w:rsidP="0078274A">
      <w:pPr>
        <w:pStyle w:val="11"/>
        <w:ind w:firstLine="567"/>
        <w:jc w:val="both"/>
      </w:pPr>
      <w:r>
        <w:t>Соблюдать правила правописания имён прилагательных: безударных окончаний ,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DE446C" w:rsidRDefault="0077762A" w:rsidP="0078274A">
      <w:pPr>
        <w:pStyle w:val="11"/>
        <w:ind w:firstLine="567"/>
        <w:jc w:val="both"/>
      </w:pPr>
      <w:r>
        <w:t>Глагол.</w:t>
      </w:r>
    </w:p>
    <w:p w:rsidR="00DE446C" w:rsidRDefault="0077762A" w:rsidP="0078274A">
      <w:pPr>
        <w:pStyle w:val="11"/>
        <w:ind w:firstLine="567"/>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E446C" w:rsidRDefault="0077762A" w:rsidP="0078274A">
      <w:pPr>
        <w:pStyle w:val="11"/>
        <w:tabs>
          <w:tab w:val="left" w:pos="5150"/>
          <w:tab w:val="left" w:pos="7987"/>
        </w:tabs>
        <w:ind w:firstLine="567"/>
        <w:jc w:val="both"/>
      </w:pPr>
      <w:r>
        <w:t>Различать глаголы совершенного</w:t>
      </w:r>
      <w:r>
        <w:tab/>
        <w:t>и несовершенного</w:t>
      </w:r>
      <w:r>
        <w:tab/>
        <w:t>вида, возвратные</w:t>
      </w:r>
    </w:p>
    <w:p w:rsidR="00DE446C" w:rsidRDefault="0077762A" w:rsidP="0078274A">
      <w:pPr>
        <w:pStyle w:val="11"/>
        <w:ind w:firstLine="567"/>
        <w:jc w:val="both"/>
      </w:pPr>
      <w:r>
        <w:t>и невозвратные.</w:t>
      </w:r>
    </w:p>
    <w:p w:rsidR="00DE446C" w:rsidRDefault="0077762A" w:rsidP="0078274A">
      <w:pPr>
        <w:pStyle w:val="11"/>
        <w:ind w:firstLine="567"/>
        <w:jc w:val="both"/>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E446C" w:rsidRDefault="0077762A" w:rsidP="0078274A">
      <w:pPr>
        <w:pStyle w:val="11"/>
        <w:ind w:firstLine="567"/>
        <w:jc w:val="both"/>
      </w:pPr>
      <w:r>
        <w:t>Определять спряжение глагола, уметь спрягать глаголы.</w:t>
      </w:r>
    </w:p>
    <w:p w:rsidR="00DE446C" w:rsidRDefault="0077762A" w:rsidP="0078274A">
      <w:pPr>
        <w:pStyle w:val="11"/>
        <w:ind w:firstLine="567"/>
        <w:jc w:val="both"/>
      </w:pPr>
      <w:r>
        <w:t>Проводить частичный морфологический анализ глаголов (в рамках изученного).</w:t>
      </w:r>
    </w:p>
    <w:p w:rsidR="00DE446C" w:rsidRDefault="0077762A" w:rsidP="0078274A">
      <w:pPr>
        <w:pStyle w:val="11"/>
        <w:ind w:firstLine="567"/>
        <w:jc w:val="both"/>
      </w:pPr>
      <w:r>
        <w:t>Соблюдать нормы словоизменения глаголов, постановки ударения в глагольных формах (в рамках изученного).</w:t>
      </w:r>
    </w:p>
    <w:p w:rsidR="00DE446C" w:rsidRDefault="0077762A" w:rsidP="0078274A">
      <w:pPr>
        <w:pStyle w:val="11"/>
        <w:tabs>
          <w:tab w:val="left" w:pos="6947"/>
        </w:tabs>
        <w:ind w:firstLine="567"/>
        <w:jc w:val="both"/>
      </w:pPr>
      <w:r>
        <w:t>Соблюдать правила правописания глаголов:</w:t>
      </w:r>
      <w:r>
        <w:tab/>
        <w:t>корней с чередованием</w:t>
      </w:r>
    </w:p>
    <w:p w:rsidR="0078274A" w:rsidRDefault="0077762A" w:rsidP="0078274A">
      <w:pPr>
        <w:pStyle w:val="11"/>
        <w:tabs>
          <w:tab w:val="left" w:leader="hyphen" w:pos="10186"/>
        </w:tabs>
        <w:ind w:firstLine="567"/>
        <w:jc w:val="both"/>
      </w:pPr>
      <w:r>
        <w:t xml:space="preserve">е (и), использования ь после шипящих как показателя грамматической формы в инфинитиве, в форме 2 -го лица единственного числа, -тся и -ться в глаголах; суффиксов </w:t>
      </w:r>
      <w:r w:rsidR="0078274A">
        <w:t>–</w:t>
      </w:r>
      <w:r>
        <w:t>ова</w:t>
      </w:r>
    </w:p>
    <w:p w:rsidR="00DE446C" w:rsidRDefault="0077762A" w:rsidP="0078274A">
      <w:pPr>
        <w:pStyle w:val="11"/>
        <w:tabs>
          <w:tab w:val="left" w:leader="hyphen" w:pos="10186"/>
        </w:tabs>
        <w:ind w:firstLine="567"/>
        <w:jc w:val="both"/>
      </w:pPr>
      <w:r>
        <w:lastRenderedPageBreak/>
        <w:t>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DE446C" w:rsidRDefault="0077762A" w:rsidP="0078274A">
      <w:pPr>
        <w:pStyle w:val="11"/>
        <w:ind w:firstLine="567"/>
        <w:jc w:val="both"/>
      </w:pPr>
      <w:r>
        <w:t>Синтаксис. Культура речи. Пунктуация.</w:t>
      </w:r>
    </w:p>
    <w:p w:rsidR="00DE446C" w:rsidRDefault="0077762A" w:rsidP="0078274A">
      <w:pPr>
        <w:pStyle w:val="11"/>
        <w:tabs>
          <w:tab w:val="left" w:pos="2790"/>
          <w:tab w:val="left" w:pos="6355"/>
          <w:tab w:val="left" w:pos="9062"/>
        </w:tabs>
        <w:ind w:firstLine="567"/>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 применять знания по</w:t>
      </w:r>
      <w:r>
        <w:tab/>
        <w:t>синтаксису</w:t>
      </w:r>
      <w:r>
        <w:tab/>
        <w:t>и</w:t>
      </w:r>
      <w:r>
        <w:tab/>
        <w:t>пунктуации</w:t>
      </w:r>
    </w:p>
    <w:p w:rsidR="00DE446C" w:rsidRDefault="0077762A" w:rsidP="0078274A">
      <w:pPr>
        <w:pStyle w:val="11"/>
        <w:ind w:firstLine="567"/>
        <w:jc w:val="both"/>
      </w:pPr>
      <w:r>
        <w:t>при выполнении языкового анализа различных видов и в речевой практике.</w:t>
      </w:r>
    </w:p>
    <w:p w:rsidR="00DE446C" w:rsidRDefault="0077762A" w:rsidP="0078274A">
      <w:pPr>
        <w:pStyle w:val="11"/>
        <w:tabs>
          <w:tab w:val="left" w:pos="2431"/>
          <w:tab w:val="left" w:pos="4915"/>
          <w:tab w:val="left" w:pos="6947"/>
          <w:tab w:val="left" w:pos="8843"/>
        </w:tabs>
        <w:ind w:firstLine="567"/>
        <w:jc w:val="both"/>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w:t>
      </w:r>
      <w:r>
        <w:tab/>
        <w:t>однородными</w:t>
      </w:r>
      <w:r>
        <w:tab/>
        <w:t>членами,</w:t>
      </w:r>
      <w:r>
        <w:tab/>
        <w:t>включая</w:t>
      </w:r>
      <w:r>
        <w:tab/>
        <w:t>предложения</w:t>
      </w:r>
    </w:p>
    <w:p w:rsidR="00DE446C" w:rsidRDefault="0077762A" w:rsidP="0078274A">
      <w:pPr>
        <w:pStyle w:val="11"/>
        <w:tabs>
          <w:tab w:val="left" w:pos="2431"/>
          <w:tab w:val="left" w:pos="4349"/>
          <w:tab w:val="left" w:pos="7262"/>
          <w:tab w:val="left" w:pos="8693"/>
        </w:tabs>
        <w:ind w:firstLine="567"/>
        <w:jc w:val="both"/>
      </w:pPr>
      <w:r>
        <w:t>с обобщающим словом при однородных членах, обращением ,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 определять главные (грамматическую основу) и второстепенные члены предложения, способы выражения подлежащего</w:t>
      </w:r>
      <w:r>
        <w:tab/>
        <w:t>(именем</w:t>
      </w:r>
      <w:r>
        <w:tab/>
        <w:t>существительным</w:t>
      </w:r>
      <w:r>
        <w:tab/>
        <w:t>или</w:t>
      </w:r>
      <w:r>
        <w:tab/>
        <w:t>местоимением</w:t>
      </w:r>
    </w:p>
    <w:p w:rsidR="00DE446C" w:rsidRDefault="0077762A" w:rsidP="0078274A">
      <w:pPr>
        <w:pStyle w:val="11"/>
        <w:ind w:firstLine="567"/>
        <w:jc w:val="both"/>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DE446C" w:rsidRDefault="0077762A" w:rsidP="0078274A">
      <w:pPr>
        <w:pStyle w:val="11"/>
        <w:tabs>
          <w:tab w:val="left" w:pos="2790"/>
          <w:tab w:val="left" w:pos="6355"/>
          <w:tab w:val="left" w:pos="8843"/>
        </w:tabs>
        <w:ind w:firstLine="567"/>
        <w:jc w:val="both"/>
      </w:pPr>
      <w:r>
        <w:t>и сказуемого (глаголом, именем существительным, именем прилагательным), типичные средства выражения</w:t>
      </w:r>
      <w:r>
        <w:tab/>
        <w:t>второстепенных</w:t>
      </w:r>
      <w:r>
        <w:tab/>
        <w:t>членов</w:t>
      </w:r>
      <w:r>
        <w:tab/>
        <w:t>предложения</w:t>
      </w:r>
    </w:p>
    <w:p w:rsidR="00DE446C" w:rsidRDefault="0077762A" w:rsidP="0078274A">
      <w:pPr>
        <w:pStyle w:val="11"/>
        <w:ind w:firstLine="567"/>
        <w:jc w:val="both"/>
      </w:pPr>
      <w:r>
        <w:t>(в рамках изученного).</w:t>
      </w:r>
    </w:p>
    <w:p w:rsidR="00DE446C" w:rsidRDefault="0077762A" w:rsidP="0078274A">
      <w:pPr>
        <w:pStyle w:val="11"/>
        <w:tabs>
          <w:tab w:val="left" w:pos="2122"/>
          <w:tab w:val="left" w:pos="3811"/>
          <w:tab w:val="left" w:pos="5460"/>
          <w:tab w:val="left" w:pos="7642"/>
          <w:tab w:val="left" w:pos="8693"/>
        </w:tabs>
        <w:ind w:firstLine="567"/>
        <w:jc w:val="both"/>
      </w:pPr>
      <w:r>
        <w:t>Соблюдать на письме пунктуационные правила при постановке тире между подлежащим и сказуемым,</w:t>
      </w:r>
      <w:r>
        <w:tab/>
        <w:t>выборе</w:t>
      </w:r>
      <w:r>
        <w:tab/>
        <w:t>знаков</w:t>
      </w:r>
      <w:r>
        <w:tab/>
        <w:t>препинания</w:t>
      </w:r>
      <w:r>
        <w:tab/>
        <w:t>в</w:t>
      </w:r>
      <w:r>
        <w:tab/>
        <w:t>предложениях</w:t>
      </w:r>
    </w:p>
    <w:p w:rsidR="00DE446C" w:rsidRDefault="0077762A" w:rsidP="0078274A">
      <w:pPr>
        <w:pStyle w:val="11"/>
        <w:ind w:firstLine="567"/>
        <w:jc w:val="both"/>
      </w:pPr>
      <w:r>
        <w:t>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 в предложениях с прямой речью , в сложных предложениях, состоящих из частей, связанных бессоюзной связью и союзами и, но, а, однако, зато, да; оформлять на письме диалог.</w:t>
      </w:r>
    </w:p>
    <w:p w:rsidR="00DE446C" w:rsidRDefault="0077762A" w:rsidP="0078274A">
      <w:pPr>
        <w:pStyle w:val="11"/>
        <w:ind w:firstLine="567"/>
        <w:jc w:val="both"/>
      </w:pPr>
      <w:r>
        <w:t>Проводить пунктуационный анализ предложения (в рамках изученного).</w:t>
      </w:r>
    </w:p>
    <w:p w:rsidR="00DE446C" w:rsidRDefault="0077762A" w:rsidP="0078274A">
      <w:pPr>
        <w:pStyle w:val="11"/>
        <w:ind w:firstLine="567"/>
        <w:jc w:val="both"/>
      </w:pPr>
      <w:r>
        <w:t>К концу обучения в 6 классе обучающийся получит следующие предметные результаты по отдельным темам программы по русскому языку:</w:t>
      </w:r>
    </w:p>
    <w:p w:rsidR="00DE446C" w:rsidRDefault="0077762A" w:rsidP="0078274A">
      <w:pPr>
        <w:pStyle w:val="11"/>
        <w:ind w:firstLine="567"/>
        <w:jc w:val="both"/>
      </w:pPr>
      <w:r>
        <w:t>Общие сведения о языке.</w:t>
      </w:r>
    </w:p>
    <w:p w:rsidR="00DE446C" w:rsidRDefault="0077762A" w:rsidP="0078274A">
      <w:pPr>
        <w:pStyle w:val="11"/>
        <w:tabs>
          <w:tab w:val="left" w:pos="1493"/>
          <w:tab w:val="left" w:pos="2790"/>
          <w:tab w:val="left" w:pos="5460"/>
          <w:tab w:val="left" w:pos="6947"/>
          <w:tab w:val="left" w:pos="9062"/>
        </w:tabs>
        <w:ind w:firstLine="567"/>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w:t>
      </w:r>
      <w:r>
        <w:tab/>
        <w:t>как</w:t>
      </w:r>
      <w:r>
        <w:tab/>
        <w:t>государственного</w:t>
      </w:r>
      <w:r>
        <w:tab/>
        <w:t>языка</w:t>
      </w:r>
      <w:r>
        <w:tab/>
        <w:t>Российской</w:t>
      </w:r>
      <w:r>
        <w:tab/>
        <w:t>Федерации</w:t>
      </w:r>
    </w:p>
    <w:p w:rsidR="00DE446C" w:rsidRDefault="0077762A" w:rsidP="0078274A">
      <w:pPr>
        <w:pStyle w:val="11"/>
        <w:ind w:firstLine="567"/>
        <w:jc w:val="both"/>
      </w:pPr>
      <w:r>
        <w:t>и как языка межнационального общения (в рамках изученного).</w:t>
      </w:r>
    </w:p>
    <w:p w:rsidR="00DE446C" w:rsidRDefault="0077762A" w:rsidP="0078274A">
      <w:pPr>
        <w:pStyle w:val="11"/>
        <w:ind w:firstLine="567"/>
        <w:jc w:val="both"/>
      </w:pPr>
      <w:r>
        <w:t>Иметь представление о русском литературном языке.</w:t>
      </w:r>
    </w:p>
    <w:p w:rsidR="00DE446C" w:rsidRDefault="0077762A" w:rsidP="0078274A">
      <w:pPr>
        <w:pStyle w:val="11"/>
        <w:ind w:firstLine="567"/>
        <w:jc w:val="both"/>
      </w:pPr>
      <w:r>
        <w:t>Язык и речь.</w:t>
      </w:r>
    </w:p>
    <w:p w:rsidR="00DE446C" w:rsidRDefault="0077762A" w:rsidP="0078274A">
      <w:pPr>
        <w:pStyle w:val="11"/>
        <w:tabs>
          <w:tab w:val="left" w:pos="4445"/>
          <w:tab w:val="left" w:pos="8165"/>
        </w:tabs>
        <w:ind w:firstLine="567"/>
        <w:jc w:val="both"/>
      </w:pPr>
      <w:r>
        <w:t>Создавать устные монологические высказывания объёмом не менее 6 предложений на основе жизненных наблюдений, чтения научно -учебной, художественной и научно-популярной</w:t>
      </w:r>
      <w:r>
        <w:tab/>
        <w:t>литературы</w:t>
      </w:r>
      <w:r>
        <w:tab/>
        <w:t>(монолог-описание,</w:t>
      </w:r>
    </w:p>
    <w:p w:rsidR="00DE446C" w:rsidRDefault="0077762A" w:rsidP="0078274A">
      <w:pPr>
        <w:pStyle w:val="11"/>
        <w:tabs>
          <w:tab w:val="left" w:pos="3096"/>
          <w:tab w:val="left" w:pos="6312"/>
        </w:tabs>
        <w:ind w:firstLine="567"/>
        <w:jc w:val="both"/>
      </w:pPr>
      <w:r>
        <w:t>монолог-повествование,</w:t>
      </w:r>
      <w:r>
        <w:tab/>
        <w:t>монолог-рассуждение),</w:t>
      </w:r>
      <w:r>
        <w:tab/>
        <w:t>выступать с сообщением</w:t>
      </w:r>
    </w:p>
    <w:p w:rsidR="00DE446C" w:rsidRDefault="0077762A" w:rsidP="0078274A">
      <w:pPr>
        <w:pStyle w:val="11"/>
        <w:ind w:firstLine="567"/>
        <w:jc w:val="both"/>
      </w:pPr>
      <w:r>
        <w:lastRenderedPageBreak/>
        <w:t>на лингвистическую тему.</w:t>
      </w:r>
    </w:p>
    <w:p w:rsidR="00DE446C" w:rsidRDefault="0077762A" w:rsidP="0078274A">
      <w:pPr>
        <w:pStyle w:val="11"/>
        <w:ind w:firstLine="567"/>
        <w:jc w:val="both"/>
      </w:pPr>
      <w:r>
        <w:t>Участвовать в диалоге (побуждение к действию, обмен мнениями) объёмом не менее 4 реплик.</w:t>
      </w:r>
    </w:p>
    <w:p w:rsidR="00DE446C" w:rsidRDefault="0077762A" w:rsidP="0078274A">
      <w:pPr>
        <w:pStyle w:val="11"/>
        <w:ind w:firstLine="567"/>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E446C" w:rsidRDefault="0077762A" w:rsidP="0078274A">
      <w:pPr>
        <w:pStyle w:val="11"/>
        <w:ind w:firstLine="567"/>
        <w:jc w:val="both"/>
      </w:pPr>
      <w:r>
        <w:t>Владеть различными видами чтения: просмотровым, ознакомительным, изучающим, поисковым.</w:t>
      </w:r>
    </w:p>
    <w:p w:rsidR="00DE446C" w:rsidRDefault="0077762A" w:rsidP="0078274A">
      <w:pPr>
        <w:pStyle w:val="11"/>
        <w:ind w:firstLine="567"/>
        <w:jc w:val="both"/>
      </w:pPr>
      <w:r>
        <w:t>Устно пересказывать прочитанный или прослушанный текст объёмом не менее 110 слов.</w:t>
      </w:r>
    </w:p>
    <w:p w:rsidR="00DE446C" w:rsidRDefault="0077762A" w:rsidP="0078274A">
      <w:pPr>
        <w:pStyle w:val="11"/>
        <w:tabs>
          <w:tab w:val="left" w:pos="5126"/>
          <w:tab w:val="left" w:pos="9720"/>
        </w:tabs>
        <w:ind w:firstLine="567"/>
        <w:jc w:val="both"/>
      </w:pPr>
      <w: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w:t>
      </w:r>
      <w:r>
        <w:softHyphen/>
        <w:t>смысловых</w:t>
      </w:r>
      <w:r>
        <w:tab/>
        <w:t>типов</w:t>
      </w:r>
      <w:r>
        <w:tab/>
        <w:t>речи</w:t>
      </w:r>
    </w:p>
    <w:p w:rsidR="00DE446C" w:rsidRDefault="0077762A" w:rsidP="0078274A">
      <w:pPr>
        <w:pStyle w:val="11"/>
        <w:ind w:firstLine="567"/>
        <w:jc w:val="both"/>
      </w:pPr>
      <w:r>
        <w:t>(для подробного изложения объём исходного текста должен составлять не менее 160 слов; для сжатого изложения - не менее 165 слов).</w:t>
      </w:r>
    </w:p>
    <w:p w:rsidR="00DE446C" w:rsidRDefault="0077762A" w:rsidP="0078274A">
      <w:pPr>
        <w:pStyle w:val="11"/>
        <w:ind w:firstLine="567"/>
        <w:jc w:val="both"/>
      </w:pPr>
      <w:r>
        <w:t>Осуществлять выбор лексических средств в соответствии с речевой ситуацией; пользоваться словарями иностранных слов, устаревших слов , оценивать свою и чужую речь с точки зрения точного, уместного и выразительного словоупотребления; использовать толковые словари.</w:t>
      </w:r>
    </w:p>
    <w:p w:rsidR="00DE446C" w:rsidRDefault="0077762A" w:rsidP="0078274A">
      <w:pPr>
        <w:pStyle w:val="11"/>
        <w:tabs>
          <w:tab w:val="left" w:pos="1862"/>
          <w:tab w:val="left" w:pos="3096"/>
          <w:tab w:val="left" w:pos="6312"/>
          <w:tab w:val="left" w:pos="9134"/>
        </w:tabs>
        <w:ind w:firstLine="567"/>
        <w:jc w:val="both"/>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w:t>
      </w:r>
      <w:r>
        <w:tab/>
        <w:t>с</w:t>
      </w:r>
      <w:r>
        <w:tab/>
        <w:t>непроверяемыми</w:t>
      </w:r>
      <w:r>
        <w:tab/>
        <w:t>написаниями),</w:t>
      </w:r>
      <w:r>
        <w:tab/>
        <w:t>соблюдать</w:t>
      </w:r>
    </w:p>
    <w:p w:rsidR="00DE446C" w:rsidRDefault="0077762A" w:rsidP="0078274A">
      <w:pPr>
        <w:pStyle w:val="11"/>
        <w:ind w:firstLine="567"/>
        <w:jc w:val="both"/>
      </w:pPr>
      <w:r>
        <w:t>в устной речи и на письме правила речевого этикета.</w:t>
      </w:r>
    </w:p>
    <w:p w:rsidR="00DE446C" w:rsidRDefault="0077762A" w:rsidP="0078274A">
      <w:pPr>
        <w:pStyle w:val="11"/>
        <w:ind w:firstLine="567"/>
        <w:jc w:val="both"/>
      </w:pPr>
      <w:r>
        <w:t>Текст.</w:t>
      </w:r>
    </w:p>
    <w:p w:rsidR="00DE446C" w:rsidRDefault="0077762A" w:rsidP="0078274A">
      <w:pPr>
        <w:pStyle w:val="11"/>
        <w:ind w:firstLine="567"/>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E446C" w:rsidRDefault="0077762A" w:rsidP="0078274A">
      <w:pPr>
        <w:pStyle w:val="11"/>
        <w:ind w:firstLine="567"/>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E446C" w:rsidRDefault="0077762A" w:rsidP="0078274A">
      <w:pPr>
        <w:pStyle w:val="11"/>
        <w:ind w:firstLine="567"/>
        <w:jc w:val="both"/>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E446C" w:rsidRDefault="0077762A" w:rsidP="0078274A">
      <w:pPr>
        <w:pStyle w:val="11"/>
        <w:ind w:firstLine="567"/>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E446C" w:rsidRDefault="0077762A" w:rsidP="0078274A">
      <w:pPr>
        <w:pStyle w:val="11"/>
        <w:ind w:firstLine="567"/>
        <w:jc w:val="both"/>
      </w:pPr>
      <w:r>
        <w:t>Проводить смысловой анализ текста, его композиционных особенностей, определять количество микротем и абзацев.</w:t>
      </w:r>
    </w:p>
    <w:p w:rsidR="00DE446C" w:rsidRDefault="0077762A" w:rsidP="0078274A">
      <w:pPr>
        <w:pStyle w:val="11"/>
        <w:tabs>
          <w:tab w:val="left" w:pos="2069"/>
          <w:tab w:val="left" w:pos="3096"/>
          <w:tab w:val="left" w:pos="5395"/>
          <w:tab w:val="left" w:pos="6878"/>
          <w:tab w:val="left" w:pos="9134"/>
        </w:tabs>
        <w:ind w:firstLine="567"/>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w:t>
      </w:r>
      <w:r>
        <w:tab/>
        <w:t>и</w:t>
      </w:r>
      <w:r>
        <w:tab/>
        <w:t>читательский</w:t>
      </w:r>
      <w:r>
        <w:tab/>
        <w:t>опыт,</w:t>
      </w:r>
      <w:r>
        <w:tab/>
        <w:t>произведение</w:t>
      </w:r>
      <w:r>
        <w:tab/>
        <w:t>искусства</w:t>
      </w:r>
    </w:p>
    <w:p w:rsidR="00DE446C" w:rsidRDefault="0077762A" w:rsidP="0078274A">
      <w:pPr>
        <w:pStyle w:val="11"/>
        <w:tabs>
          <w:tab w:val="left" w:pos="1373"/>
          <w:tab w:val="left" w:pos="3096"/>
          <w:tab w:val="left" w:pos="4685"/>
          <w:tab w:val="left" w:pos="6312"/>
          <w:tab w:val="left" w:pos="8597"/>
        </w:tabs>
        <w:ind w:firstLine="567"/>
        <w:jc w:val="both"/>
      </w:pPr>
      <w:r>
        <w:t>(в том числе сочинения-миниатюры объёмом 5 и более предложений; классные сочинения объёмом</w:t>
      </w:r>
      <w:r>
        <w:tab/>
        <w:t>не менее</w:t>
      </w:r>
      <w:r>
        <w:tab/>
        <w:t>100 слов</w:t>
      </w:r>
      <w:r>
        <w:tab/>
        <w:t>с учётом</w:t>
      </w:r>
      <w:r>
        <w:tab/>
        <w:t>функциональной</w:t>
      </w:r>
      <w:r>
        <w:tab/>
        <w:t>разновидности</w:t>
      </w:r>
    </w:p>
    <w:p w:rsidR="00DE446C" w:rsidRDefault="0077762A" w:rsidP="0078274A">
      <w:pPr>
        <w:pStyle w:val="11"/>
        <w:ind w:firstLine="567"/>
        <w:jc w:val="both"/>
      </w:pPr>
      <w:r>
        <w:t>и жанра сочинения, характера темы).</w:t>
      </w:r>
    </w:p>
    <w:p w:rsidR="00DE446C" w:rsidRDefault="0077762A" w:rsidP="0078274A">
      <w:pPr>
        <w:pStyle w:val="11"/>
        <w:tabs>
          <w:tab w:val="left" w:pos="3847"/>
          <w:tab w:val="left" w:pos="6698"/>
          <w:tab w:val="left" w:pos="9607"/>
        </w:tabs>
        <w:ind w:firstLine="567"/>
        <w:jc w:val="both"/>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w:t>
      </w:r>
      <w:r>
        <w:lastRenderedPageBreak/>
        <w:t>прослушанном и прочитанном тексте, извлекать информацию из различных источников,</w:t>
      </w:r>
      <w:r>
        <w:tab/>
        <w:t>в</w:t>
      </w:r>
      <w:r>
        <w:tab/>
        <w:t>том</w:t>
      </w:r>
      <w:r>
        <w:tab/>
        <w:t>числе</w:t>
      </w:r>
    </w:p>
    <w:p w:rsidR="00DE446C" w:rsidRDefault="0077762A" w:rsidP="0078274A">
      <w:pPr>
        <w:pStyle w:val="11"/>
        <w:ind w:firstLine="567"/>
        <w:jc w:val="both"/>
      </w:pPr>
      <w:r>
        <w:t>из лингвистических словарей и справочной литературы, и использовать её в учебной деятельности.</w:t>
      </w:r>
    </w:p>
    <w:p w:rsidR="00DE446C" w:rsidRDefault="0077762A" w:rsidP="0078274A">
      <w:pPr>
        <w:pStyle w:val="11"/>
        <w:ind w:firstLine="567"/>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E446C" w:rsidRDefault="0077762A" w:rsidP="0078274A">
      <w:pPr>
        <w:pStyle w:val="11"/>
        <w:ind w:firstLine="567"/>
        <w:jc w:val="both"/>
      </w:pPr>
      <w:r>
        <w:t>Редактировать собственные тексты с опорой на знание норм современного русского литературного языка.</w:t>
      </w:r>
    </w:p>
    <w:p w:rsidR="00DE446C" w:rsidRDefault="0077762A" w:rsidP="0078274A">
      <w:pPr>
        <w:pStyle w:val="11"/>
        <w:ind w:firstLine="567"/>
        <w:jc w:val="both"/>
      </w:pPr>
      <w:r>
        <w:t>Функциональные разновидности языка.</w:t>
      </w:r>
    </w:p>
    <w:p w:rsidR="00DE446C" w:rsidRDefault="0077762A" w:rsidP="0078274A">
      <w:pPr>
        <w:pStyle w:val="11"/>
        <w:tabs>
          <w:tab w:val="left" w:pos="1891"/>
          <w:tab w:val="left" w:pos="3847"/>
          <w:tab w:val="left" w:pos="6698"/>
          <w:tab w:val="left" w:pos="9607"/>
        </w:tabs>
        <w:ind w:firstLine="567"/>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 анализировать тексты</w:t>
      </w:r>
      <w:r>
        <w:tab/>
        <w:t>разных</w:t>
      </w:r>
      <w:r>
        <w:tab/>
        <w:t>функциональных</w:t>
      </w:r>
      <w:r>
        <w:tab/>
        <w:t>разновидностей</w:t>
      </w:r>
      <w:r>
        <w:tab/>
        <w:t>языка</w:t>
      </w:r>
    </w:p>
    <w:p w:rsidR="00DE446C" w:rsidRDefault="0077762A" w:rsidP="0078274A">
      <w:pPr>
        <w:pStyle w:val="11"/>
        <w:ind w:firstLine="567"/>
        <w:jc w:val="both"/>
      </w:pPr>
      <w:r>
        <w:t>и жанров (рассказ; заявление, расписка; словарная статья, научное сообщение).</w:t>
      </w:r>
    </w:p>
    <w:p w:rsidR="00DE446C" w:rsidRDefault="0077762A" w:rsidP="0078274A">
      <w:pPr>
        <w:pStyle w:val="11"/>
        <w:ind w:firstLine="567"/>
        <w:jc w:val="both"/>
      </w:pPr>
      <w:r>
        <w:t>Применять знания об официально-деловом и научном стиле при выполнении языкового анализа различных видов и в речевой практике.</w:t>
      </w:r>
    </w:p>
    <w:p w:rsidR="00DE446C" w:rsidRDefault="0077762A" w:rsidP="0078274A">
      <w:pPr>
        <w:pStyle w:val="11"/>
        <w:ind w:firstLine="567"/>
        <w:jc w:val="both"/>
      </w:pPr>
      <w:r>
        <w:t>Система языка.</w:t>
      </w:r>
    </w:p>
    <w:p w:rsidR="00DE446C" w:rsidRDefault="0077762A" w:rsidP="0078274A">
      <w:pPr>
        <w:pStyle w:val="11"/>
        <w:ind w:firstLine="567"/>
        <w:jc w:val="both"/>
      </w:pPr>
      <w:r>
        <w:t>Лексикология. Культура речи.</w:t>
      </w:r>
    </w:p>
    <w:p w:rsidR="00DE446C" w:rsidRDefault="0077762A" w:rsidP="0078274A">
      <w:pPr>
        <w:pStyle w:val="11"/>
        <w:ind w:firstLine="567"/>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 определять стилистическую окраску слова. Проводить лексический анализ слов.</w:t>
      </w:r>
    </w:p>
    <w:p w:rsidR="00DE446C" w:rsidRDefault="0077762A" w:rsidP="0078274A">
      <w:pPr>
        <w:pStyle w:val="11"/>
        <w:ind w:firstLine="567"/>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E446C" w:rsidRDefault="0077762A" w:rsidP="0078274A">
      <w:pPr>
        <w:pStyle w:val="11"/>
        <w:ind w:firstLine="567"/>
        <w:jc w:val="both"/>
      </w:pPr>
      <w:r>
        <w:t>Распознавать в тексте фразеологизмы, уметь определять их значения; характеризовать ситуацию употребления фразеологизма.</w:t>
      </w:r>
    </w:p>
    <w:p w:rsidR="00DE446C" w:rsidRDefault="0077762A" w:rsidP="0078274A">
      <w:pPr>
        <w:pStyle w:val="11"/>
        <w:ind w:firstLine="567"/>
        <w:jc w:val="both"/>
      </w:pPr>
      <w:r>
        <w:t>Осуществлять выбор лексических средств в соответствии с речевой ситуацией, пользоваться словарями иностранных слов, устаревших слов , оценивать свою и чужую речь с точки зрения точного, уместного и выразительного словоупотребления; использовать толковые словари.</w:t>
      </w:r>
    </w:p>
    <w:p w:rsidR="00DE446C" w:rsidRDefault="0077762A" w:rsidP="0078274A">
      <w:pPr>
        <w:pStyle w:val="11"/>
        <w:ind w:firstLine="567"/>
        <w:jc w:val="both"/>
      </w:pPr>
      <w:r>
        <w:t>Словообразование. Культура речи. Орфография .</w:t>
      </w:r>
    </w:p>
    <w:p w:rsidR="00DE446C" w:rsidRDefault="0077762A" w:rsidP="0078274A">
      <w:pPr>
        <w:pStyle w:val="11"/>
        <w:ind w:firstLine="567"/>
        <w:jc w:val="both"/>
      </w:pPr>
      <w:r>
        <w:t>Распознавать формообразующие и словообразующие морфемы в слове; выделять производящую основу.</w:t>
      </w:r>
    </w:p>
    <w:p w:rsidR="00DE446C" w:rsidRDefault="0077762A" w:rsidP="0078274A">
      <w:pPr>
        <w:pStyle w:val="11"/>
        <w:ind w:firstLine="567"/>
        <w:jc w:val="both"/>
      </w:pPr>
      <w:r>
        <w:t>Определять способы словообразования (приставочный, суффиксальный, приставочно</w:t>
      </w:r>
      <w:r>
        <w:softHyphen/>
        <w:t>суффиксальный, бессуффиксный, сложение, переход из одной части речи в другую) , проводить морфемный и словообразовательный анализ слов , применять знания по морфемике и словообразованию при выполнении языкового анализа различных видов.</w:t>
      </w:r>
    </w:p>
    <w:p w:rsidR="00DE446C" w:rsidRDefault="0077762A" w:rsidP="0078274A">
      <w:pPr>
        <w:pStyle w:val="11"/>
        <w:ind w:firstLine="567"/>
        <w:jc w:val="both"/>
      </w:pPr>
      <w:r>
        <w:t>Соблюдать нормы словообразования имён прилагательных . Распознавать изученные орфограммы; проводить орфографический анализ слов , применять знания по орфографии в практике правописания.</w:t>
      </w:r>
    </w:p>
    <w:p w:rsidR="00DE446C" w:rsidRDefault="0077762A" w:rsidP="0078274A">
      <w:pPr>
        <w:pStyle w:val="11"/>
        <w:ind w:firstLine="567"/>
        <w:jc w:val="both"/>
      </w:pPr>
      <w:r>
        <w:t>Соблюдать правила правописания сложных и сложносокращённых слов , правила правописания корня -кас- - -кос- с чередованием а (о), гласных в приставках пре- и при-.</w:t>
      </w:r>
    </w:p>
    <w:p w:rsidR="00DE446C" w:rsidRDefault="0077762A" w:rsidP="0078274A">
      <w:pPr>
        <w:pStyle w:val="11"/>
        <w:ind w:firstLine="567"/>
        <w:jc w:val="both"/>
      </w:pPr>
      <w:r>
        <w:t>Морфология. Культура речи. Орфография.</w:t>
      </w:r>
    </w:p>
    <w:p w:rsidR="00DE446C" w:rsidRDefault="0077762A" w:rsidP="0078274A">
      <w:pPr>
        <w:pStyle w:val="11"/>
        <w:ind w:firstLine="567"/>
        <w:jc w:val="both"/>
      </w:pPr>
      <w:r>
        <w:t>Характеризовать особенности словообразования имён существительных.</w:t>
      </w:r>
    </w:p>
    <w:p w:rsidR="00DE446C" w:rsidRDefault="0077762A" w:rsidP="0078274A">
      <w:pPr>
        <w:pStyle w:val="11"/>
        <w:ind w:firstLine="567"/>
        <w:jc w:val="both"/>
      </w:pPr>
      <w:r>
        <w:t>Соблюдать правила слитного и дефисного написания пол- и полу- со словами.</w:t>
      </w:r>
    </w:p>
    <w:p w:rsidR="00DE446C" w:rsidRDefault="0077762A" w:rsidP="0078274A">
      <w:pPr>
        <w:pStyle w:val="11"/>
        <w:ind w:firstLine="567"/>
        <w:jc w:val="both"/>
      </w:pPr>
      <w:r>
        <w:t>Соблюдать нормы произношения, постановки ударения (в рамках изученного), словоизменения имён существительных.</w:t>
      </w:r>
    </w:p>
    <w:p w:rsidR="00DE446C" w:rsidRDefault="0077762A" w:rsidP="0078274A">
      <w:pPr>
        <w:pStyle w:val="11"/>
        <w:ind w:firstLine="567"/>
        <w:jc w:val="both"/>
      </w:pPr>
      <w:r>
        <w:t>Различать качественные, относительные и притяжательные имена прилагательные, степени сравнения качественных имён прилагательных.</w:t>
      </w:r>
    </w:p>
    <w:p w:rsidR="00DE446C" w:rsidRDefault="0077762A" w:rsidP="0078274A">
      <w:pPr>
        <w:pStyle w:val="11"/>
        <w:tabs>
          <w:tab w:val="left" w:pos="1666"/>
          <w:tab w:val="left" w:pos="4072"/>
          <w:tab w:val="left" w:pos="7234"/>
          <w:tab w:val="left" w:pos="9790"/>
        </w:tabs>
        <w:ind w:firstLine="567"/>
        <w:jc w:val="both"/>
      </w:pPr>
      <w:r>
        <w:lastRenderedPageBreak/>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w:t>
      </w:r>
      <w:r>
        <w:tab/>
        <w:t>именах</w:t>
      </w:r>
      <w:r>
        <w:tab/>
        <w:t>прилагательных,</w:t>
      </w:r>
      <w:r>
        <w:tab/>
        <w:t>суффиксов</w:t>
      </w:r>
      <w:r>
        <w:tab/>
        <w:t>-к -</w:t>
      </w:r>
    </w:p>
    <w:p w:rsidR="00DE446C" w:rsidRDefault="0077762A" w:rsidP="0078274A">
      <w:pPr>
        <w:pStyle w:val="11"/>
        <w:ind w:firstLine="567"/>
        <w:jc w:val="both"/>
      </w:pPr>
      <w:r>
        <w:t>и -ск- имён прилагательных, сложных имён прилагательных.</w:t>
      </w:r>
    </w:p>
    <w:p w:rsidR="00DE446C" w:rsidRDefault="0077762A" w:rsidP="0078274A">
      <w:pPr>
        <w:pStyle w:val="11"/>
        <w:ind w:firstLine="567"/>
        <w:jc w:val="both"/>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E446C" w:rsidRDefault="0077762A" w:rsidP="0078274A">
      <w:pPr>
        <w:pStyle w:val="11"/>
        <w:ind w:firstLine="567"/>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E446C" w:rsidRDefault="0077762A" w:rsidP="0078274A">
      <w:pPr>
        <w:pStyle w:val="11"/>
        <w:ind w:firstLine="567"/>
        <w:jc w:val="both"/>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E446C" w:rsidRDefault="0077762A" w:rsidP="0078274A">
      <w:pPr>
        <w:pStyle w:val="11"/>
        <w:tabs>
          <w:tab w:val="left" w:pos="3643"/>
          <w:tab w:val="left" w:pos="6994"/>
          <w:tab w:val="left" w:pos="9790"/>
        </w:tabs>
        <w:ind w:firstLine="567"/>
        <w:jc w:val="both"/>
      </w:pPr>
      <w:r>
        <w:t>Распознавать местоимения; определять общее грамматическое значение; различать разряд ы местоимений, уметь склонять местоимения; характеризовать особенности их склонения, словообразования,</w:t>
      </w:r>
      <w:r>
        <w:tab/>
        <w:t>синтаксических</w:t>
      </w:r>
      <w:r>
        <w:tab/>
        <w:t>функций,</w:t>
      </w:r>
      <w:r>
        <w:tab/>
        <w:t>роли</w:t>
      </w:r>
    </w:p>
    <w:p w:rsidR="00DE446C" w:rsidRDefault="0077762A" w:rsidP="0078274A">
      <w:pPr>
        <w:pStyle w:val="11"/>
        <w:ind w:firstLine="567"/>
        <w:jc w:val="both"/>
      </w:pPr>
      <w:r>
        <w:t>в речи.</w:t>
      </w:r>
    </w:p>
    <w:p w:rsidR="00DE446C" w:rsidRDefault="0077762A" w:rsidP="0078274A">
      <w:pPr>
        <w:pStyle w:val="11"/>
        <w:tabs>
          <w:tab w:val="left" w:pos="4072"/>
          <w:tab w:val="left" w:pos="8945"/>
        </w:tabs>
        <w:ind w:firstLine="567"/>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w:t>
      </w:r>
      <w:r>
        <w:tab/>
        <w:t>слитного,</w:t>
      </w:r>
      <w:r>
        <w:tab/>
        <w:t>раздельного</w:t>
      </w:r>
    </w:p>
    <w:p w:rsidR="00DE446C" w:rsidRDefault="0077762A" w:rsidP="0078274A">
      <w:pPr>
        <w:pStyle w:val="11"/>
        <w:ind w:firstLine="567"/>
        <w:jc w:val="both"/>
      </w:pPr>
      <w:r>
        <w:t>и дефисного написания местоимений.</w:t>
      </w:r>
    </w:p>
    <w:p w:rsidR="00DE446C" w:rsidRDefault="0077762A" w:rsidP="0078274A">
      <w:pPr>
        <w:pStyle w:val="11"/>
        <w:ind w:firstLine="567"/>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E446C" w:rsidRDefault="0077762A" w:rsidP="0078274A">
      <w:pPr>
        <w:pStyle w:val="11"/>
        <w:ind w:firstLine="567"/>
        <w:jc w:val="both"/>
      </w:pPr>
      <w:r>
        <w:t>Соблюдать правила правописания ь в формах глагола повелительного наклонения.</w:t>
      </w:r>
    </w:p>
    <w:p w:rsidR="00DE446C" w:rsidRDefault="0077762A" w:rsidP="0078274A">
      <w:pPr>
        <w:pStyle w:val="11"/>
        <w:tabs>
          <w:tab w:val="left" w:pos="2309"/>
          <w:tab w:val="left" w:pos="4072"/>
          <w:tab w:val="left" w:pos="6158"/>
          <w:tab w:val="left" w:pos="7781"/>
          <w:tab w:val="left" w:pos="8945"/>
        </w:tabs>
        <w:ind w:firstLine="567"/>
        <w:jc w:val="both"/>
      </w:pPr>
      <w:r>
        <w:t>Проводить морфологический анализ имён прилагательных, имён числительных, местоимений,</w:t>
      </w:r>
      <w:r>
        <w:tab/>
        <w:t>глаголов;</w:t>
      </w:r>
      <w:r>
        <w:tab/>
        <w:t>применять</w:t>
      </w:r>
      <w:r>
        <w:tab/>
        <w:t>знания</w:t>
      </w:r>
      <w:r>
        <w:tab/>
        <w:t>по</w:t>
      </w:r>
      <w:r>
        <w:tab/>
        <w:t>морфологии</w:t>
      </w:r>
    </w:p>
    <w:p w:rsidR="00DE446C" w:rsidRDefault="0077762A" w:rsidP="0078274A">
      <w:pPr>
        <w:pStyle w:val="11"/>
        <w:ind w:firstLine="567"/>
        <w:jc w:val="both"/>
      </w:pPr>
      <w:r>
        <w:t>при выполнении языкового анализа различных видов и в речевой практике.</w:t>
      </w:r>
    </w:p>
    <w:p w:rsidR="00DE446C" w:rsidRDefault="0077762A" w:rsidP="0078274A">
      <w:pPr>
        <w:pStyle w:val="11"/>
        <w:ind w:firstLine="567"/>
        <w:jc w:val="both"/>
      </w:pPr>
      <w:r>
        <w:t>Проводить фонетический анализ слов; использовать знания по фонетике и графике в практике произношения и правописания слов.</w:t>
      </w:r>
    </w:p>
    <w:p w:rsidR="00DE446C" w:rsidRDefault="0077762A" w:rsidP="0078274A">
      <w:pPr>
        <w:pStyle w:val="11"/>
        <w:ind w:firstLine="567"/>
        <w:jc w:val="both"/>
      </w:pPr>
      <w:r>
        <w:t>Распознавать изученные орфограммы , проводить орфографический анализ слов , применять знания по орфографии в практике правописания.</w:t>
      </w:r>
    </w:p>
    <w:p w:rsidR="00DE446C" w:rsidRDefault="0077762A" w:rsidP="0078274A">
      <w:pPr>
        <w:pStyle w:val="11"/>
        <w:ind w:firstLine="567"/>
        <w:jc w:val="both"/>
      </w:pPr>
      <w:r>
        <w:t>Проводить синтаксический анализ словосочетаний, синтаксический и пунктуационный анализ предложений (в рамках изученного) , применять знания по синтаксису и пунктуации при выполнении языкового анализа различных видов и в речевой практике.</w:t>
      </w:r>
    </w:p>
    <w:p w:rsidR="00DE446C" w:rsidRDefault="0077762A" w:rsidP="0078274A">
      <w:pPr>
        <w:pStyle w:val="11"/>
        <w:ind w:firstLine="567"/>
        <w:jc w:val="both"/>
      </w:pPr>
      <w:r>
        <w:t>К концу обучения в 7 классе обучающийся получит следующие предметные результаты по отдельным темам программы по русскому языку:</w:t>
      </w:r>
    </w:p>
    <w:p w:rsidR="00DE446C" w:rsidRDefault="0077762A" w:rsidP="0078274A">
      <w:pPr>
        <w:pStyle w:val="11"/>
        <w:ind w:firstLine="567"/>
        <w:jc w:val="both"/>
      </w:pPr>
      <w:r>
        <w:t>Общие сведения о языке.</w:t>
      </w:r>
    </w:p>
    <w:p w:rsidR="00DE446C" w:rsidRDefault="0077762A" w:rsidP="0078274A">
      <w:pPr>
        <w:pStyle w:val="11"/>
        <w:ind w:firstLine="567"/>
        <w:jc w:val="both"/>
      </w:pPr>
      <w:r>
        <w:t>Иметь представление о языке как развивающемся явлении. Осознавать взаимосвязь языка, культуры и истории народа (приводить примеры).</w:t>
      </w:r>
    </w:p>
    <w:p w:rsidR="00DE446C" w:rsidRDefault="0077762A" w:rsidP="0078274A">
      <w:pPr>
        <w:pStyle w:val="11"/>
        <w:ind w:firstLine="567"/>
        <w:jc w:val="both"/>
      </w:pPr>
      <w:r>
        <w:t>Язык и речь.</w:t>
      </w:r>
    </w:p>
    <w:p w:rsidR="00DE446C" w:rsidRDefault="0077762A" w:rsidP="0078274A">
      <w:pPr>
        <w:pStyle w:val="11"/>
        <w:ind w:firstLine="567"/>
        <w:jc w:val="both"/>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 выступать с научным сообщением.</w:t>
      </w:r>
    </w:p>
    <w:p w:rsidR="00DE446C" w:rsidRDefault="0077762A" w:rsidP="0078274A">
      <w:pPr>
        <w:pStyle w:val="11"/>
        <w:ind w:firstLine="567"/>
        <w:jc w:val="both"/>
      </w:pPr>
      <w: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DE446C" w:rsidRDefault="0077762A" w:rsidP="0078274A">
      <w:pPr>
        <w:pStyle w:val="11"/>
        <w:ind w:firstLine="567"/>
        <w:jc w:val="both"/>
      </w:pPr>
      <w:r>
        <w:t>Владеть различными видами диалога: диалог - запрос информации, диалог - сообщение информации.</w:t>
      </w:r>
    </w:p>
    <w:p w:rsidR="00DE446C" w:rsidRDefault="0077762A" w:rsidP="0078274A">
      <w:pPr>
        <w:pStyle w:val="11"/>
        <w:ind w:firstLine="567"/>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E446C" w:rsidRDefault="0077762A" w:rsidP="0078274A">
      <w:pPr>
        <w:pStyle w:val="11"/>
        <w:ind w:firstLine="567"/>
        <w:jc w:val="both"/>
      </w:pPr>
      <w:r>
        <w:t>Владеть различными видами чтения: просмотровым, ознакомительным, изучающим, поисковым.</w:t>
      </w:r>
    </w:p>
    <w:p w:rsidR="00DE446C" w:rsidRDefault="0077762A" w:rsidP="0078274A">
      <w:pPr>
        <w:pStyle w:val="11"/>
        <w:ind w:firstLine="567"/>
        <w:jc w:val="both"/>
      </w:pPr>
      <w:r>
        <w:t>Устно пересказывать прослушанный или прочитанный текст объёмом не менее 120 слов.</w:t>
      </w:r>
    </w:p>
    <w:p w:rsidR="00DE446C" w:rsidRDefault="0077762A" w:rsidP="0078274A">
      <w:pPr>
        <w:pStyle w:val="11"/>
        <w:ind w:firstLine="567"/>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E446C" w:rsidRDefault="0077762A" w:rsidP="0078274A">
      <w:pPr>
        <w:pStyle w:val="11"/>
        <w:ind w:firstLine="567"/>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DE446C" w:rsidRDefault="0077762A" w:rsidP="0078274A">
      <w:pPr>
        <w:pStyle w:val="11"/>
        <w:ind w:firstLine="567"/>
        <w:jc w:val="both"/>
      </w:pPr>
      <w: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E446C" w:rsidRDefault="0077762A" w:rsidP="0078274A">
      <w:pPr>
        <w:pStyle w:val="11"/>
        <w:ind w:firstLine="567"/>
        <w:jc w:val="both"/>
      </w:pPr>
      <w:r>
        <w:t>Текст.</w:t>
      </w:r>
    </w:p>
    <w:p w:rsidR="00DE446C" w:rsidRDefault="0077762A" w:rsidP="0078274A">
      <w:pPr>
        <w:pStyle w:val="11"/>
        <w:ind w:firstLine="567"/>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E446C" w:rsidRDefault="0077762A" w:rsidP="0078274A">
      <w:pPr>
        <w:pStyle w:val="11"/>
        <w:ind w:firstLine="567"/>
        <w:jc w:val="both"/>
      </w:pPr>
      <w:r>
        <w:t>Проводить смысловой анализ текста, его композиционных особенностей, определять количество микротем и абзацев.</w:t>
      </w:r>
    </w:p>
    <w:p w:rsidR="00DE446C" w:rsidRDefault="0077762A" w:rsidP="0078274A">
      <w:pPr>
        <w:pStyle w:val="11"/>
        <w:ind w:firstLine="567"/>
        <w:jc w:val="both"/>
      </w:pPr>
      <w:r>
        <w:t>Выявлять лексические и грамматические средства связи предложений и частей текста.</w:t>
      </w:r>
    </w:p>
    <w:p w:rsidR="00DE446C" w:rsidRDefault="0077762A" w:rsidP="0078274A">
      <w:pPr>
        <w:pStyle w:val="11"/>
        <w:ind w:firstLine="567"/>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 миниатюры объёмом 6 и более предложений, классные сочинения объёмом не менее 150 слов с учётом стиля и жанра сочинения, характера темы).</w:t>
      </w:r>
    </w:p>
    <w:p w:rsidR="00DE446C" w:rsidRDefault="0077762A" w:rsidP="0078274A">
      <w:pPr>
        <w:pStyle w:val="11"/>
        <w:ind w:firstLine="567"/>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E446C" w:rsidRDefault="0077762A" w:rsidP="0078274A">
      <w:pPr>
        <w:pStyle w:val="11"/>
        <w:ind w:firstLine="567"/>
        <w:jc w:val="both"/>
      </w:pPr>
      <w:r>
        <w:t>Представлять сообщение на заданную тему в виде презентации.</w:t>
      </w:r>
    </w:p>
    <w:p w:rsidR="00DE446C" w:rsidRDefault="0077762A" w:rsidP="0078274A">
      <w:pPr>
        <w:pStyle w:val="11"/>
        <w:ind w:firstLine="567"/>
        <w:jc w:val="both"/>
      </w:pPr>
      <w:r>
        <w:t>Представлять содержание научно-учебного текста в виде таблицы, схемы; представлять содержание таблицы, схемы в виде текста.</w:t>
      </w:r>
    </w:p>
    <w:p w:rsidR="00DE446C" w:rsidRDefault="0077762A" w:rsidP="0078274A">
      <w:pPr>
        <w:pStyle w:val="11"/>
        <w:ind w:firstLine="567"/>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E446C" w:rsidRDefault="0077762A" w:rsidP="0078274A">
      <w:pPr>
        <w:pStyle w:val="11"/>
        <w:ind w:firstLine="567"/>
        <w:jc w:val="both"/>
      </w:pPr>
      <w:r>
        <w:t>Функциональные разновидности языка.</w:t>
      </w:r>
    </w:p>
    <w:p w:rsidR="00DE446C" w:rsidRDefault="0077762A" w:rsidP="0078274A">
      <w:pPr>
        <w:pStyle w:val="11"/>
        <w:ind w:firstLine="567"/>
        <w:jc w:val="both"/>
      </w:pPr>
      <w:r>
        <w:t xml:space="preserve">Характеризовать функциональные разновидности языка: разговорную речь и функциональные стили (научный, публицистический, </w:t>
      </w:r>
      <w:r>
        <w:lastRenderedPageBreak/>
        <w:t>официально-деловой), язык художественной литературы.</w:t>
      </w:r>
    </w:p>
    <w:p w:rsidR="00DE446C" w:rsidRDefault="0077762A" w:rsidP="0078274A">
      <w:pPr>
        <w:pStyle w:val="11"/>
        <w:tabs>
          <w:tab w:val="left" w:pos="2078"/>
          <w:tab w:val="left" w:pos="4546"/>
          <w:tab w:val="left" w:pos="6605"/>
          <w:tab w:val="left" w:pos="8443"/>
        </w:tabs>
        <w:ind w:firstLine="567"/>
        <w:jc w:val="both"/>
      </w:pPr>
      <w:r>
        <w:t>Характеризовать особенности публицистического стиля (в том числе сферу употребления, функции),</w:t>
      </w:r>
      <w:r>
        <w:tab/>
        <w:t>употребления</w:t>
      </w:r>
      <w:r>
        <w:tab/>
        <w:t>языковых</w:t>
      </w:r>
      <w:r>
        <w:tab/>
        <w:t>средств</w:t>
      </w:r>
      <w:r>
        <w:tab/>
        <w:t>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E446C" w:rsidRDefault="0077762A" w:rsidP="0078274A">
      <w:pPr>
        <w:pStyle w:val="11"/>
        <w:ind w:firstLine="567"/>
        <w:jc w:val="both"/>
      </w:pPr>
      <w:r>
        <w:t>Создавать тексты публицистического стиля в жанре репортажа, заметки, интервью; оформлять деловые бумаги (инструкция).</w:t>
      </w:r>
    </w:p>
    <w:p w:rsidR="00DE446C" w:rsidRDefault="0077762A" w:rsidP="0078274A">
      <w:pPr>
        <w:pStyle w:val="11"/>
        <w:ind w:firstLine="567"/>
        <w:jc w:val="both"/>
      </w:pPr>
      <w:r>
        <w:t>Владеть нормами построения текстов публицистического стиля.</w:t>
      </w:r>
    </w:p>
    <w:p w:rsidR="00DE446C" w:rsidRDefault="0077762A" w:rsidP="0078274A">
      <w:pPr>
        <w:pStyle w:val="11"/>
        <w:ind w:firstLine="567"/>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E446C" w:rsidRDefault="0077762A" w:rsidP="0078274A">
      <w:pPr>
        <w:pStyle w:val="11"/>
        <w:ind w:firstLine="567"/>
        <w:jc w:val="both"/>
      </w:pPr>
      <w:r>
        <w:t>Применять знания о функциональных разновидностях языка при выполнении языкового анализа различных видов и в речевой практике.</w:t>
      </w:r>
    </w:p>
    <w:p w:rsidR="00DE446C" w:rsidRDefault="0077762A" w:rsidP="0078274A">
      <w:pPr>
        <w:pStyle w:val="11"/>
        <w:ind w:firstLine="567"/>
        <w:jc w:val="both"/>
      </w:pPr>
      <w:r>
        <w:t>Система языка.</w:t>
      </w:r>
    </w:p>
    <w:p w:rsidR="00DE446C" w:rsidRDefault="0077762A" w:rsidP="0078274A">
      <w:pPr>
        <w:pStyle w:val="11"/>
        <w:ind w:firstLine="567"/>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DE446C" w:rsidRDefault="0077762A" w:rsidP="0078274A">
      <w:pPr>
        <w:pStyle w:val="11"/>
        <w:ind w:firstLine="567"/>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DE446C" w:rsidRDefault="0077762A" w:rsidP="0078274A">
      <w:pPr>
        <w:pStyle w:val="11"/>
        <w:ind w:firstLine="567"/>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E446C" w:rsidRDefault="0077762A" w:rsidP="0078274A">
      <w:pPr>
        <w:pStyle w:val="11"/>
        <w:ind w:firstLine="567"/>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E446C" w:rsidRDefault="0077762A" w:rsidP="0078274A">
      <w:pPr>
        <w:pStyle w:val="11"/>
        <w:ind w:firstLine="567"/>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E446C" w:rsidRDefault="0077762A" w:rsidP="0078274A">
      <w:pPr>
        <w:pStyle w:val="11"/>
        <w:ind w:firstLine="567"/>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E446C" w:rsidRDefault="0077762A" w:rsidP="0078274A">
      <w:pPr>
        <w:pStyle w:val="11"/>
        <w:ind w:firstLine="567"/>
        <w:jc w:val="both"/>
      </w:pPr>
      <w:r>
        <w:t>Использовать грамматические словари и справочники в речевой практике.</w:t>
      </w:r>
    </w:p>
    <w:p w:rsidR="00DE446C" w:rsidRDefault="0077762A" w:rsidP="0078274A">
      <w:pPr>
        <w:pStyle w:val="11"/>
        <w:ind w:firstLine="567"/>
        <w:jc w:val="both"/>
      </w:pPr>
      <w:r>
        <w:t>Морфология. Культура речи. Орфография.</w:t>
      </w:r>
    </w:p>
    <w:p w:rsidR="00DE446C" w:rsidRDefault="0077762A" w:rsidP="0078274A">
      <w:pPr>
        <w:pStyle w:val="11"/>
        <w:ind w:firstLine="567"/>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E446C" w:rsidRDefault="0077762A" w:rsidP="0078274A">
      <w:pPr>
        <w:pStyle w:val="11"/>
        <w:ind w:firstLine="567"/>
        <w:jc w:val="both"/>
      </w:pPr>
      <w:r>
        <w:t>Причастие.</w:t>
      </w:r>
    </w:p>
    <w:p w:rsidR="00DE446C" w:rsidRDefault="0077762A" w:rsidP="0078274A">
      <w:pPr>
        <w:pStyle w:val="11"/>
        <w:ind w:firstLine="567"/>
        <w:jc w:val="both"/>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DE446C" w:rsidRDefault="0077762A" w:rsidP="0078274A">
      <w:pPr>
        <w:pStyle w:val="11"/>
        <w:ind w:firstLine="567"/>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E446C" w:rsidRDefault="0077762A" w:rsidP="0078274A">
      <w:pPr>
        <w:pStyle w:val="11"/>
        <w:ind w:firstLine="567"/>
        <w:jc w:val="both"/>
      </w:pPr>
      <w:r>
        <w:t>Проводить морфологический, орфографический анализ причастий, применять это умение в реч евой практике.</w:t>
      </w:r>
    </w:p>
    <w:p w:rsidR="00DE446C" w:rsidRDefault="0077762A" w:rsidP="0078274A">
      <w:pPr>
        <w:pStyle w:val="11"/>
        <w:ind w:firstLine="567"/>
        <w:jc w:val="both"/>
      </w:pPr>
      <w:r>
        <w:t>Составлять словосочетания с причастием в роли зависимого слова, конструировать причастные обороты.</w:t>
      </w:r>
    </w:p>
    <w:p w:rsidR="00DE446C" w:rsidRDefault="0077762A" w:rsidP="0078274A">
      <w:pPr>
        <w:pStyle w:val="11"/>
        <w:ind w:firstLine="567"/>
        <w:jc w:val="both"/>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 написания гласной перед суффиксом -вш- действительных причастий прошедшего времени, </w:t>
      </w:r>
      <w:r>
        <w:lastRenderedPageBreak/>
        <w:t>перед суффиксом -нн- страдательных причастий прошедшего времени , написания не с причастиями.</w:t>
      </w:r>
    </w:p>
    <w:p w:rsidR="00DE446C" w:rsidRDefault="0077762A" w:rsidP="0078274A">
      <w:pPr>
        <w:pStyle w:val="11"/>
        <w:ind w:firstLine="567"/>
        <w:jc w:val="both"/>
      </w:pPr>
      <w:r>
        <w:t>Правильно расставлять знаки препинания в предложениях с причастным оборотом.</w:t>
      </w:r>
    </w:p>
    <w:p w:rsidR="00DE446C" w:rsidRDefault="0077762A" w:rsidP="0078274A">
      <w:pPr>
        <w:pStyle w:val="11"/>
        <w:ind w:firstLine="567"/>
        <w:jc w:val="both"/>
      </w:pPr>
      <w:r>
        <w:t>Проводить синтаксический и пунктуационный анализ предложений с причастным оборотом (в рамках изученного).</w:t>
      </w:r>
    </w:p>
    <w:p w:rsidR="00DE446C" w:rsidRDefault="0077762A" w:rsidP="0078274A">
      <w:pPr>
        <w:pStyle w:val="11"/>
        <w:ind w:firstLine="567"/>
        <w:jc w:val="both"/>
      </w:pPr>
      <w:r>
        <w:t>Деепричастие.</w:t>
      </w:r>
    </w:p>
    <w:p w:rsidR="00DE446C" w:rsidRDefault="0077762A" w:rsidP="0078274A">
      <w:pPr>
        <w:pStyle w:val="11"/>
        <w:ind w:firstLine="567"/>
        <w:jc w:val="both"/>
      </w:pPr>
      <w:r>
        <w:t>Характеризовать деепричастие как особую форму глагола.</w:t>
      </w:r>
      <w:r w:rsidR="009A6512">
        <w:t xml:space="preserve"> </w:t>
      </w:r>
      <w:r>
        <w:t>Определять признаки глагола и наречия в деепричастии, синтаксическую функцию деепричастия.</w:t>
      </w:r>
    </w:p>
    <w:p w:rsidR="00DE446C" w:rsidRDefault="0077762A" w:rsidP="0078274A">
      <w:pPr>
        <w:pStyle w:val="11"/>
        <w:ind w:firstLine="567"/>
        <w:jc w:val="both"/>
      </w:pPr>
      <w:r>
        <w:t>Распознавать деепричастия совершенного и несовершенного вида.</w:t>
      </w:r>
    </w:p>
    <w:p w:rsidR="00DE446C" w:rsidRDefault="0077762A" w:rsidP="0078274A">
      <w:pPr>
        <w:pStyle w:val="11"/>
        <w:ind w:firstLine="567"/>
        <w:jc w:val="both"/>
      </w:pPr>
      <w:r>
        <w:t>Проводить морфологический, орфографический анализ деепричастий, применять это умение в речевой практике.</w:t>
      </w:r>
    </w:p>
    <w:p w:rsidR="00DE446C" w:rsidRDefault="0077762A" w:rsidP="0078274A">
      <w:pPr>
        <w:pStyle w:val="11"/>
        <w:ind w:firstLine="567"/>
        <w:jc w:val="both"/>
      </w:pPr>
      <w:r>
        <w:t>Конструировать деепричастный оборот, определять роль деепричастия в предложении.</w:t>
      </w:r>
    </w:p>
    <w:p w:rsidR="00DE446C" w:rsidRDefault="0077762A" w:rsidP="0078274A">
      <w:pPr>
        <w:pStyle w:val="11"/>
        <w:ind w:firstLine="567"/>
        <w:jc w:val="both"/>
      </w:pPr>
      <w:r>
        <w:t>Уместно использовать деепричастия в речи.</w:t>
      </w:r>
    </w:p>
    <w:p w:rsidR="00DE446C" w:rsidRDefault="0077762A" w:rsidP="0078274A">
      <w:pPr>
        <w:pStyle w:val="11"/>
        <w:ind w:firstLine="567"/>
        <w:jc w:val="both"/>
      </w:pPr>
      <w:r>
        <w:t>Правильно ставить ударение в деепричастиях.</w:t>
      </w:r>
    </w:p>
    <w:p w:rsidR="00DE446C" w:rsidRDefault="0077762A" w:rsidP="0078274A">
      <w:pPr>
        <w:pStyle w:val="11"/>
        <w:ind w:firstLine="567"/>
        <w:jc w:val="both"/>
      </w:pPr>
      <w:r>
        <w:t>Применять правила написания гласных в суффиксах деепричастий, правила слитного и раздельного написания не с деепричастиями.</w:t>
      </w:r>
    </w:p>
    <w:p w:rsidR="00DE446C" w:rsidRDefault="0077762A" w:rsidP="0078274A">
      <w:pPr>
        <w:pStyle w:val="11"/>
        <w:ind w:firstLine="567"/>
        <w:jc w:val="both"/>
      </w:pPr>
      <w:r>
        <w:t>Правильно строить предложения с одиночными деепричастиями и деепричастными оборотами.</w:t>
      </w:r>
    </w:p>
    <w:p w:rsidR="00DE446C" w:rsidRDefault="0077762A" w:rsidP="0078274A">
      <w:pPr>
        <w:pStyle w:val="11"/>
        <w:ind w:firstLine="567"/>
        <w:jc w:val="both"/>
      </w:pPr>
      <w:r>
        <w:t>Правильно расставлять знаки препинания в предложениях с одиночным деепричастием и деепричастным оборотом.</w:t>
      </w:r>
    </w:p>
    <w:p w:rsidR="00DE446C" w:rsidRDefault="0077762A" w:rsidP="0078274A">
      <w:pPr>
        <w:pStyle w:val="11"/>
        <w:ind w:firstLine="567"/>
        <w:jc w:val="both"/>
      </w:pPr>
      <w:r>
        <w:t>Проводить синтаксический и пунктуационный анализ предложений с одиночным деепричастием и деепричастным оборотом (в рамках изученного).</w:t>
      </w:r>
    </w:p>
    <w:p w:rsidR="00DE446C" w:rsidRDefault="0077762A" w:rsidP="0078274A">
      <w:pPr>
        <w:pStyle w:val="11"/>
        <w:ind w:firstLine="567"/>
        <w:jc w:val="both"/>
      </w:pPr>
      <w:r>
        <w:t>Наречие.</w:t>
      </w:r>
    </w:p>
    <w:p w:rsidR="00DE446C" w:rsidRDefault="0077762A" w:rsidP="0078274A">
      <w:pPr>
        <w:pStyle w:val="11"/>
        <w:ind w:firstLine="567"/>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E446C" w:rsidRDefault="0077762A" w:rsidP="0078274A">
      <w:pPr>
        <w:pStyle w:val="11"/>
        <w:ind w:firstLine="567"/>
        <w:jc w:val="both"/>
      </w:pPr>
      <w:r>
        <w:t>Проводить морфологический, орфографический анализ наречий (в рамках изученного), применять это умение в речевой практике.</w:t>
      </w:r>
    </w:p>
    <w:p w:rsidR="00DE446C" w:rsidRDefault="0077762A" w:rsidP="0078274A">
      <w:pPr>
        <w:pStyle w:val="11"/>
        <w:ind w:firstLine="567"/>
        <w:jc w:val="both"/>
      </w:pPr>
      <w:r>
        <w:t>Соблюдать нормы образования степеней сравнения наречий, произношения наречий, постановки в них ударения.</w:t>
      </w:r>
    </w:p>
    <w:p w:rsidR="00DE446C" w:rsidRDefault="0077762A" w:rsidP="0078274A">
      <w:pPr>
        <w:pStyle w:val="11"/>
        <w:tabs>
          <w:tab w:val="left" w:pos="3331"/>
          <w:tab w:val="left" w:pos="4229"/>
          <w:tab w:val="left" w:pos="5122"/>
          <w:tab w:val="left" w:pos="6019"/>
        </w:tabs>
        <w:ind w:firstLine="567"/>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w:t>
      </w:r>
      <w:r>
        <w:tab/>
        <w:t>-о</w:t>
      </w:r>
      <w:r>
        <w:tab/>
        <w:t>и</w:t>
      </w:r>
      <w:r>
        <w:tab/>
        <w:t>-е</w:t>
      </w:r>
      <w:r>
        <w:tab/>
        <w:t>после шипящих; написания</w:t>
      </w:r>
    </w:p>
    <w:p w:rsidR="00DE446C" w:rsidRDefault="0077762A" w:rsidP="0078274A">
      <w:pPr>
        <w:pStyle w:val="11"/>
        <w:ind w:firstLine="567"/>
        <w:jc w:val="both"/>
      </w:pPr>
      <w:r>
        <w:t>е и и в приставках не- и ни- наречий; слитного и раздельного написания не с наречиями.</w:t>
      </w:r>
    </w:p>
    <w:p w:rsidR="00DE446C" w:rsidRDefault="0077762A" w:rsidP="0078274A">
      <w:pPr>
        <w:pStyle w:val="11"/>
        <w:ind w:firstLine="567"/>
        <w:jc w:val="both"/>
      </w:pPr>
      <w:r>
        <w:t>Слова категории состояния.</w:t>
      </w:r>
    </w:p>
    <w:p w:rsidR="00DE446C" w:rsidRDefault="0077762A" w:rsidP="0078274A">
      <w:pPr>
        <w:pStyle w:val="11"/>
        <w:ind w:firstLine="567"/>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E446C" w:rsidRDefault="0077762A" w:rsidP="0078274A">
      <w:pPr>
        <w:pStyle w:val="11"/>
        <w:ind w:firstLine="567"/>
        <w:jc w:val="both"/>
      </w:pPr>
      <w:r>
        <w:t>Служебные части речи.</w:t>
      </w:r>
    </w:p>
    <w:p w:rsidR="00DE446C" w:rsidRDefault="0077762A" w:rsidP="0078274A">
      <w:pPr>
        <w:pStyle w:val="11"/>
        <w:ind w:firstLine="567"/>
        <w:jc w:val="both"/>
      </w:pPr>
      <w:r>
        <w:t>Давать общую характеристику служебных частей речи, объяснять их отличия от самостоятельных частей речи.</w:t>
      </w:r>
    </w:p>
    <w:p w:rsidR="00DE446C" w:rsidRDefault="0077762A" w:rsidP="0078274A">
      <w:pPr>
        <w:pStyle w:val="11"/>
        <w:ind w:firstLine="567"/>
        <w:jc w:val="both"/>
      </w:pPr>
      <w:r>
        <w:t>Предлог.</w:t>
      </w:r>
    </w:p>
    <w:p w:rsidR="00DE446C" w:rsidRDefault="0077762A" w:rsidP="0078274A">
      <w:pPr>
        <w:pStyle w:val="11"/>
        <w:ind w:firstLine="567"/>
        <w:jc w:val="both"/>
      </w:pPr>
      <w:r>
        <w:t>Характеризовать предлог как служебную часть речи, различать производные и непроизводные предлоги, простые и составные предлоги.</w:t>
      </w:r>
    </w:p>
    <w:p w:rsidR="00DE446C" w:rsidRDefault="0077762A" w:rsidP="0078274A">
      <w:pPr>
        <w:pStyle w:val="11"/>
        <w:ind w:firstLine="567"/>
        <w:jc w:val="both"/>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DE446C" w:rsidRDefault="0077762A" w:rsidP="0078274A">
      <w:pPr>
        <w:pStyle w:val="11"/>
        <w:ind w:firstLine="567"/>
        <w:jc w:val="both"/>
      </w:pPr>
      <w:r>
        <w:t xml:space="preserve">Соблюдать нормы употребления имён существительных и местоимений с предлогами, предлогов из - с, в - на в составе словосочетаний, </w:t>
      </w:r>
      <w:r>
        <w:lastRenderedPageBreak/>
        <w:t>правила правописания производных предлогов.</w:t>
      </w:r>
    </w:p>
    <w:p w:rsidR="00DE446C" w:rsidRDefault="0077762A" w:rsidP="0078274A">
      <w:pPr>
        <w:pStyle w:val="11"/>
        <w:ind w:firstLine="567"/>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DE446C" w:rsidRDefault="0077762A" w:rsidP="0078274A">
      <w:pPr>
        <w:pStyle w:val="11"/>
        <w:ind w:firstLine="567"/>
        <w:jc w:val="both"/>
      </w:pPr>
      <w:r>
        <w:t>Союз.</w:t>
      </w:r>
    </w:p>
    <w:p w:rsidR="00DE446C" w:rsidRDefault="0077762A" w:rsidP="0078274A">
      <w:pPr>
        <w:pStyle w:val="11"/>
        <w:ind w:firstLine="567"/>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E446C" w:rsidRDefault="0077762A" w:rsidP="0078274A">
      <w:pPr>
        <w:pStyle w:val="11"/>
        <w:ind w:firstLine="567"/>
        <w:jc w:val="both"/>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DE446C" w:rsidRDefault="0077762A" w:rsidP="0078274A">
      <w:pPr>
        <w:pStyle w:val="11"/>
        <w:ind w:firstLine="567"/>
        <w:jc w:val="both"/>
      </w:pPr>
      <w:r>
        <w:t>Проводить морфологический анализ союзов, применять это умение в речевой практике.</w:t>
      </w:r>
    </w:p>
    <w:p w:rsidR="00DE446C" w:rsidRDefault="0077762A" w:rsidP="0078274A">
      <w:pPr>
        <w:pStyle w:val="11"/>
        <w:ind w:firstLine="567"/>
        <w:jc w:val="both"/>
      </w:pPr>
      <w:r>
        <w:t>Частица.</w:t>
      </w:r>
    </w:p>
    <w:p w:rsidR="00DE446C" w:rsidRDefault="0077762A" w:rsidP="0078274A">
      <w:pPr>
        <w:pStyle w:val="11"/>
        <w:ind w:firstLine="567"/>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E446C" w:rsidRDefault="0077762A" w:rsidP="0078274A">
      <w:pPr>
        <w:pStyle w:val="11"/>
        <w:ind w:firstLine="567"/>
        <w:jc w:val="both"/>
      </w:pPr>
      <w:r>
        <w:t>Употреблять частицы в речи в соответствии с их значением и стилистической окраской; соблюдать правила правописания частиц.</w:t>
      </w:r>
    </w:p>
    <w:p w:rsidR="00DE446C" w:rsidRDefault="0077762A" w:rsidP="0078274A">
      <w:pPr>
        <w:pStyle w:val="11"/>
        <w:ind w:firstLine="567"/>
        <w:jc w:val="both"/>
      </w:pPr>
      <w:r>
        <w:t>Проводить морфологический анализ частиц, применять это умение в речевой практике.</w:t>
      </w:r>
    </w:p>
    <w:p w:rsidR="00DE446C" w:rsidRDefault="0077762A" w:rsidP="0078274A">
      <w:pPr>
        <w:pStyle w:val="11"/>
        <w:ind w:firstLine="567"/>
        <w:jc w:val="both"/>
      </w:pPr>
      <w:r>
        <w:t>Междометия и звукоподражательные слова.</w:t>
      </w:r>
    </w:p>
    <w:p w:rsidR="00DE446C" w:rsidRDefault="0077762A" w:rsidP="0078274A">
      <w:pPr>
        <w:pStyle w:val="11"/>
        <w:ind w:firstLine="567"/>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E446C" w:rsidRDefault="0077762A" w:rsidP="0078274A">
      <w:pPr>
        <w:pStyle w:val="11"/>
        <w:ind w:firstLine="567"/>
        <w:jc w:val="both"/>
      </w:pPr>
      <w:r>
        <w:t>Проводить морфологический анализ междометий, применять это умение в речевой практике.</w:t>
      </w:r>
    </w:p>
    <w:p w:rsidR="00DE446C" w:rsidRDefault="0077762A" w:rsidP="0078274A">
      <w:pPr>
        <w:pStyle w:val="11"/>
        <w:ind w:firstLine="567"/>
        <w:jc w:val="both"/>
      </w:pPr>
      <w:r>
        <w:t>Соблюдать пунктуационные правила оформления предложений с междометиями.</w:t>
      </w:r>
    </w:p>
    <w:p w:rsidR="00DE446C" w:rsidRDefault="0077762A" w:rsidP="0078274A">
      <w:pPr>
        <w:pStyle w:val="11"/>
        <w:ind w:firstLine="567"/>
        <w:jc w:val="both"/>
      </w:pPr>
      <w:r>
        <w:t>Различать грамматические омонимы.</w:t>
      </w:r>
    </w:p>
    <w:p w:rsidR="00DE446C" w:rsidRDefault="0077762A" w:rsidP="0078274A">
      <w:pPr>
        <w:pStyle w:val="11"/>
        <w:ind w:firstLine="567"/>
        <w:jc w:val="both"/>
      </w:pPr>
      <w:r>
        <w:t>К концу обучения в 8 классе обучающийся получит следующие предметные результаты по отдельным темам программы по русскому языку:</w:t>
      </w:r>
    </w:p>
    <w:p w:rsidR="00DE446C" w:rsidRDefault="0077762A" w:rsidP="0078274A">
      <w:pPr>
        <w:pStyle w:val="11"/>
        <w:ind w:firstLine="567"/>
        <w:jc w:val="both"/>
      </w:pPr>
      <w:r>
        <w:t>Общие сведения о языке.</w:t>
      </w:r>
    </w:p>
    <w:p w:rsidR="00DE446C" w:rsidRDefault="0077762A" w:rsidP="0078274A">
      <w:pPr>
        <w:pStyle w:val="11"/>
        <w:ind w:firstLine="567"/>
        <w:jc w:val="both"/>
      </w:pPr>
      <w:r>
        <w:t>Иметь представление о русском языке как одном из славянских языков.</w:t>
      </w:r>
    </w:p>
    <w:p w:rsidR="00DE446C" w:rsidRDefault="0077762A" w:rsidP="0078274A">
      <w:pPr>
        <w:pStyle w:val="11"/>
        <w:ind w:firstLine="567"/>
        <w:jc w:val="both"/>
      </w:pPr>
      <w:r>
        <w:t>Язык и речь.</w:t>
      </w:r>
    </w:p>
    <w:p w:rsidR="00DE446C" w:rsidRDefault="0077762A" w:rsidP="0078274A">
      <w:pPr>
        <w:pStyle w:val="11"/>
        <w:ind w:firstLine="567"/>
        <w:jc w:val="both"/>
      </w:pPr>
      <w:r>
        <w:t>Создавать устные монологические высказывания объёмом не менее 8 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E446C" w:rsidRDefault="0077762A" w:rsidP="0078274A">
      <w:pPr>
        <w:pStyle w:val="11"/>
        <w:ind w:firstLine="567"/>
        <w:jc w:val="both"/>
      </w:pPr>
      <w:r>
        <w:t>Участвовать в диалоге на лингвистические темы (в рамках изученного) и темы на основе жизненных наблюдений (объём не менее 6 реплик).</w:t>
      </w:r>
    </w:p>
    <w:p w:rsidR="00DE446C" w:rsidRDefault="0077762A" w:rsidP="0078274A">
      <w:pPr>
        <w:pStyle w:val="11"/>
        <w:ind w:firstLine="567"/>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 смысловых типов речи.</w:t>
      </w:r>
    </w:p>
    <w:p w:rsidR="00DE446C" w:rsidRDefault="0077762A" w:rsidP="0078274A">
      <w:pPr>
        <w:pStyle w:val="11"/>
        <w:ind w:firstLine="567"/>
        <w:jc w:val="both"/>
      </w:pPr>
      <w:r>
        <w:t>Владеть различными видами чтения: просмотровым, ознакомительным, изучающим, поисковым.</w:t>
      </w:r>
    </w:p>
    <w:p w:rsidR="00DE446C" w:rsidRDefault="0077762A" w:rsidP="0078274A">
      <w:pPr>
        <w:pStyle w:val="11"/>
        <w:ind w:firstLine="567"/>
        <w:jc w:val="both"/>
      </w:pPr>
      <w:r>
        <w:t>Устно пересказывать прочитанный или прослушанный текст объёмом не менее 140 слов.</w:t>
      </w:r>
    </w:p>
    <w:p w:rsidR="00DE446C" w:rsidRDefault="0077762A" w:rsidP="0078274A">
      <w:pPr>
        <w:pStyle w:val="11"/>
        <w:tabs>
          <w:tab w:val="left" w:pos="2640"/>
        </w:tabs>
        <w:ind w:firstLine="567"/>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w:t>
      </w:r>
      <w:r>
        <w:tab/>
        <w:t>подробно, сжато и выборочно передавать</w:t>
      </w:r>
    </w:p>
    <w:p w:rsidR="00DE446C" w:rsidRDefault="0077762A" w:rsidP="0078274A">
      <w:pPr>
        <w:pStyle w:val="11"/>
        <w:tabs>
          <w:tab w:val="left" w:pos="1800"/>
          <w:tab w:val="left" w:pos="2909"/>
          <w:tab w:val="left" w:pos="5237"/>
          <w:tab w:val="left" w:pos="7330"/>
          <w:tab w:val="left" w:pos="8390"/>
          <w:tab w:val="left" w:pos="9605"/>
        </w:tabs>
        <w:ind w:firstLine="567"/>
        <w:jc w:val="both"/>
      </w:pPr>
      <w:r>
        <w:t xml:space="preserve">в устной и письменной форме содержание прослушанных и прочитанных научно-учебных, художественных, публицистических текстов </w:t>
      </w:r>
      <w:r>
        <w:lastRenderedPageBreak/>
        <w:t>различных функционально-смысловых типов речи (для подробного изложения объём исходного текста должен составлять не менее 230 слов, для сжатого</w:t>
      </w:r>
      <w:r>
        <w:tab/>
        <w:t>и</w:t>
      </w:r>
      <w:r>
        <w:tab/>
        <w:t>выборочного</w:t>
      </w:r>
      <w:r>
        <w:tab/>
        <w:t>изложения</w:t>
      </w:r>
      <w:r>
        <w:tab/>
        <w:t>-</w:t>
      </w:r>
      <w:r>
        <w:tab/>
        <w:t>не</w:t>
      </w:r>
      <w:r>
        <w:tab/>
        <w:t>менее</w:t>
      </w:r>
    </w:p>
    <w:p w:rsidR="00DE446C" w:rsidRDefault="0077762A" w:rsidP="0078274A">
      <w:pPr>
        <w:pStyle w:val="11"/>
        <w:ind w:firstLine="567"/>
        <w:jc w:val="both"/>
      </w:pPr>
      <w:r>
        <w:t>260 слов).</w:t>
      </w:r>
    </w:p>
    <w:p w:rsidR="00DE446C" w:rsidRDefault="0077762A" w:rsidP="0078274A">
      <w:pPr>
        <w:pStyle w:val="11"/>
        <w:ind w:firstLine="567"/>
        <w:jc w:val="both"/>
      </w:pPr>
      <w:r>
        <w:t>Осуществлять выбор языковых средств для создания высказывания в соответствии с целью, темой и коммуникативным замыслом.</w:t>
      </w:r>
    </w:p>
    <w:p w:rsidR="00DE446C" w:rsidRDefault="0077762A" w:rsidP="0078274A">
      <w:pPr>
        <w:pStyle w:val="11"/>
        <w:ind w:firstLine="567"/>
        <w:jc w:val="both"/>
      </w:pPr>
      <w: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120- 140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E446C" w:rsidRDefault="0077762A" w:rsidP="0078274A">
      <w:pPr>
        <w:pStyle w:val="11"/>
        <w:ind w:firstLine="567"/>
        <w:jc w:val="both"/>
      </w:pPr>
      <w:r>
        <w:t>Текст.</w:t>
      </w:r>
    </w:p>
    <w:p w:rsidR="00DE446C" w:rsidRDefault="0077762A" w:rsidP="0078274A">
      <w:pPr>
        <w:pStyle w:val="11"/>
        <w:ind w:firstLine="567"/>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E446C" w:rsidRDefault="0077762A" w:rsidP="0078274A">
      <w:pPr>
        <w:pStyle w:val="11"/>
        <w:tabs>
          <w:tab w:val="left" w:pos="3274"/>
          <w:tab w:val="left" w:pos="6283"/>
          <w:tab w:val="left" w:pos="9600"/>
        </w:tabs>
        <w:ind w:firstLine="567"/>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w:t>
      </w:r>
      <w:r>
        <w:tab/>
        <w:t>анализа</w:t>
      </w:r>
      <w:r>
        <w:tab/>
        <w:t>различных</w:t>
      </w:r>
      <w:r>
        <w:tab/>
        <w:t>видов</w:t>
      </w:r>
    </w:p>
    <w:p w:rsidR="00DE446C" w:rsidRDefault="0077762A" w:rsidP="0078274A">
      <w:pPr>
        <w:pStyle w:val="11"/>
        <w:ind w:firstLine="567"/>
        <w:jc w:val="both"/>
      </w:pPr>
      <w:r>
        <w:t>и в речевой практике.</w:t>
      </w:r>
    </w:p>
    <w:p w:rsidR="00DE446C" w:rsidRDefault="0077762A" w:rsidP="0078274A">
      <w:pPr>
        <w:pStyle w:val="11"/>
        <w:ind w:firstLine="567"/>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DE446C" w:rsidRDefault="0077762A" w:rsidP="0078274A">
      <w:pPr>
        <w:pStyle w:val="11"/>
        <w:ind w:firstLine="567"/>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E446C" w:rsidRDefault="0077762A" w:rsidP="0078274A">
      <w:pPr>
        <w:pStyle w:val="11"/>
        <w:ind w:firstLine="567"/>
        <w:jc w:val="both"/>
      </w:pPr>
      <w:r>
        <w:t>Представлять сообщение на заданную тему в виде презентации.</w:t>
      </w:r>
    </w:p>
    <w:p w:rsidR="00DE446C" w:rsidRDefault="0077762A" w:rsidP="0078274A">
      <w:pPr>
        <w:pStyle w:val="11"/>
        <w:ind w:firstLine="567"/>
        <w:jc w:val="both"/>
      </w:pPr>
      <w: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p w:rsidR="00DE446C" w:rsidRDefault="0077762A" w:rsidP="0078274A">
      <w:pPr>
        <w:pStyle w:val="11"/>
        <w:ind w:firstLine="567"/>
        <w:jc w:val="both"/>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E446C" w:rsidRDefault="0077762A" w:rsidP="0078274A">
      <w:pPr>
        <w:pStyle w:val="11"/>
        <w:ind w:firstLine="567"/>
        <w:jc w:val="both"/>
      </w:pPr>
      <w:r>
        <w:t>Функциональные разновидности языка.</w:t>
      </w:r>
    </w:p>
    <w:p w:rsidR="00DE446C" w:rsidRDefault="0077762A" w:rsidP="0078274A">
      <w:pPr>
        <w:pStyle w:val="11"/>
        <w:ind w:firstLine="567"/>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 ьных разновидностей языка в тексте, средства связи предложений в тексте.</w:t>
      </w:r>
    </w:p>
    <w:p w:rsidR="00DE446C" w:rsidRDefault="0077762A" w:rsidP="0078274A">
      <w:pPr>
        <w:pStyle w:val="11"/>
        <w:ind w:firstLine="567"/>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E446C" w:rsidRDefault="0077762A" w:rsidP="0078274A">
      <w:pPr>
        <w:pStyle w:val="11"/>
        <w:ind w:firstLine="567"/>
        <w:jc w:val="both"/>
      </w:pPr>
      <w:r>
        <w:t>Осуществлять выбор языковых средств для создания высказывания в соответствии с целью, темой и коммуникативным замыслом.</w:t>
      </w:r>
    </w:p>
    <w:p w:rsidR="00DE446C" w:rsidRDefault="0077762A" w:rsidP="0078274A">
      <w:pPr>
        <w:pStyle w:val="11"/>
        <w:ind w:firstLine="567"/>
        <w:jc w:val="both"/>
      </w:pPr>
      <w:r>
        <w:t>Система языка.</w:t>
      </w:r>
    </w:p>
    <w:p w:rsidR="00DE446C" w:rsidRDefault="0077762A" w:rsidP="0078274A">
      <w:pPr>
        <w:pStyle w:val="11"/>
        <w:ind w:firstLine="567"/>
        <w:jc w:val="both"/>
      </w:pPr>
      <w:r>
        <w:lastRenderedPageBreak/>
        <w:t>Синтаксис. Культура речи. Пунктуация.</w:t>
      </w:r>
    </w:p>
    <w:p w:rsidR="00DE446C" w:rsidRDefault="0077762A" w:rsidP="0078274A">
      <w:pPr>
        <w:pStyle w:val="11"/>
        <w:ind w:firstLine="567"/>
        <w:jc w:val="both"/>
      </w:pPr>
      <w:r>
        <w:t>Иметь представление о синтаксисе как разделе лингвистики, распознавать словосочетание и предложение как единицы синтаксиса.</w:t>
      </w:r>
    </w:p>
    <w:p w:rsidR="00DE446C" w:rsidRDefault="0077762A" w:rsidP="0078274A">
      <w:pPr>
        <w:pStyle w:val="11"/>
        <w:ind w:firstLine="567"/>
        <w:jc w:val="both"/>
      </w:pPr>
      <w:r>
        <w:t>Различать функции знаков препинания.</w:t>
      </w:r>
    </w:p>
    <w:p w:rsidR="00DE446C" w:rsidRDefault="0077762A" w:rsidP="0078274A">
      <w:pPr>
        <w:pStyle w:val="11"/>
        <w:ind w:firstLine="567"/>
        <w:jc w:val="both"/>
      </w:pPr>
      <w:r>
        <w:t>Словосочетание.</w:t>
      </w:r>
    </w:p>
    <w:p w:rsidR="00DE446C" w:rsidRDefault="0077762A" w:rsidP="0078274A">
      <w:pPr>
        <w:pStyle w:val="11"/>
        <w:ind w:firstLine="567"/>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E446C" w:rsidRDefault="0077762A" w:rsidP="0078274A">
      <w:pPr>
        <w:pStyle w:val="11"/>
        <w:ind w:firstLine="567"/>
        <w:jc w:val="both"/>
      </w:pPr>
      <w:r>
        <w:t>Применять нормы построения словосочетаний.</w:t>
      </w:r>
    </w:p>
    <w:p w:rsidR="00DE446C" w:rsidRDefault="0077762A" w:rsidP="0078274A">
      <w:pPr>
        <w:pStyle w:val="11"/>
        <w:ind w:firstLine="567"/>
        <w:jc w:val="both"/>
      </w:pPr>
      <w:r>
        <w:t>Предложение.</w:t>
      </w:r>
    </w:p>
    <w:p w:rsidR="00DE446C" w:rsidRDefault="0077762A" w:rsidP="0078274A">
      <w:pPr>
        <w:pStyle w:val="11"/>
        <w:ind w:firstLine="567"/>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E446C" w:rsidRDefault="0077762A" w:rsidP="0078274A">
      <w:pPr>
        <w:pStyle w:val="11"/>
        <w:ind w:firstLine="567"/>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E446C" w:rsidRDefault="0077762A" w:rsidP="0078274A">
      <w:pPr>
        <w:pStyle w:val="11"/>
        <w:ind w:firstLine="567"/>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DE446C" w:rsidRDefault="0077762A" w:rsidP="0078274A">
      <w:pPr>
        <w:pStyle w:val="11"/>
        <w:ind w:firstLine="567"/>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E446C" w:rsidRDefault="0077762A" w:rsidP="0078274A">
      <w:pPr>
        <w:pStyle w:val="11"/>
        <w:ind w:firstLine="567"/>
        <w:jc w:val="both"/>
      </w:pPr>
      <w:r>
        <w:t>Различать виды второстепенных членов предложения (согласованные и несогласованные определения, приложение как особый вид определения , прямые и косвенные дополнения, виды обстоятельств).</w:t>
      </w:r>
    </w:p>
    <w:p w:rsidR="00DE446C" w:rsidRDefault="0077762A" w:rsidP="0078274A">
      <w:pPr>
        <w:pStyle w:val="11"/>
        <w:ind w:firstLine="567"/>
        <w:jc w:val="both"/>
      </w:pPr>
      <w:r>
        <w:t>Распознавать односоставные предложения, их грамматические признаки, морфол 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E446C" w:rsidRDefault="0077762A" w:rsidP="0078274A">
      <w:pPr>
        <w:pStyle w:val="11"/>
        <w:ind w:firstLine="567"/>
        <w:jc w:val="both"/>
      </w:pPr>
      <w:r>
        <w:t>Характеризовать признаки однородных членов предложения, средства их связи (союзная и бессоюзная связь) ,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E446C" w:rsidRDefault="0077762A" w:rsidP="0078274A">
      <w:pPr>
        <w:pStyle w:val="11"/>
        <w:ind w:firstLine="567"/>
        <w:jc w:val="both"/>
      </w:pPr>
      <w:r>
        <w:t>Применять нормы построения предложений с однородными членами, связанными двойными союзами не только... но и, как... так и.</w:t>
      </w:r>
    </w:p>
    <w:p w:rsidR="00DE446C" w:rsidRDefault="0077762A" w:rsidP="0078274A">
      <w:pPr>
        <w:pStyle w:val="11"/>
        <w:ind w:firstLine="567"/>
        <w:jc w:val="both"/>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DE446C" w:rsidRDefault="0077762A" w:rsidP="0078274A">
      <w:pPr>
        <w:pStyle w:val="11"/>
        <w:tabs>
          <w:tab w:val="left" w:pos="2261"/>
          <w:tab w:val="left" w:pos="5074"/>
          <w:tab w:val="left" w:pos="6610"/>
          <w:tab w:val="left" w:pos="9466"/>
        </w:tabs>
        <w:ind w:firstLine="567"/>
        <w:jc w:val="both"/>
      </w:pPr>
      <w:r>
        <w:t xml:space="preserve">Распознавать простые неосложнённые предложения, в том числе предложения с неоднородными определениями; простые предложения, </w:t>
      </w:r>
      <w:r>
        <w:lastRenderedPageBreak/>
        <w:t>осложнённые однородными членами, включая</w:t>
      </w:r>
      <w:r>
        <w:tab/>
        <w:t>предложения</w:t>
      </w:r>
      <w:r>
        <w:tab/>
        <w:t>с</w:t>
      </w:r>
      <w:r>
        <w:tab/>
        <w:t>обобщающим</w:t>
      </w:r>
      <w:r>
        <w:tab/>
        <w:t>словом</w:t>
      </w:r>
    </w:p>
    <w:p w:rsidR="00DE446C" w:rsidRDefault="0077762A" w:rsidP="0078274A">
      <w:pPr>
        <w:pStyle w:val="11"/>
        <w:ind w:firstLine="567"/>
        <w:jc w:val="both"/>
      </w:pPr>
      <w:r>
        <w:t>при однородных членах, осложнённые обособленными членами, обр ащением, вводными словами и предложениями, вставными конструкциями, междометиями.</w:t>
      </w:r>
    </w:p>
    <w:p w:rsidR="00DE446C" w:rsidRDefault="0077762A" w:rsidP="0078274A">
      <w:pPr>
        <w:pStyle w:val="11"/>
        <w:tabs>
          <w:tab w:val="left" w:pos="3168"/>
          <w:tab w:val="left" w:pos="6168"/>
          <w:tab w:val="left" w:pos="8628"/>
        </w:tabs>
        <w:ind w:firstLine="567"/>
        <w:jc w:val="both"/>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w:t>
      </w:r>
      <w:r>
        <w:tab/>
        <w:t>уточняющих</w:t>
      </w:r>
      <w:r>
        <w:tab/>
        <w:t>членов,</w:t>
      </w:r>
      <w:r>
        <w:tab/>
        <w:t>пояснительных</w:t>
      </w:r>
    </w:p>
    <w:p w:rsidR="00DE446C" w:rsidRDefault="0077762A" w:rsidP="0078274A">
      <w:pPr>
        <w:pStyle w:val="11"/>
        <w:tabs>
          <w:tab w:val="left" w:pos="4584"/>
          <w:tab w:val="left" w:pos="8628"/>
        </w:tabs>
        <w:ind w:firstLine="567"/>
        <w:jc w:val="both"/>
      </w:pPr>
      <w: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w:t>
      </w:r>
      <w:r>
        <w:tab/>
        <w:t>членов,</w:t>
      </w:r>
      <w:r>
        <w:tab/>
        <w:t>пояснительных</w:t>
      </w:r>
    </w:p>
    <w:p w:rsidR="00DE446C" w:rsidRDefault="0077762A" w:rsidP="0078274A">
      <w:pPr>
        <w:pStyle w:val="11"/>
        <w:ind w:firstLine="567"/>
        <w:jc w:val="both"/>
      </w:pPr>
      <w:r>
        <w:t>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DE446C" w:rsidRDefault="0077762A" w:rsidP="0078274A">
      <w:pPr>
        <w:pStyle w:val="11"/>
        <w:tabs>
          <w:tab w:val="left" w:pos="2261"/>
          <w:tab w:val="left" w:pos="4229"/>
          <w:tab w:val="left" w:pos="6456"/>
          <w:tab w:val="left" w:pos="8808"/>
        </w:tabs>
        <w:ind w:firstLine="567"/>
        <w:jc w:val="both"/>
      </w:pPr>
      <w:r>
        <w:t>Различать группы вводных слов по значению, различать вводные предложения и вставные конструкции,</w:t>
      </w:r>
      <w:r>
        <w:tab/>
        <w:t>понимать</w:t>
      </w:r>
      <w:r>
        <w:tab/>
        <w:t>особенности</w:t>
      </w:r>
      <w:r>
        <w:tab/>
        <w:t>употребления</w:t>
      </w:r>
      <w:r>
        <w:tab/>
        <w:t>предложений</w:t>
      </w:r>
    </w:p>
    <w:p w:rsidR="009A6512" w:rsidRDefault="0077762A" w:rsidP="0078274A">
      <w:pPr>
        <w:pStyle w:val="11"/>
        <w:ind w:firstLine="567"/>
        <w:jc w:val="both"/>
      </w:pPr>
      <w:r>
        <w:t>с вводными словами, вводными предложениями и вставными конструкциями, обращениями и междометиями в речи, понимать их функции , выявлять омонимию членов предложения и вводных слов, словосочетаний и предложений.</w:t>
      </w:r>
    </w:p>
    <w:p w:rsidR="00DE446C" w:rsidRDefault="0077762A" w:rsidP="0078274A">
      <w:pPr>
        <w:pStyle w:val="11"/>
        <w:ind w:firstLine="567"/>
        <w:jc w:val="both"/>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E446C" w:rsidRDefault="0077762A" w:rsidP="0078274A">
      <w:pPr>
        <w:pStyle w:val="11"/>
        <w:ind w:firstLine="567"/>
        <w:jc w:val="both"/>
      </w:pPr>
      <w:r>
        <w:t>Распознавать сложные предложения, конструкции с чужой речью (в рамках изученного).</w:t>
      </w:r>
    </w:p>
    <w:p w:rsidR="00DE446C" w:rsidRDefault="0077762A" w:rsidP="0078274A">
      <w:pPr>
        <w:pStyle w:val="11"/>
        <w:ind w:firstLine="567"/>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E446C" w:rsidRDefault="0077762A" w:rsidP="0078274A">
      <w:pPr>
        <w:pStyle w:val="11"/>
        <w:ind w:firstLine="567"/>
        <w:jc w:val="both"/>
      </w:pPr>
      <w:r>
        <w:t>К концу обучения в 9 классе обучающийся получит следующие предметные результаты по отдельным темам программы по русскому языку:</w:t>
      </w:r>
    </w:p>
    <w:p w:rsidR="00DE446C" w:rsidRDefault="0077762A" w:rsidP="0078274A">
      <w:pPr>
        <w:pStyle w:val="11"/>
        <w:ind w:firstLine="567"/>
        <w:jc w:val="both"/>
      </w:pPr>
      <w:r>
        <w:t>Общие сведения о языке.</w:t>
      </w:r>
    </w:p>
    <w:p w:rsidR="00DE446C" w:rsidRDefault="0077762A" w:rsidP="0078274A">
      <w:pPr>
        <w:pStyle w:val="11"/>
        <w:ind w:firstLine="567"/>
        <w:jc w:val="both"/>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E446C" w:rsidRDefault="0077762A" w:rsidP="0078274A">
      <w:pPr>
        <w:pStyle w:val="11"/>
        <w:ind w:firstLine="567"/>
        <w:jc w:val="both"/>
      </w:pPr>
      <w:r>
        <w:t>Язык и речь.</w:t>
      </w:r>
    </w:p>
    <w:p w:rsidR="00DE446C" w:rsidRDefault="0077762A" w:rsidP="0078274A">
      <w:pPr>
        <w:pStyle w:val="11"/>
        <w:ind w:firstLine="567"/>
        <w:jc w:val="both"/>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w:t>
      </w:r>
      <w:r>
        <w:softHyphen/>
        <w:t>популярной литературы: монолог-сообщение, монолог-описание, монолог -рассуждение, монолог- повествование; выступать с научным сообщением.</w:t>
      </w:r>
    </w:p>
    <w:p w:rsidR="00DE446C" w:rsidRDefault="0077762A" w:rsidP="0078274A">
      <w:pPr>
        <w:pStyle w:val="11"/>
        <w:ind w:firstLine="567"/>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E446C" w:rsidRDefault="0077762A" w:rsidP="0078274A">
      <w:pPr>
        <w:pStyle w:val="11"/>
        <w:ind w:firstLine="567"/>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 смысловых типов речи.</w:t>
      </w:r>
    </w:p>
    <w:p w:rsidR="00DE446C" w:rsidRDefault="0077762A" w:rsidP="0078274A">
      <w:pPr>
        <w:pStyle w:val="11"/>
        <w:ind w:firstLine="567"/>
        <w:jc w:val="both"/>
      </w:pPr>
      <w:r>
        <w:t>Владеть различными видами чтения: просмотровым, ознакомительным, изучающим, поисковым.</w:t>
      </w:r>
    </w:p>
    <w:p w:rsidR="00DE446C" w:rsidRDefault="0077762A" w:rsidP="0078274A">
      <w:pPr>
        <w:pStyle w:val="11"/>
        <w:ind w:firstLine="567"/>
        <w:jc w:val="both"/>
      </w:pPr>
      <w:r>
        <w:t>Устно пересказывать прочитанный или прослушанный текст объёмом не менее 150 слов.</w:t>
      </w:r>
    </w:p>
    <w:p w:rsidR="00DE446C" w:rsidRDefault="0077762A" w:rsidP="0078274A">
      <w:pPr>
        <w:pStyle w:val="11"/>
        <w:ind w:firstLine="567"/>
        <w:jc w:val="both"/>
      </w:pPr>
      <w:r>
        <w:t>Осуществлять выбор языковых средств для создания высказывания в соответствии с целью, темой и коммуникативным замыслом.</w:t>
      </w:r>
    </w:p>
    <w:p w:rsidR="00DE446C" w:rsidRDefault="0077762A" w:rsidP="0078274A">
      <w:pPr>
        <w:pStyle w:val="11"/>
        <w:ind w:firstLine="567"/>
        <w:jc w:val="both"/>
      </w:pPr>
      <w:r>
        <w:t xml:space="preserve">Соблюдать в устной речи и на письме нормы современного русского литературного языка, в том числе во время списывания текста объёмом </w:t>
      </w:r>
      <w:r>
        <w:lastRenderedPageBreak/>
        <w:t>140-160 слов, словарного диктанта объёмом 35 -40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E446C" w:rsidRDefault="0077762A" w:rsidP="0078274A">
      <w:pPr>
        <w:pStyle w:val="11"/>
        <w:ind w:firstLine="567"/>
        <w:jc w:val="both"/>
      </w:pPr>
      <w:r>
        <w:t>Текст.</w:t>
      </w:r>
    </w:p>
    <w:p w:rsidR="00DE446C" w:rsidRDefault="0077762A" w:rsidP="0078274A">
      <w:pPr>
        <w:pStyle w:val="11"/>
        <w:ind w:firstLine="567"/>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E446C" w:rsidRDefault="0077762A" w:rsidP="0078274A">
      <w:pPr>
        <w:pStyle w:val="11"/>
        <w:ind w:firstLine="567"/>
        <w:jc w:val="both"/>
      </w:pPr>
      <w:r>
        <w:t>Устанавливать принадлежность текста к функционально-смысловому типу речи.</w:t>
      </w:r>
    </w:p>
    <w:p w:rsidR="00DE446C" w:rsidRDefault="0077762A" w:rsidP="0078274A">
      <w:pPr>
        <w:pStyle w:val="11"/>
        <w:ind w:firstLine="567"/>
        <w:jc w:val="both"/>
      </w:pPr>
      <w:r>
        <w:t>Находить в тексте типовые фрагменты - описание, повествование, рассуждение- доказательство, оценочные высказывания.</w:t>
      </w:r>
    </w:p>
    <w:p w:rsidR="00DE446C" w:rsidRDefault="0077762A" w:rsidP="0078274A">
      <w:pPr>
        <w:pStyle w:val="11"/>
        <w:ind w:firstLine="567"/>
        <w:jc w:val="both"/>
      </w:pPr>
      <w:r>
        <w:t>Прогнозировать содержание текста по заголовку, ключевым словам, зачину или концовке.</w:t>
      </w:r>
    </w:p>
    <w:p w:rsidR="00DE446C" w:rsidRDefault="0077762A" w:rsidP="0078274A">
      <w:pPr>
        <w:pStyle w:val="11"/>
        <w:ind w:firstLine="567"/>
        <w:jc w:val="both"/>
      </w:pPr>
      <w:r>
        <w:t>Выявлять отличительные признаки текстов разных жанров.</w:t>
      </w:r>
    </w:p>
    <w:p w:rsidR="00DE446C" w:rsidRDefault="0077762A" w:rsidP="0078274A">
      <w:pPr>
        <w:pStyle w:val="11"/>
        <w:tabs>
          <w:tab w:val="left" w:pos="2064"/>
          <w:tab w:val="left" w:pos="5573"/>
        </w:tabs>
        <w:ind w:firstLine="567"/>
        <w:jc w:val="both"/>
      </w:pPr>
      <w:r>
        <w:t>Создавать</w:t>
      </w:r>
      <w:r>
        <w:tab/>
        <w:t>высказывание на основе</w:t>
      </w:r>
      <w:r>
        <w:tab/>
        <w:t>текста: выражать своё отношение</w:t>
      </w:r>
    </w:p>
    <w:p w:rsidR="00DE446C" w:rsidRDefault="0077762A" w:rsidP="0078274A">
      <w:pPr>
        <w:pStyle w:val="11"/>
        <w:ind w:firstLine="567"/>
        <w:jc w:val="both"/>
      </w:pPr>
      <w:r>
        <w:t>к прочитанному или прослушанному в устной и письменной форме.</w:t>
      </w:r>
    </w:p>
    <w:p w:rsidR="00DE446C" w:rsidRDefault="0077762A" w:rsidP="0078274A">
      <w:pPr>
        <w:pStyle w:val="11"/>
        <w:ind w:firstLine="567"/>
        <w:jc w:val="both"/>
      </w:pPr>
      <w:r>
        <w:t>Создавать тексты с опорой на жизненный и читательский опыт , на произведения искусства (в том числе сочинения -миниатюры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DE446C" w:rsidRDefault="0077762A" w:rsidP="0078274A">
      <w:pPr>
        <w:pStyle w:val="11"/>
        <w:ind w:firstLine="567"/>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w:t>
      </w:r>
      <w:r w:rsidR="009A6512">
        <w:t xml:space="preserve"> </w:t>
      </w:r>
      <w:r>
        <w:t xml:space="preserve"> числе из лингвистических словарей и справочной литературы, и использовать её в учебной деятельности.</w:t>
      </w:r>
    </w:p>
    <w:p w:rsidR="00DE446C" w:rsidRDefault="0077762A" w:rsidP="0078274A">
      <w:pPr>
        <w:pStyle w:val="11"/>
        <w:ind w:firstLine="567"/>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E446C" w:rsidRDefault="0077762A" w:rsidP="0078274A">
      <w:pPr>
        <w:pStyle w:val="11"/>
        <w:tabs>
          <w:tab w:val="left" w:pos="2074"/>
          <w:tab w:val="left" w:pos="3679"/>
          <w:tab w:val="left" w:pos="5726"/>
          <w:tab w:val="left" w:pos="7344"/>
          <w:tab w:val="left" w:pos="9091"/>
        </w:tabs>
        <w:ind w:firstLine="567"/>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w:t>
      </w:r>
      <w:r>
        <w:tab/>
        <w:t>объём</w:t>
      </w:r>
      <w:r>
        <w:tab/>
        <w:t>исходного</w:t>
      </w:r>
      <w:r>
        <w:tab/>
        <w:t>текста</w:t>
      </w:r>
      <w:r>
        <w:tab/>
        <w:t>должен</w:t>
      </w:r>
      <w:r>
        <w:tab/>
        <w:t>составлять</w:t>
      </w:r>
    </w:p>
    <w:p w:rsidR="00DE446C" w:rsidRDefault="0077762A" w:rsidP="0078274A">
      <w:pPr>
        <w:pStyle w:val="11"/>
        <w:ind w:firstLine="567"/>
        <w:jc w:val="both"/>
      </w:pPr>
      <w:r>
        <w:t>не менее 280 слов; для сжатого и выборочного изложения - не менее 300 слов).</w:t>
      </w:r>
    </w:p>
    <w:p w:rsidR="00DE446C" w:rsidRDefault="0077762A" w:rsidP="0078274A">
      <w:pPr>
        <w:pStyle w:val="11"/>
        <w:ind w:firstLine="567"/>
        <w:jc w:val="both"/>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E446C" w:rsidRDefault="0077762A" w:rsidP="0078274A">
      <w:pPr>
        <w:pStyle w:val="11"/>
        <w:ind w:firstLine="567"/>
        <w:jc w:val="both"/>
      </w:pPr>
      <w:r>
        <w:t>Функциональные разновидности языка.</w:t>
      </w:r>
    </w:p>
    <w:p w:rsidR="00DE446C" w:rsidRDefault="0077762A" w:rsidP="0078274A">
      <w:pPr>
        <w:pStyle w:val="11"/>
        <w:ind w:firstLine="567"/>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E446C" w:rsidRDefault="0077762A" w:rsidP="0078274A">
      <w:pPr>
        <w:pStyle w:val="11"/>
        <w:tabs>
          <w:tab w:val="left" w:pos="3679"/>
          <w:tab w:val="left" w:pos="5726"/>
          <w:tab w:val="left" w:pos="8525"/>
        </w:tabs>
        <w:ind w:firstLine="567"/>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w:t>
      </w:r>
      <w:r>
        <w:tab/>
        <w:t>в</w:t>
      </w:r>
      <w:r>
        <w:tab/>
        <w:t>текстах,</w:t>
      </w:r>
      <w:r>
        <w:tab/>
        <w:t>принадлежащих</w:t>
      </w:r>
    </w:p>
    <w:p w:rsidR="00DE446C" w:rsidRDefault="0077762A" w:rsidP="0078274A">
      <w:pPr>
        <w:pStyle w:val="11"/>
        <w:ind w:firstLine="567"/>
        <w:jc w:val="both"/>
      </w:pPr>
      <w:r>
        <w:t>к различным функционально-смысловым типам речи, функциональным разновидностям языка.</w:t>
      </w:r>
    </w:p>
    <w:p w:rsidR="00DE446C" w:rsidRDefault="0077762A" w:rsidP="0078274A">
      <w:pPr>
        <w:pStyle w:val="11"/>
        <w:ind w:firstLine="567"/>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E446C" w:rsidRDefault="0077762A" w:rsidP="0078274A">
      <w:pPr>
        <w:pStyle w:val="11"/>
        <w:ind w:firstLine="567"/>
        <w:jc w:val="both"/>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 исправлять речевые недостатки, </w:t>
      </w:r>
      <w:r>
        <w:lastRenderedPageBreak/>
        <w:t>редактировать текст.</w:t>
      </w:r>
    </w:p>
    <w:p w:rsidR="00DE446C" w:rsidRDefault="0077762A" w:rsidP="0078274A">
      <w:pPr>
        <w:pStyle w:val="11"/>
        <w:ind w:firstLine="567"/>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E446C" w:rsidRDefault="0077762A" w:rsidP="0078274A">
      <w:pPr>
        <w:pStyle w:val="11"/>
        <w:ind w:firstLine="567"/>
        <w:jc w:val="both"/>
      </w:pPr>
      <w:r>
        <w:t>Система языка.</w:t>
      </w:r>
    </w:p>
    <w:p w:rsidR="00DE446C" w:rsidRDefault="0077762A" w:rsidP="0078274A">
      <w:pPr>
        <w:pStyle w:val="11"/>
        <w:ind w:firstLine="567"/>
        <w:jc w:val="both"/>
      </w:pPr>
      <w:r>
        <w:t>Сложносочинённое предложение.</w:t>
      </w:r>
    </w:p>
    <w:p w:rsidR="00DE446C" w:rsidRDefault="0077762A" w:rsidP="0078274A">
      <w:pPr>
        <w:pStyle w:val="11"/>
        <w:ind w:firstLine="567"/>
        <w:jc w:val="both"/>
      </w:pPr>
      <w:r>
        <w:t>Выявлять основные средства синтаксической связи между частями сложного предложения.</w:t>
      </w:r>
    </w:p>
    <w:p w:rsidR="00DE446C" w:rsidRDefault="0077762A" w:rsidP="0078274A">
      <w:pPr>
        <w:pStyle w:val="11"/>
        <w:ind w:firstLine="567"/>
        <w:jc w:val="both"/>
      </w:pPr>
      <w:r>
        <w:t>Распознавать сложные предложения с разными видами связи, бессоюзные и союзные предложения (сложносочинённые и сложноподчинённые).</w:t>
      </w:r>
    </w:p>
    <w:p w:rsidR="00DE446C" w:rsidRDefault="0077762A" w:rsidP="0078274A">
      <w:pPr>
        <w:pStyle w:val="11"/>
        <w:ind w:firstLine="567"/>
        <w:jc w:val="both"/>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DE446C" w:rsidRDefault="0077762A" w:rsidP="0078274A">
      <w:pPr>
        <w:pStyle w:val="11"/>
        <w:tabs>
          <w:tab w:val="left" w:pos="2909"/>
          <w:tab w:val="left" w:pos="5506"/>
          <w:tab w:val="left" w:pos="8808"/>
        </w:tabs>
        <w:ind w:firstLine="567"/>
        <w:jc w:val="both"/>
      </w:pPr>
      <w:r>
        <w:t>Выявлять смысловые отношения между частями сложносочинённого предложения, интонационные</w:t>
      </w:r>
      <w:r>
        <w:tab/>
        <w:t>особенности</w:t>
      </w:r>
      <w:r>
        <w:tab/>
        <w:t>сложносочинённых</w:t>
      </w:r>
      <w:r>
        <w:tab/>
        <w:t>предложений</w:t>
      </w:r>
    </w:p>
    <w:p w:rsidR="00DE446C" w:rsidRDefault="0077762A" w:rsidP="0078274A">
      <w:pPr>
        <w:pStyle w:val="11"/>
        <w:ind w:firstLine="567"/>
        <w:jc w:val="both"/>
      </w:pPr>
      <w:r>
        <w:t>с разными типами смысловых отношений между частями.</w:t>
      </w:r>
    </w:p>
    <w:p w:rsidR="00DE446C" w:rsidRDefault="0077762A" w:rsidP="0078274A">
      <w:pPr>
        <w:pStyle w:val="11"/>
        <w:ind w:firstLine="567"/>
        <w:jc w:val="both"/>
      </w:pPr>
      <w:r>
        <w:t>Понимать особенности употребления сложносочинённых предложений в речи.</w:t>
      </w:r>
    </w:p>
    <w:p w:rsidR="00DE446C" w:rsidRDefault="0077762A" w:rsidP="0078274A">
      <w:pPr>
        <w:pStyle w:val="11"/>
        <w:ind w:firstLine="567"/>
        <w:jc w:val="both"/>
      </w:pPr>
      <w:r>
        <w:t>Соблюдать основные нормы построения сложносочинённого предложения.</w:t>
      </w:r>
    </w:p>
    <w:p w:rsidR="00DE446C" w:rsidRDefault="0077762A" w:rsidP="0078274A">
      <w:pPr>
        <w:pStyle w:val="11"/>
        <w:ind w:firstLine="567"/>
        <w:jc w:val="both"/>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E446C" w:rsidRDefault="0077762A" w:rsidP="0078274A">
      <w:pPr>
        <w:pStyle w:val="11"/>
        <w:ind w:firstLine="567"/>
        <w:jc w:val="both"/>
      </w:pPr>
      <w:r>
        <w:t>Проводить синтаксический и пунктуационный анализ сложносочинённых предложений.</w:t>
      </w:r>
    </w:p>
    <w:p w:rsidR="00DE446C" w:rsidRDefault="0077762A" w:rsidP="0078274A">
      <w:pPr>
        <w:pStyle w:val="11"/>
        <w:ind w:firstLine="567"/>
        <w:jc w:val="both"/>
      </w:pPr>
      <w:r>
        <w:t>Применять правила постановки знаков препинания в сложносочинённых предложениях.</w:t>
      </w:r>
    </w:p>
    <w:p w:rsidR="00DE446C" w:rsidRDefault="0077762A" w:rsidP="0078274A">
      <w:pPr>
        <w:pStyle w:val="11"/>
        <w:ind w:firstLine="567"/>
        <w:jc w:val="both"/>
      </w:pPr>
      <w:r>
        <w:t>Сложноподчинённое предложение.</w:t>
      </w:r>
    </w:p>
    <w:p w:rsidR="00DE446C" w:rsidRDefault="0077762A" w:rsidP="0078274A">
      <w:pPr>
        <w:pStyle w:val="11"/>
        <w:ind w:firstLine="567"/>
        <w:jc w:val="both"/>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E446C" w:rsidRDefault="0077762A" w:rsidP="0078274A">
      <w:pPr>
        <w:pStyle w:val="11"/>
        <w:ind w:firstLine="567"/>
        <w:jc w:val="both"/>
      </w:pPr>
      <w:r>
        <w:t>Различать подчинительные союзы и союзные слова.</w:t>
      </w:r>
    </w:p>
    <w:p w:rsidR="00DE446C" w:rsidRDefault="0077762A" w:rsidP="0078274A">
      <w:pPr>
        <w:pStyle w:val="11"/>
        <w:ind w:firstLine="567"/>
        <w:jc w:val="both"/>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w:t>
      </w:r>
      <w:r w:rsidR="00BA6FCB">
        <w:t xml:space="preserve"> </w:t>
      </w:r>
      <w:r>
        <w:t>особенности их строения.</w:t>
      </w:r>
    </w:p>
    <w:p w:rsidR="00DE446C" w:rsidRDefault="0077762A" w:rsidP="0078274A">
      <w:pPr>
        <w:pStyle w:val="11"/>
        <w:ind w:firstLine="567"/>
        <w:jc w:val="both"/>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E446C" w:rsidRDefault="0077762A" w:rsidP="0078274A">
      <w:pPr>
        <w:pStyle w:val="11"/>
        <w:ind w:firstLine="567"/>
      </w:pPr>
      <w:r>
        <w:t>Выявлять однородное, неоднородное и последовательное подчинение придаточных частей.</w:t>
      </w:r>
    </w:p>
    <w:p w:rsidR="00DE446C" w:rsidRDefault="0077762A" w:rsidP="0078274A">
      <w:pPr>
        <w:pStyle w:val="11"/>
        <w:ind w:firstLine="567"/>
        <w:jc w:val="both"/>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E446C" w:rsidRDefault="0077762A" w:rsidP="0078274A">
      <w:pPr>
        <w:pStyle w:val="11"/>
        <w:ind w:firstLine="567"/>
        <w:jc w:val="both"/>
      </w:pPr>
      <w:r>
        <w:t>Соблюдать основные нормы построения сложноподчинённого предложения.</w:t>
      </w:r>
    </w:p>
    <w:p w:rsidR="00DE446C" w:rsidRDefault="0077762A" w:rsidP="0078274A">
      <w:pPr>
        <w:pStyle w:val="11"/>
        <w:ind w:firstLine="567"/>
        <w:jc w:val="both"/>
      </w:pPr>
      <w:r>
        <w:t>Понимать особенности употребления сложноподчинённых предложений в речи.</w:t>
      </w:r>
    </w:p>
    <w:p w:rsidR="00DE446C" w:rsidRDefault="0077762A" w:rsidP="0078274A">
      <w:pPr>
        <w:pStyle w:val="11"/>
        <w:ind w:firstLine="567"/>
        <w:jc w:val="both"/>
      </w:pPr>
      <w:r>
        <w:t>Проводить синтаксический и пунктуационный анализ сложноподчинённых предложений.</w:t>
      </w:r>
    </w:p>
    <w:p w:rsidR="00DE446C" w:rsidRDefault="0077762A" w:rsidP="0078274A">
      <w:pPr>
        <w:pStyle w:val="11"/>
        <w:ind w:firstLine="567"/>
        <w:jc w:val="both"/>
      </w:pPr>
      <w:r>
        <w:t>Применять нормы построения сложноподчинённых предложений и постановки знаков препинания в них.</w:t>
      </w:r>
    </w:p>
    <w:p w:rsidR="00DE446C" w:rsidRDefault="0077762A" w:rsidP="0078274A">
      <w:pPr>
        <w:pStyle w:val="11"/>
        <w:ind w:firstLine="567"/>
        <w:jc w:val="both"/>
      </w:pPr>
      <w:r>
        <w:lastRenderedPageBreak/>
        <w:t>Бессоюзное сложное предложение.</w:t>
      </w:r>
    </w:p>
    <w:p w:rsidR="00DE446C" w:rsidRDefault="0077762A" w:rsidP="0078274A">
      <w:pPr>
        <w:pStyle w:val="11"/>
        <w:ind w:firstLine="567"/>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E446C" w:rsidRDefault="0077762A" w:rsidP="0078274A">
      <w:pPr>
        <w:pStyle w:val="11"/>
        <w:ind w:firstLine="567"/>
        <w:jc w:val="both"/>
      </w:pPr>
      <w:r>
        <w:t>Соблюдать основные грамматические нормы построения бессоюзного сложного предложения.</w:t>
      </w:r>
    </w:p>
    <w:p w:rsidR="00DE446C" w:rsidRDefault="0077762A" w:rsidP="0078274A">
      <w:pPr>
        <w:pStyle w:val="11"/>
        <w:ind w:firstLine="567"/>
        <w:jc w:val="both"/>
      </w:pPr>
      <w:r>
        <w:t>Понимать особенности употребления бессоюзных сложных предложений в речи.</w:t>
      </w:r>
    </w:p>
    <w:p w:rsidR="00DE446C" w:rsidRDefault="0077762A" w:rsidP="0078274A">
      <w:pPr>
        <w:pStyle w:val="11"/>
        <w:ind w:firstLine="567"/>
        <w:jc w:val="both"/>
      </w:pPr>
      <w:r>
        <w:t>Проводить синтаксический и пунктуационный анализ бессоюзных сложных предложений.</w:t>
      </w:r>
    </w:p>
    <w:p w:rsidR="00DE446C" w:rsidRDefault="0077762A" w:rsidP="0078274A">
      <w:pPr>
        <w:pStyle w:val="11"/>
        <w:ind w:firstLine="567"/>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DE446C" w:rsidRDefault="0077762A" w:rsidP="0078274A">
      <w:pPr>
        <w:pStyle w:val="11"/>
        <w:ind w:firstLine="567"/>
        <w:jc w:val="both"/>
      </w:pPr>
      <w:r>
        <w:t>Сложные предложения с разными видами союзной и бессоюзной связи .</w:t>
      </w:r>
    </w:p>
    <w:p w:rsidR="00DE446C" w:rsidRDefault="0077762A" w:rsidP="0078274A">
      <w:pPr>
        <w:pStyle w:val="11"/>
        <w:ind w:firstLine="567"/>
        <w:jc w:val="both"/>
      </w:pPr>
      <w:r>
        <w:t>Распознавать типы сложных предложений с разными видами связи.</w:t>
      </w:r>
    </w:p>
    <w:p w:rsidR="00DE446C" w:rsidRDefault="0077762A" w:rsidP="0078274A">
      <w:pPr>
        <w:pStyle w:val="11"/>
        <w:ind w:firstLine="567"/>
        <w:jc w:val="both"/>
      </w:pPr>
      <w:r>
        <w:t>Соблюдать основные нормы построения сложных предложений с разными видами связи.</w:t>
      </w:r>
    </w:p>
    <w:p w:rsidR="00DE446C" w:rsidRDefault="0077762A" w:rsidP="0078274A">
      <w:pPr>
        <w:pStyle w:val="11"/>
        <w:ind w:firstLine="567"/>
        <w:jc w:val="both"/>
      </w:pPr>
      <w:r>
        <w:t>Употреблять сложные предложения с разными видами связи в речи.</w:t>
      </w:r>
    </w:p>
    <w:p w:rsidR="00DE446C" w:rsidRDefault="0077762A" w:rsidP="0078274A">
      <w:pPr>
        <w:pStyle w:val="11"/>
        <w:ind w:firstLine="567"/>
        <w:jc w:val="both"/>
      </w:pPr>
      <w:r>
        <w:t>Проводить синтаксический и пунктуационный анализ сложных предложений с разными видами связи.</w:t>
      </w:r>
    </w:p>
    <w:p w:rsidR="00DE446C" w:rsidRDefault="0077762A" w:rsidP="0078274A">
      <w:pPr>
        <w:pStyle w:val="11"/>
        <w:ind w:firstLine="567"/>
        <w:jc w:val="both"/>
      </w:pPr>
      <w:r>
        <w:t>Применять правила постановки знаков препинания в сложных предлож ениях с разными видами связи.</w:t>
      </w:r>
    </w:p>
    <w:p w:rsidR="00DE446C" w:rsidRDefault="0077762A" w:rsidP="0078274A">
      <w:pPr>
        <w:pStyle w:val="11"/>
        <w:ind w:firstLine="567"/>
        <w:jc w:val="both"/>
      </w:pPr>
      <w:r>
        <w:t>Прямая и косвенная речь.</w:t>
      </w:r>
    </w:p>
    <w:p w:rsidR="00DE446C" w:rsidRDefault="0077762A" w:rsidP="0078274A">
      <w:pPr>
        <w:pStyle w:val="11"/>
        <w:ind w:firstLine="567"/>
        <w:jc w:val="both"/>
      </w:pPr>
      <w:r>
        <w:t>Распознавать прямую и косвенную речь; выявлять синонимию предложений с прямой и косвенной речью.</w:t>
      </w:r>
    </w:p>
    <w:p w:rsidR="00DE446C" w:rsidRDefault="0077762A" w:rsidP="0078274A">
      <w:pPr>
        <w:pStyle w:val="11"/>
        <w:ind w:firstLine="567"/>
        <w:jc w:val="both"/>
      </w:pPr>
      <w:r>
        <w:t>Уметь цитировать и применять разные способы включения цитат в высказывание.</w:t>
      </w:r>
    </w:p>
    <w:p w:rsidR="00DE446C" w:rsidRDefault="0077762A" w:rsidP="0078274A">
      <w:pPr>
        <w:pStyle w:val="11"/>
        <w:ind w:firstLine="567"/>
        <w:jc w:val="both"/>
      </w:pPr>
      <w:r>
        <w:t>Соблюдать основные нормы построения предложений с прямой и косвенной речью, при цитировании.</w:t>
      </w:r>
    </w:p>
    <w:p w:rsidR="00DE446C" w:rsidRDefault="0077762A" w:rsidP="0078274A">
      <w:pPr>
        <w:pStyle w:val="11"/>
        <w:spacing w:after="240"/>
        <w:ind w:firstLine="567"/>
        <w:jc w:val="both"/>
      </w:pPr>
      <w:r>
        <w:t>Применять правила постановки знаков препинания в предложениях с прямой и косвенной речью, при цитировании.</w:t>
      </w:r>
    </w:p>
    <w:p w:rsidR="00DE446C" w:rsidRDefault="0077762A" w:rsidP="00E84423">
      <w:pPr>
        <w:pStyle w:val="22"/>
        <w:keepNext/>
        <w:keepLines/>
        <w:numPr>
          <w:ilvl w:val="0"/>
          <w:numId w:val="21"/>
        </w:numPr>
        <w:tabs>
          <w:tab w:val="left" w:pos="1390"/>
        </w:tabs>
        <w:spacing w:after="0"/>
        <w:ind w:firstLine="567"/>
        <w:jc w:val="both"/>
      </w:pPr>
      <w:bookmarkStart w:id="144" w:name="bookmark152"/>
      <w:bookmarkStart w:id="145" w:name="bookmark150"/>
      <w:bookmarkStart w:id="146" w:name="bookmark151"/>
      <w:bookmarkStart w:id="147" w:name="bookmark153"/>
      <w:bookmarkEnd w:id="144"/>
      <w:r>
        <w:t>Федеральная рабочая программа по учебному предмету «Литература».</w:t>
      </w:r>
      <w:bookmarkEnd w:id="145"/>
      <w:bookmarkEnd w:id="146"/>
      <w:bookmarkEnd w:id="147"/>
    </w:p>
    <w:p w:rsidR="00DE446C" w:rsidRDefault="0077762A" w:rsidP="0078274A">
      <w:pPr>
        <w:pStyle w:val="11"/>
        <w:tabs>
          <w:tab w:val="left" w:pos="2606"/>
          <w:tab w:val="left" w:pos="4766"/>
          <w:tab w:val="left" w:pos="6552"/>
          <w:tab w:val="left" w:pos="9557"/>
        </w:tabs>
        <w:ind w:firstLine="567"/>
        <w:jc w:val="both"/>
      </w:pPr>
      <w:r>
        <w:t>Федеральная рабочая программа по учебному предмету «Литература» (предметная область «Русский</w:t>
      </w:r>
      <w:r>
        <w:tab/>
        <w:t>язык</w:t>
      </w:r>
      <w:r>
        <w:tab/>
        <w:t>и</w:t>
      </w:r>
      <w:r>
        <w:tab/>
        <w:t>литература»)</w:t>
      </w:r>
      <w:r>
        <w:tab/>
        <w:t>(далее</w:t>
      </w:r>
    </w:p>
    <w:p w:rsidR="00DE446C" w:rsidRDefault="0077762A" w:rsidP="0078274A">
      <w:pPr>
        <w:pStyle w:val="11"/>
        <w:ind w:firstLine="567"/>
      </w:pPr>
      <w:r>
        <w:t>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Пояснительная записка .</w:t>
      </w:r>
    </w:p>
    <w:p w:rsidR="00DE446C" w:rsidRDefault="0077762A" w:rsidP="0078274A">
      <w:pPr>
        <w:pStyle w:val="11"/>
        <w:ind w:firstLine="567"/>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w:t>
      </w:r>
      <w:r w:rsidR="00BA6FCB">
        <w:t xml:space="preserve"> </w:t>
      </w:r>
      <w:r>
        <w:t xml:space="preserve"> современные тенденции в образовании и активные методики обучения.</w:t>
      </w:r>
    </w:p>
    <w:p w:rsidR="00DE446C" w:rsidRDefault="0077762A" w:rsidP="0078274A">
      <w:pPr>
        <w:pStyle w:val="11"/>
        <w:ind w:firstLine="567"/>
        <w:jc w:val="both"/>
      </w:pPr>
      <w:r>
        <w:t>Программа по литературе позволит учителю:</w:t>
      </w:r>
    </w:p>
    <w:p w:rsidR="00DE446C" w:rsidRDefault="0077762A" w:rsidP="0078274A">
      <w:pPr>
        <w:pStyle w:val="11"/>
        <w:ind w:firstLine="567"/>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E446C" w:rsidRDefault="0077762A" w:rsidP="0078274A">
      <w:pPr>
        <w:pStyle w:val="11"/>
        <w:ind w:firstLine="567"/>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E446C" w:rsidRDefault="0077762A" w:rsidP="0078274A">
      <w:pPr>
        <w:pStyle w:val="11"/>
        <w:ind w:firstLine="567"/>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E446C" w:rsidRDefault="0077762A" w:rsidP="0078274A">
      <w:pPr>
        <w:pStyle w:val="11"/>
        <w:ind w:firstLine="567"/>
        <w:jc w:val="both"/>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w:t>
      </w:r>
      <w:r>
        <w:lastRenderedPageBreak/>
        <w:t>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E446C" w:rsidRDefault="0077762A" w:rsidP="0078274A">
      <w:pPr>
        <w:pStyle w:val="11"/>
        <w:tabs>
          <w:tab w:val="left" w:pos="2383"/>
          <w:tab w:val="left" w:pos="4853"/>
          <w:tab w:val="left" w:pos="6547"/>
          <w:tab w:val="left" w:pos="9096"/>
        </w:tabs>
        <w:ind w:firstLine="567"/>
        <w:jc w:val="both"/>
      </w:pPr>
      <w:r>
        <w:t>Основу содержания литературного образования составляют чтение и изучение выдающихся художественных произведений русской и мировой л итературы, что способствует</w:t>
      </w:r>
      <w:r>
        <w:tab/>
        <w:t>постижению</w:t>
      </w:r>
      <w:r>
        <w:tab/>
        <w:t>таких</w:t>
      </w:r>
      <w:r>
        <w:tab/>
        <w:t>нравственных</w:t>
      </w:r>
      <w:r>
        <w:tab/>
        <w:t>категорий,</w:t>
      </w:r>
    </w:p>
    <w:p w:rsidR="00DE446C" w:rsidRDefault="0077762A" w:rsidP="0078274A">
      <w:pPr>
        <w:pStyle w:val="11"/>
        <w:tabs>
          <w:tab w:val="left" w:pos="2383"/>
          <w:tab w:val="left" w:pos="5304"/>
          <w:tab w:val="left" w:pos="7973"/>
          <w:tab w:val="left" w:pos="9454"/>
        </w:tabs>
        <w:ind w:firstLine="567"/>
        <w:jc w:val="both"/>
      </w:pPr>
      <w:r>
        <w:t>как добро, справедливость, честь, патриотизм, гуманизм, дом, семья. Целостное восприятие и понимание</w:t>
      </w:r>
      <w:r>
        <w:tab/>
        <w:t>художественного</w:t>
      </w:r>
      <w:r>
        <w:tab/>
        <w:t>произведения,</w:t>
      </w:r>
      <w:r>
        <w:tab/>
        <w:t>его</w:t>
      </w:r>
      <w:r>
        <w:tab/>
        <w:t>анализ</w:t>
      </w:r>
    </w:p>
    <w:p w:rsidR="00DE446C" w:rsidRDefault="0077762A" w:rsidP="0078274A">
      <w:pPr>
        <w:pStyle w:val="11"/>
        <w:ind w:firstLine="567"/>
        <w:jc w:val="both"/>
      </w:pPr>
      <w: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E446C" w:rsidRDefault="0077762A" w:rsidP="0078274A">
      <w:pPr>
        <w:pStyle w:val="11"/>
        <w:ind w:firstLine="567"/>
        <w:jc w:val="both"/>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E446C" w:rsidRDefault="0077762A" w:rsidP="0078274A">
      <w:pPr>
        <w:pStyle w:val="11"/>
        <w:ind w:firstLine="567"/>
        <w:jc w:val="both"/>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E446C" w:rsidRDefault="0077762A" w:rsidP="0078274A">
      <w:pPr>
        <w:pStyle w:val="11"/>
        <w:ind w:firstLine="567"/>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E446C" w:rsidRDefault="0077762A" w:rsidP="0078274A">
      <w:pPr>
        <w:pStyle w:val="11"/>
        <w:tabs>
          <w:tab w:val="left" w:pos="3096"/>
          <w:tab w:val="left" w:pos="6101"/>
          <w:tab w:val="left" w:pos="9454"/>
        </w:tabs>
        <w:ind w:firstLine="567"/>
        <w:jc w:val="both"/>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w:t>
      </w:r>
      <w:r>
        <w:tab/>
        <w:t>понимания</w:t>
      </w:r>
      <w:r>
        <w:tab/>
        <w:t>литературных</w:t>
      </w:r>
      <w:r>
        <w:tab/>
        <w:t>текстов</w:t>
      </w:r>
    </w:p>
    <w:p w:rsidR="00DE446C" w:rsidRDefault="0077762A" w:rsidP="0078274A">
      <w:pPr>
        <w:pStyle w:val="11"/>
        <w:ind w:firstLine="567"/>
        <w:jc w:val="both"/>
      </w:pPr>
      <w:r>
        <w:t>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DE446C" w:rsidRDefault="0077762A" w:rsidP="0078274A">
      <w:pPr>
        <w:pStyle w:val="11"/>
        <w:ind w:firstLine="567"/>
        <w:jc w:val="both"/>
      </w:pPr>
      <w:r>
        <w:t>Достижение целей изучения литературы возможно при решении учебных задач, которые постепенно усложняются от 5 к 9 классу.</w:t>
      </w:r>
    </w:p>
    <w:p w:rsidR="00DE446C" w:rsidRDefault="0077762A" w:rsidP="0078274A">
      <w:pPr>
        <w:pStyle w:val="11"/>
        <w:ind w:firstLine="567"/>
        <w:jc w:val="both"/>
      </w:pPr>
      <w:r>
        <w:t>Задачи, связанные с пониманием литературы как одной из основных национально -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w:t>
      </w:r>
      <w:r w:rsidR="00BA6FCB">
        <w:t xml:space="preserve"> </w:t>
      </w:r>
      <w:r>
        <w:t>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E446C" w:rsidRDefault="0077762A" w:rsidP="0078274A">
      <w:pPr>
        <w:pStyle w:val="11"/>
        <w:tabs>
          <w:tab w:val="left" w:pos="2506"/>
          <w:tab w:val="left" w:pos="4536"/>
          <w:tab w:val="left" w:pos="7262"/>
          <w:tab w:val="left" w:pos="8352"/>
        </w:tabs>
        <w:ind w:firstLine="567"/>
        <w:jc w:val="both"/>
      </w:pPr>
      <w:r>
        <w:t>Задачи, связанные с осознанием значимости чтения и изучения литературы для дальнейшего</w:t>
      </w:r>
      <w:r w:rsidR="00BA6FCB">
        <w:t xml:space="preserve"> </w:t>
      </w:r>
      <w:r>
        <w:t>развития</w:t>
      </w:r>
      <w:r w:rsidR="00BA6FCB">
        <w:t xml:space="preserve"> </w:t>
      </w:r>
      <w:r>
        <w:t>обучающихся,</w:t>
      </w:r>
      <w:r>
        <w:tab/>
        <w:t>с</w:t>
      </w:r>
      <w:r w:rsidR="00BA6FCB">
        <w:t xml:space="preserve"> </w:t>
      </w:r>
      <w:r>
        <w:t>формированием</w:t>
      </w:r>
      <w:r>
        <w:rPr>
          <w:noProof/>
          <w:lang w:bidi="ar-SA"/>
        </w:rPr>
        <mc:AlternateContent>
          <mc:Choice Requires="wps">
            <w:drawing>
              <wp:anchor distT="0" distB="0" distL="0" distR="0" simplePos="0" relativeHeight="125829384" behindDoc="0" locked="0" layoutInCell="1" allowOverlap="1" wp14:anchorId="1CFC09DC" wp14:editId="0C12EE74">
                <wp:simplePos x="0" y="0"/>
                <wp:positionH relativeFrom="page">
                  <wp:posOffset>4135120</wp:posOffset>
                </wp:positionH>
                <wp:positionV relativeFrom="paragraph">
                  <wp:posOffset>165100</wp:posOffset>
                </wp:positionV>
                <wp:extent cx="3069590" cy="737870"/>
                <wp:effectExtent l="0" t="0" r="0" b="0"/>
                <wp:wrapSquare wrapText="left"/>
                <wp:docPr id="30" name="Shape 30"/>
                <wp:cNvGraphicFramePr/>
                <a:graphic xmlns:a="http://schemas.openxmlformats.org/drawingml/2006/main">
                  <a:graphicData uri="http://schemas.microsoft.com/office/word/2010/wordprocessingShape">
                    <wps:wsp>
                      <wps:cNvSpPr txBox="1"/>
                      <wps:spPr>
                        <a:xfrm>
                          <a:off x="0" y="0"/>
                          <a:ext cx="3069590" cy="737870"/>
                        </a:xfrm>
                        <a:prstGeom prst="rect">
                          <a:avLst/>
                        </a:prstGeom>
                        <a:noFill/>
                      </wps:spPr>
                      <wps:txbx>
                        <w:txbxContent>
                          <w:p w:rsidR="00D14784" w:rsidRDefault="00D14784">
                            <w:pPr>
                              <w:pStyle w:val="11"/>
                              <w:tabs>
                                <w:tab w:val="left" w:pos="758"/>
                                <w:tab w:val="left" w:pos="2909"/>
                              </w:tabs>
                              <w:ind w:firstLine="0"/>
                              <w:jc w:val="right"/>
                            </w:pPr>
                            <w:r>
                              <w:t>и общества, ориентированы чтению художественных произведений, так</w:t>
                            </w:r>
                            <w:r>
                              <w:tab/>
                              <w:t>и прочитанных</w:t>
                            </w:r>
                            <w:r>
                              <w:tab/>
                              <w:t>самостоятельно,</w:t>
                            </w:r>
                          </w:p>
                          <w:p w:rsidR="00D14784" w:rsidRDefault="00D14784">
                            <w:pPr>
                              <w:pStyle w:val="11"/>
                              <w:ind w:firstLine="0"/>
                              <w:jc w:val="right"/>
                            </w:pPr>
                            <w:r>
                              <w:t>освоения литературных произведений, в том</w:t>
                            </w:r>
                          </w:p>
                        </w:txbxContent>
                      </wps:txbx>
                      <wps:bodyPr lIns="0" tIns="0" rIns="0" bIns="0"/>
                    </wps:wsp>
                  </a:graphicData>
                </a:graphic>
              </wp:anchor>
            </w:drawing>
          </mc:Choice>
          <mc:Fallback>
            <w:pict>
              <v:shape id="Shape 30" o:spid="_x0000_s1027" type="#_x0000_t202" style="position:absolute;left:0;text-align:left;margin-left:325.6pt;margin-top:13pt;width:241.7pt;height:58.1pt;z-index:125829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" filled="f" stroked="f">
                <v:textbox inset="0,0,0,0">
                  <w:txbxContent>
                    <w:p w:rsidR="00D14784" w:rsidRDefault="00D14784">
                      <w:pPr>
                        <w:pStyle w:val="11"/>
                        <w:tabs>
                          <w:tab w:val="left" w:pos="758"/>
                          <w:tab w:val="left" w:pos="2909"/>
                        </w:tabs>
                        <w:ind w:firstLine="0"/>
                        <w:jc w:val="right"/>
                      </w:pPr>
                      <w:r>
                        <w:t>и общества, ориентированы чтению художественных произведений, так</w:t>
                      </w:r>
                      <w:r>
                        <w:tab/>
                        <w:t>и прочитанных</w:t>
                      </w:r>
                      <w:r>
                        <w:tab/>
                        <w:t>самостоятельно,</w:t>
                      </w:r>
                    </w:p>
                    <w:p w:rsidR="00D14784" w:rsidRDefault="00D14784">
                      <w:pPr>
                        <w:pStyle w:val="11"/>
                        <w:ind w:firstLine="0"/>
                        <w:jc w:val="right"/>
                      </w:pPr>
                      <w:r>
                        <w:t>освоения литературных произведений, в том</w:t>
                      </w:r>
                    </w:p>
                  </w:txbxContent>
                </v:textbox>
                <w10:wrap type="square" side="left" anchorx="page"/>
              </v:shape>
            </w:pict>
          </mc:Fallback>
        </mc:AlternateContent>
      </w:r>
      <w:r w:rsidR="00BA6FCB">
        <w:t xml:space="preserve"> </w:t>
      </w:r>
      <w:r>
        <w:t xml:space="preserve">их потребности в систематическом чтении как средстве </w:t>
      </w:r>
      <w:r>
        <w:lastRenderedPageBreak/>
        <w:t>познания мира и себя в этом мире, с гармонизацией отношений человека на воспитание и развитие мотивации к как изучаемых на уроках литературы, что способствует накоплению позитивного опыта числе в процессе участия в различных мероприятиях, посвящённых литературе, чтению, книжной культуре.</w:t>
      </w:r>
    </w:p>
    <w:p w:rsidR="00DE446C" w:rsidRDefault="0077762A" w:rsidP="0078274A">
      <w:pPr>
        <w:pStyle w:val="11"/>
        <w:tabs>
          <w:tab w:val="left" w:pos="2189"/>
          <w:tab w:val="left" w:pos="3466"/>
          <w:tab w:val="left" w:pos="6466"/>
          <w:tab w:val="left" w:pos="8986"/>
        </w:tabs>
        <w:ind w:firstLine="567"/>
        <w:jc w:val="both"/>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w:t>
      </w:r>
      <w:r>
        <w:tab/>
        <w:t>и</w:t>
      </w:r>
      <w:r>
        <w:tab/>
        <w:t>интерпретировать</w:t>
      </w:r>
      <w:r>
        <w:tab/>
        <w:t>прочитанное,</w:t>
      </w:r>
      <w:r>
        <w:tab/>
        <w:t>направлены</w:t>
      </w:r>
    </w:p>
    <w:p w:rsidR="00DE446C" w:rsidRDefault="0077762A" w:rsidP="0078274A">
      <w:pPr>
        <w:pStyle w:val="11"/>
        <w:ind w:firstLine="567"/>
        <w:jc w:val="both"/>
      </w:pPr>
      <w:r>
        <w:t>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w:t>
      </w:r>
      <w:r>
        <w:softHyphen/>
        <w:t>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E446C" w:rsidRDefault="0077762A" w:rsidP="0078274A">
      <w:pPr>
        <w:pStyle w:val="11"/>
        <w:ind w:firstLine="567"/>
        <w:jc w:val="both"/>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E446C" w:rsidRDefault="0077762A" w:rsidP="0078274A">
      <w:pPr>
        <w:pStyle w:val="11"/>
        <w:ind w:firstLine="567"/>
        <w:jc w:val="both"/>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DE446C" w:rsidRDefault="0077762A" w:rsidP="0078274A">
      <w:pPr>
        <w:pStyle w:val="11"/>
        <w:ind w:firstLine="567"/>
        <w:jc w:val="both"/>
      </w:pPr>
      <w:r>
        <w:rPr>
          <w:u w:val="single"/>
        </w:rPr>
        <w:t>Содержание обучения в 5 классе.</w:t>
      </w:r>
    </w:p>
    <w:p w:rsidR="00DE446C" w:rsidRDefault="0077762A" w:rsidP="0078274A">
      <w:pPr>
        <w:pStyle w:val="11"/>
        <w:ind w:firstLine="567"/>
        <w:jc w:val="both"/>
      </w:pPr>
      <w:r>
        <w:t>Мифология.</w:t>
      </w:r>
    </w:p>
    <w:p w:rsidR="00DE446C" w:rsidRDefault="0077762A" w:rsidP="0078274A">
      <w:pPr>
        <w:pStyle w:val="11"/>
        <w:ind w:firstLine="567"/>
        <w:jc w:val="both"/>
      </w:pPr>
      <w:r>
        <w:t>Мифы народов России и мира.</w:t>
      </w:r>
    </w:p>
    <w:p w:rsidR="00DE446C" w:rsidRDefault="0077762A" w:rsidP="0078274A">
      <w:pPr>
        <w:pStyle w:val="11"/>
        <w:ind w:firstLine="567"/>
        <w:jc w:val="both"/>
      </w:pPr>
      <w:r>
        <w:t>Фольклор.</w:t>
      </w:r>
    </w:p>
    <w:p w:rsidR="00DE446C" w:rsidRDefault="0077762A" w:rsidP="0078274A">
      <w:pPr>
        <w:pStyle w:val="11"/>
        <w:ind w:firstLine="567"/>
        <w:jc w:val="both"/>
      </w:pPr>
      <w:r>
        <w:t>Малые жанры: пословицы, поговорки, загадки. Сказки народов России и народов мира (не менее трёх).</w:t>
      </w:r>
    </w:p>
    <w:p w:rsidR="00DE446C" w:rsidRDefault="0077762A" w:rsidP="0078274A">
      <w:pPr>
        <w:pStyle w:val="11"/>
        <w:ind w:firstLine="567"/>
        <w:jc w:val="both"/>
      </w:pPr>
      <w:r>
        <w:t>Литература первой половины XIX века.</w:t>
      </w:r>
    </w:p>
    <w:p w:rsidR="00DE446C" w:rsidRDefault="0077762A" w:rsidP="0078274A">
      <w:pPr>
        <w:pStyle w:val="11"/>
        <w:ind w:firstLine="567"/>
        <w:jc w:val="both"/>
      </w:pPr>
      <w:r>
        <w:t>И.А. Крылов. Басни (три по выбору). Например, «Волк на псарне», «Листы и Корни», «Свинья под Дубом», «Квартет», «Осёл и Соловей», «Ворона и Лисица».</w:t>
      </w:r>
    </w:p>
    <w:p w:rsidR="00DE446C" w:rsidRDefault="0077762A" w:rsidP="0078274A">
      <w:pPr>
        <w:pStyle w:val="11"/>
        <w:ind w:firstLine="567"/>
        <w:jc w:val="both"/>
      </w:pPr>
      <w:r>
        <w:t>А.С. Пушкин. Стихотворения (не менее трёх). «Зимнее утро», «Зимний вечер», «Няне» и другие, «Сказка о мёртвой царевне и о семи богатырях».</w:t>
      </w:r>
    </w:p>
    <w:p w:rsidR="00DE446C" w:rsidRDefault="0077762A" w:rsidP="0078274A">
      <w:pPr>
        <w:pStyle w:val="11"/>
        <w:ind w:firstLine="567"/>
        <w:jc w:val="both"/>
      </w:pPr>
      <w:r>
        <w:t>М.Ю. Лермонтов. Стихотворение «Бородино».</w:t>
      </w:r>
    </w:p>
    <w:p w:rsidR="00DE446C" w:rsidRDefault="0077762A" w:rsidP="0078274A">
      <w:pPr>
        <w:pStyle w:val="11"/>
        <w:ind w:firstLine="567"/>
        <w:jc w:val="both"/>
      </w:pPr>
      <w:r>
        <w:t>Н В. Гоголь. Повесть «Ночь перед Рождеством» из сборника.</w:t>
      </w:r>
    </w:p>
    <w:p w:rsidR="00DE446C" w:rsidRDefault="0077762A" w:rsidP="0078274A">
      <w:pPr>
        <w:pStyle w:val="11"/>
        <w:ind w:firstLine="567"/>
        <w:jc w:val="both"/>
      </w:pPr>
      <w:r>
        <w:t>«Вечера на хуторе близ Диканьки».</w:t>
      </w:r>
    </w:p>
    <w:p w:rsidR="00DE446C" w:rsidRDefault="0077762A" w:rsidP="0078274A">
      <w:pPr>
        <w:pStyle w:val="11"/>
        <w:ind w:firstLine="567"/>
        <w:jc w:val="both"/>
      </w:pPr>
      <w:r>
        <w:t>Литература второй половины XIX века.</w:t>
      </w:r>
    </w:p>
    <w:p w:rsidR="00DE446C" w:rsidRDefault="0077762A" w:rsidP="0078274A">
      <w:pPr>
        <w:pStyle w:val="11"/>
        <w:ind w:firstLine="567"/>
        <w:jc w:val="both"/>
      </w:pPr>
      <w:r>
        <w:lastRenderedPageBreak/>
        <w:t>И.С. Тургенев. Рассказ «Муму».</w:t>
      </w:r>
    </w:p>
    <w:p w:rsidR="00DE446C" w:rsidRDefault="0077762A" w:rsidP="0078274A">
      <w:pPr>
        <w:pStyle w:val="11"/>
        <w:ind w:firstLine="567"/>
        <w:jc w:val="both"/>
      </w:pPr>
      <w:r>
        <w:t>Н.А. Некрасов. Стихотворения (не менее двух). «Крестьянские дети». «Школьник». Поэма «Мороз, Красный нос» (фрагмент).</w:t>
      </w:r>
    </w:p>
    <w:p w:rsidR="00DE446C" w:rsidRDefault="0077762A" w:rsidP="0078274A">
      <w:pPr>
        <w:pStyle w:val="11"/>
        <w:ind w:firstLine="567"/>
        <w:jc w:val="both"/>
      </w:pPr>
      <w:r>
        <w:t>Л.Н. Толстой. Рассказ «Кавказский пленник».</w:t>
      </w:r>
    </w:p>
    <w:p w:rsidR="00DE446C" w:rsidRDefault="0077762A" w:rsidP="0078274A">
      <w:pPr>
        <w:pStyle w:val="11"/>
        <w:ind w:firstLine="567"/>
        <w:jc w:val="both"/>
      </w:pPr>
      <w:r>
        <w:t>Литература XIX-ХХ веков.</w:t>
      </w:r>
    </w:p>
    <w:p w:rsidR="00DE446C" w:rsidRDefault="0077762A" w:rsidP="0078274A">
      <w:pPr>
        <w:pStyle w:val="11"/>
        <w:ind w:firstLine="567"/>
        <w:jc w:val="both"/>
      </w:pPr>
      <w: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DE446C" w:rsidRDefault="0077762A" w:rsidP="0078274A">
      <w:pPr>
        <w:pStyle w:val="11"/>
        <w:tabs>
          <w:tab w:val="left" w:pos="8057"/>
          <w:tab w:val="left" w:pos="9595"/>
        </w:tabs>
        <w:ind w:firstLine="567"/>
        <w:jc w:val="both"/>
      </w:pPr>
      <w:r>
        <w:t>Юмористические рассказы отечественных писателей</w:t>
      </w:r>
      <w:r>
        <w:tab/>
        <w:t>XIX-XX</w:t>
      </w:r>
      <w:r>
        <w:tab/>
        <w:t>веков</w:t>
      </w:r>
    </w:p>
    <w:p w:rsidR="00DE446C" w:rsidRDefault="0077762A" w:rsidP="0078274A">
      <w:pPr>
        <w:pStyle w:val="11"/>
        <w:tabs>
          <w:tab w:val="left" w:pos="4680"/>
          <w:tab w:val="left" w:pos="9134"/>
        </w:tabs>
        <w:ind w:firstLine="567"/>
        <w:jc w:val="both"/>
      </w:pPr>
      <w:r>
        <w:t>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w:t>
      </w:r>
      <w:r>
        <w:tab/>
        <w:t>слова»,</w:t>
      </w:r>
      <w:r>
        <w:tab/>
        <w:t>«Встреча»</w:t>
      </w:r>
    </w:p>
    <w:p w:rsidR="00DE446C" w:rsidRDefault="0077762A" w:rsidP="0078274A">
      <w:pPr>
        <w:pStyle w:val="11"/>
        <w:ind w:firstLine="567"/>
        <w:jc w:val="both"/>
      </w:pPr>
      <w:r>
        <w:t>и другие.</w:t>
      </w:r>
    </w:p>
    <w:p w:rsidR="00DE446C" w:rsidRDefault="0077762A" w:rsidP="0078274A">
      <w:pPr>
        <w:pStyle w:val="11"/>
        <w:ind w:firstLine="567"/>
        <w:jc w:val="both"/>
      </w:pPr>
      <w:r>
        <w:t>Произведения отечественной литературы о природе и животных (не менее двух). Например, А.И. Куприна, М.М. Пришвина, К.Г. Паустовского.</w:t>
      </w:r>
    </w:p>
    <w:p w:rsidR="00DE446C" w:rsidRDefault="0077762A" w:rsidP="00E84423">
      <w:pPr>
        <w:pStyle w:val="11"/>
        <w:numPr>
          <w:ilvl w:val="0"/>
          <w:numId w:val="22"/>
        </w:numPr>
        <w:tabs>
          <w:tab w:val="left" w:pos="1098"/>
        </w:tabs>
        <w:ind w:firstLine="567"/>
        <w:jc w:val="both"/>
      </w:pPr>
      <w:bookmarkStart w:id="148" w:name="bookmark154"/>
      <w:bookmarkEnd w:id="148"/>
      <w:r>
        <w:t>П. Платонов. Рассказы (один по выбору). Например, «Корова», «Никита» и другие.</w:t>
      </w:r>
    </w:p>
    <w:p w:rsidR="00DE446C" w:rsidRDefault="0077762A" w:rsidP="00E84423">
      <w:pPr>
        <w:pStyle w:val="11"/>
        <w:numPr>
          <w:ilvl w:val="0"/>
          <w:numId w:val="22"/>
        </w:numPr>
        <w:tabs>
          <w:tab w:val="left" w:pos="1117"/>
        </w:tabs>
        <w:ind w:firstLine="567"/>
        <w:jc w:val="both"/>
      </w:pPr>
      <w:bookmarkStart w:id="149" w:name="bookmark155"/>
      <w:bookmarkEnd w:id="149"/>
      <w:r>
        <w:t>П. Астафьев. Рассказ «Васюткино озеро».</w:t>
      </w:r>
    </w:p>
    <w:p w:rsidR="00DE446C" w:rsidRDefault="0077762A" w:rsidP="0078274A">
      <w:pPr>
        <w:pStyle w:val="11"/>
        <w:ind w:firstLine="567"/>
        <w:jc w:val="both"/>
      </w:pPr>
      <w:r>
        <w:t>Литература XX-XXI веков .</w:t>
      </w:r>
    </w:p>
    <w:p w:rsidR="00DE446C" w:rsidRDefault="0077762A" w:rsidP="0078274A">
      <w:pPr>
        <w:pStyle w:val="11"/>
        <w:ind w:firstLine="567"/>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DE446C" w:rsidRDefault="0077762A" w:rsidP="0078274A">
      <w:pPr>
        <w:pStyle w:val="11"/>
        <w:ind w:firstLine="567"/>
        <w:jc w:val="both"/>
      </w:pPr>
      <w:r>
        <w:t>Произведения отечественных писателей XIX-XXI веков на тему детства (не менее двух) .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DE446C" w:rsidRDefault="0077762A" w:rsidP="0078274A">
      <w:pPr>
        <w:pStyle w:val="11"/>
        <w:ind w:firstLine="567"/>
        <w:jc w:val="both"/>
      </w:pPr>
      <w:r>
        <w:t>Произведения приключенческого жанра отечественных писателей (одно по выбору) . Например, К. Булычёв. «Девочка, с которой ничего не случится», «Миллион приключений» и другие (главы по выбору).</w:t>
      </w:r>
    </w:p>
    <w:p w:rsidR="00DE446C" w:rsidRDefault="0077762A" w:rsidP="0078274A">
      <w:pPr>
        <w:pStyle w:val="11"/>
        <w:ind w:firstLine="567"/>
        <w:jc w:val="both"/>
      </w:pPr>
      <w:r>
        <w:t>Литература народов Российской Федерации .</w:t>
      </w:r>
    </w:p>
    <w:p w:rsidR="00DE446C" w:rsidRDefault="0077762A" w:rsidP="0078274A">
      <w:pPr>
        <w:pStyle w:val="11"/>
        <w:ind w:firstLine="567"/>
        <w:jc w:val="both"/>
      </w:pPr>
      <w:r>
        <w:t>Стихотворения (одно по выбору). Например, Р.Г. Гамзатов. «Песня соловья»; М. Карим. «Эту песню мать мне пела».</w:t>
      </w:r>
    </w:p>
    <w:p w:rsidR="00DE446C" w:rsidRDefault="0077762A" w:rsidP="0078274A">
      <w:pPr>
        <w:pStyle w:val="11"/>
        <w:ind w:firstLine="567"/>
        <w:jc w:val="both"/>
      </w:pPr>
      <w:r>
        <w:t>Зарубежная литература .</w:t>
      </w:r>
    </w:p>
    <w:p w:rsidR="00DE446C" w:rsidRDefault="0077762A" w:rsidP="0078274A">
      <w:pPr>
        <w:pStyle w:val="11"/>
        <w:ind w:firstLine="567"/>
        <w:jc w:val="both"/>
      </w:pPr>
      <w:r>
        <w:t>Х.К. Андерсен. Сказки (одна по выбору). Например, «Снежная королева», «Соловей» и другие.</w:t>
      </w:r>
    </w:p>
    <w:p w:rsidR="00DE446C" w:rsidRDefault="0077762A" w:rsidP="0078274A">
      <w:pPr>
        <w:pStyle w:val="11"/>
        <w:ind w:firstLine="567"/>
        <w:jc w:val="both"/>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DE446C" w:rsidRDefault="0077762A" w:rsidP="0078274A">
      <w:pPr>
        <w:pStyle w:val="11"/>
        <w:ind w:firstLine="567"/>
        <w:jc w:val="both"/>
      </w:pPr>
      <w: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DE446C" w:rsidRDefault="0077762A" w:rsidP="0078274A">
      <w:pPr>
        <w:pStyle w:val="11"/>
        <w:ind w:firstLine="567"/>
        <w:jc w:val="both"/>
      </w:pPr>
      <w:r>
        <w:t>Зарубежная приключенческая проза (два произведения по выбору). Например, Р.Л. Стивенсон. «Остров сокровищ», «Чёрная стрела» и другие.</w:t>
      </w:r>
    </w:p>
    <w:p w:rsidR="00DE446C" w:rsidRDefault="0077762A" w:rsidP="0078274A">
      <w:pPr>
        <w:pStyle w:val="11"/>
        <w:tabs>
          <w:tab w:val="left" w:pos="8057"/>
        </w:tabs>
        <w:ind w:firstLine="567"/>
        <w:jc w:val="both"/>
      </w:pPr>
      <w:r>
        <w:t>Зарубежная проза о животных (одно-два произведения по выбору) . Э. Сетон-Томпсон. «Королевская аналостанка»; Дж. Даррелл. «Говорящий свёрток»; Дж. Лондон. «Белый клык»; Дж. Р. Киплинг. «Маугли»,</w:t>
      </w:r>
      <w:r>
        <w:tab/>
        <w:t>«Рикки-Тикки-Тави» и другие.</w:t>
      </w:r>
    </w:p>
    <w:p w:rsidR="00DE446C" w:rsidRDefault="0077762A" w:rsidP="0078274A">
      <w:pPr>
        <w:pStyle w:val="11"/>
        <w:ind w:firstLine="567"/>
        <w:jc w:val="both"/>
      </w:pPr>
      <w:r>
        <w:t>Содержание обучения в 6 классе.</w:t>
      </w:r>
    </w:p>
    <w:p w:rsidR="00DE446C" w:rsidRDefault="0077762A" w:rsidP="0078274A">
      <w:pPr>
        <w:pStyle w:val="11"/>
        <w:ind w:firstLine="567"/>
        <w:jc w:val="both"/>
      </w:pPr>
      <w:r>
        <w:t>Античная литература.</w:t>
      </w:r>
    </w:p>
    <w:p w:rsidR="00DE446C" w:rsidRDefault="0077762A" w:rsidP="0078274A">
      <w:pPr>
        <w:pStyle w:val="11"/>
        <w:ind w:firstLine="567"/>
        <w:jc w:val="both"/>
      </w:pPr>
      <w:r>
        <w:lastRenderedPageBreak/>
        <w:t>Гомер. Поэмы. «Илиада», «Одиссея» (фрагменты).</w:t>
      </w:r>
    </w:p>
    <w:p w:rsidR="00DE446C" w:rsidRDefault="0077762A" w:rsidP="0078274A">
      <w:pPr>
        <w:pStyle w:val="11"/>
        <w:ind w:firstLine="567"/>
        <w:jc w:val="both"/>
      </w:pPr>
      <w:r>
        <w:t>Фольклор.</w:t>
      </w:r>
    </w:p>
    <w:p w:rsidR="00DE446C" w:rsidRDefault="0077762A" w:rsidP="0078274A">
      <w:pPr>
        <w:pStyle w:val="11"/>
        <w:ind w:firstLine="567"/>
        <w:jc w:val="both"/>
      </w:pPr>
      <w:r>
        <w:t>Русские былины (не менее двух). Например, «Илья Муромец и Соловей -разбойник», «Садко».</w:t>
      </w:r>
    </w:p>
    <w:p w:rsidR="00DE446C" w:rsidRDefault="0077762A" w:rsidP="0078274A">
      <w:pPr>
        <w:pStyle w:val="11"/>
        <w:ind w:firstLine="567"/>
        <w:jc w:val="both"/>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DE446C" w:rsidRDefault="0077762A" w:rsidP="0078274A">
      <w:pPr>
        <w:pStyle w:val="11"/>
        <w:ind w:firstLine="567"/>
        <w:jc w:val="both"/>
      </w:pPr>
      <w:r>
        <w:t>Древнерусская литература.</w:t>
      </w:r>
    </w:p>
    <w:p w:rsidR="00DE446C" w:rsidRDefault="0077762A" w:rsidP="0078274A">
      <w:pPr>
        <w:pStyle w:val="11"/>
        <w:ind w:firstLine="567"/>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DE446C" w:rsidRDefault="0077762A" w:rsidP="0078274A">
      <w:pPr>
        <w:pStyle w:val="11"/>
        <w:ind w:firstLine="567"/>
        <w:jc w:val="both"/>
      </w:pPr>
      <w:r>
        <w:t>Литература первой половины XIX века.</w:t>
      </w:r>
    </w:p>
    <w:p w:rsidR="00DE446C" w:rsidRDefault="0077762A" w:rsidP="0078274A">
      <w:pPr>
        <w:pStyle w:val="11"/>
        <w:ind w:firstLine="567"/>
        <w:jc w:val="both"/>
      </w:pPr>
      <w:r>
        <w:t>А.С. Пушкин. Стихотворения (не менее трёх). «Песнь о вещем Олеге», «Зимняя дорога», «Узник», «Туча» и другие, Роман «Дубровский».</w:t>
      </w:r>
    </w:p>
    <w:p w:rsidR="00DE446C" w:rsidRDefault="0077762A" w:rsidP="0078274A">
      <w:pPr>
        <w:pStyle w:val="11"/>
        <w:ind w:firstLine="567"/>
        <w:jc w:val="both"/>
      </w:pPr>
      <w:r>
        <w:t>М.Ю. Лермонтов. Стихотворения (не менее трёх). «Три пальмы», «Листок», «Утёс» и другие.</w:t>
      </w:r>
    </w:p>
    <w:p w:rsidR="00DE446C" w:rsidRDefault="0077762A" w:rsidP="0078274A">
      <w:pPr>
        <w:pStyle w:val="11"/>
        <w:ind w:firstLine="567"/>
        <w:jc w:val="both"/>
      </w:pPr>
      <w:r>
        <w:t>А.В. Кольцов. Стихотворения (не менее двух). Например, «Косарь», «Соловей» и другие.</w:t>
      </w:r>
    </w:p>
    <w:p w:rsidR="00DE446C" w:rsidRDefault="0077762A" w:rsidP="0078274A">
      <w:pPr>
        <w:pStyle w:val="11"/>
        <w:ind w:firstLine="567"/>
        <w:jc w:val="both"/>
      </w:pPr>
      <w:r>
        <w:t>Литература второй половины XIX века.</w:t>
      </w:r>
    </w:p>
    <w:p w:rsidR="00DE446C" w:rsidRDefault="0077762A" w:rsidP="0078274A">
      <w:pPr>
        <w:pStyle w:val="11"/>
        <w:ind w:firstLine="567"/>
        <w:jc w:val="both"/>
      </w:pPr>
      <w:r>
        <w:t>Ф.И. Тютчев. Стихотворения (не менее двух). «Есть в осени первоначальной.», «С поляны коршун поднялся...».</w:t>
      </w:r>
    </w:p>
    <w:p w:rsidR="00DE446C" w:rsidRDefault="0077762A" w:rsidP="0078274A">
      <w:pPr>
        <w:pStyle w:val="11"/>
        <w:ind w:firstLine="567"/>
        <w:jc w:val="both"/>
      </w:pPr>
      <w:r>
        <w:t>А.А. Фет. Стихотворения (не менее двух). «Учись у них - у дуба, у берёзы. », «Я пришёл к тебе с приветом. ».</w:t>
      </w:r>
    </w:p>
    <w:p w:rsidR="00DE446C" w:rsidRDefault="0077762A" w:rsidP="0078274A">
      <w:pPr>
        <w:pStyle w:val="11"/>
        <w:ind w:firstLine="567"/>
        <w:jc w:val="both"/>
      </w:pPr>
      <w:r>
        <w:t>И.С. Тургенев. Рассказ «Бежин луг».</w:t>
      </w:r>
    </w:p>
    <w:p w:rsidR="00DE446C" w:rsidRDefault="0077762A" w:rsidP="0078274A">
      <w:pPr>
        <w:pStyle w:val="11"/>
        <w:ind w:firstLine="567"/>
        <w:jc w:val="both"/>
      </w:pPr>
      <w:r>
        <w:t>Н.С. Лесков. Сказ «Левша».</w:t>
      </w:r>
    </w:p>
    <w:p w:rsidR="00DE446C" w:rsidRDefault="0077762A" w:rsidP="0078274A">
      <w:pPr>
        <w:pStyle w:val="11"/>
        <w:ind w:firstLine="567"/>
        <w:jc w:val="both"/>
      </w:pPr>
      <w:r>
        <w:t>Л.Н. Толстой. Повесть «Детство» (главы).</w:t>
      </w:r>
    </w:p>
    <w:p w:rsidR="00DE446C" w:rsidRDefault="0077762A" w:rsidP="0078274A">
      <w:pPr>
        <w:pStyle w:val="11"/>
        <w:ind w:firstLine="567"/>
        <w:jc w:val="both"/>
      </w:pPr>
      <w:r>
        <w:t>А.П. Чехов. Рассказы (три по выбору). Например, «Толстый и тонкий», «Хамелеон», «Смерть чиновника» и другие.</w:t>
      </w:r>
    </w:p>
    <w:p w:rsidR="00DE446C" w:rsidRDefault="0077762A" w:rsidP="00E84423">
      <w:pPr>
        <w:pStyle w:val="11"/>
        <w:numPr>
          <w:ilvl w:val="0"/>
          <w:numId w:val="23"/>
        </w:numPr>
        <w:tabs>
          <w:tab w:val="left" w:pos="1117"/>
        </w:tabs>
        <w:ind w:firstLine="567"/>
        <w:jc w:val="both"/>
      </w:pPr>
      <w:bookmarkStart w:id="150" w:name="bookmark156"/>
      <w:bookmarkEnd w:id="150"/>
      <w:r>
        <w:t>И. Куприн. Рассказ «Чудесный доктор».</w:t>
      </w:r>
    </w:p>
    <w:p w:rsidR="00DE446C" w:rsidRDefault="0077762A" w:rsidP="0078274A">
      <w:pPr>
        <w:pStyle w:val="11"/>
        <w:ind w:firstLine="567"/>
        <w:jc w:val="both"/>
      </w:pPr>
      <w:r>
        <w:t>Литература XX века .</w:t>
      </w:r>
    </w:p>
    <w:p w:rsidR="00DE446C" w:rsidRDefault="0077762A" w:rsidP="0078274A">
      <w:pPr>
        <w:pStyle w:val="11"/>
        <w:ind w:firstLine="567"/>
        <w:jc w:val="both"/>
      </w:pPr>
      <w:r>
        <w:t>Стихотворения отечественных поэтов начала ХХ века (не менее двух). Например, стихотворения С. А. Есенина, В.В. Маяковского, А.А. Блока и другие.</w:t>
      </w:r>
    </w:p>
    <w:p w:rsidR="00DE446C" w:rsidRDefault="0077762A" w:rsidP="0078274A">
      <w:pPr>
        <w:pStyle w:val="11"/>
        <w:tabs>
          <w:tab w:val="left" w:pos="2102"/>
          <w:tab w:val="left" w:pos="4507"/>
          <w:tab w:val="left" w:pos="7320"/>
          <w:tab w:val="left" w:pos="9082"/>
        </w:tabs>
        <w:ind w:firstLine="567"/>
        <w:jc w:val="both"/>
      </w:pPr>
      <w:r>
        <w:t>Стихотворения отечественных поэтов XX века (не менее четырёх стихотворений двух поэтов).</w:t>
      </w:r>
      <w:r>
        <w:tab/>
        <w:t>Например,</w:t>
      </w:r>
      <w:r>
        <w:tab/>
        <w:t>стихотворения</w:t>
      </w:r>
      <w:r>
        <w:tab/>
        <w:t>О.Ф.</w:t>
      </w:r>
      <w:r>
        <w:tab/>
        <w:t>Берггольц,</w:t>
      </w:r>
    </w:p>
    <w:p w:rsidR="00DE446C" w:rsidRDefault="0077762A" w:rsidP="0078274A">
      <w:pPr>
        <w:pStyle w:val="11"/>
        <w:ind w:firstLine="567"/>
        <w:jc w:val="both"/>
      </w:pPr>
      <w:r>
        <w:t>В.С. Высоцкого, Е.А. Евтушенко, А.С. Кушнера, Ю.Д. Левитанского, Ю.П. Мориц, Б.Ш. Окуджавы, Д.С. Самойлова.</w:t>
      </w:r>
    </w:p>
    <w:p w:rsidR="00DE446C" w:rsidRDefault="0077762A" w:rsidP="0078274A">
      <w:pPr>
        <w:pStyle w:val="11"/>
        <w:ind w:firstLine="567"/>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DE446C" w:rsidRDefault="0077762A" w:rsidP="00E84423">
      <w:pPr>
        <w:pStyle w:val="11"/>
        <w:numPr>
          <w:ilvl w:val="0"/>
          <w:numId w:val="23"/>
        </w:numPr>
        <w:tabs>
          <w:tab w:val="left" w:pos="1117"/>
        </w:tabs>
        <w:ind w:firstLine="567"/>
        <w:jc w:val="both"/>
      </w:pPr>
      <w:bookmarkStart w:id="151" w:name="bookmark157"/>
      <w:bookmarkEnd w:id="151"/>
      <w:r>
        <w:t>Г. Распутин. Рассказ «Уроки французского».</w:t>
      </w:r>
    </w:p>
    <w:p w:rsidR="00DE446C" w:rsidRDefault="0077762A" w:rsidP="0078274A">
      <w:pPr>
        <w:pStyle w:val="11"/>
        <w:ind w:firstLine="567"/>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DE446C" w:rsidRDefault="0077762A" w:rsidP="0078274A">
      <w:pPr>
        <w:pStyle w:val="11"/>
        <w:ind w:firstLine="567"/>
        <w:jc w:val="both"/>
      </w:pPr>
      <w:r>
        <w:t>Произведения современных отечественных писателей -фантастов (не менее двух). Например, А.В. Жвалевский и Е.Б. Пастернак. «Время всегда хорошее»; С.В. Лукьяненко. «Мальчик и Тьма»; В.В. Ледерман. «Календарь ма(й)я» и другие .</w:t>
      </w:r>
    </w:p>
    <w:p w:rsidR="00DE446C" w:rsidRDefault="0077762A" w:rsidP="00E84423">
      <w:pPr>
        <w:pStyle w:val="11"/>
        <w:numPr>
          <w:ilvl w:val="0"/>
          <w:numId w:val="24"/>
        </w:numPr>
        <w:tabs>
          <w:tab w:val="left" w:pos="1558"/>
        </w:tabs>
        <w:ind w:firstLine="567"/>
        <w:jc w:val="both"/>
      </w:pPr>
      <w:bookmarkStart w:id="152" w:name="bookmark158"/>
      <w:bookmarkEnd w:id="152"/>
      <w:r>
        <w:t>Литература народов Российской Федерации.</w:t>
      </w:r>
    </w:p>
    <w:p w:rsidR="00DE446C" w:rsidRDefault="0077762A" w:rsidP="0078274A">
      <w:pPr>
        <w:pStyle w:val="11"/>
        <w:ind w:firstLine="567"/>
        <w:jc w:val="both"/>
      </w:pPr>
      <w:r>
        <w:lastRenderedPageBreak/>
        <w:t>Стихотворения (два по выбору). Например, М. Карим. «Бессмертие» (фрагменты); Г. Тукай.</w:t>
      </w:r>
    </w:p>
    <w:p w:rsidR="00DE446C" w:rsidRDefault="0077762A" w:rsidP="0078274A">
      <w:pPr>
        <w:pStyle w:val="11"/>
        <w:tabs>
          <w:tab w:val="left" w:pos="1456"/>
          <w:tab w:val="left" w:pos="2990"/>
          <w:tab w:val="left" w:pos="5102"/>
          <w:tab w:val="left" w:pos="6706"/>
          <w:tab w:val="left" w:pos="7978"/>
          <w:tab w:val="left" w:pos="9278"/>
        </w:tabs>
        <w:ind w:firstLine="567"/>
        <w:jc w:val="both"/>
      </w:pPr>
      <w:r>
        <w:t>«Родная деревня», «Книга»; К. Кулиев. «Когда на меня навалилась беда...», «Каким бы малым ни был</w:t>
      </w:r>
      <w:r>
        <w:tab/>
        <w:t>мой</w:t>
      </w:r>
      <w:r>
        <w:tab/>
        <w:t>народ.»,</w:t>
      </w:r>
      <w:r>
        <w:tab/>
        <w:t>«Что</w:t>
      </w:r>
      <w:r>
        <w:tab/>
        <w:t>б</w:t>
      </w:r>
      <w:r>
        <w:tab/>
        <w:t>ни</w:t>
      </w:r>
      <w:r>
        <w:tab/>
        <w:t>делалось</w:t>
      </w:r>
    </w:p>
    <w:p w:rsidR="00DE446C" w:rsidRDefault="0077762A" w:rsidP="0078274A">
      <w:pPr>
        <w:pStyle w:val="11"/>
        <w:ind w:firstLine="567"/>
        <w:jc w:val="both"/>
      </w:pPr>
      <w:r>
        <w:t>на свете.».</w:t>
      </w:r>
    </w:p>
    <w:p w:rsidR="00DE446C" w:rsidRDefault="0077762A" w:rsidP="0078274A">
      <w:pPr>
        <w:pStyle w:val="11"/>
        <w:ind w:firstLine="567"/>
        <w:jc w:val="both"/>
      </w:pPr>
      <w:r>
        <w:t>Зарубежная литература.</w:t>
      </w:r>
    </w:p>
    <w:p w:rsidR="00DE446C" w:rsidRDefault="0077762A" w:rsidP="0078274A">
      <w:pPr>
        <w:pStyle w:val="11"/>
        <w:ind w:firstLine="567"/>
        <w:jc w:val="both"/>
      </w:pPr>
      <w:r>
        <w:t>Д. Дефо. «Робинзон Крузо» (главы по выбору).</w:t>
      </w:r>
    </w:p>
    <w:p w:rsidR="00DE446C" w:rsidRDefault="0077762A" w:rsidP="0078274A">
      <w:pPr>
        <w:pStyle w:val="11"/>
        <w:ind w:firstLine="567"/>
        <w:jc w:val="both"/>
      </w:pPr>
      <w:r>
        <w:t>Дж. Свифт. «Путешествия Гулливера» (главы по выбору).</w:t>
      </w:r>
    </w:p>
    <w:p w:rsidR="00DE446C" w:rsidRDefault="0077762A" w:rsidP="0078274A">
      <w:pPr>
        <w:pStyle w:val="11"/>
        <w:ind w:firstLine="567"/>
        <w:jc w:val="both"/>
      </w:pPr>
      <w: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DE446C" w:rsidRDefault="0077762A" w:rsidP="0078274A">
      <w:pPr>
        <w:pStyle w:val="11"/>
        <w:tabs>
          <w:tab w:val="left" w:pos="3264"/>
          <w:tab w:val="left" w:pos="5702"/>
          <w:tab w:val="left" w:pos="7978"/>
        </w:tabs>
        <w:ind w:firstLine="567"/>
        <w:jc w:val="both"/>
      </w:pPr>
      <w:r>
        <w:t>Произведения</w:t>
      </w:r>
      <w:r>
        <w:tab/>
        <w:t>современных</w:t>
      </w:r>
      <w:r>
        <w:tab/>
        <w:t>зарубежных</w:t>
      </w:r>
      <w:r>
        <w:tab/>
        <w:t>писателей-фантастов</w:t>
      </w:r>
    </w:p>
    <w:p w:rsidR="00DE446C" w:rsidRDefault="0077762A" w:rsidP="0078274A">
      <w:pPr>
        <w:pStyle w:val="11"/>
        <w:ind w:firstLine="567"/>
        <w:jc w:val="both"/>
      </w:pPr>
      <w:r>
        <w:t>(не менее двух). Например, Дж. К. Роулинг. «Гарри Поттер» (главы по выбору), Д.У. Джонс. «Дом с характером» и другие.</w:t>
      </w:r>
    </w:p>
    <w:p w:rsidR="00DE446C" w:rsidRDefault="0077762A" w:rsidP="0078274A">
      <w:pPr>
        <w:pStyle w:val="11"/>
        <w:ind w:firstLine="567"/>
        <w:jc w:val="both"/>
      </w:pPr>
      <w:r>
        <w:t>Содержание обучения в 7 классе.</w:t>
      </w:r>
    </w:p>
    <w:p w:rsidR="00DE446C" w:rsidRDefault="0077762A" w:rsidP="0078274A">
      <w:pPr>
        <w:pStyle w:val="11"/>
        <w:ind w:firstLine="567"/>
        <w:jc w:val="both"/>
      </w:pPr>
      <w:r>
        <w:t>Древнерусская литература .</w:t>
      </w:r>
    </w:p>
    <w:p w:rsidR="00DE446C" w:rsidRDefault="0077762A" w:rsidP="0078274A">
      <w:pPr>
        <w:pStyle w:val="11"/>
        <w:ind w:firstLine="567"/>
        <w:jc w:val="both"/>
      </w:pPr>
      <w:r>
        <w:t>Древнерусские повести (одна повесть по выбору). Например, «Поучение» Владимира Мономаха (в сокращении) и другие.</w:t>
      </w:r>
    </w:p>
    <w:p w:rsidR="00DE446C" w:rsidRDefault="0077762A" w:rsidP="0078274A">
      <w:pPr>
        <w:pStyle w:val="11"/>
        <w:ind w:firstLine="567"/>
        <w:jc w:val="both"/>
      </w:pPr>
      <w:r>
        <w:t>Литература первой половины XIX века.</w:t>
      </w:r>
    </w:p>
    <w:p w:rsidR="00DE446C" w:rsidRDefault="0077762A" w:rsidP="0078274A">
      <w:pPr>
        <w:pStyle w:val="11"/>
        <w:ind w:firstLine="567"/>
        <w:jc w:val="both"/>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DE446C" w:rsidRDefault="0077762A" w:rsidP="0078274A">
      <w:pPr>
        <w:pStyle w:val="11"/>
        <w:ind w:firstLine="567"/>
        <w:jc w:val="both"/>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E446C" w:rsidRDefault="0077762A" w:rsidP="0078274A">
      <w:pPr>
        <w:pStyle w:val="11"/>
        <w:ind w:firstLine="567"/>
        <w:jc w:val="both"/>
      </w:pPr>
      <w:r>
        <w:t>Н.В. Гоголь. Повесть «Тарас Бульба».</w:t>
      </w:r>
    </w:p>
    <w:p w:rsidR="00DE446C" w:rsidRDefault="0077762A" w:rsidP="00E84423">
      <w:pPr>
        <w:pStyle w:val="11"/>
        <w:numPr>
          <w:ilvl w:val="0"/>
          <w:numId w:val="25"/>
        </w:numPr>
        <w:tabs>
          <w:tab w:val="left" w:pos="1558"/>
        </w:tabs>
        <w:ind w:firstLine="567"/>
        <w:jc w:val="both"/>
      </w:pPr>
      <w:bookmarkStart w:id="153" w:name="bookmark159"/>
      <w:bookmarkEnd w:id="153"/>
      <w:r>
        <w:t>Литература второй половины XIX века.</w:t>
      </w:r>
    </w:p>
    <w:p w:rsidR="00DE446C" w:rsidRDefault="0077762A" w:rsidP="0078274A">
      <w:pPr>
        <w:pStyle w:val="11"/>
        <w:ind w:firstLine="567"/>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E446C" w:rsidRDefault="0077762A" w:rsidP="0078274A">
      <w:pPr>
        <w:pStyle w:val="11"/>
        <w:ind w:firstLine="567"/>
        <w:jc w:val="both"/>
      </w:pPr>
      <w:r>
        <w:t>Л.Н. Толстой. Рассказ «После бала».</w:t>
      </w:r>
    </w:p>
    <w:p w:rsidR="00DE446C" w:rsidRDefault="0077762A" w:rsidP="0078274A">
      <w:pPr>
        <w:pStyle w:val="11"/>
        <w:tabs>
          <w:tab w:val="left" w:pos="7181"/>
          <w:tab w:val="left" w:pos="8630"/>
        </w:tabs>
        <w:ind w:firstLine="567"/>
        <w:jc w:val="both"/>
      </w:pPr>
      <w:r>
        <w:t>Н.А. Некрасов. Стихотворения (не менее двух).</w:t>
      </w:r>
      <w:r>
        <w:tab/>
        <w:t>Например,</w:t>
      </w:r>
      <w:r>
        <w:tab/>
        <w:t>«Размышления</w:t>
      </w:r>
    </w:p>
    <w:p w:rsidR="00DE446C" w:rsidRDefault="0077762A" w:rsidP="0078274A">
      <w:pPr>
        <w:pStyle w:val="11"/>
        <w:ind w:firstLine="567"/>
        <w:jc w:val="both"/>
      </w:pPr>
      <w:r>
        <w:t>парадного подъезда», «Железная дорога» и другие.</w:t>
      </w:r>
    </w:p>
    <w:p w:rsidR="00DE446C" w:rsidRDefault="0077762A" w:rsidP="0078274A">
      <w:pPr>
        <w:pStyle w:val="11"/>
        <w:ind w:firstLine="567"/>
        <w:jc w:val="both"/>
      </w:pPr>
      <w:r>
        <w:t>Поэзия второй половины XIX века. Ф.И. Тютчев, А.А. Фет, А.К. Толстой и другие (не менее двух стихотворений по выбору).</w:t>
      </w:r>
    </w:p>
    <w:p w:rsidR="00DE446C" w:rsidRDefault="0077762A" w:rsidP="0078274A">
      <w:pPr>
        <w:pStyle w:val="11"/>
        <w:ind w:firstLine="567"/>
        <w:jc w:val="both"/>
      </w:pPr>
      <w:r>
        <w:t>М.Е. Салтыков -Щедрин. Сказки (две по выбору). Например, «Повесть о том, как один мужик двух генералов прокормил», «Дикий помещик», «Премудрый пискарь» и другие .</w:t>
      </w:r>
    </w:p>
    <w:p w:rsidR="00DE446C" w:rsidRDefault="0077762A" w:rsidP="0078274A">
      <w:pPr>
        <w:pStyle w:val="11"/>
        <w:ind w:firstLine="567"/>
        <w:jc w:val="both"/>
      </w:pPr>
      <w:r>
        <w:t>Произведения отечественных и зарубежных писателей на историческую тему (не менее двух). Например, А.К. Толстого, Р. Сабатини, Ф. Купера.</w:t>
      </w:r>
    </w:p>
    <w:p w:rsidR="00DE446C" w:rsidRDefault="0077762A" w:rsidP="00E84423">
      <w:pPr>
        <w:pStyle w:val="11"/>
        <w:numPr>
          <w:ilvl w:val="0"/>
          <w:numId w:val="25"/>
        </w:numPr>
        <w:tabs>
          <w:tab w:val="left" w:pos="1558"/>
        </w:tabs>
        <w:ind w:firstLine="567"/>
        <w:jc w:val="both"/>
      </w:pPr>
      <w:bookmarkStart w:id="154" w:name="bookmark160"/>
      <w:bookmarkEnd w:id="154"/>
      <w:r>
        <w:t>Литература конца XIX - начала XX века.</w:t>
      </w:r>
    </w:p>
    <w:p w:rsidR="00DE446C" w:rsidRDefault="0077762A" w:rsidP="0078274A">
      <w:pPr>
        <w:pStyle w:val="11"/>
        <w:ind w:firstLine="567"/>
        <w:jc w:val="both"/>
      </w:pPr>
      <w:r>
        <w:t>А.П. Чехов. Рассказы (один по выбору). Например, «Тоска», «Злоумышленник» и другие.</w:t>
      </w:r>
    </w:p>
    <w:p w:rsidR="00DE446C" w:rsidRDefault="0077762A" w:rsidP="0078274A">
      <w:pPr>
        <w:pStyle w:val="11"/>
        <w:ind w:firstLine="567"/>
        <w:jc w:val="both"/>
      </w:pPr>
      <w:r>
        <w:lastRenderedPageBreak/>
        <w:t>М. Горький. Ранние рассказы (одно произведение по выбору). Например, «Старуха Изергиль» (легенда о Данко), «Челкаш» и другие.</w:t>
      </w:r>
    </w:p>
    <w:p w:rsidR="00DE446C" w:rsidRDefault="0077762A" w:rsidP="0078274A">
      <w:pPr>
        <w:pStyle w:val="11"/>
        <w:ind w:firstLine="567"/>
        <w:jc w:val="both"/>
      </w:pPr>
      <w:r>
        <w:t>Сатирические произведения отечественных и зарубежных писателей (не менее двух). Например, М.М. Зощенко, А.Т. Аверченко, Н.Тэффи, О. Генри, Я. Гашека.</w:t>
      </w:r>
    </w:p>
    <w:p w:rsidR="00DE446C" w:rsidRDefault="0077762A" w:rsidP="0078274A">
      <w:pPr>
        <w:pStyle w:val="11"/>
        <w:ind w:firstLine="567"/>
        <w:jc w:val="both"/>
      </w:pPr>
      <w:r>
        <w:t>Литература первой половины XX века.</w:t>
      </w:r>
    </w:p>
    <w:p w:rsidR="00DE446C" w:rsidRDefault="0077762A" w:rsidP="00E84423">
      <w:pPr>
        <w:pStyle w:val="11"/>
        <w:numPr>
          <w:ilvl w:val="0"/>
          <w:numId w:val="26"/>
        </w:numPr>
        <w:tabs>
          <w:tab w:val="left" w:pos="1102"/>
        </w:tabs>
        <w:ind w:firstLine="567"/>
        <w:jc w:val="both"/>
      </w:pPr>
      <w:bookmarkStart w:id="155" w:name="bookmark161"/>
      <w:bookmarkEnd w:id="155"/>
      <w:r>
        <w:t>С. Грин. Повести и рассказы (одно произведение по выбору). Например, «Алые паруса», «Зелёная лампа» и другие.</w:t>
      </w:r>
    </w:p>
    <w:p w:rsidR="00DE446C" w:rsidRDefault="0077762A" w:rsidP="0078274A">
      <w:pPr>
        <w:pStyle w:val="11"/>
        <w:ind w:firstLine="567"/>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DE446C" w:rsidRDefault="0077762A" w:rsidP="00E84423">
      <w:pPr>
        <w:pStyle w:val="11"/>
        <w:numPr>
          <w:ilvl w:val="0"/>
          <w:numId w:val="26"/>
        </w:numPr>
        <w:tabs>
          <w:tab w:val="left" w:pos="1093"/>
        </w:tabs>
        <w:ind w:firstLine="567"/>
        <w:jc w:val="both"/>
      </w:pPr>
      <w:bookmarkStart w:id="156" w:name="bookmark162"/>
      <w:bookmarkEnd w:id="156"/>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E446C" w:rsidRDefault="0077762A" w:rsidP="00E84423">
      <w:pPr>
        <w:pStyle w:val="11"/>
        <w:numPr>
          <w:ilvl w:val="0"/>
          <w:numId w:val="27"/>
        </w:numPr>
        <w:tabs>
          <w:tab w:val="left" w:pos="1102"/>
        </w:tabs>
        <w:ind w:firstLine="567"/>
        <w:jc w:val="both"/>
      </w:pPr>
      <w:bookmarkStart w:id="157" w:name="bookmark163"/>
      <w:bookmarkEnd w:id="157"/>
      <w:r>
        <w:t>П. Платонов. Рассказы (один по выбору). Например, «Юшка», «Неизвестный цветок» и другие.</w:t>
      </w:r>
    </w:p>
    <w:p w:rsidR="00DE446C" w:rsidRDefault="0077762A" w:rsidP="0078274A">
      <w:pPr>
        <w:pStyle w:val="11"/>
        <w:ind w:firstLine="567"/>
        <w:jc w:val="both"/>
      </w:pPr>
      <w:r>
        <w:t>Литература второй половины XX века.</w:t>
      </w:r>
    </w:p>
    <w:p w:rsidR="00DE446C" w:rsidRDefault="0077762A" w:rsidP="00E84423">
      <w:pPr>
        <w:pStyle w:val="11"/>
        <w:numPr>
          <w:ilvl w:val="0"/>
          <w:numId w:val="27"/>
        </w:numPr>
        <w:tabs>
          <w:tab w:val="left" w:pos="1098"/>
        </w:tabs>
        <w:ind w:firstLine="567"/>
        <w:jc w:val="both"/>
      </w:pPr>
      <w:bookmarkStart w:id="158" w:name="bookmark164"/>
      <w:bookmarkEnd w:id="158"/>
      <w:r>
        <w:t>М. Шукшин. Рассказы (один по выбору). Например, «Чудик», «Стенька Разин», «Критики» и другие.</w:t>
      </w:r>
    </w:p>
    <w:p w:rsidR="00DE446C" w:rsidRDefault="0077762A" w:rsidP="0078274A">
      <w:pPr>
        <w:pStyle w:val="11"/>
        <w:tabs>
          <w:tab w:val="left" w:pos="1397"/>
          <w:tab w:val="left" w:pos="3055"/>
          <w:tab w:val="left" w:pos="5093"/>
          <w:tab w:val="left" w:pos="7618"/>
          <w:tab w:val="left" w:pos="9084"/>
        </w:tabs>
        <w:ind w:firstLine="567"/>
        <w:jc w:val="both"/>
      </w:pPr>
      <w:r>
        <w:t>Стихотворения отечественных поэтов XX-XXI веков (не менее четырёх стихотворений двух</w:t>
      </w:r>
      <w:r>
        <w:tab/>
        <w:t>поэтов).</w:t>
      </w:r>
      <w:r>
        <w:tab/>
        <w:t>Например,</w:t>
      </w:r>
      <w:r>
        <w:tab/>
        <w:t>стихотворения</w:t>
      </w:r>
      <w:r>
        <w:tab/>
        <w:t>М.И.</w:t>
      </w:r>
      <w:r>
        <w:tab/>
        <w:t>Цветаевой,</w:t>
      </w:r>
    </w:p>
    <w:p w:rsidR="00DE446C" w:rsidRDefault="0077762A" w:rsidP="0078274A">
      <w:pPr>
        <w:pStyle w:val="11"/>
        <w:ind w:firstLine="567"/>
        <w:jc w:val="both"/>
      </w:pPr>
      <w:r>
        <w:t>Е.А. Евтушенко, Б.А. Ахмадулиной, Ю.Д. Левитанского и другие.</w:t>
      </w:r>
    </w:p>
    <w:p w:rsidR="00DE446C" w:rsidRDefault="0077762A" w:rsidP="0078274A">
      <w:pPr>
        <w:pStyle w:val="11"/>
        <w:tabs>
          <w:tab w:val="left" w:pos="1982"/>
          <w:tab w:val="left" w:pos="4469"/>
          <w:tab w:val="left" w:pos="7339"/>
          <w:tab w:val="left" w:pos="9084"/>
        </w:tabs>
        <w:ind w:firstLine="567"/>
        <w:jc w:val="both"/>
      </w:pPr>
      <w:r>
        <w:t>Произведения отечественных прозаиков второй половины XX - начала XXI века (не менее двух).</w:t>
      </w:r>
      <w:r>
        <w:tab/>
        <w:t>Например,</w:t>
      </w:r>
      <w:r>
        <w:tab/>
        <w:t>произведения</w:t>
      </w:r>
      <w:r>
        <w:tab/>
        <w:t>Ф.А.</w:t>
      </w:r>
      <w:r>
        <w:tab/>
        <w:t>Абрамова,</w:t>
      </w:r>
    </w:p>
    <w:p w:rsidR="00DE446C" w:rsidRDefault="0077762A" w:rsidP="0078274A">
      <w:pPr>
        <w:pStyle w:val="11"/>
        <w:ind w:firstLine="567"/>
        <w:jc w:val="both"/>
      </w:pPr>
      <w:r>
        <w:t>В.П. Астафьева, В.И. Белова, Ф.А. Искандера и другие.</w:t>
      </w:r>
    </w:p>
    <w:p w:rsidR="00DE446C" w:rsidRDefault="0077762A" w:rsidP="0078274A">
      <w:pPr>
        <w:pStyle w:val="11"/>
        <w:ind w:firstLine="567"/>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DE446C" w:rsidRDefault="0077762A" w:rsidP="0078274A">
      <w:pPr>
        <w:pStyle w:val="11"/>
        <w:ind w:firstLine="567"/>
        <w:jc w:val="both"/>
      </w:pPr>
      <w:r>
        <w:t>Зарубежная литература.</w:t>
      </w:r>
    </w:p>
    <w:p w:rsidR="00DE446C" w:rsidRDefault="0077762A" w:rsidP="0078274A">
      <w:pPr>
        <w:pStyle w:val="11"/>
        <w:ind w:firstLine="567"/>
        <w:jc w:val="both"/>
      </w:pPr>
      <w:r>
        <w:t>М. де Сервантес Сааведра. Роман «Хитроумный идальго Дон Кихот Ламанчский» (главы).</w:t>
      </w:r>
    </w:p>
    <w:p w:rsidR="00DE446C" w:rsidRDefault="0077762A" w:rsidP="0078274A">
      <w:pPr>
        <w:pStyle w:val="11"/>
        <w:tabs>
          <w:tab w:val="left" w:pos="4027"/>
          <w:tab w:val="left" w:pos="5405"/>
        </w:tabs>
        <w:ind w:firstLine="567"/>
        <w:jc w:val="both"/>
      </w:pPr>
      <w:r>
        <w:t>Зарубежная новеллистика</w:t>
      </w:r>
      <w:r>
        <w:tab/>
        <w:t>(одно-два</w:t>
      </w:r>
      <w:r>
        <w:tab/>
        <w:t>произведения по выбору). Например,</w:t>
      </w:r>
    </w:p>
    <w:p w:rsidR="00DE446C" w:rsidRDefault="0077762A" w:rsidP="0078274A">
      <w:pPr>
        <w:pStyle w:val="11"/>
        <w:ind w:firstLine="567"/>
        <w:jc w:val="both"/>
      </w:pPr>
      <w:r>
        <w:t>П. Мериме. «Маттео Фальконе»; О. Генри. «Дары волхвов», «Последний лист».</w:t>
      </w:r>
    </w:p>
    <w:p w:rsidR="00DE446C" w:rsidRDefault="0077762A" w:rsidP="0078274A">
      <w:pPr>
        <w:pStyle w:val="11"/>
        <w:ind w:firstLine="567"/>
        <w:jc w:val="both"/>
      </w:pPr>
      <w:r>
        <w:t>А. де Сент Экзюпери. Повесть-сказка «Маленький принц».</w:t>
      </w:r>
    </w:p>
    <w:p w:rsidR="00DE446C" w:rsidRDefault="0077762A" w:rsidP="0078274A">
      <w:pPr>
        <w:pStyle w:val="11"/>
        <w:ind w:firstLine="567"/>
        <w:jc w:val="both"/>
      </w:pPr>
      <w:r>
        <w:t>Содержание обучения в 8 классе.</w:t>
      </w:r>
    </w:p>
    <w:p w:rsidR="00DE446C" w:rsidRDefault="0077762A" w:rsidP="0078274A">
      <w:pPr>
        <w:pStyle w:val="11"/>
        <w:ind w:firstLine="567"/>
        <w:jc w:val="both"/>
      </w:pPr>
      <w:r>
        <w:t>Древнерусская литература.</w:t>
      </w:r>
    </w:p>
    <w:p w:rsidR="00DE446C" w:rsidRDefault="0077762A" w:rsidP="0078274A">
      <w:pPr>
        <w:pStyle w:val="11"/>
        <w:ind w:firstLine="567"/>
        <w:jc w:val="both"/>
      </w:pPr>
      <w:r>
        <w:t>Житийная литература (одно произведение по выбору). Например, «Житие Сергия Радонежского», «Житие протопопа Аввакума, им самим написанное».</w:t>
      </w:r>
    </w:p>
    <w:p w:rsidR="00DE446C" w:rsidRDefault="0077762A" w:rsidP="0078274A">
      <w:pPr>
        <w:pStyle w:val="11"/>
        <w:ind w:firstLine="567"/>
        <w:jc w:val="both"/>
      </w:pPr>
      <w:r>
        <w:t>Литература XVIII века.</w:t>
      </w:r>
    </w:p>
    <w:p w:rsidR="00DE446C" w:rsidRDefault="0077762A" w:rsidP="0078274A">
      <w:pPr>
        <w:pStyle w:val="11"/>
        <w:ind w:firstLine="567"/>
        <w:jc w:val="both"/>
      </w:pPr>
      <w:r>
        <w:t>Д.И. Фонвизин. Комедия «Недоросль».</w:t>
      </w:r>
    </w:p>
    <w:p w:rsidR="00DE446C" w:rsidRDefault="0077762A" w:rsidP="0078274A">
      <w:pPr>
        <w:pStyle w:val="11"/>
        <w:ind w:firstLine="567"/>
        <w:jc w:val="both"/>
      </w:pPr>
      <w:r>
        <w:t>Литература первой половины XIX века.</w:t>
      </w:r>
    </w:p>
    <w:p w:rsidR="00DE446C" w:rsidRDefault="0077762A" w:rsidP="0078274A">
      <w:pPr>
        <w:pStyle w:val="11"/>
        <w:ind w:firstLine="567"/>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DE446C" w:rsidRDefault="0077762A" w:rsidP="0078274A">
      <w:pPr>
        <w:pStyle w:val="11"/>
        <w:ind w:firstLine="567"/>
        <w:jc w:val="both"/>
      </w:pPr>
      <w:r>
        <w:lastRenderedPageBreak/>
        <w:t>М.Ю. Лермонтов. Стихотворения (не менее двух). Например, «Я не хочу, чтоб свет узнал...», «Из -под таинственной, холодной полумаски...», «Нищий» и другие. Поэма «Мцыри».</w:t>
      </w:r>
    </w:p>
    <w:p w:rsidR="00DE446C" w:rsidRDefault="0077762A" w:rsidP="0078274A">
      <w:pPr>
        <w:pStyle w:val="11"/>
        <w:ind w:firstLine="567"/>
        <w:jc w:val="both"/>
      </w:pPr>
      <w:r>
        <w:t>Н.В. Гоголь. Повесть «Шинель». Комедия «Ревизор».</w:t>
      </w:r>
    </w:p>
    <w:p w:rsidR="00DE446C" w:rsidRDefault="0077762A" w:rsidP="0078274A">
      <w:pPr>
        <w:pStyle w:val="11"/>
        <w:ind w:firstLine="567"/>
        <w:jc w:val="both"/>
      </w:pPr>
      <w:r>
        <w:t>Литература второй половины XIX века.</w:t>
      </w:r>
    </w:p>
    <w:p w:rsidR="00DE446C" w:rsidRDefault="0077762A" w:rsidP="0078274A">
      <w:pPr>
        <w:pStyle w:val="11"/>
        <w:ind w:firstLine="567"/>
        <w:jc w:val="both"/>
      </w:pPr>
      <w:r>
        <w:t>И.С. Тургенев. Повести (одна по выбору). Например, «Ася», «Первая любовь».</w:t>
      </w:r>
    </w:p>
    <w:p w:rsidR="00DE446C" w:rsidRDefault="0077762A" w:rsidP="0078274A">
      <w:pPr>
        <w:pStyle w:val="11"/>
        <w:ind w:firstLine="567"/>
        <w:jc w:val="both"/>
      </w:pPr>
      <w:r>
        <w:t>Ф.М. Достоевский. «Бедные люди», «Белые ночи» (одно произведение по выбору).</w:t>
      </w:r>
    </w:p>
    <w:p w:rsidR="00DE446C" w:rsidRDefault="0077762A" w:rsidP="0078274A">
      <w:pPr>
        <w:pStyle w:val="11"/>
        <w:ind w:firstLine="567"/>
        <w:jc w:val="both"/>
      </w:pPr>
      <w:r>
        <w:t>Л.Н. Толстой. Повести и рассказы (одно произведение по выбору). Например, «Отрочество» (главы).</w:t>
      </w:r>
    </w:p>
    <w:p w:rsidR="00DE446C" w:rsidRDefault="0077762A" w:rsidP="0078274A">
      <w:pPr>
        <w:pStyle w:val="11"/>
        <w:ind w:firstLine="567"/>
        <w:jc w:val="both"/>
      </w:pPr>
      <w:r>
        <w:t>Литература первой половины XX века.</w:t>
      </w:r>
    </w:p>
    <w:p w:rsidR="00DE446C" w:rsidRDefault="0077762A" w:rsidP="0078274A">
      <w:pPr>
        <w:pStyle w:val="11"/>
        <w:ind w:firstLine="567"/>
        <w:jc w:val="both"/>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DE446C" w:rsidRDefault="0077762A" w:rsidP="0078274A">
      <w:pPr>
        <w:pStyle w:val="11"/>
        <w:tabs>
          <w:tab w:val="left" w:pos="1162"/>
          <w:tab w:val="left" w:pos="3055"/>
          <w:tab w:val="left" w:pos="5093"/>
          <w:tab w:val="left" w:pos="7339"/>
          <w:tab w:val="left" w:pos="8779"/>
        </w:tabs>
        <w:ind w:firstLine="567"/>
        <w:jc w:val="both"/>
      </w:pPr>
      <w:r>
        <w:t>Поэзия первой половины ХХ века (не менее трёх стихотворений на тему «Человек и эпоха» по</w:t>
      </w:r>
      <w:r>
        <w:tab/>
        <w:t>выбору).</w:t>
      </w:r>
      <w:r>
        <w:tab/>
        <w:t>Например,</w:t>
      </w:r>
      <w:r>
        <w:tab/>
        <w:t>стихотворения</w:t>
      </w:r>
      <w:r>
        <w:tab/>
        <w:t>В.В.</w:t>
      </w:r>
      <w:r>
        <w:tab/>
        <w:t>Маяковского,</w:t>
      </w:r>
    </w:p>
    <w:p w:rsidR="00DE446C" w:rsidRDefault="0077762A" w:rsidP="0078274A">
      <w:pPr>
        <w:pStyle w:val="11"/>
        <w:ind w:firstLine="567"/>
        <w:jc w:val="both"/>
      </w:pPr>
      <w:r>
        <w:t>М.И. Цветаевой, О.Э. Мандельштама, Б.Л. Пастернака и другие.</w:t>
      </w:r>
    </w:p>
    <w:p w:rsidR="00DE446C" w:rsidRDefault="0077762A" w:rsidP="0078274A">
      <w:pPr>
        <w:pStyle w:val="11"/>
        <w:ind w:firstLine="567"/>
        <w:jc w:val="both"/>
      </w:pPr>
      <w:r>
        <w:t>М.А. Булгаков (одна повесть по выбору). Например, «Собачье сердце» и другие.</w:t>
      </w:r>
    </w:p>
    <w:p w:rsidR="00DE446C" w:rsidRDefault="0077762A" w:rsidP="0078274A">
      <w:pPr>
        <w:pStyle w:val="11"/>
        <w:ind w:firstLine="567"/>
        <w:jc w:val="both"/>
      </w:pPr>
      <w:r>
        <w:t>Литература второй половины XX века.</w:t>
      </w:r>
    </w:p>
    <w:p w:rsidR="00DE446C" w:rsidRDefault="0077762A" w:rsidP="0078274A">
      <w:pPr>
        <w:pStyle w:val="11"/>
        <w:ind w:firstLine="567"/>
        <w:jc w:val="both"/>
      </w:pPr>
      <w:r>
        <w:t>А.Т. Твардовский. Поэма «Василий Тёркин» (главы «Переправа», «Гармонь», «Два солдата», «Поединок» и другие).</w:t>
      </w:r>
    </w:p>
    <w:p w:rsidR="00DE446C" w:rsidRDefault="0077762A" w:rsidP="0078274A">
      <w:pPr>
        <w:pStyle w:val="11"/>
        <w:ind w:firstLine="567"/>
        <w:jc w:val="both"/>
      </w:pPr>
      <w:r>
        <w:t>М.А. Шолохов. Рассказ «Судьба человека».</w:t>
      </w:r>
    </w:p>
    <w:p w:rsidR="00DE446C" w:rsidRDefault="0077762A" w:rsidP="00E84423">
      <w:pPr>
        <w:pStyle w:val="11"/>
        <w:numPr>
          <w:ilvl w:val="0"/>
          <w:numId w:val="28"/>
        </w:numPr>
        <w:tabs>
          <w:tab w:val="left" w:pos="1117"/>
        </w:tabs>
        <w:ind w:firstLine="567"/>
        <w:jc w:val="both"/>
      </w:pPr>
      <w:bookmarkStart w:id="159" w:name="bookmark165"/>
      <w:bookmarkEnd w:id="159"/>
      <w:r>
        <w:t>И. Солженицын. Рассказ «Матрёнин двор».</w:t>
      </w:r>
    </w:p>
    <w:p w:rsidR="00DE446C" w:rsidRDefault="0077762A" w:rsidP="0078274A">
      <w:pPr>
        <w:pStyle w:val="11"/>
        <w:ind w:firstLine="567"/>
        <w:jc w:val="both"/>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DE446C" w:rsidRDefault="0077762A" w:rsidP="0078274A">
      <w:pPr>
        <w:pStyle w:val="11"/>
        <w:ind w:firstLine="567"/>
        <w:jc w:val="both"/>
      </w:pPr>
      <w: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DE446C" w:rsidRDefault="0077762A" w:rsidP="0078274A">
      <w:pPr>
        <w:pStyle w:val="11"/>
        <w:tabs>
          <w:tab w:val="left" w:pos="2549"/>
          <w:tab w:val="left" w:pos="4517"/>
          <w:tab w:val="left" w:pos="7099"/>
          <w:tab w:val="left" w:pos="9000"/>
        </w:tabs>
        <w:ind w:firstLine="567"/>
        <w:jc w:val="both"/>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w:t>
      </w:r>
      <w:r>
        <w:tab/>
        <w:t>Б.Ш.</w:t>
      </w:r>
      <w:r>
        <w:tab/>
        <w:t>Окуджавы,</w:t>
      </w:r>
      <w:r>
        <w:tab/>
        <w:t>В.С.</w:t>
      </w:r>
      <w:r>
        <w:tab/>
        <w:t>Высоцкого,</w:t>
      </w:r>
    </w:p>
    <w:p w:rsidR="00DE446C" w:rsidRDefault="0077762A" w:rsidP="0078274A">
      <w:pPr>
        <w:pStyle w:val="11"/>
        <w:ind w:firstLine="567"/>
        <w:jc w:val="both"/>
      </w:pPr>
      <w:r>
        <w:t>А.А. Вознесенского, Е.А. Евтушенко, Р.И. Рождественского, И.А. Бродского, А.С. Кушнера и другие.</w:t>
      </w:r>
    </w:p>
    <w:p w:rsidR="00DE446C" w:rsidRDefault="0077762A" w:rsidP="0078274A">
      <w:pPr>
        <w:pStyle w:val="11"/>
        <w:ind w:firstLine="567"/>
        <w:jc w:val="both"/>
      </w:pPr>
      <w:r>
        <w:t>Зарубежная литература.</w:t>
      </w:r>
    </w:p>
    <w:p w:rsidR="00DE446C" w:rsidRDefault="0077762A" w:rsidP="0078274A">
      <w:pPr>
        <w:pStyle w:val="11"/>
        <w:ind w:firstLine="567"/>
        <w:jc w:val="both"/>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DE446C" w:rsidRDefault="0077762A" w:rsidP="0078274A">
      <w:pPr>
        <w:pStyle w:val="11"/>
        <w:ind w:firstLine="567"/>
        <w:jc w:val="both"/>
      </w:pPr>
      <w:r>
        <w:t>Ж.-Б. Мольер. Комедия «Мещанин во дворянстве» (фрагменты по выбору).</w:t>
      </w:r>
    </w:p>
    <w:p w:rsidR="00DE446C" w:rsidRDefault="0077762A" w:rsidP="0078274A">
      <w:pPr>
        <w:pStyle w:val="11"/>
        <w:ind w:firstLine="567"/>
        <w:jc w:val="both"/>
      </w:pPr>
      <w:r>
        <w:t>Содержание обучения в 9 классе.</w:t>
      </w:r>
    </w:p>
    <w:p w:rsidR="00DE446C" w:rsidRDefault="0077762A" w:rsidP="0078274A">
      <w:pPr>
        <w:pStyle w:val="11"/>
        <w:ind w:firstLine="567"/>
        <w:jc w:val="both"/>
      </w:pPr>
      <w:r>
        <w:t>Древнерусская литература.</w:t>
      </w:r>
    </w:p>
    <w:p w:rsidR="00DE446C" w:rsidRDefault="0077762A" w:rsidP="0078274A">
      <w:pPr>
        <w:pStyle w:val="11"/>
        <w:ind w:firstLine="567"/>
        <w:jc w:val="both"/>
      </w:pPr>
      <w:r>
        <w:t>«Слово о полку Игореве».</w:t>
      </w:r>
    </w:p>
    <w:p w:rsidR="00DE446C" w:rsidRDefault="0077762A" w:rsidP="0078274A">
      <w:pPr>
        <w:pStyle w:val="11"/>
        <w:ind w:firstLine="567"/>
        <w:jc w:val="both"/>
      </w:pPr>
      <w:r>
        <w:t>Литература XVIII века.</w:t>
      </w:r>
    </w:p>
    <w:p w:rsidR="00DE446C" w:rsidRDefault="0077762A" w:rsidP="0078274A">
      <w:pPr>
        <w:pStyle w:val="11"/>
        <w:ind w:firstLine="567"/>
        <w:jc w:val="both"/>
      </w:pPr>
      <w:r>
        <w:t xml:space="preserve">М.В. Ломоносов. «Ода на день восшествия на Всероссийский престол Ея Величества Государыни Императрицы Елисаветы Петровны 1747 </w:t>
      </w:r>
      <w:r>
        <w:lastRenderedPageBreak/>
        <w:t>года» и другие стихотворения (по выбору).</w:t>
      </w:r>
    </w:p>
    <w:p w:rsidR="00DE446C" w:rsidRDefault="0077762A" w:rsidP="0078274A">
      <w:pPr>
        <w:pStyle w:val="11"/>
        <w:ind w:firstLine="567"/>
        <w:jc w:val="both"/>
      </w:pPr>
      <w:r>
        <w:t>Г.Р. Державин. Стихотворения (два по выбору). Например, «Властителям и судиям», «Памятник» и другие.</w:t>
      </w:r>
    </w:p>
    <w:p w:rsidR="00DE446C" w:rsidRDefault="0077762A" w:rsidP="0078274A">
      <w:pPr>
        <w:pStyle w:val="11"/>
        <w:ind w:firstLine="567"/>
        <w:jc w:val="both"/>
      </w:pPr>
      <w:r>
        <w:t>Н.М. Карамзин. Повесть «Бедная Лиза».</w:t>
      </w:r>
    </w:p>
    <w:p w:rsidR="00DE446C" w:rsidRDefault="0077762A" w:rsidP="0078274A">
      <w:pPr>
        <w:pStyle w:val="11"/>
        <w:ind w:firstLine="567"/>
        <w:jc w:val="both"/>
      </w:pPr>
      <w:r>
        <w:t>Литература первой половины XIX века.</w:t>
      </w:r>
    </w:p>
    <w:p w:rsidR="00DE446C" w:rsidRDefault="0077762A" w:rsidP="00E84423">
      <w:pPr>
        <w:pStyle w:val="11"/>
        <w:numPr>
          <w:ilvl w:val="0"/>
          <w:numId w:val="28"/>
        </w:numPr>
        <w:tabs>
          <w:tab w:val="left" w:pos="1098"/>
        </w:tabs>
        <w:ind w:firstLine="567"/>
        <w:jc w:val="both"/>
      </w:pPr>
      <w:bookmarkStart w:id="160" w:name="bookmark166"/>
      <w:bookmarkEnd w:id="160"/>
      <w:r>
        <w:t>А. Жуковский. Баллады, элегии (одна-две по выбору). Например, «Светлана» , «Невыразимое», «Море» и другие.</w:t>
      </w:r>
    </w:p>
    <w:p w:rsidR="00DE446C" w:rsidRDefault="0077762A" w:rsidP="0078274A">
      <w:pPr>
        <w:pStyle w:val="11"/>
        <w:ind w:firstLine="567"/>
        <w:jc w:val="both"/>
      </w:pPr>
      <w:r>
        <w:t>А.С. Грибоедов. Комедия «Горе от ума».</w:t>
      </w:r>
    </w:p>
    <w:p w:rsidR="00DE446C" w:rsidRDefault="0077762A" w:rsidP="0078274A">
      <w:pPr>
        <w:pStyle w:val="11"/>
        <w:ind w:firstLine="567"/>
        <w:jc w:val="both"/>
      </w:pPr>
      <w:r>
        <w:t>Поэзия пушкинской эпохи. К.Н. Батюшков, А.А. Дельвиг, Н.М. Языков, Е.А. Баратынский (не менее трёх стихотворений по выбору).</w:t>
      </w:r>
    </w:p>
    <w:p w:rsidR="00DE446C" w:rsidRDefault="0077762A" w:rsidP="0078274A">
      <w:pPr>
        <w:pStyle w:val="11"/>
        <w:ind w:firstLine="567"/>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 Поэма «Медный всадник». Роман в стихах «Евгений Онегин».</w:t>
      </w:r>
    </w:p>
    <w:p w:rsidR="00DE446C" w:rsidRDefault="0077762A" w:rsidP="0078274A">
      <w:pPr>
        <w:pStyle w:val="11"/>
        <w:ind w:firstLine="567"/>
        <w:jc w:val="both"/>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E446C" w:rsidRDefault="0077762A" w:rsidP="0078274A">
      <w:pPr>
        <w:pStyle w:val="11"/>
        <w:ind w:firstLine="567"/>
        <w:jc w:val="both"/>
      </w:pPr>
      <w:r>
        <w:t>Н.В. Гоголь. Поэма «Мёртвые души».</w:t>
      </w:r>
    </w:p>
    <w:p w:rsidR="00DE446C" w:rsidRDefault="0077762A" w:rsidP="0078274A">
      <w:pPr>
        <w:pStyle w:val="11"/>
        <w:ind w:firstLine="567"/>
        <w:jc w:val="both"/>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DE446C" w:rsidRDefault="0077762A" w:rsidP="0078274A">
      <w:pPr>
        <w:pStyle w:val="11"/>
        <w:ind w:firstLine="567"/>
        <w:jc w:val="both"/>
      </w:pPr>
      <w:r>
        <w:t>Зарубежная литература.</w:t>
      </w:r>
    </w:p>
    <w:p w:rsidR="00DE446C" w:rsidRDefault="0077762A" w:rsidP="0078274A">
      <w:pPr>
        <w:pStyle w:val="11"/>
        <w:ind w:firstLine="567"/>
        <w:jc w:val="both"/>
      </w:pPr>
      <w:r>
        <w:t>Данте. «Божественная комедия» (не менее двух фрагментов по выбору).</w:t>
      </w:r>
    </w:p>
    <w:p w:rsidR="00DE446C" w:rsidRDefault="0077762A" w:rsidP="0078274A">
      <w:pPr>
        <w:spacing w:line="1" w:lineRule="exact"/>
        <w:ind w:firstLine="567"/>
      </w:pPr>
      <w:r>
        <w:rPr>
          <w:noProof/>
          <w:lang w:bidi="ar-SA"/>
        </w:rPr>
        <mc:AlternateContent>
          <mc:Choice Requires="wps">
            <w:drawing>
              <wp:anchor distT="0" distB="0" distL="0" distR="0" simplePos="0" relativeHeight="125829386" behindDoc="0" locked="0" layoutInCell="1" allowOverlap="1" wp14:anchorId="4D528E17" wp14:editId="7321D9CD">
                <wp:simplePos x="0" y="0"/>
                <wp:positionH relativeFrom="page">
                  <wp:posOffset>699770</wp:posOffset>
                </wp:positionH>
                <wp:positionV relativeFrom="paragraph">
                  <wp:posOffset>0</wp:posOffset>
                </wp:positionV>
                <wp:extent cx="6513830" cy="1929130"/>
                <wp:effectExtent l="0" t="0" r="0" b="0"/>
                <wp:wrapTopAndBottom/>
                <wp:docPr id="32" name="Shape 32"/>
                <wp:cNvGraphicFramePr/>
                <a:graphic xmlns:a="http://schemas.openxmlformats.org/drawingml/2006/main">
                  <a:graphicData uri="http://schemas.microsoft.com/office/word/2010/wordprocessingShape">
                    <wps:wsp>
                      <wps:cNvSpPr txBox="1"/>
                      <wps:spPr>
                        <a:xfrm>
                          <a:off x="0" y="0"/>
                          <a:ext cx="6513830" cy="1929130"/>
                        </a:xfrm>
                        <a:prstGeom prst="rect">
                          <a:avLst/>
                        </a:prstGeom>
                        <a:noFill/>
                      </wps:spPr>
                      <wps:txbx>
                        <w:txbxContent>
                          <w:p w:rsidR="00D14784" w:rsidRDefault="00D14784">
                            <w:pPr>
                              <w:pStyle w:val="11"/>
                              <w:ind w:firstLine="720"/>
                              <w:jc w:val="both"/>
                            </w:pPr>
                            <w:r>
                              <w:t>У. Шекспир. Трагедия «Гамлет» (фрагменты по выбору).</w:t>
                            </w:r>
                          </w:p>
                          <w:p w:rsidR="00D14784" w:rsidRDefault="00D14784">
                            <w:pPr>
                              <w:pStyle w:val="11"/>
                              <w:ind w:firstLine="720"/>
                              <w:jc w:val="both"/>
                            </w:pPr>
                            <w:r>
                              <w:t>И.-В. Гёте. Трагедия «Фауст» (не менее двух фрагментов по выбору).</w:t>
                            </w:r>
                          </w:p>
                          <w:p w:rsidR="00D14784" w:rsidRDefault="00D14784">
                            <w:pPr>
                              <w:pStyle w:val="11"/>
                              <w:ind w:firstLine="720"/>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rsidR="00D14784" w:rsidRDefault="00D14784">
                            <w:pPr>
                              <w:pStyle w:val="11"/>
                              <w:ind w:firstLine="720"/>
                              <w:jc w:val="both"/>
                            </w:pPr>
                            <w:r>
                              <w:t>Зарубежная проза первой половины XIX в. (одно произведение произведения Э.Т.А. Гофмана, В. Гюго, В. Скотта и другие.</w:t>
                            </w:r>
                          </w:p>
                          <w:p w:rsidR="00D14784" w:rsidRDefault="00D14784">
                            <w:pPr>
                              <w:pStyle w:val="11"/>
                              <w:ind w:firstLine="720"/>
                              <w:jc w:val="both"/>
                            </w:pPr>
                            <w:r>
                              <w:t>Планируемые результаты освоения на уровне основного общего образования.</w:t>
                            </w:r>
                          </w:p>
                          <w:p w:rsidR="00D14784" w:rsidRDefault="00D14784">
                            <w:pPr>
                              <w:pStyle w:val="11"/>
                              <w:ind w:firstLine="720"/>
                              <w:jc w:val="both"/>
                            </w:pPr>
                            <w:r>
                              <w:rPr>
                                <w:shd w:val="clear" w:color="auto" w:fill="FFFFFF"/>
                              </w:rPr>
                              <w:t>Личностные результаты на уровне основного общего</w:t>
                            </w:r>
                          </w:p>
                        </w:txbxContent>
                      </wps:txbx>
                      <wps:bodyPr lIns="0" tIns="0" rIns="0" bIns="0"/>
                    </wps:wsp>
                  </a:graphicData>
                </a:graphic>
              </wp:anchor>
            </w:drawing>
          </mc:Choice>
          <mc:Fallback>
            <w:pict>
              <v:shape id="Shape 32" o:spid="_x0000_s1028" type="#_x0000_t202" style="position:absolute;left:0;text-align:left;margin-left:55.1pt;margin-top:0;width:512.9pt;height:151.9pt;z-index:1258293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" filled="f" stroked="f">
                <v:textbox inset="0,0,0,0">
                  <w:txbxContent>
                    <w:p w:rsidR="00D14784" w:rsidRDefault="00D14784">
                      <w:pPr>
                        <w:pStyle w:val="11"/>
                        <w:ind w:firstLine="720"/>
                        <w:jc w:val="both"/>
                      </w:pPr>
                      <w:r>
                        <w:t>У. Шекспир. Трагедия «Гамлет» (фрагменты по выбору).</w:t>
                      </w:r>
                    </w:p>
                    <w:p w:rsidR="00D14784" w:rsidRDefault="00D14784">
                      <w:pPr>
                        <w:pStyle w:val="11"/>
                        <w:ind w:firstLine="720"/>
                        <w:jc w:val="both"/>
                      </w:pPr>
                      <w:r>
                        <w:t>И.-В. Гёте. Трагедия «Фауст» (не менее двух фрагментов по выбору).</w:t>
                      </w:r>
                    </w:p>
                    <w:p w:rsidR="00D14784" w:rsidRDefault="00D14784">
                      <w:pPr>
                        <w:pStyle w:val="11"/>
                        <w:ind w:firstLine="720"/>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rsidR="00D14784" w:rsidRDefault="00D14784">
                      <w:pPr>
                        <w:pStyle w:val="11"/>
                        <w:ind w:firstLine="720"/>
                        <w:jc w:val="both"/>
                      </w:pPr>
                      <w:r>
                        <w:t>Зарубежная проза первой половины XIX в. (одно произведение произведения Э.Т.А. Гофмана, В. Гюго, В. Скотта и другие.</w:t>
                      </w:r>
                    </w:p>
                    <w:p w:rsidR="00D14784" w:rsidRDefault="00D14784">
                      <w:pPr>
                        <w:pStyle w:val="11"/>
                        <w:ind w:firstLine="720"/>
                        <w:jc w:val="both"/>
                      </w:pPr>
                      <w:r>
                        <w:t>Планируемые результаты освоения на уровне основного общего образования.</w:t>
                      </w:r>
                    </w:p>
                    <w:p w:rsidR="00D14784" w:rsidRDefault="00D14784">
                      <w:pPr>
                        <w:pStyle w:val="11"/>
                        <w:ind w:firstLine="720"/>
                        <w:jc w:val="both"/>
                      </w:pPr>
                      <w:r>
                        <w:rPr>
                          <w:shd w:val="clear" w:color="auto" w:fill="FFFFFF"/>
                        </w:rPr>
                        <w:t>Личностные результаты на уровне основного общего</w:t>
                      </w:r>
                    </w:p>
                  </w:txbxContent>
                </v:textbox>
                <w10:wrap type="topAndBottom" anchorx="page"/>
              </v:shape>
            </w:pict>
          </mc:Fallback>
        </mc:AlternateContent>
      </w:r>
      <w:r>
        <w:rPr>
          <w:noProof/>
          <w:lang w:bidi="ar-SA"/>
        </w:rPr>
        <mc:AlternateContent>
          <mc:Choice Requires="wps">
            <w:drawing>
              <wp:anchor distT="841375" distB="874395" distL="0" distR="0" simplePos="0" relativeHeight="125829388" behindDoc="0" locked="0" layoutInCell="1" allowOverlap="1" wp14:anchorId="74AD7851" wp14:editId="3DEDBC87">
                <wp:simplePos x="0" y="0"/>
                <wp:positionH relativeFrom="page">
                  <wp:posOffset>5603875</wp:posOffset>
                </wp:positionH>
                <wp:positionV relativeFrom="paragraph">
                  <wp:posOffset>841375</wp:posOffset>
                </wp:positionV>
                <wp:extent cx="1600200" cy="213360"/>
                <wp:effectExtent l="0" t="0" r="0" b="0"/>
                <wp:wrapTopAndBottom/>
                <wp:docPr id="34" name="Shape 34"/>
                <wp:cNvGraphicFramePr/>
                <a:graphic xmlns:a="http://schemas.openxmlformats.org/drawingml/2006/main">
                  <a:graphicData uri="http://schemas.microsoft.com/office/word/2010/wordprocessingShape">
                    <wps:wsp>
                      <wps:cNvSpPr txBox="1"/>
                      <wps:spPr>
                        <a:xfrm>
                          <a:off x="0" y="0"/>
                          <a:ext cx="1600200" cy="213360"/>
                        </a:xfrm>
                        <a:prstGeom prst="rect">
                          <a:avLst/>
                        </a:prstGeom>
                        <a:noFill/>
                      </wps:spPr>
                      <wps:txbx>
                        <w:txbxContent>
                          <w:p w:rsidR="00D14784" w:rsidRDefault="00D14784">
                            <w:pPr>
                              <w:pStyle w:val="11"/>
                              <w:ind w:firstLine="0"/>
                            </w:pPr>
                            <w:r>
                              <w:t>по выбору). Например,</w:t>
                            </w:r>
                          </w:p>
                        </w:txbxContent>
                      </wps:txbx>
                      <wps:bodyPr wrap="none" lIns="0" tIns="0" rIns="0" bIns="0"/>
                    </wps:wsp>
                  </a:graphicData>
                </a:graphic>
              </wp:anchor>
            </w:drawing>
          </mc:Choice>
          <mc:Fallback>
            <w:pict>
              <v:shape id="Shape 34" o:spid="_x0000_s1029" type="#_x0000_t202" style="position:absolute;left:0;text-align:left;margin-left:441.25pt;margin-top:66.25pt;width:126pt;height:16.8pt;z-index:125829388;visibility:visible;mso-wrap-style:none;mso-wrap-distance-left:0;mso-wrap-distance-top:66.25pt;mso-wrap-distance-right:0;mso-wrap-distance-bottom:68.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" filled="f" stroked="f">
                <v:textbox inset="0,0,0,0">
                  <w:txbxContent>
                    <w:p w:rsidR="00D14784" w:rsidRDefault="00D14784">
                      <w:pPr>
                        <w:pStyle w:val="11"/>
                        <w:ind w:firstLine="0"/>
                      </w:pPr>
                      <w:r>
                        <w:t>по выбору). Например,</w:t>
                      </w:r>
                    </w:p>
                  </w:txbxContent>
                </v:textbox>
                <w10:wrap type="topAndBottom" anchorx="page"/>
              </v:shape>
            </w:pict>
          </mc:Fallback>
        </mc:AlternateContent>
      </w:r>
      <w:r>
        <w:rPr>
          <w:noProof/>
          <w:lang w:bidi="ar-SA"/>
        </w:rPr>
        <mc:AlternateContent>
          <mc:Choice Requires="wps">
            <w:drawing>
              <wp:anchor distT="1188720" distB="527050" distL="0" distR="0" simplePos="0" relativeHeight="125829390" behindDoc="0" locked="0" layoutInCell="1" allowOverlap="1" wp14:anchorId="64665FAE" wp14:editId="467191D8">
                <wp:simplePos x="0" y="0"/>
                <wp:positionH relativeFrom="page">
                  <wp:posOffset>4680585</wp:posOffset>
                </wp:positionH>
                <wp:positionV relativeFrom="paragraph">
                  <wp:posOffset>1188720</wp:posOffset>
                </wp:positionV>
                <wp:extent cx="768350" cy="213360"/>
                <wp:effectExtent l="0" t="0" r="0" b="0"/>
                <wp:wrapTopAndBottom/>
                <wp:docPr id="36" name="Shape 36"/>
                <wp:cNvGraphicFramePr/>
                <a:graphic xmlns:a="http://schemas.openxmlformats.org/drawingml/2006/main">
                  <a:graphicData uri="http://schemas.microsoft.com/office/word/2010/wordprocessingShape">
                    <wps:wsp>
                      <wps:cNvSpPr txBox="1"/>
                      <wps:spPr>
                        <a:xfrm>
                          <a:off x="0" y="0"/>
                          <a:ext cx="768350" cy="213360"/>
                        </a:xfrm>
                        <a:prstGeom prst="rect">
                          <a:avLst/>
                        </a:prstGeom>
                        <a:noFill/>
                      </wps:spPr>
                      <wps:txbx>
                        <w:txbxContent>
                          <w:p w:rsidR="00D14784" w:rsidRDefault="00D14784">
                            <w:pPr>
                              <w:pStyle w:val="11"/>
                              <w:ind w:firstLine="0"/>
                            </w:pPr>
                            <w:r>
                              <w:t>программы</w:t>
                            </w:r>
                          </w:p>
                        </w:txbxContent>
                      </wps:txbx>
                      <wps:bodyPr wrap="none" lIns="0" tIns="0" rIns="0" bIns="0"/>
                    </wps:wsp>
                  </a:graphicData>
                </a:graphic>
              </wp:anchor>
            </w:drawing>
          </mc:Choice>
          <mc:Fallback>
            <w:pict>
              <v:shape id="Shape 36" o:spid="_x0000_s1030" type="#_x0000_t202" style="position:absolute;left:0;text-align:left;margin-left:368.55pt;margin-top:93.6pt;width:60.5pt;height:16.8pt;z-index:125829390;visibility:visible;mso-wrap-style:none;mso-wrap-distance-left:0;mso-wrap-distance-top:93.6pt;mso-wrap-distance-right:0;mso-wrap-distance-bottom:4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" filled="f" stroked="f">
                <v:textbox inset="0,0,0,0">
                  <w:txbxContent>
                    <w:p w:rsidR="00D14784" w:rsidRDefault="00D14784">
                      <w:pPr>
                        <w:pStyle w:val="11"/>
                        <w:ind w:firstLine="0"/>
                      </w:pPr>
                      <w:r>
                        <w:t>программы</w:t>
                      </w:r>
                    </w:p>
                  </w:txbxContent>
                </v:textbox>
                <w10:wrap type="topAndBottom" anchorx="page"/>
              </v:shape>
            </w:pict>
          </mc:Fallback>
        </mc:AlternateContent>
      </w:r>
      <w:r>
        <w:rPr>
          <w:noProof/>
          <w:lang w:bidi="ar-SA"/>
        </w:rPr>
        <mc:AlternateContent>
          <mc:Choice Requires="wps">
            <w:drawing>
              <wp:anchor distT="1188720" distB="527050" distL="0" distR="0" simplePos="0" relativeHeight="125829392" behindDoc="0" locked="0" layoutInCell="1" allowOverlap="1" wp14:anchorId="0DF4DA12" wp14:editId="055EACC6">
                <wp:simplePos x="0" y="0"/>
                <wp:positionH relativeFrom="page">
                  <wp:posOffset>5857240</wp:posOffset>
                </wp:positionH>
                <wp:positionV relativeFrom="paragraph">
                  <wp:posOffset>1188720</wp:posOffset>
                </wp:positionV>
                <wp:extent cx="182880" cy="213360"/>
                <wp:effectExtent l="0" t="0" r="0" b="0"/>
                <wp:wrapTopAndBottom/>
                <wp:docPr id="38" name="Shape 38"/>
                <wp:cNvGraphicFramePr/>
                <a:graphic xmlns:a="http://schemas.openxmlformats.org/drawingml/2006/main">
                  <a:graphicData uri="http://schemas.microsoft.com/office/word/2010/wordprocessingShape">
                    <wps:wsp>
                      <wps:cNvSpPr txBox="1"/>
                      <wps:spPr>
                        <a:xfrm>
                          <a:off x="0" y="0"/>
                          <a:ext cx="182880" cy="213360"/>
                        </a:xfrm>
                        <a:prstGeom prst="rect">
                          <a:avLst/>
                        </a:prstGeom>
                        <a:noFill/>
                      </wps:spPr>
                      <wps:txbx>
                        <w:txbxContent>
                          <w:p w:rsidR="00D14784" w:rsidRDefault="00D14784">
                            <w:pPr>
                              <w:pStyle w:val="11"/>
                              <w:ind w:firstLine="0"/>
                            </w:pPr>
                            <w:r>
                              <w:t>по</w:t>
                            </w:r>
                          </w:p>
                        </w:txbxContent>
                      </wps:txbx>
                      <wps:bodyPr wrap="none" lIns="0" tIns="0" rIns="0" bIns="0"/>
                    </wps:wsp>
                  </a:graphicData>
                </a:graphic>
              </wp:anchor>
            </w:drawing>
          </mc:Choice>
          <mc:Fallback>
            <w:pict>
              <v:shape id="Shape 38" o:spid="_x0000_s1031" type="#_x0000_t202" style="position:absolute;left:0;text-align:left;margin-left:461.2pt;margin-top:93.6pt;width:14.4pt;height:16.8pt;z-index:125829392;visibility:visible;mso-wrap-style:none;mso-wrap-distance-left:0;mso-wrap-distance-top:93.6pt;mso-wrap-distance-right:0;mso-wrap-distance-bottom:4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" filled="f" stroked="f">
                <v:textbox inset="0,0,0,0">
                  <w:txbxContent>
                    <w:p w:rsidR="00D14784" w:rsidRDefault="00D14784">
                      <w:pPr>
                        <w:pStyle w:val="11"/>
                        <w:ind w:firstLine="0"/>
                      </w:pPr>
                      <w:r>
                        <w:t>по</w:t>
                      </w:r>
                    </w:p>
                  </w:txbxContent>
                </v:textbox>
                <w10:wrap type="topAndBottom" anchorx="page"/>
              </v:shape>
            </w:pict>
          </mc:Fallback>
        </mc:AlternateContent>
      </w:r>
      <w:r>
        <w:rPr>
          <w:noProof/>
          <w:lang w:bidi="ar-SA"/>
        </w:rPr>
        <mc:AlternateContent>
          <mc:Choice Requires="wps">
            <w:drawing>
              <wp:anchor distT="1188720" distB="527050" distL="0" distR="0" simplePos="0" relativeHeight="125829394" behindDoc="0" locked="0" layoutInCell="1" allowOverlap="1" wp14:anchorId="1C16DF4E" wp14:editId="34816FBB">
                <wp:simplePos x="0" y="0"/>
                <wp:positionH relativeFrom="page">
                  <wp:posOffset>6451600</wp:posOffset>
                </wp:positionH>
                <wp:positionV relativeFrom="paragraph">
                  <wp:posOffset>1188720</wp:posOffset>
                </wp:positionV>
                <wp:extent cx="755650" cy="213360"/>
                <wp:effectExtent l="0" t="0" r="0" b="0"/>
                <wp:wrapTopAndBottom/>
                <wp:docPr id="40" name="Shape 40"/>
                <wp:cNvGraphicFramePr/>
                <a:graphic xmlns:a="http://schemas.openxmlformats.org/drawingml/2006/main">
                  <a:graphicData uri="http://schemas.microsoft.com/office/word/2010/wordprocessingShape">
                    <wps:wsp>
                      <wps:cNvSpPr txBox="1"/>
                      <wps:spPr>
                        <a:xfrm>
                          <a:off x="0" y="0"/>
                          <a:ext cx="755650" cy="213360"/>
                        </a:xfrm>
                        <a:prstGeom prst="rect">
                          <a:avLst/>
                        </a:prstGeom>
                        <a:noFill/>
                      </wps:spPr>
                      <wps:txbx>
                        <w:txbxContent>
                          <w:p w:rsidR="00D14784" w:rsidRDefault="00D14784">
                            <w:pPr>
                              <w:pStyle w:val="11"/>
                              <w:ind w:firstLine="0"/>
                              <w:jc w:val="right"/>
                            </w:pPr>
                            <w:r>
                              <w:t>литературе</w:t>
                            </w:r>
                          </w:p>
                        </w:txbxContent>
                      </wps:txbx>
                      <wps:bodyPr wrap="none" lIns="0" tIns="0" rIns="0" bIns="0"/>
                    </wps:wsp>
                  </a:graphicData>
                </a:graphic>
              </wp:anchor>
            </w:drawing>
          </mc:Choice>
          <mc:Fallback>
            <w:pict>
              <v:shape id="Shape 40" o:spid="_x0000_s1032" type="#_x0000_t202" style="position:absolute;left:0;text-align:left;margin-left:508pt;margin-top:93.6pt;width:59.5pt;height:16.8pt;z-index:125829394;visibility:visible;mso-wrap-style:none;mso-wrap-distance-left:0;mso-wrap-distance-top:93.6pt;mso-wrap-distance-right:0;mso-wrap-distance-bottom:4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" filled="f" stroked="f">
                <v:textbox inset="0,0,0,0">
                  <w:txbxContent>
                    <w:p w:rsidR="00D14784" w:rsidRDefault="00D14784">
                      <w:pPr>
                        <w:pStyle w:val="11"/>
                        <w:ind w:firstLine="0"/>
                        <w:jc w:val="right"/>
                      </w:pPr>
                      <w:r>
                        <w:t>литературе</w:t>
                      </w:r>
                    </w:p>
                  </w:txbxContent>
                </v:textbox>
                <w10:wrap type="topAndBottom" anchorx="page"/>
              </v:shape>
            </w:pict>
          </mc:Fallback>
        </mc:AlternateContent>
      </w:r>
      <w:r>
        <w:rPr>
          <w:noProof/>
          <w:lang w:bidi="ar-SA"/>
        </w:rPr>
        <mc:AlternateContent>
          <mc:Choice Requires="wps">
            <w:drawing>
              <wp:anchor distT="1539240" distB="0" distL="0" distR="0" simplePos="0" relativeHeight="125829396" behindDoc="0" locked="0" layoutInCell="1" allowOverlap="1" wp14:anchorId="64A81BD8" wp14:editId="20410F2D">
                <wp:simplePos x="0" y="0"/>
                <wp:positionH relativeFrom="page">
                  <wp:posOffset>3403600</wp:posOffset>
                </wp:positionH>
                <wp:positionV relativeFrom="paragraph">
                  <wp:posOffset>1539240</wp:posOffset>
                </wp:positionV>
                <wp:extent cx="835025" cy="389890"/>
                <wp:effectExtent l="0" t="0" r="0" b="0"/>
                <wp:wrapTopAndBottom/>
                <wp:docPr id="42" name="Shape 42"/>
                <wp:cNvGraphicFramePr/>
                <a:graphic xmlns:a="http://schemas.openxmlformats.org/drawingml/2006/main">
                  <a:graphicData uri="http://schemas.microsoft.com/office/word/2010/wordprocessingShape">
                    <wps:wsp>
                      <wps:cNvSpPr txBox="1"/>
                      <wps:spPr>
                        <a:xfrm>
                          <a:off x="0" y="0"/>
                          <a:ext cx="835025" cy="389890"/>
                        </a:xfrm>
                        <a:prstGeom prst="rect">
                          <a:avLst/>
                        </a:prstGeom>
                        <a:noFill/>
                      </wps:spPr>
                      <wps:txbx>
                        <w:txbxContent>
                          <w:p w:rsidR="00D14784" w:rsidRDefault="00D14784">
                            <w:pPr>
                              <w:pStyle w:val="11"/>
                              <w:ind w:firstLine="0"/>
                              <w:jc w:val="right"/>
                            </w:pPr>
                            <w:r>
                              <w:t>освоения образования</w:t>
                            </w:r>
                          </w:p>
                        </w:txbxContent>
                      </wps:txbx>
                      <wps:bodyPr lIns="0" tIns="0" rIns="0" bIns="0"/>
                    </wps:wsp>
                  </a:graphicData>
                </a:graphic>
              </wp:anchor>
            </w:drawing>
          </mc:Choice>
          <mc:Fallback>
            <w:pict>
              <v:shape id="Shape 42" o:spid="_x0000_s1033" type="#_x0000_t202" style="position:absolute;left:0;text-align:left;margin-left:268pt;margin-top:121.2pt;width:65.75pt;height:30.7pt;z-index:125829396;visibility:visible;mso-wrap-style:square;mso-wrap-distance-left:0;mso-wrap-distance-top:121.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" filled="f" stroked="f">
                <v:textbox inset="0,0,0,0">
                  <w:txbxContent>
                    <w:p w:rsidR="00D14784" w:rsidRDefault="00D14784">
                      <w:pPr>
                        <w:pStyle w:val="11"/>
                        <w:ind w:firstLine="0"/>
                        <w:jc w:val="right"/>
                      </w:pPr>
                      <w:r>
                        <w:t>освоения образования</w:t>
                      </w:r>
                    </w:p>
                  </w:txbxContent>
                </v:textbox>
                <w10:wrap type="topAndBottom" anchorx="page"/>
              </v:shape>
            </w:pict>
          </mc:Fallback>
        </mc:AlternateContent>
      </w:r>
      <w:r>
        <w:rPr>
          <w:noProof/>
          <w:lang w:bidi="ar-SA"/>
        </w:rPr>
        <mc:AlternateContent>
          <mc:Choice Requires="wps">
            <w:drawing>
              <wp:anchor distT="1539240" distB="0" distL="0" distR="0" simplePos="0" relativeHeight="125829398" behindDoc="0" locked="0" layoutInCell="1" allowOverlap="1" wp14:anchorId="7AF005CA" wp14:editId="651B0B6B">
                <wp:simplePos x="0" y="0"/>
                <wp:positionH relativeFrom="page">
                  <wp:posOffset>4448810</wp:posOffset>
                </wp:positionH>
                <wp:positionV relativeFrom="paragraph">
                  <wp:posOffset>1539240</wp:posOffset>
                </wp:positionV>
                <wp:extent cx="963295" cy="389890"/>
                <wp:effectExtent l="0" t="0" r="0" b="0"/>
                <wp:wrapTopAndBottom/>
                <wp:docPr id="44" name="Shape 44"/>
                <wp:cNvGraphicFramePr/>
                <a:graphic xmlns:a="http://schemas.openxmlformats.org/drawingml/2006/main">
                  <a:graphicData uri="http://schemas.microsoft.com/office/word/2010/wordprocessingShape">
                    <wps:wsp>
                      <wps:cNvSpPr txBox="1"/>
                      <wps:spPr>
                        <a:xfrm>
                          <a:off x="0" y="0"/>
                          <a:ext cx="963295" cy="389890"/>
                        </a:xfrm>
                        <a:prstGeom prst="rect">
                          <a:avLst/>
                        </a:prstGeom>
                        <a:noFill/>
                      </wps:spPr>
                      <wps:txbx>
                        <w:txbxContent>
                          <w:p w:rsidR="00D14784" w:rsidRDefault="00D14784">
                            <w:pPr>
                              <w:pStyle w:val="11"/>
                              <w:ind w:firstLine="320"/>
                            </w:pPr>
                            <w:r>
                              <w:t>программы достигаются</w:t>
                            </w:r>
                          </w:p>
                        </w:txbxContent>
                      </wps:txbx>
                      <wps:bodyPr lIns="0" tIns="0" rIns="0" bIns="0"/>
                    </wps:wsp>
                  </a:graphicData>
                </a:graphic>
              </wp:anchor>
            </w:drawing>
          </mc:Choice>
          <mc:Fallback>
            <w:pict>
              <v:shape id="Shape 44" o:spid="_x0000_s1034" type="#_x0000_t202" style="position:absolute;left:0;text-align:left;margin-left:350.3pt;margin-top:121.2pt;width:75.85pt;height:30.7pt;z-index:125829398;visibility:visible;mso-wrap-style:square;mso-wrap-distance-left:0;mso-wrap-distance-top:121.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" filled="f" stroked="f">
                <v:textbox inset="0,0,0,0">
                  <w:txbxContent>
                    <w:p w:rsidR="00D14784" w:rsidRDefault="00D14784">
                      <w:pPr>
                        <w:pStyle w:val="11"/>
                        <w:ind w:firstLine="320"/>
                      </w:pPr>
                      <w:r>
                        <w:t>программы достигаются</w:t>
                      </w:r>
                    </w:p>
                  </w:txbxContent>
                </v:textbox>
                <w10:wrap type="topAndBottom" anchorx="page"/>
              </v:shape>
            </w:pict>
          </mc:Fallback>
        </mc:AlternateContent>
      </w:r>
      <w:r>
        <w:rPr>
          <w:noProof/>
          <w:lang w:bidi="ar-SA"/>
        </w:rPr>
        <mc:AlternateContent>
          <mc:Choice Requires="wps">
            <w:drawing>
              <wp:anchor distT="1539240" distB="0" distL="0" distR="0" simplePos="0" relativeHeight="125829400" behindDoc="0" locked="0" layoutInCell="1" allowOverlap="1" wp14:anchorId="5991FD95" wp14:editId="50BA24AE">
                <wp:simplePos x="0" y="0"/>
                <wp:positionH relativeFrom="page">
                  <wp:posOffset>5820410</wp:posOffset>
                </wp:positionH>
                <wp:positionV relativeFrom="paragraph">
                  <wp:posOffset>1539240</wp:posOffset>
                </wp:positionV>
                <wp:extent cx="609600" cy="389890"/>
                <wp:effectExtent l="0" t="0" r="0" b="0"/>
                <wp:wrapTopAndBottom/>
                <wp:docPr id="46" name="Shape 46"/>
                <wp:cNvGraphicFramePr/>
                <a:graphic xmlns:a="http://schemas.openxmlformats.org/drawingml/2006/main">
                  <a:graphicData uri="http://schemas.microsoft.com/office/word/2010/wordprocessingShape">
                    <wps:wsp>
                      <wps:cNvSpPr txBox="1"/>
                      <wps:spPr>
                        <a:xfrm>
                          <a:off x="0" y="0"/>
                          <a:ext cx="609600" cy="389890"/>
                        </a:xfrm>
                        <a:prstGeom prst="rect">
                          <a:avLst/>
                        </a:prstGeom>
                        <a:noFill/>
                      </wps:spPr>
                      <wps:txbx>
                        <w:txbxContent>
                          <w:p w:rsidR="00D14784" w:rsidRDefault="00D14784">
                            <w:pPr>
                              <w:pStyle w:val="11"/>
                              <w:ind w:firstLine="0"/>
                            </w:pPr>
                            <w:r>
                              <w:t>по единстве</w:t>
                            </w:r>
                          </w:p>
                        </w:txbxContent>
                      </wps:txbx>
                      <wps:bodyPr lIns="0" tIns="0" rIns="0" bIns="0"/>
                    </wps:wsp>
                  </a:graphicData>
                </a:graphic>
              </wp:anchor>
            </w:drawing>
          </mc:Choice>
          <mc:Fallback>
            <w:pict>
              <v:shape id="Shape 46" o:spid="_x0000_s1035" type="#_x0000_t202" style="position:absolute;left:0;text-align:left;margin-left:458.3pt;margin-top:121.2pt;width:48pt;height:30.7pt;z-index:125829400;visibility:visible;mso-wrap-style:square;mso-wrap-distance-left:0;mso-wrap-distance-top:121.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" filled="f" stroked="f">
                <v:textbox inset="0,0,0,0">
                  <w:txbxContent>
                    <w:p w:rsidR="00D14784" w:rsidRDefault="00D14784">
                      <w:pPr>
                        <w:pStyle w:val="11"/>
                        <w:ind w:firstLine="0"/>
                      </w:pPr>
                      <w:r>
                        <w:t>по единстве</w:t>
                      </w:r>
                    </w:p>
                  </w:txbxContent>
                </v:textbox>
                <w10:wrap type="topAndBottom" anchorx="page"/>
              </v:shape>
            </w:pict>
          </mc:Fallback>
        </mc:AlternateContent>
      </w:r>
      <w:r>
        <w:rPr>
          <w:noProof/>
          <w:lang w:bidi="ar-SA"/>
        </w:rPr>
        <mc:AlternateContent>
          <mc:Choice Requires="wps">
            <w:drawing>
              <wp:anchor distT="1539240" distB="0" distL="0" distR="0" simplePos="0" relativeHeight="125829402" behindDoc="0" locked="0" layoutInCell="1" allowOverlap="1" wp14:anchorId="101E021A" wp14:editId="6A435F95">
                <wp:simplePos x="0" y="0"/>
                <wp:positionH relativeFrom="page">
                  <wp:posOffset>6451600</wp:posOffset>
                </wp:positionH>
                <wp:positionV relativeFrom="paragraph">
                  <wp:posOffset>1539240</wp:posOffset>
                </wp:positionV>
                <wp:extent cx="755650" cy="389890"/>
                <wp:effectExtent l="0" t="0" r="0" b="0"/>
                <wp:wrapTopAndBottom/>
                <wp:docPr id="48" name="Shape 48"/>
                <wp:cNvGraphicFramePr/>
                <a:graphic xmlns:a="http://schemas.openxmlformats.org/drawingml/2006/main">
                  <a:graphicData uri="http://schemas.microsoft.com/office/word/2010/wordprocessingShape">
                    <wps:wsp>
                      <wps:cNvSpPr txBox="1"/>
                      <wps:spPr>
                        <a:xfrm>
                          <a:off x="0" y="0"/>
                          <a:ext cx="755650" cy="389890"/>
                        </a:xfrm>
                        <a:prstGeom prst="rect">
                          <a:avLst/>
                        </a:prstGeom>
                        <a:noFill/>
                      </wps:spPr>
                      <wps:txbx>
                        <w:txbxContent>
                          <w:p w:rsidR="00D14784" w:rsidRDefault="00D14784">
                            <w:pPr>
                              <w:pStyle w:val="11"/>
                              <w:ind w:firstLine="0"/>
                              <w:jc w:val="right"/>
                            </w:pPr>
                            <w:r>
                              <w:t>литературе учебной</w:t>
                            </w:r>
                          </w:p>
                        </w:txbxContent>
                      </wps:txbx>
                      <wps:bodyPr lIns="0" tIns="0" rIns="0" bIns="0"/>
                    </wps:wsp>
                  </a:graphicData>
                </a:graphic>
              </wp:anchor>
            </w:drawing>
          </mc:Choice>
          <mc:Fallback>
            <w:pict>
              <v:shape id="Shape 48" o:spid="_x0000_s1036" type="#_x0000_t202" style="position:absolute;left:0;text-align:left;margin-left:508pt;margin-top:121.2pt;width:59.5pt;height:30.7pt;z-index:125829402;visibility:visible;mso-wrap-style:square;mso-wrap-distance-left:0;mso-wrap-distance-top:121.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" filled="f" stroked="f">
                <v:textbox inset="0,0,0,0">
                  <w:txbxContent>
                    <w:p w:rsidR="00D14784" w:rsidRDefault="00D14784">
                      <w:pPr>
                        <w:pStyle w:val="11"/>
                        <w:ind w:firstLine="0"/>
                        <w:jc w:val="right"/>
                      </w:pPr>
                      <w:r>
                        <w:t>литературе учебной</w:t>
                      </w:r>
                    </w:p>
                  </w:txbxContent>
                </v:textbox>
                <w10:wrap type="topAndBottom" anchorx="page"/>
              </v:shape>
            </w:pict>
          </mc:Fallback>
        </mc:AlternateContent>
      </w:r>
    </w:p>
    <w:p w:rsidR="00DE446C" w:rsidRDefault="0077762A" w:rsidP="0078274A">
      <w:pPr>
        <w:pStyle w:val="11"/>
        <w:ind w:firstLine="567"/>
        <w:jc w:val="both"/>
      </w:pP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446C" w:rsidRDefault="0077762A" w:rsidP="0078274A">
      <w:pPr>
        <w:pStyle w:val="11"/>
        <w:ind w:firstLine="567"/>
        <w:jc w:val="both"/>
      </w:pPr>
      <w:r>
        <w:t xml:space="preserve">В результате изучения литературы на уровне основного общего образования у обучающегося будут сформированы следующие личностные </w:t>
      </w:r>
      <w:r>
        <w:lastRenderedPageBreak/>
        <w:t>результаты:</w:t>
      </w:r>
    </w:p>
    <w:p w:rsidR="00DE446C" w:rsidRDefault="0077762A" w:rsidP="00E84423">
      <w:pPr>
        <w:pStyle w:val="11"/>
        <w:numPr>
          <w:ilvl w:val="0"/>
          <w:numId w:val="29"/>
        </w:numPr>
        <w:tabs>
          <w:tab w:val="left" w:pos="1078"/>
        </w:tabs>
        <w:ind w:firstLine="567"/>
        <w:jc w:val="both"/>
      </w:pPr>
      <w:bookmarkStart w:id="161" w:name="bookmark167"/>
      <w:bookmarkEnd w:id="161"/>
      <w:r>
        <w:t>гражданского воспитания:</w:t>
      </w:r>
    </w:p>
    <w:p w:rsidR="00DE446C" w:rsidRDefault="0077762A" w:rsidP="0078274A">
      <w:pPr>
        <w:pStyle w:val="11"/>
        <w:tabs>
          <w:tab w:val="left" w:pos="6499"/>
          <w:tab w:val="left" w:pos="7824"/>
        </w:tabs>
        <w:ind w:firstLine="567"/>
        <w:jc w:val="both"/>
      </w:pPr>
      <w:r>
        <w:t>готовность к выполнению обязанностей гражданина и реализации его прав, уважение прав, свобод и законных интересов других</w:t>
      </w:r>
      <w:r>
        <w:tab/>
        <w:t>людей,</w:t>
      </w:r>
      <w:r>
        <w:tab/>
        <w:t>активное участие</w:t>
      </w:r>
    </w:p>
    <w:p w:rsidR="00DE446C" w:rsidRDefault="0077762A" w:rsidP="0078274A">
      <w:pPr>
        <w:pStyle w:val="11"/>
        <w:ind w:firstLine="567"/>
        <w:jc w:val="both"/>
      </w:pPr>
      <w: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E446C" w:rsidRDefault="0077762A" w:rsidP="0078274A">
      <w:pPr>
        <w:pStyle w:val="11"/>
        <w:ind w:firstLine="567"/>
        <w:jc w:val="both"/>
      </w:pPr>
      <w:r>
        <w:t>неприятие любых форм экстремизма, дискриминации; понимание роли различных</w:t>
      </w:r>
    </w:p>
    <w:p w:rsidR="00DE446C" w:rsidRDefault="0077762A" w:rsidP="0078274A">
      <w:pPr>
        <w:pStyle w:val="11"/>
        <w:tabs>
          <w:tab w:val="left" w:pos="1526"/>
          <w:tab w:val="left" w:pos="3408"/>
        </w:tabs>
        <w:ind w:firstLine="567"/>
        <w:jc w:val="right"/>
      </w:pPr>
      <w:r>
        <w:rPr>
          <w:noProof/>
          <w:lang w:bidi="ar-SA"/>
        </w:rPr>
        <mc:AlternateContent>
          <mc:Choice Requires="wps">
            <w:drawing>
              <wp:anchor distT="0" distB="0" distL="114300" distR="114300" simplePos="0" relativeHeight="125829404" behindDoc="0" locked="0" layoutInCell="1" allowOverlap="1" wp14:anchorId="35B6C38D" wp14:editId="3F78CBB1">
                <wp:simplePos x="0" y="0"/>
                <wp:positionH relativeFrom="page">
                  <wp:posOffset>702945</wp:posOffset>
                </wp:positionH>
                <wp:positionV relativeFrom="paragraph">
                  <wp:posOffset>63500</wp:posOffset>
                </wp:positionV>
                <wp:extent cx="2115185" cy="140335"/>
                <wp:effectExtent l="0" t="0" r="0" b="0"/>
                <wp:wrapSquare wrapText="right"/>
                <wp:docPr id="50" name="Shape 50"/>
                <wp:cNvGraphicFramePr/>
                <a:graphic xmlns:a="http://schemas.openxmlformats.org/drawingml/2006/main">
                  <a:graphicData uri="http://schemas.microsoft.com/office/word/2010/wordprocessingShape">
                    <wps:wsp>
                      <wps:cNvSpPr txBox="1"/>
                      <wps:spPr>
                        <a:xfrm>
                          <a:off x="0" y="0"/>
                          <a:ext cx="2115185" cy="140335"/>
                        </a:xfrm>
                        <a:prstGeom prst="rect">
                          <a:avLst/>
                        </a:prstGeom>
                        <a:noFill/>
                      </wps:spPr>
                      <wps:txbx>
                        <w:txbxContent>
                          <w:p w:rsidR="00D14784" w:rsidRDefault="00D14784">
                            <w:pPr>
                              <w:pStyle w:val="11"/>
                              <w:tabs>
                                <w:tab w:val="left" w:pos="2131"/>
                              </w:tabs>
                              <w:ind w:firstLine="0"/>
                            </w:pPr>
                            <w:r>
                              <w:t>социальных</w:t>
                            </w:r>
                            <w:r>
                              <w:tab/>
                              <w:t>институтов</w:t>
                            </w:r>
                          </w:p>
                        </w:txbxContent>
                      </wps:txbx>
                      <wps:bodyPr wrap="none" lIns="0" tIns="0" rIns="0" bIns="0"/>
                    </wps:wsp>
                  </a:graphicData>
                </a:graphic>
              </wp:anchor>
            </w:drawing>
          </mc:Choice>
          <mc:Fallback>
            <w:pict>
              <v:shape id="Shape 50" o:spid="_x0000_s1037" type="#_x0000_t202" style="position:absolute;left:0;text-align:left;margin-left:55.35pt;margin-top:5pt;width:166.55pt;height:11.05pt;z-index:1258294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" filled="f" stroked="f">
                <v:textbox inset="0,0,0,0">
                  <w:txbxContent>
                    <w:p w:rsidR="00D14784" w:rsidRDefault="00D14784">
                      <w:pPr>
                        <w:pStyle w:val="11"/>
                        <w:tabs>
                          <w:tab w:val="left" w:pos="2131"/>
                        </w:tabs>
                        <w:ind w:firstLine="0"/>
                      </w:pPr>
                      <w:r>
                        <w:t>социальных</w:t>
                      </w:r>
                      <w:r>
                        <w:tab/>
                        <w:t>институтов</w:t>
                      </w:r>
                    </w:p>
                  </w:txbxContent>
                </v:textbox>
                <w10:wrap type="square" side="right" anchorx="page"/>
              </v:shape>
            </w:pict>
          </mc:Fallback>
        </mc:AlternateContent>
      </w:r>
      <w:r>
        <w:t>жизни</w:t>
      </w:r>
      <w:r>
        <w:tab/>
        <w:t>человека ,</w:t>
      </w:r>
      <w:r>
        <w:tab/>
        <w:t>представление</w:t>
      </w:r>
    </w:p>
    <w:p w:rsidR="00DE446C" w:rsidRDefault="0077762A" w:rsidP="0078274A">
      <w:pPr>
        <w:pStyle w:val="11"/>
        <w:tabs>
          <w:tab w:val="left" w:pos="982"/>
          <w:tab w:val="left" w:pos="2856"/>
          <w:tab w:val="left" w:pos="5419"/>
          <w:tab w:val="left" w:pos="7469"/>
          <w:tab w:val="left" w:pos="8486"/>
        </w:tabs>
        <w:ind w:firstLine="567"/>
        <w:jc w:val="both"/>
      </w:pPr>
      <w:r>
        <w:t>об основных правах, свободах и обязанностях гражданина, социальных нормах и</w:t>
      </w:r>
      <w:r>
        <w:tab/>
        <w:t>правилах</w:t>
      </w:r>
      <w:r>
        <w:tab/>
        <w:t>межличностных</w:t>
      </w:r>
      <w:r>
        <w:tab/>
        <w:t>отношений</w:t>
      </w:r>
      <w:r>
        <w:tab/>
        <w:t>в</w:t>
      </w:r>
      <w:r>
        <w:tab/>
        <w:t>поликультурном</w:t>
      </w:r>
    </w:p>
    <w:p w:rsidR="00DE446C" w:rsidRDefault="0077762A" w:rsidP="0078274A">
      <w:pPr>
        <w:pStyle w:val="11"/>
        <w:ind w:firstLine="567"/>
        <w:jc w:val="both"/>
      </w:pPr>
      <w:r>
        <w:t>и многоконфессиональном обществе, в том числе с опорой на примеры из литературы;</w:t>
      </w:r>
    </w:p>
    <w:p w:rsidR="00DE446C" w:rsidRDefault="0077762A" w:rsidP="0078274A">
      <w:pPr>
        <w:pStyle w:val="11"/>
        <w:ind w:firstLine="567"/>
        <w:jc w:val="both"/>
      </w:pPr>
      <w:r>
        <w:t>представление о способах противодействия коррупции , готовность к разнообразной совместной деятельности, стремление к взаимопониманию и взаимопомощи, в том числе с опорой на примеры из литературы , активное участие в школьном самоуправлении; готовность к участию в гуманитарной деятельности;</w:t>
      </w:r>
    </w:p>
    <w:p w:rsidR="00DE446C" w:rsidRDefault="0077762A" w:rsidP="00E84423">
      <w:pPr>
        <w:pStyle w:val="11"/>
        <w:numPr>
          <w:ilvl w:val="0"/>
          <w:numId w:val="29"/>
        </w:numPr>
        <w:tabs>
          <w:tab w:val="left" w:pos="1098"/>
        </w:tabs>
        <w:ind w:firstLine="567"/>
        <w:jc w:val="both"/>
      </w:pPr>
      <w:bookmarkStart w:id="162" w:name="bookmark168"/>
      <w:bookmarkEnd w:id="162"/>
      <w:r>
        <w:t>патриотического воспитания:</w:t>
      </w:r>
    </w:p>
    <w:p w:rsidR="00DE446C" w:rsidRDefault="0077762A" w:rsidP="0078274A">
      <w:pPr>
        <w:pStyle w:val="11"/>
        <w:ind w:firstLine="567"/>
        <w:jc w:val="both"/>
      </w:pPr>
      <w:r>
        <w:t>осознание российской гражданской идентичности в поликультурном и многоконфессиональном обществе, проявл 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E446C" w:rsidRDefault="0077762A" w:rsidP="0078274A">
      <w:pPr>
        <w:pStyle w:val="11"/>
        <w:ind w:firstLine="567"/>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w:t>
      </w:r>
    </w:p>
    <w:p w:rsidR="00DE446C" w:rsidRDefault="0077762A" w:rsidP="0078274A">
      <w:pPr>
        <w:pStyle w:val="11"/>
        <w:tabs>
          <w:tab w:val="left" w:pos="3629"/>
          <w:tab w:val="left" w:pos="5846"/>
          <w:tab w:val="left" w:pos="9202"/>
        </w:tabs>
        <w:ind w:firstLine="567"/>
        <w:jc w:val="both"/>
      </w:pPr>
      <w:r>
        <w:t>историческому</w:t>
      </w:r>
      <w:r>
        <w:tab/>
        <w:t>и</w:t>
      </w:r>
      <w:r>
        <w:tab/>
        <w:t>природному</w:t>
      </w:r>
      <w:r>
        <w:tab/>
        <w:t>наследию</w:t>
      </w:r>
    </w:p>
    <w:p w:rsidR="00DE446C" w:rsidRDefault="0077762A" w:rsidP="0078274A">
      <w:pPr>
        <w:pStyle w:val="11"/>
        <w:ind w:firstLine="567"/>
        <w:jc w:val="both"/>
      </w:pPr>
      <w:r>
        <w:t>и памятникам, традициям разных народов, проживающих в родной стране, обращая внимание на их воплощение в литературе;</w:t>
      </w:r>
    </w:p>
    <w:p w:rsidR="00DE446C" w:rsidRDefault="0077762A" w:rsidP="00E84423">
      <w:pPr>
        <w:pStyle w:val="11"/>
        <w:numPr>
          <w:ilvl w:val="0"/>
          <w:numId w:val="29"/>
        </w:numPr>
        <w:tabs>
          <w:tab w:val="left" w:pos="1093"/>
        </w:tabs>
        <w:ind w:firstLine="567"/>
        <w:jc w:val="both"/>
      </w:pPr>
      <w:bookmarkStart w:id="163" w:name="bookmark169"/>
      <w:bookmarkEnd w:id="163"/>
      <w:r>
        <w:t>духовно-нравственного воспитания:</w:t>
      </w:r>
    </w:p>
    <w:p w:rsidR="00DE446C" w:rsidRDefault="0077762A" w:rsidP="0078274A">
      <w:pPr>
        <w:pStyle w:val="11"/>
        <w:ind w:firstLine="567"/>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E446C" w:rsidRDefault="0077762A" w:rsidP="0078274A">
      <w:pPr>
        <w:pStyle w:val="11"/>
        <w:ind w:firstLine="567"/>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DE446C" w:rsidRDefault="0077762A" w:rsidP="00E84423">
      <w:pPr>
        <w:pStyle w:val="11"/>
        <w:numPr>
          <w:ilvl w:val="0"/>
          <w:numId w:val="29"/>
        </w:numPr>
        <w:tabs>
          <w:tab w:val="left" w:pos="1107"/>
        </w:tabs>
        <w:ind w:firstLine="567"/>
        <w:jc w:val="both"/>
      </w:pPr>
      <w:bookmarkStart w:id="164" w:name="bookmark170"/>
      <w:bookmarkEnd w:id="164"/>
      <w:r>
        <w:t>эстетического воспитания:</w:t>
      </w:r>
    </w:p>
    <w:p w:rsidR="00DE446C" w:rsidRDefault="0077762A" w:rsidP="0078274A">
      <w:pPr>
        <w:pStyle w:val="11"/>
        <w:ind w:firstLine="567"/>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E446C" w:rsidRDefault="0077762A" w:rsidP="0078274A">
      <w:pPr>
        <w:pStyle w:val="11"/>
        <w:ind w:firstLine="567"/>
        <w:jc w:val="both"/>
      </w:pPr>
      <w:r>
        <w:t>осознание важности художественной литературы и культуры как средства коммуникации и самовыражения;</w:t>
      </w:r>
    </w:p>
    <w:p w:rsidR="00DE446C" w:rsidRDefault="0077762A" w:rsidP="0078274A">
      <w:pPr>
        <w:pStyle w:val="11"/>
        <w:ind w:firstLine="567"/>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E446C" w:rsidRDefault="0077762A" w:rsidP="00E84423">
      <w:pPr>
        <w:pStyle w:val="11"/>
        <w:numPr>
          <w:ilvl w:val="0"/>
          <w:numId w:val="29"/>
        </w:numPr>
        <w:tabs>
          <w:tab w:val="left" w:pos="1070"/>
        </w:tabs>
        <w:ind w:firstLine="567"/>
        <w:jc w:val="both"/>
      </w:pPr>
      <w:bookmarkStart w:id="165" w:name="bookmark171"/>
      <w:bookmarkEnd w:id="165"/>
      <w:r>
        <w:t>физического воспитания, формирования культуры здоровья и эмоционального благополучия:</w:t>
      </w:r>
    </w:p>
    <w:p w:rsidR="00DE446C" w:rsidRDefault="0077762A" w:rsidP="0078274A">
      <w:pPr>
        <w:pStyle w:val="11"/>
        <w:ind w:firstLine="567"/>
        <w:jc w:val="both"/>
      </w:pPr>
      <w: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E446C" w:rsidRDefault="0077762A" w:rsidP="0078274A">
      <w:pPr>
        <w:pStyle w:val="11"/>
        <w:ind w:firstLine="567"/>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DE446C" w:rsidRDefault="0077762A" w:rsidP="0078274A">
      <w:pPr>
        <w:pStyle w:val="11"/>
        <w:tabs>
          <w:tab w:val="left" w:pos="2693"/>
          <w:tab w:val="left" w:pos="4733"/>
          <w:tab w:val="left" w:pos="6235"/>
          <w:tab w:val="left" w:pos="7435"/>
          <w:tab w:val="left" w:pos="9305"/>
        </w:tabs>
        <w:ind w:firstLine="567"/>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 умение принимать себя и других, не осуждая; умение осознавать эмоциональное</w:t>
      </w:r>
      <w:r>
        <w:tab/>
        <w:t>состояние</w:t>
      </w:r>
      <w:r>
        <w:tab/>
        <w:t>себя</w:t>
      </w:r>
      <w:r>
        <w:tab/>
        <w:t>и</w:t>
      </w:r>
      <w:r>
        <w:tab/>
        <w:t>других,</w:t>
      </w:r>
      <w:r>
        <w:tab/>
        <w:t>опираясь</w:t>
      </w:r>
    </w:p>
    <w:p w:rsidR="00DE446C" w:rsidRDefault="0077762A" w:rsidP="0078274A">
      <w:pPr>
        <w:pStyle w:val="11"/>
        <w:ind w:firstLine="567"/>
        <w:jc w:val="both"/>
      </w:pPr>
      <w:r>
        <w:t>на примеры из литературных произведений, уметь управлять собственным эмоциональным состоянием ,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E446C" w:rsidRDefault="0077762A" w:rsidP="00E84423">
      <w:pPr>
        <w:pStyle w:val="11"/>
        <w:numPr>
          <w:ilvl w:val="0"/>
          <w:numId w:val="29"/>
        </w:numPr>
        <w:tabs>
          <w:tab w:val="left" w:pos="1085"/>
        </w:tabs>
        <w:ind w:firstLine="567"/>
        <w:jc w:val="both"/>
      </w:pPr>
      <w:bookmarkStart w:id="166" w:name="bookmark172"/>
      <w:bookmarkEnd w:id="166"/>
      <w:r>
        <w:t>трудового воспитания:</w:t>
      </w:r>
    </w:p>
    <w:p w:rsidR="00DE446C" w:rsidRDefault="0077762A" w:rsidP="0078274A">
      <w:pPr>
        <w:pStyle w:val="11"/>
        <w:ind w:firstLine="567"/>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E446C" w:rsidRDefault="0077762A" w:rsidP="0078274A">
      <w:pPr>
        <w:pStyle w:val="11"/>
        <w:ind w:firstLine="567"/>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E446C" w:rsidRDefault="0077762A" w:rsidP="0078274A">
      <w:pPr>
        <w:pStyle w:val="11"/>
        <w:tabs>
          <w:tab w:val="left" w:pos="3418"/>
          <w:tab w:val="left" w:pos="5606"/>
          <w:tab w:val="left" w:pos="8002"/>
          <w:tab w:val="left" w:pos="9600"/>
        </w:tabs>
        <w:ind w:firstLine="567"/>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w:t>
      </w:r>
      <w:r>
        <w:tab/>
        <w:t>среде;</w:t>
      </w:r>
      <w:r>
        <w:tab/>
        <w:t>уважение</w:t>
      </w:r>
      <w:r>
        <w:tab/>
        <w:t>к</w:t>
      </w:r>
      <w:r>
        <w:tab/>
        <w:t>труду</w:t>
      </w:r>
    </w:p>
    <w:p w:rsidR="00DE446C" w:rsidRDefault="0077762A" w:rsidP="0078274A">
      <w:pPr>
        <w:pStyle w:val="11"/>
        <w:ind w:firstLine="567"/>
        <w:jc w:val="both"/>
      </w:pPr>
      <w: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E446C" w:rsidRDefault="0077762A" w:rsidP="00E84423">
      <w:pPr>
        <w:pStyle w:val="11"/>
        <w:numPr>
          <w:ilvl w:val="0"/>
          <w:numId w:val="29"/>
        </w:numPr>
        <w:tabs>
          <w:tab w:val="left" w:pos="1090"/>
        </w:tabs>
        <w:ind w:firstLine="567"/>
        <w:jc w:val="both"/>
      </w:pPr>
      <w:bookmarkStart w:id="167" w:name="bookmark173"/>
      <w:bookmarkEnd w:id="167"/>
      <w:r>
        <w:t>экологического воспитания:</w:t>
      </w:r>
    </w:p>
    <w:p w:rsidR="00DE446C" w:rsidRDefault="0077762A" w:rsidP="0078274A">
      <w:pPr>
        <w:pStyle w:val="11"/>
        <w:ind w:firstLine="567"/>
        <w:jc w:val="both"/>
      </w:pPr>
      <w:r>
        <w:t>ориентация на применение знаний из социальных и естественных нау к для решения задач в области окружающей среды, планирования поступков и оценки их возможных последствий для окружающей среды;</w:t>
      </w:r>
    </w:p>
    <w:p w:rsidR="00DE446C" w:rsidRDefault="0077762A" w:rsidP="0078274A">
      <w:pPr>
        <w:pStyle w:val="11"/>
        <w:tabs>
          <w:tab w:val="left" w:pos="2693"/>
          <w:tab w:val="left" w:pos="4982"/>
          <w:tab w:val="left" w:pos="7663"/>
          <w:tab w:val="left" w:pos="9305"/>
        </w:tabs>
        <w:ind w:firstLine="567"/>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w:t>
      </w:r>
      <w:r>
        <w:tab/>
        <w:t>сред ы,</w:t>
      </w:r>
      <w:r>
        <w:tab/>
        <w:t>готовность</w:t>
      </w:r>
      <w:r>
        <w:tab/>
        <w:t>к</w:t>
      </w:r>
      <w:r>
        <w:tab/>
        <w:t>участию</w:t>
      </w:r>
    </w:p>
    <w:p w:rsidR="00DE446C" w:rsidRDefault="0077762A" w:rsidP="0078274A">
      <w:pPr>
        <w:pStyle w:val="11"/>
        <w:ind w:firstLine="567"/>
        <w:jc w:val="both"/>
      </w:pPr>
      <w:r>
        <w:t>в практической деятельности экологической направленности;</w:t>
      </w:r>
    </w:p>
    <w:p w:rsidR="00DE446C" w:rsidRDefault="0077762A" w:rsidP="00E84423">
      <w:pPr>
        <w:pStyle w:val="11"/>
        <w:numPr>
          <w:ilvl w:val="0"/>
          <w:numId w:val="29"/>
        </w:numPr>
        <w:tabs>
          <w:tab w:val="left" w:pos="1090"/>
        </w:tabs>
        <w:ind w:firstLine="567"/>
        <w:jc w:val="both"/>
      </w:pPr>
      <w:bookmarkStart w:id="168" w:name="bookmark174"/>
      <w:bookmarkEnd w:id="168"/>
      <w:r>
        <w:t>ценности научного познания:</w:t>
      </w:r>
    </w:p>
    <w:p w:rsidR="00DE446C" w:rsidRDefault="0077762A" w:rsidP="0078274A">
      <w:pPr>
        <w:pStyle w:val="11"/>
        <w:tabs>
          <w:tab w:val="left" w:pos="2419"/>
          <w:tab w:val="left" w:pos="4349"/>
          <w:tab w:val="left" w:pos="5606"/>
          <w:tab w:val="left" w:pos="7663"/>
          <w:tab w:val="left" w:pos="9110"/>
        </w:tabs>
        <w:ind w:firstLine="567"/>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 овека с природной и социальной</w:t>
      </w:r>
      <w:r>
        <w:tab/>
        <w:t>средой</w:t>
      </w:r>
      <w:r>
        <w:tab/>
        <w:t>с</w:t>
      </w:r>
      <w:r>
        <w:tab/>
        <w:t>опорой</w:t>
      </w:r>
      <w:r>
        <w:tab/>
        <w:t>на</w:t>
      </w:r>
      <w:r>
        <w:tab/>
        <w:t>изученные и самостоятельно прочитанные литературные произведения;</w:t>
      </w:r>
    </w:p>
    <w:p w:rsidR="00DE446C" w:rsidRDefault="0077762A" w:rsidP="0078274A">
      <w:pPr>
        <w:pStyle w:val="11"/>
        <w:ind w:firstLine="567"/>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E446C" w:rsidRDefault="0077762A" w:rsidP="00E84423">
      <w:pPr>
        <w:pStyle w:val="11"/>
        <w:numPr>
          <w:ilvl w:val="0"/>
          <w:numId w:val="29"/>
        </w:numPr>
        <w:tabs>
          <w:tab w:val="left" w:pos="1042"/>
        </w:tabs>
        <w:ind w:firstLine="567"/>
        <w:jc w:val="both"/>
      </w:pPr>
      <w:bookmarkStart w:id="169" w:name="bookmark175"/>
      <w:bookmarkEnd w:id="169"/>
      <w:r>
        <w:lastRenderedPageBreak/>
        <w:t>обеспечение адаптации обучающегося к изменяющимся условиям социальной и природной среды:</w:t>
      </w:r>
    </w:p>
    <w:p w:rsidR="00DE446C" w:rsidRDefault="0077762A" w:rsidP="0078274A">
      <w:pPr>
        <w:pStyle w:val="11"/>
        <w:tabs>
          <w:tab w:val="left" w:pos="2966"/>
          <w:tab w:val="left" w:pos="6355"/>
          <w:tab w:val="left" w:pos="9264"/>
        </w:tabs>
        <w:ind w:firstLine="567"/>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w:t>
      </w:r>
      <w:r>
        <w:tab/>
        <w:t>культурной</w:t>
      </w:r>
      <w:r>
        <w:tab/>
        <w:t>среды;</w:t>
      </w:r>
      <w:r>
        <w:tab/>
        <w:t>изучение</w:t>
      </w:r>
    </w:p>
    <w:p w:rsidR="00DE446C" w:rsidRDefault="0077762A" w:rsidP="0078274A">
      <w:pPr>
        <w:pStyle w:val="11"/>
        <w:ind w:firstLine="567"/>
        <w:jc w:val="both"/>
      </w:pPr>
      <w:r>
        <w:t>и оценка социальных ролей персонажей литературных произведений;</w:t>
      </w:r>
    </w:p>
    <w:p w:rsidR="00DE446C" w:rsidRDefault="0077762A" w:rsidP="0078274A">
      <w:pPr>
        <w:pStyle w:val="11"/>
        <w:tabs>
          <w:tab w:val="left" w:pos="4522"/>
          <w:tab w:val="left" w:pos="9062"/>
        </w:tabs>
        <w:ind w:firstLine="567"/>
        <w:jc w:val="both"/>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w:t>
      </w:r>
      <w:r>
        <w:tab/>
        <w:t>понятиями,</w:t>
      </w:r>
      <w:r>
        <w:tab/>
        <w:t>терминами</w:t>
      </w:r>
    </w:p>
    <w:p w:rsidR="00DE446C" w:rsidRDefault="0077762A" w:rsidP="0078274A">
      <w:pPr>
        <w:pStyle w:val="11"/>
        <w:tabs>
          <w:tab w:val="left" w:pos="408"/>
          <w:tab w:val="left" w:pos="2966"/>
          <w:tab w:val="left" w:pos="4181"/>
          <w:tab w:val="left" w:pos="7234"/>
        </w:tabs>
        <w:ind w:firstLine="567"/>
        <w:jc w:val="both"/>
      </w:pPr>
      <w:r>
        <w:t>и</w:t>
      </w:r>
      <w:r>
        <w:tab/>
        <w:t>представлениями в</w:t>
      </w:r>
      <w:r>
        <w:tab/>
        <w:t>области</w:t>
      </w:r>
      <w:r>
        <w:tab/>
        <w:t>концепции устойчивого</w:t>
      </w:r>
      <w:r>
        <w:tab/>
        <w:t>развития; анализировать</w:t>
      </w:r>
    </w:p>
    <w:p w:rsidR="00DE446C" w:rsidRDefault="0077762A" w:rsidP="0078274A">
      <w:pPr>
        <w:pStyle w:val="11"/>
        <w:tabs>
          <w:tab w:val="left" w:pos="408"/>
          <w:tab w:val="left" w:pos="2967"/>
          <w:tab w:val="left" w:pos="4181"/>
          <w:tab w:val="left" w:pos="5438"/>
          <w:tab w:val="left" w:pos="7234"/>
          <w:tab w:val="left" w:pos="8491"/>
        </w:tabs>
        <w:ind w:firstLine="567"/>
        <w:jc w:val="both"/>
      </w:pPr>
      <w:r>
        <w:t>и</w:t>
      </w:r>
      <w:r>
        <w:tab/>
        <w:t>выявлять взаимосвязи</w:t>
      </w:r>
      <w:r>
        <w:tab/>
        <w:t>природы,</w:t>
      </w:r>
      <w:r>
        <w:tab/>
        <w:t>общества</w:t>
      </w:r>
      <w:r>
        <w:tab/>
        <w:t>и экономики;</w:t>
      </w:r>
      <w:r>
        <w:tab/>
        <w:t>оценивать</w:t>
      </w:r>
      <w:r>
        <w:tab/>
        <w:t>свои действия</w:t>
      </w:r>
    </w:p>
    <w:p w:rsidR="00DE446C" w:rsidRDefault="0077762A" w:rsidP="0078274A">
      <w:pPr>
        <w:pStyle w:val="11"/>
        <w:ind w:firstLine="567"/>
        <w:jc w:val="both"/>
      </w:pPr>
      <w:r>
        <w:t>с учётом влияния на окружающую среду, достижений целей и преодоления вызовов, возможных глобальных последствий;</w:t>
      </w:r>
    </w:p>
    <w:p w:rsidR="00DE446C" w:rsidRDefault="0077762A" w:rsidP="0078274A">
      <w:pPr>
        <w:pStyle w:val="11"/>
        <w:ind w:firstLine="567"/>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E446C" w:rsidRDefault="0077762A" w:rsidP="0078274A">
      <w:pPr>
        <w:pStyle w:val="11"/>
        <w:ind w:firstLine="567"/>
        <w:jc w:val="both"/>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446C" w:rsidRDefault="0077762A" w:rsidP="0078274A">
      <w:pPr>
        <w:pStyle w:val="11"/>
        <w:ind w:firstLine="567"/>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E446C" w:rsidRDefault="0077762A" w:rsidP="0078274A">
      <w:pPr>
        <w:pStyle w:val="11"/>
        <w:ind w:firstLine="567"/>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 - литературного процесса);</w:t>
      </w:r>
    </w:p>
    <w:p w:rsidR="00DE446C" w:rsidRDefault="0077762A" w:rsidP="0078274A">
      <w:pPr>
        <w:pStyle w:val="11"/>
        <w:ind w:firstLine="567"/>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E446C" w:rsidRDefault="0077762A" w:rsidP="0078274A">
      <w:pPr>
        <w:pStyle w:val="11"/>
        <w:ind w:firstLine="567"/>
        <w:jc w:val="both"/>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E446C" w:rsidRDefault="0077762A" w:rsidP="0078274A">
      <w:pPr>
        <w:pStyle w:val="11"/>
        <w:ind w:firstLine="567"/>
        <w:jc w:val="both"/>
      </w:pPr>
      <w:r>
        <w:t>выявлять дефициты информации, данных, необходимых для решения поставленной учебной задачи;</w:t>
      </w:r>
    </w:p>
    <w:p w:rsidR="00DE446C" w:rsidRDefault="0077762A" w:rsidP="0078274A">
      <w:pPr>
        <w:pStyle w:val="11"/>
        <w:ind w:firstLine="567"/>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E446C" w:rsidRDefault="0077762A" w:rsidP="0078274A">
      <w:pPr>
        <w:pStyle w:val="11"/>
        <w:ind w:firstLine="567"/>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E446C" w:rsidRDefault="0077762A" w:rsidP="0078274A">
      <w:pPr>
        <w:pStyle w:val="11"/>
        <w:ind w:firstLine="567"/>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446C" w:rsidRDefault="0077762A" w:rsidP="0078274A">
      <w:pPr>
        <w:pStyle w:val="11"/>
        <w:ind w:firstLine="567"/>
        <w:jc w:val="both"/>
      </w:pPr>
      <w:r>
        <w:t>использовать вопросы как исследовательский инструмент познания в литературном образовании;</w:t>
      </w:r>
    </w:p>
    <w:p w:rsidR="00DE446C" w:rsidRDefault="0077762A" w:rsidP="0078274A">
      <w:pPr>
        <w:pStyle w:val="11"/>
        <w:ind w:firstLine="567"/>
        <w:jc w:val="both"/>
      </w:pPr>
      <w: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E446C" w:rsidRDefault="0077762A" w:rsidP="0078274A">
      <w:pPr>
        <w:pStyle w:val="11"/>
        <w:ind w:firstLine="567"/>
        <w:jc w:val="both"/>
      </w:pPr>
      <w:r>
        <w:t>формировать гипотезу об истинности собственных суждений и суждений других, аргументировать свою позицию, мнение;</w:t>
      </w:r>
    </w:p>
    <w:p w:rsidR="00DE446C" w:rsidRDefault="0077762A" w:rsidP="0078274A">
      <w:pPr>
        <w:pStyle w:val="11"/>
        <w:ind w:firstLine="567"/>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E446C" w:rsidRDefault="0077762A" w:rsidP="0078274A">
      <w:pPr>
        <w:pStyle w:val="11"/>
        <w:ind w:firstLine="567"/>
        <w:jc w:val="both"/>
      </w:pPr>
      <w:r>
        <w:t>оценивать на применимость и достоверность информацию, полученную в ход е исследования (эксперимента);</w:t>
      </w:r>
    </w:p>
    <w:p w:rsidR="00DE446C" w:rsidRDefault="0077762A" w:rsidP="0078274A">
      <w:pPr>
        <w:pStyle w:val="11"/>
        <w:ind w:firstLine="567"/>
        <w:jc w:val="both"/>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E446C" w:rsidRDefault="0077762A" w:rsidP="0078274A">
      <w:pPr>
        <w:pStyle w:val="11"/>
        <w:ind w:firstLine="567"/>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E446C" w:rsidRDefault="0077762A" w:rsidP="0078274A">
      <w:pPr>
        <w:pStyle w:val="11"/>
        <w:ind w:firstLine="567"/>
        <w:jc w:val="both"/>
      </w:pPr>
      <w:r>
        <w:t>У обучающегося будут сформированы следующие умения работать с информацией как часть познавательных универсальных учебных действий :</w:t>
      </w:r>
    </w:p>
    <w:p w:rsidR="00DE446C" w:rsidRDefault="0077762A" w:rsidP="0078274A">
      <w:pPr>
        <w:pStyle w:val="11"/>
        <w:ind w:firstLine="567"/>
        <w:jc w:val="both"/>
      </w:pPr>
      <w:r>
        <w:t>применять различные методы, инструменты и запросы при поиске и отборе литературной и другой информации или данных из источников с учётом предлож енной учебной задачи и заданных критериев;</w:t>
      </w:r>
    </w:p>
    <w:p w:rsidR="00DE446C" w:rsidRDefault="0077762A" w:rsidP="0078274A">
      <w:pPr>
        <w:pStyle w:val="11"/>
        <w:ind w:firstLine="567"/>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DE446C" w:rsidRDefault="0077762A" w:rsidP="0078274A">
      <w:pPr>
        <w:pStyle w:val="11"/>
        <w:ind w:firstLine="567"/>
        <w:jc w:val="both"/>
      </w:pPr>
      <w:r>
        <w:t>находить сходные аргументы (подтверждающие или опровергающие одну и ту же идею, версию) в различных информационных источниках;</w:t>
      </w:r>
    </w:p>
    <w:p w:rsidR="00DE446C" w:rsidRDefault="0077762A" w:rsidP="0078274A">
      <w:pPr>
        <w:pStyle w:val="11"/>
        <w:ind w:firstLine="567"/>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E446C" w:rsidRDefault="0077762A" w:rsidP="0078274A">
      <w:pPr>
        <w:pStyle w:val="11"/>
        <w:ind w:firstLine="567"/>
        <w:jc w:val="both"/>
      </w:pPr>
      <w:r>
        <w:t>оценивать надёжность литературной и другой информации по критериям, предложенным учителем или сформулированным самостоятельно;</w:t>
      </w:r>
    </w:p>
    <w:p w:rsidR="00DE446C" w:rsidRDefault="0077762A" w:rsidP="0078274A">
      <w:pPr>
        <w:pStyle w:val="11"/>
        <w:ind w:firstLine="567"/>
        <w:jc w:val="both"/>
      </w:pPr>
      <w:r>
        <w:t>эффективно запоминать и систематизировать эту информацию.</w:t>
      </w:r>
    </w:p>
    <w:p w:rsidR="00DE446C" w:rsidRDefault="0077762A" w:rsidP="0078274A">
      <w:pPr>
        <w:pStyle w:val="11"/>
        <w:ind w:firstLine="567"/>
        <w:jc w:val="both"/>
      </w:pPr>
      <w:r>
        <w:t>У обучающегося будут сформированы следующие умения общения как часть коммуникативных универсальных учебных действий:</w:t>
      </w:r>
    </w:p>
    <w:p w:rsidR="00DE446C" w:rsidRDefault="0077762A" w:rsidP="0078274A">
      <w:pPr>
        <w:pStyle w:val="11"/>
        <w:ind w:firstLine="567"/>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E446C" w:rsidRDefault="0077762A" w:rsidP="0078274A">
      <w:pPr>
        <w:pStyle w:val="11"/>
        <w:ind w:firstLine="567"/>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E446C" w:rsidRDefault="0077762A" w:rsidP="0078274A">
      <w:pPr>
        <w:pStyle w:val="11"/>
        <w:ind w:firstLine="567"/>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E446C" w:rsidRDefault="0077762A" w:rsidP="0078274A">
      <w:pPr>
        <w:pStyle w:val="11"/>
        <w:ind w:firstLine="567"/>
        <w:jc w:val="both"/>
      </w:pPr>
      <w:r>
        <w:t>публично представлять результаты выполненного опыта (литературоведческого эксперимента, исследования, проекта);</w:t>
      </w:r>
    </w:p>
    <w:p w:rsidR="00DE446C" w:rsidRDefault="0077762A" w:rsidP="0078274A">
      <w:pPr>
        <w:pStyle w:val="11"/>
        <w:ind w:firstLine="567"/>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446C" w:rsidRDefault="0077762A" w:rsidP="0078274A">
      <w:pPr>
        <w:pStyle w:val="11"/>
        <w:ind w:firstLine="567"/>
        <w:jc w:val="both"/>
      </w:pPr>
      <w:r>
        <w:t>У обучающегося будут сформированы следующие умения самоорганизации как части регулятивных универсальных учебных действий:</w:t>
      </w:r>
    </w:p>
    <w:p w:rsidR="00DE446C" w:rsidRDefault="0077762A" w:rsidP="0078274A">
      <w:pPr>
        <w:pStyle w:val="11"/>
        <w:ind w:firstLine="567"/>
        <w:jc w:val="both"/>
      </w:pPr>
      <w:r>
        <w:t>выявлять проблемы для решения в учебных и жизненных ситуациях, анализируя ситуации, изображённые в художественной литературе;</w:t>
      </w:r>
    </w:p>
    <w:p w:rsidR="00DE446C" w:rsidRDefault="0077762A" w:rsidP="0078274A">
      <w:pPr>
        <w:pStyle w:val="11"/>
        <w:ind w:firstLine="567"/>
        <w:jc w:val="both"/>
      </w:pPr>
      <w:r>
        <w:lastRenderedPageBreak/>
        <w:t>ориентироваться в различных подходах принятия решений (индивидуальное, принятие решения в группе, принятие решений группой);</w:t>
      </w:r>
    </w:p>
    <w:p w:rsidR="00DE446C" w:rsidRDefault="0077762A" w:rsidP="0078274A">
      <w:pPr>
        <w:pStyle w:val="11"/>
        <w:ind w:firstLine="567"/>
        <w:jc w:val="both"/>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E446C" w:rsidRDefault="0077762A" w:rsidP="0078274A">
      <w:pPr>
        <w:pStyle w:val="11"/>
        <w:ind w:firstLine="567"/>
        <w:jc w:val="both"/>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DE446C" w:rsidRDefault="0077762A" w:rsidP="0078274A">
      <w:pPr>
        <w:pStyle w:val="11"/>
        <w:ind w:firstLine="567"/>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DE446C" w:rsidRDefault="0077762A" w:rsidP="0078274A">
      <w:pPr>
        <w:pStyle w:val="11"/>
        <w:ind w:firstLine="567"/>
        <w:jc w:val="both"/>
      </w:pPr>
      <w:r>
        <w:t>владеть способами самоконтроля, самомотивации и рефлексии в литературном образовании;</w:t>
      </w:r>
    </w:p>
    <w:p w:rsidR="00DE446C" w:rsidRDefault="0077762A" w:rsidP="0078274A">
      <w:pPr>
        <w:pStyle w:val="11"/>
        <w:ind w:firstLine="567"/>
        <w:jc w:val="both"/>
      </w:pPr>
      <w:r>
        <w:t>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E446C" w:rsidRDefault="0077762A" w:rsidP="0078274A">
      <w:pPr>
        <w:pStyle w:val="11"/>
        <w:ind w:firstLine="567"/>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E446C" w:rsidRDefault="0077762A" w:rsidP="0078274A">
      <w:pPr>
        <w:pStyle w:val="11"/>
        <w:ind w:firstLine="567"/>
        <w:jc w:val="both"/>
      </w:pPr>
      <w:r>
        <w:t>развивать способность различать и называть собственные эмоции, управлять ими и эмоциями других;</w:t>
      </w:r>
    </w:p>
    <w:p w:rsidR="00DE446C" w:rsidRDefault="0077762A" w:rsidP="0078274A">
      <w:pPr>
        <w:pStyle w:val="11"/>
        <w:ind w:firstLine="567"/>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E446C" w:rsidRDefault="0077762A" w:rsidP="0078274A">
      <w:pPr>
        <w:pStyle w:val="11"/>
        <w:ind w:firstLine="567"/>
        <w:jc w:val="both"/>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DE446C" w:rsidRDefault="0077762A" w:rsidP="0078274A">
      <w:pPr>
        <w:pStyle w:val="11"/>
        <w:ind w:firstLine="567"/>
        <w:jc w:val="both"/>
      </w:pPr>
      <w:r>
        <w:t>принимать себя и других, не осуждая; проявлять открытость себе и другим; осоз навать невозможность контролировать всё вокруг.</w:t>
      </w:r>
    </w:p>
    <w:p w:rsidR="00DE446C" w:rsidRDefault="0077762A" w:rsidP="0078274A">
      <w:pPr>
        <w:pStyle w:val="11"/>
        <w:ind w:firstLine="567"/>
        <w:jc w:val="both"/>
      </w:pPr>
      <w:r>
        <w:t>У обучающегося будут сформированы следующие умения совместной деятельности:</w:t>
      </w:r>
    </w:p>
    <w:p w:rsidR="00DE446C" w:rsidRDefault="0077762A" w:rsidP="0078274A">
      <w:pPr>
        <w:pStyle w:val="11"/>
        <w:ind w:firstLine="567"/>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E446C" w:rsidRDefault="0077762A" w:rsidP="0078274A">
      <w:pPr>
        <w:pStyle w:val="11"/>
        <w:tabs>
          <w:tab w:val="left" w:pos="2030"/>
        </w:tabs>
        <w:ind w:firstLine="567"/>
        <w:jc w:val="both"/>
      </w:pPr>
      <w:r>
        <w:t>принимать цель совместной учебной деятельности, коллективно строить действия по её достижению:</w:t>
      </w:r>
      <w:r>
        <w:tab/>
        <w:t>распределять роли, договариваться, обсуждать процесс</w:t>
      </w:r>
    </w:p>
    <w:p w:rsidR="00DE446C" w:rsidRDefault="0077762A" w:rsidP="0078274A">
      <w:pPr>
        <w:pStyle w:val="11"/>
        <w:ind w:firstLine="567"/>
        <w:jc w:val="both"/>
      </w:pPr>
      <w:r>
        <w:t>и результат совместной работы;</w:t>
      </w:r>
    </w:p>
    <w:p w:rsidR="00DE446C" w:rsidRDefault="0077762A" w:rsidP="0078274A">
      <w:pPr>
        <w:pStyle w:val="11"/>
        <w:ind w:firstLine="567"/>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 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E446C" w:rsidRDefault="0077762A" w:rsidP="0078274A">
      <w:pPr>
        <w:pStyle w:val="11"/>
        <w:ind w:firstLine="567"/>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E446C" w:rsidRDefault="0077762A" w:rsidP="0078274A">
      <w:pPr>
        <w:pStyle w:val="11"/>
        <w:ind w:firstLine="567"/>
        <w:jc w:val="both"/>
      </w:pPr>
      <w:r>
        <w:t>Предметные результаты освоения программы по литературе на уровне основного общего образования должны обеспечивать:</w:t>
      </w:r>
    </w:p>
    <w:p w:rsidR="00DE446C" w:rsidRDefault="0077762A" w:rsidP="00E84423">
      <w:pPr>
        <w:pStyle w:val="11"/>
        <w:numPr>
          <w:ilvl w:val="0"/>
          <w:numId w:val="30"/>
        </w:numPr>
        <w:tabs>
          <w:tab w:val="left" w:pos="1301"/>
        </w:tabs>
        <w:ind w:firstLine="567"/>
        <w:jc w:val="both"/>
      </w:pPr>
      <w:bookmarkStart w:id="170" w:name="bookmark176"/>
      <w:bookmarkEnd w:id="170"/>
      <w:r>
        <w:t xml:space="preserve">понимание духовно-нравственной и культурной ценности литературы и её роли в формировании гражданственности и патриотизма, </w:t>
      </w:r>
      <w:r>
        <w:lastRenderedPageBreak/>
        <w:t>укреплении единства многонационального народа Российской Федерации;</w:t>
      </w:r>
    </w:p>
    <w:p w:rsidR="00DE446C" w:rsidRDefault="0077762A" w:rsidP="00E84423">
      <w:pPr>
        <w:pStyle w:val="11"/>
        <w:numPr>
          <w:ilvl w:val="0"/>
          <w:numId w:val="30"/>
        </w:numPr>
        <w:tabs>
          <w:tab w:val="left" w:pos="1033"/>
        </w:tabs>
        <w:ind w:firstLine="567"/>
        <w:jc w:val="both"/>
      </w:pPr>
      <w:bookmarkStart w:id="171" w:name="bookmark177"/>
      <w:bookmarkEnd w:id="171"/>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E446C" w:rsidRDefault="0077762A" w:rsidP="00E84423">
      <w:pPr>
        <w:pStyle w:val="11"/>
        <w:numPr>
          <w:ilvl w:val="0"/>
          <w:numId w:val="30"/>
        </w:numPr>
        <w:tabs>
          <w:tab w:val="left" w:pos="1038"/>
        </w:tabs>
        <w:ind w:firstLine="567"/>
        <w:jc w:val="both"/>
      </w:pPr>
      <w:bookmarkStart w:id="172" w:name="bookmark178"/>
      <w:bookmarkEnd w:id="172"/>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DE446C" w:rsidRDefault="0077762A" w:rsidP="00E84423">
      <w:pPr>
        <w:pStyle w:val="11"/>
        <w:numPr>
          <w:ilvl w:val="0"/>
          <w:numId w:val="31"/>
        </w:numPr>
        <w:tabs>
          <w:tab w:val="left" w:pos="1033"/>
        </w:tabs>
        <w:ind w:firstLine="567"/>
        <w:jc w:val="both"/>
      </w:pPr>
      <w:bookmarkStart w:id="173" w:name="bookmark179"/>
      <w:bookmarkEnd w:id="173"/>
      <w:r>
        <w:t>овладение умением анализировать произведение в единстве формы</w:t>
      </w:r>
    </w:p>
    <w:p w:rsidR="00DE446C" w:rsidRDefault="0077762A" w:rsidP="0078274A">
      <w:pPr>
        <w:pStyle w:val="11"/>
        <w:tabs>
          <w:tab w:val="left" w:pos="4613"/>
          <w:tab w:val="left" w:pos="8923"/>
        </w:tabs>
        <w:ind w:firstLine="567"/>
        <w:jc w:val="both"/>
      </w:pPr>
      <w:r>
        <w:t>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w:t>
      </w:r>
      <w:r>
        <w:tab/>
        <w:t>произведения,</w:t>
      </w:r>
      <w:r>
        <w:tab/>
        <w:t>поэтической</w:t>
      </w:r>
    </w:p>
    <w:p w:rsidR="00DE446C" w:rsidRDefault="0077762A" w:rsidP="0078274A">
      <w:pPr>
        <w:pStyle w:val="11"/>
        <w:ind w:firstLine="567"/>
        <w:jc w:val="both"/>
      </w:pPr>
      <w:r>
        <w:t>и прозаической речи;</w:t>
      </w:r>
    </w:p>
    <w:p w:rsidR="00DE446C" w:rsidRDefault="0077762A" w:rsidP="00E84423">
      <w:pPr>
        <w:pStyle w:val="11"/>
        <w:numPr>
          <w:ilvl w:val="0"/>
          <w:numId w:val="31"/>
        </w:numPr>
        <w:tabs>
          <w:tab w:val="left" w:pos="1048"/>
          <w:tab w:val="left" w:pos="5693"/>
        </w:tabs>
        <w:ind w:firstLine="567"/>
        <w:jc w:val="both"/>
      </w:pPr>
      <w:bookmarkStart w:id="174" w:name="bookmark180"/>
      <w:bookmarkEnd w:id="174"/>
      <w:r>
        <w:t>овладение теоретико-литературными</w:t>
      </w:r>
      <w:r>
        <w:tab/>
        <w:t>понятиями и использование их</w:t>
      </w:r>
    </w:p>
    <w:p w:rsidR="00DE446C" w:rsidRDefault="0077762A" w:rsidP="0078274A">
      <w:pPr>
        <w:pStyle w:val="11"/>
        <w:ind w:firstLine="567"/>
        <w:jc w:val="both"/>
      </w:pPr>
      <w: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 форма и содержание литературного произведения, тема, идея, проблематика, пафос (героический, трагический, комический) ,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 стиль; стих и проза, стихотворный метр (хорей, ямб, дактиль, амфибрахий, анапест), ритм, рифма, строфа , афоризм;</w:t>
      </w:r>
    </w:p>
    <w:p w:rsidR="00DE446C" w:rsidRDefault="0077762A" w:rsidP="00E84423">
      <w:pPr>
        <w:pStyle w:val="11"/>
        <w:numPr>
          <w:ilvl w:val="0"/>
          <w:numId w:val="31"/>
        </w:numPr>
        <w:tabs>
          <w:tab w:val="left" w:pos="1038"/>
        </w:tabs>
        <w:ind w:firstLine="567"/>
        <w:jc w:val="both"/>
      </w:pPr>
      <w:bookmarkStart w:id="175" w:name="bookmark181"/>
      <w:bookmarkEnd w:id="175"/>
      <w:r>
        <w:t>овладение умением рассматривать изученные произведения в рамках историко</w:t>
      </w:r>
      <w:r>
        <w:softHyphen/>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DE446C" w:rsidRDefault="0077762A" w:rsidP="00E84423">
      <w:pPr>
        <w:pStyle w:val="11"/>
        <w:numPr>
          <w:ilvl w:val="0"/>
          <w:numId w:val="31"/>
        </w:numPr>
        <w:tabs>
          <w:tab w:val="left" w:pos="1043"/>
        </w:tabs>
        <w:ind w:firstLine="567"/>
        <w:jc w:val="both"/>
      </w:pPr>
      <w:bookmarkStart w:id="176" w:name="bookmark182"/>
      <w:bookmarkEnd w:id="176"/>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E446C" w:rsidRDefault="0077762A" w:rsidP="00E84423">
      <w:pPr>
        <w:pStyle w:val="11"/>
        <w:numPr>
          <w:ilvl w:val="0"/>
          <w:numId w:val="31"/>
        </w:numPr>
        <w:tabs>
          <w:tab w:val="left" w:pos="1028"/>
        </w:tabs>
        <w:ind w:firstLine="567"/>
        <w:jc w:val="both"/>
      </w:pPr>
      <w:bookmarkStart w:id="177" w:name="bookmark183"/>
      <w:bookmarkEnd w:id="177"/>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E446C" w:rsidRDefault="0077762A" w:rsidP="00E84423">
      <w:pPr>
        <w:pStyle w:val="11"/>
        <w:numPr>
          <w:ilvl w:val="0"/>
          <w:numId w:val="31"/>
        </w:numPr>
        <w:tabs>
          <w:tab w:val="left" w:pos="1038"/>
        </w:tabs>
        <w:ind w:firstLine="567"/>
        <w:jc w:val="both"/>
      </w:pPr>
      <w:bookmarkStart w:id="178" w:name="bookmark184"/>
      <w:bookmarkEnd w:id="178"/>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E446C" w:rsidRDefault="0077762A" w:rsidP="00E84423">
      <w:pPr>
        <w:pStyle w:val="11"/>
        <w:numPr>
          <w:ilvl w:val="0"/>
          <w:numId w:val="31"/>
        </w:numPr>
        <w:tabs>
          <w:tab w:val="left" w:pos="1033"/>
        </w:tabs>
        <w:ind w:firstLine="567"/>
        <w:jc w:val="both"/>
      </w:pPr>
      <w:bookmarkStart w:id="179" w:name="bookmark185"/>
      <w:bookmarkEnd w:id="179"/>
      <w:r>
        <w:t>совершенствование умения выразительно (с учётом индивидуальных особенностей обучающихся) читать, в том числе наизусть, не менее</w:t>
      </w:r>
    </w:p>
    <w:p w:rsidR="00DE446C" w:rsidRDefault="0077762A" w:rsidP="0078274A">
      <w:pPr>
        <w:pStyle w:val="11"/>
        <w:ind w:firstLine="567"/>
        <w:jc w:val="both"/>
      </w:pPr>
      <w:r>
        <w:t>12 произведений и (или) фрагментов;</w:t>
      </w:r>
    </w:p>
    <w:p w:rsidR="00DE446C" w:rsidRDefault="0077762A" w:rsidP="00E84423">
      <w:pPr>
        <w:pStyle w:val="11"/>
        <w:numPr>
          <w:ilvl w:val="0"/>
          <w:numId w:val="31"/>
        </w:numPr>
        <w:tabs>
          <w:tab w:val="left" w:pos="1191"/>
        </w:tabs>
        <w:ind w:firstLine="567"/>
        <w:jc w:val="both"/>
      </w:pPr>
      <w:bookmarkStart w:id="180" w:name="bookmark186"/>
      <w:bookmarkEnd w:id="180"/>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E446C" w:rsidRDefault="0077762A" w:rsidP="00E84423">
      <w:pPr>
        <w:pStyle w:val="11"/>
        <w:numPr>
          <w:ilvl w:val="0"/>
          <w:numId w:val="31"/>
        </w:numPr>
        <w:tabs>
          <w:tab w:val="left" w:pos="1325"/>
        </w:tabs>
        <w:ind w:firstLine="567"/>
        <w:jc w:val="both"/>
      </w:pPr>
      <w:bookmarkStart w:id="181" w:name="bookmark187"/>
      <w:bookmarkEnd w:id="181"/>
      <w:r>
        <w:lastRenderedPageBreak/>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E446C" w:rsidRDefault="0077762A" w:rsidP="00E84423">
      <w:pPr>
        <w:pStyle w:val="11"/>
        <w:numPr>
          <w:ilvl w:val="0"/>
          <w:numId w:val="31"/>
        </w:numPr>
        <w:tabs>
          <w:tab w:val="left" w:pos="1186"/>
        </w:tabs>
        <w:ind w:firstLine="567"/>
        <w:jc w:val="both"/>
      </w:pPr>
      <w:bookmarkStart w:id="182" w:name="bookmark188"/>
      <w:bookmarkEnd w:id="182"/>
      <w:r>
        <w:t>совершенствование умения создавать устные и письменные высказывания разных</w:t>
      </w:r>
    </w:p>
    <w:p w:rsidR="00DE446C" w:rsidRDefault="0077762A" w:rsidP="0078274A">
      <w:pPr>
        <w:pStyle w:val="11"/>
        <w:tabs>
          <w:tab w:val="left" w:pos="2510"/>
          <w:tab w:val="left" w:pos="5506"/>
        </w:tabs>
        <w:ind w:firstLine="567"/>
        <w:jc w:val="both"/>
      </w:pPr>
      <w:r>
        <w:t>жанров, писать</w:t>
      </w:r>
      <w:r>
        <w:tab/>
        <w:t>сочинение-рассуждение</w:t>
      </w:r>
      <w:r>
        <w:tab/>
        <w:t>по заданной теме с опорой</w:t>
      </w:r>
    </w:p>
    <w:p w:rsidR="00DE446C" w:rsidRDefault="0077762A" w:rsidP="0078274A">
      <w:pPr>
        <w:pStyle w:val="11"/>
        <w:ind w:firstLine="567"/>
        <w:jc w:val="both"/>
      </w:pPr>
      <w:r>
        <w:t>на прочитанные произведения (не менее 250 слов), аннотацию, отзыв, рецензию, применять различные виды цитирования, делать ссылки на источник информации , редактировать собственные и чужие письменные тексты;</w:t>
      </w:r>
    </w:p>
    <w:p w:rsidR="00DE446C" w:rsidRDefault="0077762A" w:rsidP="00E84423">
      <w:pPr>
        <w:pStyle w:val="11"/>
        <w:numPr>
          <w:ilvl w:val="0"/>
          <w:numId w:val="31"/>
        </w:numPr>
        <w:tabs>
          <w:tab w:val="left" w:pos="1186"/>
        </w:tabs>
        <w:ind w:firstLine="567"/>
        <w:jc w:val="both"/>
      </w:pPr>
      <w:bookmarkStart w:id="183" w:name="bookmark189"/>
      <w:bookmarkEnd w:id="183"/>
      <w:r>
        <w:t>овладение умениями самостоятельной интерпретации и оценки текстуально изученных</w:t>
      </w:r>
    </w:p>
    <w:p w:rsidR="00DE446C" w:rsidRDefault="0077762A" w:rsidP="0078274A">
      <w:pPr>
        <w:pStyle w:val="11"/>
        <w:tabs>
          <w:tab w:val="left" w:pos="9408"/>
        </w:tabs>
        <w:ind w:firstLine="567"/>
        <w:jc w:val="both"/>
      </w:pPr>
      <w:r>
        <w:t>художественных произведений древнерусской, классической русской и зарубежной литературы и современных</w:t>
      </w:r>
      <w:r>
        <w:tab/>
        <w:t>авторов</w:t>
      </w:r>
    </w:p>
    <w:p w:rsidR="00DE446C" w:rsidRDefault="0077762A" w:rsidP="0078274A">
      <w:pPr>
        <w:pStyle w:val="11"/>
        <w:tabs>
          <w:tab w:val="left" w:pos="1901"/>
          <w:tab w:val="left" w:pos="4248"/>
          <w:tab w:val="left" w:pos="7066"/>
          <w:tab w:val="left" w:pos="8947"/>
        </w:tabs>
        <w:ind w:firstLine="567"/>
        <w:jc w:val="both"/>
      </w:pPr>
      <w:r>
        <w:t>(в том числе с использованием методов смыслового чтения и эстетического анализа): «Слово о полку</w:t>
      </w:r>
      <w:r>
        <w:tab/>
        <w:t>Игореве»;</w:t>
      </w:r>
      <w:r>
        <w:tab/>
        <w:t>стихотворения</w:t>
      </w:r>
      <w:r>
        <w:tab/>
        <w:t>М.В.</w:t>
      </w:r>
      <w:r>
        <w:tab/>
        <w:t>Ломоносова,</w:t>
      </w:r>
    </w:p>
    <w:p w:rsidR="00DE446C" w:rsidRDefault="0077762A" w:rsidP="0078274A">
      <w:pPr>
        <w:pStyle w:val="11"/>
        <w:tabs>
          <w:tab w:val="left" w:pos="9106"/>
        </w:tabs>
        <w:ind w:firstLine="567"/>
        <w:jc w:val="both"/>
      </w:pPr>
      <w: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 -Щедрина, по одному произведению (по выбору) следующих</w:t>
      </w:r>
      <w:r>
        <w:tab/>
        <w:t>писателей:</w:t>
      </w:r>
    </w:p>
    <w:p w:rsidR="00DE446C" w:rsidRDefault="0077762A" w:rsidP="0078274A">
      <w:pPr>
        <w:pStyle w:val="11"/>
        <w:ind w:firstLine="567"/>
        <w:jc w:val="both"/>
      </w:pPr>
      <w:r>
        <w:t>Ф.М. Достоевский, И.С. Тургенев, Л.Н. Толстой, Н.С. Лесков, рассказы А.П. Чехова, стихотворения И.А. Бунина, А.А. Блока, В.В. Маяковского, С.А. Есенина,</w:t>
      </w:r>
    </w:p>
    <w:p w:rsidR="00DE446C" w:rsidRDefault="0077762A" w:rsidP="00E84423">
      <w:pPr>
        <w:pStyle w:val="11"/>
        <w:numPr>
          <w:ilvl w:val="0"/>
          <w:numId w:val="32"/>
        </w:numPr>
        <w:tabs>
          <w:tab w:val="left" w:pos="375"/>
        </w:tabs>
        <w:ind w:firstLine="567"/>
        <w:jc w:val="both"/>
      </w:pPr>
      <w:bookmarkStart w:id="184" w:name="bookmark190"/>
      <w:bookmarkEnd w:id="184"/>
      <w:r>
        <w:t>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w:t>
      </w:r>
    </w:p>
    <w:p w:rsidR="00DE446C" w:rsidRDefault="0077762A" w:rsidP="00E84423">
      <w:pPr>
        <w:pStyle w:val="11"/>
        <w:numPr>
          <w:ilvl w:val="0"/>
          <w:numId w:val="32"/>
        </w:numPr>
        <w:tabs>
          <w:tab w:val="left" w:pos="375"/>
        </w:tabs>
        <w:ind w:firstLine="567"/>
        <w:jc w:val="both"/>
      </w:pPr>
      <w:bookmarkStart w:id="185" w:name="bookmark191"/>
      <w:bookmarkEnd w:id="185"/>
      <w:r>
        <w:t>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E446C" w:rsidRDefault="0077762A" w:rsidP="00E84423">
      <w:pPr>
        <w:pStyle w:val="11"/>
        <w:numPr>
          <w:ilvl w:val="0"/>
          <w:numId w:val="31"/>
        </w:numPr>
        <w:tabs>
          <w:tab w:val="left" w:pos="1200"/>
        </w:tabs>
        <w:ind w:firstLine="567"/>
        <w:jc w:val="both"/>
      </w:pPr>
      <w:bookmarkStart w:id="186" w:name="bookmark192"/>
      <w:bookmarkEnd w:id="186"/>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E446C" w:rsidRDefault="0077762A" w:rsidP="00E84423">
      <w:pPr>
        <w:pStyle w:val="11"/>
        <w:numPr>
          <w:ilvl w:val="0"/>
          <w:numId w:val="31"/>
        </w:numPr>
        <w:tabs>
          <w:tab w:val="left" w:pos="1191"/>
        </w:tabs>
        <w:ind w:firstLine="567"/>
        <w:jc w:val="both"/>
      </w:pPr>
      <w:bookmarkStart w:id="187" w:name="bookmark193"/>
      <w:bookmarkEnd w:id="187"/>
      <w: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DE446C" w:rsidRDefault="0077762A" w:rsidP="00E84423">
      <w:pPr>
        <w:pStyle w:val="11"/>
        <w:numPr>
          <w:ilvl w:val="0"/>
          <w:numId w:val="31"/>
        </w:numPr>
        <w:tabs>
          <w:tab w:val="left" w:pos="1191"/>
        </w:tabs>
        <w:ind w:firstLine="567"/>
        <w:jc w:val="both"/>
      </w:pPr>
      <w:bookmarkStart w:id="188" w:name="bookmark194"/>
      <w:bookmarkEnd w:id="188"/>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E446C" w:rsidRDefault="0077762A" w:rsidP="00E84423">
      <w:pPr>
        <w:pStyle w:val="11"/>
        <w:numPr>
          <w:ilvl w:val="0"/>
          <w:numId w:val="31"/>
        </w:numPr>
        <w:tabs>
          <w:tab w:val="left" w:pos="1186"/>
        </w:tabs>
        <w:ind w:firstLine="567"/>
        <w:jc w:val="both"/>
      </w:pPr>
      <w:bookmarkStart w:id="189" w:name="bookmark195"/>
      <w:bookmarkEnd w:id="189"/>
      <w:r>
        <w:t>овладение умением использовать словари и справочники, в том числе информационно -</w:t>
      </w:r>
    </w:p>
    <w:p w:rsidR="00DE446C" w:rsidRDefault="0077762A" w:rsidP="0078274A">
      <w:pPr>
        <w:pStyle w:val="11"/>
        <w:tabs>
          <w:tab w:val="left" w:pos="8947"/>
        </w:tabs>
        <w:ind w:firstLine="567"/>
        <w:jc w:val="both"/>
      </w:pPr>
      <w:r>
        <w:t xml:space="preserve">справочные системы в электронной форме, подбирать проверенные источники в библиотечных фондах, в том числе из числа </w:t>
      </w:r>
      <w:r>
        <w:lastRenderedPageBreak/>
        <w:t>верифицированных электронных ресурсов, включённых в федеральный перечень, для выполнения учебной задачи; применять информационно - коммуникационные</w:t>
      </w:r>
      <w:r>
        <w:tab/>
        <w:t>технологии</w:t>
      </w:r>
    </w:p>
    <w:p w:rsidR="00DE446C" w:rsidRDefault="0077762A" w:rsidP="0078274A">
      <w:pPr>
        <w:pStyle w:val="11"/>
        <w:ind w:firstLine="567"/>
        <w:jc w:val="both"/>
      </w:pPr>
      <w:r>
        <w:t>(далее - ИКТ), соблюдать правила информационной безопасности.</w:t>
      </w:r>
    </w:p>
    <w:p w:rsidR="00DE446C" w:rsidRDefault="0077762A" w:rsidP="0078274A">
      <w:pPr>
        <w:pStyle w:val="11"/>
        <w:ind w:firstLine="567"/>
        <w:jc w:val="both"/>
      </w:pPr>
      <w:r>
        <w:t>Предметные результаты изучения литературы. К концу обучения в 5 классе обучающийся научится:</w:t>
      </w:r>
    </w:p>
    <w:p w:rsidR="00DE446C" w:rsidRDefault="0077762A" w:rsidP="00E84423">
      <w:pPr>
        <w:pStyle w:val="11"/>
        <w:numPr>
          <w:ilvl w:val="0"/>
          <w:numId w:val="33"/>
        </w:numPr>
        <w:tabs>
          <w:tab w:val="left" w:pos="1079"/>
        </w:tabs>
        <w:ind w:firstLine="567"/>
        <w:jc w:val="both"/>
      </w:pPr>
      <w:bookmarkStart w:id="190" w:name="bookmark196"/>
      <w:bookmarkEnd w:id="190"/>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E446C" w:rsidRDefault="0077762A" w:rsidP="00E84423">
      <w:pPr>
        <w:pStyle w:val="11"/>
        <w:numPr>
          <w:ilvl w:val="0"/>
          <w:numId w:val="33"/>
        </w:numPr>
        <w:tabs>
          <w:tab w:val="left" w:pos="1079"/>
        </w:tabs>
        <w:ind w:firstLine="567"/>
        <w:jc w:val="both"/>
      </w:pPr>
      <w:bookmarkStart w:id="191" w:name="bookmark197"/>
      <w:bookmarkEnd w:id="191"/>
      <w:r>
        <w:t>понимать, что литература — это вид искусства и что художественный текст отличается от текста научного, делового, публицистического;</w:t>
      </w:r>
    </w:p>
    <w:p w:rsidR="00DE446C" w:rsidRDefault="0077762A" w:rsidP="00E84423">
      <w:pPr>
        <w:pStyle w:val="11"/>
        <w:numPr>
          <w:ilvl w:val="0"/>
          <w:numId w:val="33"/>
        </w:numPr>
        <w:tabs>
          <w:tab w:val="left" w:pos="1084"/>
        </w:tabs>
        <w:ind w:firstLine="567"/>
        <w:jc w:val="both"/>
      </w:pPr>
      <w:bookmarkStart w:id="192" w:name="bookmark198"/>
      <w:bookmarkEnd w:id="192"/>
      <w:r>
        <w:t>владеть элементарными умениями воспринимать, анализировать, интерпретировать и оценивать прочитанные произведения:</w:t>
      </w:r>
    </w:p>
    <w:p w:rsidR="00DE446C" w:rsidRDefault="0077762A" w:rsidP="00E84423">
      <w:pPr>
        <w:pStyle w:val="11"/>
        <w:numPr>
          <w:ilvl w:val="0"/>
          <w:numId w:val="33"/>
        </w:numPr>
        <w:tabs>
          <w:tab w:val="left" w:pos="1089"/>
        </w:tabs>
        <w:ind w:firstLine="567"/>
        <w:jc w:val="both"/>
      </w:pPr>
      <w:bookmarkStart w:id="193" w:name="bookmark199"/>
      <w:bookmarkEnd w:id="193"/>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E446C" w:rsidRDefault="0077762A" w:rsidP="00E84423">
      <w:pPr>
        <w:pStyle w:val="11"/>
        <w:numPr>
          <w:ilvl w:val="0"/>
          <w:numId w:val="33"/>
        </w:numPr>
        <w:tabs>
          <w:tab w:val="left" w:pos="1103"/>
          <w:tab w:val="left" w:pos="6110"/>
          <w:tab w:val="left" w:pos="9312"/>
        </w:tabs>
        <w:ind w:firstLine="567"/>
        <w:jc w:val="both"/>
      </w:pPr>
      <w:bookmarkStart w:id="194" w:name="bookmark200"/>
      <w:bookmarkEnd w:id="194"/>
      <w:r>
        <w:t>понимать смысловое наполнение</w:t>
      </w:r>
      <w:r>
        <w:tab/>
        <w:t>теоретико-литературных</w:t>
      </w:r>
      <w:r>
        <w:tab/>
        <w:t>понятий</w:t>
      </w:r>
    </w:p>
    <w:p w:rsidR="00DE446C" w:rsidRDefault="0077762A" w:rsidP="0078274A">
      <w:pPr>
        <w:pStyle w:val="11"/>
        <w:ind w:firstLine="567"/>
        <w:jc w:val="both"/>
      </w:pPr>
      <w:r>
        <w:t>и учиться использовать в процессе анализа и интерпретации произведений таких теоретико</w:t>
      </w:r>
      <w:r>
        <w:softHyphen/>
        <w:t>литературных понятий, как художественная литература и устное народное творч 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E446C" w:rsidRDefault="0077762A" w:rsidP="00E84423">
      <w:pPr>
        <w:pStyle w:val="11"/>
        <w:numPr>
          <w:ilvl w:val="0"/>
          <w:numId w:val="33"/>
        </w:numPr>
        <w:tabs>
          <w:tab w:val="left" w:pos="1103"/>
        </w:tabs>
        <w:ind w:firstLine="567"/>
        <w:jc w:val="both"/>
      </w:pPr>
      <w:bookmarkStart w:id="195" w:name="bookmark201"/>
      <w:bookmarkEnd w:id="195"/>
      <w:r>
        <w:t>сопоставлять темы и сюжеты произведений, образы персонажей;</w:t>
      </w:r>
    </w:p>
    <w:p w:rsidR="00DE446C" w:rsidRDefault="0077762A" w:rsidP="00E84423">
      <w:pPr>
        <w:pStyle w:val="11"/>
        <w:numPr>
          <w:ilvl w:val="0"/>
          <w:numId w:val="33"/>
        </w:numPr>
        <w:tabs>
          <w:tab w:val="left" w:pos="1084"/>
        </w:tabs>
        <w:ind w:firstLine="567"/>
        <w:jc w:val="both"/>
      </w:pPr>
      <w:bookmarkStart w:id="196" w:name="bookmark202"/>
      <w:bookmarkEnd w:id="196"/>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E446C" w:rsidRDefault="0077762A" w:rsidP="00E84423">
      <w:pPr>
        <w:pStyle w:val="11"/>
        <w:numPr>
          <w:ilvl w:val="0"/>
          <w:numId w:val="33"/>
        </w:numPr>
        <w:tabs>
          <w:tab w:val="left" w:pos="1099"/>
        </w:tabs>
        <w:ind w:firstLine="567"/>
        <w:jc w:val="both"/>
      </w:pPr>
      <w:bookmarkStart w:id="197" w:name="bookmark203"/>
      <w:bookmarkEnd w:id="197"/>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E446C" w:rsidRDefault="0077762A" w:rsidP="00E84423">
      <w:pPr>
        <w:pStyle w:val="11"/>
        <w:numPr>
          <w:ilvl w:val="0"/>
          <w:numId w:val="33"/>
        </w:numPr>
        <w:tabs>
          <w:tab w:val="left" w:pos="1089"/>
        </w:tabs>
        <w:ind w:firstLine="567"/>
        <w:jc w:val="both"/>
      </w:pPr>
      <w:bookmarkStart w:id="198" w:name="bookmark204"/>
      <w:bookmarkEnd w:id="198"/>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E446C" w:rsidRDefault="0077762A" w:rsidP="00E84423">
      <w:pPr>
        <w:pStyle w:val="11"/>
        <w:numPr>
          <w:ilvl w:val="0"/>
          <w:numId w:val="33"/>
        </w:numPr>
        <w:tabs>
          <w:tab w:val="left" w:pos="1204"/>
        </w:tabs>
        <w:ind w:firstLine="567"/>
        <w:jc w:val="both"/>
      </w:pPr>
      <w:bookmarkStart w:id="199" w:name="bookmark205"/>
      <w:bookmarkEnd w:id="199"/>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E446C" w:rsidRDefault="0077762A" w:rsidP="00E84423">
      <w:pPr>
        <w:pStyle w:val="11"/>
        <w:numPr>
          <w:ilvl w:val="0"/>
          <w:numId w:val="33"/>
        </w:numPr>
        <w:tabs>
          <w:tab w:val="left" w:pos="1310"/>
        </w:tabs>
        <w:ind w:firstLine="567"/>
        <w:jc w:val="both"/>
      </w:pPr>
      <w:bookmarkStart w:id="200" w:name="bookmark206"/>
      <w:bookmarkEnd w:id="200"/>
      <w:r>
        <w:t>создавать устные и письменные высказывания разных жанров объемом не менее 70 слов (с учётом литературного развития обучающихся);</w:t>
      </w:r>
    </w:p>
    <w:p w:rsidR="00DE446C" w:rsidRDefault="0077762A" w:rsidP="00E84423">
      <w:pPr>
        <w:pStyle w:val="11"/>
        <w:numPr>
          <w:ilvl w:val="0"/>
          <w:numId w:val="33"/>
        </w:numPr>
        <w:tabs>
          <w:tab w:val="left" w:pos="1204"/>
        </w:tabs>
        <w:ind w:firstLine="567"/>
        <w:jc w:val="both"/>
      </w:pPr>
      <w:bookmarkStart w:id="201" w:name="bookmark207"/>
      <w:bookmarkEnd w:id="201"/>
      <w:r>
        <w:t>владеть начальными умениями интерпретации и оценки текстуально изученных произведений фольклора и литературы;</w:t>
      </w:r>
    </w:p>
    <w:p w:rsidR="00DE446C" w:rsidRDefault="0077762A" w:rsidP="00E84423">
      <w:pPr>
        <w:pStyle w:val="11"/>
        <w:numPr>
          <w:ilvl w:val="0"/>
          <w:numId w:val="33"/>
        </w:numPr>
        <w:tabs>
          <w:tab w:val="left" w:pos="1214"/>
        </w:tabs>
        <w:ind w:firstLine="567"/>
        <w:jc w:val="both"/>
      </w:pPr>
      <w:bookmarkStart w:id="202" w:name="bookmark208"/>
      <w:bookmarkEnd w:id="202"/>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E446C" w:rsidRDefault="0077762A" w:rsidP="00E84423">
      <w:pPr>
        <w:pStyle w:val="11"/>
        <w:numPr>
          <w:ilvl w:val="0"/>
          <w:numId w:val="33"/>
        </w:numPr>
        <w:tabs>
          <w:tab w:val="left" w:pos="1209"/>
        </w:tabs>
        <w:ind w:firstLine="567"/>
        <w:jc w:val="both"/>
      </w:pPr>
      <w:bookmarkStart w:id="203" w:name="bookmark209"/>
      <w:bookmarkEnd w:id="203"/>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E446C" w:rsidRDefault="0077762A" w:rsidP="00E84423">
      <w:pPr>
        <w:pStyle w:val="11"/>
        <w:numPr>
          <w:ilvl w:val="0"/>
          <w:numId w:val="33"/>
        </w:numPr>
        <w:tabs>
          <w:tab w:val="left" w:pos="1214"/>
        </w:tabs>
        <w:ind w:firstLine="567"/>
        <w:jc w:val="both"/>
      </w:pPr>
      <w:bookmarkStart w:id="204" w:name="bookmark210"/>
      <w:bookmarkEnd w:id="204"/>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E446C" w:rsidRDefault="0077762A" w:rsidP="00E84423">
      <w:pPr>
        <w:pStyle w:val="11"/>
        <w:numPr>
          <w:ilvl w:val="0"/>
          <w:numId w:val="33"/>
        </w:numPr>
        <w:tabs>
          <w:tab w:val="left" w:pos="1214"/>
        </w:tabs>
        <w:ind w:firstLine="567"/>
        <w:jc w:val="both"/>
      </w:pPr>
      <w:bookmarkStart w:id="205" w:name="bookmark211"/>
      <w:bookmarkEnd w:id="205"/>
      <w:r>
        <w:t xml:space="preserve">владеть начальными умениями использовать словари и справочники, в том числе в электронной форме; пользоваться под руководством </w:t>
      </w:r>
      <w:r>
        <w:lastRenderedPageBreak/>
        <w:t>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E446C" w:rsidRDefault="0077762A" w:rsidP="0078274A">
      <w:pPr>
        <w:pStyle w:val="11"/>
        <w:ind w:firstLine="567"/>
        <w:jc w:val="both"/>
      </w:pPr>
      <w:r>
        <w:t>Предметные результаты изучения литературы. К концу обучения в 6 классе обучающийся научится:</w:t>
      </w:r>
    </w:p>
    <w:p w:rsidR="00DE446C" w:rsidRDefault="0077762A" w:rsidP="00E84423">
      <w:pPr>
        <w:pStyle w:val="11"/>
        <w:numPr>
          <w:ilvl w:val="0"/>
          <w:numId w:val="34"/>
        </w:numPr>
        <w:tabs>
          <w:tab w:val="left" w:pos="1089"/>
        </w:tabs>
        <w:ind w:firstLine="567"/>
        <w:jc w:val="both"/>
      </w:pPr>
      <w:bookmarkStart w:id="206" w:name="bookmark212"/>
      <w:bookmarkEnd w:id="206"/>
      <w:r>
        <w:t>понимать общечеловеческую и духовно-нравственную ценность литературы, осознавать её роль в воспитании любви к Родине и укреплении ед инства многонационального народа Российской Федерации;</w:t>
      </w:r>
    </w:p>
    <w:p w:rsidR="00DE446C" w:rsidRDefault="0077762A" w:rsidP="00E84423">
      <w:pPr>
        <w:pStyle w:val="11"/>
        <w:numPr>
          <w:ilvl w:val="0"/>
          <w:numId w:val="34"/>
        </w:numPr>
        <w:tabs>
          <w:tab w:val="left" w:pos="1094"/>
        </w:tabs>
        <w:ind w:firstLine="567"/>
        <w:jc w:val="center"/>
      </w:pPr>
      <w:bookmarkStart w:id="207" w:name="bookmark213"/>
      <w:bookmarkEnd w:id="207"/>
      <w:r>
        <w:t>понимать особенности литературы как вида словесного искусства, отличать</w:t>
      </w:r>
      <w:r w:rsidR="00BA6FCB">
        <w:t xml:space="preserve"> </w:t>
      </w:r>
      <w:r>
        <w:br/>
        <w:t>художественный текст от текста научного, делового, публицистического;</w:t>
      </w:r>
    </w:p>
    <w:p w:rsidR="00DE446C" w:rsidRDefault="0077762A" w:rsidP="00E84423">
      <w:pPr>
        <w:pStyle w:val="11"/>
        <w:numPr>
          <w:ilvl w:val="0"/>
          <w:numId w:val="34"/>
        </w:numPr>
        <w:tabs>
          <w:tab w:val="left" w:pos="1047"/>
        </w:tabs>
        <w:ind w:firstLine="567"/>
        <w:jc w:val="both"/>
      </w:pPr>
      <w:bookmarkStart w:id="208" w:name="bookmark214"/>
      <w:bookmarkEnd w:id="208"/>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E446C" w:rsidRDefault="0077762A" w:rsidP="00E84423">
      <w:pPr>
        <w:pStyle w:val="11"/>
        <w:numPr>
          <w:ilvl w:val="0"/>
          <w:numId w:val="34"/>
        </w:numPr>
        <w:tabs>
          <w:tab w:val="left" w:pos="1071"/>
        </w:tabs>
        <w:ind w:firstLine="567"/>
        <w:jc w:val="both"/>
      </w:pPr>
      <w:bookmarkStart w:id="209" w:name="bookmark215"/>
      <w:bookmarkEnd w:id="209"/>
      <w:r>
        <w:t>определять тему и главную мысль произведения, основные вопросы, поднятые автором,</w:t>
      </w:r>
    </w:p>
    <w:p w:rsidR="00DE446C" w:rsidRDefault="0077762A" w:rsidP="0078274A">
      <w:pPr>
        <w:pStyle w:val="11"/>
        <w:tabs>
          <w:tab w:val="left" w:pos="2026"/>
          <w:tab w:val="left" w:pos="3941"/>
          <w:tab w:val="left" w:pos="6514"/>
          <w:tab w:val="left" w:pos="9475"/>
        </w:tabs>
        <w:ind w:firstLine="567"/>
        <w:jc w:val="both"/>
      </w:pPr>
      <w:r>
        <w:t>указывать родовую и жанровую принадлежность произведения, выявлять позицию героя и авторскую</w:t>
      </w:r>
      <w:r>
        <w:tab/>
        <w:t>позицию,</w:t>
      </w:r>
      <w:r>
        <w:tab/>
        <w:t>характеризовать</w:t>
      </w:r>
      <w:r>
        <w:tab/>
        <w:t>героев-персонажей,</w:t>
      </w:r>
      <w:r>
        <w:tab/>
        <w:t>давать</w:t>
      </w:r>
    </w:p>
    <w:p w:rsidR="00DE446C" w:rsidRDefault="0077762A" w:rsidP="0078274A">
      <w:pPr>
        <w:pStyle w:val="11"/>
        <w:ind w:firstLine="567"/>
        <w:jc w:val="both"/>
      </w:pPr>
      <w:r>
        <w:t>их сравнительные характеристики , выявлять основные особенности языка художественного произведения, поэтической и прозаической речи;</w:t>
      </w:r>
    </w:p>
    <w:p w:rsidR="00DE446C" w:rsidRDefault="0077762A" w:rsidP="00E84423">
      <w:pPr>
        <w:pStyle w:val="11"/>
        <w:numPr>
          <w:ilvl w:val="0"/>
          <w:numId w:val="34"/>
        </w:numPr>
        <w:tabs>
          <w:tab w:val="left" w:pos="1066"/>
        </w:tabs>
        <w:ind w:firstLine="567"/>
        <w:jc w:val="both"/>
      </w:pPr>
      <w:bookmarkStart w:id="210" w:name="bookmark216"/>
      <w:bookmarkEnd w:id="210"/>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 проза и поэзия, художественный образ , роды (лирика, эпос), жанры (рассказ, повесть, роман, басня, послание) ,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 портрет, пейзаж, художественная деталь , юмор, ирония, эпитет, метафора, сравнение, олицетворение, гипербола; антитеза, аллегория, стихотворный метр (хорей, ямб), ритм, рифма, строфа;</w:t>
      </w:r>
    </w:p>
    <w:p w:rsidR="00DE446C" w:rsidRDefault="0077762A" w:rsidP="00E84423">
      <w:pPr>
        <w:pStyle w:val="11"/>
        <w:numPr>
          <w:ilvl w:val="0"/>
          <w:numId w:val="34"/>
        </w:numPr>
        <w:tabs>
          <w:tab w:val="left" w:pos="1057"/>
        </w:tabs>
        <w:ind w:firstLine="567"/>
        <w:jc w:val="both"/>
      </w:pPr>
      <w:bookmarkStart w:id="211" w:name="bookmark217"/>
      <w:bookmarkEnd w:id="211"/>
      <w:r>
        <w:t>выделять в произведениях элементы художественной формы и обнаруживать связи между ними;</w:t>
      </w:r>
    </w:p>
    <w:p w:rsidR="00DE446C" w:rsidRDefault="0077762A" w:rsidP="00E84423">
      <w:pPr>
        <w:pStyle w:val="11"/>
        <w:numPr>
          <w:ilvl w:val="0"/>
          <w:numId w:val="34"/>
        </w:numPr>
        <w:tabs>
          <w:tab w:val="left" w:pos="1057"/>
        </w:tabs>
        <w:ind w:firstLine="567"/>
        <w:jc w:val="both"/>
      </w:pPr>
      <w:bookmarkStart w:id="212" w:name="bookmark218"/>
      <w:bookmarkEnd w:id="212"/>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E446C" w:rsidRDefault="0077762A" w:rsidP="00E84423">
      <w:pPr>
        <w:pStyle w:val="11"/>
        <w:numPr>
          <w:ilvl w:val="0"/>
          <w:numId w:val="34"/>
        </w:numPr>
        <w:tabs>
          <w:tab w:val="left" w:pos="1061"/>
        </w:tabs>
        <w:ind w:firstLine="567"/>
        <w:jc w:val="both"/>
      </w:pPr>
      <w:bookmarkStart w:id="213" w:name="bookmark219"/>
      <w:bookmarkEnd w:id="213"/>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E446C" w:rsidRDefault="0077762A" w:rsidP="00E84423">
      <w:pPr>
        <w:pStyle w:val="11"/>
        <w:numPr>
          <w:ilvl w:val="0"/>
          <w:numId w:val="34"/>
        </w:numPr>
        <w:tabs>
          <w:tab w:val="left" w:pos="1057"/>
        </w:tabs>
        <w:ind w:firstLine="567"/>
        <w:jc w:val="both"/>
      </w:pPr>
      <w:bookmarkStart w:id="214" w:name="bookmark220"/>
      <w:bookmarkEnd w:id="214"/>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E446C" w:rsidRDefault="0077762A" w:rsidP="00E84423">
      <w:pPr>
        <w:pStyle w:val="11"/>
        <w:numPr>
          <w:ilvl w:val="0"/>
          <w:numId w:val="34"/>
        </w:numPr>
        <w:tabs>
          <w:tab w:val="left" w:pos="1181"/>
        </w:tabs>
        <w:ind w:firstLine="567"/>
        <w:jc w:val="both"/>
      </w:pPr>
      <w:bookmarkStart w:id="215" w:name="bookmark221"/>
      <w:bookmarkEnd w:id="215"/>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E446C" w:rsidRDefault="0077762A" w:rsidP="00E84423">
      <w:pPr>
        <w:pStyle w:val="11"/>
        <w:numPr>
          <w:ilvl w:val="0"/>
          <w:numId w:val="34"/>
        </w:numPr>
        <w:tabs>
          <w:tab w:val="left" w:pos="1172"/>
        </w:tabs>
        <w:ind w:firstLine="567"/>
        <w:jc w:val="both"/>
      </w:pPr>
      <w:bookmarkStart w:id="216" w:name="bookmark222"/>
      <w:bookmarkEnd w:id="216"/>
      <w:r>
        <w:t>участвовать в беседе и диалоге о прочитанном произведении, давать аргументированную оценку прочитанному;</w:t>
      </w:r>
    </w:p>
    <w:p w:rsidR="00DE446C" w:rsidRDefault="0077762A" w:rsidP="00E84423">
      <w:pPr>
        <w:pStyle w:val="11"/>
        <w:numPr>
          <w:ilvl w:val="0"/>
          <w:numId w:val="34"/>
        </w:numPr>
        <w:tabs>
          <w:tab w:val="left" w:pos="1172"/>
        </w:tabs>
        <w:ind w:firstLine="567"/>
        <w:jc w:val="both"/>
      </w:pPr>
      <w:bookmarkStart w:id="217" w:name="bookmark223"/>
      <w:bookmarkEnd w:id="217"/>
      <w: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E446C" w:rsidRDefault="0077762A" w:rsidP="00E84423">
      <w:pPr>
        <w:pStyle w:val="11"/>
        <w:numPr>
          <w:ilvl w:val="0"/>
          <w:numId w:val="34"/>
        </w:numPr>
        <w:tabs>
          <w:tab w:val="left" w:pos="1172"/>
        </w:tabs>
        <w:ind w:firstLine="567"/>
        <w:jc w:val="both"/>
      </w:pPr>
      <w:bookmarkStart w:id="218" w:name="bookmark224"/>
      <w:bookmarkEnd w:id="218"/>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E446C" w:rsidRDefault="0077762A" w:rsidP="00E84423">
      <w:pPr>
        <w:pStyle w:val="11"/>
        <w:numPr>
          <w:ilvl w:val="0"/>
          <w:numId w:val="34"/>
        </w:numPr>
        <w:tabs>
          <w:tab w:val="left" w:pos="1181"/>
        </w:tabs>
        <w:ind w:firstLine="567"/>
        <w:jc w:val="both"/>
      </w:pPr>
      <w:bookmarkStart w:id="219" w:name="bookmark225"/>
      <w:bookmarkEnd w:id="219"/>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E446C" w:rsidRDefault="0077762A" w:rsidP="00E84423">
      <w:pPr>
        <w:pStyle w:val="11"/>
        <w:numPr>
          <w:ilvl w:val="0"/>
          <w:numId w:val="34"/>
        </w:numPr>
        <w:tabs>
          <w:tab w:val="left" w:pos="1172"/>
        </w:tabs>
        <w:ind w:firstLine="567"/>
        <w:jc w:val="both"/>
      </w:pPr>
      <w:bookmarkStart w:id="220" w:name="bookmark226"/>
      <w:bookmarkEnd w:id="220"/>
      <w:r>
        <w:lastRenderedPageBreak/>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E446C" w:rsidRDefault="0077762A" w:rsidP="00E84423">
      <w:pPr>
        <w:pStyle w:val="11"/>
        <w:numPr>
          <w:ilvl w:val="0"/>
          <w:numId w:val="34"/>
        </w:numPr>
        <w:tabs>
          <w:tab w:val="left" w:pos="1177"/>
        </w:tabs>
        <w:ind w:firstLine="567"/>
        <w:jc w:val="both"/>
      </w:pPr>
      <w:bookmarkStart w:id="221" w:name="bookmark227"/>
      <w:bookmarkEnd w:id="221"/>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E446C" w:rsidRDefault="0077762A" w:rsidP="00E84423">
      <w:pPr>
        <w:pStyle w:val="11"/>
        <w:numPr>
          <w:ilvl w:val="0"/>
          <w:numId w:val="34"/>
        </w:numPr>
        <w:tabs>
          <w:tab w:val="left" w:pos="1177"/>
        </w:tabs>
        <w:ind w:firstLine="567"/>
        <w:jc w:val="both"/>
      </w:pPr>
      <w:bookmarkStart w:id="222" w:name="bookmark228"/>
      <w:bookmarkEnd w:id="222"/>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w:t>
      </w:r>
      <w:r w:rsidR="00BA6FCB">
        <w:t xml:space="preserve"> </w:t>
      </w:r>
      <w:r>
        <w:t>ресурсов, включённых в федеральный перечень.</w:t>
      </w:r>
    </w:p>
    <w:p w:rsidR="00DE446C" w:rsidRDefault="0077762A" w:rsidP="00E84423">
      <w:pPr>
        <w:pStyle w:val="11"/>
        <w:numPr>
          <w:ilvl w:val="0"/>
          <w:numId w:val="35"/>
        </w:numPr>
        <w:tabs>
          <w:tab w:val="left" w:pos="1527"/>
          <w:tab w:val="left" w:pos="3029"/>
        </w:tabs>
        <w:ind w:firstLine="567"/>
        <w:jc w:val="both"/>
      </w:pPr>
      <w:bookmarkStart w:id="223" w:name="bookmark229"/>
      <w:bookmarkEnd w:id="223"/>
      <w:r>
        <w:t>Предметные</w:t>
      </w:r>
      <w:r>
        <w:tab/>
        <w:t>результаты изучения литературы. К концу обучения</w:t>
      </w:r>
    </w:p>
    <w:p w:rsidR="00DE446C" w:rsidRDefault="0077762A" w:rsidP="0078274A">
      <w:pPr>
        <w:pStyle w:val="11"/>
        <w:ind w:firstLine="567"/>
        <w:jc w:val="both"/>
      </w:pPr>
      <w:r>
        <w:t>в 7 классе обучающийся научится:</w:t>
      </w:r>
    </w:p>
    <w:p w:rsidR="00DE446C" w:rsidRDefault="0077762A" w:rsidP="00E84423">
      <w:pPr>
        <w:pStyle w:val="11"/>
        <w:numPr>
          <w:ilvl w:val="0"/>
          <w:numId w:val="36"/>
        </w:numPr>
        <w:tabs>
          <w:tab w:val="left" w:pos="1061"/>
        </w:tabs>
        <w:ind w:firstLine="567"/>
        <w:jc w:val="both"/>
      </w:pPr>
      <w:bookmarkStart w:id="224" w:name="bookmark230"/>
      <w:bookmarkEnd w:id="224"/>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E446C" w:rsidRDefault="0077762A" w:rsidP="00E84423">
      <w:pPr>
        <w:pStyle w:val="11"/>
        <w:numPr>
          <w:ilvl w:val="0"/>
          <w:numId w:val="36"/>
        </w:numPr>
        <w:tabs>
          <w:tab w:val="left" w:pos="1061"/>
        </w:tabs>
        <w:ind w:firstLine="567"/>
        <w:jc w:val="both"/>
      </w:pPr>
      <w:bookmarkStart w:id="225" w:name="bookmark231"/>
      <w:bookmarkEnd w:id="225"/>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E446C" w:rsidRDefault="0077762A" w:rsidP="00E84423">
      <w:pPr>
        <w:pStyle w:val="11"/>
        <w:numPr>
          <w:ilvl w:val="0"/>
          <w:numId w:val="36"/>
        </w:numPr>
        <w:tabs>
          <w:tab w:val="left" w:pos="1061"/>
        </w:tabs>
        <w:ind w:firstLine="567"/>
        <w:jc w:val="both"/>
      </w:pPr>
      <w:bookmarkStart w:id="226" w:name="bookmark232"/>
      <w:bookmarkEnd w:id="226"/>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E446C" w:rsidRDefault="0077762A" w:rsidP="00E84423">
      <w:pPr>
        <w:pStyle w:val="11"/>
        <w:numPr>
          <w:ilvl w:val="0"/>
          <w:numId w:val="36"/>
        </w:numPr>
        <w:tabs>
          <w:tab w:val="left" w:pos="1061"/>
        </w:tabs>
        <w:ind w:firstLine="567"/>
        <w:jc w:val="both"/>
      </w:pPr>
      <w:bookmarkStart w:id="227" w:name="bookmark233"/>
      <w:bookmarkEnd w:id="227"/>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 ства, характерные для творческой манеры писателя, определять их художественные функции;</w:t>
      </w:r>
    </w:p>
    <w:p w:rsidR="00DE446C" w:rsidRDefault="0077762A" w:rsidP="00E84423">
      <w:pPr>
        <w:pStyle w:val="11"/>
        <w:numPr>
          <w:ilvl w:val="0"/>
          <w:numId w:val="36"/>
        </w:numPr>
        <w:tabs>
          <w:tab w:val="left" w:pos="1076"/>
        </w:tabs>
        <w:ind w:firstLine="567"/>
        <w:jc w:val="both"/>
      </w:pPr>
      <w:bookmarkStart w:id="228" w:name="bookmark234"/>
      <w:bookmarkEnd w:id="228"/>
      <w:r>
        <w:t>понимать сущность и элементарные смысловые функции теоретико-литературных</w:t>
      </w:r>
    </w:p>
    <w:p w:rsidR="00DE446C" w:rsidRDefault="0077762A" w:rsidP="0078274A">
      <w:pPr>
        <w:pStyle w:val="11"/>
        <w:tabs>
          <w:tab w:val="left" w:pos="3283"/>
          <w:tab w:val="left" w:pos="6350"/>
          <w:tab w:val="left" w:pos="9475"/>
        </w:tabs>
        <w:ind w:firstLine="567"/>
        <w:jc w:val="both"/>
      </w:pPr>
      <w:r>
        <w:t>понятий и учиться самостоятельно использовать их в процессе анализа и интерпретации произведений,</w:t>
      </w:r>
      <w:r>
        <w:tab/>
        <w:t>оформления</w:t>
      </w:r>
      <w:r>
        <w:tab/>
        <w:t>собственных</w:t>
      </w:r>
      <w:r>
        <w:tab/>
        <w:t>оценок</w:t>
      </w:r>
    </w:p>
    <w:p w:rsidR="00DE446C" w:rsidRDefault="0077762A" w:rsidP="0078274A">
      <w:pPr>
        <w:pStyle w:val="11"/>
        <w:tabs>
          <w:tab w:val="left" w:pos="4277"/>
          <w:tab w:val="left" w:pos="8870"/>
        </w:tabs>
        <w:ind w:firstLine="567"/>
        <w:jc w:val="both"/>
      </w:pPr>
      <w:r>
        <w:t>и наблюдений (художественная литература и устное народное творчество, проза и поэзия, художественный образ , роды (лирика, эпос), жанры (рассказ, повесть, роман, послание, поэма, песня) , форма и содержание литературного произведения; тема, идея, проблематика, пафос (героический,</w:t>
      </w:r>
      <w:r>
        <w:tab/>
        <w:t>патриотический,</w:t>
      </w:r>
      <w:r>
        <w:tab/>
        <w:t>гражданский</w:t>
      </w:r>
    </w:p>
    <w:p w:rsidR="00DE446C" w:rsidRDefault="0077762A" w:rsidP="0078274A">
      <w:pPr>
        <w:pStyle w:val="11"/>
        <w:ind w:firstLine="567"/>
        <w:jc w:val="both"/>
      </w:pPr>
      <w: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E446C" w:rsidRDefault="0077762A" w:rsidP="00E84423">
      <w:pPr>
        <w:pStyle w:val="11"/>
        <w:numPr>
          <w:ilvl w:val="0"/>
          <w:numId w:val="36"/>
        </w:numPr>
        <w:tabs>
          <w:tab w:val="left" w:pos="1061"/>
        </w:tabs>
        <w:ind w:firstLine="567"/>
        <w:jc w:val="both"/>
      </w:pPr>
      <w:bookmarkStart w:id="229" w:name="bookmark235"/>
      <w:bookmarkEnd w:id="229"/>
      <w:r>
        <w:t>выделять в произведениях элементы художественной формы и обнаруживать связи между ними;</w:t>
      </w:r>
    </w:p>
    <w:p w:rsidR="00DE446C" w:rsidRDefault="0077762A" w:rsidP="00E84423">
      <w:pPr>
        <w:pStyle w:val="11"/>
        <w:numPr>
          <w:ilvl w:val="0"/>
          <w:numId w:val="36"/>
        </w:numPr>
        <w:tabs>
          <w:tab w:val="left" w:pos="1066"/>
        </w:tabs>
        <w:ind w:firstLine="567"/>
        <w:jc w:val="both"/>
      </w:pPr>
      <w:bookmarkStart w:id="230" w:name="bookmark236"/>
      <w:bookmarkEnd w:id="230"/>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E446C" w:rsidRDefault="0077762A" w:rsidP="00E84423">
      <w:pPr>
        <w:pStyle w:val="11"/>
        <w:numPr>
          <w:ilvl w:val="0"/>
          <w:numId w:val="36"/>
        </w:numPr>
        <w:tabs>
          <w:tab w:val="left" w:pos="1071"/>
        </w:tabs>
        <w:ind w:firstLine="567"/>
        <w:jc w:val="both"/>
      </w:pPr>
      <w:bookmarkStart w:id="231" w:name="bookmark237"/>
      <w:bookmarkEnd w:id="231"/>
      <w:r>
        <w:lastRenderedPageBreak/>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E446C" w:rsidRDefault="0077762A" w:rsidP="00E84423">
      <w:pPr>
        <w:pStyle w:val="11"/>
        <w:numPr>
          <w:ilvl w:val="0"/>
          <w:numId w:val="36"/>
        </w:numPr>
        <w:tabs>
          <w:tab w:val="left" w:pos="1061"/>
        </w:tabs>
        <w:ind w:firstLine="567"/>
        <w:jc w:val="both"/>
      </w:pPr>
      <w:bookmarkStart w:id="232" w:name="bookmark238"/>
      <w:bookmarkEnd w:id="232"/>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E446C" w:rsidRDefault="0077762A" w:rsidP="00E84423">
      <w:pPr>
        <w:pStyle w:val="11"/>
        <w:numPr>
          <w:ilvl w:val="0"/>
          <w:numId w:val="36"/>
        </w:numPr>
        <w:tabs>
          <w:tab w:val="left" w:pos="1186"/>
        </w:tabs>
        <w:ind w:firstLine="567"/>
        <w:jc w:val="both"/>
      </w:pPr>
      <w:bookmarkStart w:id="233" w:name="bookmark239"/>
      <w:bookmarkEnd w:id="233"/>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E446C" w:rsidRDefault="0077762A" w:rsidP="00E84423">
      <w:pPr>
        <w:pStyle w:val="11"/>
        <w:numPr>
          <w:ilvl w:val="0"/>
          <w:numId w:val="36"/>
        </w:numPr>
        <w:tabs>
          <w:tab w:val="left" w:pos="1176"/>
        </w:tabs>
        <w:ind w:firstLine="567"/>
        <w:jc w:val="both"/>
      </w:pPr>
      <w:bookmarkStart w:id="234" w:name="bookmark240"/>
      <w:bookmarkEnd w:id="234"/>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E446C" w:rsidRDefault="0077762A" w:rsidP="00E84423">
      <w:pPr>
        <w:pStyle w:val="11"/>
        <w:numPr>
          <w:ilvl w:val="0"/>
          <w:numId w:val="36"/>
        </w:numPr>
        <w:tabs>
          <w:tab w:val="left" w:pos="1176"/>
        </w:tabs>
        <w:ind w:firstLine="567"/>
        <w:jc w:val="both"/>
      </w:pPr>
      <w:bookmarkStart w:id="235" w:name="bookmark241"/>
      <w:bookmarkEnd w:id="235"/>
      <w: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w:t>
      </w:r>
    </w:p>
    <w:p w:rsidR="00DE446C" w:rsidRDefault="0077762A" w:rsidP="0078274A">
      <w:pPr>
        <w:pStyle w:val="11"/>
        <w:tabs>
          <w:tab w:val="left" w:pos="2136"/>
          <w:tab w:val="left" w:pos="4330"/>
          <w:tab w:val="left" w:pos="5798"/>
          <w:tab w:val="left" w:pos="9413"/>
        </w:tabs>
        <w:ind w:firstLine="567"/>
        <w:jc w:val="both"/>
      </w:pPr>
      <w:r>
        <w:t>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w:t>
      </w:r>
      <w:r>
        <w:tab/>
        <w:t>эссе,</w:t>
      </w:r>
      <w:r>
        <w:tab/>
        <w:t>литературно-творческой</w:t>
      </w:r>
      <w:r>
        <w:tab/>
        <w:t>работы</w:t>
      </w:r>
    </w:p>
    <w:p w:rsidR="00DE446C" w:rsidRDefault="0077762A" w:rsidP="0078274A">
      <w:pPr>
        <w:pStyle w:val="11"/>
        <w:ind w:firstLine="567"/>
        <w:jc w:val="both"/>
      </w:pPr>
      <w:r>
        <w:t>на самостоятельно или под руководством учителя выбранную литературную или публицистическую тему;</w:t>
      </w:r>
    </w:p>
    <w:p w:rsidR="00DE446C" w:rsidRDefault="0077762A" w:rsidP="00E84423">
      <w:pPr>
        <w:pStyle w:val="11"/>
        <w:numPr>
          <w:ilvl w:val="0"/>
          <w:numId w:val="37"/>
        </w:numPr>
        <w:tabs>
          <w:tab w:val="left" w:pos="1167"/>
        </w:tabs>
        <w:ind w:firstLine="567"/>
        <w:jc w:val="both"/>
      </w:pPr>
      <w:bookmarkStart w:id="236" w:name="bookmark242"/>
      <w:bookmarkEnd w:id="236"/>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E446C" w:rsidRDefault="0077762A" w:rsidP="00E84423">
      <w:pPr>
        <w:pStyle w:val="11"/>
        <w:numPr>
          <w:ilvl w:val="0"/>
          <w:numId w:val="37"/>
        </w:numPr>
        <w:tabs>
          <w:tab w:val="left" w:pos="1177"/>
        </w:tabs>
        <w:ind w:firstLine="567"/>
        <w:jc w:val="both"/>
      </w:pPr>
      <w:bookmarkStart w:id="237" w:name="bookmark243"/>
      <w:bookmarkEnd w:id="237"/>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E446C" w:rsidRDefault="0077762A" w:rsidP="00E84423">
      <w:pPr>
        <w:pStyle w:val="11"/>
        <w:numPr>
          <w:ilvl w:val="0"/>
          <w:numId w:val="37"/>
        </w:numPr>
        <w:tabs>
          <w:tab w:val="left" w:pos="1172"/>
        </w:tabs>
        <w:ind w:firstLine="567"/>
        <w:jc w:val="both"/>
      </w:pPr>
      <w:bookmarkStart w:id="238" w:name="bookmark244"/>
      <w:bookmarkEnd w:id="238"/>
      <w: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E446C" w:rsidRDefault="0077762A" w:rsidP="00E84423">
      <w:pPr>
        <w:pStyle w:val="11"/>
        <w:numPr>
          <w:ilvl w:val="0"/>
          <w:numId w:val="37"/>
        </w:numPr>
        <w:tabs>
          <w:tab w:val="left" w:pos="1167"/>
        </w:tabs>
        <w:ind w:firstLine="567"/>
        <w:jc w:val="both"/>
      </w:pPr>
      <w:bookmarkStart w:id="239" w:name="bookmark245"/>
      <w:bookmarkEnd w:id="239"/>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DE446C" w:rsidRDefault="0077762A" w:rsidP="00E84423">
      <w:pPr>
        <w:pStyle w:val="11"/>
        <w:numPr>
          <w:ilvl w:val="0"/>
          <w:numId w:val="37"/>
        </w:numPr>
        <w:tabs>
          <w:tab w:val="left" w:pos="1172"/>
        </w:tabs>
        <w:ind w:firstLine="567"/>
        <w:jc w:val="both"/>
      </w:pPr>
      <w:bookmarkStart w:id="240" w:name="bookmark246"/>
      <w:bookmarkEnd w:id="240"/>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E446C" w:rsidRDefault="0077762A" w:rsidP="0078274A">
      <w:pPr>
        <w:pStyle w:val="11"/>
        <w:ind w:firstLine="567"/>
        <w:jc w:val="both"/>
      </w:pPr>
      <w:r>
        <w:t>Предметные результаты изучения литературы. К концу обучения в 8 классе обучающийся научится:</w:t>
      </w:r>
    </w:p>
    <w:p w:rsidR="00DE446C" w:rsidRDefault="0077762A" w:rsidP="00E84423">
      <w:pPr>
        <w:pStyle w:val="11"/>
        <w:numPr>
          <w:ilvl w:val="0"/>
          <w:numId w:val="38"/>
        </w:numPr>
        <w:tabs>
          <w:tab w:val="left" w:pos="1042"/>
        </w:tabs>
        <w:ind w:firstLine="567"/>
        <w:jc w:val="both"/>
      </w:pPr>
      <w:bookmarkStart w:id="241" w:name="bookmark247"/>
      <w:bookmarkEnd w:id="241"/>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E446C" w:rsidRDefault="0077762A" w:rsidP="00E84423">
      <w:pPr>
        <w:pStyle w:val="11"/>
        <w:numPr>
          <w:ilvl w:val="0"/>
          <w:numId w:val="38"/>
        </w:numPr>
        <w:tabs>
          <w:tab w:val="left" w:pos="1052"/>
        </w:tabs>
        <w:ind w:firstLine="567"/>
        <w:jc w:val="both"/>
      </w:pPr>
      <w:bookmarkStart w:id="242" w:name="bookmark248"/>
      <w:bookmarkEnd w:id="242"/>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E446C" w:rsidRDefault="0077762A" w:rsidP="00E84423">
      <w:pPr>
        <w:pStyle w:val="11"/>
        <w:numPr>
          <w:ilvl w:val="0"/>
          <w:numId w:val="38"/>
        </w:numPr>
        <w:tabs>
          <w:tab w:val="left" w:pos="1057"/>
        </w:tabs>
        <w:ind w:firstLine="567"/>
        <w:jc w:val="both"/>
      </w:pPr>
      <w:bookmarkStart w:id="243" w:name="bookmark249"/>
      <w:bookmarkEnd w:id="243"/>
      <w:r>
        <w:t>проводить самостоятельный смысловой и эстетический анализ произведений</w:t>
      </w:r>
    </w:p>
    <w:p w:rsidR="00DE446C" w:rsidRDefault="0077762A" w:rsidP="0078274A">
      <w:pPr>
        <w:pStyle w:val="11"/>
        <w:tabs>
          <w:tab w:val="left" w:pos="3245"/>
          <w:tab w:val="left" w:pos="6494"/>
          <w:tab w:val="left" w:pos="8921"/>
        </w:tabs>
        <w:ind w:firstLine="567"/>
        <w:jc w:val="both"/>
      </w:pPr>
      <w:r>
        <w:t>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w:t>
      </w:r>
      <w:r>
        <w:tab/>
        <w:t>художественных</w:t>
      </w:r>
      <w:r>
        <w:tab/>
        <w:t>смыслов,</w:t>
      </w:r>
      <w:r>
        <w:tab/>
        <w:t>заложенных</w:t>
      </w:r>
    </w:p>
    <w:p w:rsidR="00DE446C" w:rsidRDefault="0077762A" w:rsidP="0078274A">
      <w:pPr>
        <w:pStyle w:val="11"/>
        <w:ind w:firstLine="567"/>
        <w:jc w:val="both"/>
      </w:pPr>
      <w:r>
        <w:t>в литературных произведениях:</w:t>
      </w:r>
    </w:p>
    <w:p w:rsidR="00DE446C" w:rsidRDefault="0077762A" w:rsidP="00E84423">
      <w:pPr>
        <w:pStyle w:val="11"/>
        <w:numPr>
          <w:ilvl w:val="0"/>
          <w:numId w:val="38"/>
        </w:numPr>
        <w:tabs>
          <w:tab w:val="left" w:pos="1066"/>
        </w:tabs>
        <w:ind w:firstLine="567"/>
        <w:jc w:val="both"/>
      </w:pPr>
      <w:bookmarkStart w:id="244" w:name="bookmark250"/>
      <w:bookmarkEnd w:id="244"/>
      <w:r>
        <w:t>анализировать произведение в единстве формы и содержания , определять тематику и</w:t>
      </w:r>
    </w:p>
    <w:p w:rsidR="00DE446C" w:rsidRDefault="0077762A" w:rsidP="0078274A">
      <w:pPr>
        <w:pStyle w:val="11"/>
        <w:tabs>
          <w:tab w:val="left" w:pos="4762"/>
          <w:tab w:val="left" w:pos="8921"/>
        </w:tabs>
        <w:ind w:firstLine="567"/>
        <w:jc w:val="both"/>
      </w:pPr>
      <w:r>
        <w:t xml:space="preserve">проблематику произведения, его родовую и жанровую принадлежность , выявлять позицию героя, повествователя, рассказчика и авторскую </w:t>
      </w:r>
      <w:r>
        <w:lastRenderedPageBreak/>
        <w:t>позицию, учитывая художественные особенности произведения и отражённые в нём реалии; характеризовать героев -персонажей,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 выявлять языковые особенности художественного произведения, поэтической и прозаической речи , находить основные изобразительно</w:t>
      </w:r>
      <w:r>
        <w:softHyphen/>
        <w:t>выразительные</w:t>
      </w:r>
      <w:r>
        <w:tab/>
        <w:t>средства,</w:t>
      </w:r>
      <w:r>
        <w:tab/>
        <w:t>характерные</w:t>
      </w:r>
    </w:p>
    <w:p w:rsidR="00DE446C" w:rsidRDefault="0077762A" w:rsidP="0078274A">
      <w:pPr>
        <w:pStyle w:val="11"/>
        <w:ind w:firstLine="567"/>
        <w:jc w:val="both"/>
      </w:pPr>
      <w:r>
        <w:t>для творческой манеры и стиля писателя, определять их художественные функции;</w:t>
      </w:r>
    </w:p>
    <w:p w:rsidR="00DE446C" w:rsidRDefault="0077762A" w:rsidP="00E84423">
      <w:pPr>
        <w:pStyle w:val="11"/>
        <w:numPr>
          <w:ilvl w:val="0"/>
          <w:numId w:val="38"/>
        </w:numPr>
        <w:tabs>
          <w:tab w:val="left" w:pos="1057"/>
        </w:tabs>
        <w:ind w:firstLine="567"/>
        <w:jc w:val="both"/>
      </w:pPr>
      <w:bookmarkStart w:id="245" w:name="bookmark251"/>
      <w:bookmarkEnd w:id="245"/>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E446C" w:rsidRDefault="0077762A" w:rsidP="00E84423">
      <w:pPr>
        <w:pStyle w:val="11"/>
        <w:numPr>
          <w:ilvl w:val="0"/>
          <w:numId w:val="38"/>
        </w:numPr>
        <w:tabs>
          <w:tab w:val="left" w:pos="1048"/>
        </w:tabs>
        <w:ind w:firstLine="567"/>
        <w:jc w:val="both"/>
      </w:pPr>
      <w:bookmarkStart w:id="246" w:name="bookmark252"/>
      <w:bookmarkEnd w:id="246"/>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E446C" w:rsidRDefault="0077762A" w:rsidP="00E84423">
      <w:pPr>
        <w:pStyle w:val="11"/>
        <w:numPr>
          <w:ilvl w:val="0"/>
          <w:numId w:val="38"/>
        </w:numPr>
        <w:tabs>
          <w:tab w:val="left" w:pos="1048"/>
        </w:tabs>
        <w:ind w:firstLine="567"/>
        <w:jc w:val="both"/>
      </w:pPr>
      <w:bookmarkStart w:id="247" w:name="bookmark253"/>
      <w:bookmarkEnd w:id="247"/>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E446C" w:rsidRDefault="0077762A" w:rsidP="00E84423">
      <w:pPr>
        <w:pStyle w:val="11"/>
        <w:numPr>
          <w:ilvl w:val="0"/>
          <w:numId w:val="38"/>
        </w:numPr>
        <w:tabs>
          <w:tab w:val="left" w:pos="1048"/>
        </w:tabs>
        <w:ind w:firstLine="567"/>
        <w:jc w:val="both"/>
      </w:pPr>
      <w:bookmarkStart w:id="248" w:name="bookmark254"/>
      <w:bookmarkEnd w:id="248"/>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E446C" w:rsidRDefault="0077762A" w:rsidP="00E84423">
      <w:pPr>
        <w:pStyle w:val="11"/>
        <w:numPr>
          <w:ilvl w:val="0"/>
          <w:numId w:val="38"/>
        </w:numPr>
        <w:tabs>
          <w:tab w:val="left" w:pos="1048"/>
        </w:tabs>
        <w:ind w:firstLine="567"/>
        <w:jc w:val="both"/>
      </w:pPr>
      <w:bookmarkStart w:id="249" w:name="bookmark255"/>
      <w:bookmarkEnd w:id="249"/>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E446C" w:rsidRDefault="0077762A" w:rsidP="00E84423">
      <w:pPr>
        <w:pStyle w:val="11"/>
        <w:numPr>
          <w:ilvl w:val="0"/>
          <w:numId w:val="38"/>
        </w:numPr>
        <w:tabs>
          <w:tab w:val="left" w:pos="1163"/>
        </w:tabs>
        <w:ind w:firstLine="567"/>
        <w:jc w:val="both"/>
      </w:pPr>
      <w:bookmarkStart w:id="250" w:name="bookmark256"/>
      <w:bookmarkEnd w:id="250"/>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E446C" w:rsidRDefault="0077762A" w:rsidP="00E84423">
      <w:pPr>
        <w:pStyle w:val="11"/>
        <w:numPr>
          <w:ilvl w:val="0"/>
          <w:numId w:val="38"/>
        </w:numPr>
        <w:tabs>
          <w:tab w:val="left" w:pos="1168"/>
        </w:tabs>
        <w:ind w:firstLine="567"/>
        <w:jc w:val="both"/>
      </w:pPr>
      <w:bookmarkStart w:id="251" w:name="bookmark257"/>
      <w:bookmarkEnd w:id="251"/>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E446C" w:rsidRDefault="0077762A" w:rsidP="00E84423">
      <w:pPr>
        <w:pStyle w:val="11"/>
        <w:numPr>
          <w:ilvl w:val="0"/>
          <w:numId w:val="38"/>
        </w:numPr>
        <w:tabs>
          <w:tab w:val="left" w:pos="1163"/>
        </w:tabs>
        <w:ind w:firstLine="567"/>
        <w:jc w:val="both"/>
      </w:pPr>
      <w:bookmarkStart w:id="252" w:name="bookmark258"/>
      <w:bookmarkEnd w:id="252"/>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E446C" w:rsidRDefault="0077762A" w:rsidP="00E84423">
      <w:pPr>
        <w:pStyle w:val="11"/>
        <w:numPr>
          <w:ilvl w:val="0"/>
          <w:numId w:val="38"/>
        </w:numPr>
        <w:tabs>
          <w:tab w:val="left" w:pos="1163"/>
        </w:tabs>
        <w:ind w:firstLine="567"/>
        <w:jc w:val="both"/>
      </w:pPr>
      <w:bookmarkStart w:id="253" w:name="bookmark259"/>
      <w:bookmarkEnd w:id="253"/>
      <w: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E446C" w:rsidRDefault="0077762A" w:rsidP="00E84423">
      <w:pPr>
        <w:pStyle w:val="11"/>
        <w:numPr>
          <w:ilvl w:val="0"/>
          <w:numId w:val="38"/>
        </w:numPr>
        <w:tabs>
          <w:tab w:val="left" w:pos="1173"/>
        </w:tabs>
        <w:ind w:firstLine="567"/>
        <w:jc w:val="both"/>
      </w:pPr>
      <w:bookmarkStart w:id="254" w:name="bookmark260"/>
      <w:bookmarkEnd w:id="254"/>
      <w:r>
        <w:t xml:space="preserve">интерпретировать и оценивать текстуально изученные и самостоятельно прочитанные художественные произведения древнерусской, </w:t>
      </w:r>
      <w:r>
        <w:lastRenderedPageBreak/>
        <w:t>классической русской и зарубежной литературы и современных авторов с использованием методов смыслового чтения и эстетического анализа;</w:t>
      </w:r>
    </w:p>
    <w:p w:rsidR="00DE446C" w:rsidRDefault="0077762A" w:rsidP="00E84423">
      <w:pPr>
        <w:pStyle w:val="11"/>
        <w:numPr>
          <w:ilvl w:val="0"/>
          <w:numId w:val="38"/>
        </w:numPr>
        <w:tabs>
          <w:tab w:val="left" w:pos="1163"/>
        </w:tabs>
        <w:ind w:firstLine="567"/>
        <w:jc w:val="both"/>
      </w:pPr>
      <w:bookmarkStart w:id="255" w:name="bookmark261"/>
      <w:bookmarkEnd w:id="255"/>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E446C" w:rsidRDefault="0077762A" w:rsidP="00E84423">
      <w:pPr>
        <w:pStyle w:val="11"/>
        <w:numPr>
          <w:ilvl w:val="0"/>
          <w:numId w:val="38"/>
        </w:numPr>
        <w:tabs>
          <w:tab w:val="left" w:pos="1159"/>
        </w:tabs>
        <w:ind w:firstLine="567"/>
        <w:jc w:val="both"/>
      </w:pPr>
      <w:bookmarkStart w:id="256" w:name="bookmark262"/>
      <w:bookmarkEnd w:id="256"/>
      <w:r>
        <w:t>самостоятельно планировать своё досуговое чтение, обогащать свой литературный</w:t>
      </w:r>
    </w:p>
    <w:p w:rsidR="00DE446C" w:rsidRDefault="0077762A" w:rsidP="0078274A">
      <w:pPr>
        <w:pStyle w:val="11"/>
        <w:tabs>
          <w:tab w:val="left" w:pos="4181"/>
          <w:tab w:val="left" w:pos="6787"/>
          <w:tab w:val="left" w:pos="8894"/>
        </w:tabs>
        <w:ind w:firstLine="567"/>
        <w:jc w:val="both"/>
      </w:pPr>
      <w:r>
        <w:t>кругозор по рекомендациям учителя и сверстников, а также проверенных информационно</w:t>
      </w:r>
      <w:r>
        <w:softHyphen/>
        <w:t>телекоммуникационных</w:t>
      </w:r>
      <w:r>
        <w:tab/>
        <w:t>ресурсов</w:t>
      </w:r>
      <w:r>
        <w:tab/>
        <w:t>сети</w:t>
      </w:r>
      <w:r>
        <w:tab/>
        <w:t>«Интернет»,</w:t>
      </w:r>
    </w:p>
    <w:p w:rsidR="00DE446C" w:rsidRDefault="0077762A" w:rsidP="0078274A">
      <w:pPr>
        <w:pStyle w:val="11"/>
        <w:ind w:firstLine="567"/>
        <w:jc w:val="both"/>
      </w:pPr>
      <w:r>
        <w:t>в том числе за счёт произведений современной литературы;</w:t>
      </w:r>
    </w:p>
    <w:p w:rsidR="00DE446C" w:rsidRDefault="0077762A" w:rsidP="00E84423">
      <w:pPr>
        <w:pStyle w:val="11"/>
        <w:numPr>
          <w:ilvl w:val="0"/>
          <w:numId w:val="38"/>
        </w:numPr>
        <w:tabs>
          <w:tab w:val="left" w:pos="1163"/>
        </w:tabs>
        <w:ind w:firstLine="567"/>
        <w:jc w:val="both"/>
      </w:pPr>
      <w:bookmarkStart w:id="257" w:name="bookmark263"/>
      <w:bookmarkEnd w:id="257"/>
      <w:r>
        <w:t>участвовать в коллективной и индивидуальной проектной и исследовательской деятельности и публично представлять полученные результаты;</w:t>
      </w:r>
    </w:p>
    <w:p w:rsidR="00DE446C" w:rsidRDefault="0077762A" w:rsidP="00E84423">
      <w:pPr>
        <w:pStyle w:val="11"/>
        <w:numPr>
          <w:ilvl w:val="0"/>
          <w:numId w:val="38"/>
        </w:numPr>
        <w:tabs>
          <w:tab w:val="left" w:pos="1168"/>
        </w:tabs>
        <w:ind w:firstLine="567"/>
        <w:jc w:val="both"/>
      </w:pPr>
      <w:bookmarkStart w:id="258" w:name="bookmark264"/>
      <w:bookmarkEnd w:id="258"/>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E446C" w:rsidRDefault="0077762A" w:rsidP="0078274A">
      <w:pPr>
        <w:pStyle w:val="11"/>
        <w:ind w:firstLine="567"/>
        <w:jc w:val="both"/>
      </w:pPr>
      <w:r>
        <w:t>Предметные результаты изучения литературы. К концу обучения</w:t>
      </w:r>
      <w:r w:rsidR="00BA6FCB">
        <w:t xml:space="preserve"> </w:t>
      </w:r>
      <w:r>
        <w:t>в 9 классе обучающийся научится:</w:t>
      </w:r>
    </w:p>
    <w:p w:rsidR="00DE446C" w:rsidRDefault="0077762A" w:rsidP="00E84423">
      <w:pPr>
        <w:pStyle w:val="11"/>
        <w:numPr>
          <w:ilvl w:val="0"/>
          <w:numId w:val="39"/>
        </w:numPr>
        <w:tabs>
          <w:tab w:val="left" w:pos="1023"/>
        </w:tabs>
        <w:ind w:firstLine="567"/>
        <w:jc w:val="both"/>
      </w:pPr>
      <w:bookmarkStart w:id="259" w:name="bookmark265"/>
      <w:bookmarkEnd w:id="259"/>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E446C" w:rsidRDefault="0077762A" w:rsidP="00E84423">
      <w:pPr>
        <w:pStyle w:val="11"/>
        <w:numPr>
          <w:ilvl w:val="0"/>
          <w:numId w:val="39"/>
        </w:numPr>
        <w:tabs>
          <w:tab w:val="left" w:pos="1023"/>
        </w:tabs>
        <w:ind w:firstLine="567"/>
        <w:jc w:val="both"/>
      </w:pPr>
      <w:bookmarkStart w:id="260" w:name="bookmark266"/>
      <w:bookmarkEnd w:id="260"/>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E446C" w:rsidRDefault="0077762A" w:rsidP="00E84423">
      <w:pPr>
        <w:pStyle w:val="11"/>
        <w:numPr>
          <w:ilvl w:val="0"/>
          <w:numId w:val="39"/>
        </w:numPr>
        <w:tabs>
          <w:tab w:val="left" w:pos="1038"/>
        </w:tabs>
        <w:ind w:firstLine="567"/>
        <w:jc w:val="both"/>
      </w:pPr>
      <w:bookmarkStart w:id="261" w:name="bookmark267"/>
      <w:bookmarkEnd w:id="261"/>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E446C" w:rsidRDefault="0077762A" w:rsidP="00E84423">
      <w:pPr>
        <w:pStyle w:val="11"/>
        <w:numPr>
          <w:ilvl w:val="0"/>
          <w:numId w:val="39"/>
        </w:numPr>
        <w:tabs>
          <w:tab w:val="left" w:pos="1033"/>
        </w:tabs>
        <w:ind w:firstLine="567"/>
        <w:jc w:val="both"/>
      </w:pPr>
      <w:bookmarkStart w:id="262" w:name="bookmark268"/>
      <w:bookmarkEnd w:id="262"/>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E446C" w:rsidRDefault="0077762A" w:rsidP="00E84423">
      <w:pPr>
        <w:pStyle w:val="11"/>
        <w:numPr>
          <w:ilvl w:val="0"/>
          <w:numId w:val="39"/>
        </w:numPr>
        <w:tabs>
          <w:tab w:val="left" w:pos="1042"/>
        </w:tabs>
        <w:ind w:firstLine="567"/>
        <w:jc w:val="both"/>
      </w:pPr>
      <w:bookmarkStart w:id="263" w:name="bookmark269"/>
      <w:bookmarkEnd w:id="263"/>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w:t>
      </w:r>
      <w:r>
        <w:lastRenderedPageBreak/>
        <w:t>отрывок, сонет, лироэпические (поэма, баллада)) , форма и содержание литературного произведения , тема, идея, проблематика, пафос (героический, патриотический, гражданский и другие) , сюжет, композиция, эпиграф ,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 речевая характеристика героя , портрет, пейзаж, интерьер, художественная деталь , символ, подтекст, психологизм, реплика, диалог, монолог; ремарка , юмор, ирония, сатира, сарказм, гротеск, эпитет, метафора, метонимия, сравнение, олицетворение, гипербола, умолчание, параллелизм , антитеза, аллегория; риторический вопрос, риторическое восклицание, инверсия, анафора, повтор , художественное время и пространство, звукопись (аллитерация, ассонанс), стиль; стихотворный метр (хорей, ямб, дактиль, амфибрахий, анапест), ритм, рифма, строфа , афоризм);</w:t>
      </w:r>
    </w:p>
    <w:p w:rsidR="00DE446C" w:rsidRDefault="0077762A" w:rsidP="00E84423">
      <w:pPr>
        <w:pStyle w:val="11"/>
        <w:numPr>
          <w:ilvl w:val="0"/>
          <w:numId w:val="39"/>
        </w:numPr>
        <w:tabs>
          <w:tab w:val="left" w:pos="1033"/>
        </w:tabs>
        <w:ind w:firstLine="567"/>
        <w:jc w:val="both"/>
      </w:pPr>
      <w:bookmarkStart w:id="264" w:name="bookmark270"/>
      <w:bookmarkEnd w:id="264"/>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E446C" w:rsidRDefault="0077762A" w:rsidP="00E84423">
      <w:pPr>
        <w:pStyle w:val="11"/>
        <w:numPr>
          <w:ilvl w:val="0"/>
          <w:numId w:val="39"/>
        </w:numPr>
        <w:tabs>
          <w:tab w:val="left" w:pos="1028"/>
        </w:tabs>
        <w:ind w:firstLine="567"/>
        <w:jc w:val="both"/>
      </w:pPr>
      <w:bookmarkStart w:id="265" w:name="bookmark271"/>
      <w:bookmarkEnd w:id="265"/>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E446C" w:rsidRDefault="0077762A" w:rsidP="00E84423">
      <w:pPr>
        <w:pStyle w:val="11"/>
        <w:numPr>
          <w:ilvl w:val="0"/>
          <w:numId w:val="39"/>
        </w:numPr>
        <w:tabs>
          <w:tab w:val="left" w:pos="1038"/>
        </w:tabs>
        <w:ind w:firstLine="567"/>
        <w:jc w:val="both"/>
      </w:pPr>
      <w:bookmarkStart w:id="266" w:name="bookmark272"/>
      <w:bookmarkEnd w:id="266"/>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E446C" w:rsidRDefault="0077762A" w:rsidP="00E84423">
      <w:pPr>
        <w:pStyle w:val="11"/>
        <w:numPr>
          <w:ilvl w:val="0"/>
          <w:numId w:val="39"/>
        </w:numPr>
        <w:tabs>
          <w:tab w:val="left" w:pos="1074"/>
        </w:tabs>
        <w:ind w:firstLine="567"/>
        <w:jc w:val="both"/>
      </w:pPr>
      <w:bookmarkStart w:id="267" w:name="bookmark273"/>
      <w:bookmarkEnd w:id="267"/>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E446C" w:rsidRDefault="0077762A" w:rsidP="00E84423">
      <w:pPr>
        <w:pStyle w:val="11"/>
        <w:numPr>
          <w:ilvl w:val="0"/>
          <w:numId w:val="39"/>
        </w:numPr>
        <w:tabs>
          <w:tab w:val="left" w:pos="1185"/>
        </w:tabs>
        <w:ind w:firstLine="567"/>
        <w:jc w:val="both"/>
      </w:pPr>
      <w:bookmarkStart w:id="268" w:name="bookmark274"/>
      <w:bookmarkEnd w:id="268"/>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E446C" w:rsidRDefault="0077762A" w:rsidP="00E84423">
      <w:pPr>
        <w:pStyle w:val="11"/>
        <w:numPr>
          <w:ilvl w:val="0"/>
          <w:numId w:val="39"/>
        </w:numPr>
        <w:tabs>
          <w:tab w:val="left" w:pos="1180"/>
        </w:tabs>
        <w:ind w:firstLine="567"/>
        <w:jc w:val="both"/>
      </w:pPr>
      <w:bookmarkStart w:id="269" w:name="bookmark275"/>
      <w:bookmarkEnd w:id="269"/>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E446C" w:rsidRDefault="0077762A" w:rsidP="00E84423">
      <w:pPr>
        <w:pStyle w:val="11"/>
        <w:numPr>
          <w:ilvl w:val="0"/>
          <w:numId w:val="39"/>
        </w:numPr>
        <w:tabs>
          <w:tab w:val="left" w:pos="1185"/>
        </w:tabs>
        <w:ind w:firstLine="567"/>
        <w:jc w:val="both"/>
      </w:pPr>
      <w:bookmarkStart w:id="270" w:name="bookmark276"/>
      <w:bookmarkEnd w:id="270"/>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E446C" w:rsidRDefault="0077762A" w:rsidP="00E84423">
      <w:pPr>
        <w:pStyle w:val="11"/>
        <w:numPr>
          <w:ilvl w:val="0"/>
          <w:numId w:val="39"/>
        </w:numPr>
        <w:tabs>
          <w:tab w:val="left" w:pos="1185"/>
        </w:tabs>
        <w:ind w:firstLine="567"/>
        <w:jc w:val="both"/>
      </w:pPr>
      <w:bookmarkStart w:id="271" w:name="bookmark277"/>
      <w:bookmarkEnd w:id="271"/>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E446C" w:rsidRDefault="0077762A" w:rsidP="00E84423">
      <w:pPr>
        <w:pStyle w:val="11"/>
        <w:numPr>
          <w:ilvl w:val="0"/>
          <w:numId w:val="39"/>
        </w:numPr>
        <w:tabs>
          <w:tab w:val="left" w:pos="1180"/>
        </w:tabs>
        <w:ind w:firstLine="567"/>
        <w:jc w:val="both"/>
      </w:pPr>
      <w:bookmarkStart w:id="272" w:name="bookmark278"/>
      <w:bookmarkEnd w:id="272"/>
      <w: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E446C" w:rsidRDefault="0077762A" w:rsidP="00E84423">
      <w:pPr>
        <w:pStyle w:val="11"/>
        <w:numPr>
          <w:ilvl w:val="0"/>
          <w:numId w:val="39"/>
        </w:numPr>
        <w:tabs>
          <w:tab w:val="left" w:pos="1185"/>
        </w:tabs>
        <w:ind w:firstLine="567"/>
        <w:jc w:val="both"/>
      </w:pPr>
      <w:bookmarkStart w:id="273" w:name="bookmark279"/>
      <w:bookmarkEnd w:id="273"/>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E446C" w:rsidRDefault="0077762A" w:rsidP="00E84423">
      <w:pPr>
        <w:pStyle w:val="11"/>
        <w:numPr>
          <w:ilvl w:val="0"/>
          <w:numId w:val="39"/>
        </w:numPr>
        <w:tabs>
          <w:tab w:val="left" w:pos="1190"/>
        </w:tabs>
        <w:ind w:firstLine="567"/>
        <w:jc w:val="both"/>
      </w:pPr>
      <w:bookmarkStart w:id="274" w:name="bookmark280"/>
      <w:bookmarkEnd w:id="274"/>
      <w:r>
        <w:lastRenderedPageBreak/>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E446C" w:rsidRDefault="0077762A" w:rsidP="00E84423">
      <w:pPr>
        <w:pStyle w:val="11"/>
        <w:numPr>
          <w:ilvl w:val="0"/>
          <w:numId w:val="39"/>
        </w:numPr>
        <w:tabs>
          <w:tab w:val="left" w:pos="1175"/>
        </w:tabs>
        <w:ind w:firstLine="567"/>
        <w:jc w:val="both"/>
      </w:pPr>
      <w:bookmarkStart w:id="275" w:name="bookmark281"/>
      <w:bookmarkEnd w:id="275"/>
      <w:r>
        <w:t>самостоятельно планировать своё досуговое чтение, обогащать свой литературный</w:t>
      </w:r>
    </w:p>
    <w:p w:rsidR="00DE446C" w:rsidRDefault="0077762A" w:rsidP="0078274A">
      <w:pPr>
        <w:pStyle w:val="11"/>
        <w:tabs>
          <w:tab w:val="left" w:pos="6259"/>
          <w:tab w:val="left" w:pos="8885"/>
        </w:tabs>
        <w:ind w:firstLine="567"/>
        <w:jc w:val="both"/>
      </w:pPr>
      <w:r>
        <w:t>кругозор по рекомендациям учителя и сверстников, а также проверенных ресурсов информационно-телекоммуникационной</w:t>
      </w:r>
      <w:r>
        <w:tab/>
        <w:t>сети</w:t>
      </w:r>
      <w:r>
        <w:tab/>
        <w:t>«Интернет»,</w:t>
      </w:r>
    </w:p>
    <w:p w:rsidR="00DE446C" w:rsidRDefault="0077762A" w:rsidP="0078274A">
      <w:pPr>
        <w:pStyle w:val="11"/>
        <w:ind w:firstLine="567"/>
        <w:jc w:val="both"/>
      </w:pPr>
      <w:r>
        <w:t>в том числе за счёт произведений современной литературы;</w:t>
      </w:r>
    </w:p>
    <w:p w:rsidR="00DE446C" w:rsidRDefault="0077762A" w:rsidP="00E84423">
      <w:pPr>
        <w:pStyle w:val="11"/>
        <w:numPr>
          <w:ilvl w:val="0"/>
          <w:numId w:val="39"/>
        </w:numPr>
        <w:tabs>
          <w:tab w:val="left" w:pos="1180"/>
        </w:tabs>
        <w:ind w:firstLine="567"/>
        <w:jc w:val="both"/>
      </w:pPr>
      <w:bookmarkStart w:id="276" w:name="bookmark282"/>
      <w:bookmarkEnd w:id="276"/>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E446C" w:rsidRDefault="0077762A" w:rsidP="00E84423">
      <w:pPr>
        <w:pStyle w:val="11"/>
        <w:numPr>
          <w:ilvl w:val="0"/>
          <w:numId w:val="39"/>
        </w:numPr>
        <w:tabs>
          <w:tab w:val="left" w:pos="455"/>
        </w:tabs>
        <w:spacing w:after="240"/>
        <w:ind w:firstLine="567"/>
      </w:pPr>
      <w:bookmarkStart w:id="277" w:name="bookmark283"/>
      <w:bookmarkEnd w:id="277"/>
      <w:r>
        <w:t>уметь самостоятельно пользоваться энциклопедиями, словарями</w:t>
      </w:r>
      <w:r w:rsidR="0078274A">
        <w:t xml:space="preserve"> </w:t>
      </w:r>
      <w:r>
        <w:t>и справочной литературой, информационно-справочными системами, в том числе</w:t>
      </w:r>
      <w:r w:rsidR="0078274A">
        <w:t xml:space="preserve"> </w:t>
      </w:r>
      <w:r>
        <w:t>в электронной форме, пользоваться каталогами библиотек, библиографическими указателями,</w:t>
      </w:r>
      <w:r w:rsidR="0078274A">
        <w:t xml:space="preserve"> </w:t>
      </w:r>
      <w:r>
        <w:t>системой поиска в информационно-телекоммуникационной сети «Интернет», работать с</w:t>
      </w:r>
      <w:r w:rsidR="0078274A">
        <w:t xml:space="preserve"> </w:t>
      </w:r>
      <w:r>
        <w:t>электронными библиотеками и другими справочными материалами, в том числе из числа</w:t>
      </w:r>
      <w:r w:rsidR="0078274A">
        <w:t xml:space="preserve"> </w:t>
      </w:r>
      <w:r>
        <w:t>верифицированных электронных ресурсов, включённых в федеральный перечень.</w:t>
      </w:r>
    </w:p>
    <w:p w:rsidR="00DE446C" w:rsidRDefault="0077762A" w:rsidP="00E84423">
      <w:pPr>
        <w:pStyle w:val="22"/>
        <w:keepNext/>
        <w:keepLines/>
        <w:numPr>
          <w:ilvl w:val="0"/>
          <w:numId w:val="40"/>
        </w:numPr>
        <w:tabs>
          <w:tab w:val="left" w:pos="700"/>
        </w:tabs>
        <w:spacing w:after="0"/>
        <w:ind w:firstLine="567"/>
        <w:jc w:val="center"/>
      </w:pPr>
      <w:bookmarkStart w:id="278" w:name="bookmark286"/>
      <w:bookmarkStart w:id="279" w:name="bookmark284"/>
      <w:bookmarkStart w:id="280" w:name="bookmark285"/>
      <w:bookmarkStart w:id="281" w:name="bookmark287"/>
      <w:bookmarkEnd w:id="278"/>
      <w:r>
        <w:t>Федеральная рабочая программа по учебному предмету «История».</w:t>
      </w:r>
      <w:bookmarkEnd w:id="279"/>
      <w:bookmarkEnd w:id="280"/>
      <w:bookmarkEnd w:id="281"/>
    </w:p>
    <w:p w:rsidR="00DE446C" w:rsidRDefault="0077762A" w:rsidP="0078274A">
      <w:pPr>
        <w:pStyle w:val="11"/>
        <w:ind w:firstLine="567"/>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E446C" w:rsidRDefault="0077762A" w:rsidP="0078274A">
      <w:pPr>
        <w:pStyle w:val="11"/>
        <w:ind w:firstLine="567"/>
        <w:jc w:val="both"/>
      </w:pPr>
      <w:r>
        <w:t>Пояснительная записка.</w:t>
      </w:r>
    </w:p>
    <w:p w:rsidR="00DE446C" w:rsidRDefault="0077762A" w:rsidP="0078274A">
      <w:pPr>
        <w:pStyle w:val="11"/>
        <w:ind w:firstLine="567"/>
        <w:jc w:val="both"/>
      </w:pPr>
      <w:r>
        <w:t>Программа учебного предмета «История» разработана с целью оказания методической</w:t>
      </w:r>
      <w:r>
        <w:br/>
        <w:t>помощи учителю истории в создании рабочей программы по учебному предмету,</w:t>
      </w:r>
      <w:r>
        <w:br/>
        <w:t>ориентированной на современные тенденции в образовании и активные методики обучения.</w:t>
      </w:r>
    </w:p>
    <w:p w:rsidR="00DE446C" w:rsidRDefault="0077762A" w:rsidP="0078274A">
      <w:pPr>
        <w:pStyle w:val="11"/>
        <w:ind w:firstLine="567"/>
        <w:jc w:val="both"/>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E446C" w:rsidRDefault="0077762A" w:rsidP="0078274A">
      <w:pPr>
        <w:pStyle w:val="11"/>
        <w:ind w:firstLine="567"/>
        <w:jc w:val="both"/>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E446C" w:rsidRDefault="0077762A" w:rsidP="0078274A">
      <w:pPr>
        <w:pStyle w:val="11"/>
        <w:tabs>
          <w:tab w:val="left" w:pos="9401"/>
        </w:tabs>
        <w:ind w:firstLine="567"/>
        <w:jc w:val="both"/>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w:t>
      </w:r>
      <w:r>
        <w:tab/>
        <w:t>России</w:t>
      </w:r>
    </w:p>
    <w:p w:rsidR="00DE446C" w:rsidRDefault="0077762A" w:rsidP="0078274A">
      <w:pPr>
        <w:pStyle w:val="11"/>
        <w:ind w:firstLine="567"/>
        <w:jc w:val="both"/>
      </w:pPr>
      <w: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E446C" w:rsidRDefault="0077762A" w:rsidP="0078274A">
      <w:pPr>
        <w:pStyle w:val="11"/>
        <w:ind w:firstLine="567"/>
        <w:jc w:val="both"/>
      </w:pPr>
      <w:r>
        <w:lastRenderedPageBreak/>
        <w:t>Задачами изучения истории являются:</w:t>
      </w:r>
    </w:p>
    <w:p w:rsidR="00DE446C" w:rsidRDefault="0077762A" w:rsidP="0078274A">
      <w:pPr>
        <w:pStyle w:val="11"/>
        <w:ind w:firstLine="567"/>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E446C" w:rsidRDefault="0077762A" w:rsidP="0078274A">
      <w:pPr>
        <w:pStyle w:val="11"/>
        <w:ind w:firstLine="567"/>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E446C" w:rsidRDefault="0077762A" w:rsidP="0078274A">
      <w:pPr>
        <w:pStyle w:val="11"/>
        <w:ind w:firstLine="567"/>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E446C" w:rsidRDefault="0077762A" w:rsidP="0078274A">
      <w:pPr>
        <w:pStyle w:val="11"/>
        <w:ind w:firstLine="567"/>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E446C" w:rsidRDefault="0077762A" w:rsidP="0078274A">
      <w:pPr>
        <w:pStyle w:val="11"/>
        <w:ind w:firstLine="567"/>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E446C" w:rsidRDefault="0077762A" w:rsidP="0078274A">
      <w:pPr>
        <w:pStyle w:val="11"/>
        <w:ind w:firstLine="567"/>
        <w:jc w:val="both"/>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DE446C" w:rsidRDefault="0077762A" w:rsidP="0078274A">
      <w:pPr>
        <w:pStyle w:val="11"/>
        <w:tabs>
          <w:tab w:val="left" w:pos="6019"/>
          <w:tab w:val="left" w:pos="9401"/>
        </w:tabs>
        <w:ind w:firstLine="567"/>
        <w:jc w:val="both"/>
      </w:pPr>
      <w:r>
        <w:t>Последовательность изучения тем в</w:t>
      </w:r>
      <w:r>
        <w:tab/>
        <w:t>рамках программы по</w:t>
      </w:r>
      <w:r>
        <w:tab/>
        <w:t>истории</w:t>
      </w:r>
    </w:p>
    <w:p w:rsidR="00DE446C" w:rsidRDefault="0077762A" w:rsidP="0078274A">
      <w:pPr>
        <w:pStyle w:val="11"/>
        <w:ind w:firstLine="567"/>
        <w:jc w:val="both"/>
      </w:pPr>
      <w:r>
        <w:t>в пределах одного класса может варьироваться.</w:t>
      </w:r>
    </w:p>
    <w:p w:rsidR="00DE446C" w:rsidRDefault="0077762A" w:rsidP="0078274A">
      <w:pPr>
        <w:pStyle w:val="11"/>
        <w:spacing w:after="260"/>
        <w:ind w:firstLine="567"/>
        <w:jc w:val="right"/>
      </w:pPr>
      <w:r>
        <w:t>Таблица 1</w:t>
      </w:r>
    </w:p>
    <w:p w:rsidR="00DE446C" w:rsidRDefault="0077762A" w:rsidP="0078274A">
      <w:pPr>
        <w:pStyle w:val="11"/>
        <w:spacing w:after="260"/>
        <w:ind w:firstLine="567"/>
        <w:jc w:val="center"/>
      </w:pPr>
      <w:r>
        <w:t>Структура и последовательность изучения курсов</w:t>
      </w:r>
      <w:r>
        <w:br/>
        <w:t>в рамках учебного предмета «История»</w:t>
      </w:r>
    </w:p>
    <w:tbl>
      <w:tblPr>
        <w:tblOverlap w:val="never"/>
        <w:tblW w:w="0" w:type="auto"/>
        <w:jc w:val="center"/>
        <w:tblInd w:w="-2130" w:type="dxa"/>
        <w:tblLayout w:type="fixed"/>
        <w:tblCellMar>
          <w:left w:w="10" w:type="dxa"/>
          <w:right w:w="10" w:type="dxa"/>
        </w:tblCellMar>
        <w:tblLook w:val="04A0" w:firstRow="1" w:lastRow="0" w:firstColumn="1" w:lastColumn="0" w:noHBand="0" w:noVBand="1"/>
      </w:tblPr>
      <w:tblGrid>
        <w:gridCol w:w="3128"/>
        <w:gridCol w:w="6974"/>
        <w:gridCol w:w="2064"/>
      </w:tblGrid>
      <w:tr w:rsidR="00DE446C" w:rsidTr="00946147">
        <w:trPr>
          <w:trHeight w:hRule="exact" w:val="840"/>
          <w:jc w:val="center"/>
        </w:trPr>
        <w:tc>
          <w:tcPr>
            <w:tcW w:w="3128" w:type="dxa"/>
            <w:tcBorders>
              <w:top w:val="single" w:sz="4" w:space="0" w:color="auto"/>
              <w:left w:val="single" w:sz="4" w:space="0" w:color="auto"/>
            </w:tcBorders>
            <w:shd w:val="clear" w:color="auto" w:fill="FFFFFF"/>
            <w:vAlign w:val="center"/>
          </w:tcPr>
          <w:p w:rsidR="00DE446C" w:rsidRDefault="0077762A" w:rsidP="0078274A">
            <w:pPr>
              <w:pStyle w:val="a7"/>
              <w:ind w:firstLine="567"/>
              <w:jc w:val="center"/>
            </w:pPr>
            <w:r>
              <w:t>Класс</w:t>
            </w:r>
          </w:p>
        </w:tc>
        <w:tc>
          <w:tcPr>
            <w:tcW w:w="6974" w:type="dxa"/>
            <w:tcBorders>
              <w:top w:val="single" w:sz="4" w:space="0" w:color="auto"/>
              <w:left w:val="single" w:sz="4" w:space="0" w:color="auto"/>
            </w:tcBorders>
            <w:shd w:val="clear" w:color="auto" w:fill="FFFFFF"/>
            <w:vAlign w:val="center"/>
          </w:tcPr>
          <w:p w:rsidR="00DE446C" w:rsidRDefault="0077762A" w:rsidP="0078274A">
            <w:pPr>
              <w:pStyle w:val="a7"/>
              <w:ind w:firstLine="567"/>
              <w:jc w:val="center"/>
            </w:pPr>
            <w:r>
              <w:t>Курсы в рамках учебного предмета «История»</w:t>
            </w:r>
          </w:p>
        </w:tc>
        <w:tc>
          <w:tcPr>
            <w:tcW w:w="2064" w:type="dxa"/>
            <w:tcBorders>
              <w:top w:val="single" w:sz="4" w:space="0" w:color="auto"/>
              <w:left w:val="single" w:sz="4" w:space="0" w:color="auto"/>
              <w:right w:val="single" w:sz="4" w:space="0" w:color="auto"/>
            </w:tcBorders>
            <w:shd w:val="clear" w:color="auto" w:fill="FFFFFF"/>
            <w:vAlign w:val="bottom"/>
          </w:tcPr>
          <w:p w:rsidR="00DE446C" w:rsidRDefault="0077762A" w:rsidP="0078274A">
            <w:pPr>
              <w:pStyle w:val="a7"/>
              <w:ind w:firstLine="567"/>
              <w:jc w:val="center"/>
            </w:pPr>
            <w:r>
              <w:t>Примерное количество учебных часов</w:t>
            </w:r>
          </w:p>
        </w:tc>
      </w:tr>
      <w:tr w:rsidR="00DE446C" w:rsidTr="00946147">
        <w:trPr>
          <w:trHeight w:hRule="exact" w:val="288"/>
          <w:jc w:val="center"/>
        </w:trPr>
        <w:tc>
          <w:tcPr>
            <w:tcW w:w="3128" w:type="dxa"/>
            <w:tcBorders>
              <w:top w:val="single" w:sz="4" w:space="0" w:color="auto"/>
              <w:left w:val="single" w:sz="4" w:space="0" w:color="auto"/>
            </w:tcBorders>
            <w:shd w:val="clear" w:color="auto" w:fill="FFFFFF"/>
            <w:vAlign w:val="bottom"/>
          </w:tcPr>
          <w:p w:rsidR="00DE446C" w:rsidRDefault="0077762A" w:rsidP="0078274A">
            <w:pPr>
              <w:pStyle w:val="a7"/>
              <w:ind w:firstLine="567"/>
              <w:jc w:val="center"/>
            </w:pPr>
            <w:r>
              <w:t>5</w:t>
            </w:r>
          </w:p>
        </w:tc>
        <w:tc>
          <w:tcPr>
            <w:tcW w:w="6974" w:type="dxa"/>
            <w:tcBorders>
              <w:top w:val="single" w:sz="4" w:space="0" w:color="auto"/>
              <w:left w:val="single" w:sz="4" w:space="0" w:color="auto"/>
            </w:tcBorders>
            <w:shd w:val="clear" w:color="auto" w:fill="FFFFFF"/>
            <w:vAlign w:val="bottom"/>
          </w:tcPr>
          <w:p w:rsidR="00DE446C" w:rsidRDefault="0077762A" w:rsidP="0078274A">
            <w:pPr>
              <w:pStyle w:val="a7"/>
              <w:ind w:firstLine="567"/>
            </w:pPr>
            <w:r>
              <w:t>Всеобщая история. История Древнего мира</w:t>
            </w:r>
          </w:p>
        </w:tc>
        <w:tc>
          <w:tcPr>
            <w:tcW w:w="2064" w:type="dxa"/>
            <w:tcBorders>
              <w:top w:val="single" w:sz="4" w:space="0" w:color="auto"/>
              <w:left w:val="single" w:sz="4" w:space="0" w:color="auto"/>
              <w:right w:val="single" w:sz="4" w:space="0" w:color="auto"/>
            </w:tcBorders>
            <w:shd w:val="clear" w:color="auto" w:fill="FFFFFF"/>
            <w:vAlign w:val="bottom"/>
          </w:tcPr>
          <w:p w:rsidR="00DE446C" w:rsidRDefault="0077762A" w:rsidP="0078274A">
            <w:pPr>
              <w:pStyle w:val="a7"/>
              <w:ind w:firstLine="567"/>
              <w:jc w:val="center"/>
            </w:pPr>
            <w:r>
              <w:t>68</w:t>
            </w:r>
          </w:p>
        </w:tc>
      </w:tr>
      <w:tr w:rsidR="00DE446C" w:rsidTr="00946147">
        <w:trPr>
          <w:trHeight w:hRule="exact" w:val="298"/>
          <w:jc w:val="center"/>
        </w:trPr>
        <w:tc>
          <w:tcPr>
            <w:tcW w:w="3128" w:type="dxa"/>
            <w:tcBorders>
              <w:top w:val="single" w:sz="4" w:space="0" w:color="auto"/>
              <w:left w:val="single" w:sz="4" w:space="0" w:color="auto"/>
              <w:bottom w:val="single" w:sz="4" w:space="0" w:color="auto"/>
            </w:tcBorders>
            <w:shd w:val="clear" w:color="auto" w:fill="FFFFFF"/>
          </w:tcPr>
          <w:p w:rsidR="00DE446C" w:rsidRDefault="0077762A" w:rsidP="0078274A">
            <w:pPr>
              <w:pStyle w:val="a7"/>
              <w:ind w:firstLine="567"/>
              <w:jc w:val="center"/>
            </w:pPr>
            <w:r>
              <w:t>6</w:t>
            </w:r>
          </w:p>
        </w:tc>
        <w:tc>
          <w:tcPr>
            <w:tcW w:w="6974" w:type="dxa"/>
            <w:tcBorders>
              <w:top w:val="single" w:sz="4" w:space="0" w:color="auto"/>
              <w:left w:val="single" w:sz="4" w:space="0" w:color="auto"/>
              <w:bottom w:val="single" w:sz="4" w:space="0" w:color="auto"/>
            </w:tcBorders>
            <w:shd w:val="clear" w:color="auto" w:fill="FFFFFF"/>
          </w:tcPr>
          <w:p w:rsidR="00DE446C" w:rsidRDefault="0077762A" w:rsidP="0078274A">
            <w:pPr>
              <w:pStyle w:val="a7"/>
              <w:ind w:firstLine="567"/>
            </w:pPr>
            <w:r>
              <w:t>Всеобщая история. История Средних веков.</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DE446C" w:rsidRDefault="0077762A" w:rsidP="0078274A">
            <w:pPr>
              <w:pStyle w:val="a7"/>
              <w:ind w:firstLine="567"/>
              <w:jc w:val="center"/>
            </w:pPr>
            <w:r>
              <w:t>23</w:t>
            </w:r>
          </w:p>
        </w:tc>
      </w:tr>
      <w:tr w:rsidR="00DE446C" w:rsidTr="00946147">
        <w:trPr>
          <w:trHeight w:hRule="exact" w:val="293"/>
          <w:jc w:val="center"/>
        </w:trPr>
        <w:tc>
          <w:tcPr>
            <w:tcW w:w="3128" w:type="dxa"/>
            <w:tcBorders>
              <w:top w:val="single" w:sz="4" w:space="0" w:color="auto"/>
              <w:left w:val="single" w:sz="4" w:space="0" w:color="auto"/>
            </w:tcBorders>
            <w:shd w:val="clear" w:color="auto" w:fill="FFFFFF"/>
          </w:tcPr>
          <w:p w:rsidR="00DE446C" w:rsidRDefault="00DE446C" w:rsidP="0078274A">
            <w:pPr>
              <w:ind w:firstLine="567"/>
              <w:rPr>
                <w:sz w:val="10"/>
                <w:szCs w:val="10"/>
              </w:rPr>
            </w:pPr>
          </w:p>
        </w:tc>
        <w:tc>
          <w:tcPr>
            <w:tcW w:w="6974" w:type="dxa"/>
            <w:tcBorders>
              <w:top w:val="single" w:sz="4" w:space="0" w:color="auto"/>
              <w:left w:val="single" w:sz="4" w:space="0" w:color="auto"/>
            </w:tcBorders>
            <w:shd w:val="clear" w:color="auto" w:fill="FFFFFF"/>
            <w:vAlign w:val="bottom"/>
          </w:tcPr>
          <w:p w:rsidR="00DE446C" w:rsidRDefault="0077762A" w:rsidP="0078274A">
            <w:pPr>
              <w:pStyle w:val="a7"/>
              <w:ind w:firstLine="567"/>
              <w:jc w:val="both"/>
            </w:pPr>
            <w:r>
              <w:t>История России. От Руси к Российскому государству</w:t>
            </w:r>
          </w:p>
        </w:tc>
        <w:tc>
          <w:tcPr>
            <w:tcW w:w="2064" w:type="dxa"/>
            <w:tcBorders>
              <w:top w:val="single" w:sz="4" w:space="0" w:color="auto"/>
              <w:left w:val="single" w:sz="4" w:space="0" w:color="auto"/>
              <w:right w:val="single" w:sz="4" w:space="0" w:color="auto"/>
            </w:tcBorders>
            <w:shd w:val="clear" w:color="auto" w:fill="FFFFFF"/>
            <w:vAlign w:val="bottom"/>
          </w:tcPr>
          <w:p w:rsidR="00DE446C" w:rsidRDefault="0077762A" w:rsidP="0078274A">
            <w:pPr>
              <w:pStyle w:val="a7"/>
              <w:ind w:firstLine="567"/>
              <w:jc w:val="center"/>
            </w:pPr>
            <w:r>
              <w:t>45</w:t>
            </w:r>
          </w:p>
        </w:tc>
      </w:tr>
      <w:tr w:rsidR="00DE446C" w:rsidTr="00946147">
        <w:trPr>
          <w:trHeight w:hRule="exact" w:val="1118"/>
          <w:jc w:val="center"/>
        </w:trPr>
        <w:tc>
          <w:tcPr>
            <w:tcW w:w="3128" w:type="dxa"/>
            <w:tcBorders>
              <w:top w:val="single" w:sz="4" w:space="0" w:color="auto"/>
              <w:left w:val="single" w:sz="4" w:space="0" w:color="auto"/>
            </w:tcBorders>
            <w:shd w:val="clear" w:color="auto" w:fill="FFFFFF"/>
          </w:tcPr>
          <w:p w:rsidR="00DE446C" w:rsidRDefault="0077762A" w:rsidP="0078274A">
            <w:pPr>
              <w:pStyle w:val="a7"/>
              <w:ind w:firstLine="567"/>
            </w:pPr>
            <w:r>
              <w:t>7</w:t>
            </w:r>
          </w:p>
        </w:tc>
        <w:tc>
          <w:tcPr>
            <w:tcW w:w="6974" w:type="dxa"/>
            <w:tcBorders>
              <w:top w:val="single" w:sz="4" w:space="0" w:color="auto"/>
              <w:left w:val="single" w:sz="4" w:space="0" w:color="auto"/>
            </w:tcBorders>
            <w:shd w:val="clear" w:color="auto" w:fill="FFFFFF"/>
            <w:vAlign w:val="bottom"/>
          </w:tcPr>
          <w:p w:rsidR="00DE446C" w:rsidRDefault="0077762A" w:rsidP="0078274A">
            <w:pPr>
              <w:pStyle w:val="a7"/>
              <w:ind w:firstLine="567"/>
              <w:jc w:val="both"/>
            </w:pPr>
            <w:r>
              <w:t>Всеобщая история. История нового времени. Конец XV—XVII вв.</w:t>
            </w:r>
          </w:p>
          <w:p w:rsidR="00DE446C" w:rsidRDefault="0077762A" w:rsidP="0078274A">
            <w:pPr>
              <w:pStyle w:val="a7"/>
              <w:ind w:firstLine="567"/>
              <w:jc w:val="both"/>
            </w:pPr>
            <w:r>
              <w:t>История России. Россия в XVI—XVII вв.: от великого княжества к царству</w:t>
            </w:r>
          </w:p>
        </w:tc>
        <w:tc>
          <w:tcPr>
            <w:tcW w:w="2064" w:type="dxa"/>
            <w:tcBorders>
              <w:top w:val="single" w:sz="4" w:space="0" w:color="auto"/>
              <w:left w:val="single" w:sz="4" w:space="0" w:color="auto"/>
              <w:right w:val="single" w:sz="4" w:space="0" w:color="auto"/>
            </w:tcBorders>
            <w:shd w:val="clear" w:color="auto" w:fill="FFFFFF"/>
          </w:tcPr>
          <w:p w:rsidR="00DE446C" w:rsidRDefault="0077762A" w:rsidP="0078274A">
            <w:pPr>
              <w:pStyle w:val="a7"/>
              <w:spacing w:after="260"/>
              <w:ind w:firstLine="567"/>
              <w:jc w:val="center"/>
            </w:pPr>
            <w:r>
              <w:t>23</w:t>
            </w:r>
          </w:p>
          <w:p w:rsidR="00DE446C" w:rsidRDefault="0077762A" w:rsidP="0078274A">
            <w:pPr>
              <w:pStyle w:val="a7"/>
              <w:ind w:firstLine="567"/>
              <w:jc w:val="center"/>
            </w:pPr>
            <w:r>
              <w:t>45</w:t>
            </w:r>
          </w:p>
        </w:tc>
      </w:tr>
      <w:tr w:rsidR="00DE446C" w:rsidTr="00946147">
        <w:trPr>
          <w:trHeight w:hRule="exact" w:val="835"/>
          <w:jc w:val="center"/>
        </w:trPr>
        <w:tc>
          <w:tcPr>
            <w:tcW w:w="3128" w:type="dxa"/>
            <w:tcBorders>
              <w:top w:val="single" w:sz="4" w:space="0" w:color="auto"/>
              <w:left w:val="single" w:sz="4" w:space="0" w:color="auto"/>
            </w:tcBorders>
            <w:shd w:val="clear" w:color="auto" w:fill="FFFFFF"/>
          </w:tcPr>
          <w:p w:rsidR="00DE446C" w:rsidRDefault="0077762A" w:rsidP="0078274A">
            <w:pPr>
              <w:pStyle w:val="a7"/>
              <w:ind w:firstLine="567"/>
            </w:pPr>
            <w:r>
              <w:t>8</w:t>
            </w:r>
          </w:p>
        </w:tc>
        <w:tc>
          <w:tcPr>
            <w:tcW w:w="6974" w:type="dxa"/>
            <w:tcBorders>
              <w:top w:val="single" w:sz="4" w:space="0" w:color="auto"/>
              <w:left w:val="single" w:sz="4" w:space="0" w:color="auto"/>
            </w:tcBorders>
            <w:shd w:val="clear" w:color="auto" w:fill="FFFFFF"/>
            <w:vAlign w:val="bottom"/>
          </w:tcPr>
          <w:p w:rsidR="00DE446C" w:rsidRDefault="0077762A" w:rsidP="0078274A">
            <w:pPr>
              <w:pStyle w:val="a7"/>
              <w:ind w:firstLine="567"/>
              <w:jc w:val="both"/>
            </w:pPr>
            <w:r>
              <w:t>Всеобщая история. История нового времени. XVIII в. История России. Россия в конце XVII— XVIII вв.: от царства к империи</w:t>
            </w:r>
          </w:p>
        </w:tc>
        <w:tc>
          <w:tcPr>
            <w:tcW w:w="2064" w:type="dxa"/>
            <w:tcBorders>
              <w:top w:val="single" w:sz="4" w:space="0" w:color="auto"/>
              <w:left w:val="single" w:sz="4" w:space="0" w:color="auto"/>
              <w:right w:val="single" w:sz="4" w:space="0" w:color="auto"/>
            </w:tcBorders>
            <w:shd w:val="clear" w:color="auto" w:fill="FFFFFF"/>
          </w:tcPr>
          <w:p w:rsidR="00DE446C" w:rsidRDefault="0077762A" w:rsidP="0078274A">
            <w:pPr>
              <w:pStyle w:val="a7"/>
              <w:ind w:firstLine="567"/>
              <w:jc w:val="center"/>
            </w:pPr>
            <w:r>
              <w:t>23</w:t>
            </w:r>
          </w:p>
          <w:p w:rsidR="00DE446C" w:rsidRDefault="0077762A" w:rsidP="0078274A">
            <w:pPr>
              <w:pStyle w:val="a7"/>
              <w:spacing w:line="233" w:lineRule="auto"/>
              <w:ind w:firstLine="567"/>
              <w:jc w:val="center"/>
            </w:pPr>
            <w:r>
              <w:t>45</w:t>
            </w:r>
          </w:p>
        </w:tc>
      </w:tr>
      <w:tr w:rsidR="00DE446C" w:rsidTr="00946147">
        <w:trPr>
          <w:trHeight w:hRule="exact" w:val="835"/>
          <w:jc w:val="center"/>
        </w:trPr>
        <w:tc>
          <w:tcPr>
            <w:tcW w:w="3128" w:type="dxa"/>
            <w:tcBorders>
              <w:top w:val="single" w:sz="4" w:space="0" w:color="auto"/>
              <w:left w:val="single" w:sz="4" w:space="0" w:color="auto"/>
            </w:tcBorders>
            <w:shd w:val="clear" w:color="auto" w:fill="FFFFFF"/>
          </w:tcPr>
          <w:p w:rsidR="00DE446C" w:rsidRDefault="0077762A" w:rsidP="0078274A">
            <w:pPr>
              <w:pStyle w:val="a7"/>
              <w:ind w:firstLine="567"/>
            </w:pPr>
            <w:r>
              <w:lastRenderedPageBreak/>
              <w:t>9</w:t>
            </w:r>
          </w:p>
        </w:tc>
        <w:tc>
          <w:tcPr>
            <w:tcW w:w="6974" w:type="dxa"/>
            <w:tcBorders>
              <w:top w:val="single" w:sz="4" w:space="0" w:color="auto"/>
              <w:left w:val="single" w:sz="4" w:space="0" w:color="auto"/>
            </w:tcBorders>
            <w:shd w:val="clear" w:color="auto" w:fill="FFFFFF"/>
            <w:vAlign w:val="bottom"/>
          </w:tcPr>
          <w:p w:rsidR="00DE446C" w:rsidRDefault="0077762A" w:rsidP="0078274A">
            <w:pPr>
              <w:pStyle w:val="a7"/>
              <w:ind w:firstLine="567"/>
              <w:jc w:val="both"/>
            </w:pPr>
            <w:r>
              <w:t>Всеобщая история. История нового времени. XIX — начало ХХ в.</w:t>
            </w:r>
          </w:p>
          <w:p w:rsidR="00DE446C" w:rsidRDefault="0077762A" w:rsidP="0078274A">
            <w:pPr>
              <w:pStyle w:val="a7"/>
              <w:ind w:firstLine="567"/>
              <w:jc w:val="both"/>
            </w:pPr>
            <w:r>
              <w:t>История России. Российская империя в XIX — начале ХХ в.</w:t>
            </w:r>
          </w:p>
        </w:tc>
        <w:tc>
          <w:tcPr>
            <w:tcW w:w="2064" w:type="dxa"/>
            <w:tcBorders>
              <w:top w:val="single" w:sz="4" w:space="0" w:color="auto"/>
              <w:left w:val="single" w:sz="4" w:space="0" w:color="auto"/>
              <w:right w:val="single" w:sz="4" w:space="0" w:color="auto"/>
            </w:tcBorders>
            <w:shd w:val="clear" w:color="auto" w:fill="FFFFFF"/>
            <w:vAlign w:val="center"/>
          </w:tcPr>
          <w:p w:rsidR="00DE446C" w:rsidRDefault="0077762A" w:rsidP="0078274A">
            <w:pPr>
              <w:pStyle w:val="a7"/>
              <w:ind w:firstLine="567"/>
              <w:jc w:val="center"/>
            </w:pPr>
            <w:r>
              <w:t>68</w:t>
            </w:r>
          </w:p>
        </w:tc>
      </w:tr>
      <w:tr w:rsidR="00DE446C" w:rsidTr="00946147">
        <w:trPr>
          <w:trHeight w:hRule="exact" w:val="293"/>
          <w:jc w:val="center"/>
        </w:trPr>
        <w:tc>
          <w:tcPr>
            <w:tcW w:w="3128" w:type="dxa"/>
            <w:tcBorders>
              <w:top w:val="single" w:sz="4" w:space="0" w:color="auto"/>
              <w:left w:val="single" w:sz="4" w:space="0" w:color="auto"/>
              <w:bottom w:val="single" w:sz="4" w:space="0" w:color="auto"/>
            </w:tcBorders>
            <w:shd w:val="clear" w:color="auto" w:fill="FFFFFF"/>
            <w:vAlign w:val="bottom"/>
          </w:tcPr>
          <w:p w:rsidR="00DE446C" w:rsidRDefault="0077762A" w:rsidP="0078274A">
            <w:pPr>
              <w:pStyle w:val="a7"/>
              <w:ind w:firstLine="567"/>
            </w:pPr>
            <w:r>
              <w:t>9</w:t>
            </w:r>
          </w:p>
        </w:tc>
        <w:tc>
          <w:tcPr>
            <w:tcW w:w="6974" w:type="dxa"/>
            <w:tcBorders>
              <w:top w:val="single" w:sz="4" w:space="0" w:color="auto"/>
              <w:left w:val="single" w:sz="4" w:space="0" w:color="auto"/>
              <w:bottom w:val="single" w:sz="4" w:space="0" w:color="auto"/>
            </w:tcBorders>
            <w:shd w:val="clear" w:color="auto" w:fill="FFFFFF"/>
            <w:vAlign w:val="bottom"/>
          </w:tcPr>
          <w:p w:rsidR="00DE446C" w:rsidRDefault="0077762A" w:rsidP="0078274A">
            <w:pPr>
              <w:pStyle w:val="a7"/>
              <w:ind w:firstLine="567"/>
              <w:jc w:val="both"/>
            </w:pPr>
            <w:r>
              <w:t>Модуль «Введение в новейшую историю России»</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rsidR="00DE446C" w:rsidRDefault="0077762A" w:rsidP="0078274A">
            <w:pPr>
              <w:pStyle w:val="a7"/>
              <w:ind w:firstLine="567"/>
              <w:jc w:val="center"/>
            </w:pPr>
            <w:r>
              <w:t>14</w:t>
            </w:r>
          </w:p>
        </w:tc>
      </w:tr>
    </w:tbl>
    <w:p w:rsidR="00DE446C" w:rsidRDefault="00DE446C" w:rsidP="0078274A">
      <w:pPr>
        <w:spacing w:after="239" w:line="1" w:lineRule="exact"/>
        <w:ind w:firstLine="567"/>
      </w:pPr>
    </w:p>
    <w:p w:rsidR="00DE446C" w:rsidRDefault="0077762A" w:rsidP="0078274A">
      <w:pPr>
        <w:pStyle w:val="11"/>
        <w:ind w:firstLine="567"/>
        <w:jc w:val="both"/>
      </w:pPr>
      <w:r>
        <w:t>Содержание обучения в 5 классе.</w:t>
      </w:r>
    </w:p>
    <w:p w:rsidR="00DE446C" w:rsidRDefault="0077762A" w:rsidP="0078274A">
      <w:pPr>
        <w:pStyle w:val="11"/>
        <w:ind w:firstLine="567"/>
        <w:jc w:val="both"/>
      </w:pPr>
      <w:r>
        <w:t>История Древнего мира.</w:t>
      </w:r>
    </w:p>
    <w:p w:rsidR="00DE446C" w:rsidRDefault="0077762A" w:rsidP="0078274A">
      <w:pPr>
        <w:pStyle w:val="11"/>
        <w:ind w:firstLine="567"/>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E446C" w:rsidRDefault="0077762A" w:rsidP="0078274A">
      <w:pPr>
        <w:pStyle w:val="11"/>
        <w:ind w:firstLine="567"/>
        <w:jc w:val="both"/>
      </w:pPr>
      <w:r>
        <w:t>Первобытность.</w:t>
      </w:r>
    </w:p>
    <w:p w:rsidR="00DE446C" w:rsidRDefault="0077762A" w:rsidP="0078274A">
      <w:pPr>
        <w:pStyle w:val="11"/>
        <w:ind w:firstLine="567"/>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E446C" w:rsidRDefault="0077762A" w:rsidP="0078274A">
      <w:pPr>
        <w:pStyle w:val="11"/>
        <w:ind w:firstLine="567"/>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E446C" w:rsidRDefault="0077762A" w:rsidP="0078274A">
      <w:pPr>
        <w:pStyle w:val="11"/>
        <w:ind w:firstLine="567"/>
        <w:jc w:val="both"/>
      </w:pPr>
      <w:r>
        <w:t>Разложение первобытнообщинных отношений. На пороге цивилизации.</w:t>
      </w:r>
    </w:p>
    <w:p w:rsidR="00DE446C" w:rsidRDefault="0077762A" w:rsidP="0078274A">
      <w:pPr>
        <w:pStyle w:val="11"/>
        <w:ind w:firstLine="567"/>
        <w:jc w:val="both"/>
      </w:pPr>
      <w:r>
        <w:t>Древний мир.</w:t>
      </w:r>
    </w:p>
    <w:p w:rsidR="00DE446C" w:rsidRDefault="0077762A" w:rsidP="0078274A">
      <w:pPr>
        <w:pStyle w:val="11"/>
        <w:ind w:firstLine="567"/>
        <w:jc w:val="both"/>
      </w:pPr>
      <w:r>
        <w:t>Понятие и хронологические рамки истории Древнего мира. Карта Древнего мира.</w:t>
      </w:r>
    </w:p>
    <w:p w:rsidR="00DE446C" w:rsidRDefault="0077762A" w:rsidP="0078274A">
      <w:pPr>
        <w:pStyle w:val="11"/>
        <w:ind w:firstLine="567"/>
        <w:jc w:val="both"/>
      </w:pPr>
      <w:r>
        <w:t>Древний Восток.</w:t>
      </w:r>
    </w:p>
    <w:p w:rsidR="00DE446C" w:rsidRDefault="0077762A" w:rsidP="0078274A">
      <w:pPr>
        <w:pStyle w:val="11"/>
        <w:ind w:firstLine="567"/>
        <w:jc w:val="both"/>
      </w:pPr>
      <w:r>
        <w:t>Понятие «Древний Восток». Карта древневосточного мира.</w:t>
      </w:r>
    </w:p>
    <w:p w:rsidR="00DE446C" w:rsidRDefault="0077762A" w:rsidP="0078274A">
      <w:pPr>
        <w:pStyle w:val="11"/>
        <w:ind w:firstLine="567"/>
        <w:jc w:val="both"/>
      </w:pPr>
      <w:r>
        <w:t>Древний Египет.</w:t>
      </w:r>
    </w:p>
    <w:p w:rsidR="00DE446C" w:rsidRDefault="0077762A" w:rsidP="0078274A">
      <w:pPr>
        <w:pStyle w:val="11"/>
        <w:ind w:firstLine="567"/>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E446C" w:rsidRDefault="0077762A" w:rsidP="0078274A">
      <w:pPr>
        <w:pStyle w:val="11"/>
        <w:ind w:firstLine="567"/>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DE446C" w:rsidRDefault="0077762A" w:rsidP="0078274A">
      <w:pPr>
        <w:pStyle w:val="11"/>
        <w:ind w:firstLine="567"/>
        <w:jc w:val="both"/>
      </w:pPr>
      <w:r>
        <w:t>Религиозные верования египтян. Боги Древнего Египта. Храмы и жрецы. Пирамиды и гробницы. Фараон -реформатор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E446C" w:rsidRDefault="0077762A" w:rsidP="0078274A">
      <w:pPr>
        <w:pStyle w:val="11"/>
        <w:ind w:firstLine="567"/>
        <w:jc w:val="both"/>
      </w:pPr>
      <w:r>
        <w:t>Древние цивилизации Месопотамии.</w:t>
      </w:r>
    </w:p>
    <w:p w:rsidR="00DE446C" w:rsidRDefault="0077762A" w:rsidP="0078274A">
      <w:pPr>
        <w:pStyle w:val="11"/>
        <w:ind w:firstLine="567"/>
        <w:jc w:val="both"/>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DE446C" w:rsidRDefault="0077762A" w:rsidP="0078274A">
      <w:pPr>
        <w:pStyle w:val="11"/>
        <w:ind w:firstLine="567"/>
        <w:jc w:val="both"/>
      </w:pPr>
      <w:r>
        <w:t>Древний Вавилон. Царь Хаммурапи и его законы.</w:t>
      </w:r>
    </w:p>
    <w:p w:rsidR="00DE446C" w:rsidRDefault="0077762A" w:rsidP="0078274A">
      <w:pPr>
        <w:pStyle w:val="11"/>
        <w:ind w:firstLine="567"/>
        <w:jc w:val="both"/>
      </w:pPr>
      <w:r>
        <w:t>Ассирия. Завоевания ассирийцев. Создание сильной державы. Культурные сокровища Ниневии. Гибель империи.</w:t>
      </w:r>
    </w:p>
    <w:p w:rsidR="00DE446C" w:rsidRDefault="0077762A" w:rsidP="0078274A">
      <w:pPr>
        <w:pStyle w:val="11"/>
        <w:ind w:firstLine="567"/>
        <w:jc w:val="both"/>
      </w:pPr>
      <w:r>
        <w:t>Усиление Нововавилонского царства. Легендарные памятники города Вавилона.</w:t>
      </w:r>
    </w:p>
    <w:p w:rsidR="00DE446C" w:rsidRDefault="0077762A" w:rsidP="0078274A">
      <w:pPr>
        <w:pStyle w:val="11"/>
        <w:ind w:firstLine="567"/>
        <w:jc w:val="both"/>
      </w:pPr>
      <w:r>
        <w:t>Восточное Средиземноморье в древности.</w:t>
      </w:r>
    </w:p>
    <w:p w:rsidR="00DE446C" w:rsidRDefault="0077762A" w:rsidP="0078274A">
      <w:pPr>
        <w:pStyle w:val="11"/>
        <w:ind w:firstLine="567"/>
        <w:jc w:val="both"/>
      </w:pPr>
      <w:r>
        <w:lastRenderedPageBreak/>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w:t>
      </w:r>
    </w:p>
    <w:p w:rsidR="00DE446C" w:rsidRDefault="0077762A" w:rsidP="0078274A">
      <w:pPr>
        <w:pStyle w:val="11"/>
        <w:ind w:firstLine="567"/>
      </w:pPr>
      <w:r>
        <w:t>Религиозные верования. Ветхозаветные предания.</w:t>
      </w:r>
    </w:p>
    <w:p w:rsidR="00DE446C" w:rsidRDefault="0077762A" w:rsidP="0078274A">
      <w:pPr>
        <w:pStyle w:val="11"/>
        <w:ind w:firstLine="567"/>
        <w:jc w:val="both"/>
      </w:pPr>
      <w:r>
        <w:t>Персидская держава.</w:t>
      </w:r>
    </w:p>
    <w:p w:rsidR="00DE446C" w:rsidRDefault="0077762A" w:rsidP="0078274A">
      <w:pPr>
        <w:pStyle w:val="11"/>
        <w:ind w:firstLine="567"/>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DE446C" w:rsidRDefault="0077762A" w:rsidP="0078274A">
      <w:pPr>
        <w:pStyle w:val="11"/>
        <w:ind w:firstLine="567"/>
        <w:jc w:val="both"/>
      </w:pPr>
      <w:r>
        <w:t>Древняя Индия.</w:t>
      </w:r>
    </w:p>
    <w:p w:rsidR="00DE446C" w:rsidRDefault="0077762A" w:rsidP="0078274A">
      <w:pPr>
        <w:pStyle w:val="11"/>
        <w:ind w:firstLine="567"/>
        <w:jc w:val="both"/>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E446C" w:rsidRDefault="0077762A" w:rsidP="0078274A">
      <w:pPr>
        <w:pStyle w:val="11"/>
        <w:ind w:firstLine="567"/>
        <w:jc w:val="both"/>
      </w:pPr>
      <w:r>
        <w:t>Древний Китай.</w:t>
      </w:r>
    </w:p>
    <w:p w:rsidR="00DE446C" w:rsidRDefault="0077762A" w:rsidP="0078274A">
      <w:pPr>
        <w:pStyle w:val="11"/>
        <w:ind w:firstLine="567"/>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шёлковый путь. Религиозно-философские учения. Конфуций. Научные знания и изобретения древних китайцев. Храмы.</w:t>
      </w:r>
    </w:p>
    <w:p w:rsidR="00DE446C" w:rsidRDefault="0077762A" w:rsidP="0078274A">
      <w:pPr>
        <w:pStyle w:val="11"/>
        <w:ind w:firstLine="567"/>
        <w:jc w:val="both"/>
      </w:pPr>
      <w:r>
        <w:t>Древняя Греция. Эллинизм.</w:t>
      </w:r>
    </w:p>
    <w:p w:rsidR="00DE446C" w:rsidRDefault="0077762A" w:rsidP="0078274A">
      <w:pPr>
        <w:pStyle w:val="11"/>
        <w:ind w:firstLine="567"/>
        <w:jc w:val="both"/>
      </w:pPr>
      <w:r>
        <w:t>Древнейшая Греция.</w:t>
      </w:r>
    </w:p>
    <w:p w:rsidR="00DE446C" w:rsidRDefault="0077762A" w:rsidP="0078274A">
      <w:pPr>
        <w:pStyle w:val="11"/>
        <w:ind w:firstLine="567"/>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DE446C" w:rsidRDefault="0077762A" w:rsidP="0078274A">
      <w:pPr>
        <w:pStyle w:val="11"/>
        <w:ind w:firstLine="567"/>
        <w:jc w:val="both"/>
      </w:pPr>
      <w:r>
        <w:t>Греческие полисы.</w:t>
      </w:r>
    </w:p>
    <w:p w:rsidR="00DE446C" w:rsidRDefault="0077762A" w:rsidP="0078274A">
      <w:pPr>
        <w:pStyle w:val="11"/>
        <w:ind w:firstLine="567"/>
        <w:jc w:val="both"/>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E446C" w:rsidRDefault="0077762A" w:rsidP="0078274A">
      <w:pPr>
        <w:pStyle w:val="11"/>
        <w:tabs>
          <w:tab w:val="left" w:pos="1939"/>
        </w:tabs>
        <w:ind w:firstLine="567"/>
        <w:jc w:val="both"/>
      </w:pPr>
      <w:r>
        <w:t>Афины:</w:t>
      </w:r>
      <w:r>
        <w:tab/>
        <w:t>утверждение демократии. Законы Солона. Реформы Клисфена,</w:t>
      </w:r>
    </w:p>
    <w:p w:rsidR="00DE446C" w:rsidRDefault="0077762A" w:rsidP="0078274A">
      <w:pPr>
        <w:pStyle w:val="11"/>
        <w:ind w:firstLine="567"/>
        <w:jc w:val="both"/>
      </w:pPr>
      <w:r>
        <w:t>их значение. Спарта: основные группы населения, политическое устройство. Организация военного дела. Спартанское воспитание.</w:t>
      </w:r>
    </w:p>
    <w:p w:rsidR="00DE446C" w:rsidRDefault="0077762A" w:rsidP="0078274A">
      <w:pPr>
        <w:pStyle w:val="11"/>
        <w:ind w:firstLine="567"/>
        <w:jc w:val="both"/>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E446C" w:rsidRDefault="0077762A" w:rsidP="0078274A">
      <w:pPr>
        <w:pStyle w:val="11"/>
        <w:ind w:firstLine="567"/>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DE446C" w:rsidRDefault="0077762A" w:rsidP="0078274A">
      <w:pPr>
        <w:pStyle w:val="11"/>
        <w:ind w:firstLine="567"/>
        <w:jc w:val="both"/>
      </w:pPr>
      <w:r>
        <w:t>Культура Древней Греции.</w:t>
      </w:r>
    </w:p>
    <w:p w:rsidR="00DE446C" w:rsidRDefault="0077762A" w:rsidP="0078274A">
      <w:pPr>
        <w:pStyle w:val="11"/>
        <w:ind w:firstLine="567"/>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E446C" w:rsidRDefault="0077762A" w:rsidP="0078274A">
      <w:pPr>
        <w:pStyle w:val="11"/>
        <w:ind w:firstLine="567"/>
        <w:jc w:val="both"/>
      </w:pPr>
      <w:r>
        <w:t>Македонские завоевания. Эллинизм.</w:t>
      </w:r>
    </w:p>
    <w:p w:rsidR="00DE446C" w:rsidRDefault="0077762A" w:rsidP="0078274A">
      <w:pPr>
        <w:pStyle w:val="11"/>
        <w:ind w:firstLine="567"/>
        <w:jc w:val="both"/>
      </w:pPr>
      <w:r>
        <w:t xml:space="preserve">Возвышение Македонии. Политика Филиппа II. Главенство Македонии над греческими полисами. Коринфский союз. Александр Македонский </w:t>
      </w:r>
      <w:r>
        <w:lastRenderedPageBreak/>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E446C" w:rsidRDefault="0077762A" w:rsidP="0078274A">
      <w:pPr>
        <w:pStyle w:val="11"/>
        <w:ind w:firstLine="567"/>
        <w:jc w:val="both"/>
      </w:pPr>
      <w:r>
        <w:t>Древний Рим.</w:t>
      </w:r>
    </w:p>
    <w:p w:rsidR="00DE446C" w:rsidRDefault="0077762A" w:rsidP="0078274A">
      <w:pPr>
        <w:pStyle w:val="11"/>
        <w:ind w:firstLine="567"/>
        <w:jc w:val="both"/>
      </w:pPr>
      <w:r>
        <w:t>Возникновение Римского государства.</w:t>
      </w:r>
    </w:p>
    <w:p w:rsidR="00DE446C" w:rsidRDefault="0077762A" w:rsidP="0078274A">
      <w:pPr>
        <w:pStyle w:val="11"/>
        <w:ind w:firstLine="567"/>
        <w:jc w:val="both"/>
      </w:pPr>
      <w:r>
        <w:t>Природа и население Апеннинского полуострова в древности. Этрусские города -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DE446C" w:rsidRDefault="0077762A" w:rsidP="0078274A">
      <w:pPr>
        <w:pStyle w:val="11"/>
        <w:ind w:firstLine="567"/>
        <w:jc w:val="both"/>
      </w:pPr>
      <w:r>
        <w:t>Римские завоевания в Средиземноморье.</w:t>
      </w:r>
    </w:p>
    <w:p w:rsidR="00DE446C" w:rsidRDefault="0077762A" w:rsidP="0078274A">
      <w:pPr>
        <w:pStyle w:val="11"/>
        <w:ind w:firstLine="567"/>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DE446C" w:rsidRDefault="0077762A" w:rsidP="0078274A">
      <w:pPr>
        <w:pStyle w:val="11"/>
        <w:ind w:firstLine="567"/>
        <w:jc w:val="both"/>
      </w:pPr>
      <w:r>
        <w:t>Поздняя Римская республика. Гражданские войны.</w:t>
      </w:r>
    </w:p>
    <w:p w:rsidR="00DE446C" w:rsidRDefault="0077762A" w:rsidP="0078274A">
      <w:pPr>
        <w:pStyle w:val="11"/>
        <w:ind w:firstLine="567"/>
        <w:jc w:val="both"/>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E446C" w:rsidRDefault="0077762A" w:rsidP="0078274A">
      <w:pPr>
        <w:pStyle w:val="11"/>
        <w:ind w:firstLine="567"/>
        <w:jc w:val="both"/>
      </w:pPr>
      <w:r>
        <w:t>Расцвет и падение Римской империи.</w:t>
      </w:r>
    </w:p>
    <w:p w:rsidR="00DE446C" w:rsidRDefault="0077762A" w:rsidP="0078274A">
      <w:pPr>
        <w:pStyle w:val="11"/>
        <w:tabs>
          <w:tab w:val="left" w:pos="1680"/>
          <w:tab w:val="left" w:pos="4032"/>
          <w:tab w:val="left" w:pos="5755"/>
          <w:tab w:val="left" w:pos="8606"/>
        </w:tabs>
        <w:ind w:firstLine="567"/>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w:t>
      </w:r>
      <w:r>
        <w:tab/>
        <w:t>столице</w:t>
      </w:r>
      <w:r>
        <w:tab/>
        <w:t>и</w:t>
      </w:r>
      <w:r>
        <w:tab/>
        <w:t>провинциях.</w:t>
      </w:r>
      <w:r>
        <w:tab/>
        <w:t>Возникновение</w:t>
      </w:r>
    </w:p>
    <w:p w:rsidR="00DE446C" w:rsidRDefault="0077762A" w:rsidP="0078274A">
      <w:pPr>
        <w:pStyle w:val="11"/>
        <w:ind w:firstLine="567"/>
        <w:jc w:val="both"/>
      </w:pPr>
      <w:r>
        <w:t>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E446C" w:rsidRDefault="0077762A" w:rsidP="0078274A">
      <w:pPr>
        <w:pStyle w:val="11"/>
        <w:ind w:firstLine="567"/>
        <w:jc w:val="both"/>
      </w:pPr>
      <w:r>
        <w:t>Начало Великого переселения народов. Рим и варвары. Падение Западной Римской империи.</w:t>
      </w:r>
    </w:p>
    <w:p w:rsidR="00DE446C" w:rsidRDefault="0077762A" w:rsidP="0078274A">
      <w:pPr>
        <w:pStyle w:val="11"/>
        <w:ind w:firstLine="567"/>
        <w:jc w:val="both"/>
      </w:pPr>
      <w:r>
        <w:t>Культура Древнего Рима.</w:t>
      </w:r>
    </w:p>
    <w:p w:rsidR="00DE446C" w:rsidRDefault="0077762A" w:rsidP="0078274A">
      <w:pPr>
        <w:pStyle w:val="11"/>
        <w:ind w:firstLine="567"/>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E446C" w:rsidRDefault="0077762A" w:rsidP="0078274A">
      <w:pPr>
        <w:pStyle w:val="11"/>
        <w:ind w:firstLine="567"/>
        <w:jc w:val="both"/>
      </w:pPr>
      <w:r>
        <w:t>Обобщение.</w:t>
      </w:r>
    </w:p>
    <w:p w:rsidR="00DE446C" w:rsidRDefault="0077762A" w:rsidP="0078274A">
      <w:pPr>
        <w:pStyle w:val="11"/>
        <w:ind w:firstLine="567"/>
        <w:jc w:val="both"/>
      </w:pPr>
      <w:r>
        <w:t>Историческое и культурное наследие цивилизаций Древнего мира.</w:t>
      </w:r>
    </w:p>
    <w:p w:rsidR="00DE446C" w:rsidRDefault="0077762A" w:rsidP="0078274A">
      <w:pPr>
        <w:pStyle w:val="11"/>
        <w:ind w:firstLine="567"/>
        <w:jc w:val="both"/>
      </w:pPr>
      <w:r>
        <w:t>Содержание обучения в 6 классе.</w:t>
      </w:r>
    </w:p>
    <w:p w:rsidR="00DE446C" w:rsidRDefault="0077762A" w:rsidP="0078274A">
      <w:pPr>
        <w:pStyle w:val="11"/>
        <w:ind w:firstLine="567"/>
        <w:jc w:val="both"/>
      </w:pPr>
      <w:r>
        <w:t>Всеобщая история. История Средних веков.</w:t>
      </w:r>
    </w:p>
    <w:p w:rsidR="00DE446C" w:rsidRDefault="0077762A" w:rsidP="0078274A">
      <w:pPr>
        <w:pStyle w:val="11"/>
        <w:ind w:firstLine="567"/>
        <w:jc w:val="both"/>
      </w:pPr>
      <w:r>
        <w:t>Введение.</w:t>
      </w:r>
    </w:p>
    <w:p w:rsidR="00DE446C" w:rsidRDefault="0077762A" w:rsidP="0078274A">
      <w:pPr>
        <w:pStyle w:val="11"/>
        <w:ind w:firstLine="567"/>
        <w:jc w:val="both"/>
      </w:pPr>
      <w:r>
        <w:t>Средние века: понятие, хронологические рамки и периодизация Средневековья.</w:t>
      </w:r>
    </w:p>
    <w:p w:rsidR="00DE446C" w:rsidRDefault="0077762A" w:rsidP="0078274A">
      <w:pPr>
        <w:pStyle w:val="11"/>
        <w:ind w:firstLine="567"/>
        <w:jc w:val="both"/>
      </w:pPr>
      <w:r>
        <w:t>Народы Европы в раннее Средневековье.</w:t>
      </w:r>
    </w:p>
    <w:p w:rsidR="00DE446C" w:rsidRDefault="0077762A" w:rsidP="0078274A">
      <w:pPr>
        <w:pStyle w:val="11"/>
        <w:ind w:firstLine="567"/>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E446C" w:rsidRDefault="0077762A" w:rsidP="0078274A">
      <w:pPr>
        <w:pStyle w:val="11"/>
        <w:ind w:firstLine="567"/>
        <w:jc w:val="both"/>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E446C" w:rsidRDefault="0077762A" w:rsidP="0078274A">
      <w:pPr>
        <w:pStyle w:val="11"/>
        <w:ind w:firstLine="567"/>
        <w:jc w:val="both"/>
      </w:pPr>
      <w:r>
        <w:t xml:space="preserve">Образование государств во Франции, Германии, Италии. Священная Римская империя. Британия и Ирландия в раннее Средневековье. </w:t>
      </w:r>
      <w:r>
        <w:lastRenderedPageBreak/>
        <w:t>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E446C" w:rsidRDefault="0077762A" w:rsidP="0078274A">
      <w:pPr>
        <w:pStyle w:val="11"/>
        <w:ind w:firstLine="567"/>
        <w:jc w:val="both"/>
      </w:pPr>
      <w:r>
        <w:t>Византийская империя в VI—XI вв.</w:t>
      </w:r>
    </w:p>
    <w:p w:rsidR="00DE446C" w:rsidRDefault="0077762A" w:rsidP="0078274A">
      <w:pPr>
        <w:pStyle w:val="11"/>
        <w:ind w:firstLine="567"/>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E446C" w:rsidRDefault="0077762A" w:rsidP="0078274A">
      <w:pPr>
        <w:pStyle w:val="11"/>
        <w:ind w:firstLine="567"/>
        <w:jc w:val="both"/>
      </w:pPr>
      <w:r>
        <w:t>Арабы в VI-XI вв.</w:t>
      </w:r>
    </w:p>
    <w:p w:rsidR="00DE446C" w:rsidRDefault="0077762A" w:rsidP="0078274A">
      <w:pPr>
        <w:pStyle w:val="11"/>
        <w:tabs>
          <w:tab w:val="left" w:pos="2208"/>
          <w:tab w:val="left" w:pos="4032"/>
          <w:tab w:val="left" w:pos="6062"/>
          <w:tab w:val="left" w:pos="8040"/>
          <w:tab w:val="left" w:pos="9418"/>
        </w:tabs>
        <w:ind w:firstLine="567"/>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w:t>
      </w:r>
      <w:r>
        <w:tab/>
        <w:t>арабов.</w:t>
      </w:r>
      <w:r>
        <w:tab/>
        <w:t>Арабский</w:t>
      </w:r>
      <w:r>
        <w:tab/>
        <w:t>халифат,</w:t>
      </w:r>
      <w:r>
        <w:tab/>
        <w:t>его</w:t>
      </w:r>
      <w:r>
        <w:tab/>
        <w:t>расцвет</w:t>
      </w:r>
    </w:p>
    <w:p w:rsidR="00DE446C" w:rsidRDefault="0077762A" w:rsidP="0078274A">
      <w:pPr>
        <w:pStyle w:val="11"/>
        <w:ind w:firstLine="567"/>
        <w:jc w:val="both"/>
      </w:pPr>
      <w:r>
        <w:t>и распад. Культура исламского мира. Образование и наука. Роль арабского языка. Расцвет литературы и искусства. Архитектура.</w:t>
      </w:r>
    </w:p>
    <w:p w:rsidR="00DE446C" w:rsidRDefault="0077762A" w:rsidP="0078274A">
      <w:pPr>
        <w:pStyle w:val="11"/>
        <w:ind w:firstLine="567"/>
        <w:jc w:val="both"/>
      </w:pPr>
      <w:r>
        <w:t>Средневековое европейское общество.</w:t>
      </w:r>
    </w:p>
    <w:p w:rsidR="00DE446C" w:rsidRDefault="0077762A" w:rsidP="0078274A">
      <w:pPr>
        <w:pStyle w:val="11"/>
        <w:ind w:firstLine="567"/>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E446C" w:rsidRDefault="0077762A" w:rsidP="0078274A">
      <w:pPr>
        <w:pStyle w:val="11"/>
        <w:ind w:firstLine="567"/>
        <w:jc w:val="both"/>
      </w:pPr>
      <w:r>
        <w:t>Города - центры ремесла, торговли, культуры. Население городов. Цехи</w:t>
      </w:r>
      <w:r>
        <w:br/>
        <w:t>и гильдии. Городское управление. Борьба городов за самоуправление. Средневековые города -</w:t>
      </w:r>
      <w:r>
        <w:br/>
        <w:t>республики.</w:t>
      </w:r>
      <w:r>
        <w:tab/>
        <w:t>Развитие</w:t>
      </w:r>
      <w:r>
        <w:tab/>
        <w:t>торговли.</w:t>
      </w:r>
      <w:r>
        <w:tab/>
        <w:t>Ярмарки.</w:t>
      </w:r>
      <w:r>
        <w:tab/>
        <w:t>Торговые</w:t>
      </w:r>
      <w:r>
        <w:tab/>
        <w:t>пути</w:t>
      </w:r>
    </w:p>
    <w:p w:rsidR="00DE446C" w:rsidRDefault="0077762A" w:rsidP="0078274A">
      <w:pPr>
        <w:pStyle w:val="11"/>
        <w:ind w:firstLine="567"/>
        <w:jc w:val="both"/>
      </w:pPr>
      <w:r>
        <w:t>в Средиземноморье и на Балтике. Ганза. Облик средневековых городов. Образ жизни и быт горожан.</w:t>
      </w:r>
    </w:p>
    <w:p w:rsidR="00DE446C" w:rsidRDefault="0077762A" w:rsidP="0078274A">
      <w:pPr>
        <w:pStyle w:val="11"/>
        <w:ind w:firstLine="567"/>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E446C" w:rsidRDefault="0077762A" w:rsidP="0078274A">
      <w:pPr>
        <w:pStyle w:val="11"/>
        <w:ind w:firstLine="567"/>
        <w:jc w:val="both"/>
      </w:pPr>
      <w:r>
        <w:t>Государства Европы в XII-XV вв.</w:t>
      </w:r>
    </w:p>
    <w:p w:rsidR="00DE446C" w:rsidRDefault="0077762A" w:rsidP="0078274A">
      <w:pPr>
        <w:pStyle w:val="11"/>
        <w:ind w:firstLine="567"/>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E446C" w:rsidRDefault="0077762A" w:rsidP="0078274A">
      <w:pPr>
        <w:pStyle w:val="11"/>
        <w:ind w:firstLine="567"/>
        <w:jc w:val="both"/>
      </w:pPr>
      <w:r>
        <w:t>Византийская империя и славянские государства в XII-XV вв. Экспансия турок-османов. Османские завоевания на Балканах. Падение Константинополя.</w:t>
      </w:r>
    </w:p>
    <w:p w:rsidR="00DE446C" w:rsidRDefault="0077762A" w:rsidP="0078274A">
      <w:pPr>
        <w:pStyle w:val="11"/>
        <w:ind w:firstLine="567"/>
        <w:jc w:val="both"/>
      </w:pPr>
      <w:r>
        <w:t>Культура средневековой Европы.</w:t>
      </w:r>
    </w:p>
    <w:p w:rsidR="00DE446C" w:rsidRDefault="0077762A" w:rsidP="0078274A">
      <w:pPr>
        <w:pStyle w:val="11"/>
        <w:tabs>
          <w:tab w:val="left" w:pos="9053"/>
        </w:tabs>
        <w:ind w:firstLine="567"/>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 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w:t>
      </w:r>
      <w:r>
        <w:tab/>
        <w:t>художники</w:t>
      </w:r>
    </w:p>
    <w:p w:rsidR="00DE446C" w:rsidRDefault="0077762A" w:rsidP="0078274A">
      <w:pPr>
        <w:pStyle w:val="11"/>
        <w:ind w:firstLine="567"/>
        <w:jc w:val="both"/>
      </w:pPr>
      <w:r>
        <w:t>и их творения. Изобретение европейского книгопечатания; И. Гутенберг.</w:t>
      </w:r>
    </w:p>
    <w:p w:rsidR="00DE446C" w:rsidRDefault="0077762A" w:rsidP="0078274A">
      <w:pPr>
        <w:pStyle w:val="11"/>
        <w:ind w:firstLine="567"/>
        <w:jc w:val="both"/>
      </w:pPr>
      <w:r>
        <w:t>Страны Востока в Средние века.</w:t>
      </w:r>
    </w:p>
    <w:p w:rsidR="00DE446C" w:rsidRDefault="0077762A" w:rsidP="0078274A">
      <w:pPr>
        <w:pStyle w:val="11"/>
        <w:ind w:firstLine="567"/>
        <w:jc w:val="both"/>
      </w:pPr>
      <w:r>
        <w:t xml:space="preserve">Османская империя: завоевания турок-османов (Балканы, падение Византии), управление империей, положение покоренных народов. </w:t>
      </w:r>
      <w:r>
        <w:lastRenderedPageBreak/>
        <w:t>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DE446C" w:rsidRDefault="0077762A" w:rsidP="0078274A">
      <w:pPr>
        <w:pStyle w:val="11"/>
        <w:ind w:firstLine="567"/>
        <w:jc w:val="both"/>
      </w:pPr>
      <w:r>
        <w:t>Культура народов Востока. Литература. Архитектура. Традиционные искусства и ремесла.</w:t>
      </w:r>
    </w:p>
    <w:p w:rsidR="00DE446C" w:rsidRDefault="0077762A" w:rsidP="0078274A">
      <w:pPr>
        <w:pStyle w:val="11"/>
        <w:ind w:firstLine="567"/>
        <w:jc w:val="both"/>
      </w:pPr>
      <w:r>
        <w:t>Государства доколумбовой Америки в Средние века.</w:t>
      </w:r>
    </w:p>
    <w:p w:rsidR="00DE446C" w:rsidRDefault="0077762A" w:rsidP="0078274A">
      <w:pPr>
        <w:pStyle w:val="11"/>
        <w:ind w:firstLine="567"/>
        <w:jc w:val="both"/>
      </w:pPr>
      <w:r>
        <w:t>Цивилизации майя, ацтеков и инков: общественный строй, религиозные верования, культура. Появление европейских завоевателей.</w:t>
      </w:r>
    </w:p>
    <w:p w:rsidR="00DE446C" w:rsidRDefault="0077762A" w:rsidP="0078274A">
      <w:pPr>
        <w:pStyle w:val="11"/>
        <w:ind w:firstLine="567"/>
        <w:jc w:val="both"/>
      </w:pPr>
      <w:r>
        <w:t>Обобщение.</w:t>
      </w:r>
    </w:p>
    <w:p w:rsidR="00DE446C" w:rsidRDefault="0077762A" w:rsidP="0078274A">
      <w:pPr>
        <w:pStyle w:val="11"/>
        <w:ind w:firstLine="567"/>
        <w:jc w:val="both"/>
      </w:pPr>
      <w:r>
        <w:t>Историческое и культурное наследие Средних веков.</w:t>
      </w:r>
    </w:p>
    <w:p w:rsidR="00DE446C" w:rsidRDefault="0077762A" w:rsidP="0078274A">
      <w:pPr>
        <w:pStyle w:val="11"/>
        <w:ind w:firstLine="567"/>
        <w:jc w:val="both"/>
      </w:pPr>
      <w:r>
        <w:t>История России. От Руси к Российскому государству.</w:t>
      </w:r>
    </w:p>
    <w:p w:rsidR="00DE446C" w:rsidRDefault="0077762A" w:rsidP="0078274A">
      <w:pPr>
        <w:pStyle w:val="11"/>
        <w:ind w:firstLine="567"/>
        <w:jc w:val="both"/>
      </w:pPr>
      <w:r>
        <w:t>Введение.</w:t>
      </w:r>
    </w:p>
    <w:p w:rsidR="00DE446C" w:rsidRDefault="0077762A" w:rsidP="0078274A">
      <w:pPr>
        <w:pStyle w:val="11"/>
        <w:ind w:firstLine="567"/>
        <w:jc w:val="both"/>
      </w:pPr>
      <w:r>
        <w:t>Роль и место России в мировой истории. Проблемы периодизации российской истории. Источники по истории России.</w:t>
      </w:r>
    </w:p>
    <w:p w:rsidR="00DE446C" w:rsidRDefault="0077762A" w:rsidP="0078274A">
      <w:pPr>
        <w:pStyle w:val="11"/>
        <w:ind w:firstLine="567"/>
        <w:jc w:val="both"/>
      </w:pPr>
      <w:r>
        <w:t>Народы и государства на территории нашей страны в древности. Восточная Европа в середине I тыс. н. э.</w:t>
      </w:r>
    </w:p>
    <w:p w:rsidR="00DE446C" w:rsidRDefault="0077762A" w:rsidP="0078274A">
      <w:pPr>
        <w:pStyle w:val="11"/>
        <w:tabs>
          <w:tab w:val="left" w:pos="2122"/>
          <w:tab w:val="left" w:pos="3206"/>
          <w:tab w:val="left" w:pos="5338"/>
          <w:tab w:val="left" w:pos="6936"/>
          <w:tab w:val="left" w:pos="9264"/>
        </w:tabs>
        <w:ind w:firstLine="567"/>
        <w:jc w:val="both"/>
      </w:pPr>
      <w:r>
        <w:t>Заселение территории нашей страны человеком. Палеолитическое искусство. Петроглифы Беломорья</w:t>
      </w:r>
      <w:r>
        <w:tab/>
        <w:t>и</w:t>
      </w:r>
      <w:r>
        <w:tab/>
        <w:t>Онежского</w:t>
      </w:r>
      <w:r>
        <w:tab/>
        <w:t>озера.</w:t>
      </w:r>
      <w:r>
        <w:tab/>
        <w:t>Особенности</w:t>
      </w:r>
      <w:r>
        <w:tab/>
        <w:t>перехода</w:t>
      </w:r>
    </w:p>
    <w:p w:rsidR="00DE446C" w:rsidRDefault="0077762A" w:rsidP="0078274A">
      <w:pPr>
        <w:pStyle w:val="11"/>
        <w:ind w:firstLine="567"/>
        <w:jc w:val="both"/>
      </w:pPr>
      <w:r>
        <w:t>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DE446C" w:rsidRDefault="0077762A" w:rsidP="0078274A">
      <w:pPr>
        <w:pStyle w:val="11"/>
        <w:ind w:firstLine="567"/>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w:t>
      </w:r>
      <w:r w:rsidR="00BA6FCB">
        <w:t xml:space="preserve"> </w:t>
      </w:r>
      <w:r>
        <w:t>царство. Пантикапей. Античный Херсонес. Скифское царство в Крыму. Дербент.</w:t>
      </w:r>
    </w:p>
    <w:p w:rsidR="00DE446C" w:rsidRDefault="0077762A" w:rsidP="0078274A">
      <w:pPr>
        <w:pStyle w:val="11"/>
        <w:tabs>
          <w:tab w:val="left" w:pos="3288"/>
          <w:tab w:val="left" w:pos="6350"/>
          <w:tab w:val="left" w:pos="9395"/>
        </w:tabs>
        <w:ind w:firstLine="567"/>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w:t>
      </w:r>
      <w:r>
        <w:tab/>
        <w:t>Хозяйство</w:t>
      </w:r>
      <w:r>
        <w:tab/>
        <w:t>восточных</w:t>
      </w:r>
      <w:r>
        <w:tab/>
        <w:t>славян,</w:t>
      </w:r>
    </w:p>
    <w:p w:rsidR="00DE446C" w:rsidRDefault="0077762A" w:rsidP="0078274A">
      <w:pPr>
        <w:pStyle w:val="11"/>
        <w:ind w:firstLine="567"/>
        <w:jc w:val="both"/>
      </w:pPr>
      <w:r>
        <w:t>их общественный строй и политическая организация. Возникновение княжеской власти. Традиционные верования.</w:t>
      </w:r>
    </w:p>
    <w:p w:rsidR="00DE446C" w:rsidRDefault="0077762A" w:rsidP="0078274A">
      <w:pPr>
        <w:pStyle w:val="11"/>
        <w:ind w:firstLine="567"/>
        <w:jc w:val="both"/>
      </w:pPr>
      <w:r>
        <w:t>Страны и народы Восточной Европы, Сибири и Дальнего Востока. Тюркский каганат. Хазарский каганат. Волжская Булгария.</w:t>
      </w:r>
    </w:p>
    <w:p w:rsidR="00DE446C" w:rsidRDefault="0077762A" w:rsidP="0078274A">
      <w:pPr>
        <w:pStyle w:val="11"/>
        <w:ind w:firstLine="567"/>
        <w:jc w:val="both"/>
      </w:pPr>
      <w:r>
        <w:t>Русь в IX - начале XII в.</w:t>
      </w:r>
    </w:p>
    <w:p w:rsidR="00DE446C" w:rsidRDefault="0077762A" w:rsidP="0078274A">
      <w:pPr>
        <w:pStyle w:val="11"/>
        <w:tabs>
          <w:tab w:val="left" w:pos="4363"/>
          <w:tab w:val="left" w:pos="9395"/>
        </w:tabs>
        <w:ind w:firstLine="567"/>
        <w:jc w:val="both"/>
      </w:pPr>
      <w:r>
        <w:t>Образование государства Русь. Исторические условия складывания русской государственности:</w:t>
      </w:r>
      <w:r>
        <w:tab/>
        <w:t>природно-климатический</w:t>
      </w:r>
      <w:r>
        <w:tab/>
        <w:t>фактор</w:t>
      </w:r>
    </w:p>
    <w:p w:rsidR="00DE446C" w:rsidRDefault="0077762A" w:rsidP="0078274A">
      <w:pPr>
        <w:pStyle w:val="11"/>
        <w:ind w:firstLine="567"/>
        <w:jc w:val="both"/>
      </w:pPr>
      <w:r>
        <w:t>и политические процессы в Европе в конце I тыс. н. э. Формирование новой политической и этнической карты континента.</w:t>
      </w:r>
    </w:p>
    <w:p w:rsidR="00DE446C" w:rsidRDefault="0077762A" w:rsidP="0078274A">
      <w:pPr>
        <w:pStyle w:val="11"/>
        <w:ind w:firstLine="567"/>
        <w:jc w:val="both"/>
      </w:pPr>
      <w:r>
        <w:t>Первые известия о Руси. Проблема образования государства.</w:t>
      </w:r>
    </w:p>
    <w:p w:rsidR="00DE446C" w:rsidRDefault="0077762A" w:rsidP="0078274A">
      <w:pPr>
        <w:pStyle w:val="11"/>
        <w:ind w:firstLine="567"/>
        <w:jc w:val="both"/>
      </w:pPr>
      <w:r>
        <w:t>Русь. Скандинавы на Руси. Начало династии Рюриковичей.</w:t>
      </w:r>
    </w:p>
    <w:p w:rsidR="00DE446C" w:rsidRDefault="0077762A" w:rsidP="0078274A">
      <w:pPr>
        <w:pStyle w:val="11"/>
        <w:ind w:firstLine="567"/>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E446C" w:rsidRDefault="0077762A" w:rsidP="0078274A">
      <w:pPr>
        <w:pStyle w:val="11"/>
        <w:ind w:firstLine="567"/>
        <w:jc w:val="both"/>
      </w:pPr>
      <w:r>
        <w:t>Принятие христианства и его значение. Византийское наследие на Руси.</w:t>
      </w:r>
    </w:p>
    <w:p w:rsidR="00DE446C" w:rsidRDefault="0077762A" w:rsidP="0078274A">
      <w:pPr>
        <w:pStyle w:val="11"/>
        <w:ind w:firstLine="567"/>
        <w:jc w:val="both"/>
      </w:pPr>
      <w: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w:t>
      </w:r>
      <w:r>
        <w:lastRenderedPageBreak/>
        <w:t>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E446C" w:rsidRDefault="0077762A" w:rsidP="0078274A">
      <w:pPr>
        <w:pStyle w:val="11"/>
        <w:ind w:firstLine="567"/>
        <w:jc w:val="both"/>
      </w:pPr>
      <w:r>
        <w:t>Общественный строй Руси: дискуссии в исторической науке.</w:t>
      </w:r>
    </w:p>
    <w:p w:rsidR="00DE446C" w:rsidRDefault="0077762A" w:rsidP="0078274A">
      <w:pPr>
        <w:pStyle w:val="11"/>
        <w:ind w:firstLine="567"/>
        <w:jc w:val="both"/>
      </w:pPr>
      <w:r>
        <w:t>Князья, дружина. Духовенство. Г ородское население. Купцы.</w:t>
      </w:r>
    </w:p>
    <w:p w:rsidR="00DE446C" w:rsidRDefault="0077762A" w:rsidP="0078274A">
      <w:pPr>
        <w:pStyle w:val="11"/>
        <w:ind w:firstLine="567"/>
        <w:jc w:val="both"/>
      </w:pPr>
      <w:r>
        <w:t>Категории рядового и зависимого населения. Древнерусское право: Русская Правда, церковные уставы.</w:t>
      </w:r>
    </w:p>
    <w:p w:rsidR="00DE446C" w:rsidRDefault="0077762A" w:rsidP="0078274A">
      <w:pPr>
        <w:pStyle w:val="11"/>
        <w:ind w:firstLine="567"/>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E446C" w:rsidRDefault="0077762A" w:rsidP="0078274A">
      <w:pPr>
        <w:pStyle w:val="11"/>
        <w:tabs>
          <w:tab w:val="left" w:pos="2722"/>
          <w:tab w:val="left" w:pos="4848"/>
          <w:tab w:val="left" w:pos="7435"/>
          <w:tab w:val="left" w:pos="9395"/>
        </w:tabs>
        <w:ind w:firstLine="567"/>
        <w:jc w:val="both"/>
      </w:pPr>
      <w:r>
        <w:t>Культурное пространство. Русь в общеевропейском культурном контексте. Картина мира средневекового</w:t>
      </w:r>
      <w:r>
        <w:tab/>
        <w:t>человека.</w:t>
      </w:r>
      <w:r>
        <w:tab/>
        <w:t>Повседневная</w:t>
      </w:r>
      <w:r>
        <w:tab/>
        <w:t>жизнь,</w:t>
      </w:r>
      <w:r>
        <w:tab/>
        <w:t>сельский</w:t>
      </w:r>
    </w:p>
    <w:p w:rsidR="00DE446C" w:rsidRDefault="0077762A" w:rsidP="0078274A">
      <w:pPr>
        <w:pStyle w:val="11"/>
        <w:ind w:firstLine="567"/>
        <w:jc w:val="both"/>
      </w:pPr>
      <w:r>
        <w:t>и городской быт. Положение женщины. Дети и их воспитание. Календарь и хронология.</w:t>
      </w:r>
    </w:p>
    <w:p w:rsidR="00DE446C" w:rsidRDefault="0077762A" w:rsidP="0078274A">
      <w:pPr>
        <w:pStyle w:val="11"/>
        <w:ind w:firstLine="567"/>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DE446C" w:rsidRDefault="0077762A" w:rsidP="0078274A">
      <w:pPr>
        <w:pStyle w:val="11"/>
        <w:ind w:firstLine="567"/>
        <w:jc w:val="both"/>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E446C" w:rsidRDefault="0077762A" w:rsidP="0078274A">
      <w:pPr>
        <w:pStyle w:val="11"/>
        <w:ind w:firstLine="567"/>
        <w:jc w:val="both"/>
      </w:pPr>
      <w:r>
        <w:t>Русь в середине XII - начале XIII в.</w:t>
      </w:r>
    </w:p>
    <w:p w:rsidR="00DE446C" w:rsidRDefault="0077762A" w:rsidP="0078274A">
      <w:pPr>
        <w:pStyle w:val="11"/>
        <w:ind w:firstLine="567"/>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E446C" w:rsidRDefault="0077762A" w:rsidP="0078274A">
      <w:pPr>
        <w:pStyle w:val="11"/>
        <w:tabs>
          <w:tab w:val="left" w:pos="2515"/>
        </w:tabs>
        <w:ind w:firstLine="567"/>
        <w:jc w:val="both"/>
      </w:pPr>
      <w:r>
        <w:t>Формирование региональных центров культуры: летописание и памятники литературы: Киево-Печерский</w:t>
      </w:r>
      <w:r>
        <w:tab/>
        <w:t>патерик, моление Даниила Заточника, «Слово о полку Игореве». Белокаменные храмы Северо -Восточной Руси: Успенский собор во Владимире, церковь Покрова на Нерли, Г еоргиевский собор Юрьева-Польского.</w:t>
      </w:r>
    </w:p>
    <w:p w:rsidR="00DE446C" w:rsidRDefault="0077762A" w:rsidP="0078274A">
      <w:pPr>
        <w:pStyle w:val="11"/>
        <w:ind w:firstLine="567"/>
        <w:jc w:val="both"/>
      </w:pPr>
      <w:r>
        <w:t>Русские земли и их соседи в середине XIII - XIV в.</w:t>
      </w:r>
    </w:p>
    <w:p w:rsidR="00DE446C" w:rsidRDefault="0077762A" w:rsidP="0078274A">
      <w:pPr>
        <w:pStyle w:val="11"/>
        <w:ind w:firstLine="567"/>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E446C" w:rsidRDefault="0077762A" w:rsidP="0078274A">
      <w:pPr>
        <w:pStyle w:val="11"/>
        <w:tabs>
          <w:tab w:val="left" w:pos="9686"/>
        </w:tabs>
        <w:ind w:firstLine="567"/>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w:t>
      </w:r>
      <w:r>
        <w:tab/>
        <w:t>веч е</w:t>
      </w:r>
    </w:p>
    <w:p w:rsidR="00DE446C" w:rsidRDefault="0077762A" w:rsidP="0078274A">
      <w:pPr>
        <w:pStyle w:val="11"/>
        <w:ind w:firstLine="567"/>
        <w:jc w:val="both"/>
      </w:pPr>
      <w:r>
        <w:t>и князя. Новгород и немецкая Ганза.</w:t>
      </w:r>
    </w:p>
    <w:p w:rsidR="00DE446C" w:rsidRDefault="0077762A" w:rsidP="0078274A">
      <w:pPr>
        <w:pStyle w:val="11"/>
        <w:ind w:firstLine="567"/>
        <w:jc w:val="both"/>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E446C" w:rsidRDefault="0077762A" w:rsidP="0078274A">
      <w:pPr>
        <w:pStyle w:val="11"/>
        <w:ind w:firstLine="567"/>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E446C" w:rsidRDefault="0077762A" w:rsidP="0078274A">
      <w:pPr>
        <w:pStyle w:val="11"/>
        <w:tabs>
          <w:tab w:val="left" w:pos="1738"/>
          <w:tab w:val="left" w:pos="3197"/>
          <w:tab w:val="left" w:pos="5170"/>
          <w:tab w:val="left" w:pos="6850"/>
          <w:tab w:val="left" w:pos="8966"/>
        </w:tabs>
        <w:ind w:firstLine="567"/>
        <w:jc w:val="both"/>
      </w:pPr>
      <w:r>
        <w:lastRenderedPageBreak/>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w:t>
      </w:r>
      <w:r>
        <w:tab/>
        <w:t>степи.</w:t>
      </w:r>
      <w:r>
        <w:tab/>
        <w:t>Принятие</w:t>
      </w:r>
      <w:r>
        <w:tab/>
        <w:t>ислама.</w:t>
      </w:r>
      <w:r>
        <w:tab/>
        <w:t>Ослабление</w:t>
      </w:r>
      <w:r>
        <w:tab/>
        <w:t>государства</w:t>
      </w:r>
    </w:p>
    <w:p w:rsidR="00DE446C" w:rsidRDefault="0077762A" w:rsidP="0078274A">
      <w:pPr>
        <w:pStyle w:val="11"/>
        <w:ind w:firstLine="567"/>
        <w:jc w:val="both"/>
      </w:pPr>
      <w:r>
        <w:t>во второй половине XIV в., нашествие Тимура.</w:t>
      </w:r>
    </w:p>
    <w:p w:rsidR="00DE446C" w:rsidRDefault="0077762A" w:rsidP="0078274A">
      <w:pPr>
        <w:pStyle w:val="11"/>
        <w:tabs>
          <w:tab w:val="left" w:pos="1886"/>
          <w:tab w:val="left" w:pos="3197"/>
          <w:tab w:val="left" w:pos="4498"/>
          <w:tab w:val="left" w:pos="6086"/>
          <w:tab w:val="left" w:pos="7315"/>
          <w:tab w:val="left" w:pos="9230"/>
        </w:tabs>
        <w:ind w:firstLine="567"/>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w:t>
      </w:r>
      <w:r>
        <w:tab/>
        <w:t>и</w:t>
      </w:r>
      <w:r>
        <w:tab/>
        <w:t>их</w:t>
      </w:r>
      <w:r>
        <w:tab/>
        <w:t>роль</w:t>
      </w:r>
      <w:r>
        <w:tab/>
        <w:t>в</w:t>
      </w:r>
      <w:r>
        <w:tab/>
        <w:t>системе</w:t>
      </w:r>
      <w:r>
        <w:tab/>
        <w:t>торговых</w:t>
      </w:r>
    </w:p>
    <w:p w:rsidR="00DE446C" w:rsidRDefault="0077762A" w:rsidP="0078274A">
      <w:pPr>
        <w:pStyle w:val="11"/>
        <w:ind w:firstLine="567"/>
        <w:jc w:val="both"/>
      </w:pPr>
      <w:r>
        <w:t>и политических связей Руси с Западом и Востоком.</w:t>
      </w:r>
    </w:p>
    <w:p w:rsidR="00DE446C" w:rsidRDefault="0077762A" w:rsidP="0078274A">
      <w:pPr>
        <w:pStyle w:val="11"/>
        <w:ind w:firstLine="567"/>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DE446C" w:rsidRDefault="0077762A" w:rsidP="0078274A">
      <w:pPr>
        <w:pStyle w:val="11"/>
        <w:ind w:firstLine="567"/>
        <w:jc w:val="both"/>
      </w:pPr>
      <w:r>
        <w:t>Формирование единого Русского государства в XV в.</w:t>
      </w:r>
    </w:p>
    <w:p w:rsidR="00DE446C" w:rsidRDefault="0077762A" w:rsidP="0078274A">
      <w:pPr>
        <w:pStyle w:val="11"/>
        <w:ind w:firstLine="567"/>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E446C" w:rsidRDefault="0077762A" w:rsidP="0078274A">
      <w:pPr>
        <w:pStyle w:val="11"/>
        <w:ind w:firstLine="567"/>
        <w:jc w:val="both"/>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 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E446C" w:rsidRDefault="0077762A" w:rsidP="0078274A">
      <w:pPr>
        <w:pStyle w:val="11"/>
        <w:ind w:firstLine="567"/>
        <w:jc w:val="both"/>
      </w:pPr>
      <w:r>
        <w:t>Наш край с древнейших времен до конца XV в. Материал по истории своего края</w:t>
      </w:r>
    </w:p>
    <w:p w:rsidR="00DE446C" w:rsidRDefault="0077762A" w:rsidP="0078274A">
      <w:pPr>
        <w:pStyle w:val="11"/>
        <w:ind w:firstLine="567"/>
        <w:jc w:val="both"/>
      </w:pPr>
      <w:r>
        <w:t xml:space="preserve"> привлекается при рассмотрении ключевых событий и процессов отечественной истории. Обобщение.</w:t>
      </w:r>
    </w:p>
    <w:p w:rsidR="00DE446C" w:rsidRDefault="0077762A" w:rsidP="0078274A">
      <w:pPr>
        <w:pStyle w:val="11"/>
        <w:ind w:firstLine="567"/>
        <w:jc w:val="both"/>
      </w:pPr>
      <w:r>
        <w:t>Содержание обучения в 7 классе.</w:t>
      </w:r>
    </w:p>
    <w:p w:rsidR="00DE446C" w:rsidRDefault="0077762A" w:rsidP="0078274A">
      <w:pPr>
        <w:pStyle w:val="11"/>
        <w:ind w:firstLine="567"/>
        <w:jc w:val="both"/>
      </w:pPr>
      <w:r>
        <w:t>Всеобщая история. История Нового времени. Конец XV - XVII в.</w:t>
      </w:r>
    </w:p>
    <w:p w:rsidR="00DE446C" w:rsidRDefault="0077762A" w:rsidP="0078274A">
      <w:pPr>
        <w:pStyle w:val="11"/>
        <w:ind w:firstLine="567"/>
        <w:jc w:val="both"/>
      </w:pPr>
      <w:r>
        <w:t>Введение.</w:t>
      </w:r>
    </w:p>
    <w:p w:rsidR="00DE446C" w:rsidRDefault="0077762A" w:rsidP="0078274A">
      <w:pPr>
        <w:pStyle w:val="11"/>
        <w:ind w:firstLine="567"/>
        <w:jc w:val="both"/>
      </w:pPr>
      <w:r>
        <w:t>Понятие «Новое время». Хронологические рамки и периодизация истории Нового времени.</w:t>
      </w:r>
    </w:p>
    <w:p w:rsidR="00DE446C" w:rsidRDefault="0077762A" w:rsidP="0078274A">
      <w:pPr>
        <w:pStyle w:val="11"/>
        <w:ind w:firstLine="567"/>
        <w:jc w:val="both"/>
      </w:pPr>
      <w:r>
        <w:t>Великие географические открытия.</w:t>
      </w:r>
    </w:p>
    <w:p w:rsidR="00DE446C" w:rsidRDefault="0077762A" w:rsidP="0078274A">
      <w:pPr>
        <w:pStyle w:val="11"/>
        <w:tabs>
          <w:tab w:val="left" w:pos="4236"/>
          <w:tab w:val="left" w:pos="8688"/>
        </w:tabs>
        <w:ind w:firstLine="567"/>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w:t>
      </w:r>
      <w:r>
        <w:tab/>
        <w:t>Завоевания</w:t>
      </w:r>
      <w:r>
        <w:tab/>
        <w:t>конкистадоров</w:t>
      </w:r>
    </w:p>
    <w:p w:rsidR="00DE446C" w:rsidRDefault="0077762A" w:rsidP="0078274A">
      <w:pPr>
        <w:pStyle w:val="11"/>
        <w:ind w:firstLine="567"/>
        <w:jc w:val="both"/>
      </w:pPr>
      <w:r>
        <w:t xml:space="preserve">в Центральной и Южной Америке (Ф. Кортес, Ф. Писарро). Европейцы в Северной Америке. Поиски северо-восточного морского пути в </w:t>
      </w:r>
      <w:r>
        <w:lastRenderedPageBreak/>
        <w:t>Китай и Индию. Политические, экономические и культурные последствия Великих географических открытий конца XV-XVI в.</w:t>
      </w:r>
    </w:p>
    <w:p w:rsidR="00DE446C" w:rsidRDefault="0077762A" w:rsidP="0078274A">
      <w:pPr>
        <w:pStyle w:val="11"/>
        <w:ind w:firstLine="567"/>
        <w:jc w:val="both"/>
      </w:pPr>
      <w:r>
        <w:t>Изменения в европейском обществе в XVI-XVII вв.</w:t>
      </w:r>
    </w:p>
    <w:p w:rsidR="00DE446C" w:rsidRDefault="0077762A" w:rsidP="0078274A">
      <w:pPr>
        <w:pStyle w:val="11"/>
        <w:ind w:firstLine="567"/>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E446C" w:rsidRDefault="0077762A" w:rsidP="0078274A">
      <w:pPr>
        <w:pStyle w:val="11"/>
        <w:ind w:firstLine="567"/>
        <w:jc w:val="both"/>
      </w:pPr>
      <w:r>
        <w:t>Реформация и Контрреформация в Европе.</w:t>
      </w:r>
    </w:p>
    <w:p w:rsidR="00DE446C" w:rsidRDefault="0077762A" w:rsidP="0078274A">
      <w:pPr>
        <w:pStyle w:val="11"/>
        <w:ind w:firstLine="567"/>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E446C" w:rsidRDefault="0077762A" w:rsidP="0078274A">
      <w:pPr>
        <w:pStyle w:val="11"/>
        <w:ind w:firstLine="567"/>
        <w:jc w:val="both"/>
      </w:pPr>
      <w:r>
        <w:t>Государства Европы в XVI-XVII вв.</w:t>
      </w:r>
    </w:p>
    <w:p w:rsidR="00DE446C" w:rsidRDefault="0077762A" w:rsidP="0078274A">
      <w:pPr>
        <w:pStyle w:val="11"/>
        <w:ind w:firstLine="567"/>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E446C" w:rsidRDefault="0077762A" w:rsidP="0078274A">
      <w:pPr>
        <w:pStyle w:val="11"/>
        <w:tabs>
          <w:tab w:val="left" w:pos="2285"/>
          <w:tab w:val="left" w:pos="4685"/>
          <w:tab w:val="left" w:pos="9139"/>
        </w:tabs>
        <w:ind w:firstLine="567"/>
        <w:jc w:val="both"/>
      </w:pPr>
      <w:r>
        <w:t>Испания под властью потомков католических королей. Внутренняя и внешняя политика испанских</w:t>
      </w:r>
      <w:r>
        <w:tab/>
        <w:t>Габсбургов.</w:t>
      </w:r>
      <w:r>
        <w:tab/>
        <w:t>Национально-освободительное</w:t>
      </w:r>
      <w:r>
        <w:tab/>
        <w:t>движение</w:t>
      </w:r>
    </w:p>
    <w:p w:rsidR="00DE446C" w:rsidRDefault="0077762A" w:rsidP="0078274A">
      <w:pPr>
        <w:pStyle w:val="11"/>
        <w:ind w:firstLine="567"/>
        <w:jc w:val="both"/>
      </w:pPr>
      <w:r>
        <w:t>в Нидерландах: цели, участники, формы борьбы. Итоги и значение Нидерландской революции.</w:t>
      </w:r>
    </w:p>
    <w:p w:rsidR="00DE446C" w:rsidRDefault="0077762A" w:rsidP="0078274A">
      <w:pPr>
        <w:pStyle w:val="11"/>
        <w:tabs>
          <w:tab w:val="left" w:pos="2496"/>
          <w:tab w:val="left" w:pos="4236"/>
          <w:tab w:val="left" w:pos="6643"/>
          <w:tab w:val="left" w:pos="9485"/>
        </w:tabs>
        <w:ind w:firstLine="567"/>
        <w:jc w:val="both"/>
      </w:pPr>
      <w:r>
        <w:t>Франция: путь к абсолютизму. Королевская власть и централизация управления страной. Католики</w:t>
      </w:r>
      <w:r>
        <w:tab/>
        <w:t>и</w:t>
      </w:r>
      <w:r>
        <w:tab/>
        <w:t>гугеноты.</w:t>
      </w:r>
      <w:r>
        <w:tab/>
        <w:t>Религиозные</w:t>
      </w:r>
      <w:r>
        <w:tab/>
        <w:t>войны.</w:t>
      </w:r>
    </w:p>
    <w:p w:rsidR="00DE446C" w:rsidRDefault="0077762A" w:rsidP="0078274A">
      <w:pPr>
        <w:pStyle w:val="11"/>
        <w:ind w:firstLine="567"/>
        <w:jc w:val="both"/>
      </w:pPr>
      <w:r>
        <w:t>Генрих IV. Нантский эдикт 1598 г. Людовик XIII и кардинал Ришелье. Фронда. Французский абсолютизм при Людовике XIV.</w:t>
      </w:r>
    </w:p>
    <w:p w:rsidR="00DE446C" w:rsidRDefault="0077762A" w:rsidP="0078274A">
      <w:pPr>
        <w:pStyle w:val="11"/>
        <w:ind w:firstLine="567"/>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E446C" w:rsidRDefault="0077762A" w:rsidP="0078274A">
      <w:pPr>
        <w:pStyle w:val="11"/>
        <w:ind w:firstLine="567"/>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E446C" w:rsidRDefault="0077762A" w:rsidP="0078274A">
      <w:pPr>
        <w:pStyle w:val="11"/>
        <w:ind w:firstLine="567"/>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E446C" w:rsidRDefault="0077762A" w:rsidP="0078274A">
      <w:pPr>
        <w:pStyle w:val="11"/>
        <w:ind w:firstLine="567"/>
        <w:jc w:val="both"/>
      </w:pPr>
      <w:r>
        <w:t>Международные отношения в XVI-XVII вв.</w:t>
      </w:r>
    </w:p>
    <w:p w:rsidR="00DE446C" w:rsidRDefault="0077762A" w:rsidP="0078274A">
      <w:pPr>
        <w:pStyle w:val="11"/>
        <w:ind w:firstLine="567"/>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E446C" w:rsidRDefault="0077762A" w:rsidP="0078274A">
      <w:pPr>
        <w:pStyle w:val="11"/>
        <w:ind w:firstLine="567"/>
        <w:jc w:val="both"/>
      </w:pPr>
      <w:r>
        <w:t>Европейская культура в раннее Новое время.</w:t>
      </w:r>
    </w:p>
    <w:p w:rsidR="00DE446C" w:rsidRDefault="0077762A" w:rsidP="0078274A">
      <w:pPr>
        <w:pStyle w:val="11"/>
        <w:ind w:firstLine="567"/>
        <w:jc w:val="both"/>
        <w:sectPr w:rsidR="00DE446C" w:rsidSect="00BF621D">
          <w:headerReference w:type="default" r:id="rId14"/>
          <w:pgSz w:w="16840" w:h="11900" w:orient="landscape"/>
          <w:pgMar w:top="1097" w:right="562" w:bottom="541" w:left="1130" w:header="134" w:footer="702" w:gutter="0"/>
          <w:pgNumType w:start="75"/>
          <w:cols w:space="720"/>
          <w:noEndnote/>
          <w:docGrid w:linePitch="360"/>
        </w:sectPr>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w:t>
      </w:r>
    </w:p>
    <w:p w:rsidR="00DE446C" w:rsidRDefault="0077762A" w:rsidP="0078274A">
      <w:pPr>
        <w:pStyle w:val="11"/>
        <w:tabs>
          <w:tab w:val="left" w:pos="3122"/>
          <w:tab w:val="left" w:pos="5534"/>
          <w:tab w:val="left" w:pos="7246"/>
          <w:tab w:val="left" w:pos="9202"/>
        </w:tabs>
        <w:ind w:firstLine="567"/>
        <w:jc w:val="both"/>
      </w:pPr>
      <w:r>
        <w:lastRenderedPageBreak/>
        <w:t>Выдающиеся</w:t>
      </w:r>
      <w:r>
        <w:tab/>
        <w:t>учёные</w:t>
      </w:r>
      <w:r>
        <w:tab/>
        <w:t>и</w:t>
      </w:r>
      <w:r>
        <w:tab/>
        <w:t>их</w:t>
      </w:r>
      <w:r>
        <w:tab/>
        <w:t>открытия</w:t>
      </w:r>
    </w:p>
    <w:p w:rsidR="00DE446C" w:rsidRDefault="0077762A" w:rsidP="0078274A">
      <w:pPr>
        <w:pStyle w:val="11"/>
        <w:ind w:firstLine="567"/>
        <w:jc w:val="both"/>
      </w:pPr>
      <w:r>
        <w:t>(Н. Коперник, И. Ньютон). Утверждение рационализма.</w:t>
      </w:r>
    </w:p>
    <w:p w:rsidR="00DE446C" w:rsidRDefault="0077762A" w:rsidP="0078274A">
      <w:pPr>
        <w:pStyle w:val="11"/>
        <w:ind w:firstLine="567"/>
        <w:jc w:val="both"/>
      </w:pPr>
      <w:r>
        <w:t>149.5.1.8. Страны Востока в XVI-XVII вв.</w:t>
      </w:r>
    </w:p>
    <w:p w:rsidR="00DE446C" w:rsidRDefault="0077762A" w:rsidP="0078274A">
      <w:pPr>
        <w:pStyle w:val="11"/>
        <w:tabs>
          <w:tab w:val="left" w:pos="2882"/>
          <w:tab w:val="left" w:pos="5534"/>
          <w:tab w:val="left" w:pos="8976"/>
        </w:tabs>
        <w:ind w:firstLine="567"/>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w:t>
      </w:r>
      <w:r>
        <w:tab/>
        <w:t>Начало</w:t>
      </w:r>
      <w:r>
        <w:tab/>
        <w:t>проникновения</w:t>
      </w:r>
      <w:r>
        <w:tab/>
        <w:t>европейцев.</w:t>
      </w:r>
    </w:p>
    <w:p w:rsidR="00DE446C" w:rsidRDefault="0077762A" w:rsidP="0078274A">
      <w:pPr>
        <w:pStyle w:val="11"/>
        <w:ind w:firstLine="567"/>
        <w:jc w:val="both"/>
      </w:pPr>
      <w: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DE446C" w:rsidRDefault="0077762A" w:rsidP="0078274A">
      <w:pPr>
        <w:pStyle w:val="11"/>
        <w:ind w:firstLine="567"/>
        <w:jc w:val="both"/>
      </w:pPr>
      <w:r>
        <w:t>«Закрытие» страны для иноземцев. Культура и искусство стран Востока в XVI-XVII вв.</w:t>
      </w:r>
    </w:p>
    <w:p w:rsidR="00DE446C" w:rsidRDefault="0077762A" w:rsidP="0078274A">
      <w:pPr>
        <w:pStyle w:val="11"/>
        <w:ind w:firstLine="567"/>
        <w:jc w:val="both"/>
      </w:pPr>
      <w:r>
        <w:t>Обобщение.</w:t>
      </w:r>
    </w:p>
    <w:p w:rsidR="00DE446C" w:rsidRDefault="0077762A" w:rsidP="0078274A">
      <w:pPr>
        <w:pStyle w:val="11"/>
        <w:ind w:firstLine="567"/>
        <w:jc w:val="both"/>
      </w:pPr>
      <w:r>
        <w:t>Историческое и культурное наследие Раннего Нового времени.</w:t>
      </w:r>
    </w:p>
    <w:p w:rsidR="00DE446C" w:rsidRDefault="0077762A" w:rsidP="0078274A">
      <w:pPr>
        <w:pStyle w:val="11"/>
        <w:tabs>
          <w:tab w:val="left" w:pos="4841"/>
          <w:tab w:val="left" w:pos="6312"/>
        </w:tabs>
        <w:ind w:firstLine="567"/>
        <w:jc w:val="both"/>
      </w:pPr>
      <w:r>
        <w:t>История России. Россия в</w:t>
      </w:r>
      <w:r>
        <w:tab/>
        <w:t>XVI-XVII</w:t>
      </w:r>
      <w:r>
        <w:tab/>
        <w:t>вв.: от Великого княжества</w:t>
      </w:r>
    </w:p>
    <w:p w:rsidR="00DE446C" w:rsidRDefault="0077762A" w:rsidP="0078274A">
      <w:pPr>
        <w:pStyle w:val="11"/>
        <w:ind w:firstLine="567"/>
        <w:jc w:val="both"/>
      </w:pPr>
      <w:r>
        <w:t>к царству.</w:t>
      </w:r>
    </w:p>
    <w:p w:rsidR="00DE446C" w:rsidRDefault="0077762A" w:rsidP="0078274A">
      <w:pPr>
        <w:pStyle w:val="11"/>
        <w:ind w:firstLine="567"/>
        <w:jc w:val="both"/>
      </w:pPr>
      <w:r>
        <w:t>Россия в XVI в.</w:t>
      </w:r>
    </w:p>
    <w:p w:rsidR="00DE446C" w:rsidRDefault="0077762A" w:rsidP="0078274A">
      <w:pPr>
        <w:pStyle w:val="11"/>
        <w:tabs>
          <w:tab w:val="left" w:pos="9202"/>
        </w:tabs>
        <w:ind w:firstLine="567"/>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 тика Московского</w:t>
      </w:r>
      <w:r>
        <w:tab/>
        <w:t>княжества</w:t>
      </w:r>
    </w:p>
    <w:p w:rsidR="00DE446C" w:rsidRDefault="0077762A" w:rsidP="0078274A">
      <w:pPr>
        <w:pStyle w:val="11"/>
        <w:ind w:firstLine="567"/>
        <w:jc w:val="both"/>
      </w:pPr>
      <w:r>
        <w:t>в первой трети XVI в.: война с Великим княжеством Литовским, отношения с Крымским и Казанским ханствами, посольства в европейские государства.</w:t>
      </w:r>
    </w:p>
    <w:p w:rsidR="00DE446C" w:rsidRDefault="0077762A" w:rsidP="0078274A">
      <w:pPr>
        <w:pStyle w:val="11"/>
        <w:ind w:firstLine="567"/>
        <w:jc w:val="both"/>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E446C" w:rsidRDefault="0077762A" w:rsidP="0078274A">
      <w:pPr>
        <w:pStyle w:val="11"/>
        <w:ind w:firstLine="567"/>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DE446C" w:rsidRDefault="0077762A" w:rsidP="0078274A">
      <w:pPr>
        <w:pStyle w:val="11"/>
        <w:ind w:firstLine="567"/>
        <w:jc w:val="both"/>
      </w:pPr>
      <w:r>
        <w:t>Период боярского правления. Борьба за власть между боярскими кланами. Губная реформа. Московское восстание 1547 г. Ереси.</w:t>
      </w:r>
    </w:p>
    <w:p w:rsidR="00DE446C" w:rsidRDefault="0077762A" w:rsidP="0078274A">
      <w:pPr>
        <w:pStyle w:val="11"/>
        <w:ind w:firstLine="567"/>
        <w:jc w:val="both"/>
      </w:pPr>
      <w:r>
        <w:t>Принятие Иваном IV царского титула. Реформы середины XVI в. «Избранная рада»: её состав и значение. Появление З 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E446C" w:rsidRDefault="0077762A" w:rsidP="0078274A">
      <w:pPr>
        <w:pStyle w:val="11"/>
        <w:tabs>
          <w:tab w:val="left" w:pos="2054"/>
          <w:tab w:val="left" w:pos="3122"/>
          <w:tab w:val="left" w:pos="4841"/>
          <w:tab w:val="left" w:pos="7246"/>
          <w:tab w:val="left" w:pos="9494"/>
        </w:tabs>
        <w:ind w:firstLine="567"/>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w:t>
      </w:r>
      <w:r>
        <w:tab/>
        <w:t>в</w:t>
      </w:r>
      <w:r>
        <w:tab/>
        <w:t>состав</w:t>
      </w:r>
      <w:r>
        <w:tab/>
        <w:t>Российского</w:t>
      </w:r>
      <w:r>
        <w:tab/>
        <w:t>государства.</w:t>
      </w:r>
      <w:r>
        <w:tab/>
        <w:t>Войны</w:t>
      </w:r>
    </w:p>
    <w:p w:rsidR="00DE446C" w:rsidRDefault="0077762A" w:rsidP="0078274A">
      <w:pPr>
        <w:pStyle w:val="11"/>
        <w:ind w:firstLine="567"/>
        <w:jc w:val="both"/>
      </w:pPr>
      <w: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E446C" w:rsidRDefault="0077762A" w:rsidP="0078274A">
      <w:pPr>
        <w:pStyle w:val="11"/>
        <w:tabs>
          <w:tab w:val="left" w:pos="2882"/>
          <w:tab w:val="left" w:pos="6562"/>
          <w:tab w:val="left" w:pos="9710"/>
        </w:tabs>
        <w:ind w:firstLine="567"/>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w:t>
      </w:r>
      <w:r>
        <w:tab/>
        <w:t>закрепощения</w:t>
      </w:r>
      <w:r>
        <w:tab/>
        <w:t>крестьян:</w:t>
      </w:r>
      <w:r>
        <w:tab/>
        <w:t>Указ</w:t>
      </w:r>
    </w:p>
    <w:p w:rsidR="00DE446C" w:rsidRDefault="0077762A" w:rsidP="0078274A">
      <w:pPr>
        <w:pStyle w:val="11"/>
        <w:ind w:firstLine="567"/>
        <w:jc w:val="both"/>
      </w:pPr>
      <w:r>
        <w:t>о «заповедных летах». Формирование вольного казачества.</w:t>
      </w:r>
    </w:p>
    <w:p w:rsidR="00DE446C" w:rsidRDefault="0077762A" w:rsidP="0078274A">
      <w:pPr>
        <w:pStyle w:val="11"/>
        <w:ind w:firstLine="567"/>
        <w:jc w:val="both"/>
      </w:pPr>
      <w:r>
        <w:lastRenderedPageBreak/>
        <w:t>Многонациональный состав населения Русского государства. Финно-угорские народы .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E446C" w:rsidRDefault="0077762A" w:rsidP="0078274A">
      <w:pPr>
        <w:pStyle w:val="11"/>
        <w:ind w:firstLine="567"/>
        <w:jc w:val="both"/>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E446C" w:rsidRDefault="0077762A" w:rsidP="0078274A">
      <w:pPr>
        <w:pStyle w:val="11"/>
        <w:tabs>
          <w:tab w:val="left" w:pos="5534"/>
        </w:tabs>
        <w:ind w:firstLine="567"/>
        <w:jc w:val="both"/>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w:t>
      </w:r>
      <w:r>
        <w:tab/>
        <w:t>восстановление позиций России</w:t>
      </w:r>
      <w:r>
        <w:br/>
        <w:t>в Прибалтике. Противостояние с Крымским ханством. Строительство российских крепостей и</w:t>
      </w:r>
      <w:r>
        <w:br/>
        <w:t>засечных черт. Продолжение закрепощения крестьянства:</w:t>
      </w:r>
      <w:r>
        <w:tab/>
        <w:t>Указ</w:t>
      </w:r>
    </w:p>
    <w:p w:rsidR="00DE446C" w:rsidRDefault="0077762A" w:rsidP="0078274A">
      <w:pPr>
        <w:pStyle w:val="11"/>
        <w:ind w:firstLine="567"/>
        <w:jc w:val="both"/>
      </w:pPr>
      <w:r>
        <w:t>об «урочных летах». Пресечение царской династии Рюриковичей.</w:t>
      </w:r>
    </w:p>
    <w:p w:rsidR="00DE446C" w:rsidRDefault="0077762A" w:rsidP="0078274A">
      <w:pPr>
        <w:pStyle w:val="11"/>
        <w:ind w:firstLine="567"/>
        <w:jc w:val="both"/>
      </w:pPr>
      <w:r>
        <w:t>Смута в России.</w:t>
      </w:r>
    </w:p>
    <w:p w:rsidR="00DE446C" w:rsidRDefault="0077762A" w:rsidP="0078274A">
      <w:pPr>
        <w:pStyle w:val="11"/>
        <w:ind w:firstLine="567"/>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E446C" w:rsidRDefault="0077762A" w:rsidP="0078274A">
      <w:pPr>
        <w:pStyle w:val="11"/>
        <w:ind w:firstLine="567"/>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E446C" w:rsidRDefault="0077762A" w:rsidP="0078274A">
      <w:pPr>
        <w:pStyle w:val="11"/>
        <w:tabs>
          <w:tab w:val="left" w:pos="1181"/>
          <w:tab w:val="left" w:pos="3614"/>
          <w:tab w:val="left" w:pos="5357"/>
          <w:tab w:val="left" w:pos="7762"/>
          <w:tab w:val="left" w:pos="9094"/>
        </w:tabs>
        <w:ind w:firstLine="567"/>
        <w:jc w:val="both"/>
      </w:pPr>
      <w:r>
        <w:t>Царь Василий Шуйский. Восстание Ивана Болотникова. Перерастание внутреннего кризиса в</w:t>
      </w:r>
      <w:r>
        <w:tab/>
        <w:t>гражданскую</w:t>
      </w:r>
      <w:r>
        <w:tab/>
        <w:t>войну.</w:t>
      </w:r>
      <w:r>
        <w:tab/>
        <w:t>Лжедмитрий</w:t>
      </w:r>
      <w:r>
        <w:tab/>
        <w:t>II.</w:t>
      </w:r>
      <w:r>
        <w:tab/>
        <w:t>Вторжение</w:t>
      </w:r>
    </w:p>
    <w:p w:rsidR="00DE446C" w:rsidRDefault="0077762A" w:rsidP="0078274A">
      <w:pPr>
        <w:pStyle w:val="11"/>
        <w:tabs>
          <w:tab w:val="left" w:pos="1723"/>
          <w:tab w:val="left" w:pos="3230"/>
          <w:tab w:val="left" w:pos="6288"/>
          <w:tab w:val="left" w:pos="7488"/>
          <w:tab w:val="left" w:pos="9094"/>
        </w:tabs>
        <w:ind w:firstLine="567"/>
        <w:jc w:val="both"/>
      </w:pPr>
      <w:r>
        <w:t>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w:t>
      </w:r>
      <w:r>
        <w:tab/>
        <w:t>М.В.</w:t>
      </w:r>
      <w:r>
        <w:tab/>
        <w:t>Скопина -Шуйского</w:t>
      </w:r>
      <w:r>
        <w:tab/>
        <w:t>и</w:t>
      </w:r>
      <w:r>
        <w:tab/>
        <w:t>Я.-П.</w:t>
      </w:r>
      <w:r>
        <w:tab/>
        <w:t>Делагарди</w:t>
      </w:r>
    </w:p>
    <w:p w:rsidR="00DE446C" w:rsidRDefault="0077762A" w:rsidP="0078274A">
      <w:pPr>
        <w:pStyle w:val="11"/>
        <w:ind w:firstLine="567"/>
        <w:jc w:val="both"/>
      </w:pPr>
      <w:r>
        <w:t>и распад тушинского лагеря. Открытое вступление Речи Посполитой в войну против России. Оборона Смоленска.</w:t>
      </w:r>
    </w:p>
    <w:p w:rsidR="00DE446C" w:rsidRDefault="0077762A" w:rsidP="0078274A">
      <w:pPr>
        <w:pStyle w:val="11"/>
        <w:ind w:firstLine="567"/>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E446C" w:rsidRDefault="0077762A" w:rsidP="0078274A">
      <w:pPr>
        <w:pStyle w:val="11"/>
        <w:ind w:firstLine="567"/>
        <w:jc w:val="both"/>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DE446C" w:rsidRDefault="0077762A" w:rsidP="0078274A">
      <w:pPr>
        <w:pStyle w:val="11"/>
        <w:ind w:firstLine="567"/>
        <w:jc w:val="both"/>
      </w:pPr>
      <w:r>
        <w:t>Россия в XVII в.</w:t>
      </w:r>
    </w:p>
    <w:p w:rsidR="00DE446C" w:rsidRDefault="0077762A" w:rsidP="0078274A">
      <w:pPr>
        <w:pStyle w:val="11"/>
        <w:ind w:firstLine="567"/>
        <w:jc w:val="both"/>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E446C" w:rsidRDefault="0077762A" w:rsidP="0078274A">
      <w:pPr>
        <w:pStyle w:val="11"/>
        <w:ind w:firstLine="567"/>
        <w:jc w:val="both"/>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w:t>
      </w:r>
      <w:r>
        <w:lastRenderedPageBreak/>
        <w:t>местничества. Налоговая (податная) реформа.</w:t>
      </w:r>
    </w:p>
    <w:p w:rsidR="00DE446C" w:rsidRDefault="0077762A" w:rsidP="0078274A">
      <w:pPr>
        <w:pStyle w:val="11"/>
        <w:ind w:firstLine="567"/>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E446C" w:rsidRDefault="0077762A" w:rsidP="0078274A">
      <w:pPr>
        <w:pStyle w:val="11"/>
        <w:ind w:firstLine="567"/>
        <w:jc w:val="both"/>
      </w:pPr>
      <w:r>
        <w:t>Социальная структура российского общества. Государев двор, служилый город ,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E446C" w:rsidRDefault="0077762A" w:rsidP="0078274A">
      <w:pPr>
        <w:pStyle w:val="11"/>
        <w:tabs>
          <w:tab w:val="left" w:pos="9094"/>
        </w:tabs>
        <w:ind w:firstLine="567"/>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w:t>
      </w:r>
      <w:r>
        <w:tab/>
        <w:t>Контакты</w:t>
      </w:r>
    </w:p>
    <w:p w:rsidR="00DE446C" w:rsidRDefault="0077762A" w:rsidP="0078274A">
      <w:pPr>
        <w:pStyle w:val="11"/>
        <w:ind w:firstLine="567"/>
        <w:jc w:val="both"/>
      </w:pPr>
      <w: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BA6FCB">
        <w:t xml:space="preserve"> </w:t>
      </w:r>
      <w:r>
        <w:t>и Речью Посполитой 1654-1667 гг. Андрусовское перемирие. Русско-шведская война 1656-1658 гг. и её результаты. Укрепление южных рубежей.</w:t>
      </w:r>
    </w:p>
    <w:p w:rsidR="00DE446C" w:rsidRDefault="0077762A" w:rsidP="0078274A">
      <w:pPr>
        <w:pStyle w:val="11"/>
        <w:tabs>
          <w:tab w:val="left" w:pos="2218"/>
          <w:tab w:val="left" w:pos="4421"/>
          <w:tab w:val="left" w:pos="6586"/>
          <w:tab w:val="left" w:pos="8746"/>
        </w:tabs>
        <w:ind w:firstLine="567"/>
        <w:jc w:val="both"/>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w:t>
      </w:r>
      <w:r>
        <w:tab/>
        <w:t>Западной</w:t>
      </w:r>
      <w:r>
        <w:tab/>
        <w:t>Европы.</w:t>
      </w:r>
      <w:r>
        <w:tab/>
        <w:t>Военные</w:t>
      </w:r>
      <w:r>
        <w:tab/>
        <w:t>столкновения</w:t>
      </w:r>
    </w:p>
    <w:p w:rsidR="00DE446C" w:rsidRDefault="0077762A" w:rsidP="0078274A">
      <w:pPr>
        <w:pStyle w:val="11"/>
        <w:ind w:firstLine="567"/>
        <w:jc w:val="both"/>
      </w:pPr>
      <w:r>
        <w:t>с маньчжурами и империей Цин (Китаем).</w:t>
      </w:r>
    </w:p>
    <w:p w:rsidR="00DE446C" w:rsidRDefault="0077762A" w:rsidP="0078274A">
      <w:pPr>
        <w:pStyle w:val="11"/>
        <w:tabs>
          <w:tab w:val="left" w:pos="3038"/>
          <w:tab w:val="left" w:pos="6252"/>
          <w:tab w:val="left" w:pos="9202"/>
        </w:tabs>
        <w:ind w:firstLine="567"/>
        <w:jc w:val="both"/>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w:t>
      </w:r>
      <w:r>
        <w:tab/>
        <w:t>Походы</w:t>
      </w:r>
      <w:r>
        <w:tab/>
        <w:t>Ерофея</w:t>
      </w:r>
      <w:r>
        <w:tab/>
        <w:t>Хабарова</w:t>
      </w:r>
    </w:p>
    <w:p w:rsidR="00DE446C" w:rsidRDefault="0077762A" w:rsidP="0078274A">
      <w:pPr>
        <w:pStyle w:val="11"/>
        <w:ind w:firstLine="567"/>
        <w:jc w:val="both"/>
      </w:pPr>
      <w:r>
        <w:t>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E446C" w:rsidRDefault="0077762A" w:rsidP="0078274A">
      <w:pPr>
        <w:pStyle w:val="11"/>
        <w:ind w:firstLine="567"/>
        <w:jc w:val="both"/>
      </w:pPr>
      <w:r>
        <w:t>Культурное пространство XVI-XVII вв.</w:t>
      </w:r>
    </w:p>
    <w:p w:rsidR="00DE446C" w:rsidRDefault="0077762A" w:rsidP="0078274A">
      <w:pPr>
        <w:pStyle w:val="11"/>
        <w:ind w:firstLine="567"/>
        <w:jc w:val="both"/>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DE446C" w:rsidRDefault="0077762A" w:rsidP="0078274A">
      <w:pPr>
        <w:pStyle w:val="11"/>
        <w:ind w:firstLine="567"/>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DE446C" w:rsidRDefault="0077762A" w:rsidP="0078274A">
      <w:pPr>
        <w:pStyle w:val="11"/>
        <w:tabs>
          <w:tab w:val="left" w:pos="3365"/>
          <w:tab w:val="left" w:pos="6252"/>
          <w:tab w:val="left" w:pos="9602"/>
        </w:tabs>
        <w:ind w:firstLine="567"/>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w:t>
      </w:r>
      <w:r>
        <w:tab/>
        <w:t>влияния.</w:t>
      </w:r>
      <w:r>
        <w:tab/>
        <w:t>Посадская</w:t>
      </w:r>
      <w:r>
        <w:tab/>
        <w:t>сатира</w:t>
      </w:r>
    </w:p>
    <w:p w:rsidR="00DE446C" w:rsidRDefault="0077762A" w:rsidP="0078274A">
      <w:pPr>
        <w:pStyle w:val="11"/>
        <w:ind w:firstLine="567"/>
        <w:jc w:val="both"/>
      </w:pPr>
      <w:r>
        <w:t>XVII в.</w:t>
      </w:r>
    </w:p>
    <w:p w:rsidR="00DE446C" w:rsidRDefault="0077762A" w:rsidP="0078274A">
      <w:pPr>
        <w:pStyle w:val="11"/>
        <w:ind w:firstLine="567"/>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E446C" w:rsidRDefault="0077762A" w:rsidP="0078274A">
      <w:pPr>
        <w:pStyle w:val="11"/>
        <w:ind w:firstLine="567"/>
        <w:jc w:val="both"/>
      </w:pPr>
      <w:r>
        <w:lastRenderedPageBreak/>
        <w:t>Наш край в XVI- XVII вв.</w:t>
      </w:r>
    </w:p>
    <w:p w:rsidR="00DE446C" w:rsidRDefault="0077762A" w:rsidP="0078274A">
      <w:pPr>
        <w:pStyle w:val="11"/>
        <w:ind w:firstLine="567"/>
        <w:jc w:val="both"/>
      </w:pPr>
      <w:r>
        <w:t>Обобщение.</w:t>
      </w:r>
    </w:p>
    <w:p w:rsidR="00DE446C" w:rsidRDefault="0077762A" w:rsidP="0078274A">
      <w:pPr>
        <w:pStyle w:val="11"/>
        <w:ind w:firstLine="567"/>
        <w:jc w:val="both"/>
      </w:pPr>
      <w:r>
        <w:t>Содержание обучения в 8 классе.</w:t>
      </w:r>
    </w:p>
    <w:p w:rsidR="00DE446C" w:rsidRDefault="0077762A" w:rsidP="0078274A">
      <w:pPr>
        <w:pStyle w:val="11"/>
        <w:ind w:firstLine="567"/>
        <w:jc w:val="both"/>
      </w:pPr>
      <w:r>
        <w:t>Всеобщая история. История Нового времени. XVIII в.</w:t>
      </w:r>
    </w:p>
    <w:p w:rsidR="00DE446C" w:rsidRDefault="0077762A" w:rsidP="0078274A">
      <w:pPr>
        <w:pStyle w:val="11"/>
        <w:ind w:firstLine="567"/>
        <w:jc w:val="both"/>
      </w:pPr>
      <w:r>
        <w:t>Введение.</w:t>
      </w:r>
    </w:p>
    <w:p w:rsidR="00DE446C" w:rsidRDefault="0077762A" w:rsidP="0078274A">
      <w:pPr>
        <w:pStyle w:val="11"/>
        <w:ind w:firstLine="567"/>
        <w:jc w:val="both"/>
      </w:pPr>
      <w:r>
        <w:t>Век Просвещения.</w:t>
      </w:r>
    </w:p>
    <w:p w:rsidR="00DE446C" w:rsidRDefault="0077762A" w:rsidP="0078274A">
      <w:pPr>
        <w:pStyle w:val="11"/>
        <w:tabs>
          <w:tab w:val="left" w:pos="9602"/>
        </w:tabs>
        <w:ind w:firstLine="567"/>
        <w:jc w:val="both"/>
      </w:pPr>
      <w:r>
        <w:t>Истоки европейского Просвещения. Достижения естественных</w:t>
      </w:r>
      <w:r w:rsidR="00BA6FCB">
        <w:t xml:space="preserve"> </w:t>
      </w:r>
      <w:r>
        <w:t>нау к</w:t>
      </w:r>
    </w:p>
    <w:p w:rsidR="00DE446C" w:rsidRDefault="0077762A" w:rsidP="0078274A">
      <w:pPr>
        <w:pStyle w:val="11"/>
        <w:tabs>
          <w:tab w:val="left" w:pos="4421"/>
          <w:tab w:val="left" w:pos="8746"/>
        </w:tabs>
        <w:ind w:firstLine="567"/>
        <w:jc w:val="both"/>
      </w:pPr>
      <w:r>
        <w:t>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w:t>
      </w:r>
      <w:r>
        <w:tab/>
        <w:t>Влияние</w:t>
      </w:r>
      <w:r>
        <w:tab/>
        <w:t>просветителей</w:t>
      </w:r>
    </w:p>
    <w:p w:rsidR="00DE446C" w:rsidRDefault="0077762A" w:rsidP="0078274A">
      <w:pPr>
        <w:pStyle w:val="11"/>
        <w:ind w:firstLine="567"/>
        <w:jc w:val="both"/>
      </w:pPr>
      <w:r>
        <w:t>на изменение представлений об отношениях власти и общества. «Союз королей и философов».</w:t>
      </w:r>
    </w:p>
    <w:p w:rsidR="00DE446C" w:rsidRDefault="0077762A" w:rsidP="0078274A">
      <w:pPr>
        <w:pStyle w:val="11"/>
        <w:ind w:firstLine="567"/>
        <w:jc w:val="both"/>
      </w:pPr>
      <w:r>
        <w:t>Государства Европы в XVIII в.</w:t>
      </w:r>
    </w:p>
    <w:p w:rsidR="00DE446C" w:rsidRDefault="0077762A" w:rsidP="0078274A">
      <w:pPr>
        <w:pStyle w:val="11"/>
        <w:tabs>
          <w:tab w:val="left" w:pos="2597"/>
          <w:tab w:val="left" w:pos="5030"/>
          <w:tab w:val="left" w:pos="6888"/>
          <w:tab w:val="left" w:pos="9202"/>
        </w:tabs>
        <w:ind w:firstLine="567"/>
        <w:jc w:val="both"/>
      </w:pPr>
      <w:r>
        <w:t>Монархии в Европе XVIII в.: абсолютные и парламентские монархии. Просвещённый абсолютизм:</w:t>
      </w:r>
      <w:r>
        <w:tab/>
        <w:t>правители,</w:t>
      </w:r>
      <w:r>
        <w:tab/>
        <w:t>идеи,</w:t>
      </w:r>
      <w:r>
        <w:tab/>
        <w:t>практика.</w:t>
      </w:r>
      <w:r>
        <w:tab/>
        <w:t>Политика</w:t>
      </w:r>
    </w:p>
    <w:p w:rsidR="00DE446C" w:rsidRDefault="0077762A" w:rsidP="0078274A">
      <w:pPr>
        <w:pStyle w:val="11"/>
        <w:ind w:firstLine="567"/>
        <w:jc w:val="both"/>
      </w:pPr>
      <w: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E446C" w:rsidRDefault="0077762A" w:rsidP="0078274A">
      <w:pPr>
        <w:pStyle w:val="11"/>
        <w:ind w:firstLine="567"/>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w:t>
      </w:r>
    </w:p>
    <w:p w:rsidR="00DE446C" w:rsidRDefault="0077762A" w:rsidP="0078274A">
      <w:pPr>
        <w:pStyle w:val="11"/>
        <w:ind w:firstLine="567"/>
        <w:jc w:val="both"/>
      </w:pPr>
      <w:r>
        <w:t>Луддизм.</w:t>
      </w:r>
    </w:p>
    <w:p w:rsidR="00DE446C" w:rsidRDefault="0077762A" w:rsidP="0078274A">
      <w:pPr>
        <w:pStyle w:val="11"/>
        <w:ind w:firstLine="567"/>
        <w:jc w:val="both"/>
      </w:pPr>
      <w:r>
        <w:t>Франция. Абсолютная монархия: политика сохранения старого порядка. Попытки проведения реформ. Королевская власть и сословия.</w:t>
      </w:r>
    </w:p>
    <w:p w:rsidR="00DE446C" w:rsidRDefault="0077762A" w:rsidP="0078274A">
      <w:pPr>
        <w:pStyle w:val="11"/>
        <w:ind w:firstLine="567"/>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DE446C" w:rsidRDefault="0077762A" w:rsidP="0078274A">
      <w:pPr>
        <w:pStyle w:val="11"/>
        <w:ind w:firstLine="567"/>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E446C" w:rsidRDefault="0077762A" w:rsidP="0078274A">
      <w:pPr>
        <w:pStyle w:val="11"/>
        <w:ind w:firstLine="567"/>
        <w:jc w:val="both"/>
      </w:pPr>
      <w:r>
        <w:t>Британские колонии в Северной Америке: борьба за независимость.</w:t>
      </w:r>
    </w:p>
    <w:p w:rsidR="00DE446C" w:rsidRDefault="0077762A" w:rsidP="0078274A">
      <w:pPr>
        <w:pStyle w:val="11"/>
        <w:tabs>
          <w:tab w:val="left" w:pos="9494"/>
        </w:tabs>
        <w:ind w:firstLine="567"/>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w:t>
      </w:r>
      <w:r>
        <w:tab/>
        <w:t>Войны</w:t>
      </w:r>
    </w:p>
    <w:p w:rsidR="00DE446C" w:rsidRDefault="0077762A" w:rsidP="0078274A">
      <w:pPr>
        <w:pStyle w:val="11"/>
        <w:ind w:firstLine="567"/>
        <w:jc w:val="both"/>
      </w:pPr>
      <w:r>
        <w:t>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E446C" w:rsidRDefault="0077762A" w:rsidP="0078274A">
      <w:pPr>
        <w:pStyle w:val="11"/>
        <w:ind w:firstLine="567"/>
        <w:jc w:val="both"/>
      </w:pPr>
      <w:r>
        <w:lastRenderedPageBreak/>
        <w:t>Французская революция конца XVIII в.</w:t>
      </w:r>
    </w:p>
    <w:p w:rsidR="00DE446C" w:rsidRDefault="0077762A" w:rsidP="0078274A">
      <w:pPr>
        <w:pStyle w:val="11"/>
        <w:tabs>
          <w:tab w:val="left" w:pos="1627"/>
          <w:tab w:val="left" w:pos="3360"/>
          <w:tab w:val="left" w:pos="4982"/>
          <w:tab w:val="left" w:pos="6840"/>
          <w:tab w:val="left" w:pos="9192"/>
        </w:tabs>
        <w:ind w:firstLine="567"/>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w:t>
      </w:r>
      <w:r>
        <w:tab/>
        <w:t>Дантон,</w:t>
      </w:r>
      <w:r>
        <w:tab/>
        <w:t>Ж.-П.</w:t>
      </w:r>
      <w:r>
        <w:tab/>
        <w:t>Марат).</w:t>
      </w:r>
      <w:r>
        <w:tab/>
        <w:t>Упразднение</w:t>
      </w:r>
      <w:r>
        <w:tab/>
        <w:t>монархии</w:t>
      </w:r>
    </w:p>
    <w:p w:rsidR="00DE446C" w:rsidRDefault="0077762A" w:rsidP="0078274A">
      <w:pPr>
        <w:pStyle w:val="11"/>
        <w:tabs>
          <w:tab w:val="left" w:pos="2078"/>
          <w:tab w:val="left" w:pos="4306"/>
          <w:tab w:val="left" w:pos="6576"/>
          <w:tab w:val="left" w:pos="9494"/>
        </w:tabs>
        <w:ind w:firstLine="567"/>
        <w:jc w:val="both"/>
      </w:pPr>
      <w:r>
        <w:t>и провозглашение республики. Вареннский кризис. Начало войн против европейских монархов. Казнь</w:t>
      </w:r>
      <w:r>
        <w:tab/>
        <w:t>короля.</w:t>
      </w:r>
      <w:r>
        <w:tab/>
        <w:t>Вандея.</w:t>
      </w:r>
      <w:r>
        <w:tab/>
        <w:t>Политическая</w:t>
      </w:r>
      <w:r>
        <w:tab/>
        <w:t>борьба</w:t>
      </w:r>
    </w:p>
    <w:p w:rsidR="00DE446C" w:rsidRDefault="0077762A" w:rsidP="0078274A">
      <w:pPr>
        <w:pStyle w:val="11"/>
        <w:ind w:firstLine="567"/>
        <w:jc w:val="both"/>
      </w:pPr>
      <w: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E446C" w:rsidRDefault="0077762A" w:rsidP="0078274A">
      <w:pPr>
        <w:pStyle w:val="11"/>
        <w:ind w:firstLine="567"/>
        <w:jc w:val="both"/>
      </w:pPr>
      <w:r>
        <w:t>Европейская культура в XVIII в.</w:t>
      </w:r>
    </w:p>
    <w:p w:rsidR="00DE446C" w:rsidRDefault="0077762A" w:rsidP="0078274A">
      <w:pPr>
        <w:pStyle w:val="11"/>
        <w:tabs>
          <w:tab w:val="left" w:pos="4728"/>
          <w:tab w:val="left" w:pos="9019"/>
        </w:tabs>
        <w:ind w:firstLine="567"/>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w:t>
      </w:r>
      <w:r>
        <w:tab/>
        <w:t>образования.</w:t>
      </w:r>
      <w:r>
        <w:tab/>
        <w:t>Литература</w:t>
      </w:r>
    </w:p>
    <w:p w:rsidR="00DE446C" w:rsidRDefault="0077762A" w:rsidP="0078274A">
      <w:pPr>
        <w:pStyle w:val="11"/>
        <w:ind w:firstLine="567"/>
        <w:jc w:val="both"/>
      </w:pPr>
      <w: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E446C" w:rsidRDefault="0077762A" w:rsidP="0078274A">
      <w:pPr>
        <w:pStyle w:val="11"/>
        <w:ind w:firstLine="567"/>
        <w:jc w:val="both"/>
      </w:pPr>
      <w:r>
        <w:t>Международные отношения в XVIII в.</w:t>
      </w:r>
    </w:p>
    <w:p w:rsidR="00DE446C" w:rsidRDefault="0077762A" w:rsidP="0078274A">
      <w:pPr>
        <w:pStyle w:val="11"/>
        <w:ind w:firstLine="567"/>
        <w:jc w:val="both"/>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E446C" w:rsidRDefault="0077762A" w:rsidP="0078274A">
      <w:pPr>
        <w:pStyle w:val="11"/>
        <w:ind w:firstLine="567"/>
        <w:jc w:val="both"/>
      </w:pPr>
      <w:r>
        <w:t>Страны Востока в XVIII в.</w:t>
      </w:r>
    </w:p>
    <w:p w:rsidR="00DE446C" w:rsidRDefault="0077762A" w:rsidP="0078274A">
      <w:pPr>
        <w:pStyle w:val="11"/>
        <w:ind w:firstLine="567"/>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DE446C" w:rsidRDefault="0077762A" w:rsidP="0078274A">
      <w:pPr>
        <w:pStyle w:val="11"/>
        <w:ind w:firstLine="567"/>
        <w:jc w:val="both"/>
      </w:pPr>
      <w:r>
        <w:t>Обобщение. Историческое и культурное наследие XVIII в.</w:t>
      </w:r>
    </w:p>
    <w:p w:rsidR="00DE446C" w:rsidRDefault="0077762A" w:rsidP="0078274A">
      <w:pPr>
        <w:pStyle w:val="11"/>
        <w:ind w:firstLine="567"/>
        <w:jc w:val="both"/>
      </w:pPr>
      <w:r>
        <w:t>История России. Россия в конце XVII-XVIII в.: от царства к империи.</w:t>
      </w:r>
    </w:p>
    <w:p w:rsidR="00DE446C" w:rsidRDefault="0077762A" w:rsidP="0078274A">
      <w:pPr>
        <w:pStyle w:val="11"/>
        <w:ind w:firstLine="567"/>
        <w:jc w:val="both"/>
      </w:pPr>
      <w:r>
        <w:t>Введение.</w:t>
      </w:r>
    </w:p>
    <w:p w:rsidR="00DE446C" w:rsidRDefault="0077762A" w:rsidP="0078274A">
      <w:pPr>
        <w:pStyle w:val="11"/>
        <w:ind w:firstLine="567"/>
        <w:jc w:val="both"/>
      </w:pPr>
      <w:r>
        <w:t>Россия в эпоху преобразований Петра I.</w:t>
      </w:r>
    </w:p>
    <w:p w:rsidR="00DE446C" w:rsidRDefault="0077762A" w:rsidP="0078274A">
      <w:pPr>
        <w:pStyle w:val="11"/>
        <w:ind w:firstLine="567"/>
        <w:jc w:val="both"/>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E446C" w:rsidRDefault="0077762A" w:rsidP="0078274A">
      <w:pPr>
        <w:pStyle w:val="11"/>
        <w:tabs>
          <w:tab w:val="left" w:pos="7382"/>
        </w:tabs>
        <w:ind w:firstLine="567"/>
        <w:jc w:val="both"/>
      </w:pPr>
      <w:r>
        <w:t>Экономическая политика. Строительство заводов и мануфактур. Создание базы металлургической индустрии на Урале.</w:t>
      </w:r>
      <w:r>
        <w:tab/>
        <w:t>Оружейные заводы</w:t>
      </w:r>
    </w:p>
    <w:p w:rsidR="00DE446C" w:rsidRDefault="0077762A" w:rsidP="0078274A">
      <w:pPr>
        <w:pStyle w:val="11"/>
        <w:ind w:firstLine="567"/>
        <w:jc w:val="both"/>
      </w:pPr>
      <w: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E446C" w:rsidRDefault="0077762A" w:rsidP="0078274A">
      <w:pPr>
        <w:pStyle w:val="11"/>
        <w:tabs>
          <w:tab w:val="left" w:pos="2141"/>
          <w:tab w:val="left" w:pos="3778"/>
          <w:tab w:val="left" w:pos="5050"/>
          <w:tab w:val="left" w:pos="6194"/>
        </w:tabs>
        <w:ind w:firstLine="567"/>
        <w:jc w:val="both"/>
      </w:pPr>
      <w:r>
        <w:lastRenderedPageBreak/>
        <w:t>Социальная политика. Консолидация дворянского сословия, повышение его роли в управлении</w:t>
      </w:r>
      <w:r>
        <w:tab/>
        <w:t>страной.</w:t>
      </w:r>
      <w:r>
        <w:tab/>
        <w:t>Указ</w:t>
      </w:r>
      <w:r>
        <w:tab/>
        <w:t>о</w:t>
      </w:r>
      <w:r>
        <w:tab/>
        <w:t>единонаследии и Табель</w:t>
      </w:r>
    </w:p>
    <w:p w:rsidR="00DE446C" w:rsidRDefault="0077762A" w:rsidP="0078274A">
      <w:pPr>
        <w:pStyle w:val="11"/>
        <w:ind w:firstLine="567"/>
        <w:jc w:val="both"/>
      </w:pPr>
      <w: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E446C" w:rsidRDefault="0077762A" w:rsidP="0078274A">
      <w:pPr>
        <w:pStyle w:val="11"/>
        <w:ind w:firstLine="567"/>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DE446C" w:rsidRDefault="0077762A" w:rsidP="0078274A">
      <w:pPr>
        <w:pStyle w:val="11"/>
        <w:ind w:firstLine="567"/>
        <w:jc w:val="both"/>
      </w:pPr>
      <w:r>
        <w:t>Первые гвардейские полки. Создание регулярной армии, военного флота. Рекрутские наборы.</w:t>
      </w:r>
    </w:p>
    <w:p w:rsidR="00DE446C" w:rsidRDefault="0077762A" w:rsidP="0078274A">
      <w:pPr>
        <w:pStyle w:val="11"/>
        <w:ind w:firstLine="567"/>
        <w:jc w:val="both"/>
      </w:pPr>
      <w:r>
        <w:t>Церковная реформа. Упразднение патриаршества, учреждение Синода. Положение инославных конфессий.</w:t>
      </w:r>
    </w:p>
    <w:p w:rsidR="00DE446C" w:rsidRDefault="0077762A" w:rsidP="0078274A">
      <w:pPr>
        <w:pStyle w:val="11"/>
        <w:ind w:firstLine="567"/>
        <w:jc w:val="both"/>
      </w:pPr>
      <w:r>
        <w:t>Оппозиция реформам Петра I. Социальные движения в первой четверти XVIII в. Восстания в Астрахани, Башкирии, на Дону. Дело царевича Алексея.</w:t>
      </w:r>
    </w:p>
    <w:p w:rsidR="00DE446C" w:rsidRDefault="0077762A" w:rsidP="0078274A">
      <w:pPr>
        <w:pStyle w:val="11"/>
        <w:ind w:firstLine="567"/>
        <w:jc w:val="both"/>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E446C" w:rsidRDefault="0077762A" w:rsidP="0078274A">
      <w:pPr>
        <w:pStyle w:val="11"/>
        <w:ind w:firstLine="567"/>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E446C" w:rsidRDefault="0077762A" w:rsidP="0078274A">
      <w:pPr>
        <w:pStyle w:val="11"/>
        <w:ind w:firstLine="567"/>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E446C" w:rsidRDefault="0077762A" w:rsidP="0078274A">
      <w:pPr>
        <w:pStyle w:val="11"/>
        <w:ind w:firstLine="567"/>
        <w:jc w:val="both"/>
      </w:pPr>
      <w:r>
        <w:t>Итоги, последствия и значение петровских преобразований. Образ Петра I в русской культуре.</w:t>
      </w:r>
    </w:p>
    <w:p w:rsidR="00DE446C" w:rsidRDefault="0077762A" w:rsidP="0078274A">
      <w:pPr>
        <w:pStyle w:val="11"/>
        <w:ind w:firstLine="567"/>
        <w:jc w:val="both"/>
      </w:pPr>
      <w:r>
        <w:t>Россия после Петра I. Дворцовые перевороты.</w:t>
      </w:r>
    </w:p>
    <w:p w:rsidR="00DE446C" w:rsidRDefault="0077762A" w:rsidP="0078274A">
      <w:pPr>
        <w:pStyle w:val="11"/>
        <w:tabs>
          <w:tab w:val="left" w:pos="2141"/>
          <w:tab w:val="left" w:pos="5050"/>
          <w:tab w:val="left" w:pos="6194"/>
          <w:tab w:val="left" w:pos="8222"/>
          <w:tab w:val="left" w:pos="9523"/>
        </w:tabs>
        <w:ind w:firstLine="567"/>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w:t>
      </w:r>
      <w:r>
        <w:tab/>
        <w:t>«верховников»</w:t>
      </w:r>
      <w:r>
        <w:tab/>
        <w:t>и</w:t>
      </w:r>
      <w:r>
        <w:tab/>
        <w:t>приход</w:t>
      </w:r>
      <w:r>
        <w:tab/>
        <w:t>к</w:t>
      </w:r>
      <w:r>
        <w:tab/>
        <w:t>власти</w:t>
      </w:r>
    </w:p>
    <w:p w:rsidR="00DE446C" w:rsidRDefault="0077762A" w:rsidP="0078274A">
      <w:pPr>
        <w:pStyle w:val="11"/>
        <w:ind w:firstLine="567"/>
        <w:jc w:val="both"/>
      </w:pPr>
      <w:r>
        <w:t>Анны Иоанновны. Кабинет министров. Роль Э. Бирона, А.И. Остермана, А.П. Волынского, Б.Х. Миниха в управлении и политической жизни страны.</w:t>
      </w:r>
    </w:p>
    <w:p w:rsidR="00DE446C" w:rsidRDefault="0077762A" w:rsidP="0078274A">
      <w:pPr>
        <w:pStyle w:val="11"/>
        <w:ind w:firstLine="567"/>
        <w:jc w:val="both"/>
      </w:pPr>
      <w:r>
        <w:t>Укрепление границ империи на восточной и юго-восточной окраинах. Переход Младшего</w:t>
      </w:r>
      <w:r w:rsidR="00BA6FCB">
        <w:t xml:space="preserve"> </w:t>
      </w:r>
      <w:r>
        <w:t>жуза под суверенитет Российской империи. Война с Османской империей.</w:t>
      </w:r>
    </w:p>
    <w:p w:rsidR="00DE446C" w:rsidRDefault="0077762A" w:rsidP="0078274A">
      <w:pPr>
        <w:pStyle w:val="11"/>
        <w:ind w:firstLine="567"/>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DE446C" w:rsidRDefault="0077762A" w:rsidP="0078274A">
      <w:pPr>
        <w:pStyle w:val="11"/>
        <w:ind w:firstLine="567"/>
        <w:jc w:val="both"/>
      </w:pPr>
      <w:r>
        <w:t>Петр III. Манифест о вольности дворянства. Причины переворота 28 июня 1762 г.</w:t>
      </w:r>
    </w:p>
    <w:p w:rsidR="00DE446C" w:rsidRDefault="0077762A" w:rsidP="0078274A">
      <w:pPr>
        <w:pStyle w:val="11"/>
        <w:ind w:firstLine="567"/>
        <w:jc w:val="both"/>
      </w:pPr>
      <w:r>
        <w:lastRenderedPageBreak/>
        <w:t>Россия в 1760-1790-х гг. Правление Екатерины II и Павла I.</w:t>
      </w:r>
    </w:p>
    <w:p w:rsidR="00DE446C" w:rsidRDefault="0077762A" w:rsidP="0078274A">
      <w:pPr>
        <w:pStyle w:val="11"/>
        <w:ind w:firstLine="567"/>
        <w:jc w:val="both"/>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E446C" w:rsidRDefault="0077762A" w:rsidP="0078274A">
      <w:pPr>
        <w:pStyle w:val="11"/>
        <w:tabs>
          <w:tab w:val="left" w:pos="2374"/>
          <w:tab w:val="left" w:pos="4589"/>
          <w:tab w:val="left" w:pos="6581"/>
          <w:tab w:val="left" w:pos="8818"/>
        </w:tabs>
        <w:ind w:firstLine="567"/>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w:t>
      </w:r>
      <w:r>
        <w:tab/>
        <w:t>Кубанского</w:t>
      </w:r>
      <w:r>
        <w:tab/>
        <w:t>казачества.</w:t>
      </w:r>
      <w:r>
        <w:tab/>
        <w:t>Активизация</w:t>
      </w:r>
      <w:r>
        <w:tab/>
        <w:t>деятельности</w:t>
      </w:r>
    </w:p>
    <w:p w:rsidR="00DE446C" w:rsidRDefault="0077762A" w:rsidP="0078274A">
      <w:pPr>
        <w:pStyle w:val="11"/>
        <w:tabs>
          <w:tab w:val="left" w:pos="2198"/>
          <w:tab w:val="left" w:pos="4589"/>
          <w:tab w:val="left" w:pos="7452"/>
          <w:tab w:val="left" w:pos="8995"/>
        </w:tabs>
        <w:ind w:firstLine="567"/>
        <w:jc w:val="both"/>
      </w:pPr>
      <w:r>
        <w:t>по привлечению иностранцев в Россию. Расселение колонистов в Новороссии, Поволжье, других регионах.</w:t>
      </w:r>
      <w:r>
        <w:tab/>
        <w:t>Укрепление</w:t>
      </w:r>
      <w:r>
        <w:tab/>
        <w:t>веротерпимости</w:t>
      </w:r>
      <w:r>
        <w:tab/>
        <w:t>по</w:t>
      </w:r>
      <w:r>
        <w:tab/>
        <w:t>отношению</w:t>
      </w:r>
    </w:p>
    <w:p w:rsidR="00DE446C" w:rsidRDefault="0077762A" w:rsidP="0078274A">
      <w:pPr>
        <w:pStyle w:val="11"/>
        <w:ind w:firstLine="567"/>
        <w:jc w:val="both"/>
      </w:pPr>
      <w:r>
        <w:t>к неправославным и нехристианским конфессиям. Политика по отношению к исламу. Башкирские восстания. Формирование черты оседлости.</w:t>
      </w:r>
    </w:p>
    <w:p w:rsidR="00DE446C" w:rsidRDefault="0077762A" w:rsidP="0078274A">
      <w:pPr>
        <w:pStyle w:val="11"/>
        <w:tabs>
          <w:tab w:val="left" w:pos="9638"/>
        </w:tabs>
        <w:ind w:firstLine="567"/>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w:t>
      </w:r>
      <w:r>
        <w:tab/>
        <w:t>строя</w:t>
      </w:r>
    </w:p>
    <w:p w:rsidR="00DE446C" w:rsidRDefault="0077762A" w:rsidP="0078274A">
      <w:pPr>
        <w:pStyle w:val="11"/>
        <w:ind w:firstLine="567"/>
        <w:jc w:val="both"/>
      </w:pPr>
      <w:r>
        <w:t>в экономике страны.</w:t>
      </w:r>
    </w:p>
    <w:p w:rsidR="00DE446C" w:rsidRDefault="0077762A" w:rsidP="0078274A">
      <w:pPr>
        <w:pStyle w:val="11"/>
        <w:ind w:firstLine="567"/>
        <w:jc w:val="both"/>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E446C" w:rsidRDefault="0077762A" w:rsidP="0078274A">
      <w:pPr>
        <w:pStyle w:val="11"/>
        <w:tabs>
          <w:tab w:val="left" w:pos="2374"/>
          <w:tab w:val="left" w:pos="4378"/>
          <w:tab w:val="left" w:pos="6125"/>
          <w:tab w:val="left" w:pos="7452"/>
          <w:tab w:val="left" w:pos="9283"/>
        </w:tabs>
        <w:ind w:firstLine="567"/>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w:t>
      </w:r>
      <w:r>
        <w:tab/>
        <w:t>Партнеры</w:t>
      </w:r>
      <w:r>
        <w:tab/>
        <w:t>России</w:t>
      </w:r>
      <w:r>
        <w:tab/>
        <w:t>во</w:t>
      </w:r>
      <w:r>
        <w:tab/>
        <w:t>внешней</w:t>
      </w:r>
      <w:r>
        <w:tab/>
        <w:t>торговле</w:t>
      </w:r>
    </w:p>
    <w:p w:rsidR="00DE446C" w:rsidRDefault="0077762A" w:rsidP="0078274A">
      <w:pPr>
        <w:pStyle w:val="11"/>
        <w:ind w:firstLine="567"/>
        <w:jc w:val="both"/>
      </w:pPr>
      <w:r>
        <w:t>в Европе и в мире. Обеспечение активного внешнеторгового баланса.</w:t>
      </w:r>
    </w:p>
    <w:p w:rsidR="00DE446C" w:rsidRDefault="0077762A" w:rsidP="0078274A">
      <w:pPr>
        <w:pStyle w:val="11"/>
        <w:tabs>
          <w:tab w:val="left" w:pos="3475"/>
          <w:tab w:val="left" w:pos="5952"/>
          <w:tab w:val="left" w:pos="8467"/>
        </w:tabs>
        <w:ind w:firstLine="567"/>
        <w:jc w:val="both"/>
      </w:pPr>
      <w:r>
        <w:t>Обострение социальных противоречий. Чумной бунт в Москве. Восстание под предводительством</w:t>
      </w:r>
      <w:r>
        <w:tab/>
        <w:t>Емельяна</w:t>
      </w:r>
      <w:r>
        <w:tab/>
        <w:t>Пугачёва.</w:t>
      </w:r>
      <w:r>
        <w:tab/>
        <w:t>Антидворянский</w:t>
      </w:r>
    </w:p>
    <w:p w:rsidR="00DE446C" w:rsidRDefault="0077762A" w:rsidP="0078274A">
      <w:pPr>
        <w:pStyle w:val="11"/>
        <w:ind w:firstLine="567"/>
        <w:jc w:val="both"/>
      </w:pPr>
      <w:r>
        <w:t>и антикрепостнический характер движения. Роль казачества, народов Урала и Поволжья в восстании. В лияние восстания на внутреннюю политику и развитие общественной мысли.</w:t>
      </w:r>
    </w:p>
    <w:p w:rsidR="00DE446C" w:rsidRDefault="0077762A" w:rsidP="0078274A">
      <w:pPr>
        <w:pStyle w:val="11"/>
        <w:ind w:firstLine="567"/>
        <w:jc w:val="both"/>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DE446C" w:rsidRDefault="0077762A" w:rsidP="0078274A">
      <w:pPr>
        <w:pStyle w:val="11"/>
        <w:ind w:firstLine="567"/>
        <w:jc w:val="both"/>
      </w:pPr>
      <w:r>
        <w:t>Участие России в разделах Речи Посполитой. Политика России в Польше</w:t>
      </w:r>
    </w:p>
    <w:p w:rsidR="00DE446C" w:rsidRDefault="0077762A" w:rsidP="0078274A">
      <w:pPr>
        <w:pStyle w:val="11"/>
        <w:tabs>
          <w:tab w:val="left" w:pos="2436"/>
          <w:tab w:val="left" w:pos="4896"/>
          <w:tab w:val="left" w:pos="6898"/>
          <w:tab w:val="left" w:pos="8208"/>
        </w:tabs>
        <w:ind w:firstLine="567"/>
        <w:jc w:val="both"/>
      </w:pPr>
      <w:r>
        <w:lastRenderedPageBreak/>
        <w:t>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w:t>
      </w:r>
      <w:r>
        <w:tab/>
        <w:t>независимость.</w:t>
      </w:r>
      <w:r>
        <w:tab/>
        <w:t>Восстание</w:t>
      </w:r>
      <w:r>
        <w:tab/>
        <w:t>под</w:t>
      </w:r>
      <w:r>
        <w:tab/>
        <w:t>предводительством</w:t>
      </w:r>
    </w:p>
    <w:p w:rsidR="00DE446C" w:rsidRDefault="0077762A" w:rsidP="0078274A">
      <w:pPr>
        <w:pStyle w:val="11"/>
        <w:ind w:firstLine="567"/>
        <w:jc w:val="both"/>
      </w:pPr>
      <w:r>
        <w:t>Т. Костюшко.</w:t>
      </w:r>
    </w:p>
    <w:p w:rsidR="00DE446C" w:rsidRDefault="0077762A" w:rsidP="0078274A">
      <w:pPr>
        <w:pStyle w:val="11"/>
        <w:ind w:firstLine="567"/>
        <w:jc w:val="both"/>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E446C" w:rsidRDefault="0077762A" w:rsidP="0078274A">
      <w:pPr>
        <w:pStyle w:val="11"/>
        <w:ind w:firstLine="567"/>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E446C" w:rsidRDefault="0077762A" w:rsidP="0078274A">
      <w:pPr>
        <w:pStyle w:val="11"/>
        <w:ind w:firstLine="567"/>
        <w:jc w:val="both"/>
      </w:pPr>
      <w:r>
        <w:t>149.6.2.5. Культурное пространство Российской империи в XVIII в.</w:t>
      </w:r>
    </w:p>
    <w:p w:rsidR="00DE446C" w:rsidRDefault="0077762A" w:rsidP="0078274A">
      <w:pPr>
        <w:pStyle w:val="11"/>
        <w:tabs>
          <w:tab w:val="left" w:pos="2846"/>
          <w:tab w:val="left" w:pos="4642"/>
          <w:tab w:val="left" w:pos="7262"/>
          <w:tab w:val="left" w:pos="8899"/>
        </w:tabs>
        <w:ind w:firstLine="567"/>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w:t>
      </w:r>
      <w:r>
        <w:tab/>
        <w:t>А.П.</w:t>
      </w:r>
      <w:r>
        <w:tab/>
        <w:t>Сумарокова,</w:t>
      </w:r>
      <w:r>
        <w:tab/>
        <w:t>Г.Р.</w:t>
      </w:r>
      <w:r>
        <w:tab/>
        <w:t>Державина,</w:t>
      </w:r>
    </w:p>
    <w:p w:rsidR="00DE446C" w:rsidRDefault="0077762A" w:rsidP="0078274A">
      <w:pPr>
        <w:pStyle w:val="11"/>
        <w:ind w:firstLine="567"/>
        <w:jc w:val="both"/>
      </w:pPr>
      <w:r>
        <w:t>Д.И. Фонвизина. Н.И. Новиков, материалы о положении крепостных крестьян в его журналах. А.Н. Радищев и его «Путешествие из Петербурга в Москву».</w:t>
      </w:r>
    </w:p>
    <w:p w:rsidR="00DE446C" w:rsidRDefault="0077762A" w:rsidP="0078274A">
      <w:pPr>
        <w:pStyle w:val="11"/>
        <w:tabs>
          <w:tab w:val="left" w:pos="1488"/>
          <w:tab w:val="left" w:pos="4051"/>
          <w:tab w:val="left" w:pos="5592"/>
          <w:tab w:val="left" w:pos="6667"/>
          <w:tab w:val="left" w:pos="8899"/>
        </w:tabs>
        <w:ind w:firstLine="567"/>
        <w:jc w:val="both"/>
      </w:pPr>
      <w:r>
        <w:t>Русская культура и культура народов России в XVIII в. Развитие новой светской культуры после</w:t>
      </w:r>
      <w:r>
        <w:tab/>
        <w:t>преобразований</w:t>
      </w:r>
      <w:r>
        <w:tab/>
        <w:t>Петра</w:t>
      </w:r>
      <w:r>
        <w:tab/>
        <w:t>I.</w:t>
      </w:r>
      <w:r>
        <w:tab/>
        <w:t>Укрепление</w:t>
      </w:r>
      <w:r>
        <w:tab/>
        <w:t>взаимосвязей</w:t>
      </w:r>
    </w:p>
    <w:p w:rsidR="00DE446C" w:rsidRDefault="0077762A" w:rsidP="0078274A">
      <w:pPr>
        <w:pStyle w:val="11"/>
        <w:tabs>
          <w:tab w:val="left" w:pos="2436"/>
          <w:tab w:val="left" w:pos="5107"/>
          <w:tab w:val="left" w:pos="7781"/>
          <w:tab w:val="left" w:pos="9552"/>
        </w:tabs>
        <w:ind w:firstLine="567"/>
        <w:jc w:val="both"/>
      </w:pPr>
      <w:r>
        <w:t>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 -за рубежа.</w:t>
      </w:r>
      <w:r>
        <w:tab/>
        <w:t>Усиление</w:t>
      </w:r>
      <w:r>
        <w:tab/>
        <w:t>внимания</w:t>
      </w:r>
      <w:r>
        <w:tab/>
        <w:t>к</w:t>
      </w:r>
      <w:r>
        <w:tab/>
        <w:t>жизни</w:t>
      </w:r>
    </w:p>
    <w:p w:rsidR="00DE446C" w:rsidRDefault="0077762A" w:rsidP="0078274A">
      <w:pPr>
        <w:pStyle w:val="11"/>
        <w:ind w:firstLine="567"/>
        <w:jc w:val="both"/>
      </w:pPr>
      <w:r>
        <w:t>и культуре русского народа и историческому прошлому России к концу столетия.</w:t>
      </w:r>
    </w:p>
    <w:p w:rsidR="00DE446C" w:rsidRDefault="0077762A" w:rsidP="0078274A">
      <w:pPr>
        <w:pStyle w:val="11"/>
        <w:ind w:firstLine="567"/>
        <w:jc w:val="both"/>
      </w:pPr>
      <w:r>
        <w:t>Культура и быт российских сословий. Дворянство: жизнь и быт дворянской усадьбы. Духовенство. Купечество. Крестьянство.</w:t>
      </w:r>
    </w:p>
    <w:p w:rsidR="00DE446C" w:rsidRDefault="0077762A" w:rsidP="0078274A">
      <w:pPr>
        <w:pStyle w:val="11"/>
        <w:ind w:firstLine="567"/>
        <w:jc w:val="both"/>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E446C" w:rsidRDefault="0077762A" w:rsidP="0078274A">
      <w:pPr>
        <w:pStyle w:val="11"/>
        <w:tabs>
          <w:tab w:val="left" w:pos="8208"/>
        </w:tabs>
        <w:ind w:firstLine="567"/>
        <w:jc w:val="both"/>
      </w:pPr>
      <w:r>
        <w:t>Образование в России в XVIII в. Основные педагогические идеи. Воспитание «новой породы» людей. Основание воспитательных домов в</w:t>
      </w:r>
      <w:r>
        <w:tab/>
        <w:t>Санкт-Петербурге</w:t>
      </w:r>
    </w:p>
    <w:p w:rsidR="00DE446C" w:rsidRDefault="0077762A" w:rsidP="0078274A">
      <w:pPr>
        <w:pStyle w:val="11"/>
        <w:ind w:firstLine="567"/>
        <w:jc w:val="both"/>
      </w:pPr>
      <w:r>
        <w:t>и Москве, Института благородных девиц в Смольном монастыр е. Сословные учебные заведения для юношества из дворянства. Московский университет - первый российский университет.</w:t>
      </w:r>
    </w:p>
    <w:p w:rsidR="00DE446C" w:rsidRDefault="0077762A" w:rsidP="0078274A">
      <w:pPr>
        <w:pStyle w:val="11"/>
        <w:ind w:firstLine="567"/>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DE446C" w:rsidRDefault="0077762A" w:rsidP="0078274A">
      <w:pPr>
        <w:pStyle w:val="11"/>
        <w:ind w:firstLine="567"/>
        <w:jc w:val="both"/>
      </w:pPr>
      <w:r>
        <w:lastRenderedPageBreak/>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E446C" w:rsidRDefault="0077762A" w:rsidP="0078274A">
      <w:pPr>
        <w:pStyle w:val="11"/>
        <w:ind w:firstLine="567"/>
        <w:jc w:val="both"/>
      </w:pPr>
      <w:r>
        <w:t>Наш край в XVIII в.</w:t>
      </w:r>
    </w:p>
    <w:p w:rsidR="00DE446C" w:rsidRDefault="0077762A" w:rsidP="0078274A">
      <w:pPr>
        <w:pStyle w:val="11"/>
        <w:ind w:firstLine="567"/>
        <w:jc w:val="both"/>
      </w:pPr>
      <w:r>
        <w:t>Обобщение.</w:t>
      </w:r>
    </w:p>
    <w:p w:rsidR="00DE446C" w:rsidRDefault="0077762A" w:rsidP="0078274A">
      <w:pPr>
        <w:pStyle w:val="11"/>
        <w:ind w:firstLine="567"/>
        <w:jc w:val="both"/>
      </w:pPr>
      <w:r>
        <w:t>Содержание обучения в 9 классе.</w:t>
      </w:r>
    </w:p>
    <w:p w:rsidR="00DE446C" w:rsidRDefault="0077762A" w:rsidP="0078274A">
      <w:pPr>
        <w:pStyle w:val="11"/>
        <w:ind w:firstLine="567"/>
        <w:jc w:val="both"/>
      </w:pPr>
      <w:r>
        <w:t>Всеобщая история. История Нового времени. XIX - начало ХХ в.</w:t>
      </w:r>
    </w:p>
    <w:p w:rsidR="00DE446C" w:rsidRDefault="0077762A" w:rsidP="0078274A">
      <w:pPr>
        <w:pStyle w:val="11"/>
        <w:ind w:firstLine="567"/>
        <w:jc w:val="both"/>
      </w:pPr>
      <w:r>
        <w:t>Введение.</w:t>
      </w:r>
    </w:p>
    <w:p w:rsidR="00DE446C" w:rsidRDefault="0077762A" w:rsidP="0078274A">
      <w:pPr>
        <w:pStyle w:val="11"/>
        <w:ind w:firstLine="567"/>
        <w:jc w:val="both"/>
      </w:pPr>
      <w:r>
        <w:t>Европа в начале XIX в.</w:t>
      </w:r>
    </w:p>
    <w:p w:rsidR="00DE446C" w:rsidRDefault="0077762A" w:rsidP="0078274A">
      <w:pPr>
        <w:pStyle w:val="11"/>
        <w:ind w:firstLine="567"/>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E446C" w:rsidRDefault="0077762A" w:rsidP="0078274A">
      <w:pPr>
        <w:pStyle w:val="11"/>
        <w:ind w:firstLine="567"/>
        <w:jc w:val="both"/>
      </w:pPr>
      <w:r>
        <w:t>Развитие индустриального общества в первой половине XIX в.: экономика, социальные отношения, политические процессы.</w:t>
      </w:r>
    </w:p>
    <w:p w:rsidR="00DE446C" w:rsidRDefault="0077762A" w:rsidP="0078274A">
      <w:pPr>
        <w:pStyle w:val="11"/>
        <w:ind w:firstLine="567"/>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E446C" w:rsidRDefault="0077762A" w:rsidP="0078274A">
      <w:pPr>
        <w:pStyle w:val="11"/>
        <w:ind w:firstLine="567"/>
        <w:jc w:val="both"/>
      </w:pPr>
      <w:r>
        <w:t>Политическое развитие европейских стран в 1815 -1840-е гг.</w:t>
      </w:r>
    </w:p>
    <w:p w:rsidR="00DE446C" w:rsidRDefault="0077762A" w:rsidP="0078274A">
      <w:pPr>
        <w:pStyle w:val="11"/>
        <w:tabs>
          <w:tab w:val="left" w:pos="4241"/>
          <w:tab w:val="left" w:pos="9058"/>
        </w:tabs>
        <w:ind w:firstLine="567"/>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w:t>
      </w:r>
      <w:r>
        <w:tab/>
        <w:t>Европейские</w:t>
      </w:r>
      <w:r>
        <w:tab/>
        <w:t>революции</w:t>
      </w:r>
    </w:p>
    <w:p w:rsidR="00DE446C" w:rsidRDefault="0077762A" w:rsidP="0078274A">
      <w:pPr>
        <w:pStyle w:val="11"/>
        <w:ind w:firstLine="567"/>
      </w:pPr>
      <w:r>
        <w:t>1830 г. и 1848-1849 гг. Возникновение и распространение марксизма.</w:t>
      </w:r>
    </w:p>
    <w:p w:rsidR="00DE446C" w:rsidRDefault="0077762A" w:rsidP="0078274A">
      <w:pPr>
        <w:pStyle w:val="11"/>
        <w:ind w:firstLine="567"/>
        <w:jc w:val="both"/>
      </w:pPr>
      <w:r>
        <w:t>Страны Европы и Северной Америки в середине XIX - начале ХХ в.</w:t>
      </w:r>
    </w:p>
    <w:p w:rsidR="00DE446C" w:rsidRDefault="0077762A" w:rsidP="0078274A">
      <w:pPr>
        <w:pStyle w:val="11"/>
        <w:ind w:firstLine="567"/>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E446C" w:rsidRDefault="0077762A" w:rsidP="0078274A">
      <w:pPr>
        <w:pStyle w:val="11"/>
        <w:ind w:firstLine="567"/>
        <w:jc w:val="both"/>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DE446C" w:rsidRDefault="0077762A" w:rsidP="0078274A">
      <w:pPr>
        <w:pStyle w:val="11"/>
        <w:ind w:firstLine="567"/>
        <w:jc w:val="both"/>
      </w:pPr>
      <w:r>
        <w:t>Италия. Подъём борьбы за независимость итальянских земель. К. Кавур, Дж. Гарибальди. Образование единого государства. Король Виктор Эммануил II.</w:t>
      </w:r>
    </w:p>
    <w:p w:rsidR="00DE446C" w:rsidRDefault="0077762A" w:rsidP="0078274A">
      <w:pPr>
        <w:pStyle w:val="11"/>
        <w:ind w:firstLine="567"/>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E446C" w:rsidRDefault="0077762A" w:rsidP="0078274A">
      <w:pPr>
        <w:pStyle w:val="11"/>
        <w:ind w:firstLine="567"/>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 -Венгерской монархии (1867). Югославянские народы: борьба за освобождение от османского господства. Русско-турецкая война 1877-1878 гг., её итоги.</w:t>
      </w:r>
    </w:p>
    <w:p w:rsidR="00DE446C" w:rsidRDefault="0077762A" w:rsidP="0078274A">
      <w:pPr>
        <w:pStyle w:val="11"/>
        <w:ind w:firstLine="567"/>
        <w:jc w:val="both"/>
      </w:pPr>
      <w:r>
        <w:t>Соединённые Штаты Америки. Север и Юг: экономика, социальные отношения, политическая жизнь. Проблема рабства; аболиционизм. Гражданская война (1861 -1865): причины, участники, итоги. А. Линкольн. Восстановление Юга. Промышленный рост в конце XIX в.</w:t>
      </w:r>
    </w:p>
    <w:p w:rsidR="00DE446C" w:rsidRDefault="0077762A" w:rsidP="0078274A">
      <w:pPr>
        <w:pStyle w:val="11"/>
        <w:tabs>
          <w:tab w:val="left" w:pos="3566"/>
          <w:tab w:val="left" w:pos="6701"/>
        </w:tabs>
        <w:ind w:firstLine="567"/>
        <w:jc w:val="both"/>
      </w:pPr>
      <w:r>
        <w:t>Экономическое и</w:t>
      </w:r>
      <w:r>
        <w:tab/>
        <w:t>социально-политическое</w:t>
      </w:r>
      <w:r>
        <w:tab/>
        <w:t>развитие стран Европы</w:t>
      </w:r>
    </w:p>
    <w:p w:rsidR="00DE446C" w:rsidRDefault="0077762A" w:rsidP="0078274A">
      <w:pPr>
        <w:pStyle w:val="11"/>
        <w:ind w:firstLine="567"/>
      </w:pPr>
      <w:r>
        <w:lastRenderedPageBreak/>
        <w:t>и США в конце XIX - начале ХХ в.</w:t>
      </w:r>
    </w:p>
    <w:p w:rsidR="00DE446C" w:rsidRDefault="0077762A" w:rsidP="0078274A">
      <w:pPr>
        <w:pStyle w:val="11"/>
        <w:ind w:firstLine="567"/>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E446C" w:rsidRDefault="0077762A" w:rsidP="0078274A">
      <w:pPr>
        <w:pStyle w:val="11"/>
        <w:ind w:firstLine="567"/>
        <w:jc w:val="both"/>
      </w:pPr>
      <w:r>
        <w:t>Страны Латинской Америки в XIX - начале ХХ в.</w:t>
      </w:r>
    </w:p>
    <w:p w:rsidR="00DE446C" w:rsidRDefault="0077762A" w:rsidP="0078274A">
      <w:pPr>
        <w:pStyle w:val="11"/>
        <w:tabs>
          <w:tab w:val="left" w:pos="4008"/>
        </w:tabs>
        <w:ind w:firstLine="567"/>
        <w:jc w:val="both"/>
      </w:pPr>
      <w:r>
        <w:t>Политика метрополий в латиноамериканских владениях. Колониальное общество. Освободительная борьба:</w:t>
      </w:r>
      <w:r>
        <w:tab/>
        <w:t>задачи, участники, формы выступлений.</w:t>
      </w:r>
    </w:p>
    <w:p w:rsidR="00DE446C" w:rsidRDefault="0077762A" w:rsidP="0078274A">
      <w:pPr>
        <w:pStyle w:val="11"/>
        <w:ind w:firstLine="567"/>
        <w:jc w:val="both"/>
      </w:pPr>
      <w: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E446C" w:rsidRDefault="0077762A" w:rsidP="0078274A">
      <w:pPr>
        <w:pStyle w:val="11"/>
        <w:ind w:firstLine="567"/>
      </w:pPr>
      <w:r>
        <w:t>Страны Азии в XIX - начале XX в.</w:t>
      </w:r>
    </w:p>
    <w:p w:rsidR="00DE446C" w:rsidRDefault="0077762A" w:rsidP="0078274A">
      <w:pPr>
        <w:pStyle w:val="11"/>
        <w:tabs>
          <w:tab w:val="left" w:pos="2309"/>
          <w:tab w:val="left" w:pos="4241"/>
          <w:tab w:val="left" w:pos="6254"/>
          <w:tab w:val="left" w:pos="8693"/>
        </w:tabs>
        <w:ind w:firstLine="567"/>
        <w:jc w:val="both"/>
      </w:pPr>
      <w:r>
        <w:t>Япония. Внутренняя и внешняя политика сегуната Токугава. «Открытие Японии». Реставрация</w:t>
      </w:r>
      <w:r>
        <w:tab/>
        <w:t>Мэйдзи.</w:t>
      </w:r>
      <w:r>
        <w:tab/>
        <w:t>Введение</w:t>
      </w:r>
      <w:r>
        <w:tab/>
        <w:t>конституции.</w:t>
      </w:r>
      <w:r>
        <w:tab/>
        <w:t>Модернизация</w:t>
      </w:r>
    </w:p>
    <w:p w:rsidR="00DE446C" w:rsidRDefault="0077762A" w:rsidP="0078274A">
      <w:pPr>
        <w:pStyle w:val="11"/>
        <w:ind w:firstLine="567"/>
      </w:pPr>
      <w:r>
        <w:t>в экономике и социальных отношениях. Переход к политике завоеваний.</w:t>
      </w:r>
    </w:p>
    <w:p w:rsidR="00DE446C" w:rsidRDefault="0077762A" w:rsidP="0078274A">
      <w:pPr>
        <w:pStyle w:val="11"/>
        <w:tabs>
          <w:tab w:val="left" w:pos="2040"/>
          <w:tab w:val="left" w:pos="4675"/>
          <w:tab w:val="left" w:pos="6734"/>
          <w:tab w:val="left" w:pos="9058"/>
        </w:tabs>
        <w:ind w:firstLine="567"/>
        <w:jc w:val="both"/>
      </w:pPr>
      <w:r>
        <w:t>Китай. Империя Цин. «Опиумные войны». Восстание тайпинов. «Открытие» Китая. Политика</w:t>
      </w:r>
      <w:r>
        <w:tab/>
        <w:t>«самоусиления».</w:t>
      </w:r>
      <w:r>
        <w:tab/>
        <w:t>Восстание</w:t>
      </w:r>
      <w:r>
        <w:tab/>
        <w:t>«ихэтуаней».</w:t>
      </w:r>
      <w:r>
        <w:tab/>
        <w:t>Революция</w:t>
      </w:r>
    </w:p>
    <w:p w:rsidR="00DE446C" w:rsidRDefault="0077762A" w:rsidP="0078274A">
      <w:pPr>
        <w:pStyle w:val="11"/>
        <w:ind w:firstLine="567"/>
        <w:jc w:val="both"/>
      </w:pPr>
      <w:r>
        <w:t>1911-1913 гг. Сунь Ятсен.</w:t>
      </w:r>
    </w:p>
    <w:p w:rsidR="00DE446C" w:rsidRDefault="0077762A" w:rsidP="0078274A">
      <w:pPr>
        <w:pStyle w:val="11"/>
        <w:tabs>
          <w:tab w:val="left" w:pos="2040"/>
          <w:tab w:val="left" w:pos="4109"/>
          <w:tab w:val="left" w:pos="6466"/>
          <w:tab w:val="left" w:pos="9058"/>
        </w:tabs>
        <w:ind w:firstLine="567"/>
        <w:jc w:val="both"/>
      </w:pPr>
      <w:r>
        <w:t>Османская империя. Традиционные устои и попытки проведения реформ. Политика Танзимата.</w:t>
      </w:r>
      <w:r>
        <w:tab/>
        <w:t>Принятие</w:t>
      </w:r>
      <w:r>
        <w:tab/>
        <w:t>конституции.</w:t>
      </w:r>
      <w:r>
        <w:tab/>
        <w:t>Младотурецкая</w:t>
      </w:r>
      <w:r>
        <w:tab/>
        <w:t>революция</w:t>
      </w:r>
    </w:p>
    <w:p w:rsidR="00DE446C" w:rsidRDefault="0077762A" w:rsidP="0078274A">
      <w:pPr>
        <w:pStyle w:val="11"/>
        <w:ind w:firstLine="567"/>
        <w:jc w:val="both"/>
      </w:pPr>
      <w:r>
        <w:t>1908-1909 гг.</w:t>
      </w:r>
    </w:p>
    <w:p w:rsidR="00DE446C" w:rsidRDefault="0077762A" w:rsidP="0078274A">
      <w:pPr>
        <w:pStyle w:val="11"/>
        <w:ind w:firstLine="567"/>
        <w:jc w:val="both"/>
      </w:pPr>
      <w:r>
        <w:t>Революция 1905-1911 г. в Иране.</w:t>
      </w:r>
    </w:p>
    <w:p w:rsidR="00DE446C" w:rsidRDefault="0077762A" w:rsidP="0078274A">
      <w:pPr>
        <w:pStyle w:val="11"/>
        <w:ind w:firstLine="567"/>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E446C" w:rsidRDefault="0077762A" w:rsidP="0078274A">
      <w:pPr>
        <w:pStyle w:val="11"/>
        <w:ind w:firstLine="567"/>
        <w:jc w:val="both"/>
      </w:pPr>
      <w:r>
        <w:t>Народы Африки в XIX - начале ХХ в.</w:t>
      </w:r>
    </w:p>
    <w:p w:rsidR="00DE446C" w:rsidRDefault="0077762A" w:rsidP="0078274A">
      <w:pPr>
        <w:pStyle w:val="11"/>
        <w:ind w:firstLine="567"/>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E446C" w:rsidRDefault="0077762A" w:rsidP="0078274A">
      <w:pPr>
        <w:pStyle w:val="11"/>
        <w:ind w:firstLine="567"/>
        <w:jc w:val="both"/>
      </w:pPr>
      <w:r>
        <w:t>Развитие культуры в XIX - начале ХХ в.</w:t>
      </w:r>
    </w:p>
    <w:p w:rsidR="00DE446C" w:rsidRDefault="0077762A" w:rsidP="0078274A">
      <w:pPr>
        <w:pStyle w:val="11"/>
        <w:ind w:firstLine="567"/>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DE446C" w:rsidRDefault="0077762A" w:rsidP="0078274A">
      <w:pPr>
        <w:pStyle w:val="11"/>
        <w:ind w:firstLine="567"/>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E446C" w:rsidRDefault="0077762A" w:rsidP="0078274A">
      <w:pPr>
        <w:pStyle w:val="11"/>
        <w:ind w:firstLine="567"/>
        <w:jc w:val="both"/>
      </w:pPr>
      <w:r>
        <w:t>Международные отношения в XIX - начале XX в.</w:t>
      </w:r>
    </w:p>
    <w:p w:rsidR="00DE446C" w:rsidRDefault="0077762A" w:rsidP="0078274A">
      <w:pPr>
        <w:pStyle w:val="11"/>
        <w:ind w:firstLine="567"/>
        <w:jc w:val="both"/>
      </w:pPr>
      <w:r>
        <w:t xml:space="preserve">Венская система международных отношений. Внешнеполитические интересы великих держав и политика союзов в Европе. Восточный </w:t>
      </w:r>
      <w:r>
        <w:lastRenderedPageBreak/>
        <w:t>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w:t>
      </w:r>
      <w:r>
        <w:softHyphen/>
        <w:t>американская война, русско-японская война, боснийский кризис). Балканские войны.</w:t>
      </w:r>
    </w:p>
    <w:p w:rsidR="00DE446C" w:rsidRDefault="0077762A" w:rsidP="0078274A">
      <w:pPr>
        <w:pStyle w:val="11"/>
        <w:ind w:firstLine="567"/>
        <w:jc w:val="both"/>
      </w:pPr>
      <w:r>
        <w:t>Обобщение. Историческое и культурное наследие XIX в.</w:t>
      </w:r>
    </w:p>
    <w:p w:rsidR="00DE446C" w:rsidRDefault="0077762A" w:rsidP="0078274A">
      <w:pPr>
        <w:pStyle w:val="11"/>
        <w:ind w:firstLine="567"/>
        <w:jc w:val="both"/>
      </w:pPr>
      <w:r>
        <w:t>История России. Российская империя в XIX - начале XX в.</w:t>
      </w:r>
    </w:p>
    <w:p w:rsidR="00DE446C" w:rsidRDefault="0077762A" w:rsidP="0078274A">
      <w:pPr>
        <w:pStyle w:val="11"/>
        <w:ind w:firstLine="567"/>
        <w:jc w:val="both"/>
      </w:pPr>
      <w:r>
        <w:t>Введение.</w:t>
      </w:r>
    </w:p>
    <w:p w:rsidR="00DE446C" w:rsidRDefault="0077762A" w:rsidP="0078274A">
      <w:pPr>
        <w:pStyle w:val="11"/>
        <w:ind w:firstLine="567"/>
        <w:jc w:val="both"/>
      </w:pPr>
      <w:r>
        <w:t>Александровская эпоха: государственный либерализм.</w:t>
      </w:r>
    </w:p>
    <w:p w:rsidR="00DE446C" w:rsidRDefault="0077762A" w:rsidP="0078274A">
      <w:pPr>
        <w:pStyle w:val="11"/>
        <w:ind w:firstLine="567"/>
        <w:jc w:val="both"/>
      </w:pPr>
      <w:r>
        <w:t>Проекты либеральных реформ Александра I . Внешние и внутренние факторы. Негласный комитет. Реформы государственного управления. М.М. Сперанский.</w:t>
      </w:r>
    </w:p>
    <w:p w:rsidR="00DE446C" w:rsidRDefault="0077762A" w:rsidP="0078274A">
      <w:pPr>
        <w:pStyle w:val="11"/>
        <w:ind w:firstLine="567"/>
        <w:jc w:val="both"/>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E446C" w:rsidRDefault="0077762A" w:rsidP="0078274A">
      <w:pPr>
        <w:pStyle w:val="11"/>
        <w:ind w:firstLine="567"/>
        <w:jc w:val="both"/>
      </w:pPr>
      <w:r>
        <w:t>Либеральные и охранительные тенденции во внутренней политике. Польская конституция 1815 г. Военные поселения.</w:t>
      </w:r>
    </w:p>
    <w:p w:rsidR="00DE446C" w:rsidRDefault="0077762A" w:rsidP="0078274A">
      <w:pPr>
        <w:pStyle w:val="11"/>
        <w:ind w:firstLine="567"/>
        <w:jc w:val="both"/>
      </w:pPr>
      <w:r>
        <w:t>Дворянская оппозиция самодержавию. Тайные организации:</w:t>
      </w:r>
    </w:p>
    <w:p w:rsidR="00DE446C" w:rsidRDefault="0077762A" w:rsidP="0078274A">
      <w:pPr>
        <w:pStyle w:val="11"/>
        <w:ind w:firstLine="567"/>
        <w:jc w:val="both"/>
      </w:pPr>
      <w:r>
        <w:t>Союз спасения, Союз благоденствия, Северное и Южное общества. Восстание декабристов 14 декабря 1825 г.</w:t>
      </w:r>
    </w:p>
    <w:p w:rsidR="00DE446C" w:rsidRDefault="0077762A" w:rsidP="0078274A">
      <w:pPr>
        <w:pStyle w:val="11"/>
        <w:ind w:firstLine="567"/>
        <w:jc w:val="both"/>
      </w:pPr>
      <w:r>
        <w:t>Николаевское самодержавие: государственный консерватизм.</w:t>
      </w:r>
    </w:p>
    <w:p w:rsidR="00DE446C" w:rsidRDefault="0077762A" w:rsidP="0078274A">
      <w:pPr>
        <w:pStyle w:val="11"/>
        <w:tabs>
          <w:tab w:val="left" w:pos="8587"/>
        </w:tabs>
        <w:ind w:firstLine="567"/>
        <w:jc w:val="both"/>
      </w:pPr>
      <w:r>
        <w:t>Реформаторские и консервативные тенденции в политике Николая I .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w:t>
      </w:r>
      <w:r>
        <w:tab/>
        <w:t>попечительство</w:t>
      </w:r>
    </w:p>
    <w:p w:rsidR="00DE446C" w:rsidRDefault="0077762A" w:rsidP="0078274A">
      <w:pPr>
        <w:pStyle w:val="11"/>
        <w:ind w:firstLine="567"/>
        <w:jc w:val="both"/>
      </w:pPr>
      <w:r>
        <w:t>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DE446C" w:rsidRDefault="0077762A" w:rsidP="0078274A">
      <w:pPr>
        <w:pStyle w:val="11"/>
        <w:ind w:firstLine="567"/>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E446C" w:rsidRDefault="0077762A" w:rsidP="0078274A">
      <w:pPr>
        <w:pStyle w:val="11"/>
        <w:tabs>
          <w:tab w:val="left" w:pos="2268"/>
          <w:tab w:val="left" w:pos="3528"/>
          <w:tab w:val="left" w:pos="6326"/>
          <w:tab w:val="left" w:pos="9161"/>
        </w:tabs>
        <w:ind w:firstLine="567"/>
        <w:jc w:val="both"/>
      </w:pPr>
      <w:r>
        <w:t>Сословная структура российского общества. Крепостное хозяйство. Помещик и крестьянин, конфликты</w:t>
      </w:r>
      <w:r>
        <w:tab/>
        <w:t>и</w:t>
      </w:r>
      <w:r>
        <w:tab/>
        <w:t>сотрудничество.</w:t>
      </w:r>
      <w:r>
        <w:tab/>
        <w:t>Промышленный</w:t>
      </w:r>
      <w:r>
        <w:tab/>
        <w:t>переворот</w:t>
      </w:r>
    </w:p>
    <w:p w:rsidR="00DE446C" w:rsidRDefault="0077762A" w:rsidP="0078274A">
      <w:pPr>
        <w:pStyle w:val="11"/>
        <w:ind w:firstLine="567"/>
        <w:jc w:val="both"/>
      </w:pPr>
      <w:r>
        <w:t>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E446C" w:rsidRDefault="0077762A" w:rsidP="0078274A">
      <w:pPr>
        <w:pStyle w:val="11"/>
        <w:tabs>
          <w:tab w:val="left" w:pos="8957"/>
        </w:tabs>
        <w:ind w:firstLine="567"/>
        <w:jc w:val="both"/>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w:t>
      </w:r>
      <w:r>
        <w:tab/>
        <w:t>социализма.</w:t>
      </w:r>
    </w:p>
    <w:p w:rsidR="00DE446C" w:rsidRDefault="0077762A" w:rsidP="0078274A">
      <w:pPr>
        <w:pStyle w:val="11"/>
        <w:ind w:firstLine="567"/>
        <w:jc w:val="both"/>
      </w:pP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E446C" w:rsidRDefault="0077762A" w:rsidP="0078274A">
      <w:pPr>
        <w:pStyle w:val="11"/>
        <w:ind w:firstLine="567"/>
        <w:jc w:val="both"/>
      </w:pPr>
      <w:r>
        <w:lastRenderedPageBreak/>
        <w:t>Культурное пространство империи в первой половине XIX в.</w:t>
      </w:r>
    </w:p>
    <w:p w:rsidR="00DE446C" w:rsidRDefault="0077762A" w:rsidP="0078274A">
      <w:pPr>
        <w:pStyle w:val="11"/>
        <w:ind w:firstLine="567"/>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E446C" w:rsidRDefault="0077762A" w:rsidP="0078274A">
      <w:pPr>
        <w:pStyle w:val="11"/>
        <w:ind w:firstLine="567"/>
        <w:jc w:val="both"/>
      </w:pPr>
      <w:r>
        <w:t>Народы России в первой половине XIX в.</w:t>
      </w:r>
    </w:p>
    <w:p w:rsidR="00DE446C" w:rsidRDefault="0077762A" w:rsidP="0078274A">
      <w:pPr>
        <w:pStyle w:val="11"/>
        <w:tabs>
          <w:tab w:val="left" w:pos="2268"/>
          <w:tab w:val="left" w:pos="4459"/>
          <w:tab w:val="left" w:pos="6845"/>
          <w:tab w:val="left" w:pos="9161"/>
        </w:tabs>
        <w:ind w:firstLine="567"/>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r>
        <w:tab/>
        <w:t>Царство</w:t>
      </w:r>
      <w:r>
        <w:tab/>
        <w:t>Польское.</w:t>
      </w:r>
      <w:r>
        <w:tab/>
        <w:t>Польское</w:t>
      </w:r>
      <w:r>
        <w:tab/>
        <w:t>восстание</w:t>
      </w:r>
    </w:p>
    <w:p w:rsidR="00DE446C" w:rsidRDefault="0077762A" w:rsidP="0078274A">
      <w:pPr>
        <w:pStyle w:val="11"/>
        <w:ind w:firstLine="567"/>
        <w:jc w:val="both"/>
      </w:pPr>
      <w:r>
        <w:t>1830-1831 гг. Присоединение Грузии и Закавказья. Кавказская война. Движение Шамиля.</w:t>
      </w:r>
    </w:p>
    <w:p w:rsidR="00DE446C" w:rsidRDefault="0077762A" w:rsidP="0078274A">
      <w:pPr>
        <w:pStyle w:val="11"/>
        <w:ind w:firstLine="567"/>
        <w:jc w:val="both"/>
      </w:pPr>
      <w:r>
        <w:t>Социальная и правовая модернизация страны при Александре II.</w:t>
      </w:r>
    </w:p>
    <w:p w:rsidR="00DE446C" w:rsidRDefault="0077762A" w:rsidP="0078274A">
      <w:pPr>
        <w:pStyle w:val="11"/>
        <w:tabs>
          <w:tab w:val="left" w:pos="3854"/>
        </w:tabs>
        <w:ind w:firstLine="567"/>
        <w:jc w:val="both"/>
      </w:pPr>
      <w:r>
        <w:t>Реформы 1860-1870-х</w:t>
      </w:r>
      <w:r>
        <w:tab/>
        <w:t>гг. - движение к правовому государству</w:t>
      </w:r>
    </w:p>
    <w:p w:rsidR="00DE446C" w:rsidRDefault="0077762A" w:rsidP="0078274A">
      <w:pPr>
        <w:pStyle w:val="11"/>
        <w:ind w:firstLine="567"/>
        <w:jc w:val="both"/>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E446C" w:rsidRDefault="0077762A" w:rsidP="0078274A">
      <w:pPr>
        <w:pStyle w:val="11"/>
        <w:ind w:firstLine="567"/>
        <w:jc w:val="both"/>
      </w:pPr>
      <w:r>
        <w:t>Многовекторность внешней политики империи. Завершение Кавказской войны. Присоединение Средней Азии. Россия и Балканы. Русско -турецкая война 1877-1878 гг. Россия на Дальнем Востоке.</w:t>
      </w:r>
    </w:p>
    <w:p w:rsidR="00DE446C" w:rsidRDefault="0077762A" w:rsidP="0078274A">
      <w:pPr>
        <w:pStyle w:val="11"/>
        <w:ind w:firstLine="567"/>
        <w:jc w:val="both"/>
      </w:pPr>
      <w:r>
        <w:t>Россия в 1880-1890-х гг.</w:t>
      </w:r>
    </w:p>
    <w:p w:rsidR="00DE446C" w:rsidRDefault="0077762A" w:rsidP="0078274A">
      <w:pPr>
        <w:pStyle w:val="11"/>
        <w:ind w:firstLine="567"/>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E446C" w:rsidRDefault="0077762A" w:rsidP="0078274A">
      <w:pPr>
        <w:pStyle w:val="11"/>
        <w:ind w:firstLine="567"/>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E446C" w:rsidRDefault="0077762A" w:rsidP="0078274A">
      <w:pPr>
        <w:pStyle w:val="11"/>
        <w:ind w:firstLine="567"/>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w:t>
      </w:r>
    </w:p>
    <w:p w:rsidR="00DE446C" w:rsidRDefault="0077762A" w:rsidP="0078274A">
      <w:pPr>
        <w:pStyle w:val="11"/>
        <w:ind w:firstLine="567"/>
        <w:jc w:val="both"/>
      </w:pPr>
      <w:r>
        <w:t>Дворяне-предприниматели.</w:t>
      </w:r>
    </w:p>
    <w:p w:rsidR="00DE446C" w:rsidRDefault="0077762A" w:rsidP="0078274A">
      <w:pPr>
        <w:pStyle w:val="11"/>
        <w:ind w:firstLine="567"/>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E446C" w:rsidRDefault="0077762A" w:rsidP="0078274A">
      <w:pPr>
        <w:pStyle w:val="11"/>
        <w:ind w:firstLine="567"/>
        <w:jc w:val="both"/>
      </w:pPr>
      <w:r>
        <w:t>Культурное пространство империи во второй половине XIX в.</w:t>
      </w:r>
    </w:p>
    <w:p w:rsidR="00DE446C" w:rsidRDefault="0077762A" w:rsidP="0078274A">
      <w:pPr>
        <w:pStyle w:val="11"/>
        <w:tabs>
          <w:tab w:val="left" w:pos="5270"/>
          <w:tab w:val="left" w:pos="10027"/>
        </w:tabs>
        <w:ind w:firstLine="567"/>
        <w:jc w:val="both"/>
      </w:pPr>
      <w:r>
        <w:t xml:space="preserve">Культура и быт народов России во второй половине XIX в. Развитие городской культуры. Технический прогресс и перемены в </w:t>
      </w:r>
      <w:r>
        <w:lastRenderedPageBreak/>
        <w:t>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w:t>
      </w:r>
      <w:r>
        <w:tab/>
        <w:t>XIX</w:t>
      </w:r>
      <w:r>
        <w:tab/>
        <w:t>в.</w:t>
      </w:r>
    </w:p>
    <w:p w:rsidR="00DE446C" w:rsidRDefault="0077762A" w:rsidP="0078274A">
      <w:pPr>
        <w:pStyle w:val="11"/>
        <w:ind w:firstLine="567"/>
        <w:jc w:val="both"/>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E446C" w:rsidRDefault="0077762A" w:rsidP="0078274A">
      <w:pPr>
        <w:pStyle w:val="11"/>
        <w:ind w:firstLine="567"/>
        <w:jc w:val="both"/>
      </w:pPr>
      <w:r>
        <w:t>Этнокультурный облик империи.</w:t>
      </w:r>
    </w:p>
    <w:p w:rsidR="00DE446C" w:rsidRDefault="0077762A" w:rsidP="0078274A">
      <w:pPr>
        <w:pStyle w:val="11"/>
        <w:ind w:firstLine="567"/>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E446C" w:rsidRDefault="0077762A" w:rsidP="0078274A">
      <w:pPr>
        <w:pStyle w:val="11"/>
        <w:ind w:firstLine="567"/>
        <w:jc w:val="both"/>
      </w:pPr>
      <w:r>
        <w:t>Формирование гражданского общества и основные направления общественных движений.</w:t>
      </w:r>
    </w:p>
    <w:p w:rsidR="00DE446C" w:rsidRDefault="0077762A" w:rsidP="0078274A">
      <w:pPr>
        <w:pStyle w:val="11"/>
        <w:ind w:firstLine="567"/>
        <w:jc w:val="both"/>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E446C" w:rsidRDefault="0077762A" w:rsidP="0078274A">
      <w:pPr>
        <w:pStyle w:val="11"/>
        <w:ind w:firstLine="567"/>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E446C" w:rsidRDefault="0077762A" w:rsidP="0078274A">
      <w:pPr>
        <w:pStyle w:val="11"/>
        <w:ind w:firstLine="567"/>
        <w:jc w:val="both"/>
      </w:pPr>
      <w:r>
        <w:t>Россия на пороге ХХ в.</w:t>
      </w:r>
    </w:p>
    <w:p w:rsidR="00DE446C" w:rsidRDefault="0077762A" w:rsidP="0078274A">
      <w:pPr>
        <w:pStyle w:val="11"/>
        <w:tabs>
          <w:tab w:val="left" w:pos="2674"/>
          <w:tab w:val="left" w:pos="3898"/>
          <w:tab w:val="left" w:pos="6350"/>
          <w:tab w:val="left" w:pos="8314"/>
          <w:tab w:val="left" w:pos="9730"/>
        </w:tabs>
        <w:ind w:firstLine="567"/>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w:t>
      </w:r>
      <w:r>
        <w:tab/>
        <w:t>и</w:t>
      </w:r>
      <w:r>
        <w:tab/>
        <w:t>иностранный</w:t>
      </w:r>
      <w:r>
        <w:tab/>
        <w:t>капитал,</w:t>
      </w:r>
      <w:r>
        <w:tab/>
        <w:t>его</w:t>
      </w:r>
      <w:r>
        <w:tab/>
        <w:t>роль</w:t>
      </w:r>
    </w:p>
    <w:p w:rsidR="00DE446C" w:rsidRDefault="0077762A" w:rsidP="0078274A">
      <w:pPr>
        <w:pStyle w:val="11"/>
        <w:ind w:firstLine="567"/>
        <w:jc w:val="both"/>
      </w:pPr>
      <w: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E446C" w:rsidRDefault="0077762A" w:rsidP="0078274A">
      <w:pPr>
        <w:pStyle w:val="11"/>
        <w:ind w:firstLine="567"/>
        <w:jc w:val="both"/>
      </w:pPr>
      <w:r>
        <w:t>Имперский центр и регионы. Национальная политика, этнические элиты и национально-культурные движения.</w:t>
      </w:r>
    </w:p>
    <w:p w:rsidR="00DE446C" w:rsidRDefault="0077762A" w:rsidP="0078274A">
      <w:pPr>
        <w:pStyle w:val="11"/>
        <w:ind w:firstLine="567"/>
        <w:jc w:val="both"/>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DE446C" w:rsidRDefault="0077762A" w:rsidP="0078274A">
      <w:pPr>
        <w:pStyle w:val="11"/>
        <w:tabs>
          <w:tab w:val="left" w:pos="1349"/>
          <w:tab w:val="left" w:pos="2894"/>
          <w:tab w:val="left" w:pos="5270"/>
          <w:tab w:val="left" w:pos="7906"/>
          <w:tab w:val="left" w:pos="9571"/>
        </w:tabs>
        <w:ind w:firstLine="567"/>
        <w:jc w:val="both"/>
      </w:pPr>
      <w:r>
        <w:t>Первая российская революция 1905-1907 гг. Начало парламентаризма в России. Николай II и</w:t>
      </w:r>
      <w:r>
        <w:tab/>
        <w:t>его</w:t>
      </w:r>
      <w:r>
        <w:tab/>
        <w:t>окружение.</w:t>
      </w:r>
      <w:r>
        <w:tab/>
        <w:t>Деятельность</w:t>
      </w:r>
      <w:r>
        <w:tab/>
        <w:t>В.К.</w:t>
      </w:r>
      <w:r>
        <w:tab/>
        <w:t>Плеве на посту министра внутренних дел. Оппозиционное либеральное движение. «Союз освобождения». Банкетная кампания.</w:t>
      </w:r>
    </w:p>
    <w:p w:rsidR="00DE446C" w:rsidRDefault="0077762A" w:rsidP="0078274A">
      <w:pPr>
        <w:pStyle w:val="11"/>
        <w:ind w:firstLine="567"/>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E446C" w:rsidRDefault="0077762A" w:rsidP="0078274A">
      <w:pPr>
        <w:pStyle w:val="11"/>
        <w:ind w:firstLine="567"/>
        <w:jc w:val="both"/>
      </w:pPr>
      <w:r>
        <w:lastRenderedPageBreak/>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 лений в 1906-1907 гг.</w:t>
      </w:r>
    </w:p>
    <w:p w:rsidR="00DE446C" w:rsidRDefault="0077762A" w:rsidP="0078274A">
      <w:pPr>
        <w:pStyle w:val="11"/>
        <w:ind w:firstLine="567"/>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E446C" w:rsidRDefault="0077762A" w:rsidP="0078274A">
      <w:pPr>
        <w:pStyle w:val="11"/>
        <w:ind w:firstLine="567"/>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DE446C" w:rsidRDefault="0077762A" w:rsidP="0078274A">
      <w:pPr>
        <w:pStyle w:val="11"/>
        <w:ind w:firstLine="567"/>
        <w:jc w:val="both"/>
      </w:pPr>
      <w:r>
        <w:t>Обострение международной обстановки. Блоковая система и участие в ней России. Россия в преддверии мировой катастрофы.</w:t>
      </w:r>
    </w:p>
    <w:p w:rsidR="00DE446C" w:rsidRDefault="0077762A" w:rsidP="0078274A">
      <w:pPr>
        <w:pStyle w:val="11"/>
        <w:ind w:firstLine="567"/>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E446C" w:rsidRDefault="0077762A" w:rsidP="0078274A">
      <w:pPr>
        <w:pStyle w:val="11"/>
        <w:ind w:firstLine="567"/>
        <w:jc w:val="both"/>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E446C" w:rsidRDefault="0077762A" w:rsidP="0078274A">
      <w:pPr>
        <w:pStyle w:val="11"/>
        <w:ind w:firstLine="567"/>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E446C" w:rsidRDefault="0077762A" w:rsidP="0078274A">
      <w:pPr>
        <w:pStyle w:val="11"/>
        <w:ind w:firstLine="567"/>
        <w:jc w:val="both"/>
      </w:pPr>
      <w:r>
        <w:t>Наш край в XIX - начале ХХ в.</w:t>
      </w:r>
    </w:p>
    <w:p w:rsidR="00DE446C" w:rsidRDefault="0077762A" w:rsidP="0078274A">
      <w:pPr>
        <w:pStyle w:val="11"/>
        <w:ind w:firstLine="567"/>
        <w:jc w:val="both"/>
      </w:pPr>
      <w:r>
        <w:t>Обобщение.</w:t>
      </w:r>
    </w:p>
    <w:p w:rsidR="00DE446C" w:rsidRDefault="0077762A" w:rsidP="0078274A">
      <w:pPr>
        <w:pStyle w:val="11"/>
        <w:ind w:firstLine="567"/>
        <w:jc w:val="both"/>
      </w:pPr>
      <w:r>
        <w:t>Планируемые результаты освоения программы по истории на уровне основного общего образования.</w:t>
      </w:r>
    </w:p>
    <w:p w:rsidR="00DE446C" w:rsidRDefault="0077762A" w:rsidP="0078274A">
      <w:pPr>
        <w:pStyle w:val="11"/>
        <w:ind w:firstLine="567"/>
        <w:jc w:val="both"/>
      </w:pPr>
      <w:r>
        <w:t>К важнейшим личностным результатам изучения истории относятся:</w:t>
      </w:r>
    </w:p>
    <w:p w:rsidR="00DE446C" w:rsidRDefault="0077762A" w:rsidP="00E84423">
      <w:pPr>
        <w:pStyle w:val="11"/>
        <w:numPr>
          <w:ilvl w:val="0"/>
          <w:numId w:val="41"/>
        </w:numPr>
        <w:tabs>
          <w:tab w:val="left" w:pos="1061"/>
        </w:tabs>
        <w:ind w:firstLine="567"/>
        <w:jc w:val="both"/>
      </w:pPr>
      <w:bookmarkStart w:id="282" w:name="bookmark288"/>
      <w:bookmarkEnd w:id="282"/>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E446C" w:rsidRDefault="0077762A" w:rsidP="00E84423">
      <w:pPr>
        <w:pStyle w:val="11"/>
        <w:numPr>
          <w:ilvl w:val="0"/>
          <w:numId w:val="41"/>
        </w:numPr>
        <w:tabs>
          <w:tab w:val="left" w:pos="1066"/>
        </w:tabs>
        <w:ind w:firstLine="567"/>
        <w:jc w:val="both"/>
      </w:pPr>
      <w:bookmarkStart w:id="283" w:name="bookmark289"/>
      <w:bookmarkEnd w:id="283"/>
      <w:r>
        <w:t>в сфере гражданского воспитания: осмысление исторической традиции</w:t>
      </w:r>
    </w:p>
    <w:p w:rsidR="00DE446C" w:rsidRDefault="0077762A" w:rsidP="0078274A">
      <w:pPr>
        <w:pStyle w:val="11"/>
        <w:tabs>
          <w:tab w:val="left" w:pos="4728"/>
          <w:tab w:val="left" w:pos="9005"/>
        </w:tabs>
        <w:ind w:firstLine="567"/>
        <w:jc w:val="both"/>
      </w:pPr>
      <w: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w:t>
      </w:r>
      <w:r>
        <w:tab/>
        <w:t>ущерб</w:t>
      </w:r>
      <w:r>
        <w:tab/>
        <w:t>социальной</w:t>
      </w:r>
    </w:p>
    <w:p w:rsidR="00DE446C" w:rsidRDefault="0077762A" w:rsidP="0078274A">
      <w:pPr>
        <w:pStyle w:val="11"/>
        <w:ind w:firstLine="567"/>
        <w:jc w:val="both"/>
      </w:pPr>
      <w:r>
        <w:t>и природной среде;</w:t>
      </w:r>
    </w:p>
    <w:p w:rsidR="00DE446C" w:rsidRDefault="0077762A" w:rsidP="00E84423">
      <w:pPr>
        <w:pStyle w:val="11"/>
        <w:numPr>
          <w:ilvl w:val="0"/>
          <w:numId w:val="41"/>
        </w:numPr>
        <w:tabs>
          <w:tab w:val="left" w:pos="1056"/>
        </w:tabs>
        <w:ind w:firstLine="567"/>
        <w:jc w:val="both"/>
      </w:pPr>
      <w:bookmarkStart w:id="284" w:name="bookmark290"/>
      <w:bookmarkEnd w:id="284"/>
      <w: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w:t>
      </w:r>
      <w:r>
        <w:lastRenderedPageBreak/>
        <w:t>активное неприятие асоциальных поступков;</w:t>
      </w:r>
    </w:p>
    <w:p w:rsidR="00DE446C" w:rsidRDefault="0077762A" w:rsidP="00E84423">
      <w:pPr>
        <w:pStyle w:val="11"/>
        <w:numPr>
          <w:ilvl w:val="0"/>
          <w:numId w:val="41"/>
        </w:numPr>
        <w:tabs>
          <w:tab w:val="left" w:pos="1083"/>
        </w:tabs>
        <w:ind w:firstLine="567"/>
        <w:jc w:val="both"/>
      </w:pPr>
      <w:bookmarkStart w:id="285" w:name="bookmark291"/>
      <w:bookmarkEnd w:id="285"/>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E446C" w:rsidRDefault="0077762A" w:rsidP="00E84423">
      <w:pPr>
        <w:pStyle w:val="11"/>
        <w:numPr>
          <w:ilvl w:val="0"/>
          <w:numId w:val="41"/>
        </w:numPr>
        <w:tabs>
          <w:tab w:val="left" w:pos="1107"/>
        </w:tabs>
        <w:ind w:firstLine="567"/>
        <w:jc w:val="both"/>
      </w:pPr>
      <w:bookmarkStart w:id="286" w:name="bookmark292"/>
      <w:bookmarkEnd w:id="286"/>
      <w:r>
        <w:t>в сфере эстетического воспитания: представление о культурном многообразии своей</w:t>
      </w:r>
    </w:p>
    <w:p w:rsidR="00DE446C" w:rsidRDefault="0077762A" w:rsidP="0078274A">
      <w:pPr>
        <w:pStyle w:val="11"/>
        <w:tabs>
          <w:tab w:val="left" w:pos="3230"/>
          <w:tab w:val="left" w:pos="6000"/>
          <w:tab w:val="left" w:pos="8606"/>
        </w:tabs>
        <w:ind w:firstLine="567"/>
        <w:jc w:val="both"/>
      </w:pPr>
      <w:r>
        <w:t>страны и мира; осознание важности культуры как воплощения ценностей общества и средства коммуникации;</w:t>
      </w:r>
      <w:r>
        <w:tab/>
        <w:t>понимание</w:t>
      </w:r>
      <w:r>
        <w:tab/>
        <w:t>ценности</w:t>
      </w:r>
      <w:r>
        <w:tab/>
        <w:t>отечественного</w:t>
      </w:r>
    </w:p>
    <w:p w:rsidR="00DE446C" w:rsidRDefault="0077762A" w:rsidP="0078274A">
      <w:pPr>
        <w:pStyle w:val="11"/>
        <w:ind w:firstLine="567"/>
        <w:jc w:val="both"/>
      </w:pPr>
      <w:r>
        <w:t>и мирового искусства, роли этнических культурных традиций и народного творчества; уважение к культуре своего и других народов;</w:t>
      </w:r>
    </w:p>
    <w:p w:rsidR="00DE446C" w:rsidRDefault="0077762A" w:rsidP="00E84423">
      <w:pPr>
        <w:pStyle w:val="11"/>
        <w:numPr>
          <w:ilvl w:val="0"/>
          <w:numId w:val="41"/>
        </w:numPr>
        <w:tabs>
          <w:tab w:val="left" w:pos="1093"/>
        </w:tabs>
        <w:ind w:firstLine="567"/>
        <w:jc w:val="both"/>
      </w:pPr>
      <w:bookmarkStart w:id="287" w:name="bookmark293"/>
      <w:bookmarkEnd w:id="287"/>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E446C" w:rsidRDefault="0077762A" w:rsidP="00E84423">
      <w:pPr>
        <w:pStyle w:val="11"/>
        <w:numPr>
          <w:ilvl w:val="0"/>
          <w:numId w:val="41"/>
        </w:numPr>
        <w:tabs>
          <w:tab w:val="left" w:pos="1107"/>
        </w:tabs>
        <w:ind w:firstLine="567"/>
        <w:jc w:val="both"/>
      </w:pPr>
      <w:bookmarkStart w:id="288" w:name="bookmark294"/>
      <w:bookmarkEnd w:id="288"/>
      <w:r>
        <w:t>в сфере трудового воспитания: понимание на основе знания истории значения трудовой</w:t>
      </w:r>
    </w:p>
    <w:p w:rsidR="00DE446C" w:rsidRDefault="0077762A" w:rsidP="0078274A">
      <w:pPr>
        <w:pStyle w:val="11"/>
        <w:tabs>
          <w:tab w:val="left" w:pos="2347"/>
          <w:tab w:val="left" w:pos="3998"/>
          <w:tab w:val="left" w:pos="5333"/>
          <w:tab w:val="left" w:pos="7382"/>
          <w:tab w:val="left" w:pos="9278"/>
        </w:tabs>
        <w:ind w:firstLine="567"/>
        <w:jc w:val="both"/>
      </w:pPr>
      <w:r>
        <w:t>деятельности</w:t>
      </w:r>
      <w:r>
        <w:tab/>
        <w:t>людей</w:t>
      </w:r>
      <w:r>
        <w:tab/>
        <w:t>как</w:t>
      </w:r>
      <w:r>
        <w:tab/>
        <w:t>источника</w:t>
      </w:r>
      <w:r>
        <w:tab/>
        <w:t>развития</w:t>
      </w:r>
      <w:r>
        <w:tab/>
        <w:t>человека</w:t>
      </w:r>
    </w:p>
    <w:p w:rsidR="00DE446C" w:rsidRDefault="0077762A" w:rsidP="0078274A">
      <w:pPr>
        <w:pStyle w:val="11"/>
        <w:ind w:firstLine="567"/>
        <w:jc w:val="both"/>
      </w:pPr>
      <w:r>
        <w:t>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E446C" w:rsidRDefault="0077762A" w:rsidP="00E84423">
      <w:pPr>
        <w:pStyle w:val="11"/>
        <w:numPr>
          <w:ilvl w:val="0"/>
          <w:numId w:val="41"/>
        </w:numPr>
        <w:tabs>
          <w:tab w:val="left" w:pos="1107"/>
        </w:tabs>
        <w:ind w:firstLine="567"/>
        <w:jc w:val="both"/>
      </w:pPr>
      <w:bookmarkStart w:id="289" w:name="bookmark295"/>
      <w:bookmarkEnd w:id="289"/>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E446C" w:rsidRDefault="0077762A" w:rsidP="00E84423">
      <w:pPr>
        <w:pStyle w:val="11"/>
        <w:numPr>
          <w:ilvl w:val="0"/>
          <w:numId w:val="41"/>
        </w:numPr>
        <w:tabs>
          <w:tab w:val="left" w:pos="1098"/>
        </w:tabs>
        <w:ind w:firstLine="567"/>
        <w:jc w:val="both"/>
      </w:pPr>
      <w:bookmarkStart w:id="290" w:name="bookmark296"/>
      <w:bookmarkEnd w:id="290"/>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E446C" w:rsidRDefault="0077762A" w:rsidP="0078274A">
      <w:pPr>
        <w:pStyle w:val="11"/>
        <w:ind w:firstLine="567"/>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446C" w:rsidRDefault="0077762A" w:rsidP="0078274A">
      <w:pPr>
        <w:pStyle w:val="11"/>
        <w:ind w:firstLine="567"/>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E446C" w:rsidRDefault="0077762A" w:rsidP="0078274A">
      <w:pPr>
        <w:pStyle w:val="11"/>
        <w:ind w:firstLine="567"/>
        <w:jc w:val="both"/>
      </w:pPr>
      <w:r>
        <w:t>систематизировать и обобщать исторические факты (в форме таблиц, схем);</w:t>
      </w:r>
    </w:p>
    <w:p w:rsidR="00DE446C" w:rsidRDefault="0077762A" w:rsidP="0078274A">
      <w:pPr>
        <w:pStyle w:val="11"/>
        <w:ind w:firstLine="567"/>
        <w:jc w:val="both"/>
      </w:pPr>
      <w:r>
        <w:t>выявлять характерные признаки исторических явлений;</w:t>
      </w:r>
    </w:p>
    <w:p w:rsidR="00DE446C" w:rsidRDefault="0077762A" w:rsidP="0078274A">
      <w:pPr>
        <w:pStyle w:val="11"/>
        <w:ind w:firstLine="567"/>
        <w:jc w:val="both"/>
      </w:pPr>
      <w:r>
        <w:t>раскрывать причинно-следственные связи событий;</w:t>
      </w:r>
    </w:p>
    <w:p w:rsidR="00DE446C" w:rsidRDefault="0077762A" w:rsidP="0078274A">
      <w:pPr>
        <w:pStyle w:val="11"/>
        <w:ind w:left="720" w:firstLine="567"/>
        <w:jc w:val="both"/>
      </w:pPr>
      <w:r>
        <w:t>сравнивать события, ситуации, выявляя общие черты и различия; формулировать и обосновывать выводы.</w:t>
      </w:r>
    </w:p>
    <w:p w:rsidR="00DE446C" w:rsidRDefault="0077762A" w:rsidP="0078274A">
      <w:pPr>
        <w:pStyle w:val="11"/>
        <w:ind w:firstLine="567"/>
        <w:jc w:val="both"/>
      </w:pPr>
      <w:r>
        <w:t>У обучающегося будут сформированы следующие базовые исследовательские действия как часть познавательных универсальных учебных действий :</w:t>
      </w:r>
    </w:p>
    <w:p w:rsidR="00DE446C" w:rsidRDefault="0077762A" w:rsidP="0078274A">
      <w:pPr>
        <w:pStyle w:val="11"/>
        <w:ind w:firstLine="567"/>
        <w:jc w:val="both"/>
      </w:pPr>
      <w:r>
        <w:t>определять познавательную задачу;</w:t>
      </w:r>
    </w:p>
    <w:p w:rsidR="00DE446C" w:rsidRDefault="0077762A" w:rsidP="0078274A">
      <w:pPr>
        <w:pStyle w:val="11"/>
        <w:ind w:firstLine="567"/>
        <w:jc w:val="both"/>
      </w:pPr>
      <w:r>
        <w:lastRenderedPageBreak/>
        <w:t>намечать путь её решения и осуществлять подбор исторического материала, объекта;</w:t>
      </w:r>
    </w:p>
    <w:p w:rsidR="00DE446C" w:rsidRDefault="0077762A" w:rsidP="0078274A">
      <w:pPr>
        <w:pStyle w:val="11"/>
        <w:ind w:firstLine="567"/>
        <w:jc w:val="both"/>
      </w:pPr>
      <w:r>
        <w:t>систематизировать и анализировать исторические факты, осуществлять реконструкцию исторических событий;</w:t>
      </w:r>
    </w:p>
    <w:p w:rsidR="00DE446C" w:rsidRDefault="0077762A" w:rsidP="0078274A">
      <w:pPr>
        <w:pStyle w:val="11"/>
        <w:ind w:firstLine="567"/>
        <w:jc w:val="both"/>
      </w:pPr>
      <w:r>
        <w:t>соотносить полученный результат с имеющимся знанием;</w:t>
      </w:r>
    </w:p>
    <w:p w:rsidR="00DE446C" w:rsidRDefault="0077762A" w:rsidP="0078274A">
      <w:pPr>
        <w:pStyle w:val="11"/>
        <w:ind w:firstLine="567"/>
        <w:jc w:val="both"/>
      </w:pPr>
      <w:r>
        <w:t>определять новизну и обоснованность полученного результата;</w:t>
      </w:r>
    </w:p>
    <w:p w:rsidR="00DE446C" w:rsidRDefault="0077762A" w:rsidP="0078274A">
      <w:pPr>
        <w:pStyle w:val="11"/>
        <w:ind w:firstLine="567"/>
        <w:jc w:val="both"/>
      </w:pPr>
      <w:r>
        <w:t>представлять результаты своей деятельности в различных формах (сообщение, эссе, презентация, реферат, учебный проект и другие).</w:t>
      </w:r>
    </w:p>
    <w:p w:rsidR="00DE446C" w:rsidRDefault="0077762A" w:rsidP="0078274A">
      <w:pPr>
        <w:pStyle w:val="11"/>
        <w:ind w:firstLine="567"/>
        <w:jc w:val="both"/>
      </w:pPr>
      <w:r>
        <w:t>У обучающегося будут сформированы следующие умения работать с информацией как часть познавательных универсальных учебных действий :</w:t>
      </w:r>
    </w:p>
    <w:p w:rsidR="00DE446C" w:rsidRDefault="0077762A" w:rsidP="0078274A">
      <w:pPr>
        <w:pStyle w:val="11"/>
        <w:ind w:firstLine="567"/>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E446C" w:rsidRDefault="0077762A" w:rsidP="0078274A">
      <w:pPr>
        <w:pStyle w:val="11"/>
        <w:ind w:firstLine="567"/>
        <w:jc w:val="both"/>
      </w:pPr>
      <w:r>
        <w:t>различать виды источников исторической информации;</w:t>
      </w:r>
    </w:p>
    <w:p w:rsidR="00DE446C" w:rsidRDefault="0077762A" w:rsidP="0078274A">
      <w:pPr>
        <w:pStyle w:val="11"/>
        <w:ind w:firstLine="567"/>
        <w:jc w:val="both"/>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E446C" w:rsidRDefault="0077762A" w:rsidP="0078274A">
      <w:pPr>
        <w:pStyle w:val="11"/>
        <w:ind w:firstLine="567"/>
        <w:jc w:val="both"/>
      </w:pPr>
      <w:r>
        <w:t>У обучающегося будут сформированы следующие умения общения как часть коммуникативных универсальных учебных действий:</w:t>
      </w:r>
    </w:p>
    <w:p w:rsidR="00DE446C" w:rsidRDefault="0077762A" w:rsidP="0078274A">
      <w:pPr>
        <w:pStyle w:val="11"/>
        <w:ind w:firstLine="567"/>
        <w:jc w:val="both"/>
      </w:pPr>
      <w:r>
        <w:t>представлять особенности взаимодействия людей в исторических обществах и современном мире;</w:t>
      </w:r>
    </w:p>
    <w:p w:rsidR="00DE446C" w:rsidRDefault="0077762A" w:rsidP="0078274A">
      <w:pPr>
        <w:pStyle w:val="11"/>
        <w:ind w:firstLine="567"/>
        <w:jc w:val="both"/>
      </w:pPr>
      <w:r>
        <w:t>участвовать в обсуждении событий и личностей прошлого, раскрывать различие и сходство высказываемых оценок;</w:t>
      </w:r>
    </w:p>
    <w:p w:rsidR="00DE446C" w:rsidRDefault="0077762A" w:rsidP="0078274A">
      <w:pPr>
        <w:pStyle w:val="11"/>
        <w:ind w:firstLine="567"/>
        <w:jc w:val="both"/>
      </w:pPr>
      <w:r>
        <w:t>выражать и аргументировать свою точку зрения в устном высказывании, письменном тексте;</w:t>
      </w:r>
    </w:p>
    <w:p w:rsidR="00DE446C" w:rsidRDefault="0077762A" w:rsidP="0078274A">
      <w:pPr>
        <w:pStyle w:val="11"/>
        <w:ind w:firstLine="567"/>
        <w:jc w:val="both"/>
      </w:pPr>
      <w:r>
        <w:t>публично представлять результаты выполненного исследования, проекта;</w:t>
      </w:r>
    </w:p>
    <w:p w:rsidR="00DE446C" w:rsidRDefault="0077762A" w:rsidP="0078274A">
      <w:pPr>
        <w:pStyle w:val="11"/>
        <w:ind w:firstLine="567"/>
        <w:jc w:val="both"/>
      </w:pPr>
      <w:r>
        <w:t>осваивать и применять правила межкультурного взаимодействия в школе и социальном окружении.</w:t>
      </w:r>
    </w:p>
    <w:p w:rsidR="00DE446C" w:rsidRDefault="0077762A" w:rsidP="0078274A">
      <w:pPr>
        <w:pStyle w:val="11"/>
        <w:ind w:firstLine="567"/>
        <w:jc w:val="both"/>
      </w:pPr>
      <w:r>
        <w:t>У обучающегося будут сформированы следующие умения совместной деятельности:</w:t>
      </w:r>
    </w:p>
    <w:p w:rsidR="00DE446C" w:rsidRDefault="0077762A" w:rsidP="0078274A">
      <w:pPr>
        <w:pStyle w:val="11"/>
        <w:ind w:firstLine="567"/>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DE446C" w:rsidRDefault="0077762A" w:rsidP="0078274A">
      <w:pPr>
        <w:pStyle w:val="11"/>
        <w:ind w:firstLine="567"/>
        <w:jc w:val="both"/>
      </w:pPr>
      <w:r>
        <w:t>планировать и осуществлять совместную работу, коллективные учебные проекты по истории, в том числе - на региональном материале;</w:t>
      </w:r>
    </w:p>
    <w:p w:rsidR="00DE446C" w:rsidRDefault="0077762A" w:rsidP="0078274A">
      <w:pPr>
        <w:pStyle w:val="11"/>
        <w:ind w:firstLine="567"/>
        <w:jc w:val="both"/>
      </w:pPr>
      <w:r>
        <w:t>определять свое участие в общей работе и координировать свои действия с другими членами команды.</w:t>
      </w:r>
    </w:p>
    <w:p w:rsidR="00DE446C" w:rsidRDefault="0077762A" w:rsidP="0078274A">
      <w:pPr>
        <w:pStyle w:val="11"/>
        <w:ind w:firstLine="567"/>
        <w:jc w:val="both"/>
      </w:pPr>
      <w:r>
        <w:t>У обучающегося будут сформированы следующие умения в части регулятивных универсальных учебных действий :</w:t>
      </w:r>
    </w:p>
    <w:p w:rsidR="00DE446C" w:rsidRDefault="0077762A" w:rsidP="0078274A">
      <w:pPr>
        <w:pStyle w:val="11"/>
        <w:ind w:firstLine="567"/>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E446C" w:rsidRDefault="0077762A" w:rsidP="0078274A">
      <w:pPr>
        <w:pStyle w:val="11"/>
        <w:ind w:firstLine="567"/>
        <w:jc w:val="both"/>
      </w:pPr>
      <w:r>
        <w:t>владеть приёмами самоконтроля - осуществление самоконтроля, рефлексии и самооценки полученных результатов;</w:t>
      </w:r>
    </w:p>
    <w:p w:rsidR="00DE446C" w:rsidRDefault="0077762A" w:rsidP="0078274A">
      <w:pPr>
        <w:pStyle w:val="11"/>
        <w:ind w:firstLine="567"/>
        <w:jc w:val="both"/>
      </w:pPr>
      <w:r>
        <w:t>вносить коррективы в свою работу с учётом установленных ошибок, возникших трудностей.</w:t>
      </w:r>
    </w:p>
    <w:p w:rsidR="00DE446C" w:rsidRDefault="0077762A" w:rsidP="0078274A">
      <w:pPr>
        <w:pStyle w:val="11"/>
        <w:ind w:firstLine="567"/>
        <w:jc w:val="both"/>
      </w:pPr>
      <w:r>
        <w:t>У обучающегося будут сформированы следующие умения в сфере эмоционального интеллекта, понимания себя и других:</w:t>
      </w:r>
    </w:p>
    <w:p w:rsidR="00DE446C" w:rsidRDefault="0077762A" w:rsidP="0078274A">
      <w:pPr>
        <w:pStyle w:val="11"/>
        <w:ind w:firstLine="567"/>
        <w:jc w:val="both"/>
      </w:pPr>
      <w:r>
        <w:t>выявлять на примерах исторических ситуаций роль эмоций в отношениях между людьми;</w:t>
      </w:r>
    </w:p>
    <w:p w:rsidR="00DE446C" w:rsidRDefault="0077762A" w:rsidP="0078274A">
      <w:pPr>
        <w:pStyle w:val="11"/>
        <w:ind w:firstLine="567"/>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DE446C" w:rsidRDefault="0077762A" w:rsidP="0078274A">
      <w:pPr>
        <w:pStyle w:val="11"/>
        <w:ind w:firstLine="567"/>
        <w:jc w:val="both"/>
      </w:pPr>
      <w:r>
        <w:t>регулировать способ выражения своих эмоций с уч ётом позиций и мнений других участников общения.</w:t>
      </w:r>
    </w:p>
    <w:p w:rsidR="00DE446C" w:rsidRDefault="0077762A" w:rsidP="0078274A">
      <w:pPr>
        <w:pStyle w:val="11"/>
        <w:ind w:firstLine="567"/>
        <w:jc w:val="both"/>
      </w:pPr>
      <w:r>
        <w:t>Предметные результаты освоения программы по истории на уровне основного общего образования должны обеспечивать:</w:t>
      </w:r>
    </w:p>
    <w:p w:rsidR="00DE446C" w:rsidRDefault="0077762A" w:rsidP="00E84423">
      <w:pPr>
        <w:pStyle w:val="11"/>
        <w:numPr>
          <w:ilvl w:val="0"/>
          <w:numId w:val="42"/>
        </w:numPr>
        <w:tabs>
          <w:tab w:val="left" w:pos="1078"/>
        </w:tabs>
        <w:ind w:firstLine="567"/>
        <w:jc w:val="both"/>
      </w:pPr>
      <w:bookmarkStart w:id="291" w:name="bookmark297"/>
      <w:bookmarkEnd w:id="291"/>
      <w:r>
        <w:t>умение определять последовательность событий, явлений, процессов; соотносить</w:t>
      </w:r>
    </w:p>
    <w:p w:rsidR="00DE446C" w:rsidRDefault="0077762A" w:rsidP="0078274A">
      <w:pPr>
        <w:pStyle w:val="11"/>
        <w:tabs>
          <w:tab w:val="left" w:pos="1958"/>
          <w:tab w:val="left" w:pos="3950"/>
          <w:tab w:val="left" w:pos="5890"/>
          <w:tab w:val="left" w:pos="7814"/>
          <w:tab w:val="left" w:pos="9730"/>
        </w:tabs>
        <w:ind w:firstLine="567"/>
        <w:jc w:val="both"/>
      </w:pPr>
      <w:r>
        <w:t>события истории разных стран и народов с историческими периодами, событиями региональной и мировой</w:t>
      </w:r>
      <w:r>
        <w:tab/>
        <w:t>истории,</w:t>
      </w:r>
      <w:r>
        <w:tab/>
        <w:t>события</w:t>
      </w:r>
      <w:r>
        <w:lastRenderedPageBreak/>
        <w:tab/>
        <w:t>истории</w:t>
      </w:r>
      <w:r>
        <w:tab/>
        <w:t>родного</w:t>
      </w:r>
      <w:r>
        <w:tab/>
        <w:t>края</w:t>
      </w:r>
    </w:p>
    <w:p w:rsidR="00DE446C" w:rsidRDefault="0077762A" w:rsidP="0078274A">
      <w:pPr>
        <w:pStyle w:val="11"/>
        <w:ind w:firstLine="567"/>
        <w:jc w:val="both"/>
      </w:pPr>
      <w:r>
        <w:t>и истории России, определять современников исторических событий, явлений, процессов;</w:t>
      </w:r>
    </w:p>
    <w:p w:rsidR="00DE446C" w:rsidRDefault="0077762A" w:rsidP="00E84423">
      <w:pPr>
        <w:pStyle w:val="11"/>
        <w:numPr>
          <w:ilvl w:val="0"/>
          <w:numId w:val="42"/>
        </w:numPr>
        <w:tabs>
          <w:tab w:val="left" w:pos="1083"/>
        </w:tabs>
        <w:ind w:firstLine="567"/>
        <w:jc w:val="both"/>
      </w:pPr>
      <w:bookmarkStart w:id="292" w:name="bookmark298"/>
      <w:bookmarkEnd w:id="292"/>
      <w:r>
        <w:t>умение выявлять особенности развития культуры, быта и нравов народов в различные исторические эпохи;</w:t>
      </w:r>
    </w:p>
    <w:p w:rsidR="00DE446C" w:rsidRDefault="0077762A" w:rsidP="00E84423">
      <w:pPr>
        <w:pStyle w:val="11"/>
        <w:numPr>
          <w:ilvl w:val="0"/>
          <w:numId w:val="42"/>
        </w:numPr>
        <w:tabs>
          <w:tab w:val="left" w:pos="1088"/>
        </w:tabs>
        <w:ind w:firstLine="567"/>
        <w:jc w:val="both"/>
      </w:pPr>
      <w:bookmarkStart w:id="293" w:name="bookmark299"/>
      <w:bookmarkEnd w:id="293"/>
      <w:r>
        <w:t>овладение историческими понятиями и их использование для решения учебных и практических задач;</w:t>
      </w:r>
    </w:p>
    <w:p w:rsidR="00DE446C" w:rsidRDefault="0077762A" w:rsidP="00E84423">
      <w:pPr>
        <w:pStyle w:val="11"/>
        <w:numPr>
          <w:ilvl w:val="0"/>
          <w:numId w:val="42"/>
        </w:numPr>
        <w:tabs>
          <w:tab w:val="left" w:pos="1083"/>
        </w:tabs>
        <w:ind w:firstLine="567"/>
        <w:jc w:val="both"/>
      </w:pPr>
      <w:bookmarkStart w:id="294" w:name="bookmark300"/>
      <w:bookmarkEnd w:id="294"/>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w:t>
      </w:r>
      <w:r w:rsidR="00BA6FCB">
        <w:t xml:space="preserve"> </w:t>
      </w:r>
      <w:r>
        <w:t xml:space="preserve"> необходимых фактов, дат, исторических понятий;</w:t>
      </w:r>
    </w:p>
    <w:p w:rsidR="00DE446C" w:rsidRDefault="0077762A" w:rsidP="00E84423">
      <w:pPr>
        <w:pStyle w:val="11"/>
        <w:numPr>
          <w:ilvl w:val="0"/>
          <w:numId w:val="42"/>
        </w:numPr>
        <w:tabs>
          <w:tab w:val="left" w:pos="1066"/>
        </w:tabs>
        <w:ind w:firstLine="567"/>
        <w:jc w:val="both"/>
      </w:pPr>
      <w:bookmarkStart w:id="295" w:name="bookmark301"/>
      <w:bookmarkEnd w:id="295"/>
      <w:r>
        <w:t>умение выявлять существенные черты и характерные признаки исторических событий, явлений, процессов;</w:t>
      </w:r>
    </w:p>
    <w:p w:rsidR="00DE446C" w:rsidRDefault="0077762A" w:rsidP="00E84423">
      <w:pPr>
        <w:pStyle w:val="11"/>
        <w:numPr>
          <w:ilvl w:val="0"/>
          <w:numId w:val="42"/>
        </w:numPr>
        <w:tabs>
          <w:tab w:val="left" w:pos="1056"/>
        </w:tabs>
        <w:ind w:firstLine="567"/>
        <w:jc w:val="both"/>
      </w:pPr>
      <w:bookmarkStart w:id="296" w:name="bookmark302"/>
      <w:bookmarkEnd w:id="296"/>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1990 -е гг., возрождение страны с 2000-х гг., воссоединение Крыма с Россией в 2014 г.); характеризовать итоги и историческое значение событий;</w:t>
      </w:r>
    </w:p>
    <w:p w:rsidR="00DE446C" w:rsidRDefault="0077762A" w:rsidP="00E84423">
      <w:pPr>
        <w:pStyle w:val="11"/>
        <w:numPr>
          <w:ilvl w:val="0"/>
          <w:numId w:val="42"/>
        </w:numPr>
        <w:tabs>
          <w:tab w:val="left" w:pos="1066"/>
        </w:tabs>
        <w:ind w:firstLine="567"/>
        <w:jc w:val="both"/>
      </w:pPr>
      <w:bookmarkStart w:id="297" w:name="bookmark303"/>
      <w:bookmarkEnd w:id="297"/>
      <w:r>
        <w:t>умение сравнивать исторические события, явления, процессы в различные исторические эпохи;</w:t>
      </w:r>
    </w:p>
    <w:p w:rsidR="00DE446C" w:rsidRDefault="0077762A" w:rsidP="00E84423">
      <w:pPr>
        <w:pStyle w:val="11"/>
        <w:numPr>
          <w:ilvl w:val="0"/>
          <w:numId w:val="42"/>
        </w:numPr>
        <w:tabs>
          <w:tab w:val="left" w:pos="1066"/>
        </w:tabs>
        <w:ind w:firstLine="567"/>
        <w:jc w:val="both"/>
      </w:pPr>
      <w:bookmarkStart w:id="298" w:name="bookmark304"/>
      <w:bookmarkEnd w:id="298"/>
      <w: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E446C" w:rsidRDefault="0077762A" w:rsidP="00E84423">
      <w:pPr>
        <w:pStyle w:val="11"/>
        <w:numPr>
          <w:ilvl w:val="0"/>
          <w:numId w:val="42"/>
        </w:numPr>
        <w:tabs>
          <w:tab w:val="left" w:pos="1061"/>
        </w:tabs>
        <w:ind w:firstLine="567"/>
        <w:jc w:val="both"/>
      </w:pPr>
      <w:bookmarkStart w:id="299" w:name="bookmark305"/>
      <w:bookmarkEnd w:id="299"/>
      <w:r>
        <w:t>умение различать основные типы исторических источников: письменные, вещественные, аудиовизуальные;</w:t>
      </w:r>
    </w:p>
    <w:p w:rsidR="00DE446C" w:rsidRDefault="0077762A" w:rsidP="00E84423">
      <w:pPr>
        <w:pStyle w:val="11"/>
        <w:numPr>
          <w:ilvl w:val="0"/>
          <w:numId w:val="42"/>
        </w:numPr>
        <w:tabs>
          <w:tab w:val="left" w:pos="1176"/>
        </w:tabs>
        <w:ind w:firstLine="567"/>
        <w:jc w:val="both"/>
      </w:pPr>
      <w:bookmarkStart w:id="300" w:name="bookmark306"/>
      <w:bookmarkEnd w:id="300"/>
      <w:r>
        <w:t>умение находить и критически анализировать для решения познавательной задачи</w:t>
      </w:r>
    </w:p>
    <w:p w:rsidR="00DE446C" w:rsidRDefault="0077762A" w:rsidP="0078274A">
      <w:pPr>
        <w:pStyle w:val="11"/>
        <w:tabs>
          <w:tab w:val="left" w:pos="2381"/>
          <w:tab w:val="left" w:pos="3528"/>
          <w:tab w:val="left" w:pos="5971"/>
          <w:tab w:val="left" w:pos="7248"/>
          <w:tab w:val="left" w:pos="9000"/>
        </w:tabs>
        <w:ind w:firstLine="567"/>
        <w:jc w:val="both"/>
      </w:pPr>
      <w:r>
        <w:t>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w:t>
      </w:r>
      <w:r>
        <w:tab/>
        <w:t>с</w:t>
      </w:r>
      <w:r>
        <w:tab/>
        <w:t>информацией</w:t>
      </w:r>
      <w:r>
        <w:tab/>
        <w:t>из</w:t>
      </w:r>
      <w:r>
        <w:tab/>
        <w:t>других</w:t>
      </w:r>
      <w:r>
        <w:tab/>
        <w:t>источников</w:t>
      </w:r>
    </w:p>
    <w:p w:rsidR="00DE446C" w:rsidRDefault="0077762A" w:rsidP="0078274A">
      <w:pPr>
        <w:pStyle w:val="11"/>
        <w:ind w:firstLine="567"/>
        <w:jc w:val="both"/>
      </w:pPr>
      <w:r>
        <w:t>при изучении исторических событий, явлений, процессов; привлекать контекстную информацию при работе с историческими источниками;</w:t>
      </w:r>
    </w:p>
    <w:p w:rsidR="00DE446C" w:rsidRDefault="0077762A" w:rsidP="00E84423">
      <w:pPr>
        <w:pStyle w:val="11"/>
        <w:numPr>
          <w:ilvl w:val="0"/>
          <w:numId w:val="42"/>
        </w:numPr>
        <w:tabs>
          <w:tab w:val="left" w:pos="1181"/>
        </w:tabs>
        <w:ind w:firstLine="567"/>
        <w:jc w:val="both"/>
      </w:pPr>
      <w:bookmarkStart w:id="301" w:name="bookmark307"/>
      <w:bookmarkEnd w:id="301"/>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E446C" w:rsidRDefault="0077762A" w:rsidP="00E84423">
      <w:pPr>
        <w:pStyle w:val="11"/>
        <w:numPr>
          <w:ilvl w:val="0"/>
          <w:numId w:val="42"/>
        </w:numPr>
        <w:tabs>
          <w:tab w:val="left" w:pos="1181"/>
        </w:tabs>
        <w:ind w:firstLine="567"/>
        <w:jc w:val="both"/>
      </w:pPr>
      <w:bookmarkStart w:id="302" w:name="bookmark308"/>
      <w:bookmarkEnd w:id="302"/>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E446C" w:rsidRDefault="0077762A" w:rsidP="00E84423">
      <w:pPr>
        <w:pStyle w:val="11"/>
        <w:numPr>
          <w:ilvl w:val="0"/>
          <w:numId w:val="42"/>
        </w:numPr>
        <w:tabs>
          <w:tab w:val="left" w:pos="1181"/>
        </w:tabs>
        <w:ind w:firstLine="567"/>
        <w:jc w:val="both"/>
      </w:pPr>
      <w:bookmarkStart w:id="303" w:name="bookmark309"/>
      <w:bookmarkEnd w:id="303"/>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E446C" w:rsidRDefault="0077762A" w:rsidP="00E84423">
      <w:pPr>
        <w:pStyle w:val="11"/>
        <w:numPr>
          <w:ilvl w:val="0"/>
          <w:numId w:val="42"/>
        </w:numPr>
        <w:tabs>
          <w:tab w:val="left" w:pos="1186"/>
        </w:tabs>
        <w:ind w:firstLine="567"/>
        <w:jc w:val="both"/>
      </w:pPr>
      <w:bookmarkStart w:id="304" w:name="bookmark310"/>
      <w:bookmarkEnd w:id="304"/>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E446C" w:rsidRDefault="0077762A" w:rsidP="0078274A">
      <w:pPr>
        <w:pStyle w:val="11"/>
        <w:ind w:firstLine="567"/>
        <w:jc w:val="both"/>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DE446C" w:rsidRDefault="0077762A" w:rsidP="0078274A">
      <w:pPr>
        <w:pStyle w:val="11"/>
        <w:ind w:firstLine="567"/>
        <w:jc w:val="both"/>
      </w:pPr>
      <w:r>
        <w:t>Предметные результаты изучения учебного предмета «История» включают:</w:t>
      </w:r>
    </w:p>
    <w:p w:rsidR="00DE446C" w:rsidRDefault="0077762A" w:rsidP="00E84423">
      <w:pPr>
        <w:pStyle w:val="11"/>
        <w:numPr>
          <w:ilvl w:val="0"/>
          <w:numId w:val="43"/>
        </w:numPr>
        <w:tabs>
          <w:tab w:val="left" w:pos="1056"/>
        </w:tabs>
        <w:ind w:firstLine="567"/>
        <w:jc w:val="both"/>
      </w:pPr>
      <w:bookmarkStart w:id="305" w:name="bookmark311"/>
      <w:bookmarkEnd w:id="305"/>
      <w:r>
        <w:lastRenderedPageBreak/>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E446C" w:rsidRDefault="0077762A" w:rsidP="00E84423">
      <w:pPr>
        <w:pStyle w:val="11"/>
        <w:numPr>
          <w:ilvl w:val="0"/>
          <w:numId w:val="43"/>
        </w:numPr>
        <w:tabs>
          <w:tab w:val="left" w:pos="1056"/>
        </w:tabs>
        <w:ind w:firstLine="567"/>
        <w:jc w:val="both"/>
      </w:pPr>
      <w:bookmarkStart w:id="306" w:name="bookmark312"/>
      <w:bookmarkEnd w:id="306"/>
      <w:r>
        <w:t>базовые знания об основных этапах и ключевых событиях отечественной и всемирной истории;</w:t>
      </w:r>
    </w:p>
    <w:p w:rsidR="00DE446C" w:rsidRDefault="0077762A" w:rsidP="00E84423">
      <w:pPr>
        <w:pStyle w:val="11"/>
        <w:numPr>
          <w:ilvl w:val="0"/>
          <w:numId w:val="43"/>
        </w:numPr>
        <w:tabs>
          <w:tab w:val="left" w:pos="1061"/>
        </w:tabs>
        <w:ind w:firstLine="567"/>
        <w:jc w:val="both"/>
      </w:pPr>
      <w:bookmarkStart w:id="307" w:name="bookmark313"/>
      <w:bookmarkEnd w:id="307"/>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E446C" w:rsidRDefault="0077762A" w:rsidP="00E84423">
      <w:pPr>
        <w:pStyle w:val="11"/>
        <w:numPr>
          <w:ilvl w:val="0"/>
          <w:numId w:val="43"/>
        </w:numPr>
        <w:tabs>
          <w:tab w:val="left" w:pos="1070"/>
        </w:tabs>
        <w:ind w:firstLine="567"/>
        <w:jc w:val="both"/>
      </w:pPr>
      <w:bookmarkStart w:id="308" w:name="bookmark314"/>
      <w:bookmarkEnd w:id="308"/>
      <w:r>
        <w:t>умение работать с основными видами современных источников исторической информации (учебник, научно-популярная литература, ресурсы информационно</w:t>
      </w:r>
      <w:r>
        <w:softHyphen/>
        <w:t>телекоммуникационной сети «Интернет» и другие), оценивая их информационные особенности и достоверность с применением метапред метного подхода;</w:t>
      </w:r>
      <w:bookmarkStart w:id="309" w:name="bookmark315"/>
      <w:bookmarkEnd w:id="309"/>
      <w:r w:rsidR="00BA6FCB">
        <w:t xml:space="preserve"> </w:t>
      </w: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E446C" w:rsidRDefault="0077762A" w:rsidP="00E84423">
      <w:pPr>
        <w:pStyle w:val="11"/>
        <w:numPr>
          <w:ilvl w:val="0"/>
          <w:numId w:val="43"/>
        </w:numPr>
        <w:tabs>
          <w:tab w:val="left" w:pos="1070"/>
        </w:tabs>
        <w:ind w:firstLine="567"/>
        <w:jc w:val="both"/>
      </w:pPr>
      <w:bookmarkStart w:id="310" w:name="bookmark316"/>
      <w:bookmarkEnd w:id="310"/>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E446C" w:rsidRDefault="0077762A" w:rsidP="00E84423">
      <w:pPr>
        <w:pStyle w:val="11"/>
        <w:numPr>
          <w:ilvl w:val="0"/>
          <w:numId w:val="43"/>
        </w:numPr>
        <w:tabs>
          <w:tab w:val="left" w:pos="1070"/>
        </w:tabs>
        <w:ind w:firstLine="567"/>
        <w:jc w:val="both"/>
      </w:pPr>
      <w:bookmarkStart w:id="311" w:name="bookmark317"/>
      <w:bookmarkEnd w:id="311"/>
      <w:r>
        <w:t>владение приёмами оценки значения исторических событий и деятельности исторических личностей в отечественной и всемирной истории;</w:t>
      </w:r>
    </w:p>
    <w:p w:rsidR="00DE446C" w:rsidRDefault="0077762A" w:rsidP="00E84423">
      <w:pPr>
        <w:pStyle w:val="11"/>
        <w:numPr>
          <w:ilvl w:val="0"/>
          <w:numId w:val="43"/>
        </w:numPr>
        <w:tabs>
          <w:tab w:val="left" w:pos="1080"/>
        </w:tabs>
        <w:ind w:firstLine="567"/>
        <w:jc w:val="both"/>
      </w:pPr>
      <w:bookmarkStart w:id="312" w:name="bookmark318"/>
      <w:bookmarkEnd w:id="312"/>
      <w: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E446C" w:rsidRDefault="0077762A" w:rsidP="00E84423">
      <w:pPr>
        <w:pStyle w:val="11"/>
        <w:numPr>
          <w:ilvl w:val="0"/>
          <w:numId w:val="43"/>
        </w:numPr>
        <w:tabs>
          <w:tab w:val="left" w:pos="1075"/>
        </w:tabs>
        <w:ind w:firstLine="567"/>
        <w:jc w:val="both"/>
      </w:pPr>
      <w:bookmarkStart w:id="313" w:name="bookmark319"/>
      <w:bookmarkEnd w:id="313"/>
      <w:r>
        <w:t>осознание необходимости сохранения исторических и культурных памятников своей страны и мира;</w:t>
      </w:r>
    </w:p>
    <w:p w:rsidR="00DE446C" w:rsidRDefault="0077762A" w:rsidP="00E84423">
      <w:pPr>
        <w:pStyle w:val="11"/>
        <w:numPr>
          <w:ilvl w:val="0"/>
          <w:numId w:val="43"/>
        </w:numPr>
        <w:tabs>
          <w:tab w:val="left" w:pos="1195"/>
        </w:tabs>
        <w:ind w:firstLine="567"/>
        <w:jc w:val="both"/>
      </w:pPr>
      <w:bookmarkStart w:id="314" w:name="bookmark320"/>
      <w:bookmarkEnd w:id="314"/>
      <w:r>
        <w:t>умение устанавливать взаимосвязи событий, явлений, процессов прошлого с важнейшими событиями ХХ - начала XXI в.</w:t>
      </w:r>
    </w:p>
    <w:p w:rsidR="00DE446C" w:rsidRDefault="0077762A" w:rsidP="0078274A">
      <w:pPr>
        <w:pStyle w:val="11"/>
        <w:ind w:firstLine="567"/>
        <w:jc w:val="both"/>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2000 -х гг., воссоединение Крыма с Россией в 2014 г.).</w:t>
      </w:r>
    </w:p>
    <w:p w:rsidR="00DE446C" w:rsidRDefault="0077762A" w:rsidP="0078274A">
      <w:pPr>
        <w:pStyle w:val="11"/>
        <w:ind w:firstLine="567"/>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E446C" w:rsidRDefault="0077762A" w:rsidP="0078274A">
      <w:pPr>
        <w:pStyle w:val="11"/>
        <w:ind w:firstLine="567"/>
        <w:jc w:val="both"/>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E446C" w:rsidRDefault="0077762A" w:rsidP="00E84423">
      <w:pPr>
        <w:pStyle w:val="11"/>
        <w:numPr>
          <w:ilvl w:val="0"/>
          <w:numId w:val="44"/>
        </w:numPr>
        <w:tabs>
          <w:tab w:val="left" w:pos="1070"/>
        </w:tabs>
        <w:ind w:firstLine="567"/>
        <w:jc w:val="both"/>
      </w:pPr>
      <w:bookmarkStart w:id="315" w:name="bookmark321"/>
      <w:bookmarkEnd w:id="315"/>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E446C" w:rsidRDefault="0077762A" w:rsidP="00E84423">
      <w:pPr>
        <w:pStyle w:val="11"/>
        <w:numPr>
          <w:ilvl w:val="0"/>
          <w:numId w:val="44"/>
        </w:numPr>
        <w:tabs>
          <w:tab w:val="left" w:pos="1080"/>
        </w:tabs>
        <w:ind w:firstLine="567"/>
        <w:jc w:val="both"/>
      </w:pPr>
      <w:bookmarkStart w:id="316" w:name="bookmark322"/>
      <w:bookmarkEnd w:id="316"/>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E446C" w:rsidRDefault="0077762A" w:rsidP="00E84423">
      <w:pPr>
        <w:pStyle w:val="11"/>
        <w:numPr>
          <w:ilvl w:val="0"/>
          <w:numId w:val="44"/>
        </w:numPr>
        <w:tabs>
          <w:tab w:val="left" w:pos="1084"/>
        </w:tabs>
        <w:ind w:firstLine="567"/>
        <w:jc w:val="both"/>
      </w:pPr>
      <w:bookmarkStart w:id="317" w:name="bookmark323"/>
      <w:bookmarkEnd w:id="317"/>
      <w:r>
        <w:t xml:space="preserve">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w:t>
      </w:r>
      <w:r>
        <w:lastRenderedPageBreak/>
        <w:t>значительных групп людей, места значительных событий и другие.</w:t>
      </w:r>
    </w:p>
    <w:p w:rsidR="00DE446C" w:rsidRDefault="0077762A" w:rsidP="00E84423">
      <w:pPr>
        <w:pStyle w:val="11"/>
        <w:numPr>
          <w:ilvl w:val="0"/>
          <w:numId w:val="44"/>
        </w:numPr>
        <w:tabs>
          <w:tab w:val="left" w:pos="1094"/>
        </w:tabs>
        <w:ind w:firstLine="567"/>
        <w:jc w:val="both"/>
      </w:pPr>
      <w:bookmarkStart w:id="318" w:name="bookmark324"/>
      <w:bookmarkEnd w:id="318"/>
      <w:r>
        <w:t>Работа с историческими источниками (фрагментами аутентичных источников):</w:t>
      </w:r>
    </w:p>
    <w:p w:rsidR="00DE446C" w:rsidRDefault="0077762A" w:rsidP="0078274A">
      <w:pPr>
        <w:pStyle w:val="11"/>
        <w:tabs>
          <w:tab w:val="left" w:pos="2386"/>
          <w:tab w:val="left" w:pos="5645"/>
          <w:tab w:val="left" w:pos="9266"/>
        </w:tabs>
        <w:ind w:firstLine="567"/>
        <w:jc w:val="both"/>
      </w:pPr>
      <w:r>
        <w:t>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w:t>
      </w:r>
      <w:r>
        <w:tab/>
        <w:t>различия,</w:t>
      </w:r>
      <w:r>
        <w:tab/>
        <w:t>высказывать</w:t>
      </w:r>
      <w:r>
        <w:tab/>
        <w:t>суждение</w:t>
      </w:r>
    </w:p>
    <w:p w:rsidR="00DE446C" w:rsidRDefault="0077762A" w:rsidP="0078274A">
      <w:pPr>
        <w:pStyle w:val="11"/>
        <w:ind w:firstLine="567"/>
        <w:jc w:val="both"/>
      </w:pPr>
      <w:r>
        <w:t>об информационной (художественной) ценности источника.</w:t>
      </w:r>
    </w:p>
    <w:p w:rsidR="00DE446C" w:rsidRDefault="0077762A" w:rsidP="00E84423">
      <w:pPr>
        <w:pStyle w:val="11"/>
        <w:numPr>
          <w:ilvl w:val="0"/>
          <w:numId w:val="44"/>
        </w:numPr>
        <w:tabs>
          <w:tab w:val="left" w:pos="1094"/>
          <w:tab w:val="left" w:pos="4882"/>
        </w:tabs>
        <w:ind w:firstLine="567"/>
        <w:jc w:val="both"/>
      </w:pPr>
      <w:bookmarkStart w:id="319" w:name="bookmark325"/>
      <w:bookmarkEnd w:id="319"/>
      <w:r>
        <w:t>Описание (реконструкция):</w:t>
      </w:r>
      <w:r>
        <w:tab/>
        <w:t>рассказывать (устно или письменно)</w:t>
      </w:r>
    </w:p>
    <w:p w:rsidR="00DE446C" w:rsidRDefault="0077762A" w:rsidP="0078274A">
      <w:pPr>
        <w:pStyle w:val="11"/>
        <w:ind w:firstLine="567"/>
        <w:jc w:val="both"/>
      </w:pPr>
      <w: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E446C" w:rsidRDefault="0077762A" w:rsidP="00E84423">
      <w:pPr>
        <w:pStyle w:val="11"/>
        <w:numPr>
          <w:ilvl w:val="0"/>
          <w:numId w:val="44"/>
        </w:numPr>
        <w:tabs>
          <w:tab w:val="left" w:pos="1094"/>
        </w:tabs>
        <w:ind w:firstLine="567"/>
        <w:jc w:val="both"/>
      </w:pPr>
      <w:bookmarkStart w:id="320" w:name="bookmark326"/>
      <w:bookmarkEnd w:id="320"/>
      <w:r>
        <w:t>Анализ, объяснение: различать факт (событие) и его описание (факт источника, факт</w:t>
      </w:r>
    </w:p>
    <w:p w:rsidR="00DE446C" w:rsidRDefault="0077762A" w:rsidP="0078274A">
      <w:pPr>
        <w:pStyle w:val="11"/>
        <w:tabs>
          <w:tab w:val="left" w:pos="3288"/>
          <w:tab w:val="left" w:pos="6077"/>
          <w:tab w:val="left" w:pos="9266"/>
        </w:tabs>
        <w:ind w:firstLine="567"/>
        <w:jc w:val="both"/>
      </w:pPr>
      <w:r>
        <w:t>историка), соотносить единичные исторические факты и общие явления; называть характерные, существенные</w:t>
      </w:r>
      <w:r>
        <w:tab/>
        <w:t>признаки</w:t>
      </w:r>
      <w:r>
        <w:tab/>
        <w:t>исторических</w:t>
      </w:r>
      <w:r>
        <w:tab/>
        <w:t>событий</w:t>
      </w:r>
    </w:p>
    <w:p w:rsidR="00DE446C" w:rsidRDefault="0077762A" w:rsidP="0078274A">
      <w:pPr>
        <w:pStyle w:val="11"/>
        <w:ind w:firstLine="567"/>
        <w:jc w:val="both"/>
      </w:pPr>
      <w: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E446C" w:rsidRDefault="0077762A" w:rsidP="00E84423">
      <w:pPr>
        <w:pStyle w:val="11"/>
        <w:numPr>
          <w:ilvl w:val="0"/>
          <w:numId w:val="44"/>
        </w:numPr>
        <w:tabs>
          <w:tab w:val="left" w:pos="1102"/>
        </w:tabs>
        <w:ind w:firstLine="567"/>
        <w:jc w:val="both"/>
      </w:pPr>
      <w:bookmarkStart w:id="321" w:name="bookmark327"/>
      <w:bookmarkEnd w:id="321"/>
      <w:r>
        <w:t>Работа с версиями, оценками: приводить оценки исторических событий</w:t>
      </w:r>
    </w:p>
    <w:p w:rsidR="00DE446C" w:rsidRDefault="0077762A" w:rsidP="0078274A">
      <w:pPr>
        <w:pStyle w:val="11"/>
        <w:tabs>
          <w:tab w:val="left" w:pos="3350"/>
          <w:tab w:val="left" w:pos="6264"/>
          <w:tab w:val="left" w:pos="8558"/>
        </w:tabs>
        <w:ind w:firstLine="567"/>
        <w:jc w:val="both"/>
      </w:pPr>
      <w: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w:t>
      </w:r>
      <w:r>
        <w:tab/>
        <w:t>личности</w:t>
      </w:r>
      <w:r>
        <w:tab/>
        <w:t>(по</w:t>
      </w:r>
      <w:r>
        <w:tab/>
        <w:t>предложенному</w:t>
      </w:r>
    </w:p>
    <w:p w:rsidR="00DE446C" w:rsidRDefault="0077762A" w:rsidP="0078274A">
      <w:pPr>
        <w:pStyle w:val="11"/>
        <w:ind w:firstLine="567"/>
        <w:jc w:val="both"/>
      </w:pPr>
      <w:r>
        <w:t>или самостоятельно составленному плану).</w:t>
      </w:r>
    </w:p>
    <w:p w:rsidR="00DE446C" w:rsidRDefault="0077762A" w:rsidP="00E84423">
      <w:pPr>
        <w:pStyle w:val="11"/>
        <w:numPr>
          <w:ilvl w:val="0"/>
          <w:numId w:val="44"/>
        </w:numPr>
        <w:tabs>
          <w:tab w:val="left" w:pos="1093"/>
        </w:tabs>
        <w:ind w:firstLine="567"/>
        <w:jc w:val="both"/>
      </w:pPr>
      <w:bookmarkStart w:id="322" w:name="bookmark328"/>
      <w:bookmarkEnd w:id="322"/>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E446C" w:rsidRDefault="0077762A" w:rsidP="0078274A">
      <w:pPr>
        <w:pStyle w:val="11"/>
        <w:ind w:firstLine="567"/>
        <w:jc w:val="both"/>
      </w:pP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DE446C" w:rsidRDefault="0077762A" w:rsidP="0078274A">
      <w:pPr>
        <w:pStyle w:val="11"/>
        <w:ind w:firstLine="567"/>
        <w:jc w:val="both"/>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E446C" w:rsidRDefault="0077762A" w:rsidP="0078274A">
      <w:pPr>
        <w:pStyle w:val="11"/>
        <w:ind w:firstLine="567"/>
        <w:jc w:val="both"/>
      </w:pPr>
      <w:r>
        <w:t>Знание хронологии, работа с хронологией:</w:t>
      </w:r>
    </w:p>
    <w:p w:rsidR="00DE446C" w:rsidRDefault="0077762A" w:rsidP="0078274A">
      <w:pPr>
        <w:pStyle w:val="11"/>
        <w:ind w:firstLine="567"/>
        <w:jc w:val="both"/>
      </w:pPr>
      <w:r>
        <w:t>объяснять смысл основных хронологических понятий (век, тысячелетие, до нашей эры, наша эра);</w:t>
      </w:r>
    </w:p>
    <w:p w:rsidR="00DE446C" w:rsidRDefault="0077762A" w:rsidP="0078274A">
      <w:pPr>
        <w:pStyle w:val="11"/>
        <w:ind w:firstLine="567"/>
        <w:jc w:val="both"/>
      </w:pPr>
      <w:r>
        <w:t>называть даты важнейших событий истории Древнего мира, по дате устанавливать принадлежность события к веку, тысячелетию;</w:t>
      </w:r>
    </w:p>
    <w:p w:rsidR="00DE446C" w:rsidRDefault="0077762A" w:rsidP="0078274A">
      <w:pPr>
        <w:pStyle w:val="11"/>
        <w:ind w:firstLine="567"/>
        <w:jc w:val="both"/>
      </w:pPr>
      <w:r>
        <w:t>определять длительность и последовательность событий, периодов истории Древнего мира, вести счёт лет до нашей эры и нашей эры.</w:t>
      </w:r>
    </w:p>
    <w:p w:rsidR="00DE446C" w:rsidRDefault="0077762A" w:rsidP="0078274A">
      <w:pPr>
        <w:pStyle w:val="11"/>
        <w:ind w:firstLine="567"/>
        <w:jc w:val="both"/>
      </w:pPr>
      <w:r>
        <w:t>Знание исторических фактов, работа с фактами:</w:t>
      </w:r>
    </w:p>
    <w:p w:rsidR="00DE446C" w:rsidRDefault="0077762A" w:rsidP="0078274A">
      <w:pPr>
        <w:pStyle w:val="11"/>
        <w:ind w:firstLine="567"/>
        <w:jc w:val="both"/>
      </w:pPr>
      <w:r>
        <w:lastRenderedPageBreak/>
        <w:t>указывать (называть) место, обстоятельства, участников, результаты важнейших событий истории Древнего мира;</w:t>
      </w:r>
    </w:p>
    <w:p w:rsidR="00DE446C" w:rsidRDefault="0077762A" w:rsidP="0078274A">
      <w:pPr>
        <w:pStyle w:val="11"/>
        <w:ind w:firstLine="567"/>
        <w:jc w:val="both"/>
      </w:pPr>
      <w:r>
        <w:t>группировать, систематизировать факты по заданному признаку.</w:t>
      </w:r>
    </w:p>
    <w:p w:rsidR="00DE446C" w:rsidRDefault="0077762A" w:rsidP="0078274A">
      <w:pPr>
        <w:pStyle w:val="11"/>
        <w:ind w:firstLine="567"/>
        <w:jc w:val="both"/>
      </w:pPr>
      <w:r>
        <w:t>Работа с исторической картой:</w:t>
      </w:r>
    </w:p>
    <w:p w:rsidR="00DE446C" w:rsidRDefault="0077762A" w:rsidP="0078274A">
      <w:pPr>
        <w:pStyle w:val="11"/>
        <w:ind w:firstLine="567"/>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E446C" w:rsidRDefault="0077762A" w:rsidP="0078274A">
      <w:pPr>
        <w:pStyle w:val="11"/>
        <w:ind w:firstLine="567"/>
        <w:jc w:val="both"/>
      </w:pPr>
      <w:r>
        <w:t>устанавливать на основе картографических сведений связь между условиями среды обитания людей и их занятиями.</w:t>
      </w:r>
    </w:p>
    <w:p w:rsidR="00DE446C" w:rsidRDefault="0077762A" w:rsidP="0078274A">
      <w:pPr>
        <w:pStyle w:val="11"/>
        <w:ind w:firstLine="567"/>
        <w:jc w:val="both"/>
      </w:pPr>
      <w:r>
        <w:t>Работа с историческими источниками:</w:t>
      </w:r>
    </w:p>
    <w:p w:rsidR="00DE446C" w:rsidRDefault="0077762A" w:rsidP="0078274A">
      <w:pPr>
        <w:pStyle w:val="11"/>
        <w:ind w:firstLine="567"/>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E446C" w:rsidRDefault="0077762A" w:rsidP="0078274A">
      <w:pPr>
        <w:pStyle w:val="11"/>
        <w:ind w:firstLine="567"/>
        <w:jc w:val="both"/>
      </w:pPr>
      <w:r>
        <w:t>различать памятники культуры изучаемой эпохи и источники, созданные в последующие эпохи, приводить примеры;</w:t>
      </w:r>
    </w:p>
    <w:p w:rsidR="00DE446C" w:rsidRDefault="0077762A" w:rsidP="0078274A">
      <w:pPr>
        <w:pStyle w:val="11"/>
        <w:ind w:firstLine="567"/>
        <w:jc w:val="both"/>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E446C" w:rsidRDefault="0077762A" w:rsidP="0078274A">
      <w:pPr>
        <w:pStyle w:val="11"/>
        <w:ind w:firstLine="567"/>
        <w:jc w:val="both"/>
      </w:pPr>
      <w:r>
        <w:t>Историческое описание (реконструкция):</w:t>
      </w:r>
    </w:p>
    <w:p w:rsidR="00DE446C" w:rsidRDefault="0077762A" w:rsidP="0078274A">
      <w:pPr>
        <w:pStyle w:val="11"/>
        <w:ind w:firstLine="567"/>
        <w:jc w:val="both"/>
      </w:pPr>
      <w:r>
        <w:t>характеризовать условия жизни людей в древности;</w:t>
      </w:r>
    </w:p>
    <w:p w:rsidR="00DE446C" w:rsidRDefault="0077762A" w:rsidP="0078274A">
      <w:pPr>
        <w:pStyle w:val="11"/>
        <w:ind w:firstLine="567"/>
        <w:jc w:val="both"/>
      </w:pPr>
      <w:r>
        <w:t>рассказывать о значительных событиях древней истории, их участниках;</w:t>
      </w:r>
    </w:p>
    <w:p w:rsidR="00DE446C" w:rsidRDefault="0077762A" w:rsidP="0078274A">
      <w:pPr>
        <w:pStyle w:val="11"/>
        <w:ind w:firstLine="567"/>
        <w:jc w:val="both"/>
      </w:pPr>
      <w:r>
        <w:t>рассказывать об исторических личностях Древнего мира (ключевых моментах их биографии, роли в исторических событиях);</w:t>
      </w:r>
    </w:p>
    <w:p w:rsidR="00DE446C" w:rsidRDefault="0077762A" w:rsidP="0078274A">
      <w:pPr>
        <w:pStyle w:val="11"/>
        <w:ind w:firstLine="567"/>
        <w:jc w:val="both"/>
      </w:pPr>
      <w:r>
        <w:t>давать краткое описание памятников культуры эпохи первобытности и древнейших цивилизаций.</w:t>
      </w:r>
    </w:p>
    <w:p w:rsidR="00DE446C" w:rsidRDefault="0077762A" w:rsidP="0078274A">
      <w:pPr>
        <w:pStyle w:val="11"/>
        <w:ind w:firstLine="567"/>
        <w:jc w:val="both"/>
      </w:pPr>
      <w:r>
        <w:t>Анализ, объяснение исторических событий, явлений:</w:t>
      </w:r>
    </w:p>
    <w:p w:rsidR="00DE446C" w:rsidRDefault="0077762A" w:rsidP="0078274A">
      <w:pPr>
        <w:pStyle w:val="11"/>
        <w:ind w:firstLine="567"/>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DE446C" w:rsidRDefault="0077762A" w:rsidP="0078274A">
      <w:pPr>
        <w:pStyle w:val="11"/>
        <w:ind w:firstLine="567"/>
        <w:jc w:val="both"/>
      </w:pPr>
      <w:r>
        <w:t>сравнивать исторические явления, определять их общие черты;</w:t>
      </w:r>
    </w:p>
    <w:p w:rsidR="00DE446C" w:rsidRDefault="0077762A" w:rsidP="0078274A">
      <w:pPr>
        <w:pStyle w:val="11"/>
        <w:ind w:firstLine="567"/>
        <w:jc w:val="both"/>
      </w:pPr>
      <w:r>
        <w:t>иллюстрировать общие явления, черты конкретными примерами;</w:t>
      </w:r>
    </w:p>
    <w:p w:rsidR="00DE446C" w:rsidRDefault="0077762A" w:rsidP="0078274A">
      <w:pPr>
        <w:pStyle w:val="11"/>
        <w:ind w:firstLine="567"/>
        <w:jc w:val="both"/>
      </w:pPr>
      <w:r>
        <w:t>объяснять причины и следствия важнейших событий древней истории.</w:t>
      </w:r>
    </w:p>
    <w:p w:rsidR="00DE446C" w:rsidRDefault="0077762A" w:rsidP="0078274A">
      <w:pPr>
        <w:pStyle w:val="11"/>
        <w:ind w:firstLine="567"/>
        <w:jc w:val="both"/>
      </w:pPr>
      <w:r>
        <w:t>Рассмотрение исторических версий и оценок, определение своего отношения к наиболее значимым событиям и личностям прошлого:</w:t>
      </w:r>
    </w:p>
    <w:p w:rsidR="00DE446C" w:rsidRDefault="0077762A" w:rsidP="0078274A">
      <w:pPr>
        <w:pStyle w:val="11"/>
        <w:ind w:firstLine="567"/>
        <w:jc w:val="both"/>
      </w:pPr>
      <w:r>
        <w:t>излагать оценки наиболее значительных событий и личностей древней истории, приводимые в учебной литературе;</w:t>
      </w:r>
    </w:p>
    <w:p w:rsidR="00DE446C" w:rsidRDefault="0077762A" w:rsidP="0078274A">
      <w:pPr>
        <w:pStyle w:val="11"/>
        <w:ind w:firstLine="567"/>
        <w:jc w:val="both"/>
      </w:pPr>
      <w:r>
        <w:t>высказывать на уровне эмоциональных оценок отношение к поступкам людей прошлого, к памятникам культуры.</w:t>
      </w:r>
    </w:p>
    <w:p w:rsidR="00DE446C" w:rsidRDefault="0077762A" w:rsidP="0078274A">
      <w:pPr>
        <w:pStyle w:val="11"/>
        <w:ind w:firstLine="567"/>
        <w:jc w:val="both"/>
      </w:pPr>
      <w:r>
        <w:t>Применение исторических знаний:</w:t>
      </w:r>
    </w:p>
    <w:p w:rsidR="00DE446C" w:rsidRDefault="0077762A" w:rsidP="0078274A">
      <w:pPr>
        <w:pStyle w:val="11"/>
        <w:ind w:firstLine="567"/>
        <w:jc w:val="both"/>
      </w:pPr>
      <w:r>
        <w:t>раскрывать значение памятников древней истории и культуры, необходимость сохранения их в современном мире;</w:t>
      </w:r>
    </w:p>
    <w:p w:rsidR="00DE446C" w:rsidRDefault="0077762A" w:rsidP="0078274A">
      <w:pPr>
        <w:pStyle w:val="11"/>
        <w:ind w:firstLine="567"/>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E446C" w:rsidRDefault="0077762A" w:rsidP="0078274A">
      <w:pPr>
        <w:pStyle w:val="11"/>
        <w:ind w:firstLine="567"/>
        <w:jc w:val="both"/>
      </w:pPr>
      <w:r>
        <w:t>Предметные результаты изучения истории в 6 классе.</w:t>
      </w:r>
    </w:p>
    <w:p w:rsidR="00DE446C" w:rsidRDefault="0077762A" w:rsidP="0078274A">
      <w:pPr>
        <w:pStyle w:val="11"/>
        <w:ind w:firstLine="567"/>
        <w:jc w:val="both"/>
      </w:pPr>
      <w:r>
        <w:t>Знание хронологии, работа с хронологией:</w:t>
      </w:r>
    </w:p>
    <w:p w:rsidR="00DE446C" w:rsidRDefault="0077762A" w:rsidP="0078274A">
      <w:pPr>
        <w:pStyle w:val="11"/>
        <w:ind w:firstLine="567"/>
        <w:jc w:val="both"/>
      </w:pPr>
      <w:r>
        <w:t>называть даты важнейших событий Средневековья, определять их принадлежность к веку, историческому периоду;</w:t>
      </w:r>
    </w:p>
    <w:p w:rsidR="00DE446C" w:rsidRDefault="0077762A" w:rsidP="0078274A">
      <w:pPr>
        <w:pStyle w:val="11"/>
        <w:ind w:firstLine="567"/>
        <w:jc w:val="both"/>
      </w:pPr>
      <w: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E446C" w:rsidRDefault="0077762A" w:rsidP="0078274A">
      <w:pPr>
        <w:pStyle w:val="11"/>
        <w:tabs>
          <w:tab w:val="left" w:pos="9672"/>
        </w:tabs>
        <w:ind w:firstLine="567"/>
        <w:jc w:val="both"/>
      </w:pPr>
      <w:r>
        <w:t>устанавливать длительность и синхронность событий истории</w:t>
      </w:r>
      <w:r>
        <w:tab/>
        <w:t>Руси</w:t>
      </w:r>
    </w:p>
    <w:p w:rsidR="00DE446C" w:rsidRDefault="0077762A" w:rsidP="0078274A">
      <w:pPr>
        <w:pStyle w:val="11"/>
        <w:ind w:firstLine="567"/>
        <w:jc w:val="both"/>
      </w:pPr>
      <w:r>
        <w:t>и всеобщей истории.</w:t>
      </w:r>
    </w:p>
    <w:p w:rsidR="00DE446C" w:rsidRDefault="0077762A" w:rsidP="0078274A">
      <w:pPr>
        <w:pStyle w:val="11"/>
        <w:ind w:firstLine="567"/>
        <w:jc w:val="both"/>
      </w:pPr>
      <w:r>
        <w:t>Знание исторических фактов, работа с фактами:</w:t>
      </w:r>
    </w:p>
    <w:p w:rsidR="00DE446C" w:rsidRDefault="0077762A" w:rsidP="0078274A">
      <w:pPr>
        <w:pStyle w:val="11"/>
        <w:ind w:firstLine="567"/>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DE446C" w:rsidRDefault="0077762A" w:rsidP="0078274A">
      <w:pPr>
        <w:pStyle w:val="11"/>
        <w:ind w:firstLine="567"/>
        <w:jc w:val="both"/>
      </w:pPr>
      <w:r>
        <w:t>группировать, систематизировать факты по заданному признаку (составление систематических таблиц).</w:t>
      </w:r>
    </w:p>
    <w:p w:rsidR="00DE446C" w:rsidRDefault="0077762A" w:rsidP="0078274A">
      <w:pPr>
        <w:pStyle w:val="11"/>
        <w:ind w:firstLine="567"/>
        <w:jc w:val="both"/>
      </w:pPr>
      <w:r>
        <w:t>Работа с исторической картой:</w:t>
      </w:r>
    </w:p>
    <w:p w:rsidR="00DE446C" w:rsidRDefault="0077762A" w:rsidP="0078274A">
      <w:pPr>
        <w:pStyle w:val="11"/>
        <w:ind w:firstLine="567"/>
        <w:jc w:val="both"/>
      </w:pPr>
      <w:r>
        <w:t>находить и показывать на карте исторические объекты, используя легенду карты; давать словесное описание их местоположения;</w:t>
      </w:r>
    </w:p>
    <w:p w:rsidR="00DE446C" w:rsidRDefault="0077762A" w:rsidP="0078274A">
      <w:pPr>
        <w:pStyle w:val="11"/>
        <w:ind w:firstLine="567"/>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E446C" w:rsidRDefault="0077762A" w:rsidP="0078274A">
      <w:pPr>
        <w:pStyle w:val="11"/>
        <w:ind w:firstLine="567"/>
        <w:jc w:val="both"/>
      </w:pPr>
      <w:r>
        <w:t>Работа с историческими источниками:</w:t>
      </w:r>
    </w:p>
    <w:p w:rsidR="00DE446C" w:rsidRDefault="0077762A" w:rsidP="0078274A">
      <w:pPr>
        <w:pStyle w:val="11"/>
        <w:ind w:firstLine="567"/>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E446C" w:rsidRDefault="0077762A" w:rsidP="0078274A">
      <w:pPr>
        <w:pStyle w:val="11"/>
        <w:ind w:firstLine="567"/>
        <w:jc w:val="both"/>
      </w:pPr>
      <w:r>
        <w:t>характеризовать авторство, время, место создания источника;</w:t>
      </w:r>
    </w:p>
    <w:p w:rsidR="00DE446C" w:rsidRDefault="0077762A" w:rsidP="0078274A">
      <w:pPr>
        <w:pStyle w:val="11"/>
        <w:ind w:firstLine="567"/>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E446C" w:rsidRDefault="0077762A" w:rsidP="0078274A">
      <w:pPr>
        <w:pStyle w:val="11"/>
        <w:ind w:firstLine="567"/>
        <w:jc w:val="both"/>
      </w:pPr>
      <w:r>
        <w:t>находить в визуальном источнике и вещественном памятнике ключевые символы, образы;</w:t>
      </w:r>
    </w:p>
    <w:p w:rsidR="00DE446C" w:rsidRDefault="0077762A" w:rsidP="0078274A">
      <w:pPr>
        <w:pStyle w:val="11"/>
        <w:ind w:firstLine="567"/>
        <w:jc w:val="both"/>
      </w:pPr>
      <w:r>
        <w:t>характеризовать позицию автора письменного и визуального исторического источника.</w:t>
      </w:r>
    </w:p>
    <w:p w:rsidR="00DE446C" w:rsidRDefault="0077762A" w:rsidP="0078274A">
      <w:pPr>
        <w:pStyle w:val="11"/>
        <w:ind w:firstLine="567"/>
        <w:jc w:val="both"/>
      </w:pPr>
      <w:r>
        <w:t>Историческое описание (реконструкция):</w:t>
      </w:r>
    </w:p>
    <w:p w:rsidR="00DE446C" w:rsidRDefault="0077762A" w:rsidP="0078274A">
      <w:pPr>
        <w:pStyle w:val="11"/>
        <w:ind w:firstLine="567"/>
        <w:jc w:val="both"/>
      </w:pPr>
      <w:r>
        <w:t>рассказывать о ключевых событиях отечественной и всеобщей истории в эпоху Средневековья, их участниках;</w:t>
      </w:r>
    </w:p>
    <w:p w:rsidR="00DE446C" w:rsidRDefault="0077762A" w:rsidP="0078274A">
      <w:pPr>
        <w:pStyle w:val="11"/>
        <w:ind w:firstLine="567"/>
        <w:jc w:val="both"/>
      </w:pPr>
      <w:r>
        <w:t>составлять краткую характеристику (исторический портрет);</w:t>
      </w:r>
    </w:p>
    <w:p w:rsidR="00DE446C" w:rsidRDefault="0077762A" w:rsidP="0078274A">
      <w:pPr>
        <w:pStyle w:val="11"/>
        <w:ind w:firstLine="567"/>
        <w:jc w:val="both"/>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E446C" w:rsidRDefault="0077762A" w:rsidP="0078274A">
      <w:pPr>
        <w:pStyle w:val="11"/>
        <w:ind w:firstLine="567"/>
        <w:jc w:val="both"/>
      </w:pPr>
      <w:r>
        <w:t>рассказывать об образе жизни различных групп населения в средневековых обществах на Руси и в других странах;</w:t>
      </w:r>
    </w:p>
    <w:p w:rsidR="00DE446C" w:rsidRDefault="0077762A" w:rsidP="0078274A">
      <w:pPr>
        <w:pStyle w:val="11"/>
        <w:ind w:firstLine="567"/>
        <w:jc w:val="both"/>
      </w:pPr>
      <w:r>
        <w:t>представлять описание памятников материальной и художественной культуры изучаемой эпохи.</w:t>
      </w:r>
    </w:p>
    <w:p w:rsidR="00DE446C" w:rsidRDefault="0077762A" w:rsidP="0078274A">
      <w:pPr>
        <w:pStyle w:val="11"/>
        <w:ind w:firstLine="567"/>
        <w:jc w:val="both"/>
      </w:pPr>
      <w:r>
        <w:t>Анализ, объяснение исторических событий, явлений:</w:t>
      </w:r>
    </w:p>
    <w:p w:rsidR="00DE446C" w:rsidRDefault="0077762A" w:rsidP="0078274A">
      <w:pPr>
        <w:pStyle w:val="11"/>
        <w:ind w:firstLine="567"/>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E446C" w:rsidRDefault="0077762A" w:rsidP="0078274A">
      <w:pPr>
        <w:pStyle w:val="11"/>
        <w:ind w:firstLine="567"/>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E446C" w:rsidRDefault="0077762A" w:rsidP="0078274A">
      <w:pPr>
        <w:pStyle w:val="11"/>
        <w:ind w:firstLine="567"/>
        <w:jc w:val="both"/>
      </w:pPr>
      <w: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w:t>
      </w:r>
      <w:r>
        <w:lastRenderedPageBreak/>
        <w:t>нескольких текстах);</w:t>
      </w:r>
    </w:p>
    <w:p w:rsidR="00DE446C" w:rsidRDefault="0077762A" w:rsidP="0078274A">
      <w:pPr>
        <w:pStyle w:val="11"/>
        <w:ind w:firstLine="567"/>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E446C" w:rsidRDefault="0077762A" w:rsidP="0078274A">
      <w:pPr>
        <w:pStyle w:val="11"/>
        <w:ind w:firstLine="567"/>
        <w:jc w:val="both"/>
      </w:pPr>
      <w:r>
        <w:t>Рассмотрение исторических версий и оценок, определение своего отношения к наиболее значимым событиям и личностям прошлого:</w:t>
      </w:r>
    </w:p>
    <w:p w:rsidR="00DE446C" w:rsidRDefault="0077762A" w:rsidP="0078274A">
      <w:pPr>
        <w:pStyle w:val="11"/>
        <w:ind w:firstLine="567"/>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E446C" w:rsidRDefault="0077762A" w:rsidP="0078274A">
      <w:pPr>
        <w:pStyle w:val="11"/>
        <w:ind w:firstLine="567"/>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E446C" w:rsidRDefault="0077762A" w:rsidP="0078274A">
      <w:pPr>
        <w:pStyle w:val="11"/>
        <w:ind w:firstLine="567"/>
        <w:jc w:val="both"/>
      </w:pPr>
      <w:r>
        <w:t>Применение исторических знаний:</w:t>
      </w:r>
    </w:p>
    <w:p w:rsidR="00DE446C" w:rsidRDefault="0077762A" w:rsidP="0078274A">
      <w:pPr>
        <w:pStyle w:val="11"/>
        <w:ind w:firstLine="567"/>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DE446C" w:rsidRDefault="0077762A" w:rsidP="0078274A">
      <w:pPr>
        <w:pStyle w:val="11"/>
        <w:ind w:firstLine="567"/>
        <w:jc w:val="both"/>
      </w:pPr>
      <w:r>
        <w:t>выполнять учебные проекты по истории Средних веков (в том числе на региональном материале).</w:t>
      </w:r>
    </w:p>
    <w:p w:rsidR="00DE446C" w:rsidRDefault="0077762A" w:rsidP="0078274A">
      <w:pPr>
        <w:pStyle w:val="11"/>
        <w:ind w:firstLine="567"/>
        <w:jc w:val="both"/>
      </w:pPr>
      <w:r>
        <w:t>Предметные результаты изучения истории в 7 классе.</w:t>
      </w:r>
    </w:p>
    <w:p w:rsidR="00DE446C" w:rsidRDefault="0077762A" w:rsidP="0078274A">
      <w:pPr>
        <w:pStyle w:val="11"/>
        <w:ind w:firstLine="567"/>
        <w:jc w:val="both"/>
      </w:pPr>
      <w:r>
        <w:t>Знание хронологии, работа с хронологией:</w:t>
      </w:r>
    </w:p>
    <w:p w:rsidR="00DE446C" w:rsidRDefault="0077762A" w:rsidP="0078274A">
      <w:pPr>
        <w:pStyle w:val="11"/>
        <w:ind w:firstLine="567"/>
        <w:jc w:val="both"/>
      </w:pPr>
      <w:r>
        <w:t>называть этапы отечественной и всеобщей истории Нового времени, их хронологические рамки;</w:t>
      </w:r>
    </w:p>
    <w:p w:rsidR="00DE446C" w:rsidRDefault="0077762A" w:rsidP="0078274A">
      <w:pPr>
        <w:pStyle w:val="11"/>
        <w:ind w:firstLine="567"/>
        <w:jc w:val="both"/>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E446C" w:rsidRDefault="0077762A" w:rsidP="0078274A">
      <w:pPr>
        <w:pStyle w:val="11"/>
        <w:ind w:firstLine="567"/>
        <w:jc w:val="both"/>
      </w:pPr>
      <w:r>
        <w:t>устанавливать синхронность событий отечественной и всеобщей истории XVI-XVII вв.</w:t>
      </w:r>
    </w:p>
    <w:p w:rsidR="00DE446C" w:rsidRDefault="0077762A" w:rsidP="0078274A">
      <w:pPr>
        <w:pStyle w:val="11"/>
        <w:ind w:firstLine="567"/>
        <w:jc w:val="both"/>
      </w:pPr>
      <w:r>
        <w:t>Знание исторических фактов, работа с фактами:</w:t>
      </w:r>
    </w:p>
    <w:p w:rsidR="00DE446C" w:rsidRDefault="0077762A" w:rsidP="0078274A">
      <w:pPr>
        <w:pStyle w:val="11"/>
        <w:ind w:firstLine="567"/>
        <w:jc w:val="both"/>
      </w:pPr>
      <w:r>
        <w:t>указывать (называть) место, обстоятельства, участников, результаты важнейших событий отечественной и всеобщей истории XVI-XVII вв.;</w:t>
      </w:r>
    </w:p>
    <w:p w:rsidR="00DE446C" w:rsidRDefault="0077762A" w:rsidP="0078274A">
      <w:pPr>
        <w:pStyle w:val="11"/>
        <w:ind w:firstLine="567"/>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E446C" w:rsidRDefault="0077762A" w:rsidP="0078274A">
      <w:pPr>
        <w:pStyle w:val="11"/>
        <w:ind w:firstLine="567"/>
        <w:jc w:val="both"/>
      </w:pPr>
      <w:r>
        <w:t>Работа с исторической картой:</w:t>
      </w:r>
    </w:p>
    <w:p w:rsidR="00DE446C" w:rsidRDefault="0077762A" w:rsidP="0078274A">
      <w:pPr>
        <w:pStyle w:val="11"/>
        <w:ind w:firstLine="567"/>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E446C" w:rsidRDefault="0077762A" w:rsidP="0078274A">
      <w:pPr>
        <w:pStyle w:val="11"/>
        <w:ind w:firstLine="567"/>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E446C" w:rsidRDefault="0077762A" w:rsidP="0078274A">
      <w:pPr>
        <w:pStyle w:val="11"/>
        <w:ind w:firstLine="567"/>
        <w:jc w:val="both"/>
      </w:pPr>
      <w:r>
        <w:t>Работа с историческими источниками:</w:t>
      </w:r>
    </w:p>
    <w:p w:rsidR="00DE446C" w:rsidRDefault="0077762A" w:rsidP="0078274A">
      <w:pPr>
        <w:pStyle w:val="11"/>
        <w:ind w:firstLine="567"/>
        <w:jc w:val="both"/>
      </w:pPr>
      <w:r>
        <w:t>различать виды письменных исторических источников (официальные, личные, литературные и другие);</w:t>
      </w:r>
    </w:p>
    <w:p w:rsidR="00DE446C" w:rsidRDefault="0077762A" w:rsidP="0078274A">
      <w:pPr>
        <w:pStyle w:val="11"/>
        <w:ind w:firstLine="567"/>
        <w:jc w:val="both"/>
      </w:pPr>
      <w:r>
        <w:t>характеризовать обстоятельства и цель создания источника, раскрывать его информационную ценность;</w:t>
      </w:r>
    </w:p>
    <w:p w:rsidR="00DE446C" w:rsidRDefault="0077762A" w:rsidP="0078274A">
      <w:pPr>
        <w:pStyle w:val="11"/>
        <w:ind w:firstLine="567"/>
        <w:jc w:val="both"/>
      </w:pPr>
      <w:r>
        <w:t>проводить поиск информации в тексте письменного источника, визуальных и вещественных памятниках эпохи;</w:t>
      </w:r>
    </w:p>
    <w:p w:rsidR="00DE446C" w:rsidRDefault="0077762A" w:rsidP="0078274A">
      <w:pPr>
        <w:pStyle w:val="11"/>
        <w:ind w:firstLine="567"/>
        <w:jc w:val="both"/>
      </w:pPr>
      <w:r>
        <w:t>сопоставлять и систематизировать информацию из нескольких однотипных источников.</w:t>
      </w:r>
    </w:p>
    <w:p w:rsidR="00DE446C" w:rsidRDefault="0077762A" w:rsidP="0078274A">
      <w:pPr>
        <w:pStyle w:val="11"/>
        <w:ind w:firstLine="567"/>
        <w:jc w:val="both"/>
      </w:pPr>
      <w:r>
        <w:t>Историческое описание (реконструкция):</w:t>
      </w:r>
    </w:p>
    <w:p w:rsidR="00DE446C" w:rsidRDefault="0077762A" w:rsidP="0078274A">
      <w:pPr>
        <w:pStyle w:val="11"/>
        <w:ind w:firstLine="567"/>
        <w:jc w:val="both"/>
      </w:pPr>
      <w:r>
        <w:t>рассказывать о ключевых событиях отечественной и всеобщей истории XVI-XVII вв., их участниках;</w:t>
      </w:r>
    </w:p>
    <w:p w:rsidR="00DE446C" w:rsidRDefault="0077762A" w:rsidP="0078274A">
      <w:pPr>
        <w:pStyle w:val="11"/>
        <w:ind w:firstLine="567"/>
        <w:jc w:val="both"/>
      </w:pPr>
      <w:r>
        <w:lastRenderedPageBreak/>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E446C" w:rsidRDefault="0077762A" w:rsidP="0078274A">
      <w:pPr>
        <w:pStyle w:val="11"/>
        <w:ind w:firstLine="567"/>
        <w:jc w:val="both"/>
      </w:pPr>
      <w:r>
        <w:t>рассказывать об образе жизни различных групп населения в России и других странах в раннее Новое время;</w:t>
      </w:r>
    </w:p>
    <w:p w:rsidR="00DE446C" w:rsidRDefault="0077762A" w:rsidP="0078274A">
      <w:pPr>
        <w:pStyle w:val="11"/>
        <w:ind w:firstLine="567"/>
        <w:jc w:val="both"/>
      </w:pPr>
      <w:r>
        <w:t>представлять описание памятников материальной и художественной культуры изучаемой эпохи.</w:t>
      </w:r>
    </w:p>
    <w:p w:rsidR="00DE446C" w:rsidRDefault="0077762A" w:rsidP="0078274A">
      <w:pPr>
        <w:pStyle w:val="11"/>
        <w:ind w:firstLine="567"/>
        <w:jc w:val="both"/>
      </w:pPr>
      <w:r>
        <w:t>Анализ, объяснение исторических событий, явлений:</w:t>
      </w:r>
    </w:p>
    <w:p w:rsidR="00DE446C" w:rsidRDefault="0077762A" w:rsidP="0078274A">
      <w:pPr>
        <w:pStyle w:val="11"/>
        <w:ind w:firstLine="567"/>
        <w:jc w:val="both"/>
      </w:pPr>
      <w: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DE446C" w:rsidRDefault="0077762A" w:rsidP="0078274A">
      <w:pPr>
        <w:pStyle w:val="11"/>
        <w:ind w:firstLine="567"/>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E446C" w:rsidRDefault="0077762A" w:rsidP="0078274A">
      <w:pPr>
        <w:pStyle w:val="11"/>
        <w:ind w:firstLine="567"/>
        <w:jc w:val="both"/>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E446C" w:rsidRDefault="0077762A" w:rsidP="0078274A">
      <w:pPr>
        <w:pStyle w:val="11"/>
        <w:ind w:firstLine="567"/>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E446C" w:rsidRDefault="0077762A" w:rsidP="0078274A">
      <w:pPr>
        <w:pStyle w:val="11"/>
        <w:ind w:firstLine="567"/>
        <w:jc w:val="both"/>
      </w:pPr>
      <w:r>
        <w:t>Рассмотрение исторических версий и оценок, определение своего отношения к наиболее значимым событиям и личностям прошлого:</w:t>
      </w:r>
    </w:p>
    <w:p w:rsidR="00DE446C" w:rsidRDefault="0077762A" w:rsidP="0078274A">
      <w:pPr>
        <w:pStyle w:val="11"/>
        <w:ind w:firstLine="567"/>
        <w:jc w:val="both"/>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DE446C" w:rsidRDefault="0077762A" w:rsidP="0078274A">
      <w:pPr>
        <w:pStyle w:val="11"/>
        <w:ind w:firstLine="567"/>
        <w:jc w:val="both"/>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DE446C" w:rsidRDefault="0077762A" w:rsidP="0078274A">
      <w:pPr>
        <w:pStyle w:val="11"/>
        <w:ind w:firstLine="567"/>
        <w:jc w:val="both"/>
      </w:pPr>
      <w:r>
        <w:t>Применение исторических знаний:</w:t>
      </w:r>
    </w:p>
    <w:p w:rsidR="00DE446C" w:rsidRDefault="0077762A" w:rsidP="0078274A">
      <w:pPr>
        <w:pStyle w:val="11"/>
        <w:ind w:firstLine="567"/>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E446C" w:rsidRDefault="0077762A" w:rsidP="0078274A">
      <w:pPr>
        <w:pStyle w:val="11"/>
        <w:ind w:firstLine="567"/>
        <w:jc w:val="both"/>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E446C" w:rsidRDefault="0077762A" w:rsidP="0078274A">
      <w:pPr>
        <w:pStyle w:val="11"/>
        <w:ind w:firstLine="567"/>
        <w:jc w:val="both"/>
      </w:pPr>
      <w:r>
        <w:t>выполнять учебные проекты по отечественной и всеобщей истории XVI-XVII вв. (в том числе на региональном материале).</w:t>
      </w:r>
    </w:p>
    <w:p w:rsidR="00DE446C" w:rsidRDefault="0077762A" w:rsidP="0078274A">
      <w:pPr>
        <w:pStyle w:val="11"/>
        <w:ind w:firstLine="567"/>
        <w:jc w:val="both"/>
      </w:pPr>
      <w:r>
        <w:t>Предметные результаты изучения истории в 8 классе.</w:t>
      </w:r>
    </w:p>
    <w:p w:rsidR="00DE446C" w:rsidRDefault="0077762A" w:rsidP="0078274A">
      <w:pPr>
        <w:pStyle w:val="11"/>
        <w:ind w:firstLine="567"/>
        <w:jc w:val="both"/>
      </w:pPr>
      <w:r>
        <w:t>Знание хронологии, работа с хронологией:</w:t>
      </w:r>
    </w:p>
    <w:p w:rsidR="00DE446C" w:rsidRDefault="0077762A" w:rsidP="0078274A">
      <w:pPr>
        <w:pStyle w:val="11"/>
        <w:ind w:firstLine="567"/>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DE446C" w:rsidRDefault="0077762A" w:rsidP="0078274A">
      <w:pPr>
        <w:pStyle w:val="11"/>
        <w:ind w:firstLine="567"/>
        <w:jc w:val="both"/>
      </w:pPr>
      <w:r>
        <w:t>устанавливать синхронность событий отечественной и всеобщей истории XVIII в.</w:t>
      </w:r>
    </w:p>
    <w:p w:rsidR="00DE446C" w:rsidRDefault="0077762A" w:rsidP="0078274A">
      <w:pPr>
        <w:pStyle w:val="11"/>
        <w:ind w:firstLine="567"/>
        <w:jc w:val="both"/>
      </w:pPr>
      <w:r>
        <w:t>Знание исторических фактов, работа с фактами:</w:t>
      </w:r>
    </w:p>
    <w:p w:rsidR="00DE446C" w:rsidRDefault="0077762A" w:rsidP="0078274A">
      <w:pPr>
        <w:pStyle w:val="11"/>
        <w:ind w:firstLine="567"/>
        <w:jc w:val="both"/>
      </w:pPr>
      <w:r>
        <w:t>указывать (называть) место, обстоятельства, участников, результаты важнейших событий отечественной и всеобщей истории XVIII в.;</w:t>
      </w:r>
    </w:p>
    <w:p w:rsidR="00DE446C" w:rsidRDefault="0077762A" w:rsidP="0078274A">
      <w:pPr>
        <w:pStyle w:val="11"/>
        <w:ind w:firstLine="567"/>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E446C" w:rsidRDefault="0077762A" w:rsidP="0078274A">
      <w:pPr>
        <w:pStyle w:val="11"/>
        <w:ind w:firstLine="567"/>
        <w:jc w:val="both"/>
      </w:pPr>
      <w:r>
        <w:lastRenderedPageBreak/>
        <w:t>Работа с исторической картой:</w:t>
      </w:r>
    </w:p>
    <w:p w:rsidR="00DE446C" w:rsidRDefault="0077762A" w:rsidP="0078274A">
      <w:pPr>
        <w:pStyle w:val="11"/>
        <w:ind w:firstLine="567"/>
        <w:jc w:val="both"/>
      </w:pPr>
      <w:r>
        <w:t>выявлять и показывать на карте изменения, произошедшие в результате значительных</w:t>
      </w:r>
      <w:r w:rsidR="00BA6FCB">
        <w:t xml:space="preserve"> </w:t>
      </w:r>
      <w:r>
        <w:t xml:space="preserve"> социально-экономических и политических событий и процессов отечественной и всеобщей истории XVIII в.</w:t>
      </w:r>
    </w:p>
    <w:p w:rsidR="00DE446C" w:rsidRDefault="0077762A" w:rsidP="0078274A">
      <w:pPr>
        <w:pStyle w:val="11"/>
        <w:ind w:firstLine="567"/>
        <w:jc w:val="both"/>
      </w:pPr>
      <w:r>
        <w:t>Работа с историческими источниками:</w:t>
      </w:r>
    </w:p>
    <w:p w:rsidR="00DE446C" w:rsidRDefault="0077762A" w:rsidP="0078274A">
      <w:pPr>
        <w:pStyle w:val="11"/>
        <w:ind w:firstLine="567"/>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E446C" w:rsidRDefault="0077762A" w:rsidP="0078274A">
      <w:pPr>
        <w:pStyle w:val="11"/>
        <w:ind w:firstLine="567"/>
        <w:jc w:val="both"/>
      </w:pPr>
      <w:r>
        <w:t>объяснять назначение исторического источника, раскрывать его информационную ценность;</w:t>
      </w:r>
    </w:p>
    <w:p w:rsidR="00DE446C" w:rsidRDefault="0077762A" w:rsidP="0078274A">
      <w:pPr>
        <w:pStyle w:val="11"/>
        <w:ind w:firstLine="567"/>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E446C" w:rsidRDefault="0077762A" w:rsidP="0078274A">
      <w:pPr>
        <w:pStyle w:val="11"/>
        <w:ind w:firstLine="567"/>
        <w:jc w:val="both"/>
      </w:pPr>
      <w:r>
        <w:t>Историческое описание (реконструкция):</w:t>
      </w:r>
    </w:p>
    <w:p w:rsidR="00DE446C" w:rsidRDefault="0077762A" w:rsidP="0078274A">
      <w:pPr>
        <w:pStyle w:val="11"/>
        <w:ind w:firstLine="567"/>
        <w:jc w:val="both"/>
      </w:pPr>
      <w:r>
        <w:t>рассказывать о ключевых событиях отечественной и всеобщей истории XVIII в., их участниках;</w:t>
      </w:r>
    </w:p>
    <w:p w:rsidR="00DE446C" w:rsidRDefault="0077762A" w:rsidP="0078274A">
      <w:pPr>
        <w:pStyle w:val="11"/>
        <w:ind w:firstLine="567"/>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E446C" w:rsidRDefault="0077762A" w:rsidP="0078274A">
      <w:pPr>
        <w:pStyle w:val="11"/>
        <w:ind w:firstLine="567"/>
        <w:jc w:val="both"/>
      </w:pPr>
      <w:r>
        <w:t>составлять описание образа жизни различных групп населения в России и других странах в XVIII в.;</w:t>
      </w:r>
    </w:p>
    <w:p w:rsidR="00DE446C" w:rsidRDefault="0077762A" w:rsidP="0078274A">
      <w:pPr>
        <w:pStyle w:val="11"/>
        <w:ind w:firstLine="567"/>
        <w:jc w:val="both"/>
      </w:pPr>
      <w:r>
        <w:t>представлять описание памятников материальной и художественной культуры изучаемой эпохи (в виде сообщения, аннотации).</w:t>
      </w:r>
    </w:p>
    <w:p w:rsidR="00DE446C" w:rsidRDefault="0077762A" w:rsidP="0078274A">
      <w:pPr>
        <w:pStyle w:val="11"/>
        <w:ind w:firstLine="567"/>
        <w:jc w:val="both"/>
      </w:pPr>
      <w:r>
        <w:t>Анализ, объяснение исторических событий, явлений:</w:t>
      </w:r>
    </w:p>
    <w:p w:rsidR="00DE446C" w:rsidRDefault="0077762A" w:rsidP="0078274A">
      <w:pPr>
        <w:pStyle w:val="11"/>
        <w:ind w:firstLine="567"/>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E446C" w:rsidRDefault="0077762A" w:rsidP="0078274A">
      <w:pPr>
        <w:pStyle w:val="11"/>
        <w:ind w:firstLine="567"/>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E446C" w:rsidRDefault="0077762A" w:rsidP="0078274A">
      <w:pPr>
        <w:pStyle w:val="11"/>
        <w:ind w:firstLine="567"/>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E446C" w:rsidRDefault="0077762A" w:rsidP="0078274A">
      <w:pPr>
        <w:pStyle w:val="11"/>
        <w:ind w:firstLine="567"/>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E446C" w:rsidRDefault="0077762A" w:rsidP="0078274A">
      <w:pPr>
        <w:pStyle w:val="11"/>
        <w:ind w:firstLine="567"/>
        <w:jc w:val="both"/>
      </w:pPr>
      <w:r>
        <w:t>Рассмотрение исторических версий и оценок, определение своего отношения к наиболее значимым событиям и личностям прошлого:</w:t>
      </w:r>
    </w:p>
    <w:p w:rsidR="00DE446C" w:rsidRDefault="0077762A" w:rsidP="0078274A">
      <w:pPr>
        <w:pStyle w:val="11"/>
        <w:ind w:firstLine="567"/>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E446C" w:rsidRDefault="0077762A" w:rsidP="0078274A">
      <w:pPr>
        <w:pStyle w:val="11"/>
        <w:ind w:firstLine="567"/>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E446C" w:rsidRDefault="0077762A" w:rsidP="0078274A">
      <w:pPr>
        <w:pStyle w:val="11"/>
        <w:ind w:firstLine="567"/>
        <w:jc w:val="both"/>
      </w:pPr>
      <w:r>
        <w:t>Применение исторических знаний:</w:t>
      </w:r>
    </w:p>
    <w:p w:rsidR="00DE446C" w:rsidRDefault="0077762A" w:rsidP="0078274A">
      <w:pPr>
        <w:pStyle w:val="11"/>
        <w:ind w:firstLine="567"/>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E446C" w:rsidRDefault="0077762A" w:rsidP="0078274A">
      <w:pPr>
        <w:pStyle w:val="11"/>
        <w:ind w:firstLine="567"/>
        <w:jc w:val="both"/>
      </w:pPr>
      <w:r>
        <w:lastRenderedPageBreak/>
        <w:t>выполнять учебные проекты по отечественной и всеобщей истории XVIII в. (в том числе на региональном материале).</w:t>
      </w:r>
    </w:p>
    <w:p w:rsidR="00DE446C" w:rsidRDefault="0077762A" w:rsidP="0078274A">
      <w:pPr>
        <w:pStyle w:val="11"/>
        <w:ind w:firstLine="567"/>
        <w:jc w:val="both"/>
      </w:pPr>
      <w:r>
        <w:t>Предметные результаты изучения истории в 9 классе.</w:t>
      </w:r>
    </w:p>
    <w:p w:rsidR="00DE446C" w:rsidRDefault="0077762A" w:rsidP="0078274A">
      <w:pPr>
        <w:pStyle w:val="11"/>
        <w:ind w:firstLine="567"/>
        <w:jc w:val="both"/>
      </w:pPr>
      <w:r>
        <w:t>Знание хронологии, работа с хронологией:</w:t>
      </w:r>
    </w:p>
    <w:p w:rsidR="00DE446C" w:rsidRDefault="0077762A" w:rsidP="0078274A">
      <w:pPr>
        <w:pStyle w:val="11"/>
        <w:ind w:firstLine="567"/>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E446C" w:rsidRDefault="0077762A" w:rsidP="0078274A">
      <w:pPr>
        <w:pStyle w:val="11"/>
        <w:ind w:firstLine="567"/>
        <w:jc w:val="both"/>
      </w:pPr>
      <w:r>
        <w:t>выявлять синхронность (асинхронность) исторических процессов отечественной и</w:t>
      </w:r>
      <w:r w:rsidR="00BA6FCB">
        <w:t xml:space="preserve"> </w:t>
      </w:r>
      <w:r>
        <w:t>всеобщей истории XIX - начала XX в.;</w:t>
      </w:r>
    </w:p>
    <w:p w:rsidR="00DE446C" w:rsidRDefault="0077762A" w:rsidP="0078274A">
      <w:pPr>
        <w:pStyle w:val="11"/>
        <w:ind w:firstLine="567"/>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DE446C" w:rsidRDefault="0077762A" w:rsidP="0078274A">
      <w:pPr>
        <w:pStyle w:val="11"/>
        <w:ind w:firstLine="567"/>
        <w:jc w:val="both"/>
      </w:pPr>
      <w:r>
        <w:t>Знание исторических фактов, работа с фактами:</w:t>
      </w:r>
    </w:p>
    <w:p w:rsidR="00DE446C" w:rsidRDefault="0077762A" w:rsidP="0078274A">
      <w:pPr>
        <w:pStyle w:val="11"/>
        <w:ind w:firstLine="567"/>
        <w:jc w:val="both"/>
      </w:pPr>
      <w:r>
        <w:t>характеризовать место, обстоятельства, участников, результаты важнейших событий отечественной и всеобщей истории XIX - начала XX в.;</w:t>
      </w:r>
    </w:p>
    <w:p w:rsidR="00DE446C" w:rsidRDefault="0077762A" w:rsidP="0078274A">
      <w:pPr>
        <w:pStyle w:val="11"/>
        <w:ind w:firstLine="567"/>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E446C" w:rsidRDefault="0077762A" w:rsidP="0078274A">
      <w:pPr>
        <w:pStyle w:val="11"/>
        <w:ind w:firstLine="567"/>
        <w:jc w:val="both"/>
      </w:pPr>
      <w:r>
        <w:t>Работа с исторической картой:</w:t>
      </w:r>
    </w:p>
    <w:p w:rsidR="00DE446C" w:rsidRDefault="0077762A" w:rsidP="0078274A">
      <w:pPr>
        <w:pStyle w:val="11"/>
        <w:ind w:firstLine="567"/>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E446C" w:rsidRDefault="0077762A" w:rsidP="0078274A">
      <w:pPr>
        <w:pStyle w:val="11"/>
        <w:ind w:firstLine="567"/>
        <w:jc w:val="both"/>
      </w:pPr>
      <w:r>
        <w:t>определять на основе карты влияние географического фактора на развитие различных сфер жизни страны (группы стран).</w:t>
      </w:r>
    </w:p>
    <w:p w:rsidR="00DE446C" w:rsidRDefault="0077762A" w:rsidP="0078274A">
      <w:pPr>
        <w:pStyle w:val="11"/>
        <w:ind w:firstLine="567"/>
        <w:jc w:val="both"/>
      </w:pPr>
      <w:r>
        <w:t>Работа с историческими источниками:</w:t>
      </w:r>
    </w:p>
    <w:p w:rsidR="00DE446C" w:rsidRDefault="0077762A" w:rsidP="0078274A">
      <w:pPr>
        <w:pStyle w:val="11"/>
        <w:ind w:firstLine="567"/>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E446C" w:rsidRDefault="0077762A" w:rsidP="0078274A">
      <w:pPr>
        <w:pStyle w:val="11"/>
        <w:ind w:firstLine="567"/>
        <w:jc w:val="both"/>
      </w:pPr>
      <w:r>
        <w:t>определять тип и вид источника (письменного, визуального);</w:t>
      </w:r>
    </w:p>
    <w:p w:rsidR="00DE446C" w:rsidRDefault="0077762A" w:rsidP="0078274A">
      <w:pPr>
        <w:pStyle w:val="11"/>
        <w:ind w:firstLine="567"/>
        <w:jc w:val="both"/>
      </w:pPr>
      <w:r>
        <w:t>выявлять принадлежность источника определенному лицу, социальной группе, общественному течению и другим;</w:t>
      </w:r>
    </w:p>
    <w:p w:rsidR="00DE446C" w:rsidRDefault="0077762A" w:rsidP="0078274A">
      <w:pPr>
        <w:pStyle w:val="11"/>
        <w:ind w:firstLine="567"/>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E446C" w:rsidRDefault="0077762A" w:rsidP="0078274A">
      <w:pPr>
        <w:pStyle w:val="11"/>
        <w:ind w:firstLine="567"/>
        <w:jc w:val="both"/>
      </w:pPr>
      <w:r>
        <w:t>различать в тексте письменных источников факты и интерпретации событий прошлого.</w:t>
      </w:r>
    </w:p>
    <w:p w:rsidR="00DE446C" w:rsidRDefault="0077762A" w:rsidP="0078274A">
      <w:pPr>
        <w:pStyle w:val="11"/>
        <w:ind w:firstLine="567"/>
        <w:jc w:val="both"/>
      </w:pPr>
      <w:r>
        <w:t>Историческое описание (реконструкция):</w:t>
      </w:r>
    </w:p>
    <w:p w:rsidR="00DE446C" w:rsidRDefault="0077762A" w:rsidP="0078274A">
      <w:pPr>
        <w:pStyle w:val="11"/>
        <w:ind w:firstLine="567"/>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E446C" w:rsidRDefault="0077762A" w:rsidP="0078274A">
      <w:pPr>
        <w:pStyle w:val="11"/>
        <w:ind w:firstLine="567"/>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E446C" w:rsidRDefault="0077762A" w:rsidP="0078274A">
      <w:pPr>
        <w:pStyle w:val="11"/>
        <w:ind w:firstLine="567"/>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E446C" w:rsidRDefault="0077762A" w:rsidP="0078274A">
      <w:pPr>
        <w:pStyle w:val="11"/>
        <w:ind w:firstLine="567"/>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E446C" w:rsidRDefault="0077762A" w:rsidP="0078274A">
      <w:pPr>
        <w:pStyle w:val="11"/>
        <w:ind w:firstLine="567"/>
        <w:jc w:val="both"/>
      </w:pPr>
      <w:r>
        <w:lastRenderedPageBreak/>
        <w:t>Анализ, объяснение исторических событий, явлений: и революций в рассматриваемый период, международных отношений рассматриваемого периода и участия в них России;</w:t>
      </w:r>
    </w:p>
    <w:p w:rsidR="00DE446C" w:rsidRDefault="0077762A" w:rsidP="0078274A">
      <w:pPr>
        <w:spacing w:line="1" w:lineRule="exact"/>
        <w:ind w:firstLine="567"/>
      </w:pPr>
      <w:r>
        <w:rPr>
          <w:noProof/>
          <w:lang w:bidi="ar-SA"/>
        </w:rPr>
        <mc:AlternateContent>
          <mc:Choice Requires="wps">
            <w:drawing>
              <wp:anchor distT="0" distB="0" distL="0" distR="0" simplePos="0" relativeHeight="125829406" behindDoc="0" locked="0" layoutInCell="1" allowOverlap="1" wp14:anchorId="4C0EEA3E" wp14:editId="733D307A">
                <wp:simplePos x="0" y="0"/>
                <wp:positionH relativeFrom="page">
                  <wp:posOffset>703580</wp:posOffset>
                </wp:positionH>
                <wp:positionV relativeFrom="paragraph">
                  <wp:posOffset>0</wp:posOffset>
                </wp:positionV>
                <wp:extent cx="2944495" cy="494030"/>
                <wp:effectExtent l="0" t="0" r="0" b="0"/>
                <wp:wrapTopAndBottom/>
                <wp:docPr id="70" name="Shape 70"/>
                <wp:cNvGraphicFramePr/>
                <a:graphic xmlns:a="http://schemas.openxmlformats.org/drawingml/2006/main">
                  <a:graphicData uri="http://schemas.microsoft.com/office/word/2010/wordprocessingShape">
                    <wps:wsp>
                      <wps:cNvSpPr txBox="1"/>
                      <wps:spPr>
                        <a:xfrm>
                          <a:off x="0" y="0"/>
                          <a:ext cx="2944495" cy="494030"/>
                        </a:xfrm>
                        <a:prstGeom prst="rect">
                          <a:avLst/>
                        </a:prstGeom>
                        <a:noFill/>
                      </wps:spPr>
                      <wps:txbx>
                        <w:txbxContent>
                          <w:p w:rsidR="00D14784" w:rsidRDefault="00D14784">
                            <w:pPr>
                              <w:pStyle w:val="11"/>
                              <w:ind w:firstLine="720"/>
                            </w:pPr>
                            <w:r>
                              <w:t>раскрывать существенные</w:t>
                            </w:r>
                          </w:p>
                          <w:p w:rsidR="00D14784" w:rsidRDefault="00D14784">
                            <w:pPr>
                              <w:pStyle w:val="11"/>
                              <w:ind w:firstLine="0"/>
                              <w:jc w:val="center"/>
                            </w:pPr>
                            <w:r>
                              <w:t>и политического развития России и</w:t>
                            </w:r>
                            <w:r>
                              <w:br/>
                              <w:t>процессов модернизации в мире и</w:t>
                            </w:r>
                          </w:p>
                        </w:txbxContent>
                      </wps:txbx>
                      <wps:bodyPr lIns="0" tIns="0" rIns="0" bIns="0"/>
                    </wps:wsp>
                  </a:graphicData>
                </a:graphic>
              </wp:anchor>
            </w:drawing>
          </mc:Choice>
          <mc:Fallback>
            <w:pict>
              <v:shape id="Shape 70" o:spid="_x0000_s1038" type="#_x0000_t202" style="position:absolute;left:0;text-align:left;margin-left:55.4pt;margin-top:0;width:231.85pt;height:38.9pt;z-index:1258294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" filled="f" stroked="f">
                <v:textbox inset="0,0,0,0">
                  <w:txbxContent>
                    <w:p w:rsidR="00D14784" w:rsidRDefault="00D14784">
                      <w:pPr>
                        <w:pStyle w:val="11"/>
                        <w:ind w:firstLine="720"/>
                      </w:pPr>
                      <w:r>
                        <w:t>раскрывать существенные</w:t>
                      </w:r>
                    </w:p>
                    <w:p w:rsidR="00D14784" w:rsidRDefault="00D14784">
                      <w:pPr>
                        <w:pStyle w:val="11"/>
                        <w:ind w:firstLine="0"/>
                        <w:jc w:val="center"/>
                      </w:pPr>
                      <w:r>
                        <w:t>и политического развития России и</w:t>
                      </w:r>
                      <w:r>
                        <w:br/>
                        <w:t>процессов модернизации в мире и</w:t>
                      </w:r>
                    </w:p>
                  </w:txbxContent>
                </v:textbox>
                <w10:wrap type="topAndBottom" anchorx="page"/>
              </v:shape>
            </w:pict>
          </mc:Fallback>
        </mc:AlternateContent>
      </w:r>
      <w:r>
        <w:rPr>
          <w:noProof/>
          <w:lang w:bidi="ar-SA"/>
        </w:rPr>
        <mc:AlternateContent>
          <mc:Choice Requires="wps">
            <w:drawing>
              <wp:anchor distT="0" distB="0" distL="0" distR="0" simplePos="0" relativeHeight="125829408" behindDoc="0" locked="0" layoutInCell="1" allowOverlap="1" wp14:anchorId="0D79B501" wp14:editId="1121A46F">
                <wp:simplePos x="0" y="0"/>
                <wp:positionH relativeFrom="page">
                  <wp:posOffset>3803650</wp:posOffset>
                </wp:positionH>
                <wp:positionV relativeFrom="paragraph">
                  <wp:posOffset>0</wp:posOffset>
                </wp:positionV>
                <wp:extent cx="3401695" cy="494030"/>
                <wp:effectExtent l="0" t="0" r="0" b="0"/>
                <wp:wrapTopAndBottom/>
                <wp:docPr id="72" name="Shape 72"/>
                <wp:cNvGraphicFramePr/>
                <a:graphic xmlns:a="http://schemas.openxmlformats.org/drawingml/2006/main">
                  <a:graphicData uri="http://schemas.microsoft.com/office/word/2010/wordprocessingShape">
                    <wps:wsp>
                      <wps:cNvSpPr txBox="1"/>
                      <wps:spPr>
                        <a:xfrm>
                          <a:off x="0" y="0"/>
                          <a:ext cx="3401695" cy="494030"/>
                        </a:xfrm>
                        <a:prstGeom prst="rect">
                          <a:avLst/>
                        </a:prstGeom>
                        <a:noFill/>
                      </wps:spPr>
                      <wps:txbx>
                        <w:txbxContent>
                          <w:p w:rsidR="00D14784" w:rsidRDefault="00D14784">
                            <w:pPr>
                              <w:pStyle w:val="11"/>
                              <w:ind w:firstLine="0"/>
                              <w:jc w:val="center"/>
                            </w:pPr>
                            <w:r>
                              <w:t>черты экономического, социального</w:t>
                            </w:r>
                            <w:r>
                              <w:br/>
                              <w:t>других стран в XIX - начале XX в.,</w:t>
                            </w:r>
                            <w:r>
                              <w:br/>
                              <w:t>России, масштабных социальных движений</w:t>
                            </w:r>
                          </w:p>
                        </w:txbxContent>
                      </wps:txbx>
                      <wps:bodyPr lIns="0" tIns="0" rIns="0" bIns="0"/>
                    </wps:wsp>
                  </a:graphicData>
                </a:graphic>
              </wp:anchor>
            </w:drawing>
          </mc:Choice>
          <mc:Fallback>
            <w:pict>
              <v:shape id="Shape 72" o:spid="_x0000_s1039" type="#_x0000_t202" style="position:absolute;left:0;text-align:left;margin-left:299.5pt;margin-top:0;width:267.85pt;height:38.9pt;z-index:12582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" filled="f" stroked="f">
                <v:textbox inset="0,0,0,0">
                  <w:txbxContent>
                    <w:p w:rsidR="00D14784" w:rsidRDefault="00D14784">
                      <w:pPr>
                        <w:pStyle w:val="11"/>
                        <w:ind w:firstLine="0"/>
                        <w:jc w:val="center"/>
                      </w:pPr>
                      <w:r>
                        <w:t>черты экономического, социального</w:t>
                      </w:r>
                      <w:r>
                        <w:br/>
                        <w:t>других стран в XIX - начале XX в.,</w:t>
                      </w:r>
                      <w:r>
                        <w:br/>
                        <w:t>России, масштабных социальных движений</w:t>
                      </w:r>
                    </w:p>
                  </w:txbxContent>
                </v:textbox>
                <w10:wrap type="topAndBottom" anchorx="page"/>
              </v:shape>
            </w:pict>
          </mc:Fallback>
        </mc:AlternateContent>
      </w:r>
    </w:p>
    <w:p w:rsidR="00DE446C" w:rsidRDefault="0077762A" w:rsidP="0078274A">
      <w:pPr>
        <w:pStyle w:val="11"/>
        <w:ind w:firstLine="567"/>
        <w:jc w:val="both"/>
      </w:pPr>
      <w:r>
        <w:t>объяснять смысл ключевых понятий, относящихся к данной эпохе отечественной и всеобщей истории; соотносить общие понятия и факты;</w:t>
      </w:r>
    </w:p>
    <w:p w:rsidR="00DE446C" w:rsidRDefault="0077762A" w:rsidP="0078274A">
      <w:pPr>
        <w:pStyle w:val="11"/>
        <w:tabs>
          <w:tab w:val="left" w:pos="2194"/>
          <w:tab w:val="left" w:pos="4190"/>
          <w:tab w:val="left" w:pos="7190"/>
          <w:tab w:val="left" w:pos="9427"/>
        </w:tabs>
        <w:ind w:firstLine="567"/>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w:t>
      </w:r>
      <w:r>
        <w:tab/>
        <w:t>событий,</w:t>
      </w:r>
      <w:r>
        <w:tab/>
        <w:t>систематизировать</w:t>
      </w:r>
      <w:r>
        <w:tab/>
        <w:t>объяснение</w:t>
      </w:r>
      <w:r>
        <w:tab/>
        <w:t>причин</w:t>
      </w:r>
    </w:p>
    <w:p w:rsidR="00DE446C" w:rsidRDefault="0077762A" w:rsidP="0078274A">
      <w:pPr>
        <w:pStyle w:val="11"/>
        <w:ind w:firstLine="567"/>
        <w:jc w:val="both"/>
      </w:pP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E446C" w:rsidRDefault="0077762A" w:rsidP="0078274A">
      <w:pPr>
        <w:pStyle w:val="11"/>
        <w:ind w:firstLine="567"/>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w:t>
      </w:r>
      <w:r w:rsidR="00BA6FCB">
        <w:t xml:space="preserve"> </w:t>
      </w:r>
      <w:r>
        <w:br/>
        <w:t>ситуаций, выделять черты сходства и различия, раскрывать, чем объяснялось своеобразие</w:t>
      </w:r>
      <w:r>
        <w:br/>
        <w:t>ситуаций в России, других странах).</w:t>
      </w:r>
    </w:p>
    <w:p w:rsidR="00DE446C" w:rsidRDefault="0077762A" w:rsidP="0078274A">
      <w:pPr>
        <w:pStyle w:val="11"/>
        <w:ind w:firstLine="567"/>
        <w:jc w:val="both"/>
      </w:pPr>
      <w:r>
        <w:t>Рассмотрение исторических версий и оценок, определение своего отношения к наиболее значимым событиям и личностям прошлого:</w:t>
      </w:r>
    </w:p>
    <w:p w:rsidR="00DE446C" w:rsidRDefault="0077762A" w:rsidP="0078274A">
      <w:pPr>
        <w:pStyle w:val="11"/>
        <w:ind w:firstLine="567"/>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E446C" w:rsidRDefault="0077762A" w:rsidP="0078274A">
      <w:pPr>
        <w:pStyle w:val="11"/>
        <w:ind w:firstLine="567"/>
        <w:jc w:val="both"/>
      </w:pPr>
      <w:r>
        <w:t>оценивать степень убедительности предложенных точек зрения, формулировать и аргументировать свое мнение;</w:t>
      </w:r>
    </w:p>
    <w:p w:rsidR="00DE446C" w:rsidRDefault="0077762A" w:rsidP="0078274A">
      <w:pPr>
        <w:pStyle w:val="11"/>
        <w:ind w:firstLine="567"/>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E446C" w:rsidRDefault="0077762A" w:rsidP="0078274A">
      <w:pPr>
        <w:pStyle w:val="11"/>
        <w:ind w:firstLine="567"/>
        <w:jc w:val="both"/>
      </w:pPr>
      <w:r>
        <w:t>Применение исторических знаний:</w:t>
      </w:r>
    </w:p>
    <w:p w:rsidR="00DE446C" w:rsidRDefault="0077762A" w:rsidP="0078274A">
      <w:pPr>
        <w:pStyle w:val="11"/>
        <w:tabs>
          <w:tab w:val="left" w:pos="2640"/>
          <w:tab w:val="left" w:pos="4728"/>
          <w:tab w:val="left" w:pos="7310"/>
          <w:tab w:val="left" w:pos="9283"/>
        </w:tabs>
        <w:ind w:firstLine="567"/>
        <w:jc w:val="both"/>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w:t>
      </w:r>
      <w:r>
        <w:tab/>
        <w:t>для</w:t>
      </w:r>
      <w:r>
        <w:tab/>
        <w:t>времени</w:t>
      </w:r>
      <w:r>
        <w:tab/>
        <w:t>их</w:t>
      </w:r>
      <w:r>
        <w:tab/>
        <w:t>создания</w:t>
      </w:r>
    </w:p>
    <w:p w:rsidR="00DE446C" w:rsidRDefault="0077762A" w:rsidP="0078274A">
      <w:pPr>
        <w:pStyle w:val="11"/>
        <w:ind w:firstLine="567"/>
        <w:jc w:val="both"/>
      </w:pPr>
      <w:r>
        <w:t>и для современного общества;</w:t>
      </w:r>
    </w:p>
    <w:p w:rsidR="00DE446C" w:rsidRDefault="0077762A" w:rsidP="0078274A">
      <w:pPr>
        <w:pStyle w:val="11"/>
        <w:ind w:firstLine="567"/>
        <w:jc w:val="both"/>
      </w:pPr>
      <w:r>
        <w:t>выполнять учебные проекты по отечественной и всеобщей истории XIX - начала ХХ в. (в том числе на региональном материале);</w:t>
      </w:r>
    </w:p>
    <w:p w:rsidR="00DE446C" w:rsidRDefault="0077762A" w:rsidP="0078274A">
      <w:pPr>
        <w:pStyle w:val="11"/>
        <w:ind w:firstLine="567"/>
        <w:jc w:val="both"/>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DE446C" w:rsidRDefault="0077762A" w:rsidP="0078274A">
      <w:pPr>
        <w:pStyle w:val="11"/>
        <w:ind w:firstLine="567"/>
        <w:jc w:val="both"/>
      </w:pPr>
      <w:r>
        <w:t>Учебный модуль «Введение в новейшую историю России</w:t>
      </w:r>
      <w:r>
        <w:rPr>
          <w:i/>
          <w:iCs/>
        </w:rPr>
        <w:t>».</w:t>
      </w:r>
    </w:p>
    <w:p w:rsidR="00DE446C" w:rsidRDefault="0077762A" w:rsidP="0078274A">
      <w:pPr>
        <w:pStyle w:val="11"/>
        <w:ind w:firstLine="567"/>
        <w:jc w:val="both"/>
      </w:pPr>
      <w:r>
        <w:t>Пояснительная записка.</w:t>
      </w:r>
    </w:p>
    <w:p w:rsidR="00DE446C" w:rsidRDefault="0077762A" w:rsidP="0078274A">
      <w:pPr>
        <w:pStyle w:val="11"/>
        <w:ind w:firstLine="567"/>
        <w:jc w:val="both"/>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DE446C" w:rsidRDefault="0077762A" w:rsidP="0078274A">
      <w:pPr>
        <w:pStyle w:val="11"/>
        <w:ind w:firstLine="567"/>
        <w:jc w:val="both"/>
      </w:pPr>
      <w:r>
        <w:lastRenderedPageBreak/>
        <w:t>Общая характеристика учебного модуля «Введение в Новейшую историю России».</w:t>
      </w:r>
    </w:p>
    <w:p w:rsidR="00DE446C" w:rsidRDefault="0077762A" w:rsidP="0078274A">
      <w:pPr>
        <w:pStyle w:val="11"/>
        <w:tabs>
          <w:tab w:val="left" w:pos="1944"/>
          <w:tab w:val="left" w:pos="4421"/>
          <w:tab w:val="left" w:pos="6984"/>
          <w:tab w:val="left" w:pos="8515"/>
        </w:tabs>
        <w:ind w:firstLine="567"/>
        <w:jc w:val="both"/>
      </w:pPr>
      <w:r>
        <w:t>Место учебного модуля «Введение в Новейшую историю России» в системе основного общего</w:t>
      </w:r>
      <w:r>
        <w:tab/>
        <w:t>образования</w:t>
      </w:r>
      <w:r>
        <w:tab/>
        <w:t>определяется</w:t>
      </w:r>
      <w:r>
        <w:tab/>
        <w:t>его</w:t>
      </w:r>
      <w:r>
        <w:tab/>
        <w:t>познавательным</w:t>
      </w:r>
    </w:p>
    <w:p w:rsidR="00DE446C" w:rsidRDefault="0077762A" w:rsidP="0078274A">
      <w:pPr>
        <w:pStyle w:val="11"/>
        <w:ind w:firstLine="567"/>
        <w:jc w:val="both"/>
      </w:pPr>
      <w: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DE446C" w:rsidRDefault="0077762A" w:rsidP="0078274A">
      <w:pPr>
        <w:pStyle w:val="11"/>
        <w:ind w:firstLine="567"/>
        <w:jc w:val="both"/>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DE446C" w:rsidRDefault="0077762A" w:rsidP="0078274A">
      <w:pPr>
        <w:pStyle w:val="11"/>
        <w:ind w:firstLine="567"/>
        <w:jc w:val="both"/>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DE446C" w:rsidRDefault="0077762A" w:rsidP="0078274A">
      <w:pPr>
        <w:pStyle w:val="11"/>
        <w:ind w:firstLine="567"/>
        <w:jc w:val="both"/>
      </w:pPr>
      <w:r>
        <w:t>Цели изучения учебного модуля «Введение в Новейшую историю России»:</w:t>
      </w:r>
    </w:p>
    <w:p w:rsidR="00DE446C" w:rsidRDefault="0077762A" w:rsidP="0078274A">
      <w:pPr>
        <w:pStyle w:val="11"/>
        <w:ind w:firstLine="567"/>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E446C" w:rsidRDefault="0077762A" w:rsidP="0078274A">
      <w:pPr>
        <w:pStyle w:val="11"/>
        <w:ind w:firstLine="567"/>
        <w:jc w:val="both"/>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E446C" w:rsidRDefault="0077762A" w:rsidP="0078274A">
      <w:pPr>
        <w:pStyle w:val="11"/>
        <w:ind w:firstLine="567"/>
        <w:jc w:val="both"/>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E446C" w:rsidRDefault="0077762A" w:rsidP="0078274A">
      <w:pPr>
        <w:pStyle w:val="11"/>
        <w:ind w:firstLine="567"/>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E446C" w:rsidRDefault="0077762A" w:rsidP="0078274A">
      <w:pPr>
        <w:pStyle w:val="11"/>
        <w:ind w:firstLine="567"/>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E446C" w:rsidRDefault="0077762A" w:rsidP="0078274A">
      <w:pPr>
        <w:pStyle w:val="11"/>
        <w:ind w:firstLine="567"/>
        <w:jc w:val="both"/>
      </w:pPr>
      <w:r>
        <w:t>формирование личностной позиции обучающихся по отношению не только к прошлому, но и к настоящему родной страны.</w:t>
      </w:r>
    </w:p>
    <w:p w:rsidR="00DE446C" w:rsidRDefault="0077762A" w:rsidP="0078274A">
      <w:pPr>
        <w:pStyle w:val="11"/>
        <w:ind w:firstLine="567"/>
        <w:jc w:val="both"/>
      </w:pPr>
      <w:r>
        <w:t>Место и роль учебного модуля «Введение в Новейшую историю России».</w:t>
      </w:r>
    </w:p>
    <w:p w:rsidR="00DE446C" w:rsidRDefault="0077762A" w:rsidP="0078274A">
      <w:pPr>
        <w:pStyle w:val="11"/>
        <w:ind w:firstLine="567"/>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DE446C" w:rsidRDefault="0077762A" w:rsidP="0078274A">
      <w:pPr>
        <w:pStyle w:val="11"/>
        <w:ind w:firstLine="567"/>
        <w:jc w:val="both"/>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DE446C" w:rsidRDefault="0077762A" w:rsidP="0078274A">
      <w:pPr>
        <w:pStyle w:val="11"/>
        <w:tabs>
          <w:tab w:val="left" w:pos="3024"/>
          <w:tab w:val="left" w:pos="5266"/>
          <w:tab w:val="left" w:pos="8774"/>
        </w:tabs>
        <w:ind w:firstLine="567"/>
        <w:jc w:val="both"/>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w:t>
      </w:r>
      <w:r>
        <w:lastRenderedPageBreak/>
        <w:t>возможность опираться</w:t>
      </w:r>
      <w:r>
        <w:tab/>
        <w:t>на</w:t>
      </w:r>
      <w:r>
        <w:tab/>
        <w:t>представления</w:t>
      </w:r>
      <w:r>
        <w:tab/>
        <w:t>обучающихся</w:t>
      </w:r>
    </w:p>
    <w:p w:rsidR="00DE446C" w:rsidRDefault="0077762A" w:rsidP="0078274A">
      <w:pPr>
        <w:pStyle w:val="11"/>
        <w:ind w:firstLine="567"/>
        <w:jc w:val="both"/>
      </w:pPr>
      <w:r>
        <w:t>о наиболее значимых событиях Новейшей истории России, об их предпосылках (истоках), главных итогах и значении.</w:t>
      </w:r>
    </w:p>
    <w:p w:rsidR="00DE446C" w:rsidRDefault="0077762A" w:rsidP="0078274A">
      <w:pPr>
        <w:pStyle w:val="11"/>
        <w:ind w:firstLine="567"/>
        <w:jc w:val="both"/>
      </w:pPr>
      <w:r>
        <w:t>Модуль «Введение в Новейшую историю России» может быть реализован в двух вариантах:</w:t>
      </w:r>
    </w:p>
    <w:p w:rsidR="00DE446C" w:rsidRDefault="0077762A" w:rsidP="0078274A">
      <w:pPr>
        <w:pStyle w:val="11"/>
        <w:tabs>
          <w:tab w:val="left" w:pos="4181"/>
          <w:tab w:val="left" w:pos="8568"/>
        </w:tabs>
        <w:ind w:firstLine="567"/>
        <w:jc w:val="both"/>
      </w:pPr>
      <w: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w:t>
      </w:r>
      <w:r>
        <w:tab/>
        <w:t>случае</w:t>
      </w:r>
      <w:r>
        <w:tab/>
        <w:t>предполагается,</w:t>
      </w:r>
    </w:p>
    <w:p w:rsidR="00DE446C" w:rsidRDefault="0077762A" w:rsidP="0078274A">
      <w:pPr>
        <w:pStyle w:val="11"/>
        <w:ind w:firstLine="567"/>
        <w:jc w:val="both"/>
      </w:pPr>
      <w: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DE446C" w:rsidRDefault="0077762A" w:rsidP="0078274A">
      <w:pPr>
        <w:pStyle w:val="11"/>
        <w:tabs>
          <w:tab w:val="left" w:pos="1618"/>
          <w:tab w:val="left" w:pos="4008"/>
          <w:tab w:val="left" w:pos="6312"/>
          <w:tab w:val="left" w:pos="9038"/>
        </w:tabs>
        <w:ind w:firstLine="567"/>
        <w:jc w:val="both"/>
      </w:pPr>
      <w:r>
        <w:t>в виде целостного последовательного учебного курса, изучаемого за счёт части учебного плана,</w:t>
      </w:r>
      <w:r>
        <w:tab/>
        <w:t>формируемой</w:t>
      </w:r>
      <w:r>
        <w:tab/>
        <w:t>участниками</w:t>
      </w:r>
      <w:r>
        <w:tab/>
        <w:t>образовательных</w:t>
      </w:r>
      <w:r>
        <w:tab/>
        <w:t>отношений</w:t>
      </w:r>
    </w:p>
    <w:p w:rsidR="00DE446C" w:rsidRDefault="0077762A" w:rsidP="0078274A">
      <w:pPr>
        <w:pStyle w:val="11"/>
        <w:ind w:firstLine="567"/>
        <w:jc w:val="both"/>
      </w:pPr>
      <w:r>
        <w:t>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DE446C" w:rsidRDefault="0077762A" w:rsidP="0078274A">
      <w:pPr>
        <w:pStyle w:val="11"/>
        <w:spacing w:after="40"/>
        <w:ind w:firstLine="567"/>
        <w:jc w:val="right"/>
      </w:pPr>
      <w:r>
        <w:t>Таблица 2</w:t>
      </w:r>
    </w:p>
    <w:p w:rsidR="00DE446C" w:rsidRDefault="0077762A" w:rsidP="0078274A">
      <w:pPr>
        <w:pStyle w:val="a9"/>
        <w:ind w:left="2275" w:firstLine="567"/>
      </w:pPr>
      <w:r>
        <w:t>Реализация модуля в курсе «История России» 9 класса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35"/>
        <w:gridCol w:w="1699"/>
        <w:gridCol w:w="2414"/>
        <w:gridCol w:w="1709"/>
      </w:tblGrid>
      <w:tr w:rsidR="00DE446C">
        <w:trPr>
          <w:trHeight w:hRule="exact" w:val="1128"/>
          <w:jc w:val="center"/>
        </w:trPr>
        <w:tc>
          <w:tcPr>
            <w:tcW w:w="3835" w:type="dxa"/>
            <w:tcBorders>
              <w:top w:val="single" w:sz="4" w:space="0" w:color="auto"/>
              <w:left w:val="single" w:sz="4" w:space="0" w:color="auto"/>
            </w:tcBorders>
            <w:shd w:val="clear" w:color="auto" w:fill="FFFFFF"/>
            <w:vAlign w:val="center"/>
          </w:tcPr>
          <w:p w:rsidR="00DE446C" w:rsidRDefault="0077762A" w:rsidP="0078274A">
            <w:pPr>
              <w:pStyle w:val="a7"/>
              <w:ind w:firstLine="567"/>
              <w:jc w:val="center"/>
            </w:pPr>
            <w:r>
              <w:t>Программа курса «История России» (9 класс)</w:t>
            </w:r>
          </w:p>
        </w:tc>
        <w:tc>
          <w:tcPr>
            <w:tcW w:w="1699" w:type="dxa"/>
            <w:tcBorders>
              <w:top w:val="single" w:sz="4" w:space="0" w:color="auto"/>
              <w:left w:val="single" w:sz="4" w:space="0" w:color="auto"/>
            </w:tcBorders>
            <w:shd w:val="clear" w:color="auto" w:fill="FFFFFF"/>
            <w:vAlign w:val="center"/>
          </w:tcPr>
          <w:p w:rsidR="00DE446C" w:rsidRDefault="0077762A" w:rsidP="0078274A">
            <w:pPr>
              <w:pStyle w:val="a7"/>
              <w:ind w:firstLine="567"/>
              <w:jc w:val="center"/>
            </w:pPr>
            <w:r>
              <w:t>Примерное количество часов</w:t>
            </w:r>
          </w:p>
        </w:tc>
        <w:tc>
          <w:tcPr>
            <w:tcW w:w="2414" w:type="dxa"/>
            <w:tcBorders>
              <w:top w:val="single" w:sz="4" w:space="0" w:color="auto"/>
              <w:left w:val="single" w:sz="4" w:space="0" w:color="auto"/>
            </w:tcBorders>
            <w:shd w:val="clear" w:color="auto" w:fill="FFFFFF"/>
            <w:vAlign w:val="bottom"/>
          </w:tcPr>
          <w:p w:rsidR="00DE446C" w:rsidRDefault="0077762A" w:rsidP="0078274A">
            <w:pPr>
              <w:pStyle w:val="a7"/>
              <w:ind w:firstLine="567"/>
              <w:jc w:val="center"/>
            </w:pPr>
            <w:r>
              <w:t>Программа учебного модуля «Введение в Новейшую историю России»</w:t>
            </w:r>
          </w:p>
        </w:tc>
        <w:tc>
          <w:tcPr>
            <w:tcW w:w="1709" w:type="dxa"/>
            <w:tcBorders>
              <w:top w:val="single" w:sz="4" w:space="0" w:color="auto"/>
              <w:left w:val="single" w:sz="4" w:space="0" w:color="auto"/>
              <w:right w:val="single" w:sz="4" w:space="0" w:color="auto"/>
            </w:tcBorders>
            <w:shd w:val="clear" w:color="auto" w:fill="FFFFFF"/>
            <w:vAlign w:val="center"/>
          </w:tcPr>
          <w:p w:rsidR="00DE446C" w:rsidRDefault="0077762A" w:rsidP="0078274A">
            <w:pPr>
              <w:pStyle w:val="a7"/>
              <w:ind w:firstLine="567"/>
              <w:jc w:val="center"/>
            </w:pPr>
            <w:r>
              <w:t>Примерное количество часов</w:t>
            </w:r>
          </w:p>
        </w:tc>
      </w:tr>
      <w:tr w:rsidR="00DE446C">
        <w:trPr>
          <w:trHeight w:hRule="exact" w:val="293"/>
          <w:jc w:val="center"/>
        </w:trPr>
        <w:tc>
          <w:tcPr>
            <w:tcW w:w="3835" w:type="dxa"/>
            <w:tcBorders>
              <w:top w:val="single" w:sz="4" w:space="0" w:color="auto"/>
              <w:left w:val="single" w:sz="4" w:space="0" w:color="auto"/>
              <w:bottom w:val="single" w:sz="4" w:space="0" w:color="auto"/>
            </w:tcBorders>
            <w:shd w:val="clear" w:color="auto" w:fill="FFFFFF"/>
            <w:vAlign w:val="bottom"/>
          </w:tcPr>
          <w:p w:rsidR="00DE446C" w:rsidRDefault="0077762A" w:rsidP="0078274A">
            <w:pPr>
              <w:pStyle w:val="a7"/>
              <w:ind w:firstLine="567"/>
            </w:pPr>
            <w:r>
              <w:t>Введение</w:t>
            </w:r>
          </w:p>
        </w:tc>
        <w:tc>
          <w:tcPr>
            <w:tcW w:w="1699" w:type="dxa"/>
            <w:tcBorders>
              <w:top w:val="single" w:sz="4" w:space="0" w:color="auto"/>
              <w:left w:val="single" w:sz="4" w:space="0" w:color="auto"/>
              <w:bottom w:val="single" w:sz="4" w:space="0" w:color="auto"/>
            </w:tcBorders>
            <w:shd w:val="clear" w:color="auto" w:fill="FFFFFF"/>
            <w:vAlign w:val="bottom"/>
          </w:tcPr>
          <w:p w:rsidR="00DE446C" w:rsidRDefault="0077762A" w:rsidP="0078274A">
            <w:pPr>
              <w:pStyle w:val="a7"/>
              <w:ind w:firstLine="567"/>
              <w:jc w:val="both"/>
            </w:pPr>
            <w:r>
              <w:t>1</w:t>
            </w:r>
          </w:p>
        </w:tc>
        <w:tc>
          <w:tcPr>
            <w:tcW w:w="2414" w:type="dxa"/>
            <w:tcBorders>
              <w:top w:val="single" w:sz="4" w:space="0" w:color="auto"/>
              <w:left w:val="single" w:sz="4" w:space="0" w:color="auto"/>
              <w:bottom w:val="single" w:sz="4" w:space="0" w:color="auto"/>
            </w:tcBorders>
            <w:shd w:val="clear" w:color="auto" w:fill="FFFFFF"/>
            <w:vAlign w:val="bottom"/>
          </w:tcPr>
          <w:p w:rsidR="00DE446C" w:rsidRDefault="0077762A" w:rsidP="0078274A">
            <w:pPr>
              <w:pStyle w:val="a7"/>
              <w:ind w:firstLine="567"/>
            </w:pPr>
            <w:r>
              <w:t>Введение</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DE446C" w:rsidRDefault="0077762A" w:rsidP="0078274A">
            <w:pPr>
              <w:pStyle w:val="a7"/>
              <w:ind w:firstLine="567"/>
              <w:jc w:val="center"/>
            </w:pPr>
            <w:r>
              <w:t>1</w:t>
            </w:r>
          </w:p>
        </w:tc>
      </w:tr>
    </w:tbl>
    <w:p w:rsidR="00DE446C" w:rsidRDefault="0077762A" w:rsidP="0078274A">
      <w:pPr>
        <w:spacing w:line="1" w:lineRule="exact"/>
        <w:ind w:firstLine="567"/>
      </w:pPr>
      <w:r>
        <w:rPr>
          <w:noProof/>
          <w:lang w:bidi="ar-SA"/>
        </w:rPr>
        <mc:AlternateContent>
          <mc:Choice Requires="wps">
            <w:drawing>
              <wp:anchor distT="0" distB="0" distL="0" distR="0" simplePos="0" relativeHeight="125829410" behindDoc="0" locked="0" layoutInCell="1" allowOverlap="1" wp14:anchorId="52ADEB39" wp14:editId="7525CCAF">
                <wp:simplePos x="0" y="0"/>
                <wp:positionH relativeFrom="page">
                  <wp:posOffset>1149985</wp:posOffset>
                </wp:positionH>
                <wp:positionV relativeFrom="paragraph">
                  <wp:posOffset>5711825</wp:posOffset>
                </wp:positionV>
                <wp:extent cx="6059170" cy="194945"/>
                <wp:effectExtent l="0" t="0" r="0" b="0"/>
                <wp:wrapSquare wrapText="left"/>
                <wp:docPr id="76" name="Shape 76"/>
                <wp:cNvGraphicFramePr/>
                <a:graphic xmlns:a="http://schemas.openxmlformats.org/drawingml/2006/main">
                  <a:graphicData uri="http://schemas.microsoft.com/office/word/2010/wordprocessingShape">
                    <wps:wsp>
                      <wps:cNvSpPr txBox="1"/>
                      <wps:spPr>
                        <a:xfrm>
                          <a:off x="0" y="0"/>
                          <a:ext cx="6059170" cy="194945"/>
                        </a:xfrm>
                        <a:prstGeom prst="rect">
                          <a:avLst/>
                        </a:prstGeom>
                        <a:noFill/>
                      </wps:spPr>
                      <wps:txbx>
                        <w:txbxContent>
                          <w:p w:rsidR="00D14784" w:rsidRDefault="00D14784">
                            <w:pPr>
                              <w:pStyle w:val="11"/>
                              <w:ind w:firstLine="0"/>
                            </w:pPr>
                            <w:r>
                              <w:t>Содержание учебного модуля «Введение в Новейшую историю России».</w:t>
                            </w:r>
                          </w:p>
                        </w:txbxContent>
                      </wps:txbx>
                      <wps:bodyPr wrap="none" lIns="0" tIns="0" rIns="0" bIns="0"/>
                    </wps:wsp>
                  </a:graphicData>
                </a:graphic>
              </wp:anchor>
            </w:drawing>
          </mc:Choice>
          <mc:Fallback>
            <w:pict>
              <v:shape id="Shape 76" o:spid="_x0000_s1040" type="#_x0000_t202" style="position:absolute;left:0;text-align:left;margin-left:90.55pt;margin-top:449.75pt;width:477.1pt;height:15.35pt;z-index:12582941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" filled="f" stroked="f">
                <v:textbox inset="0,0,0,0">
                  <w:txbxContent>
                    <w:p w:rsidR="00D14784" w:rsidRDefault="00D14784">
                      <w:pPr>
                        <w:pStyle w:val="11"/>
                        <w:ind w:firstLine="0"/>
                      </w:pPr>
                      <w:r>
                        <w:t>Содержание учебного модуля «Введение в Новейшую историю России».</w:t>
                      </w:r>
                    </w:p>
                  </w:txbxContent>
                </v:textbox>
                <w10:wrap type="square" side="left" anchorx="page"/>
              </v:shape>
            </w:pict>
          </mc:Fallback>
        </mc:AlternateContent>
      </w:r>
    </w:p>
    <w:tbl>
      <w:tblPr>
        <w:tblOverlap w:val="never"/>
        <w:tblW w:w="0" w:type="auto"/>
        <w:tblLayout w:type="fixed"/>
        <w:tblCellMar>
          <w:left w:w="10" w:type="dxa"/>
          <w:right w:w="10" w:type="dxa"/>
        </w:tblCellMar>
        <w:tblLook w:val="04A0" w:firstRow="1" w:lastRow="0" w:firstColumn="1" w:lastColumn="0" w:noHBand="0" w:noVBand="1"/>
      </w:tblPr>
      <w:tblGrid>
        <w:gridCol w:w="3835"/>
        <w:gridCol w:w="1699"/>
        <w:gridCol w:w="2414"/>
        <w:gridCol w:w="1709"/>
      </w:tblGrid>
      <w:tr w:rsidR="00DE446C">
        <w:trPr>
          <w:trHeight w:hRule="exact" w:val="1181"/>
        </w:trPr>
        <w:tc>
          <w:tcPr>
            <w:tcW w:w="3835"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lastRenderedPageBreak/>
              <w:t>Первая российская революция 1905-1907 гг.</w:t>
            </w:r>
          </w:p>
        </w:tc>
        <w:tc>
          <w:tcPr>
            <w:tcW w:w="1699"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1</w:t>
            </w:r>
          </w:p>
        </w:tc>
        <w:tc>
          <w:tcPr>
            <w:tcW w:w="2414"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Российская революция 1917—1922 гг.</w:t>
            </w:r>
          </w:p>
        </w:tc>
        <w:tc>
          <w:tcPr>
            <w:tcW w:w="1709" w:type="dxa"/>
            <w:tcBorders>
              <w:top w:val="single" w:sz="4" w:space="0" w:color="auto"/>
              <w:left w:val="single" w:sz="4" w:space="0" w:color="auto"/>
              <w:righ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3</w:t>
            </w:r>
          </w:p>
        </w:tc>
      </w:tr>
      <w:tr w:rsidR="00DE446C">
        <w:trPr>
          <w:trHeight w:hRule="exact" w:val="1387"/>
        </w:trPr>
        <w:tc>
          <w:tcPr>
            <w:tcW w:w="3835" w:type="dxa"/>
            <w:tcBorders>
              <w:top w:val="single" w:sz="4" w:space="0" w:color="auto"/>
              <w:left w:val="single" w:sz="4" w:space="0" w:color="auto"/>
            </w:tcBorders>
            <w:shd w:val="clear" w:color="auto" w:fill="FFFFFF"/>
            <w:vAlign w:val="bottom"/>
          </w:tcPr>
          <w:p w:rsidR="00DE446C" w:rsidRDefault="0077762A" w:rsidP="0078274A">
            <w:pPr>
              <w:pStyle w:val="a7"/>
              <w:framePr w:w="9658" w:h="8750" w:hSpace="581" w:vSpace="859" w:wrap="notBeside" w:vAnchor="text" w:hAnchor="text" w:x="13" w:y="1"/>
              <w:ind w:firstLine="567"/>
            </w:pPr>
            <w:r>
              <w:t>Отечественная война 1812 г. - важнейшее событие российской и мировой истории XIX в. Крымская война. Героическая оборона Севастополя</w:t>
            </w:r>
          </w:p>
        </w:tc>
        <w:tc>
          <w:tcPr>
            <w:tcW w:w="1699"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2</w:t>
            </w:r>
          </w:p>
        </w:tc>
        <w:tc>
          <w:tcPr>
            <w:tcW w:w="2414"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Великая Отечественная война 1941-1945 гг.</w:t>
            </w:r>
          </w:p>
        </w:tc>
        <w:tc>
          <w:tcPr>
            <w:tcW w:w="1709" w:type="dxa"/>
            <w:tcBorders>
              <w:top w:val="single" w:sz="4" w:space="0" w:color="auto"/>
              <w:left w:val="single" w:sz="4" w:space="0" w:color="auto"/>
              <w:righ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4</w:t>
            </w:r>
          </w:p>
        </w:tc>
      </w:tr>
      <w:tr w:rsidR="00DE446C">
        <w:trPr>
          <w:trHeight w:hRule="exact" w:val="1949"/>
        </w:trPr>
        <w:tc>
          <w:tcPr>
            <w:tcW w:w="3835" w:type="dxa"/>
            <w:tcBorders>
              <w:top w:val="single" w:sz="4" w:space="0" w:color="auto"/>
              <w:left w:val="single" w:sz="4" w:space="0" w:color="auto"/>
            </w:tcBorders>
            <w:shd w:val="clear" w:color="auto" w:fill="FFFFFF"/>
            <w:vAlign w:val="bottom"/>
          </w:tcPr>
          <w:p w:rsidR="00DE446C" w:rsidRDefault="0077762A" w:rsidP="0078274A">
            <w:pPr>
              <w:pStyle w:val="a7"/>
              <w:framePr w:w="9658" w:h="8750" w:hSpace="581" w:vSpace="859" w:wrap="notBeside" w:vAnchor="text" w:hAnchor="text" w:x="13" w:y="1"/>
              <w:ind w:firstLine="567"/>
            </w:pPr>
            <w: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699"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19</w:t>
            </w:r>
          </w:p>
        </w:tc>
        <w:tc>
          <w:tcPr>
            <w:tcW w:w="2414"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Распад СССР.</w:t>
            </w:r>
          </w:p>
          <w:p w:rsidR="00DE446C" w:rsidRDefault="0077762A" w:rsidP="0078274A">
            <w:pPr>
              <w:pStyle w:val="a7"/>
              <w:framePr w:w="9658" w:h="8750" w:hSpace="581" w:vSpace="859" w:wrap="notBeside" w:vAnchor="text" w:hAnchor="text" w:x="13" w:y="1"/>
              <w:ind w:firstLine="567"/>
            </w:pPr>
            <w:r>
              <w:t>Становление новой России</w:t>
            </w:r>
          </w:p>
          <w:p w:rsidR="00DE446C" w:rsidRDefault="0077762A" w:rsidP="0078274A">
            <w:pPr>
              <w:pStyle w:val="a7"/>
              <w:framePr w:w="9658" w:h="8750" w:hSpace="581" w:vSpace="859" w:wrap="notBeside" w:vAnchor="text" w:hAnchor="text" w:x="13" w:y="1"/>
              <w:ind w:firstLine="567"/>
            </w:pPr>
            <w:r>
              <w:t>(1992-1999 гг.)</w:t>
            </w:r>
          </w:p>
        </w:tc>
        <w:tc>
          <w:tcPr>
            <w:tcW w:w="1709" w:type="dxa"/>
            <w:tcBorders>
              <w:top w:val="single" w:sz="4" w:space="0" w:color="auto"/>
              <w:left w:val="single" w:sz="4" w:space="0" w:color="auto"/>
              <w:righ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2</w:t>
            </w:r>
          </w:p>
        </w:tc>
      </w:tr>
      <w:tr w:rsidR="00DE446C">
        <w:trPr>
          <w:trHeight w:hRule="exact" w:val="955"/>
        </w:trPr>
        <w:tc>
          <w:tcPr>
            <w:tcW w:w="3835"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На пороге нового века</w:t>
            </w:r>
          </w:p>
        </w:tc>
        <w:tc>
          <w:tcPr>
            <w:tcW w:w="1699" w:type="dxa"/>
            <w:tcBorders>
              <w:top w:val="single" w:sz="4" w:space="0" w:color="auto"/>
              <w:left w:val="single" w:sz="4" w:space="0" w:color="auto"/>
            </w:tcBorders>
            <w:shd w:val="clear" w:color="auto" w:fill="FFFFFF"/>
          </w:tcPr>
          <w:p w:rsidR="00DE446C" w:rsidRDefault="00DE446C" w:rsidP="0078274A">
            <w:pPr>
              <w:framePr w:w="9658" w:h="8750" w:hSpace="581" w:vSpace="859" w:wrap="notBeside" w:vAnchor="text" w:hAnchor="text" w:x="13" w:y="1"/>
              <w:ind w:firstLine="567"/>
              <w:rPr>
                <w:sz w:val="10"/>
                <w:szCs w:val="10"/>
              </w:rPr>
            </w:pPr>
          </w:p>
        </w:tc>
        <w:tc>
          <w:tcPr>
            <w:tcW w:w="2414"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Возрождение страны с 2000-х гг. с 2000-х гг.</w:t>
            </w:r>
          </w:p>
        </w:tc>
        <w:tc>
          <w:tcPr>
            <w:tcW w:w="1709" w:type="dxa"/>
            <w:tcBorders>
              <w:top w:val="single" w:sz="4" w:space="0" w:color="auto"/>
              <w:left w:val="single" w:sz="4" w:space="0" w:color="auto"/>
              <w:right w:val="single" w:sz="4" w:space="0" w:color="auto"/>
            </w:tcBorders>
            <w:shd w:val="clear" w:color="auto" w:fill="FFFFFF"/>
          </w:tcPr>
          <w:p w:rsidR="00DE446C" w:rsidRDefault="00DE446C" w:rsidP="0078274A">
            <w:pPr>
              <w:framePr w:w="9658" w:h="8750" w:hSpace="581" w:vSpace="859" w:wrap="notBeside" w:vAnchor="text" w:hAnchor="text" w:x="13" w:y="1"/>
              <w:ind w:firstLine="567"/>
              <w:rPr>
                <w:sz w:val="10"/>
                <w:szCs w:val="10"/>
              </w:rPr>
            </w:pPr>
          </w:p>
        </w:tc>
      </w:tr>
      <w:tr w:rsidR="00DE446C">
        <w:trPr>
          <w:trHeight w:hRule="exact" w:val="2414"/>
        </w:trPr>
        <w:tc>
          <w:tcPr>
            <w:tcW w:w="3835"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Крымская война. Героическая оборона Севастополя.</w:t>
            </w:r>
          </w:p>
          <w:p w:rsidR="00DE446C" w:rsidRDefault="0077762A" w:rsidP="0078274A">
            <w:pPr>
              <w:pStyle w:val="a7"/>
              <w:framePr w:w="9658" w:h="8750" w:hSpace="581" w:vSpace="859" w:wrap="notBeside" w:vAnchor="text" w:hAnchor="text" w:x="13" w:y="1"/>
              <w:ind w:firstLine="567"/>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699"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3</w:t>
            </w:r>
          </w:p>
        </w:tc>
        <w:tc>
          <w:tcPr>
            <w:tcW w:w="2414" w:type="dxa"/>
            <w:tcBorders>
              <w:top w:val="single" w:sz="4" w:space="0" w:color="auto"/>
              <w:lef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Воссоединение Крыма с Россией</w:t>
            </w:r>
          </w:p>
        </w:tc>
        <w:tc>
          <w:tcPr>
            <w:tcW w:w="1709" w:type="dxa"/>
            <w:tcBorders>
              <w:top w:val="single" w:sz="4" w:space="0" w:color="auto"/>
              <w:left w:val="single" w:sz="4" w:space="0" w:color="auto"/>
              <w:righ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3</w:t>
            </w:r>
          </w:p>
        </w:tc>
      </w:tr>
      <w:tr w:rsidR="00DE446C">
        <w:trPr>
          <w:trHeight w:hRule="exact" w:val="864"/>
        </w:trPr>
        <w:tc>
          <w:tcPr>
            <w:tcW w:w="3835" w:type="dxa"/>
            <w:tcBorders>
              <w:top w:val="single" w:sz="4" w:space="0" w:color="auto"/>
              <w:left w:val="single" w:sz="4" w:space="0" w:color="auto"/>
              <w:bottom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Обобщение</w:t>
            </w:r>
          </w:p>
        </w:tc>
        <w:tc>
          <w:tcPr>
            <w:tcW w:w="1699" w:type="dxa"/>
            <w:tcBorders>
              <w:top w:val="single" w:sz="4" w:space="0" w:color="auto"/>
              <w:left w:val="single" w:sz="4" w:space="0" w:color="auto"/>
              <w:bottom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1</w:t>
            </w:r>
          </w:p>
        </w:tc>
        <w:tc>
          <w:tcPr>
            <w:tcW w:w="2414" w:type="dxa"/>
            <w:tcBorders>
              <w:top w:val="single" w:sz="4" w:space="0" w:color="auto"/>
              <w:left w:val="single" w:sz="4" w:space="0" w:color="auto"/>
              <w:bottom w:val="single" w:sz="4" w:space="0" w:color="auto"/>
            </w:tcBorders>
            <w:shd w:val="clear" w:color="auto" w:fill="FFFFFF"/>
          </w:tcPr>
          <w:p w:rsidR="00DE446C" w:rsidRDefault="0077762A" w:rsidP="0078274A">
            <w:pPr>
              <w:pStyle w:val="a7"/>
              <w:framePr w:w="9658" w:h="8750" w:hSpace="581" w:vSpace="859" w:wrap="notBeside" w:vAnchor="text" w:hAnchor="text" w:x="13" w:y="1"/>
              <w:spacing w:line="233" w:lineRule="auto"/>
              <w:ind w:firstLine="567"/>
            </w:pPr>
            <w:r>
              <w:t>Итоговое повторение</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E446C" w:rsidRDefault="0077762A" w:rsidP="0078274A">
            <w:pPr>
              <w:pStyle w:val="a7"/>
              <w:framePr w:w="9658" w:h="8750" w:hSpace="581" w:vSpace="859" w:wrap="notBeside" w:vAnchor="text" w:hAnchor="text" w:x="13" w:y="1"/>
              <w:ind w:firstLine="567"/>
            </w:pPr>
            <w:r>
              <w:t>1</w:t>
            </w:r>
          </w:p>
        </w:tc>
      </w:tr>
    </w:tbl>
    <w:p w:rsidR="00DE446C" w:rsidRDefault="0077762A" w:rsidP="0078274A">
      <w:pPr>
        <w:pStyle w:val="a9"/>
        <w:framePr w:w="9542" w:h="254" w:hSpace="12" w:wrap="notBeside" w:vAnchor="text" w:hAnchor="text" w:x="709" w:y="9356"/>
        <w:ind w:firstLine="567"/>
        <w:jc w:val="right"/>
      </w:pPr>
      <w:r>
        <w:t>Таблица 3</w:t>
      </w:r>
    </w:p>
    <w:p w:rsidR="00DE446C" w:rsidRDefault="00DE446C" w:rsidP="0078274A">
      <w:pPr>
        <w:spacing w:line="1" w:lineRule="exact"/>
        <w:ind w:firstLine="567"/>
      </w:pPr>
    </w:p>
    <w:p w:rsidR="00BA6FCB" w:rsidRDefault="00BA6FCB" w:rsidP="0078274A">
      <w:pPr>
        <w:pStyle w:val="a9"/>
        <w:ind w:firstLine="567"/>
        <w:jc w:val="center"/>
      </w:pPr>
    </w:p>
    <w:p w:rsidR="00BA6FCB" w:rsidRDefault="00BA6FCB" w:rsidP="0078274A">
      <w:pPr>
        <w:pStyle w:val="a9"/>
        <w:ind w:firstLine="567"/>
        <w:jc w:val="center"/>
      </w:pPr>
    </w:p>
    <w:p w:rsidR="00BA6FCB" w:rsidRDefault="00BA6FCB" w:rsidP="0078274A">
      <w:pPr>
        <w:pStyle w:val="a9"/>
        <w:ind w:firstLine="567"/>
        <w:jc w:val="center"/>
      </w:pPr>
    </w:p>
    <w:p w:rsidR="00BA6FCB" w:rsidRDefault="00BA6FCB" w:rsidP="0078274A">
      <w:pPr>
        <w:pStyle w:val="a9"/>
        <w:ind w:firstLine="567"/>
        <w:jc w:val="center"/>
      </w:pPr>
    </w:p>
    <w:p w:rsidR="00DE446C" w:rsidRDefault="0077762A" w:rsidP="0078274A">
      <w:pPr>
        <w:pStyle w:val="a9"/>
        <w:ind w:firstLine="567"/>
        <w:jc w:val="center"/>
      </w:pPr>
      <w:r>
        <w:t>Структура и последовательность изучения модуля как целостного учебного курса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6610"/>
        <w:gridCol w:w="2131"/>
      </w:tblGrid>
      <w:tr w:rsidR="00DE446C">
        <w:trPr>
          <w:trHeight w:hRule="exact" w:val="571"/>
          <w:jc w:val="center"/>
        </w:trPr>
        <w:tc>
          <w:tcPr>
            <w:tcW w:w="715" w:type="dxa"/>
            <w:tcBorders>
              <w:top w:val="single" w:sz="4" w:space="0" w:color="auto"/>
              <w:left w:val="single" w:sz="4" w:space="0" w:color="auto"/>
            </w:tcBorders>
            <w:shd w:val="clear" w:color="auto" w:fill="FFFFFF"/>
            <w:vAlign w:val="center"/>
          </w:tcPr>
          <w:p w:rsidR="00DE446C" w:rsidRDefault="0077762A" w:rsidP="0078274A">
            <w:pPr>
              <w:pStyle w:val="a7"/>
              <w:ind w:firstLine="567"/>
            </w:pPr>
            <w:r>
              <w:t>№</w:t>
            </w:r>
          </w:p>
        </w:tc>
        <w:tc>
          <w:tcPr>
            <w:tcW w:w="6610" w:type="dxa"/>
            <w:tcBorders>
              <w:top w:val="single" w:sz="4" w:space="0" w:color="auto"/>
              <w:left w:val="single" w:sz="4" w:space="0" w:color="auto"/>
            </w:tcBorders>
            <w:shd w:val="clear" w:color="auto" w:fill="FFFFFF"/>
            <w:vAlign w:val="center"/>
          </w:tcPr>
          <w:p w:rsidR="00DE446C" w:rsidRDefault="0077762A" w:rsidP="0078274A">
            <w:pPr>
              <w:pStyle w:val="a7"/>
              <w:ind w:firstLine="567"/>
            </w:pPr>
            <w:r>
              <w:t>Темы курса</w:t>
            </w:r>
          </w:p>
        </w:tc>
        <w:tc>
          <w:tcPr>
            <w:tcW w:w="2131" w:type="dxa"/>
            <w:tcBorders>
              <w:top w:val="single" w:sz="4" w:space="0" w:color="auto"/>
              <w:left w:val="single" w:sz="4" w:space="0" w:color="auto"/>
              <w:right w:val="single" w:sz="4" w:space="0" w:color="auto"/>
            </w:tcBorders>
            <w:shd w:val="clear" w:color="auto" w:fill="FFFFFF"/>
          </w:tcPr>
          <w:p w:rsidR="00DE446C" w:rsidRDefault="0077762A" w:rsidP="0078274A">
            <w:pPr>
              <w:pStyle w:val="a7"/>
              <w:spacing w:line="233" w:lineRule="auto"/>
              <w:ind w:firstLine="567"/>
              <w:jc w:val="center"/>
            </w:pPr>
            <w:r>
              <w:t>Примерное количество часов</w:t>
            </w:r>
          </w:p>
        </w:tc>
      </w:tr>
      <w:tr w:rsidR="00DE446C">
        <w:trPr>
          <w:trHeight w:hRule="exact" w:val="293"/>
          <w:jc w:val="center"/>
        </w:trPr>
        <w:tc>
          <w:tcPr>
            <w:tcW w:w="715" w:type="dxa"/>
            <w:tcBorders>
              <w:top w:val="single" w:sz="4" w:space="0" w:color="auto"/>
              <w:left w:val="single" w:sz="4" w:space="0" w:color="auto"/>
            </w:tcBorders>
            <w:shd w:val="clear" w:color="auto" w:fill="FFFFFF"/>
            <w:vAlign w:val="bottom"/>
          </w:tcPr>
          <w:p w:rsidR="00DE446C" w:rsidRDefault="0077762A" w:rsidP="0078274A">
            <w:pPr>
              <w:pStyle w:val="a7"/>
              <w:ind w:firstLine="567"/>
            </w:pPr>
            <w:r>
              <w:t>1</w:t>
            </w:r>
          </w:p>
        </w:tc>
        <w:tc>
          <w:tcPr>
            <w:tcW w:w="6610" w:type="dxa"/>
            <w:tcBorders>
              <w:top w:val="single" w:sz="4" w:space="0" w:color="auto"/>
              <w:left w:val="single" w:sz="4" w:space="0" w:color="auto"/>
            </w:tcBorders>
            <w:shd w:val="clear" w:color="auto" w:fill="FFFFFF"/>
            <w:vAlign w:val="bottom"/>
          </w:tcPr>
          <w:p w:rsidR="00DE446C" w:rsidRDefault="0077762A" w:rsidP="0078274A">
            <w:pPr>
              <w:pStyle w:val="a7"/>
              <w:ind w:firstLine="567"/>
            </w:pPr>
            <w:r>
              <w:t>Введение</w:t>
            </w:r>
          </w:p>
        </w:tc>
        <w:tc>
          <w:tcPr>
            <w:tcW w:w="2131" w:type="dxa"/>
            <w:tcBorders>
              <w:top w:val="single" w:sz="4" w:space="0" w:color="auto"/>
              <w:left w:val="single" w:sz="4" w:space="0" w:color="auto"/>
              <w:right w:val="single" w:sz="4" w:space="0" w:color="auto"/>
            </w:tcBorders>
            <w:shd w:val="clear" w:color="auto" w:fill="FFFFFF"/>
            <w:vAlign w:val="bottom"/>
          </w:tcPr>
          <w:p w:rsidR="00DE446C" w:rsidRDefault="0077762A" w:rsidP="0078274A">
            <w:pPr>
              <w:pStyle w:val="a7"/>
              <w:ind w:firstLine="567"/>
              <w:jc w:val="center"/>
            </w:pPr>
            <w:r>
              <w:t>1</w:t>
            </w:r>
          </w:p>
        </w:tc>
      </w:tr>
      <w:tr w:rsidR="00DE446C">
        <w:trPr>
          <w:trHeight w:hRule="exact" w:val="288"/>
          <w:jc w:val="center"/>
        </w:trPr>
        <w:tc>
          <w:tcPr>
            <w:tcW w:w="715" w:type="dxa"/>
            <w:tcBorders>
              <w:top w:val="single" w:sz="4" w:space="0" w:color="auto"/>
              <w:left w:val="single" w:sz="4" w:space="0" w:color="auto"/>
            </w:tcBorders>
            <w:shd w:val="clear" w:color="auto" w:fill="FFFFFF"/>
            <w:vAlign w:val="bottom"/>
          </w:tcPr>
          <w:p w:rsidR="00DE446C" w:rsidRDefault="0077762A" w:rsidP="0078274A">
            <w:pPr>
              <w:pStyle w:val="a7"/>
              <w:ind w:firstLine="567"/>
            </w:pPr>
            <w:r>
              <w:t>2</w:t>
            </w:r>
          </w:p>
        </w:tc>
        <w:tc>
          <w:tcPr>
            <w:tcW w:w="6610" w:type="dxa"/>
            <w:tcBorders>
              <w:top w:val="single" w:sz="4" w:space="0" w:color="auto"/>
              <w:left w:val="single" w:sz="4" w:space="0" w:color="auto"/>
            </w:tcBorders>
            <w:shd w:val="clear" w:color="auto" w:fill="FFFFFF"/>
            <w:vAlign w:val="bottom"/>
          </w:tcPr>
          <w:p w:rsidR="00DE446C" w:rsidRDefault="0077762A" w:rsidP="0078274A">
            <w:pPr>
              <w:pStyle w:val="a7"/>
              <w:ind w:firstLine="567"/>
            </w:pPr>
            <w:r>
              <w:t>Российская революция 1917—1922 гг.</w:t>
            </w:r>
          </w:p>
        </w:tc>
        <w:tc>
          <w:tcPr>
            <w:tcW w:w="2131" w:type="dxa"/>
            <w:tcBorders>
              <w:top w:val="single" w:sz="4" w:space="0" w:color="auto"/>
              <w:left w:val="single" w:sz="4" w:space="0" w:color="auto"/>
              <w:right w:val="single" w:sz="4" w:space="0" w:color="auto"/>
            </w:tcBorders>
            <w:shd w:val="clear" w:color="auto" w:fill="FFFFFF"/>
            <w:vAlign w:val="bottom"/>
          </w:tcPr>
          <w:p w:rsidR="00DE446C" w:rsidRDefault="0077762A" w:rsidP="0078274A">
            <w:pPr>
              <w:pStyle w:val="a7"/>
              <w:ind w:firstLine="567"/>
              <w:jc w:val="center"/>
            </w:pPr>
            <w:r>
              <w:t>3</w:t>
            </w:r>
          </w:p>
        </w:tc>
      </w:tr>
      <w:tr w:rsidR="00DE446C">
        <w:trPr>
          <w:trHeight w:hRule="exact" w:val="288"/>
          <w:jc w:val="center"/>
        </w:trPr>
        <w:tc>
          <w:tcPr>
            <w:tcW w:w="715" w:type="dxa"/>
            <w:tcBorders>
              <w:top w:val="single" w:sz="4" w:space="0" w:color="auto"/>
              <w:left w:val="single" w:sz="4" w:space="0" w:color="auto"/>
            </w:tcBorders>
            <w:shd w:val="clear" w:color="auto" w:fill="FFFFFF"/>
          </w:tcPr>
          <w:p w:rsidR="00DE446C" w:rsidRDefault="0077762A" w:rsidP="0078274A">
            <w:pPr>
              <w:pStyle w:val="a7"/>
              <w:ind w:firstLine="567"/>
            </w:pPr>
            <w:r>
              <w:t>2</w:t>
            </w:r>
          </w:p>
        </w:tc>
        <w:tc>
          <w:tcPr>
            <w:tcW w:w="6610" w:type="dxa"/>
            <w:tcBorders>
              <w:top w:val="single" w:sz="4" w:space="0" w:color="auto"/>
              <w:left w:val="single" w:sz="4" w:space="0" w:color="auto"/>
            </w:tcBorders>
            <w:shd w:val="clear" w:color="auto" w:fill="FFFFFF"/>
          </w:tcPr>
          <w:p w:rsidR="00DE446C" w:rsidRDefault="0077762A" w:rsidP="0078274A">
            <w:pPr>
              <w:pStyle w:val="a7"/>
              <w:ind w:firstLine="567"/>
            </w:pPr>
            <w:r>
              <w:t>Великая Отечественная война 1941-1945 гг.</w:t>
            </w:r>
          </w:p>
        </w:tc>
        <w:tc>
          <w:tcPr>
            <w:tcW w:w="2131" w:type="dxa"/>
            <w:tcBorders>
              <w:top w:val="single" w:sz="4" w:space="0" w:color="auto"/>
              <w:left w:val="single" w:sz="4" w:space="0" w:color="auto"/>
              <w:right w:val="single" w:sz="4" w:space="0" w:color="auto"/>
            </w:tcBorders>
            <w:shd w:val="clear" w:color="auto" w:fill="FFFFFF"/>
          </w:tcPr>
          <w:p w:rsidR="00DE446C" w:rsidRDefault="0077762A" w:rsidP="0078274A">
            <w:pPr>
              <w:pStyle w:val="a7"/>
              <w:ind w:firstLine="567"/>
              <w:jc w:val="center"/>
            </w:pPr>
            <w:r>
              <w:t>4</w:t>
            </w:r>
          </w:p>
        </w:tc>
      </w:tr>
      <w:tr w:rsidR="00DE446C">
        <w:trPr>
          <w:trHeight w:hRule="exact" w:val="293"/>
          <w:jc w:val="center"/>
        </w:trPr>
        <w:tc>
          <w:tcPr>
            <w:tcW w:w="715" w:type="dxa"/>
            <w:tcBorders>
              <w:top w:val="single" w:sz="4" w:space="0" w:color="auto"/>
              <w:left w:val="single" w:sz="4" w:space="0" w:color="auto"/>
            </w:tcBorders>
            <w:shd w:val="clear" w:color="auto" w:fill="FFFFFF"/>
            <w:vAlign w:val="bottom"/>
          </w:tcPr>
          <w:p w:rsidR="00DE446C" w:rsidRDefault="0077762A" w:rsidP="0078274A">
            <w:pPr>
              <w:pStyle w:val="a7"/>
              <w:ind w:firstLine="567"/>
            </w:pPr>
            <w:r>
              <w:t>3</w:t>
            </w:r>
          </w:p>
        </w:tc>
        <w:tc>
          <w:tcPr>
            <w:tcW w:w="6610" w:type="dxa"/>
            <w:tcBorders>
              <w:top w:val="single" w:sz="4" w:space="0" w:color="auto"/>
              <w:left w:val="single" w:sz="4" w:space="0" w:color="auto"/>
            </w:tcBorders>
            <w:shd w:val="clear" w:color="auto" w:fill="FFFFFF"/>
            <w:vAlign w:val="bottom"/>
          </w:tcPr>
          <w:p w:rsidR="00DE446C" w:rsidRDefault="0077762A" w:rsidP="0078274A">
            <w:pPr>
              <w:pStyle w:val="a7"/>
              <w:ind w:firstLine="567"/>
            </w:pPr>
            <w:r>
              <w:t>Распад СССР. Становление новой России (1992-1999 гг.)</w:t>
            </w:r>
          </w:p>
        </w:tc>
        <w:tc>
          <w:tcPr>
            <w:tcW w:w="2131" w:type="dxa"/>
            <w:tcBorders>
              <w:top w:val="single" w:sz="4" w:space="0" w:color="auto"/>
              <w:left w:val="single" w:sz="4" w:space="0" w:color="auto"/>
              <w:right w:val="single" w:sz="4" w:space="0" w:color="auto"/>
            </w:tcBorders>
            <w:shd w:val="clear" w:color="auto" w:fill="FFFFFF"/>
            <w:vAlign w:val="bottom"/>
          </w:tcPr>
          <w:p w:rsidR="00DE446C" w:rsidRDefault="0077762A" w:rsidP="0078274A">
            <w:pPr>
              <w:pStyle w:val="a7"/>
              <w:ind w:firstLine="567"/>
              <w:jc w:val="center"/>
            </w:pPr>
            <w:r>
              <w:t>2</w:t>
            </w:r>
          </w:p>
        </w:tc>
      </w:tr>
      <w:tr w:rsidR="00DE446C">
        <w:trPr>
          <w:trHeight w:hRule="exact" w:val="562"/>
          <w:jc w:val="center"/>
        </w:trPr>
        <w:tc>
          <w:tcPr>
            <w:tcW w:w="715" w:type="dxa"/>
            <w:tcBorders>
              <w:top w:val="single" w:sz="4" w:space="0" w:color="auto"/>
              <w:left w:val="single" w:sz="4" w:space="0" w:color="auto"/>
            </w:tcBorders>
            <w:shd w:val="clear" w:color="auto" w:fill="FFFFFF"/>
          </w:tcPr>
          <w:p w:rsidR="00DE446C" w:rsidRDefault="0077762A" w:rsidP="0078274A">
            <w:pPr>
              <w:pStyle w:val="a7"/>
              <w:ind w:firstLine="567"/>
            </w:pPr>
            <w:r>
              <w:t>4</w:t>
            </w:r>
          </w:p>
        </w:tc>
        <w:tc>
          <w:tcPr>
            <w:tcW w:w="6610" w:type="dxa"/>
            <w:tcBorders>
              <w:top w:val="single" w:sz="4" w:space="0" w:color="auto"/>
              <w:left w:val="single" w:sz="4" w:space="0" w:color="auto"/>
            </w:tcBorders>
            <w:shd w:val="clear" w:color="auto" w:fill="FFFFFF"/>
            <w:vAlign w:val="bottom"/>
          </w:tcPr>
          <w:p w:rsidR="00DE446C" w:rsidRDefault="0077762A" w:rsidP="0078274A">
            <w:pPr>
              <w:pStyle w:val="a7"/>
              <w:ind w:firstLine="567"/>
            </w:pPr>
            <w:r>
              <w:t>Возрождение страны с 2000-х гг. Воссоединение Крыма с Россией</w:t>
            </w:r>
          </w:p>
        </w:tc>
        <w:tc>
          <w:tcPr>
            <w:tcW w:w="2131" w:type="dxa"/>
            <w:tcBorders>
              <w:top w:val="single" w:sz="4" w:space="0" w:color="auto"/>
              <w:left w:val="single" w:sz="4" w:space="0" w:color="auto"/>
              <w:right w:val="single" w:sz="4" w:space="0" w:color="auto"/>
            </w:tcBorders>
            <w:shd w:val="clear" w:color="auto" w:fill="FFFFFF"/>
          </w:tcPr>
          <w:p w:rsidR="00DE446C" w:rsidRDefault="0077762A" w:rsidP="0078274A">
            <w:pPr>
              <w:pStyle w:val="a7"/>
              <w:ind w:firstLine="567"/>
              <w:jc w:val="center"/>
            </w:pPr>
            <w:r>
              <w:t>3</w:t>
            </w:r>
          </w:p>
        </w:tc>
      </w:tr>
      <w:tr w:rsidR="00DE446C">
        <w:trPr>
          <w:trHeight w:hRule="exact" w:val="298"/>
          <w:jc w:val="center"/>
        </w:trPr>
        <w:tc>
          <w:tcPr>
            <w:tcW w:w="715" w:type="dxa"/>
            <w:tcBorders>
              <w:top w:val="single" w:sz="4" w:space="0" w:color="auto"/>
              <w:left w:val="single" w:sz="4" w:space="0" w:color="auto"/>
              <w:bottom w:val="single" w:sz="4" w:space="0" w:color="auto"/>
            </w:tcBorders>
            <w:shd w:val="clear" w:color="auto" w:fill="FFFFFF"/>
          </w:tcPr>
          <w:p w:rsidR="00DE446C" w:rsidRDefault="0077762A" w:rsidP="0078274A">
            <w:pPr>
              <w:pStyle w:val="a7"/>
              <w:ind w:firstLine="567"/>
            </w:pPr>
            <w:r>
              <w:t>5</w:t>
            </w:r>
          </w:p>
        </w:tc>
        <w:tc>
          <w:tcPr>
            <w:tcW w:w="6610" w:type="dxa"/>
            <w:tcBorders>
              <w:top w:val="single" w:sz="4" w:space="0" w:color="auto"/>
              <w:left w:val="single" w:sz="4" w:space="0" w:color="auto"/>
              <w:bottom w:val="single" w:sz="4" w:space="0" w:color="auto"/>
            </w:tcBorders>
            <w:shd w:val="clear" w:color="auto" w:fill="FFFFFF"/>
          </w:tcPr>
          <w:p w:rsidR="00DE446C" w:rsidRDefault="0077762A" w:rsidP="0078274A">
            <w:pPr>
              <w:pStyle w:val="a7"/>
              <w:ind w:firstLine="567"/>
            </w:pPr>
            <w:r>
              <w:t>Итоговое повторение</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DE446C" w:rsidRDefault="0077762A" w:rsidP="0078274A">
            <w:pPr>
              <w:pStyle w:val="a7"/>
              <w:ind w:firstLine="567"/>
              <w:jc w:val="center"/>
            </w:pPr>
            <w:r>
              <w:t>1</w:t>
            </w:r>
          </w:p>
        </w:tc>
      </w:tr>
    </w:tbl>
    <w:p w:rsidR="00DE446C" w:rsidRDefault="00DE446C" w:rsidP="0078274A">
      <w:pPr>
        <w:spacing w:after="239" w:line="1" w:lineRule="exact"/>
        <w:ind w:firstLine="567"/>
      </w:pPr>
    </w:p>
    <w:p w:rsidR="00DE446C" w:rsidRDefault="0077762A" w:rsidP="0078274A">
      <w:pPr>
        <w:pStyle w:val="11"/>
        <w:ind w:firstLine="567"/>
        <w:jc w:val="both"/>
      </w:pPr>
      <w:r>
        <w:t>Введение.</w:t>
      </w:r>
    </w:p>
    <w:p w:rsidR="00DE446C" w:rsidRDefault="0077762A" w:rsidP="0078274A">
      <w:pPr>
        <w:pStyle w:val="11"/>
        <w:ind w:firstLine="567"/>
        <w:jc w:val="both"/>
      </w:pPr>
      <w: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DE446C" w:rsidRDefault="0077762A" w:rsidP="0078274A">
      <w:pPr>
        <w:pStyle w:val="11"/>
        <w:ind w:firstLine="567"/>
        <w:jc w:val="both"/>
      </w:pPr>
      <w:r>
        <w:t>149.9.2.2. Российская революция 1917—1922 гг.</w:t>
      </w:r>
    </w:p>
    <w:p w:rsidR="00DE446C" w:rsidRDefault="0077762A" w:rsidP="0078274A">
      <w:pPr>
        <w:pStyle w:val="11"/>
        <w:spacing w:after="120"/>
        <w:ind w:firstLine="567"/>
      </w:pPr>
      <w:r>
        <w:t>Российская империя накануне Февральской революции 1917 г.: общенациональный кризис.</w:t>
      </w:r>
    </w:p>
    <w:p w:rsidR="00DE446C" w:rsidRDefault="0077762A" w:rsidP="0078274A">
      <w:pPr>
        <w:pStyle w:val="11"/>
        <w:ind w:firstLine="567"/>
        <w:jc w:val="both"/>
      </w:pPr>
      <w:r>
        <w:t>Февральское восстание в Петрограде. Отречение Николая II.</w:t>
      </w:r>
    </w:p>
    <w:p w:rsidR="00DE446C" w:rsidRDefault="0077762A" w:rsidP="0078274A">
      <w:pPr>
        <w:pStyle w:val="11"/>
        <w:ind w:firstLine="567"/>
        <w:jc w:val="both"/>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E446C" w:rsidRDefault="0077762A" w:rsidP="0078274A">
      <w:pPr>
        <w:pStyle w:val="11"/>
        <w:ind w:firstLine="567"/>
        <w:jc w:val="both"/>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E446C" w:rsidRDefault="0077762A" w:rsidP="0078274A">
      <w:pPr>
        <w:pStyle w:val="11"/>
        <w:ind w:firstLine="567"/>
        <w:jc w:val="both"/>
      </w:pPr>
      <w:r>
        <w:t>Гражданская война как национальная трагедия. Военная интервенция. Политика белых правительств А. В. Колчака, А. И. Деникина и П. Н. Врангеля.</w:t>
      </w:r>
    </w:p>
    <w:p w:rsidR="00DE446C" w:rsidRDefault="0077762A" w:rsidP="0078274A">
      <w:pPr>
        <w:pStyle w:val="11"/>
        <w:ind w:firstLine="567"/>
        <w:jc w:val="both"/>
      </w:pPr>
      <w:r>
        <w:t>Переход страны к мирной жизни. Образование СССР. Революционные события в России глазами соотечественников и мира. Русское зарубежье.</w:t>
      </w:r>
    </w:p>
    <w:p w:rsidR="00DE446C" w:rsidRDefault="0077762A" w:rsidP="0078274A">
      <w:pPr>
        <w:pStyle w:val="11"/>
        <w:ind w:firstLine="567"/>
        <w:jc w:val="both"/>
      </w:pPr>
      <w:r>
        <w:t>Влияние революционных событий на общемировые процессы XX в., историю народов России.</w:t>
      </w:r>
    </w:p>
    <w:p w:rsidR="00DE446C" w:rsidRDefault="0077762A" w:rsidP="0078274A">
      <w:pPr>
        <w:pStyle w:val="11"/>
        <w:ind w:firstLine="567"/>
        <w:jc w:val="both"/>
      </w:pPr>
      <w:r>
        <w:t>Великая Отечественная война 1941-1945 гг.</w:t>
      </w:r>
    </w:p>
    <w:p w:rsidR="00DE446C" w:rsidRDefault="0077762A" w:rsidP="0078274A">
      <w:pPr>
        <w:pStyle w:val="11"/>
        <w:tabs>
          <w:tab w:val="left" w:pos="1301"/>
          <w:tab w:val="left" w:pos="3288"/>
          <w:tab w:val="left" w:pos="5582"/>
          <w:tab w:val="left" w:pos="6893"/>
          <w:tab w:val="left" w:pos="8088"/>
          <w:tab w:val="left" w:pos="9629"/>
        </w:tabs>
        <w:ind w:firstLine="567"/>
        <w:jc w:val="both"/>
      </w:pPr>
      <w:r>
        <w:t xml:space="preserve">План «Барбаросса» и цели гитлеровской Германии в войне с СССР. Нападение на СССР 22 июня 1941 г. Причины отступления Красной </w:t>
      </w:r>
      <w:r>
        <w:lastRenderedPageBreak/>
        <w:t>Армии в первые месяцы войны. «Всё для фронта! Все для</w:t>
      </w:r>
      <w:r>
        <w:tab/>
        <w:t>победы!»:</w:t>
      </w:r>
      <w:r>
        <w:tab/>
        <w:t>мобилизация</w:t>
      </w:r>
      <w:r>
        <w:tab/>
        <w:t>сил</w:t>
      </w:r>
      <w:r>
        <w:tab/>
        <w:t>на</w:t>
      </w:r>
      <w:r>
        <w:tab/>
        <w:t>отпор</w:t>
      </w:r>
      <w:r>
        <w:tab/>
        <w:t>врагу</w:t>
      </w:r>
    </w:p>
    <w:p w:rsidR="00DE446C" w:rsidRDefault="0077762A" w:rsidP="0078274A">
      <w:pPr>
        <w:pStyle w:val="11"/>
        <w:ind w:firstLine="567"/>
        <w:jc w:val="both"/>
      </w:pPr>
      <w:r>
        <w:t>и перестройка экономики на военный лад.</w:t>
      </w:r>
    </w:p>
    <w:p w:rsidR="00DE446C" w:rsidRDefault="0077762A" w:rsidP="0078274A">
      <w:pPr>
        <w:pStyle w:val="11"/>
        <w:ind w:firstLine="567"/>
        <w:jc w:val="both"/>
      </w:pPr>
      <w:r>
        <w:t>Битва за Москву. Парад 7 ноября 1941 г. на Красной площади. Срыв германских планов молниеносной войны.</w:t>
      </w:r>
    </w:p>
    <w:p w:rsidR="00DE446C" w:rsidRDefault="0077762A" w:rsidP="0078274A">
      <w:pPr>
        <w:pStyle w:val="11"/>
        <w:ind w:firstLine="567"/>
        <w:jc w:val="both"/>
      </w:pPr>
      <w:r>
        <w:t>Блокада Ленинграда. Дорога жизни. Значение героического сопротивления Ленинграда.</w:t>
      </w:r>
    </w:p>
    <w:p w:rsidR="00DE446C" w:rsidRDefault="0077762A" w:rsidP="0078274A">
      <w:pPr>
        <w:pStyle w:val="11"/>
        <w:ind w:firstLine="567"/>
        <w:jc w:val="both"/>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E446C" w:rsidRDefault="0077762A" w:rsidP="0078274A">
      <w:pPr>
        <w:pStyle w:val="11"/>
        <w:ind w:firstLine="567"/>
        <w:jc w:val="both"/>
      </w:pPr>
      <w:r>
        <w:t>Коренной перелом в ходе Великой Отечественной войны. Сталинградская битва. Битва на Курской дуге.</w:t>
      </w:r>
    </w:p>
    <w:p w:rsidR="00DE446C" w:rsidRDefault="0077762A" w:rsidP="0078274A">
      <w:pPr>
        <w:pStyle w:val="11"/>
        <w:ind w:firstLine="567"/>
        <w:jc w:val="both"/>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E446C" w:rsidRDefault="0077762A" w:rsidP="0078274A">
      <w:pPr>
        <w:pStyle w:val="11"/>
        <w:ind w:firstLine="567"/>
        <w:jc w:val="both"/>
      </w:pPr>
      <w:r>
        <w:t>Освобождение оккупированной территории СССР. Белорусская наступательная операция (операция «Багратион») Красной Армии.</w:t>
      </w:r>
    </w:p>
    <w:p w:rsidR="00DE446C" w:rsidRDefault="0077762A" w:rsidP="0078274A">
      <w:pPr>
        <w:pStyle w:val="11"/>
        <w:ind w:firstLine="567"/>
        <w:jc w:val="both"/>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E446C" w:rsidRDefault="0077762A" w:rsidP="0078274A">
      <w:pPr>
        <w:pStyle w:val="11"/>
        <w:ind w:firstLine="567"/>
        <w:jc w:val="both"/>
      </w:pPr>
      <w:r>
        <w:t>Разгром милитаристской Японии. 3 сентября - окончание Второй мировой войны.</w:t>
      </w:r>
    </w:p>
    <w:p w:rsidR="00DE446C" w:rsidRDefault="0077762A" w:rsidP="0078274A">
      <w:pPr>
        <w:pStyle w:val="11"/>
        <w:ind w:firstLine="567"/>
        <w:jc w:val="both"/>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E446C" w:rsidRDefault="0077762A" w:rsidP="0078274A">
      <w:pPr>
        <w:pStyle w:val="11"/>
        <w:ind w:firstLine="567"/>
        <w:jc w:val="both"/>
      </w:pPr>
      <w:r>
        <w:t>Окончание Второй мировой войны. Осуждение главных военных преступников их пособников (Нюрнбергский, Токийский и Хабаровский процессы).</w:t>
      </w:r>
    </w:p>
    <w:p w:rsidR="00DE446C" w:rsidRDefault="0077762A" w:rsidP="0078274A">
      <w:pPr>
        <w:pStyle w:val="11"/>
        <w:ind w:firstLine="567"/>
        <w:jc w:val="both"/>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DE446C" w:rsidRDefault="0077762A" w:rsidP="0078274A">
      <w:pPr>
        <w:pStyle w:val="11"/>
        <w:ind w:firstLine="567"/>
        <w:jc w:val="both"/>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E446C" w:rsidRDefault="0077762A" w:rsidP="0078274A">
      <w:pPr>
        <w:pStyle w:val="11"/>
        <w:ind w:firstLine="567"/>
        <w:jc w:val="both"/>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DE446C" w:rsidRDefault="0077762A" w:rsidP="0078274A">
      <w:pPr>
        <w:pStyle w:val="11"/>
        <w:ind w:firstLine="567"/>
        <w:jc w:val="both"/>
      </w:pPr>
      <w:r>
        <w:t>149.9.2.4. Распад СССР. Становление новой России (1992-1999 гг.).</w:t>
      </w:r>
    </w:p>
    <w:p w:rsidR="00DE446C" w:rsidRDefault="0077762A" w:rsidP="0078274A">
      <w:pPr>
        <w:pStyle w:val="11"/>
        <w:ind w:firstLine="567"/>
        <w:jc w:val="both"/>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DE446C" w:rsidRDefault="0077762A" w:rsidP="0078274A">
      <w:pPr>
        <w:pStyle w:val="11"/>
        <w:ind w:firstLine="567"/>
        <w:jc w:val="both"/>
      </w:pPr>
      <w:r>
        <w:t>Референдум о сохранении СССР и введении поста Президента РСФСР. Избрание Б. Н. Ельцина Президентом РСФСР.</w:t>
      </w:r>
    </w:p>
    <w:p w:rsidR="00DE446C" w:rsidRDefault="0077762A" w:rsidP="0078274A">
      <w:pPr>
        <w:pStyle w:val="11"/>
        <w:tabs>
          <w:tab w:val="left" w:pos="2875"/>
          <w:tab w:val="left" w:pos="5146"/>
          <w:tab w:val="left" w:pos="7032"/>
          <w:tab w:val="left" w:pos="9581"/>
        </w:tabs>
        <w:ind w:firstLine="567"/>
        <w:jc w:val="both"/>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w:t>
      </w:r>
      <w:r>
        <w:tab/>
        <w:t>Россия</w:t>
      </w:r>
      <w:r>
        <w:tab/>
        <w:t>как</w:t>
      </w:r>
      <w:r>
        <w:tab/>
        <w:t>преемник</w:t>
      </w:r>
      <w:r>
        <w:tab/>
        <w:t>СССР</w:t>
      </w:r>
    </w:p>
    <w:p w:rsidR="00DE446C" w:rsidRDefault="0077762A" w:rsidP="0078274A">
      <w:pPr>
        <w:pStyle w:val="11"/>
        <w:ind w:firstLine="567"/>
        <w:jc w:val="both"/>
      </w:pPr>
      <w:r>
        <w:t>на международной арене.</w:t>
      </w:r>
    </w:p>
    <w:p w:rsidR="00DE446C" w:rsidRDefault="0077762A" w:rsidP="0078274A">
      <w:pPr>
        <w:pStyle w:val="11"/>
        <w:ind w:firstLine="567"/>
        <w:jc w:val="both"/>
      </w:pPr>
      <w:r>
        <w:t>Распад СССР и его последствия для России и мира.</w:t>
      </w:r>
    </w:p>
    <w:p w:rsidR="00DE446C" w:rsidRDefault="0077762A" w:rsidP="0078274A">
      <w:pPr>
        <w:pStyle w:val="11"/>
        <w:ind w:firstLine="567"/>
        <w:jc w:val="both"/>
      </w:pPr>
      <w:r>
        <w:lastRenderedPageBreak/>
        <w:t>Становление Российской Федерации как суверенного государства (1991-1993 гг.). Референдум по проекту Конституции.</w:t>
      </w:r>
    </w:p>
    <w:p w:rsidR="00DE446C" w:rsidRDefault="0077762A" w:rsidP="0078274A">
      <w:pPr>
        <w:pStyle w:val="11"/>
        <w:ind w:firstLine="567"/>
        <w:jc w:val="both"/>
      </w:pPr>
      <w:r>
        <w:t>России. Принятие Конституции Российской Федерации 1993 г. и её значение.</w:t>
      </w:r>
    </w:p>
    <w:p w:rsidR="00DE446C" w:rsidRDefault="0077762A" w:rsidP="0078274A">
      <w:pPr>
        <w:pStyle w:val="11"/>
        <w:ind w:firstLine="567"/>
        <w:jc w:val="both"/>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E446C" w:rsidRDefault="0077762A" w:rsidP="0078274A">
      <w:pPr>
        <w:pStyle w:val="11"/>
        <w:ind w:firstLine="567"/>
        <w:jc w:val="both"/>
      </w:pPr>
      <w:r>
        <w:t>Россия на постсоветском пространстве. СНГ и Союзное государство. Значение сохранения Россией статуса ядерной державы.</w:t>
      </w:r>
    </w:p>
    <w:p w:rsidR="00DE446C" w:rsidRDefault="0077762A" w:rsidP="0078274A">
      <w:pPr>
        <w:pStyle w:val="11"/>
        <w:ind w:firstLine="567"/>
        <w:jc w:val="both"/>
      </w:pPr>
      <w:r>
        <w:t>Добровольная отставка Б.Н. Ельцина.</w:t>
      </w:r>
    </w:p>
    <w:p w:rsidR="00DE446C" w:rsidRDefault="0077762A" w:rsidP="0078274A">
      <w:pPr>
        <w:pStyle w:val="11"/>
        <w:ind w:firstLine="567"/>
        <w:jc w:val="both"/>
      </w:pPr>
      <w:r>
        <w:t>Возрождение страны с 2000-х гг.</w:t>
      </w:r>
    </w:p>
    <w:p w:rsidR="00DE446C" w:rsidRDefault="0077762A" w:rsidP="0078274A">
      <w:pPr>
        <w:pStyle w:val="11"/>
        <w:ind w:firstLine="567"/>
        <w:jc w:val="both"/>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DE446C" w:rsidRDefault="0077762A" w:rsidP="0078274A">
      <w:pPr>
        <w:pStyle w:val="11"/>
        <w:ind w:firstLine="567"/>
        <w:jc w:val="both"/>
      </w:pPr>
      <w:r>
        <w:t>Восстановление лидирующих позиций России в международных отношениях. Отношения с США и Евросоюзом.</w:t>
      </w:r>
    </w:p>
    <w:p w:rsidR="00DE446C" w:rsidRDefault="0077762A" w:rsidP="0078274A">
      <w:pPr>
        <w:pStyle w:val="11"/>
        <w:ind w:firstLine="567"/>
        <w:jc w:val="both"/>
      </w:pPr>
      <w:r>
        <w:t>Воссоединение Крыма с Россией.</w:t>
      </w:r>
    </w:p>
    <w:p w:rsidR="00DE446C" w:rsidRDefault="0077762A" w:rsidP="0078274A">
      <w:pPr>
        <w:pStyle w:val="11"/>
        <w:tabs>
          <w:tab w:val="left" w:pos="3715"/>
          <w:tab w:val="left" w:pos="6715"/>
          <w:tab w:val="left" w:pos="9226"/>
        </w:tabs>
        <w:ind w:firstLine="567"/>
        <w:jc w:val="both"/>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w:t>
      </w:r>
      <w:r>
        <w:tab/>
        <w:t>Крым</w:t>
      </w:r>
      <w:r>
        <w:tab/>
        <w:t>о</w:t>
      </w:r>
      <w:r>
        <w:tab/>
        <w:t>принятии</w:t>
      </w:r>
    </w:p>
    <w:p w:rsidR="00DE446C" w:rsidRDefault="0077762A" w:rsidP="0078274A">
      <w:pPr>
        <w:pStyle w:val="11"/>
        <w:ind w:firstLine="567"/>
        <w:jc w:val="both"/>
      </w:pPr>
      <w:r>
        <w:t>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E446C" w:rsidRDefault="0077762A" w:rsidP="0078274A">
      <w:pPr>
        <w:pStyle w:val="11"/>
        <w:ind w:firstLine="567"/>
        <w:jc w:val="both"/>
      </w:pPr>
      <w:r>
        <w:t>Воссоединение Крыма с Россией, его значение и международные последствия.</w:t>
      </w:r>
    </w:p>
    <w:p w:rsidR="00DE446C" w:rsidRDefault="0077762A" w:rsidP="0078274A">
      <w:pPr>
        <w:pStyle w:val="11"/>
        <w:ind w:firstLine="567"/>
        <w:jc w:val="both"/>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DE446C" w:rsidRDefault="0077762A" w:rsidP="0078274A">
      <w:pPr>
        <w:pStyle w:val="11"/>
        <w:ind w:firstLine="567"/>
        <w:jc w:val="both"/>
      </w:pPr>
      <w:r>
        <w:t>Общероссийское голосование по поправкам к Конституции России (2020 г.).</w:t>
      </w:r>
    </w:p>
    <w:p w:rsidR="00DE446C" w:rsidRDefault="0077762A" w:rsidP="0078274A">
      <w:pPr>
        <w:pStyle w:val="11"/>
        <w:ind w:firstLine="567"/>
        <w:jc w:val="both"/>
      </w:pPr>
      <w:r>
        <w:t>Признание Россией ДНР и ЛНР (2022 г.).</w:t>
      </w:r>
    </w:p>
    <w:p w:rsidR="00DE446C" w:rsidRDefault="0077762A" w:rsidP="0078274A">
      <w:pPr>
        <w:pStyle w:val="11"/>
        <w:ind w:firstLine="567"/>
        <w:jc w:val="both"/>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E446C" w:rsidRDefault="0077762A" w:rsidP="0078274A">
      <w:pPr>
        <w:pStyle w:val="11"/>
        <w:ind w:firstLine="567"/>
        <w:jc w:val="both"/>
      </w:pPr>
      <w:r>
        <w:t>Итоговое повторение.</w:t>
      </w:r>
    </w:p>
    <w:p w:rsidR="00DE446C" w:rsidRDefault="0077762A" w:rsidP="0078274A">
      <w:pPr>
        <w:pStyle w:val="11"/>
        <w:ind w:firstLine="567"/>
        <w:jc w:val="both"/>
      </w:pPr>
      <w:r>
        <w:t>История родного края в годы революций и Гражданской войны.</w:t>
      </w:r>
    </w:p>
    <w:p w:rsidR="00DE446C" w:rsidRDefault="0077762A" w:rsidP="0078274A">
      <w:pPr>
        <w:pStyle w:val="11"/>
        <w:ind w:firstLine="567"/>
        <w:jc w:val="both"/>
      </w:pPr>
      <w:r>
        <w:t>Наши земляки - герои Великой Отечественной войны (1941-1945 гг.).</w:t>
      </w:r>
    </w:p>
    <w:p w:rsidR="00DE446C" w:rsidRDefault="0077762A" w:rsidP="0078274A">
      <w:pPr>
        <w:pStyle w:val="11"/>
        <w:ind w:firstLine="567"/>
        <w:jc w:val="both"/>
      </w:pPr>
      <w:r>
        <w:t>Наш регион в конце XX - начале XXI вв.</w:t>
      </w:r>
    </w:p>
    <w:p w:rsidR="00DE446C" w:rsidRDefault="0077762A" w:rsidP="0078274A">
      <w:pPr>
        <w:pStyle w:val="11"/>
        <w:ind w:firstLine="567"/>
        <w:jc w:val="both"/>
      </w:pPr>
      <w:r>
        <w:t>Трудовые достижения родного края.</w:t>
      </w:r>
    </w:p>
    <w:p w:rsidR="00DE446C" w:rsidRDefault="0077762A" w:rsidP="0078274A">
      <w:pPr>
        <w:pStyle w:val="11"/>
        <w:ind w:firstLine="567"/>
        <w:jc w:val="both"/>
      </w:pPr>
      <w:r>
        <w:lastRenderedPageBreak/>
        <w:t>Планируемые результаты освоения учебного модуля «Введение в Новейшую историю России».</w:t>
      </w:r>
    </w:p>
    <w:p w:rsidR="00DE446C" w:rsidRDefault="0077762A" w:rsidP="0078274A">
      <w:pPr>
        <w:pStyle w:val="11"/>
        <w:ind w:firstLine="567"/>
        <w:jc w:val="both"/>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DE446C" w:rsidRDefault="0077762A" w:rsidP="0078274A">
      <w:pPr>
        <w:pStyle w:val="11"/>
        <w:tabs>
          <w:tab w:val="left" w:pos="2117"/>
          <w:tab w:val="left" w:pos="4810"/>
          <w:tab w:val="left" w:pos="7104"/>
          <w:tab w:val="left" w:pos="9314"/>
        </w:tabs>
        <w:ind w:firstLine="567"/>
        <w:jc w:val="both"/>
      </w:pPr>
      <w:r>
        <w:t>Содержание учебного модуля «Введение в Новейшую историю России» способствует процессу</w:t>
      </w:r>
      <w:r>
        <w:tab/>
        <w:t>формирования</w:t>
      </w:r>
      <w:r>
        <w:tab/>
        <w:t>внутренней</w:t>
      </w:r>
      <w:r>
        <w:tab/>
        <w:t>позиции</w:t>
      </w:r>
      <w:r>
        <w:tab/>
        <w:t>личности</w:t>
      </w:r>
    </w:p>
    <w:p w:rsidR="00DE446C" w:rsidRDefault="0077762A" w:rsidP="0078274A">
      <w:pPr>
        <w:pStyle w:val="11"/>
        <w:ind w:firstLine="567"/>
        <w:jc w:val="both"/>
      </w:pPr>
      <w:r>
        <w:t>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DE446C" w:rsidRDefault="0077762A" w:rsidP="0078274A">
      <w:pPr>
        <w:pStyle w:val="11"/>
        <w:tabs>
          <w:tab w:val="left" w:pos="8875"/>
        </w:tabs>
        <w:ind w:firstLine="567"/>
        <w:jc w:val="both"/>
      </w:pPr>
      <w: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w:t>
      </w:r>
      <w:r>
        <w:tab/>
        <w:t>деятельности,</w:t>
      </w:r>
    </w:p>
    <w:p w:rsidR="00DE446C" w:rsidRDefault="0077762A" w:rsidP="0078274A">
      <w:pPr>
        <w:pStyle w:val="11"/>
        <w:ind w:firstLine="567"/>
        <w:jc w:val="both"/>
      </w:pPr>
      <w:r>
        <w:t>так и при реализации направлений воспитательной деятельности образовательной организации в сферах:</w:t>
      </w:r>
    </w:p>
    <w:p w:rsidR="00DE446C" w:rsidRDefault="0077762A" w:rsidP="00E84423">
      <w:pPr>
        <w:pStyle w:val="11"/>
        <w:numPr>
          <w:ilvl w:val="0"/>
          <w:numId w:val="45"/>
        </w:numPr>
        <w:tabs>
          <w:tab w:val="left" w:pos="1090"/>
        </w:tabs>
        <w:ind w:firstLine="567"/>
        <w:jc w:val="both"/>
      </w:pPr>
      <w:bookmarkStart w:id="323" w:name="bookmark329"/>
      <w:bookmarkEnd w:id="323"/>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p>
    <w:p w:rsidR="00DE446C" w:rsidRDefault="0077762A" w:rsidP="0078274A">
      <w:pPr>
        <w:pStyle w:val="11"/>
        <w:ind w:firstLine="567"/>
        <w:jc w:val="both"/>
      </w:pPr>
      <w: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DE446C" w:rsidRDefault="0077762A" w:rsidP="00E84423">
      <w:pPr>
        <w:pStyle w:val="11"/>
        <w:numPr>
          <w:ilvl w:val="0"/>
          <w:numId w:val="45"/>
        </w:numPr>
        <w:tabs>
          <w:tab w:val="left" w:pos="1095"/>
        </w:tabs>
        <w:ind w:firstLine="567"/>
        <w:jc w:val="both"/>
      </w:pPr>
      <w:bookmarkStart w:id="324" w:name="bookmark330"/>
      <w:bookmarkEnd w:id="324"/>
      <w:r>
        <w:t>патриотического воспитания: осознание российской гражданской идентичности в</w:t>
      </w:r>
    </w:p>
    <w:p w:rsidR="00DE446C" w:rsidRDefault="0077762A" w:rsidP="0078274A">
      <w:pPr>
        <w:pStyle w:val="11"/>
        <w:tabs>
          <w:tab w:val="left" w:pos="3502"/>
          <w:tab w:val="left" w:pos="5909"/>
          <w:tab w:val="left" w:pos="9629"/>
        </w:tabs>
        <w:ind w:firstLine="567"/>
        <w:jc w:val="both"/>
      </w:pPr>
      <w: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tab/>
        <w:t>к</w:t>
      </w:r>
      <w:r>
        <w:tab/>
        <w:t>достижениям</w:t>
      </w:r>
      <w:r>
        <w:tab/>
        <w:t>своей</w:t>
      </w:r>
    </w:p>
    <w:p w:rsidR="00DE446C" w:rsidRDefault="0077762A" w:rsidP="0078274A">
      <w:pPr>
        <w:pStyle w:val="11"/>
        <w:ind w:firstLine="567"/>
        <w:jc w:val="both"/>
      </w:pPr>
      <w: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DE446C" w:rsidRDefault="0077762A" w:rsidP="00E84423">
      <w:pPr>
        <w:pStyle w:val="11"/>
        <w:numPr>
          <w:ilvl w:val="0"/>
          <w:numId w:val="45"/>
        </w:numPr>
        <w:tabs>
          <w:tab w:val="left" w:pos="1085"/>
        </w:tabs>
        <w:ind w:firstLine="567"/>
        <w:jc w:val="both"/>
      </w:pPr>
      <w:bookmarkStart w:id="325" w:name="bookmark331"/>
      <w:bookmarkEnd w:id="325"/>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E446C" w:rsidRDefault="0077762A" w:rsidP="0078274A">
      <w:pPr>
        <w:pStyle w:val="11"/>
        <w:tabs>
          <w:tab w:val="left" w:pos="2448"/>
          <w:tab w:val="left" w:pos="3502"/>
          <w:tab w:val="left" w:pos="5544"/>
          <w:tab w:val="left" w:pos="6912"/>
          <w:tab w:val="left" w:pos="8875"/>
        </w:tabs>
        <w:ind w:firstLine="567"/>
        <w:jc w:val="both"/>
      </w:pPr>
      <w:r>
        <w:t>Содержание учебного модуля «Введение в Новейшую историю Р оссии» также ориентировано</w:t>
      </w:r>
      <w:r>
        <w:tab/>
        <w:t>на</w:t>
      </w:r>
      <w:r>
        <w:tab/>
        <w:t>понимание</w:t>
      </w:r>
      <w:r>
        <w:tab/>
        <w:t>роли</w:t>
      </w:r>
      <w:r>
        <w:tab/>
        <w:t>этнических</w:t>
      </w:r>
      <w:r>
        <w:tab/>
        <w:t>культурных</w:t>
      </w:r>
    </w:p>
    <w:p w:rsidR="00DE446C" w:rsidRDefault="0077762A" w:rsidP="0078274A">
      <w:pPr>
        <w:pStyle w:val="11"/>
        <w:tabs>
          <w:tab w:val="left" w:pos="2448"/>
          <w:tab w:val="left" w:pos="3965"/>
          <w:tab w:val="left" w:pos="7104"/>
          <w:tab w:val="left" w:pos="9314"/>
        </w:tabs>
        <w:ind w:firstLine="567"/>
        <w:jc w:val="both"/>
      </w:pPr>
      <w:r>
        <w:t>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w:t>
      </w:r>
      <w:r>
        <w:tab/>
        <w:t>в</w:t>
      </w:r>
      <w:r>
        <w:tab/>
        <w:t>интернет-среде,</w:t>
      </w:r>
      <w:r>
        <w:tab/>
        <w:t>активное</w:t>
      </w:r>
      <w:r>
        <w:tab/>
        <w:t>участие</w:t>
      </w:r>
    </w:p>
    <w:p w:rsidR="00DE446C" w:rsidRDefault="0077762A" w:rsidP="0078274A">
      <w:pPr>
        <w:pStyle w:val="11"/>
        <w:ind w:firstLine="567"/>
        <w:jc w:val="both"/>
      </w:pPr>
      <w:r>
        <w:t>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DE446C" w:rsidRDefault="0077762A" w:rsidP="0078274A">
      <w:pPr>
        <w:pStyle w:val="11"/>
        <w:ind w:firstLine="567"/>
        <w:jc w:val="both"/>
      </w:pPr>
      <w:r>
        <w:t xml:space="preserve">При освоении содержания учебного модуля «Введение в Новейшую историю России» обучающиеся продолжат осмысление ценности </w:t>
      </w:r>
      <w:r>
        <w:lastRenderedPageBreak/>
        <w:t>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DE446C" w:rsidRDefault="0077762A" w:rsidP="0078274A">
      <w:pPr>
        <w:pStyle w:val="11"/>
        <w:ind w:firstLine="567"/>
        <w:jc w:val="both"/>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446C" w:rsidRDefault="0077762A" w:rsidP="0078274A">
      <w:pPr>
        <w:pStyle w:val="11"/>
        <w:ind w:firstLine="567"/>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E446C" w:rsidRDefault="0077762A" w:rsidP="0078274A">
      <w:pPr>
        <w:pStyle w:val="11"/>
        <w:ind w:firstLine="567"/>
        <w:jc w:val="both"/>
      </w:pPr>
      <w:r>
        <w:t>выявлять и характеризовать существенные признаки, итоги и значение ключевых событий и процессов Новейшей истории России;</w:t>
      </w:r>
    </w:p>
    <w:p w:rsidR="00DE446C" w:rsidRDefault="0077762A" w:rsidP="0078274A">
      <w:pPr>
        <w:pStyle w:val="11"/>
        <w:ind w:firstLine="567"/>
        <w:jc w:val="both"/>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DE446C" w:rsidRDefault="0077762A" w:rsidP="0078274A">
      <w:pPr>
        <w:pStyle w:val="11"/>
        <w:ind w:firstLine="567"/>
        <w:jc w:val="both"/>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DE446C" w:rsidRDefault="0077762A" w:rsidP="0078274A">
      <w:pPr>
        <w:pStyle w:val="11"/>
        <w:ind w:firstLine="567"/>
        <w:jc w:val="both"/>
      </w:pPr>
      <w:r>
        <w:t>выявлять дефициты информации, данных, необходимых для решения поставленной задачи;</w:t>
      </w:r>
    </w:p>
    <w:p w:rsidR="00DE446C" w:rsidRDefault="0077762A" w:rsidP="0078274A">
      <w:pPr>
        <w:pStyle w:val="11"/>
        <w:ind w:firstLine="567"/>
        <w:jc w:val="both"/>
      </w:pPr>
      <w:r>
        <w:t>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DE446C" w:rsidRDefault="0077762A" w:rsidP="0078274A">
      <w:pPr>
        <w:pStyle w:val="11"/>
        <w:ind w:firstLine="567"/>
        <w:jc w:val="both"/>
      </w:pPr>
      <w:r>
        <w:t>самостоятельно выбирать способ решения учебной задачи.</w:t>
      </w:r>
    </w:p>
    <w:p w:rsidR="00DE446C" w:rsidRDefault="0077762A" w:rsidP="0078274A">
      <w:pPr>
        <w:pStyle w:val="11"/>
        <w:ind w:firstLine="567"/>
        <w:jc w:val="both"/>
      </w:pPr>
      <w:r>
        <w:t>У обучающегося будут сформированы следующие базовые исследовательские действия как часть познавательных универсальных учебных действий :</w:t>
      </w:r>
    </w:p>
    <w:p w:rsidR="00DE446C" w:rsidRDefault="0077762A" w:rsidP="0078274A">
      <w:pPr>
        <w:pStyle w:val="11"/>
        <w:ind w:firstLine="567"/>
        <w:jc w:val="both"/>
      </w:pPr>
      <w:r>
        <w:t>использовать вопросы как исследовательский инструмент познания ;</w:t>
      </w:r>
    </w:p>
    <w:p w:rsidR="00DE446C" w:rsidRDefault="0077762A" w:rsidP="0078274A">
      <w:pPr>
        <w:pStyle w:val="11"/>
        <w:ind w:firstLine="567"/>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E446C" w:rsidRDefault="0077762A" w:rsidP="0078274A">
      <w:pPr>
        <w:pStyle w:val="11"/>
        <w:ind w:firstLine="567"/>
        <w:jc w:val="both"/>
      </w:pPr>
      <w:r>
        <w:t>формулировать гипотезу об истинности собственных суждений и суждений других, аргументировать свою позицию, мнение;</w:t>
      </w:r>
    </w:p>
    <w:p w:rsidR="00DE446C" w:rsidRDefault="0077762A" w:rsidP="0078274A">
      <w:pPr>
        <w:pStyle w:val="11"/>
        <w:ind w:firstLine="567"/>
        <w:jc w:val="both"/>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DE446C" w:rsidRDefault="0077762A" w:rsidP="0078274A">
      <w:pPr>
        <w:pStyle w:val="11"/>
        <w:ind w:firstLine="567"/>
        <w:jc w:val="both"/>
      </w:pPr>
      <w:r>
        <w:t>оценивать на применимость и достоверность информацию;</w:t>
      </w:r>
    </w:p>
    <w:p w:rsidR="00DE446C" w:rsidRDefault="0077762A" w:rsidP="0078274A">
      <w:pPr>
        <w:pStyle w:val="11"/>
        <w:ind w:firstLine="567"/>
        <w:jc w:val="both"/>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DE446C" w:rsidRDefault="0077762A" w:rsidP="0078274A">
      <w:pPr>
        <w:pStyle w:val="11"/>
        <w:ind w:firstLine="567"/>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E446C" w:rsidRDefault="0077762A" w:rsidP="0078274A">
      <w:pPr>
        <w:pStyle w:val="11"/>
        <w:ind w:firstLine="567"/>
        <w:jc w:val="both"/>
      </w:pPr>
      <w:r>
        <w:t>У обучающегося будут сформированы следующие умения работать с информацией как часть познавательных универсальных учебных действий :</w:t>
      </w:r>
    </w:p>
    <w:p w:rsidR="00DE446C" w:rsidRDefault="0077762A" w:rsidP="0078274A">
      <w:pPr>
        <w:pStyle w:val="11"/>
        <w:ind w:firstLine="567"/>
        <w:jc w:val="both"/>
      </w:pPr>
      <w:r>
        <w:t xml:space="preserve">применять различные методы, инструменты и запросы при поиске и отборе информации или данных из источников с учётом предложенной </w:t>
      </w:r>
      <w:r>
        <w:lastRenderedPageBreak/>
        <w:t>учебной задачи и заданных критериев;</w:t>
      </w:r>
    </w:p>
    <w:p w:rsidR="00DE446C" w:rsidRDefault="0077762A" w:rsidP="0078274A">
      <w:pPr>
        <w:pStyle w:val="11"/>
        <w:ind w:firstLine="567"/>
        <w:jc w:val="both"/>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DE446C" w:rsidRDefault="0077762A" w:rsidP="0078274A">
      <w:pPr>
        <w:pStyle w:val="11"/>
        <w:ind w:firstLine="567"/>
        <w:jc w:val="both"/>
      </w:pPr>
      <w:r>
        <w:t>находить сходные аргументы (подтверждающие или опровергающие одну и ту же идею, версию) в различных информационных источниках;</w:t>
      </w:r>
    </w:p>
    <w:p w:rsidR="00BA6FCB" w:rsidRDefault="0077762A" w:rsidP="0078274A">
      <w:pPr>
        <w:pStyle w:val="11"/>
        <w:ind w:firstLine="567"/>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E446C" w:rsidRDefault="0077762A" w:rsidP="0078274A">
      <w:pPr>
        <w:pStyle w:val="11"/>
        <w:ind w:firstLine="567"/>
        <w:jc w:val="both"/>
      </w:pPr>
      <w:r>
        <w:t>оценивать надёжность информации по критериям, предложенным или сформулированным самостоятельно;</w:t>
      </w:r>
    </w:p>
    <w:p w:rsidR="00DE446C" w:rsidRDefault="0077762A" w:rsidP="0078274A">
      <w:pPr>
        <w:pStyle w:val="11"/>
        <w:ind w:firstLine="567"/>
        <w:jc w:val="both"/>
      </w:pPr>
      <w:r>
        <w:t>эффективно запоминать и систематизировать информацию.</w:t>
      </w:r>
    </w:p>
    <w:p w:rsidR="00DE446C" w:rsidRDefault="0077762A" w:rsidP="0078274A">
      <w:pPr>
        <w:pStyle w:val="11"/>
        <w:ind w:firstLine="567"/>
        <w:jc w:val="both"/>
      </w:pPr>
      <w:r>
        <w:t>У обучающегося будут сформированы следующие умения общения как часть коммуникативных универсальных учебных действий:</w:t>
      </w:r>
    </w:p>
    <w:p w:rsidR="00DE446C" w:rsidRDefault="0077762A" w:rsidP="0078274A">
      <w:pPr>
        <w:pStyle w:val="11"/>
        <w:ind w:firstLine="567"/>
        <w:jc w:val="both"/>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DE446C" w:rsidRDefault="0077762A" w:rsidP="0078274A">
      <w:pPr>
        <w:pStyle w:val="11"/>
        <w:ind w:firstLine="567"/>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DE446C" w:rsidRDefault="0077762A" w:rsidP="0078274A">
      <w:pPr>
        <w:pStyle w:val="11"/>
        <w:ind w:firstLine="567"/>
        <w:jc w:val="both"/>
      </w:pPr>
      <w:r>
        <w:t>понимать намерения других, проявлять уважительное отношение к собеседнику и в корректной форме формулировать свои возражения;</w:t>
      </w:r>
    </w:p>
    <w:p w:rsidR="00DE446C" w:rsidRDefault="0077762A" w:rsidP="0078274A">
      <w:pPr>
        <w:pStyle w:val="11"/>
        <w:tabs>
          <w:tab w:val="left" w:pos="2347"/>
          <w:tab w:val="left" w:pos="3888"/>
          <w:tab w:val="left" w:pos="6259"/>
          <w:tab w:val="left" w:pos="7555"/>
          <w:tab w:val="left" w:pos="9499"/>
        </w:tabs>
        <w:ind w:firstLine="567"/>
        <w:jc w:val="both"/>
      </w:pPr>
      <w:r>
        <w:t>умение формулировать вопросы (в диалоге, дискуссии) по существу обсуждаемой темы и высказывать</w:t>
      </w:r>
      <w:r>
        <w:tab/>
        <w:t>ид еи,</w:t>
      </w:r>
      <w:r>
        <w:tab/>
        <w:t>нацеленные</w:t>
      </w:r>
      <w:r>
        <w:tab/>
        <w:t>на</w:t>
      </w:r>
      <w:r>
        <w:tab/>
        <w:t>решение</w:t>
      </w:r>
      <w:r>
        <w:tab/>
        <w:t>задачи</w:t>
      </w:r>
    </w:p>
    <w:p w:rsidR="00DE446C" w:rsidRDefault="0077762A" w:rsidP="0078274A">
      <w:pPr>
        <w:pStyle w:val="11"/>
        <w:ind w:firstLine="567"/>
        <w:jc w:val="both"/>
      </w:pPr>
      <w:r>
        <w:t>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E446C" w:rsidRDefault="0077762A" w:rsidP="0078274A">
      <w:pPr>
        <w:pStyle w:val="11"/>
        <w:ind w:firstLine="567"/>
        <w:jc w:val="both"/>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DE446C" w:rsidRDefault="0077762A" w:rsidP="0078274A">
      <w:pPr>
        <w:pStyle w:val="11"/>
        <w:ind w:firstLine="567"/>
        <w:jc w:val="both"/>
      </w:pPr>
      <w:r>
        <w:t>У обучающегося будут сформированы следующие умения в части регулятивных универсальных учебных действий :</w:t>
      </w:r>
    </w:p>
    <w:p w:rsidR="00DE446C" w:rsidRDefault="0077762A" w:rsidP="0078274A">
      <w:pPr>
        <w:pStyle w:val="11"/>
        <w:tabs>
          <w:tab w:val="left" w:pos="1963"/>
          <w:tab w:val="left" w:pos="3888"/>
          <w:tab w:val="left" w:pos="4790"/>
          <w:tab w:val="left" w:pos="6701"/>
          <w:tab w:val="left" w:pos="8482"/>
        </w:tabs>
        <w:ind w:firstLine="567"/>
        <w:jc w:val="both"/>
      </w:pPr>
      <w:r>
        <w:t>выявлять проблемы для решения в жизненных и учебных ситуациях; ориентироваться в различных</w:t>
      </w:r>
      <w:r>
        <w:tab/>
        <w:t>подходах</w:t>
      </w:r>
      <w:r>
        <w:tab/>
        <w:t>к</w:t>
      </w:r>
      <w:r>
        <w:tab/>
        <w:t>принятию</w:t>
      </w:r>
      <w:r>
        <w:tab/>
        <w:t>решений</w:t>
      </w:r>
      <w:r>
        <w:tab/>
        <w:t>(индивидуально,</w:t>
      </w:r>
    </w:p>
    <w:p w:rsidR="00DE446C" w:rsidRDefault="0077762A" w:rsidP="0078274A">
      <w:pPr>
        <w:pStyle w:val="11"/>
        <w:ind w:firstLine="567"/>
        <w:jc w:val="both"/>
      </w:pPr>
      <w:r>
        <w:t>в группе, групповой);</w:t>
      </w:r>
    </w:p>
    <w:p w:rsidR="00DE446C" w:rsidRDefault="0077762A" w:rsidP="0078274A">
      <w:pPr>
        <w:pStyle w:val="11"/>
        <w:ind w:firstLine="567"/>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E446C" w:rsidRDefault="0077762A" w:rsidP="0078274A">
      <w:pPr>
        <w:pStyle w:val="11"/>
        <w:ind w:firstLine="567"/>
        <w:jc w:val="both"/>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DE446C" w:rsidRDefault="0077762A" w:rsidP="0078274A">
      <w:pPr>
        <w:pStyle w:val="11"/>
        <w:ind w:firstLine="567"/>
        <w:jc w:val="both"/>
      </w:pPr>
      <w:r>
        <w:t>проявлять способность к самоконтролю, самомотивации и рефлексии, к адекватной оценке и изменению ситуации;</w:t>
      </w:r>
    </w:p>
    <w:p w:rsidR="00DE446C" w:rsidRDefault="0077762A" w:rsidP="0078274A">
      <w:pPr>
        <w:pStyle w:val="11"/>
        <w:ind w:firstLine="567"/>
        <w:jc w:val="both"/>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DE446C" w:rsidRDefault="0077762A" w:rsidP="0078274A">
      <w:pPr>
        <w:pStyle w:val="11"/>
        <w:ind w:firstLine="567"/>
        <w:jc w:val="both"/>
      </w:pPr>
      <w:r>
        <w:lastRenderedPageBreak/>
        <w:t>оценивать соответствие результата цели и условиям;</w:t>
      </w:r>
    </w:p>
    <w:p w:rsidR="00DE446C" w:rsidRDefault="0077762A" w:rsidP="0078274A">
      <w:pPr>
        <w:pStyle w:val="11"/>
        <w:ind w:firstLine="567"/>
        <w:jc w:val="both"/>
      </w:pPr>
      <w:r>
        <w:t>выявлять на примерах исторических ситуаций роль эмоций в отношениях между людьми;</w:t>
      </w:r>
    </w:p>
    <w:p w:rsidR="00DE446C" w:rsidRDefault="0077762A" w:rsidP="0078274A">
      <w:pPr>
        <w:pStyle w:val="11"/>
        <w:ind w:firstLine="567"/>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DE446C" w:rsidRDefault="0077762A" w:rsidP="0078274A">
      <w:pPr>
        <w:pStyle w:val="11"/>
        <w:ind w:firstLine="567"/>
        <w:jc w:val="both"/>
      </w:pPr>
      <w:r>
        <w:t>регулировать способ выражения своих эмоций с учетом позиций и мнений других участников общения.</w:t>
      </w:r>
    </w:p>
    <w:p w:rsidR="00DE446C" w:rsidRDefault="0077762A" w:rsidP="0078274A">
      <w:pPr>
        <w:pStyle w:val="11"/>
        <w:ind w:firstLine="567"/>
        <w:jc w:val="both"/>
      </w:pPr>
      <w:r>
        <w:t>У обучающегося будут сформированы следующие умения совместной деятельности:</w:t>
      </w:r>
    </w:p>
    <w:p w:rsidR="00DE446C" w:rsidRDefault="0077762A" w:rsidP="0078274A">
      <w:pPr>
        <w:pStyle w:val="11"/>
        <w:ind w:firstLine="567"/>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E446C" w:rsidRDefault="0077762A" w:rsidP="0078274A">
      <w:pPr>
        <w:pStyle w:val="11"/>
        <w:ind w:firstLine="567"/>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E446C" w:rsidRDefault="0077762A" w:rsidP="0078274A">
      <w:pPr>
        <w:pStyle w:val="11"/>
        <w:ind w:firstLine="567"/>
        <w:jc w:val="both"/>
      </w:pPr>
      <w:r>
        <w:t>планировать организацию совместной работы, определять свою роль (с учётом</w:t>
      </w:r>
      <w:r w:rsidR="00BA6FCB">
        <w:t xml:space="preserve"> </w:t>
      </w:r>
      <w:r>
        <w:t>предпочтений и возможностей всех участников взаимодействия), распределять задачи между</w:t>
      </w:r>
      <w:r>
        <w:br/>
        <w:t>членами команды, участвовать в групповых формах работы);</w:t>
      </w:r>
    </w:p>
    <w:p w:rsidR="00DE446C" w:rsidRDefault="0077762A" w:rsidP="0078274A">
      <w:pPr>
        <w:pStyle w:val="11"/>
        <w:ind w:firstLine="567"/>
        <w:jc w:val="both"/>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DE446C" w:rsidRDefault="0077762A" w:rsidP="0078274A">
      <w:pPr>
        <w:pStyle w:val="11"/>
        <w:ind w:firstLine="567"/>
        <w:jc w:val="both"/>
      </w:pPr>
      <w:r>
        <w:t>оценивать качество своего вклада в общий продукт по критериям, самостоятельно сформулированным участниками взаимодействия;</w:t>
      </w:r>
    </w:p>
    <w:p w:rsidR="00DE446C" w:rsidRDefault="0077762A" w:rsidP="0078274A">
      <w:pPr>
        <w:pStyle w:val="11"/>
        <w:ind w:firstLine="567"/>
        <w:jc w:val="both"/>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E446C" w:rsidRDefault="0077762A" w:rsidP="0078274A">
      <w:pPr>
        <w:pStyle w:val="11"/>
        <w:tabs>
          <w:tab w:val="left" w:pos="4534"/>
        </w:tabs>
        <w:ind w:firstLine="567"/>
        <w:jc w:val="both"/>
      </w:pPr>
      <w:r>
        <w:t>В составе предметных результатов по освоению Программы модуля следует выделить: представления обучающихся</w:t>
      </w:r>
      <w:r>
        <w:tab/>
        <w:t>о наиболее значимых событиях</w:t>
      </w:r>
    </w:p>
    <w:p w:rsidR="00DE446C" w:rsidRDefault="0077762A" w:rsidP="0078274A">
      <w:pPr>
        <w:pStyle w:val="11"/>
        <w:spacing w:after="260"/>
        <w:ind w:firstLine="567"/>
        <w:jc w:val="both"/>
      </w:pPr>
      <w:r>
        <w:t>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E446C" w:rsidRDefault="0077762A" w:rsidP="00E84423">
      <w:pPr>
        <w:pStyle w:val="22"/>
        <w:keepNext/>
        <w:keepLines/>
        <w:numPr>
          <w:ilvl w:val="0"/>
          <w:numId w:val="46"/>
        </w:numPr>
        <w:tabs>
          <w:tab w:val="left" w:pos="1425"/>
        </w:tabs>
        <w:spacing w:after="0"/>
        <w:ind w:firstLine="567"/>
        <w:jc w:val="both"/>
      </w:pPr>
      <w:bookmarkStart w:id="326" w:name="bookmark334"/>
      <w:bookmarkStart w:id="327" w:name="bookmark332"/>
      <w:bookmarkStart w:id="328" w:name="bookmark333"/>
      <w:bookmarkStart w:id="329" w:name="bookmark335"/>
      <w:bookmarkEnd w:id="326"/>
      <w:r>
        <w:t>Федеральная рабочая программа по учебному предмету «Обществознание»</w:t>
      </w:r>
      <w:bookmarkEnd w:id="327"/>
      <w:bookmarkEnd w:id="328"/>
      <w:bookmarkEnd w:id="329"/>
    </w:p>
    <w:p w:rsidR="00DE446C" w:rsidRDefault="0077762A" w:rsidP="0078274A">
      <w:pPr>
        <w:pStyle w:val="11"/>
        <w:ind w:firstLine="567"/>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E446C" w:rsidRDefault="0077762A" w:rsidP="0078274A">
      <w:pPr>
        <w:pStyle w:val="11"/>
        <w:ind w:firstLine="567"/>
        <w:jc w:val="both"/>
      </w:pPr>
      <w:r>
        <w:t>Пояснительная записка.</w:t>
      </w:r>
    </w:p>
    <w:p w:rsidR="00DE446C" w:rsidRDefault="0077762A" w:rsidP="0078274A">
      <w:pPr>
        <w:pStyle w:val="11"/>
        <w:ind w:firstLine="567"/>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w:t>
      </w:r>
    </w:p>
    <w:p w:rsidR="00DE446C" w:rsidRDefault="0077762A" w:rsidP="0078274A">
      <w:pPr>
        <w:pStyle w:val="11"/>
        <w:tabs>
          <w:tab w:val="left" w:pos="2885"/>
          <w:tab w:val="left" w:pos="5846"/>
          <w:tab w:val="left" w:pos="8558"/>
        </w:tabs>
        <w:ind w:firstLine="567"/>
        <w:jc w:val="both"/>
      </w:pPr>
      <w:r>
        <w:t>Обществознание играет ведущую роль в выполнении образовательной организацией функции интеграции молодёжи в современное общество: учебный пред мет позволяет последовательно раскрывать учащимся подросткового возраста особенности современного общества,</w:t>
      </w:r>
      <w:r>
        <w:tab/>
        <w:t>различные</w:t>
      </w:r>
      <w:r>
        <w:tab/>
        <w:t>аспекты</w:t>
      </w:r>
      <w:r>
        <w:tab/>
        <w:t>взаимодействия</w:t>
      </w:r>
    </w:p>
    <w:p w:rsidR="00DE446C" w:rsidRDefault="0077762A" w:rsidP="0078274A">
      <w:pPr>
        <w:pStyle w:val="11"/>
        <w:ind w:firstLine="567"/>
        <w:jc w:val="both"/>
      </w:pPr>
      <w:r>
        <w:t xml:space="preserve">в современных условиях людей друг с другом, с основными институтами государства и гражданского общества, регулирующие эти </w:t>
      </w:r>
      <w:r>
        <w:lastRenderedPageBreak/>
        <w:t>взаимодействия социальные нормы.</w:t>
      </w:r>
    </w:p>
    <w:p w:rsidR="00DE446C" w:rsidRDefault="0077762A" w:rsidP="0078274A">
      <w:pPr>
        <w:pStyle w:val="11"/>
        <w:tabs>
          <w:tab w:val="left" w:pos="1934"/>
          <w:tab w:val="left" w:pos="4534"/>
          <w:tab w:val="left" w:pos="6216"/>
          <w:tab w:val="left" w:pos="9187"/>
        </w:tabs>
        <w:ind w:firstLine="567"/>
        <w:jc w:val="both"/>
      </w:pPr>
      <w:r>
        <w:t>Изучение обществознания, включающего знания о российском обществе и направлениях его</w:t>
      </w:r>
      <w:r>
        <w:tab/>
        <w:t>развития</w:t>
      </w:r>
      <w:r>
        <w:tab/>
        <w:t>в</w:t>
      </w:r>
      <w:r>
        <w:tab/>
        <w:t>современных</w:t>
      </w:r>
      <w:r>
        <w:tab/>
        <w:t>условиях,</w:t>
      </w:r>
    </w:p>
    <w:p w:rsidR="00DE446C" w:rsidRDefault="0077762A" w:rsidP="0078274A">
      <w:pPr>
        <w:pStyle w:val="11"/>
        <w:ind w:firstLine="567"/>
        <w:jc w:val="both"/>
      </w:pPr>
      <w: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E446C" w:rsidRDefault="0077762A" w:rsidP="0078274A">
      <w:pPr>
        <w:pStyle w:val="11"/>
        <w:ind w:firstLine="567"/>
        <w:jc w:val="both"/>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softHyphen/>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E446C" w:rsidRDefault="0077762A" w:rsidP="0078274A">
      <w:pPr>
        <w:pStyle w:val="11"/>
        <w:ind w:firstLine="567"/>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E446C" w:rsidRDefault="0077762A" w:rsidP="0078274A">
      <w:pPr>
        <w:pStyle w:val="11"/>
        <w:ind w:firstLine="567"/>
        <w:jc w:val="both"/>
      </w:pPr>
      <w:r>
        <w:t>Целями обществоведческого образования на уровне основного общего образования являются:</w:t>
      </w:r>
    </w:p>
    <w:p w:rsidR="00DE446C" w:rsidRDefault="0077762A" w:rsidP="0078274A">
      <w:pPr>
        <w:pStyle w:val="11"/>
        <w:ind w:firstLine="567"/>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A6FCB" w:rsidRDefault="0077762A" w:rsidP="0078274A">
      <w:pPr>
        <w:pStyle w:val="11"/>
        <w:ind w:firstLine="567"/>
        <w:jc w:val="both"/>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E446C" w:rsidRDefault="0077762A" w:rsidP="0078274A">
      <w:pPr>
        <w:pStyle w:val="11"/>
        <w:ind w:firstLine="567"/>
        <w:jc w:val="both"/>
      </w:pPr>
      <w:r>
        <w:t>развитие</w:t>
      </w:r>
      <w:r>
        <w:tab/>
        <w:t>личности</w:t>
      </w:r>
      <w:r>
        <w:tab/>
        <w:t>на</w:t>
      </w:r>
      <w:r>
        <w:tab/>
        <w:t>исключительно</w:t>
      </w:r>
      <w:r>
        <w:tab/>
        <w:t>важном этапе</w:t>
      </w:r>
    </w:p>
    <w:p w:rsidR="00DE446C" w:rsidRDefault="0077762A" w:rsidP="0078274A">
      <w:pPr>
        <w:pStyle w:val="11"/>
        <w:tabs>
          <w:tab w:val="left" w:pos="4738"/>
          <w:tab w:val="left" w:pos="8896"/>
        </w:tabs>
        <w:ind w:firstLine="567"/>
        <w:jc w:val="both"/>
      </w:pPr>
      <w:r>
        <w:t>её социализации - в подростковом возрасте, становление её духовно-нравственной, политической и правовой культуры,</w:t>
      </w:r>
      <w:r>
        <w:tab/>
        <w:t>социального поведения,</w:t>
      </w:r>
      <w:r>
        <w:tab/>
        <w:t>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E446C" w:rsidRDefault="0077762A" w:rsidP="0078274A">
      <w:pPr>
        <w:pStyle w:val="11"/>
        <w:ind w:firstLine="567"/>
        <w:jc w:val="both"/>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w:t>
      </w:r>
    </w:p>
    <w:p w:rsidR="00DE446C" w:rsidRDefault="0077762A" w:rsidP="0078274A">
      <w:pPr>
        <w:pStyle w:val="11"/>
        <w:ind w:firstLine="567"/>
        <w:jc w:val="both"/>
      </w:pPr>
      <w:r>
        <w:t>и выполнения типичных социальных ролей человека и гражданина;</w:t>
      </w:r>
    </w:p>
    <w:p w:rsidR="00DE446C" w:rsidRDefault="0077762A" w:rsidP="0078274A">
      <w:pPr>
        <w:pStyle w:val="11"/>
        <w:tabs>
          <w:tab w:val="left" w:pos="3259"/>
          <w:tab w:val="left" w:pos="6005"/>
          <w:tab w:val="left" w:pos="8896"/>
        </w:tabs>
        <w:ind w:firstLine="567"/>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w:t>
      </w:r>
      <w:r>
        <w:tab/>
        <w:t>практической</w:t>
      </w:r>
      <w:r>
        <w:tab/>
        <w:t>деятельности,</w:t>
      </w:r>
      <w:r>
        <w:tab/>
        <w:t>необходимых</w:t>
      </w:r>
    </w:p>
    <w:p w:rsidR="00DE446C" w:rsidRDefault="0077762A" w:rsidP="0078274A">
      <w:pPr>
        <w:pStyle w:val="11"/>
        <w:ind w:firstLine="567"/>
        <w:jc w:val="both"/>
      </w:pPr>
      <w:r>
        <w:t>для участия в жизни гражданского общества и государства);</w:t>
      </w:r>
    </w:p>
    <w:p w:rsidR="00DE446C" w:rsidRDefault="0077762A" w:rsidP="0078274A">
      <w:pPr>
        <w:pStyle w:val="11"/>
        <w:ind w:firstLine="567"/>
        <w:jc w:val="both"/>
      </w:pPr>
      <w:r>
        <w:t>создание условий для освоения обучающимися способов успешного взаимодействия с</w:t>
      </w:r>
    </w:p>
    <w:p w:rsidR="00DE446C" w:rsidRDefault="0077762A" w:rsidP="0078274A">
      <w:pPr>
        <w:pStyle w:val="11"/>
        <w:tabs>
          <w:tab w:val="left" w:pos="4327"/>
          <w:tab w:val="left" w:pos="8896"/>
        </w:tabs>
        <w:ind w:firstLine="567"/>
        <w:jc w:val="both"/>
      </w:pPr>
      <w:r>
        <w:t>различными</w:t>
      </w:r>
      <w:r>
        <w:tab/>
        <w:t>политическими,</w:t>
      </w:r>
      <w:r>
        <w:tab/>
        <w:t>правовыми,</w:t>
      </w:r>
    </w:p>
    <w:p w:rsidR="00DE446C" w:rsidRDefault="0077762A" w:rsidP="0078274A">
      <w:pPr>
        <w:pStyle w:val="11"/>
        <w:ind w:firstLine="567"/>
        <w:jc w:val="both"/>
      </w:pPr>
      <w: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E446C" w:rsidRDefault="0077762A" w:rsidP="0078274A">
      <w:pPr>
        <w:pStyle w:val="11"/>
        <w:tabs>
          <w:tab w:val="left" w:pos="7075"/>
          <w:tab w:val="left" w:pos="9370"/>
        </w:tabs>
        <w:ind w:firstLine="567"/>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w:t>
      </w:r>
      <w:r>
        <w:tab/>
        <w:t>семейно-бытовой</w:t>
      </w:r>
      <w:r>
        <w:tab/>
        <w:t>сферах;</w:t>
      </w:r>
    </w:p>
    <w:p w:rsidR="00DE446C" w:rsidRDefault="0077762A" w:rsidP="0078274A">
      <w:pPr>
        <w:pStyle w:val="11"/>
        <w:ind w:firstLine="567"/>
        <w:jc w:val="both"/>
      </w:pPr>
      <w:r>
        <w:lastRenderedPageBreak/>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E446C" w:rsidRDefault="0077762A" w:rsidP="0078274A">
      <w:pPr>
        <w:pStyle w:val="11"/>
        <w:ind w:firstLine="567"/>
        <w:jc w:val="both"/>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E446C" w:rsidRDefault="0077762A" w:rsidP="0078274A">
      <w:pPr>
        <w:pStyle w:val="11"/>
        <w:ind w:firstLine="567"/>
        <w:jc w:val="both"/>
      </w:pPr>
      <w:r>
        <w:t>Содержание обучения в 6 классе.</w:t>
      </w:r>
    </w:p>
    <w:p w:rsidR="00DE446C" w:rsidRDefault="0077762A" w:rsidP="0078274A">
      <w:pPr>
        <w:pStyle w:val="11"/>
        <w:ind w:firstLine="567"/>
        <w:jc w:val="both"/>
      </w:pPr>
      <w:r>
        <w:t>Человек и его социальное окружение.</w:t>
      </w:r>
    </w:p>
    <w:p w:rsidR="00DE446C" w:rsidRDefault="0077762A" w:rsidP="0078274A">
      <w:pPr>
        <w:pStyle w:val="11"/>
        <w:ind w:firstLine="567"/>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E446C" w:rsidRDefault="0077762A" w:rsidP="0078274A">
      <w:pPr>
        <w:pStyle w:val="11"/>
        <w:ind w:firstLine="567"/>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E446C" w:rsidRDefault="0077762A" w:rsidP="0078274A">
      <w:pPr>
        <w:pStyle w:val="11"/>
        <w:ind w:firstLine="567"/>
        <w:jc w:val="both"/>
      </w:pPr>
      <w:r>
        <w:t>Люди с ограниченными возможностями здоровья, их особые потребности и социальная позиция.</w:t>
      </w:r>
    </w:p>
    <w:p w:rsidR="00DE446C" w:rsidRDefault="0077762A" w:rsidP="0078274A">
      <w:pPr>
        <w:pStyle w:val="11"/>
        <w:ind w:firstLine="567"/>
        <w:jc w:val="both"/>
      </w:pPr>
      <w:r>
        <w:t>Цели и мотивы деятельности. Виды деятельности (игра, труд, учение). Познание человеком мира и самого себя как вид деятельности.</w:t>
      </w:r>
    </w:p>
    <w:p w:rsidR="00DE446C" w:rsidRDefault="0077762A" w:rsidP="0078274A">
      <w:pPr>
        <w:pStyle w:val="11"/>
        <w:ind w:firstLine="567"/>
        <w:jc w:val="both"/>
      </w:pPr>
      <w:r>
        <w:t>Право человека на образование. Школьное образование. Права и обязанности учащегося.</w:t>
      </w:r>
    </w:p>
    <w:p w:rsidR="00DE446C" w:rsidRDefault="0077762A" w:rsidP="0078274A">
      <w:pPr>
        <w:pStyle w:val="11"/>
        <w:ind w:firstLine="567"/>
        <w:jc w:val="both"/>
      </w:pPr>
      <w:r>
        <w:t>Общение. Цели и средства общения. Особенности общения подростков. Общение в современных условиях.</w:t>
      </w:r>
    </w:p>
    <w:p w:rsidR="00DE446C" w:rsidRDefault="0077762A" w:rsidP="0078274A">
      <w:pPr>
        <w:pStyle w:val="11"/>
        <w:ind w:firstLine="567"/>
        <w:jc w:val="both"/>
      </w:pPr>
      <w:r>
        <w:t>Отношения в малых группах. Групповые нормы и правила. Лидерство в группе. Межличностные отношения (деловые, личные).</w:t>
      </w:r>
    </w:p>
    <w:p w:rsidR="00DE446C" w:rsidRDefault="0077762A" w:rsidP="0078274A">
      <w:pPr>
        <w:pStyle w:val="11"/>
        <w:ind w:firstLine="567"/>
        <w:jc w:val="both"/>
      </w:pPr>
      <w:r>
        <w:t>Отношения в семье. Роль семьи в жизни человека и общества. Семейные традиции. Семейный досуг. Свободное время подростка.</w:t>
      </w:r>
    </w:p>
    <w:p w:rsidR="00DE446C" w:rsidRDefault="0077762A" w:rsidP="0078274A">
      <w:pPr>
        <w:pStyle w:val="11"/>
        <w:ind w:firstLine="567"/>
        <w:jc w:val="both"/>
      </w:pPr>
      <w:r>
        <w:t>Отношения с друзьями и сверстниками. Конфликты в межличностных отношениях.</w:t>
      </w:r>
    </w:p>
    <w:p w:rsidR="00DE446C" w:rsidRDefault="0077762A" w:rsidP="0078274A">
      <w:pPr>
        <w:pStyle w:val="11"/>
        <w:ind w:firstLine="567"/>
        <w:jc w:val="both"/>
      </w:pPr>
      <w:r>
        <w:t>Общество, в котором мы живём.</w:t>
      </w:r>
    </w:p>
    <w:p w:rsidR="00DE446C" w:rsidRDefault="0077762A" w:rsidP="0078274A">
      <w:pPr>
        <w:pStyle w:val="11"/>
        <w:ind w:firstLine="567"/>
        <w:jc w:val="both"/>
      </w:pPr>
      <w:r>
        <w:t>Что такое общество. Связь общества и природы. Устройство общественной жизни. Основные сферы жизни общества и их взаимодействие.</w:t>
      </w:r>
    </w:p>
    <w:p w:rsidR="00DE446C" w:rsidRDefault="0077762A" w:rsidP="0078274A">
      <w:pPr>
        <w:pStyle w:val="11"/>
        <w:ind w:firstLine="567"/>
        <w:jc w:val="both"/>
      </w:pPr>
      <w:r>
        <w:t>Социальные общности и группы. Положение человека в обществе.</w:t>
      </w:r>
    </w:p>
    <w:p w:rsidR="00DE446C" w:rsidRDefault="0077762A" w:rsidP="0078274A">
      <w:pPr>
        <w:pStyle w:val="11"/>
        <w:ind w:firstLine="567"/>
        <w:jc w:val="both"/>
      </w:pPr>
      <w:r>
        <w:t>Что такое экономика. Взаимосвязь жизни общества и его экономического развития. Вид</w:t>
      </w:r>
      <w:r w:rsidR="00BA6FCB">
        <w:t xml:space="preserve">ы </w:t>
      </w:r>
      <w:r>
        <w:t>экономической деятельности. Ресурсы и возможности экономики нашей страны.</w:t>
      </w:r>
    </w:p>
    <w:p w:rsidR="00DE446C" w:rsidRDefault="0077762A" w:rsidP="0078274A">
      <w:pPr>
        <w:pStyle w:val="11"/>
        <w:tabs>
          <w:tab w:val="left" w:pos="3379"/>
          <w:tab w:val="left" w:pos="6758"/>
          <w:tab w:val="left" w:pos="9533"/>
        </w:tabs>
        <w:ind w:firstLine="567"/>
        <w:jc w:val="both"/>
      </w:pPr>
      <w:r>
        <w:t>Политическая жизнь общества. Россия - многонациональное государство. Г осударственная власть в нашей стране. Государственный Герб, Государственный Флаг, Государственный Гимн Российской</w:t>
      </w:r>
      <w:r>
        <w:tab/>
        <w:t>Федерации.</w:t>
      </w:r>
      <w:r>
        <w:tab/>
        <w:t>Наша</w:t>
      </w:r>
      <w:r>
        <w:tab/>
        <w:t>страна</w:t>
      </w:r>
    </w:p>
    <w:p w:rsidR="00DE446C" w:rsidRDefault="0077762A" w:rsidP="0078274A">
      <w:pPr>
        <w:pStyle w:val="11"/>
        <w:ind w:firstLine="567"/>
        <w:jc w:val="both"/>
      </w:pPr>
      <w:r>
        <w:t>в начале XXI века. Место нашей Родины среди современных государств.</w:t>
      </w:r>
    </w:p>
    <w:p w:rsidR="00DE446C" w:rsidRDefault="0077762A" w:rsidP="0078274A">
      <w:pPr>
        <w:pStyle w:val="11"/>
        <w:ind w:firstLine="567"/>
        <w:jc w:val="both"/>
      </w:pPr>
      <w:r>
        <w:t>Культурная жизнь. Духовные ценности, традиционные ценности российского народа.</w:t>
      </w:r>
    </w:p>
    <w:p w:rsidR="00DE446C" w:rsidRDefault="0077762A" w:rsidP="0078274A">
      <w:pPr>
        <w:pStyle w:val="11"/>
        <w:ind w:firstLine="567"/>
        <w:jc w:val="both"/>
      </w:pPr>
      <w:r>
        <w:t>Развитие общества. Усиление взаимосвязей стран и народов в условиях современного общества.</w:t>
      </w:r>
    </w:p>
    <w:p w:rsidR="00DE446C" w:rsidRDefault="0077762A" w:rsidP="0078274A">
      <w:pPr>
        <w:pStyle w:val="11"/>
        <w:ind w:firstLine="567"/>
        <w:jc w:val="both"/>
      </w:pPr>
      <w:r>
        <w:t>Глобальные проблемы современности и возможности их решения усилиями международного сообщества и международных организаций.</w:t>
      </w:r>
    </w:p>
    <w:p w:rsidR="00DE446C" w:rsidRDefault="0077762A" w:rsidP="0078274A">
      <w:pPr>
        <w:pStyle w:val="11"/>
        <w:ind w:firstLine="567"/>
        <w:jc w:val="both"/>
      </w:pPr>
      <w:r>
        <w:t>Содержание обучения в 7 классе.</w:t>
      </w:r>
    </w:p>
    <w:p w:rsidR="00DE446C" w:rsidRDefault="0077762A" w:rsidP="0078274A">
      <w:pPr>
        <w:pStyle w:val="11"/>
        <w:ind w:firstLine="567"/>
        <w:jc w:val="both"/>
      </w:pPr>
      <w:r>
        <w:t>Социальные ценности и нормы.</w:t>
      </w:r>
    </w:p>
    <w:p w:rsidR="00DE446C" w:rsidRDefault="0077762A" w:rsidP="0078274A">
      <w:pPr>
        <w:pStyle w:val="11"/>
        <w:ind w:firstLine="567"/>
        <w:jc w:val="both"/>
      </w:pPr>
      <w:r>
        <w:t>Общественные ценности. Свобода и ответственность гражданина. Гражданственность и патриотизм. Гуманизм.</w:t>
      </w:r>
    </w:p>
    <w:p w:rsidR="00DE446C" w:rsidRDefault="0077762A" w:rsidP="0078274A">
      <w:pPr>
        <w:pStyle w:val="11"/>
        <w:ind w:firstLine="567"/>
        <w:jc w:val="both"/>
      </w:pPr>
      <w:r>
        <w:t>Социальные нормы как регуляторы общественной жизни и поведения человека в обществе. Виды социальных норм. Традиции и обычаи.</w:t>
      </w:r>
    </w:p>
    <w:p w:rsidR="00DE446C" w:rsidRDefault="0077762A" w:rsidP="0078274A">
      <w:pPr>
        <w:pStyle w:val="11"/>
        <w:ind w:firstLine="567"/>
        <w:jc w:val="both"/>
      </w:pPr>
      <w:r>
        <w:t>Принципы и нормы морали. Добро и зло. Нравственные чувства человека. Совесть и стыд.</w:t>
      </w:r>
    </w:p>
    <w:p w:rsidR="00DE446C" w:rsidRDefault="0077762A" w:rsidP="0078274A">
      <w:pPr>
        <w:pStyle w:val="11"/>
        <w:ind w:firstLine="567"/>
        <w:jc w:val="both"/>
      </w:pPr>
      <w:r>
        <w:t>Моральный выбор. Моральная оценка поведения людей и собственного поведения.</w:t>
      </w:r>
    </w:p>
    <w:p w:rsidR="00DE446C" w:rsidRDefault="0077762A" w:rsidP="0078274A">
      <w:pPr>
        <w:pStyle w:val="11"/>
        <w:ind w:firstLine="567"/>
        <w:jc w:val="both"/>
      </w:pPr>
      <w:r>
        <w:lastRenderedPageBreak/>
        <w:t>Влияние моральных норм на общество и человека.</w:t>
      </w:r>
    </w:p>
    <w:p w:rsidR="00DE446C" w:rsidRDefault="0077762A" w:rsidP="0078274A">
      <w:pPr>
        <w:pStyle w:val="11"/>
        <w:ind w:firstLine="567"/>
        <w:jc w:val="both"/>
      </w:pPr>
      <w:r>
        <w:t>Право и его роль в жизни общества. Право и мораль.</w:t>
      </w:r>
    </w:p>
    <w:p w:rsidR="00DE446C" w:rsidRDefault="0077762A" w:rsidP="0078274A">
      <w:pPr>
        <w:pStyle w:val="11"/>
        <w:ind w:firstLine="567"/>
        <w:jc w:val="both"/>
      </w:pPr>
      <w:r>
        <w:t>Человек как участник правовых отношений.</w:t>
      </w:r>
    </w:p>
    <w:p w:rsidR="00DE446C" w:rsidRDefault="0077762A" w:rsidP="0078274A">
      <w:pPr>
        <w:pStyle w:val="11"/>
        <w:ind w:firstLine="567"/>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E446C" w:rsidRDefault="0077762A" w:rsidP="0078274A">
      <w:pPr>
        <w:pStyle w:val="11"/>
        <w:ind w:firstLine="567"/>
        <w:jc w:val="both"/>
      </w:pPr>
      <w:r>
        <w:t>Правонарушение и юридическая ответственность. Проступок и преступление. Опасность правонарушений для личности и общества.</w:t>
      </w:r>
    </w:p>
    <w:p w:rsidR="00DE446C" w:rsidRDefault="0077762A" w:rsidP="0078274A">
      <w:pPr>
        <w:pStyle w:val="11"/>
        <w:ind w:firstLine="567"/>
        <w:jc w:val="both"/>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E446C" w:rsidRDefault="0077762A" w:rsidP="0078274A">
      <w:pPr>
        <w:pStyle w:val="11"/>
        <w:ind w:firstLine="567"/>
        <w:jc w:val="both"/>
      </w:pPr>
      <w:r>
        <w:t>Основы российского права.</w:t>
      </w:r>
    </w:p>
    <w:p w:rsidR="00DE446C" w:rsidRDefault="0077762A" w:rsidP="0078274A">
      <w:pPr>
        <w:pStyle w:val="11"/>
        <w:ind w:firstLine="567"/>
        <w:jc w:val="both"/>
      </w:pPr>
      <w:r>
        <w:t>Конституция Российской Федерации - основной закон. Законы и подзаконные акты. Отрасли права.</w:t>
      </w:r>
    </w:p>
    <w:p w:rsidR="00DE446C" w:rsidRDefault="0077762A" w:rsidP="0078274A">
      <w:pPr>
        <w:pStyle w:val="11"/>
        <w:ind w:firstLine="567"/>
        <w:jc w:val="both"/>
      </w:pPr>
      <w:r>
        <w:t>Основы гражданского права. Физические и юридические лица в гражданском праве. Право собственности, защита прав собственности.</w:t>
      </w:r>
    </w:p>
    <w:p w:rsidR="00DE446C" w:rsidRDefault="0077762A" w:rsidP="0078274A">
      <w:pPr>
        <w:pStyle w:val="11"/>
        <w:ind w:firstLine="567"/>
        <w:jc w:val="both"/>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w:t>
      </w:r>
    </w:p>
    <w:p w:rsidR="00DE446C" w:rsidRDefault="0077762A" w:rsidP="0078274A">
      <w:pPr>
        <w:spacing w:line="1" w:lineRule="exact"/>
        <w:ind w:firstLine="567"/>
        <w:sectPr w:rsidR="00DE446C" w:rsidSect="00946147">
          <w:headerReference w:type="default" r:id="rId15"/>
          <w:pgSz w:w="16840" w:h="11900" w:orient="landscape"/>
          <w:pgMar w:top="1098" w:right="881" w:bottom="540" w:left="1098" w:header="0" w:footer="780" w:gutter="0"/>
          <w:pgNumType w:start="107"/>
          <w:cols w:space="720"/>
          <w:noEndnote/>
          <w:docGrid w:linePitch="360"/>
        </w:sectPr>
      </w:pPr>
      <w:r>
        <w:rPr>
          <w:noProof/>
          <w:lang w:bidi="ar-SA"/>
        </w:rPr>
        <mc:AlternateContent>
          <mc:Choice Requires="wps">
            <w:drawing>
              <wp:anchor distT="0" distB="1183005" distL="0" distR="0" simplePos="0" relativeHeight="125829412" behindDoc="0" locked="0" layoutInCell="1" allowOverlap="1" wp14:anchorId="462A53C1" wp14:editId="60DBE874">
                <wp:simplePos x="0" y="0"/>
                <wp:positionH relativeFrom="page">
                  <wp:posOffset>703580</wp:posOffset>
                </wp:positionH>
                <wp:positionV relativeFrom="paragraph">
                  <wp:posOffset>0</wp:posOffset>
                </wp:positionV>
                <wp:extent cx="6507480" cy="1094105"/>
                <wp:effectExtent l="0" t="0" r="0" b="0"/>
                <wp:wrapTopAndBottom/>
                <wp:docPr id="84" name="Shape 84"/>
                <wp:cNvGraphicFramePr/>
                <a:graphic xmlns:a="http://schemas.openxmlformats.org/drawingml/2006/main">
                  <a:graphicData uri="http://schemas.microsoft.com/office/word/2010/wordprocessingShape">
                    <wps:wsp>
                      <wps:cNvSpPr txBox="1"/>
                      <wps:spPr>
                        <a:xfrm>
                          <a:off x="0" y="0"/>
                          <a:ext cx="6507480" cy="1094105"/>
                        </a:xfrm>
                        <a:prstGeom prst="rect">
                          <a:avLst/>
                        </a:prstGeom>
                        <a:noFill/>
                      </wps:spPr>
                      <wps:txbx>
                        <w:txbxContent>
                          <w:p w:rsidR="00D14784" w:rsidRDefault="00D14784">
                            <w:pPr>
                              <w:pStyle w:val="11"/>
                              <w:ind w:firstLine="0"/>
                            </w:pPr>
                            <w:r>
                              <w:t>правовых отношений.</w:t>
                            </w:r>
                          </w:p>
                          <w:p w:rsidR="00D14784" w:rsidRDefault="00D14784">
                            <w:pPr>
                              <w:pStyle w:val="11"/>
                              <w:ind w:firstLine="720"/>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14784" w:rsidRDefault="00D14784">
                            <w:pPr>
                              <w:pStyle w:val="11"/>
                              <w:ind w:firstLine="720"/>
                              <w:jc w:val="both"/>
                            </w:pPr>
                            <w:r>
                              <w:t>Основы трудового права. Стороны трудовых отношений, их права</w:t>
                            </w:r>
                          </w:p>
                        </w:txbxContent>
                      </wps:txbx>
                      <wps:bodyPr lIns="0" tIns="0" rIns="0" bIns="0"/>
                    </wps:wsp>
                  </a:graphicData>
                </a:graphic>
              </wp:anchor>
            </w:drawing>
          </mc:Choice>
          <mc:Fallback>
            <w:pict>
              <v:shape id="Shape 84" o:spid="_x0000_s1041" type="#_x0000_t202" style="position:absolute;left:0;text-align:left;margin-left:55.4pt;margin-top:0;width:512.4pt;height:86.15pt;z-index:125829412;visibility:visible;mso-wrap-style:square;mso-wrap-distance-left:0;mso-wrap-distance-top:0;mso-wrap-distance-right:0;mso-wrap-distance-bottom:9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DJhwEAAAcDAAAOAAAAZHJzL2Uyb0RvYy54bWysUlFLwzAQfhf8DyHvru3Y5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" filled="f" stroked="f">
                <v:textbox inset="0,0,0,0">
                  <w:txbxContent>
                    <w:p w:rsidR="00D14784" w:rsidRDefault="00D14784">
                      <w:pPr>
                        <w:pStyle w:val="11"/>
                        <w:ind w:firstLine="0"/>
                      </w:pPr>
                      <w:r>
                        <w:t>правовых отношений.</w:t>
                      </w:r>
                    </w:p>
                    <w:p w:rsidR="00D14784" w:rsidRDefault="00D14784">
                      <w:pPr>
                        <w:pStyle w:val="11"/>
                        <w:ind w:firstLine="720"/>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14784" w:rsidRDefault="00D14784">
                      <w:pPr>
                        <w:pStyle w:val="11"/>
                        <w:ind w:firstLine="720"/>
                        <w:jc w:val="both"/>
                      </w:pPr>
                      <w:r>
                        <w:t>Основы трудового права. Стороны трудовых отношений, их права</w:t>
                      </w:r>
                    </w:p>
                  </w:txbxContent>
                </v:textbox>
                <w10:wrap type="topAndBottom" anchorx="page"/>
              </v:shape>
            </w:pict>
          </mc:Fallback>
        </mc:AlternateContent>
      </w:r>
      <w:r>
        <w:rPr>
          <w:noProof/>
          <w:lang w:bidi="ar-SA"/>
        </w:rPr>
        <mc:AlternateContent>
          <mc:Choice Requires="wps">
            <w:drawing>
              <wp:anchor distT="1012190" distB="1054735" distL="0" distR="0" simplePos="0" relativeHeight="125829414" behindDoc="0" locked="0" layoutInCell="1" allowOverlap="1" wp14:anchorId="6F71A612" wp14:editId="75FCEB02">
                <wp:simplePos x="0" y="0"/>
                <wp:positionH relativeFrom="page">
                  <wp:posOffset>703580</wp:posOffset>
                </wp:positionH>
                <wp:positionV relativeFrom="paragraph">
                  <wp:posOffset>1012190</wp:posOffset>
                </wp:positionV>
                <wp:extent cx="6495415" cy="210185"/>
                <wp:effectExtent l="0" t="0" r="0" b="0"/>
                <wp:wrapTopAndBottom/>
                <wp:docPr id="86" name="Shape 86"/>
                <wp:cNvGraphicFramePr/>
                <a:graphic xmlns:a="http://schemas.openxmlformats.org/drawingml/2006/main">
                  <a:graphicData uri="http://schemas.microsoft.com/office/word/2010/wordprocessingShape">
                    <wps:wsp>
                      <wps:cNvSpPr txBox="1"/>
                      <wps:spPr>
                        <a:xfrm>
                          <a:off x="0" y="0"/>
                          <a:ext cx="6495415" cy="210185"/>
                        </a:xfrm>
                        <a:prstGeom prst="rect">
                          <a:avLst/>
                        </a:prstGeom>
                        <a:noFill/>
                      </wps:spPr>
                      <wps:txbx>
                        <w:txbxContent>
                          <w:p w:rsidR="00D14784" w:rsidRDefault="00D14784">
                            <w:pPr>
                              <w:pStyle w:val="11"/>
                              <w:ind w:firstLine="0"/>
                            </w:pPr>
                            <w:r>
                              <w:t>и обязанности. Трудовой договор. Заключение и прекращение трудового договора. Рабочее время</w:t>
                            </w:r>
                          </w:p>
                        </w:txbxContent>
                      </wps:txbx>
                      <wps:bodyPr wrap="none" lIns="0" tIns="0" rIns="0" bIns="0"/>
                    </wps:wsp>
                  </a:graphicData>
                </a:graphic>
              </wp:anchor>
            </w:drawing>
          </mc:Choice>
          <mc:Fallback>
            <w:pict>
              <v:shape id="Shape 86" o:spid="_x0000_s1042" type="#_x0000_t202" style="position:absolute;left:0;text-align:left;margin-left:55.4pt;margin-top:79.7pt;width:511.45pt;height:16.55pt;z-index:125829414;visibility:visible;mso-wrap-style:none;mso-wrap-distance-left:0;mso-wrap-distance-top:79.7pt;mso-wrap-distance-right:0;mso-wrap-distance-bottom:83.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" filled="f" stroked="f">
                <v:textbox inset="0,0,0,0">
                  <w:txbxContent>
                    <w:p w:rsidR="00D14784" w:rsidRDefault="00D14784">
                      <w:pPr>
                        <w:pStyle w:val="11"/>
                        <w:ind w:firstLine="0"/>
                      </w:pPr>
                      <w:r>
                        <w:t>и обязанности. Трудовой договор. Заключение и прекращение трудового договора. Рабочее время</w:t>
                      </w:r>
                    </w:p>
                  </w:txbxContent>
                </v:textbox>
                <w10:wrap type="topAndBottom" anchorx="page"/>
              </v:shape>
            </w:pict>
          </mc:Fallback>
        </mc:AlternateContent>
      </w:r>
      <w:r>
        <w:rPr>
          <w:noProof/>
          <w:lang w:bidi="ar-SA"/>
        </w:rPr>
        <mc:AlternateContent>
          <mc:Choice Requires="wps">
            <w:drawing>
              <wp:anchor distT="1222375" distB="143510" distL="0" distR="0" simplePos="0" relativeHeight="125829416" behindDoc="0" locked="0" layoutInCell="1" allowOverlap="1" wp14:anchorId="02D0B047" wp14:editId="1B0753B6">
                <wp:simplePos x="0" y="0"/>
                <wp:positionH relativeFrom="page">
                  <wp:posOffset>697230</wp:posOffset>
                </wp:positionH>
                <wp:positionV relativeFrom="paragraph">
                  <wp:posOffset>1222375</wp:posOffset>
                </wp:positionV>
                <wp:extent cx="2182495" cy="911225"/>
                <wp:effectExtent l="0" t="0" r="0" b="0"/>
                <wp:wrapTopAndBottom/>
                <wp:docPr id="88" name="Shape 88"/>
                <wp:cNvGraphicFramePr/>
                <a:graphic xmlns:a="http://schemas.openxmlformats.org/drawingml/2006/main">
                  <a:graphicData uri="http://schemas.microsoft.com/office/word/2010/wordprocessingShape">
                    <wps:wsp>
                      <wps:cNvSpPr txBox="1"/>
                      <wps:spPr>
                        <a:xfrm>
                          <a:off x="0" y="0"/>
                          <a:ext cx="2182495" cy="911225"/>
                        </a:xfrm>
                        <a:prstGeom prst="rect">
                          <a:avLst/>
                        </a:prstGeom>
                        <a:noFill/>
                      </wps:spPr>
                      <wps:txbx>
                        <w:txbxContent>
                          <w:p w:rsidR="00D14784" w:rsidRDefault="00D14784">
                            <w:pPr>
                              <w:pStyle w:val="11"/>
                              <w:ind w:firstLine="0"/>
                              <w:jc w:val="both"/>
                            </w:pPr>
                            <w:r>
                              <w:t>и время отдыха. Особенности трудовой деятельности.</w:t>
                            </w:r>
                          </w:p>
                          <w:p w:rsidR="00D14784" w:rsidRDefault="00D14784">
                            <w:pPr>
                              <w:pStyle w:val="11"/>
                              <w:ind w:firstLine="0"/>
                              <w:jc w:val="center"/>
                            </w:pPr>
                            <w:r>
                              <w:t>Виды юридической</w:t>
                            </w:r>
                            <w:r>
                              <w:br/>
                              <w:t>гражданско-правовая</w:t>
                            </w:r>
                            <w:r>
                              <w:br/>
                              <w:t>административная</w:t>
                            </w:r>
                          </w:p>
                        </w:txbxContent>
                      </wps:txbx>
                      <wps:bodyPr lIns="0" tIns="0" rIns="0" bIns="0"/>
                    </wps:wsp>
                  </a:graphicData>
                </a:graphic>
              </wp:anchor>
            </w:drawing>
          </mc:Choice>
          <mc:Fallback>
            <w:pict>
              <v:shape id="Shape 88" o:spid="_x0000_s1043" type="#_x0000_t202" style="position:absolute;left:0;text-align:left;margin-left:54.9pt;margin-top:96.25pt;width:171.85pt;height:71.75pt;z-index:125829416;visibility:visible;mso-wrap-style:square;mso-wrap-distance-left:0;mso-wrap-distance-top:96.25pt;mso-wrap-distance-right:0;mso-wrap-distance-bottom:1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" filled="f" stroked="f">
                <v:textbox inset="0,0,0,0">
                  <w:txbxContent>
                    <w:p w:rsidR="00D14784" w:rsidRDefault="00D14784">
                      <w:pPr>
                        <w:pStyle w:val="11"/>
                        <w:ind w:firstLine="0"/>
                        <w:jc w:val="both"/>
                      </w:pPr>
                      <w:r>
                        <w:t>и время отдыха. Особенности трудовой деятельности.</w:t>
                      </w:r>
                    </w:p>
                    <w:p w:rsidR="00D14784" w:rsidRDefault="00D14784">
                      <w:pPr>
                        <w:pStyle w:val="11"/>
                        <w:ind w:firstLine="0"/>
                        <w:jc w:val="center"/>
                      </w:pPr>
                      <w:r>
                        <w:t>Виды юридической</w:t>
                      </w:r>
                      <w:r>
                        <w:br/>
                        <w:t>гражданско-правовая</w:t>
                      </w:r>
                      <w:r>
                        <w:br/>
                        <w:t>административная</w:t>
                      </w:r>
                    </w:p>
                  </w:txbxContent>
                </v:textbox>
                <w10:wrap type="topAndBottom" anchorx="page"/>
              </v:shape>
            </w:pict>
          </mc:Fallback>
        </mc:AlternateContent>
      </w:r>
      <w:r>
        <w:rPr>
          <w:noProof/>
          <w:lang w:bidi="ar-SA"/>
        </w:rPr>
        <mc:AlternateContent>
          <mc:Choice Requires="wps">
            <w:drawing>
              <wp:anchor distT="1225550" distB="838200" distL="0" distR="0" simplePos="0" relativeHeight="125829418" behindDoc="0" locked="0" layoutInCell="1" allowOverlap="1" wp14:anchorId="03231E47" wp14:editId="754D33E6">
                <wp:simplePos x="0" y="0"/>
                <wp:positionH relativeFrom="page">
                  <wp:posOffset>2967990</wp:posOffset>
                </wp:positionH>
                <wp:positionV relativeFrom="paragraph">
                  <wp:posOffset>1225550</wp:posOffset>
                </wp:positionV>
                <wp:extent cx="3121025" cy="213360"/>
                <wp:effectExtent l="0" t="0" r="0" b="0"/>
                <wp:wrapTopAndBottom/>
                <wp:docPr id="90" name="Shape 90"/>
                <wp:cNvGraphicFramePr/>
                <a:graphic xmlns:a="http://schemas.openxmlformats.org/drawingml/2006/main">
                  <a:graphicData uri="http://schemas.microsoft.com/office/word/2010/wordprocessingShape">
                    <wps:wsp>
                      <wps:cNvSpPr txBox="1"/>
                      <wps:spPr>
                        <a:xfrm>
                          <a:off x="0" y="0"/>
                          <a:ext cx="3121025" cy="213360"/>
                        </a:xfrm>
                        <a:prstGeom prst="rect">
                          <a:avLst/>
                        </a:prstGeom>
                        <a:noFill/>
                      </wps:spPr>
                      <wps:txbx>
                        <w:txbxContent>
                          <w:p w:rsidR="00D14784" w:rsidRDefault="00D14784">
                            <w:pPr>
                              <w:pStyle w:val="11"/>
                              <w:ind w:firstLine="0"/>
                            </w:pPr>
                            <w:r>
                              <w:t>правового статуса несовершеннолетних при</w:t>
                            </w:r>
                          </w:p>
                        </w:txbxContent>
                      </wps:txbx>
                      <wps:bodyPr wrap="none" lIns="0" tIns="0" rIns="0" bIns="0"/>
                    </wps:wsp>
                  </a:graphicData>
                </a:graphic>
              </wp:anchor>
            </w:drawing>
          </mc:Choice>
          <mc:Fallback>
            <w:pict>
              <v:shape id="Shape 90" o:spid="_x0000_s1044" type="#_x0000_t202" style="position:absolute;left:0;text-align:left;margin-left:233.7pt;margin-top:96.5pt;width:245.75pt;height:16.8pt;z-index:125829418;visibility:visible;mso-wrap-style:none;mso-wrap-distance-left:0;mso-wrap-distance-top:96.5pt;mso-wrap-distance-right:0;mso-wrap-distance-bottom:6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" filled="f" stroked="f">
                <v:textbox inset="0,0,0,0">
                  <w:txbxContent>
                    <w:p w:rsidR="00D14784" w:rsidRDefault="00D14784">
                      <w:pPr>
                        <w:pStyle w:val="11"/>
                        <w:ind w:firstLine="0"/>
                      </w:pPr>
                      <w:r>
                        <w:t>правового статуса несовершеннолетних при</w:t>
                      </w:r>
                    </w:p>
                  </w:txbxContent>
                </v:textbox>
                <w10:wrap type="topAndBottom" anchorx="page"/>
              </v:shape>
            </w:pict>
          </mc:Fallback>
        </mc:AlternateContent>
      </w:r>
      <w:r>
        <w:rPr>
          <w:noProof/>
          <w:lang w:bidi="ar-SA"/>
        </w:rPr>
        <mc:AlternateContent>
          <mc:Choice Requires="wps">
            <w:drawing>
              <wp:anchor distT="1539240" distB="524510" distL="0" distR="0" simplePos="0" relativeHeight="125829420" behindDoc="0" locked="0" layoutInCell="1" allowOverlap="1" wp14:anchorId="2DCD01E8" wp14:editId="2CCEFBB9">
                <wp:simplePos x="0" y="0"/>
                <wp:positionH relativeFrom="page">
                  <wp:posOffset>3157220</wp:posOffset>
                </wp:positionH>
                <wp:positionV relativeFrom="paragraph">
                  <wp:posOffset>1539240</wp:posOffset>
                </wp:positionV>
                <wp:extent cx="1139825" cy="213360"/>
                <wp:effectExtent l="0" t="0" r="0" b="0"/>
                <wp:wrapTopAndBottom/>
                <wp:docPr id="92" name="Shape 92"/>
                <wp:cNvGraphicFramePr/>
                <a:graphic xmlns:a="http://schemas.openxmlformats.org/drawingml/2006/main">
                  <a:graphicData uri="http://schemas.microsoft.com/office/word/2010/wordprocessingShape">
                    <wps:wsp>
                      <wps:cNvSpPr txBox="1"/>
                      <wps:spPr>
                        <a:xfrm>
                          <a:off x="0" y="0"/>
                          <a:ext cx="1139825" cy="213360"/>
                        </a:xfrm>
                        <a:prstGeom prst="rect">
                          <a:avLst/>
                        </a:prstGeom>
                        <a:noFill/>
                      </wps:spPr>
                      <wps:txbx>
                        <w:txbxContent>
                          <w:p w:rsidR="00D14784" w:rsidRDefault="00D14784">
                            <w:pPr>
                              <w:pStyle w:val="11"/>
                              <w:ind w:firstLine="0"/>
                              <w:jc w:val="center"/>
                            </w:pPr>
                            <w:r>
                              <w:t>ответственности.</w:t>
                            </w:r>
                          </w:p>
                        </w:txbxContent>
                      </wps:txbx>
                      <wps:bodyPr wrap="none" lIns="0" tIns="0" rIns="0" bIns="0"/>
                    </wps:wsp>
                  </a:graphicData>
                </a:graphic>
              </wp:anchor>
            </w:drawing>
          </mc:Choice>
          <mc:Fallback>
            <w:pict>
              <v:shape id="Shape 92" o:spid="_x0000_s1045" type="#_x0000_t202" style="position:absolute;left:0;text-align:left;margin-left:248.6pt;margin-top:121.2pt;width:89.75pt;height:16.8pt;z-index:125829420;visibility:visible;mso-wrap-style:none;mso-wrap-distance-left:0;mso-wrap-distance-top:121.2pt;mso-wrap-distance-right:0;mso-wrap-distance-bottom:4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" filled="f" stroked="f">
                <v:textbox inset="0,0,0,0">
                  <w:txbxContent>
                    <w:p w:rsidR="00D14784" w:rsidRDefault="00D14784">
                      <w:pPr>
                        <w:pStyle w:val="11"/>
                        <w:ind w:firstLine="0"/>
                        <w:jc w:val="center"/>
                      </w:pPr>
                      <w:r>
                        <w:t>ответственности.</w:t>
                      </w:r>
                    </w:p>
                  </w:txbxContent>
                </v:textbox>
                <w10:wrap type="topAndBottom" anchorx="page"/>
              </v:shape>
            </w:pict>
          </mc:Fallback>
        </mc:AlternateContent>
      </w:r>
      <w:r>
        <w:rPr>
          <w:noProof/>
          <w:lang w:bidi="ar-SA"/>
        </w:rPr>
        <mc:AlternateContent>
          <mc:Choice Requires="wps">
            <w:drawing>
              <wp:anchor distT="1755775" distB="0" distL="0" distR="0" simplePos="0" relativeHeight="125829422" behindDoc="0" locked="0" layoutInCell="1" allowOverlap="1" wp14:anchorId="1B9BA4E7" wp14:editId="3D11EA57">
                <wp:simplePos x="0" y="0"/>
                <wp:positionH relativeFrom="page">
                  <wp:posOffset>861695</wp:posOffset>
                </wp:positionH>
                <wp:positionV relativeFrom="paragraph">
                  <wp:posOffset>1755775</wp:posOffset>
                </wp:positionV>
                <wp:extent cx="3465830" cy="521335"/>
                <wp:effectExtent l="0" t="0" r="0" b="0"/>
                <wp:wrapTopAndBottom/>
                <wp:docPr id="94" name="Shape 94"/>
                <wp:cNvGraphicFramePr/>
                <a:graphic xmlns:a="http://schemas.openxmlformats.org/drawingml/2006/main">
                  <a:graphicData uri="http://schemas.microsoft.com/office/word/2010/wordprocessingShape">
                    <wps:wsp>
                      <wps:cNvSpPr txBox="1"/>
                      <wps:spPr>
                        <a:xfrm>
                          <a:off x="0" y="0"/>
                          <a:ext cx="3465830" cy="521335"/>
                        </a:xfrm>
                        <a:prstGeom prst="rect">
                          <a:avLst/>
                        </a:prstGeom>
                        <a:noFill/>
                      </wps:spPr>
                      <wps:txbx>
                        <w:txbxContent>
                          <w:p w:rsidR="00D14784" w:rsidRDefault="00D14784">
                            <w:pPr>
                              <w:pStyle w:val="11"/>
                              <w:ind w:left="3580" w:firstLine="0"/>
                            </w:pPr>
                            <w:r>
                              <w:t>ответственность.</w:t>
                            </w:r>
                          </w:p>
                          <w:p w:rsidR="00D14784" w:rsidRDefault="00D14784">
                            <w:pPr>
                              <w:pStyle w:val="11"/>
                              <w:ind w:left="3580" w:firstLine="0"/>
                            </w:pPr>
                            <w:r>
                              <w:t>ответственность.</w:t>
                            </w:r>
                          </w:p>
                          <w:p w:rsidR="00D14784" w:rsidRDefault="00D14784">
                            <w:pPr>
                              <w:pStyle w:val="11"/>
                              <w:ind w:firstLine="0"/>
                            </w:pPr>
                            <w:r>
                              <w:t>дисциплинарная ответственность. Преступления и</w:t>
                            </w:r>
                          </w:p>
                        </w:txbxContent>
                      </wps:txbx>
                      <wps:bodyPr lIns="0" tIns="0" rIns="0" bIns="0"/>
                    </wps:wsp>
                  </a:graphicData>
                </a:graphic>
              </wp:anchor>
            </w:drawing>
          </mc:Choice>
          <mc:Fallback>
            <w:pict>
              <v:shape id="Shape 94" o:spid="_x0000_s1046" type="#_x0000_t202" style="position:absolute;left:0;text-align:left;margin-left:67.85pt;margin-top:138.25pt;width:272.9pt;height:41.05pt;z-index:125829422;visibility:visible;mso-wrap-style:square;mso-wrap-distance-left:0;mso-wrap-distance-top:138.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FWhwEAAAYDAAAOAAAAZHJzL2Uyb0RvYy54bWysUstOwzAQvCPxD5bvNOlTJW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" filled="f" stroked="f">
                <v:textbox inset="0,0,0,0">
                  <w:txbxContent>
                    <w:p w:rsidR="00D14784" w:rsidRDefault="00D14784">
                      <w:pPr>
                        <w:pStyle w:val="11"/>
                        <w:ind w:left="3580" w:firstLine="0"/>
                      </w:pPr>
                      <w:r>
                        <w:t>ответственность.</w:t>
                      </w:r>
                    </w:p>
                    <w:p w:rsidR="00D14784" w:rsidRDefault="00D14784">
                      <w:pPr>
                        <w:pStyle w:val="11"/>
                        <w:ind w:left="3580" w:firstLine="0"/>
                      </w:pPr>
                      <w:r>
                        <w:t>ответственность.</w:t>
                      </w:r>
                    </w:p>
                    <w:p w:rsidR="00D14784" w:rsidRDefault="00D14784">
                      <w:pPr>
                        <w:pStyle w:val="11"/>
                        <w:ind w:firstLine="0"/>
                      </w:pPr>
                      <w:r>
                        <w:t>дисциплинарная ответственность. Преступления и</w:t>
                      </w:r>
                    </w:p>
                  </w:txbxContent>
                </v:textbox>
                <w10:wrap type="topAndBottom" anchorx="page"/>
              </v:shape>
            </w:pict>
          </mc:Fallback>
        </mc:AlternateContent>
      </w:r>
      <w:r>
        <w:rPr>
          <w:noProof/>
          <w:lang w:bidi="ar-SA"/>
        </w:rPr>
        <mc:AlternateContent>
          <mc:Choice Requires="wps">
            <w:drawing>
              <wp:anchor distT="1539240" distB="170815" distL="0" distR="0" simplePos="0" relativeHeight="125829424" behindDoc="0" locked="0" layoutInCell="1" allowOverlap="1" wp14:anchorId="7357DCD3" wp14:editId="0CBF86F6">
                <wp:simplePos x="0" y="0"/>
                <wp:positionH relativeFrom="page">
                  <wp:posOffset>4653280</wp:posOffset>
                </wp:positionH>
                <wp:positionV relativeFrom="paragraph">
                  <wp:posOffset>1539240</wp:posOffset>
                </wp:positionV>
                <wp:extent cx="1490345" cy="567055"/>
                <wp:effectExtent l="0" t="0" r="0" b="0"/>
                <wp:wrapTopAndBottom/>
                <wp:docPr id="96" name="Shape 96"/>
                <wp:cNvGraphicFramePr/>
                <a:graphic xmlns:a="http://schemas.openxmlformats.org/drawingml/2006/main">
                  <a:graphicData uri="http://schemas.microsoft.com/office/word/2010/wordprocessingShape">
                    <wps:wsp>
                      <wps:cNvSpPr txBox="1"/>
                      <wps:spPr>
                        <a:xfrm>
                          <a:off x="0" y="0"/>
                          <a:ext cx="1490345" cy="567055"/>
                        </a:xfrm>
                        <a:prstGeom prst="rect">
                          <a:avLst/>
                        </a:prstGeom>
                        <a:noFill/>
                      </wps:spPr>
                      <wps:txbx>
                        <w:txbxContent>
                          <w:p w:rsidR="00D14784" w:rsidRDefault="00D14784">
                            <w:pPr>
                              <w:pStyle w:val="11"/>
                              <w:ind w:firstLine="0"/>
                              <w:jc w:val="center"/>
                            </w:pPr>
                            <w:r>
                              <w:t>Гражданско-правовые</w:t>
                            </w:r>
                          </w:p>
                          <w:p w:rsidR="00D14784" w:rsidRDefault="00D14784">
                            <w:pPr>
                              <w:pStyle w:val="11"/>
                              <w:ind w:firstLine="0"/>
                              <w:jc w:val="center"/>
                            </w:pPr>
                            <w:r>
                              <w:t>Административные</w:t>
                            </w:r>
                          </w:p>
                          <w:p w:rsidR="00D14784" w:rsidRDefault="00D14784">
                            <w:pPr>
                              <w:pStyle w:val="11"/>
                              <w:spacing w:line="233" w:lineRule="auto"/>
                              <w:ind w:left="80" w:firstLine="0"/>
                              <w:jc w:val="center"/>
                            </w:pPr>
                            <w:r>
                              <w:t>Дисциплинарные</w:t>
                            </w:r>
                          </w:p>
                        </w:txbxContent>
                      </wps:txbx>
                      <wps:bodyPr lIns="0" tIns="0" rIns="0" bIns="0"/>
                    </wps:wsp>
                  </a:graphicData>
                </a:graphic>
              </wp:anchor>
            </w:drawing>
          </mc:Choice>
          <mc:Fallback>
            <w:pict>
              <v:shape id="Shape 96" o:spid="_x0000_s1047" type="#_x0000_t202" style="position:absolute;left:0;text-align:left;margin-left:366.4pt;margin-top:121.2pt;width:117.35pt;height:44.65pt;z-index:125829424;visibility:visible;mso-wrap-style:square;mso-wrap-distance-left:0;mso-wrap-distance-top:121.2pt;mso-wrap-distance-right:0;mso-wrap-distance-bottom:13.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" filled="f" stroked="f">
                <v:textbox inset="0,0,0,0">
                  <w:txbxContent>
                    <w:p w:rsidR="00D14784" w:rsidRDefault="00D14784">
                      <w:pPr>
                        <w:pStyle w:val="11"/>
                        <w:ind w:firstLine="0"/>
                        <w:jc w:val="center"/>
                      </w:pPr>
                      <w:r>
                        <w:t>Гражданско-правовые</w:t>
                      </w:r>
                    </w:p>
                    <w:p w:rsidR="00D14784" w:rsidRDefault="00D14784">
                      <w:pPr>
                        <w:pStyle w:val="11"/>
                        <w:ind w:firstLine="0"/>
                        <w:jc w:val="center"/>
                      </w:pPr>
                      <w:r>
                        <w:t>Административные</w:t>
                      </w:r>
                    </w:p>
                    <w:p w:rsidR="00D14784" w:rsidRDefault="00D14784">
                      <w:pPr>
                        <w:pStyle w:val="11"/>
                        <w:spacing w:line="233" w:lineRule="auto"/>
                        <w:ind w:left="80" w:firstLine="0"/>
                        <w:jc w:val="center"/>
                      </w:pPr>
                      <w:r>
                        <w:t>Дисциплинарные</w:t>
                      </w:r>
                    </w:p>
                  </w:txbxContent>
                </v:textbox>
                <w10:wrap type="topAndBottom" anchorx="page"/>
              </v:shape>
            </w:pict>
          </mc:Fallback>
        </mc:AlternateContent>
      </w:r>
      <w:r>
        <w:rPr>
          <w:noProof/>
          <w:lang w:bidi="ar-SA"/>
        </w:rPr>
        <mc:AlternateContent>
          <mc:Choice Requires="wps">
            <w:drawing>
              <wp:anchor distT="1225550" distB="838200" distL="0" distR="0" simplePos="0" relativeHeight="125829426" behindDoc="0" locked="0" layoutInCell="1" allowOverlap="1" wp14:anchorId="2AA94C08" wp14:editId="3BD69F61">
                <wp:simplePos x="0" y="0"/>
                <wp:positionH relativeFrom="page">
                  <wp:posOffset>6177280</wp:posOffset>
                </wp:positionH>
                <wp:positionV relativeFrom="paragraph">
                  <wp:posOffset>1225550</wp:posOffset>
                </wp:positionV>
                <wp:extent cx="1021080" cy="213360"/>
                <wp:effectExtent l="0" t="0" r="0" b="0"/>
                <wp:wrapTopAndBottom/>
                <wp:docPr id="98" name="Shape 98"/>
                <wp:cNvGraphicFramePr/>
                <a:graphic xmlns:a="http://schemas.openxmlformats.org/drawingml/2006/main">
                  <a:graphicData uri="http://schemas.microsoft.com/office/word/2010/wordprocessingShape">
                    <wps:wsp>
                      <wps:cNvSpPr txBox="1"/>
                      <wps:spPr>
                        <a:xfrm>
                          <a:off x="0" y="0"/>
                          <a:ext cx="1021080" cy="213360"/>
                        </a:xfrm>
                        <a:prstGeom prst="rect">
                          <a:avLst/>
                        </a:prstGeom>
                        <a:noFill/>
                      </wps:spPr>
                      <wps:txbx>
                        <w:txbxContent>
                          <w:p w:rsidR="00D14784" w:rsidRDefault="00D14784">
                            <w:pPr>
                              <w:pStyle w:val="11"/>
                              <w:ind w:firstLine="0"/>
                            </w:pPr>
                            <w:r>
                              <w:t>осуществлении</w:t>
                            </w:r>
                          </w:p>
                        </w:txbxContent>
                      </wps:txbx>
                      <wps:bodyPr wrap="none" lIns="0" tIns="0" rIns="0" bIns="0"/>
                    </wps:wsp>
                  </a:graphicData>
                </a:graphic>
              </wp:anchor>
            </w:drawing>
          </mc:Choice>
          <mc:Fallback>
            <w:pict>
              <v:shape id="Shape 98" o:spid="_x0000_s1048" type="#_x0000_t202" style="position:absolute;left:0;text-align:left;margin-left:486.4pt;margin-top:96.5pt;width:80.4pt;height:16.8pt;z-index:125829426;visibility:visible;mso-wrap-style:none;mso-wrap-distance-left:0;mso-wrap-distance-top:96.5pt;mso-wrap-distance-right:0;mso-wrap-distance-bottom:6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" filled="f" stroked="f">
                <v:textbox inset="0,0,0,0">
                  <w:txbxContent>
                    <w:p w:rsidR="00D14784" w:rsidRDefault="00D14784">
                      <w:pPr>
                        <w:pStyle w:val="11"/>
                        <w:ind w:firstLine="0"/>
                      </w:pPr>
                      <w:r>
                        <w:t>осуществлении</w:t>
                      </w:r>
                    </w:p>
                  </w:txbxContent>
                </v:textbox>
                <w10:wrap type="topAndBottom" anchorx="page"/>
              </v:shape>
            </w:pict>
          </mc:Fallback>
        </mc:AlternateContent>
      </w:r>
      <w:r>
        <w:rPr>
          <w:noProof/>
          <w:lang w:bidi="ar-SA"/>
        </w:rPr>
        <mc:AlternateContent>
          <mc:Choice Requires="wps">
            <w:drawing>
              <wp:anchor distT="1539240" distB="0" distL="0" distR="0" simplePos="0" relativeHeight="125829428" behindDoc="0" locked="0" layoutInCell="1" allowOverlap="1" wp14:anchorId="33AD293A" wp14:editId="15135982">
                <wp:simplePos x="0" y="0"/>
                <wp:positionH relativeFrom="page">
                  <wp:posOffset>4378960</wp:posOffset>
                </wp:positionH>
                <wp:positionV relativeFrom="paragraph">
                  <wp:posOffset>1539240</wp:posOffset>
                </wp:positionV>
                <wp:extent cx="2825750" cy="737870"/>
                <wp:effectExtent l="0" t="0" r="0" b="0"/>
                <wp:wrapTopAndBottom/>
                <wp:docPr id="100" name="Shape 100"/>
                <wp:cNvGraphicFramePr/>
                <a:graphic xmlns:a="http://schemas.openxmlformats.org/drawingml/2006/main">
                  <a:graphicData uri="http://schemas.microsoft.com/office/word/2010/wordprocessingShape">
                    <wps:wsp>
                      <wps:cNvSpPr txBox="1"/>
                      <wps:spPr>
                        <a:xfrm>
                          <a:off x="0" y="0"/>
                          <a:ext cx="2825750" cy="737870"/>
                        </a:xfrm>
                        <a:prstGeom prst="rect">
                          <a:avLst/>
                        </a:prstGeom>
                        <a:noFill/>
                      </wps:spPr>
                      <wps:txbx>
                        <w:txbxContent>
                          <w:p w:rsidR="00D14784" w:rsidRDefault="00D14784">
                            <w:pPr>
                              <w:pStyle w:val="11"/>
                              <w:ind w:firstLine="0"/>
                              <w:jc w:val="right"/>
                            </w:pPr>
                            <w:r>
                              <w:t>проступки проступки проступки уголовная ответственность. Особенности</w:t>
                            </w:r>
                          </w:p>
                        </w:txbxContent>
                      </wps:txbx>
                      <wps:bodyPr lIns="0" tIns="0" rIns="0" bIns="0"/>
                    </wps:wsp>
                  </a:graphicData>
                </a:graphic>
              </wp:anchor>
            </w:drawing>
          </mc:Choice>
          <mc:Fallback>
            <w:pict>
              <v:shape id="Shape 100" o:spid="_x0000_s1049" type="#_x0000_t202" style="position:absolute;left:0;text-align:left;margin-left:344.8pt;margin-top:121.2pt;width:222.5pt;height:58.1pt;z-index:125829428;visibility:visible;mso-wrap-style:square;mso-wrap-distance-left:0;mso-wrap-distance-top:121.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" filled="f" stroked="f">
                <v:textbox inset="0,0,0,0">
                  <w:txbxContent>
                    <w:p w:rsidR="00D14784" w:rsidRDefault="00D14784">
                      <w:pPr>
                        <w:pStyle w:val="11"/>
                        <w:ind w:firstLine="0"/>
                        <w:jc w:val="right"/>
                      </w:pPr>
                      <w:r>
                        <w:t>проступки проступки проступки уголовная ответственность. Особенности</w:t>
                      </w:r>
                    </w:p>
                  </w:txbxContent>
                </v:textbox>
                <w10:wrap type="topAndBottom" anchorx="page"/>
              </v:shape>
            </w:pict>
          </mc:Fallback>
        </mc:AlternateContent>
      </w:r>
    </w:p>
    <w:p w:rsidR="00DE446C" w:rsidRDefault="0077762A" w:rsidP="0078274A">
      <w:pPr>
        <w:spacing w:line="1" w:lineRule="exact"/>
        <w:ind w:firstLine="567"/>
      </w:pPr>
      <w:r>
        <w:rPr>
          <w:noProof/>
          <w:lang w:bidi="ar-SA"/>
        </w:rPr>
        <w:lastRenderedPageBreak/>
        <mc:AlternateContent>
          <mc:Choice Requires="wps">
            <w:drawing>
              <wp:anchor distT="0" distB="0" distL="0" distR="0" simplePos="0" relativeHeight="125829430" behindDoc="0" locked="0" layoutInCell="1" allowOverlap="1" wp14:anchorId="6EABE374" wp14:editId="5341C09E">
                <wp:simplePos x="0" y="0"/>
                <wp:positionH relativeFrom="page">
                  <wp:posOffset>700405</wp:posOffset>
                </wp:positionH>
                <wp:positionV relativeFrom="paragraph">
                  <wp:posOffset>0</wp:posOffset>
                </wp:positionV>
                <wp:extent cx="3465830" cy="170815"/>
                <wp:effectExtent l="0" t="0" r="0" b="0"/>
                <wp:wrapTopAndBottom/>
                <wp:docPr id="102" name="Shape 102"/>
                <wp:cNvGraphicFramePr/>
                <a:graphic xmlns:a="http://schemas.openxmlformats.org/drawingml/2006/main">
                  <a:graphicData uri="http://schemas.microsoft.com/office/word/2010/wordprocessingShape">
                    <wps:wsp>
                      <wps:cNvSpPr txBox="1"/>
                      <wps:spPr>
                        <a:xfrm>
                          <a:off x="0" y="0"/>
                          <a:ext cx="3465830" cy="170815"/>
                        </a:xfrm>
                        <a:prstGeom prst="rect">
                          <a:avLst/>
                        </a:prstGeom>
                        <a:noFill/>
                      </wps:spPr>
                      <wps:txbx>
                        <w:txbxContent>
                          <w:p w:rsidR="00D14784" w:rsidRDefault="00D14784">
                            <w:pPr>
                              <w:pStyle w:val="11"/>
                              <w:ind w:firstLine="0"/>
                            </w:pPr>
                            <w:r>
                              <w:t>юридической ответственности несовершеннолетних.</w:t>
                            </w:r>
                          </w:p>
                        </w:txbxContent>
                      </wps:txbx>
                      <wps:bodyPr wrap="none" lIns="0" tIns="0" rIns="0" bIns="0"/>
                    </wps:wsp>
                  </a:graphicData>
                </a:graphic>
              </wp:anchor>
            </w:drawing>
          </mc:Choice>
          <mc:Fallback>
            <w:pict>
              <v:shape id="Shape 102" o:spid="_x0000_s1050" type="#_x0000_t202" style="position:absolute;left:0;text-align:left;margin-left:55.15pt;margin-top:0;width:272.9pt;height:13.45pt;z-index:12582943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" filled="f" stroked="f">
                <v:textbox inset="0,0,0,0">
                  <w:txbxContent>
                    <w:p w:rsidR="00D14784" w:rsidRDefault="00D14784">
                      <w:pPr>
                        <w:pStyle w:val="11"/>
                        <w:ind w:firstLine="0"/>
                      </w:pPr>
                      <w:r>
                        <w:t>юридической ответственности несовершеннолетних.</w:t>
                      </w:r>
                    </w:p>
                  </w:txbxContent>
                </v:textbox>
                <w10:wrap type="topAndBottom" anchorx="page"/>
              </v:shape>
            </w:pict>
          </mc:Fallback>
        </mc:AlternateContent>
      </w:r>
    </w:p>
    <w:p w:rsidR="00DE446C" w:rsidRDefault="0077762A" w:rsidP="0078274A">
      <w:pPr>
        <w:pStyle w:val="11"/>
        <w:ind w:firstLine="567"/>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органов.Содержание обучения в 8 классе.</w:t>
      </w:r>
    </w:p>
    <w:p w:rsidR="00DE446C" w:rsidRDefault="0077762A" w:rsidP="0078274A">
      <w:pPr>
        <w:pStyle w:val="11"/>
        <w:ind w:firstLine="567"/>
        <w:jc w:val="both"/>
      </w:pPr>
      <w:r>
        <w:t>Человек в экономических отношениях.</w:t>
      </w:r>
    </w:p>
    <w:p w:rsidR="00DE446C" w:rsidRDefault="0077762A" w:rsidP="0078274A">
      <w:pPr>
        <w:pStyle w:val="11"/>
        <w:ind w:firstLine="567"/>
        <w:jc w:val="both"/>
      </w:pPr>
      <w:r>
        <w:t>Экономическая жизнь общества. Потребности и ресурсы, ограниченность ресурсов. Экономический выбор.</w:t>
      </w:r>
    </w:p>
    <w:p w:rsidR="00DE446C" w:rsidRDefault="0077762A" w:rsidP="0078274A">
      <w:pPr>
        <w:pStyle w:val="11"/>
        <w:ind w:firstLine="567"/>
        <w:jc w:val="both"/>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E446C" w:rsidRDefault="0077762A" w:rsidP="0078274A">
      <w:pPr>
        <w:pStyle w:val="11"/>
        <w:ind w:firstLine="567"/>
        <w:jc w:val="both"/>
      </w:pPr>
      <w:r>
        <w:t>Предпринимательство. Виды и формы предпринимательской деятельности.</w:t>
      </w:r>
    </w:p>
    <w:p w:rsidR="00DE446C" w:rsidRDefault="0077762A" w:rsidP="0078274A">
      <w:pPr>
        <w:pStyle w:val="11"/>
        <w:ind w:firstLine="567"/>
        <w:jc w:val="both"/>
      </w:pPr>
      <w:r>
        <w:t>Обмен. Деньги и их функции. Торговля и её формы. Рыночная экономика. Конкуренция. Спрос и предложение.</w:t>
      </w:r>
    </w:p>
    <w:p w:rsidR="00DE446C" w:rsidRDefault="0077762A" w:rsidP="0078274A">
      <w:pPr>
        <w:pStyle w:val="11"/>
        <w:ind w:firstLine="567"/>
        <w:jc w:val="both"/>
      </w:pPr>
      <w:r>
        <w:t>Рыночное равновесие. Невидимая рука рынка. Многообразие рынков.</w:t>
      </w:r>
    </w:p>
    <w:p w:rsidR="00DE446C" w:rsidRDefault="0077762A" w:rsidP="0078274A">
      <w:pPr>
        <w:pStyle w:val="11"/>
        <w:ind w:firstLine="567"/>
        <w:jc w:val="both"/>
      </w:pPr>
      <w:r>
        <w:t>Предприятие в экономике. Издержки, выручка и прибыль. Как повысить эффективность производства.</w:t>
      </w:r>
    </w:p>
    <w:p w:rsidR="00DE446C" w:rsidRDefault="0077762A" w:rsidP="0078274A">
      <w:pPr>
        <w:pStyle w:val="11"/>
        <w:ind w:firstLine="567"/>
        <w:jc w:val="both"/>
      </w:pPr>
      <w:r>
        <w:t>Заработная плата и стимулирование труда. Занятость и безработица.</w:t>
      </w:r>
    </w:p>
    <w:p w:rsidR="00DE446C" w:rsidRDefault="0077762A" w:rsidP="0078274A">
      <w:pPr>
        <w:pStyle w:val="11"/>
        <w:ind w:firstLine="567"/>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DE446C" w:rsidRDefault="0077762A" w:rsidP="0078274A">
      <w:pPr>
        <w:pStyle w:val="11"/>
        <w:ind w:firstLine="567"/>
        <w:jc w:val="both"/>
      </w:pPr>
      <w:r>
        <w:t>Основные типы финансовых инструментов: акции и облигации.</w:t>
      </w:r>
    </w:p>
    <w:p w:rsidR="00DE446C" w:rsidRDefault="0077762A" w:rsidP="0078274A">
      <w:pPr>
        <w:pStyle w:val="11"/>
        <w:ind w:firstLine="567"/>
        <w:jc w:val="both"/>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 овые услуги. Защита прав потребителя финансовых услуг.</w:t>
      </w:r>
    </w:p>
    <w:p w:rsidR="00DE446C" w:rsidRDefault="0077762A" w:rsidP="0078274A">
      <w:pPr>
        <w:pStyle w:val="11"/>
        <w:ind w:firstLine="567"/>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E446C" w:rsidRDefault="0077762A" w:rsidP="0078274A">
      <w:pPr>
        <w:pStyle w:val="11"/>
        <w:ind w:firstLine="567"/>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DE446C" w:rsidRDefault="0077762A" w:rsidP="0078274A">
      <w:pPr>
        <w:pStyle w:val="11"/>
        <w:ind w:firstLine="567"/>
        <w:jc w:val="both"/>
      </w:pPr>
      <w:r>
        <w:t>Человек в мире культуры.</w:t>
      </w:r>
    </w:p>
    <w:p w:rsidR="00DE446C" w:rsidRDefault="0077762A" w:rsidP="0078274A">
      <w:pPr>
        <w:pStyle w:val="11"/>
        <w:ind w:firstLine="567"/>
        <w:jc w:val="both"/>
      </w:pPr>
      <w:r>
        <w:t>Культура, её многообразие и формы. Влияние духовной культуры на формирование личности. Современная молодёжная культура.</w:t>
      </w:r>
    </w:p>
    <w:p w:rsidR="00DE446C" w:rsidRDefault="0077762A" w:rsidP="0078274A">
      <w:pPr>
        <w:pStyle w:val="11"/>
        <w:ind w:firstLine="567"/>
        <w:jc w:val="both"/>
      </w:pPr>
      <w:r>
        <w:t>Наука. Естественные и социально-гуманитарные науки. Роль науки в развитии общества.</w:t>
      </w:r>
    </w:p>
    <w:p w:rsidR="00DE446C" w:rsidRDefault="0077762A" w:rsidP="0078274A">
      <w:pPr>
        <w:pStyle w:val="11"/>
        <w:ind w:firstLine="567"/>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E446C" w:rsidRDefault="0077762A" w:rsidP="0078274A">
      <w:pPr>
        <w:pStyle w:val="11"/>
        <w:ind w:firstLine="567"/>
        <w:jc w:val="both"/>
      </w:pPr>
      <w:r>
        <w:t>Политика в сфере культуры и образования в Российской Федерации.</w:t>
      </w:r>
    </w:p>
    <w:p w:rsidR="00DE446C" w:rsidRDefault="0077762A" w:rsidP="0078274A">
      <w:pPr>
        <w:pStyle w:val="11"/>
        <w:ind w:firstLine="567"/>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E446C" w:rsidRDefault="0077762A" w:rsidP="0078274A">
      <w:pPr>
        <w:pStyle w:val="11"/>
        <w:ind w:firstLine="567"/>
        <w:jc w:val="both"/>
      </w:pPr>
      <w:r>
        <w:t>Что такое искусство. Виды искусств. Роль искусства в жизни человека и общества.</w:t>
      </w:r>
    </w:p>
    <w:p w:rsidR="00DE446C" w:rsidRDefault="0077762A" w:rsidP="0078274A">
      <w:pPr>
        <w:pStyle w:val="11"/>
        <w:ind w:firstLine="567"/>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E446C" w:rsidRDefault="0077762A" w:rsidP="0078274A">
      <w:pPr>
        <w:pStyle w:val="11"/>
        <w:ind w:firstLine="567"/>
        <w:jc w:val="both"/>
      </w:pPr>
      <w:r>
        <w:t>Содержание обучения в 9 классе.</w:t>
      </w:r>
    </w:p>
    <w:p w:rsidR="00DE446C" w:rsidRDefault="0077762A" w:rsidP="0078274A">
      <w:pPr>
        <w:pStyle w:val="11"/>
        <w:ind w:firstLine="567"/>
        <w:jc w:val="both"/>
      </w:pPr>
      <w:r>
        <w:t>Человек в политическом измерении.</w:t>
      </w:r>
    </w:p>
    <w:p w:rsidR="00DE446C" w:rsidRDefault="0077762A" w:rsidP="0078274A">
      <w:pPr>
        <w:pStyle w:val="11"/>
        <w:ind w:firstLine="567"/>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DE446C" w:rsidRDefault="0077762A" w:rsidP="0078274A">
      <w:pPr>
        <w:pStyle w:val="11"/>
        <w:ind w:firstLine="567"/>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DE446C" w:rsidRDefault="0077762A" w:rsidP="0078274A">
      <w:pPr>
        <w:pStyle w:val="11"/>
        <w:ind w:firstLine="567"/>
        <w:jc w:val="both"/>
      </w:pPr>
      <w:r>
        <w:lastRenderedPageBreak/>
        <w:t>Политический режим и его виды.</w:t>
      </w:r>
    </w:p>
    <w:p w:rsidR="00DE446C" w:rsidRDefault="0077762A" w:rsidP="0078274A">
      <w:pPr>
        <w:pStyle w:val="11"/>
        <w:ind w:firstLine="567"/>
        <w:jc w:val="both"/>
      </w:pPr>
      <w:r>
        <w:t>Демократия, демократические ценности. Правовое государство и гражданское общество.</w:t>
      </w:r>
    </w:p>
    <w:p w:rsidR="00DE446C" w:rsidRDefault="0077762A" w:rsidP="0078274A">
      <w:pPr>
        <w:pStyle w:val="11"/>
        <w:ind w:firstLine="567"/>
        <w:jc w:val="both"/>
      </w:pPr>
      <w:r>
        <w:t>Участие граждан в политике. Выборы, референдум. Политические партии, их роль в демократическом обществе.</w:t>
      </w:r>
    </w:p>
    <w:p w:rsidR="00DE446C" w:rsidRDefault="0077762A" w:rsidP="0078274A">
      <w:pPr>
        <w:pStyle w:val="11"/>
        <w:ind w:firstLine="567"/>
        <w:jc w:val="both"/>
      </w:pPr>
      <w:r>
        <w:t>Общественно-политические организации.</w:t>
      </w:r>
    </w:p>
    <w:p w:rsidR="00DE446C" w:rsidRDefault="0077762A" w:rsidP="0078274A">
      <w:pPr>
        <w:pStyle w:val="11"/>
        <w:ind w:firstLine="567"/>
        <w:jc w:val="both"/>
      </w:pPr>
      <w:r>
        <w:t>Гражданин и государство.</w:t>
      </w:r>
    </w:p>
    <w:p w:rsidR="00DE446C" w:rsidRDefault="0077762A" w:rsidP="0078274A">
      <w:pPr>
        <w:pStyle w:val="11"/>
        <w:ind w:firstLine="567"/>
        <w:jc w:val="both"/>
      </w:pPr>
      <w:r>
        <w:t>Основы конституционного строя Российской Федерации. Россия - демократическое</w:t>
      </w:r>
      <w:bookmarkStart w:id="330" w:name="bookmark336"/>
      <w:bookmarkEnd w:id="330"/>
      <w:r>
        <w:t xml:space="preserve">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E446C" w:rsidRDefault="0077762A" w:rsidP="0078274A">
      <w:pPr>
        <w:pStyle w:val="11"/>
        <w:tabs>
          <w:tab w:val="left" w:pos="2186"/>
          <w:tab w:val="left" w:pos="4450"/>
          <w:tab w:val="left" w:pos="6773"/>
          <w:tab w:val="left" w:pos="9648"/>
        </w:tabs>
        <w:ind w:firstLine="567"/>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w:t>
      </w:r>
      <w:r>
        <w:tab/>
        <w:t>Российской</w:t>
      </w:r>
      <w:r>
        <w:tab/>
        <w:t>Федерации:</w:t>
      </w:r>
      <w:r>
        <w:tab/>
        <w:t>Государственная</w:t>
      </w:r>
      <w:r>
        <w:tab/>
        <w:t>Дума</w:t>
      </w:r>
    </w:p>
    <w:p w:rsidR="00DE446C" w:rsidRDefault="0077762A" w:rsidP="0078274A">
      <w:pPr>
        <w:pStyle w:val="11"/>
        <w:ind w:firstLine="567"/>
        <w:jc w:val="both"/>
      </w:pPr>
      <w:r>
        <w:t>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E446C" w:rsidRDefault="0077762A" w:rsidP="0078274A">
      <w:pPr>
        <w:pStyle w:val="11"/>
        <w:ind w:firstLine="567"/>
        <w:jc w:val="both"/>
      </w:pPr>
      <w:r>
        <w:t>Государственное управление. Противодействие коррупции в Российской Федерации.</w:t>
      </w:r>
    </w:p>
    <w:p w:rsidR="00DE446C" w:rsidRDefault="0077762A" w:rsidP="0078274A">
      <w:pPr>
        <w:pStyle w:val="11"/>
        <w:ind w:firstLine="567"/>
        <w:jc w:val="both"/>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E446C" w:rsidRDefault="0077762A" w:rsidP="0078274A">
      <w:pPr>
        <w:pStyle w:val="11"/>
        <w:ind w:firstLine="567"/>
        <w:jc w:val="both"/>
      </w:pPr>
      <w:r>
        <w:t>Местное самоуправление.</w:t>
      </w:r>
    </w:p>
    <w:p w:rsidR="00DE446C" w:rsidRDefault="0077762A" w:rsidP="0078274A">
      <w:pPr>
        <w:pStyle w:val="11"/>
        <w:ind w:firstLine="567"/>
        <w:jc w:val="both"/>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E446C" w:rsidRDefault="0077762A" w:rsidP="0078274A">
      <w:pPr>
        <w:pStyle w:val="11"/>
        <w:ind w:firstLine="567"/>
        <w:jc w:val="both"/>
      </w:pPr>
      <w:r>
        <w:t>150.6.3. Человек в системе социальных отношений.</w:t>
      </w:r>
    </w:p>
    <w:p w:rsidR="00DE446C" w:rsidRDefault="0077762A" w:rsidP="0078274A">
      <w:pPr>
        <w:pStyle w:val="11"/>
        <w:ind w:firstLine="567"/>
        <w:jc w:val="both"/>
      </w:pPr>
      <w:r>
        <w:t>Социальная структура общества. Многообразие социальных общностей и групп.</w:t>
      </w:r>
    </w:p>
    <w:p w:rsidR="00DE446C" w:rsidRDefault="0077762A" w:rsidP="0078274A">
      <w:pPr>
        <w:pStyle w:val="11"/>
        <w:ind w:firstLine="567"/>
        <w:jc w:val="both"/>
      </w:pPr>
      <w:r>
        <w:t>Социальная мобильность.</w:t>
      </w:r>
    </w:p>
    <w:p w:rsidR="00DE446C" w:rsidRDefault="0077762A" w:rsidP="0078274A">
      <w:pPr>
        <w:pStyle w:val="11"/>
        <w:ind w:firstLine="567"/>
      </w:pPr>
      <w:r>
        <w:t>Социальный статус человека в обществе. Социальные роли. Ролевой набор подростка.</w:t>
      </w:r>
    </w:p>
    <w:p w:rsidR="00DE446C" w:rsidRDefault="0077762A" w:rsidP="0078274A">
      <w:pPr>
        <w:pStyle w:val="11"/>
        <w:ind w:firstLine="567"/>
        <w:jc w:val="both"/>
      </w:pPr>
      <w:r>
        <w:t>Социализация личности.</w:t>
      </w:r>
    </w:p>
    <w:p w:rsidR="00DE446C" w:rsidRDefault="0077762A" w:rsidP="0078274A">
      <w:pPr>
        <w:pStyle w:val="11"/>
        <w:ind w:firstLine="567"/>
        <w:jc w:val="both"/>
      </w:pPr>
      <w:r>
        <w:t>Роль семьи в социализации личности. Функции семьи. Семейные ценности. Основные роли членов семьи.</w:t>
      </w:r>
    </w:p>
    <w:p w:rsidR="00DE446C" w:rsidRDefault="0077762A" w:rsidP="0078274A">
      <w:pPr>
        <w:pStyle w:val="11"/>
        <w:ind w:firstLine="567"/>
        <w:jc w:val="both"/>
      </w:pPr>
      <w:r>
        <w:t>Этнос и нация. Россия - многонациональное государство. Этносы и нации в диалоге культур.</w:t>
      </w:r>
    </w:p>
    <w:p w:rsidR="00DE446C" w:rsidRDefault="0077762A" w:rsidP="0078274A">
      <w:pPr>
        <w:pStyle w:val="11"/>
        <w:tabs>
          <w:tab w:val="left" w:pos="2186"/>
          <w:tab w:val="left" w:pos="3718"/>
          <w:tab w:val="left" w:pos="5525"/>
          <w:tab w:val="left" w:pos="7267"/>
          <w:tab w:val="left" w:pos="8882"/>
        </w:tabs>
        <w:ind w:firstLine="567"/>
        <w:jc w:val="both"/>
      </w:pPr>
      <w:r>
        <w:t>Социальная</w:t>
      </w:r>
      <w:r>
        <w:tab/>
        <w:t>политика</w:t>
      </w:r>
      <w:r>
        <w:tab/>
        <w:t>Российского</w:t>
      </w:r>
      <w:r>
        <w:tab/>
        <w:t>государства.</w:t>
      </w:r>
      <w:r>
        <w:tab/>
        <w:t>Социальные</w:t>
      </w:r>
      <w:r>
        <w:tab/>
        <w:t>конфликты</w:t>
      </w:r>
    </w:p>
    <w:p w:rsidR="00DE446C" w:rsidRDefault="0077762A" w:rsidP="0078274A">
      <w:pPr>
        <w:pStyle w:val="11"/>
        <w:tabs>
          <w:tab w:val="left" w:pos="2186"/>
          <w:tab w:val="left" w:pos="3718"/>
          <w:tab w:val="left" w:pos="8882"/>
        </w:tabs>
        <w:ind w:firstLine="567"/>
        <w:jc w:val="both"/>
      </w:pPr>
      <w:r>
        <w:t>и пути их</w:t>
      </w:r>
      <w:r>
        <w:tab/>
        <w:t>разрешения.</w:t>
      </w:r>
      <w:r>
        <w:tab/>
        <w:t>Отклоняющееся поведение. Опасность</w:t>
      </w:r>
      <w:r>
        <w:tab/>
        <w:t>наркомании</w:t>
      </w:r>
    </w:p>
    <w:p w:rsidR="00DE446C" w:rsidRDefault="0077762A" w:rsidP="0078274A">
      <w:pPr>
        <w:pStyle w:val="11"/>
        <w:ind w:firstLine="567"/>
        <w:jc w:val="both"/>
      </w:pPr>
      <w: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DE446C" w:rsidRDefault="0077762A" w:rsidP="0078274A">
      <w:pPr>
        <w:pStyle w:val="11"/>
        <w:ind w:firstLine="567"/>
      </w:pPr>
      <w:r>
        <w:t>Человек в современном изменяющемся мире.</w:t>
      </w:r>
    </w:p>
    <w:p w:rsidR="00DE446C" w:rsidRDefault="0077762A" w:rsidP="0078274A">
      <w:pPr>
        <w:pStyle w:val="11"/>
        <w:ind w:firstLine="567"/>
        <w:jc w:val="both"/>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E446C" w:rsidRDefault="0077762A" w:rsidP="0078274A">
      <w:pPr>
        <w:pStyle w:val="11"/>
        <w:ind w:firstLine="567"/>
        <w:jc w:val="both"/>
      </w:pPr>
      <w:r>
        <w:t>Молодёжь - активный участник общественной жизни. Волонтёрское движение.</w:t>
      </w:r>
    </w:p>
    <w:p w:rsidR="00DE446C" w:rsidRDefault="0077762A" w:rsidP="0078274A">
      <w:pPr>
        <w:pStyle w:val="11"/>
        <w:ind w:firstLine="567"/>
        <w:jc w:val="both"/>
      </w:pPr>
      <w:r>
        <w:t>Профессии настоящего и будущего. Непрерывное образование и карьера.</w:t>
      </w:r>
    </w:p>
    <w:p w:rsidR="00DE446C" w:rsidRDefault="0077762A" w:rsidP="0078274A">
      <w:pPr>
        <w:pStyle w:val="11"/>
        <w:ind w:firstLine="567"/>
        <w:jc w:val="both"/>
      </w:pPr>
      <w:r>
        <w:t>Здоровый образ жизни. Социальная и личная значимость здорового образа жизни. Мода и спорт.</w:t>
      </w:r>
    </w:p>
    <w:p w:rsidR="00DE446C" w:rsidRDefault="0077762A" w:rsidP="0078274A">
      <w:pPr>
        <w:pStyle w:val="11"/>
        <w:ind w:firstLine="567"/>
        <w:jc w:val="both"/>
      </w:pPr>
      <w:r>
        <w:t>Современные формы связи и коммуникации: как они изменили мир. Особенности общения в виртуальном пространстве.</w:t>
      </w:r>
    </w:p>
    <w:p w:rsidR="00DE446C" w:rsidRDefault="0077762A" w:rsidP="0078274A">
      <w:pPr>
        <w:pStyle w:val="11"/>
        <w:ind w:firstLine="567"/>
        <w:jc w:val="both"/>
      </w:pPr>
      <w:r>
        <w:t>Перспективы развития общества.</w:t>
      </w:r>
    </w:p>
    <w:p w:rsidR="00DE446C" w:rsidRDefault="0077762A" w:rsidP="0078274A">
      <w:pPr>
        <w:pStyle w:val="11"/>
        <w:ind w:firstLine="567"/>
      </w:pPr>
      <w:r>
        <w:lastRenderedPageBreak/>
        <w:t>Планируемые результаты освоения программы по обществознанию.</w:t>
      </w:r>
    </w:p>
    <w:p w:rsidR="00DE446C" w:rsidRDefault="0077762A" w:rsidP="0078274A">
      <w:pPr>
        <w:pStyle w:val="11"/>
        <w:ind w:firstLine="567"/>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E446C" w:rsidRDefault="0077762A" w:rsidP="0078274A">
      <w:pPr>
        <w:pStyle w:val="11"/>
        <w:tabs>
          <w:tab w:val="left" w:pos="1078"/>
        </w:tabs>
        <w:ind w:firstLine="567"/>
        <w:jc w:val="both"/>
      </w:pPr>
      <w:bookmarkStart w:id="331" w:name="bookmark337"/>
      <w:bookmarkEnd w:id="331"/>
      <w:r>
        <w:t>гражданского воспитания: готовность к выполнению обязанностей гражданина и</w:t>
      </w:r>
      <w:bookmarkStart w:id="332" w:name="bookmark338"/>
      <w:bookmarkEnd w:id="332"/>
      <w:r>
        <w:t xml:space="preserve">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E446C" w:rsidRDefault="0077762A" w:rsidP="00E84423">
      <w:pPr>
        <w:pStyle w:val="11"/>
        <w:numPr>
          <w:ilvl w:val="0"/>
          <w:numId w:val="48"/>
        </w:numPr>
        <w:tabs>
          <w:tab w:val="left" w:pos="1033"/>
        </w:tabs>
        <w:ind w:firstLine="567"/>
        <w:jc w:val="both"/>
      </w:pPr>
      <w:bookmarkStart w:id="333" w:name="bookmark339"/>
      <w:bookmarkEnd w:id="333"/>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E446C" w:rsidRDefault="0077762A" w:rsidP="00E84423">
      <w:pPr>
        <w:pStyle w:val="11"/>
        <w:numPr>
          <w:ilvl w:val="0"/>
          <w:numId w:val="48"/>
        </w:numPr>
        <w:tabs>
          <w:tab w:val="left" w:pos="1028"/>
        </w:tabs>
        <w:ind w:firstLine="567"/>
        <w:jc w:val="both"/>
      </w:pPr>
      <w:bookmarkStart w:id="334" w:name="bookmark340"/>
      <w:bookmarkEnd w:id="334"/>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E446C" w:rsidRDefault="0077762A" w:rsidP="00E84423">
      <w:pPr>
        <w:pStyle w:val="11"/>
        <w:numPr>
          <w:ilvl w:val="0"/>
          <w:numId w:val="48"/>
        </w:numPr>
        <w:tabs>
          <w:tab w:val="left" w:pos="1047"/>
        </w:tabs>
        <w:ind w:firstLine="567"/>
        <w:jc w:val="both"/>
      </w:pPr>
      <w:bookmarkStart w:id="335" w:name="bookmark341"/>
      <w:bookmarkEnd w:id="335"/>
      <w:r>
        <w:t>эстетического воспитания: восприимчивость к разным видам искусства, традициям и</w:t>
      </w:r>
    </w:p>
    <w:p w:rsidR="00DE446C" w:rsidRDefault="0077762A" w:rsidP="0078274A">
      <w:pPr>
        <w:pStyle w:val="11"/>
        <w:tabs>
          <w:tab w:val="left" w:pos="4445"/>
          <w:tab w:val="left" w:pos="9024"/>
        </w:tabs>
        <w:ind w:firstLine="567"/>
        <w:jc w:val="both"/>
      </w:pPr>
      <w: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w:t>
      </w:r>
      <w:r>
        <w:tab/>
        <w:t>творчества,</w:t>
      </w:r>
      <w:r>
        <w:tab/>
        <w:t>стремление</w:t>
      </w:r>
    </w:p>
    <w:p w:rsidR="00DE446C" w:rsidRDefault="0077762A" w:rsidP="0078274A">
      <w:pPr>
        <w:pStyle w:val="11"/>
        <w:ind w:firstLine="567"/>
        <w:jc w:val="both"/>
      </w:pPr>
      <w:r>
        <w:t>к самовыражению в разных видах искусства;</w:t>
      </w:r>
    </w:p>
    <w:p w:rsidR="00DE446C" w:rsidRDefault="0077762A" w:rsidP="00E84423">
      <w:pPr>
        <w:pStyle w:val="11"/>
        <w:numPr>
          <w:ilvl w:val="0"/>
          <w:numId w:val="48"/>
        </w:numPr>
        <w:tabs>
          <w:tab w:val="left" w:pos="1042"/>
        </w:tabs>
        <w:ind w:firstLine="567"/>
        <w:jc w:val="both"/>
      </w:pPr>
      <w:bookmarkStart w:id="336" w:name="bookmark342"/>
      <w:bookmarkEnd w:id="336"/>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E446C" w:rsidRDefault="0077762A" w:rsidP="00E84423">
      <w:pPr>
        <w:pStyle w:val="11"/>
        <w:numPr>
          <w:ilvl w:val="0"/>
          <w:numId w:val="48"/>
        </w:numPr>
        <w:tabs>
          <w:tab w:val="left" w:pos="1047"/>
        </w:tabs>
        <w:ind w:firstLine="567"/>
        <w:jc w:val="both"/>
      </w:pPr>
      <w:bookmarkStart w:id="337" w:name="bookmark343"/>
      <w:bookmarkEnd w:id="337"/>
      <w:r>
        <w:t>трудового воспитания: установка на активное участие в решении практических задач (в</w:t>
      </w:r>
    </w:p>
    <w:p w:rsidR="00DE446C" w:rsidRDefault="0077762A" w:rsidP="0078274A">
      <w:pPr>
        <w:pStyle w:val="11"/>
        <w:tabs>
          <w:tab w:val="left" w:pos="4219"/>
          <w:tab w:val="left" w:pos="9398"/>
        </w:tabs>
        <w:ind w:firstLine="567"/>
        <w:jc w:val="both"/>
      </w:pPr>
      <w:r>
        <w:t>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w:t>
      </w:r>
      <w:r>
        <w:tab/>
        <w:t>деятельность,</w:t>
      </w:r>
      <w:r>
        <w:tab/>
        <w:t>интерес</w:t>
      </w:r>
    </w:p>
    <w:p w:rsidR="00DE446C" w:rsidRDefault="0077762A" w:rsidP="0078274A">
      <w:pPr>
        <w:pStyle w:val="11"/>
        <w:ind w:firstLine="567"/>
        <w:jc w:val="both"/>
      </w:pPr>
      <w:r>
        <w:t xml:space="preserve">к практическому изучению профессий и труда различного рода, в том числе на основе применения изучаемого предметного знания; осознание </w:t>
      </w:r>
      <w:r>
        <w:lastRenderedPageBreak/>
        <w:t>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E446C" w:rsidRDefault="0077762A" w:rsidP="00E84423">
      <w:pPr>
        <w:pStyle w:val="11"/>
        <w:numPr>
          <w:ilvl w:val="0"/>
          <w:numId w:val="48"/>
        </w:numPr>
        <w:tabs>
          <w:tab w:val="left" w:pos="1047"/>
          <w:tab w:val="left" w:pos="5026"/>
        </w:tabs>
        <w:ind w:firstLine="567"/>
        <w:jc w:val="both"/>
      </w:pPr>
      <w:bookmarkStart w:id="338" w:name="bookmark344"/>
      <w:bookmarkEnd w:id="338"/>
      <w:r>
        <w:t>экологического воспитания:</w:t>
      </w:r>
      <w:r>
        <w:tab/>
        <w:t>ориентация на применение знаний</w:t>
      </w:r>
    </w:p>
    <w:p w:rsidR="00DE446C" w:rsidRDefault="0077762A" w:rsidP="0078274A">
      <w:pPr>
        <w:pStyle w:val="11"/>
        <w:ind w:firstLine="567"/>
        <w:jc w:val="both"/>
      </w:pPr>
      <w: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w:t>
      </w:r>
    </w:p>
    <w:p w:rsidR="00DE446C" w:rsidRDefault="0077762A" w:rsidP="00E84423">
      <w:pPr>
        <w:pStyle w:val="11"/>
        <w:numPr>
          <w:ilvl w:val="0"/>
          <w:numId w:val="47"/>
        </w:numPr>
        <w:ind w:firstLine="567"/>
      </w:pPr>
      <w:bookmarkStart w:id="339" w:name="bookmark345"/>
      <w:bookmarkEnd w:id="339"/>
      <w:r>
        <w:t xml:space="preserve">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446C" w:rsidRDefault="0077762A" w:rsidP="00E84423">
      <w:pPr>
        <w:pStyle w:val="11"/>
        <w:numPr>
          <w:ilvl w:val="0"/>
          <w:numId w:val="48"/>
        </w:numPr>
        <w:tabs>
          <w:tab w:val="left" w:pos="1061"/>
          <w:tab w:val="left" w:pos="9262"/>
        </w:tabs>
        <w:ind w:firstLine="567"/>
        <w:jc w:val="both"/>
      </w:pPr>
      <w:bookmarkStart w:id="340" w:name="bookmark346"/>
      <w:bookmarkEnd w:id="340"/>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w:t>
      </w:r>
      <w:r>
        <w:tab/>
        <w:t>установка</w:t>
      </w:r>
    </w:p>
    <w:p w:rsidR="00DE446C" w:rsidRDefault="0077762A" w:rsidP="0078274A">
      <w:pPr>
        <w:pStyle w:val="11"/>
        <w:ind w:firstLine="567"/>
        <w:jc w:val="both"/>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DE446C" w:rsidRDefault="0077762A" w:rsidP="0078274A">
      <w:pPr>
        <w:pStyle w:val="11"/>
        <w:ind w:firstLine="567"/>
        <w:jc w:val="both"/>
      </w:pPr>
      <w:r>
        <w:t>Личностные результаты, обеспечивающие адаптацию обучающегося к изменяющимся условиям социальной и природной среды:</w:t>
      </w:r>
    </w:p>
    <w:p w:rsidR="00DE446C" w:rsidRDefault="0077762A" w:rsidP="0078274A">
      <w:pPr>
        <w:pStyle w:val="11"/>
        <w:ind w:firstLine="567"/>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 аимодействия с людьми из другой культурной среды;</w:t>
      </w:r>
    </w:p>
    <w:p w:rsidR="00DE446C" w:rsidRDefault="0077762A" w:rsidP="0078274A">
      <w:pPr>
        <w:pStyle w:val="11"/>
        <w:ind w:firstLine="567"/>
        <w:jc w:val="both"/>
      </w:pPr>
      <w:r>
        <w:t>способность обучающихся во взаимодействии в условиях неопределённости, открытость опыту и знаниям других;</w:t>
      </w:r>
    </w:p>
    <w:p w:rsidR="00DE446C" w:rsidRDefault="0077762A" w:rsidP="0078274A">
      <w:pPr>
        <w:pStyle w:val="11"/>
        <w:ind w:firstLine="567"/>
        <w:jc w:val="both"/>
      </w:pPr>
      <w: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E446C" w:rsidRDefault="0077762A" w:rsidP="0078274A">
      <w:pPr>
        <w:pStyle w:val="11"/>
        <w:tabs>
          <w:tab w:val="left" w:pos="1450"/>
          <w:tab w:val="left" w:pos="3605"/>
          <w:tab w:val="left" w:pos="6031"/>
          <w:tab w:val="left" w:pos="7483"/>
          <w:tab w:val="left" w:pos="9262"/>
        </w:tabs>
        <w:ind w:firstLine="567"/>
        <w:jc w:val="both"/>
      </w:pPr>
      <w:r>
        <w:t>навык выявления и связывания образов, способность формирования новых знаний, в том числе</w:t>
      </w:r>
      <w:r>
        <w:tab/>
        <w:t>способность</w:t>
      </w:r>
      <w:r>
        <w:tab/>
        <w:t>формулировать</w:t>
      </w:r>
      <w:r>
        <w:tab/>
        <w:t>идеи,</w:t>
      </w:r>
      <w:r>
        <w:tab/>
        <w:t>понятия,</w:t>
      </w:r>
      <w:r>
        <w:tab/>
        <w:t>гипотезы</w:t>
      </w:r>
    </w:p>
    <w:p w:rsidR="00DE446C" w:rsidRDefault="0077762A" w:rsidP="0078274A">
      <w:pPr>
        <w:pStyle w:val="11"/>
        <w:ind w:firstLine="567"/>
        <w:jc w:val="both"/>
      </w:pPr>
      <w:r>
        <w:t>об объектах и явлениях, в том числе ранее неизвестных, осознавать дефицит собственных знаний и компетентностей, планировать своё развитие;</w:t>
      </w:r>
    </w:p>
    <w:p w:rsidR="00DE446C" w:rsidRDefault="0077762A" w:rsidP="0078274A">
      <w:pPr>
        <w:pStyle w:val="11"/>
        <w:tabs>
          <w:tab w:val="left" w:pos="2808"/>
          <w:tab w:val="left" w:pos="6031"/>
          <w:tab w:val="left" w:pos="9262"/>
        </w:tabs>
        <w:ind w:firstLine="567"/>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w:t>
      </w:r>
      <w:r>
        <w:tab/>
        <w:t>примерами,</w:t>
      </w:r>
      <w:r>
        <w:tab/>
        <w:t>использовать</w:t>
      </w:r>
      <w:r>
        <w:tab/>
        <w:t>понятие</w:t>
      </w:r>
    </w:p>
    <w:p w:rsidR="00DE446C" w:rsidRDefault="0077762A" w:rsidP="0078274A">
      <w:pPr>
        <w:pStyle w:val="11"/>
        <w:ind w:firstLine="567"/>
        <w:jc w:val="both"/>
      </w:pPr>
      <w: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E446C" w:rsidRDefault="0077762A" w:rsidP="0078274A">
      <w:pPr>
        <w:pStyle w:val="11"/>
        <w:ind w:firstLine="567"/>
        <w:jc w:val="both"/>
      </w:pPr>
      <w:r>
        <w:t>умение анализировать и выявлять взаимосвязи природы, общества и экономики;</w:t>
      </w:r>
    </w:p>
    <w:p w:rsidR="00DE446C" w:rsidRDefault="0077762A" w:rsidP="0078274A">
      <w:pPr>
        <w:pStyle w:val="11"/>
        <w:ind w:firstLine="567"/>
        <w:jc w:val="both"/>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E446C" w:rsidRDefault="0077762A" w:rsidP="0078274A">
      <w:pPr>
        <w:pStyle w:val="11"/>
        <w:ind w:firstLine="567"/>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E446C" w:rsidRDefault="0077762A" w:rsidP="0078274A">
      <w:pPr>
        <w:pStyle w:val="11"/>
        <w:ind w:firstLine="567"/>
        <w:jc w:val="both"/>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E446C" w:rsidRDefault="0077762A" w:rsidP="0078274A">
      <w:pPr>
        <w:pStyle w:val="11"/>
        <w:ind w:firstLine="567"/>
        <w:jc w:val="both"/>
      </w:pPr>
      <w: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446C" w:rsidRDefault="0077762A" w:rsidP="0078274A">
      <w:pPr>
        <w:pStyle w:val="11"/>
        <w:ind w:firstLine="567"/>
        <w:jc w:val="both"/>
      </w:pPr>
      <w:r>
        <w:t>У обучающегося будут сформированы следующие базовые логические действия как часть познавательных универсальных учебных действий :</w:t>
      </w:r>
    </w:p>
    <w:p w:rsidR="00DE446C" w:rsidRDefault="0077762A" w:rsidP="0078274A">
      <w:pPr>
        <w:pStyle w:val="11"/>
        <w:ind w:firstLine="567"/>
        <w:jc w:val="both"/>
      </w:pPr>
      <w:r>
        <w:t>выявлять и характеризовать существенные признаки социальных явлений и процессов;</w:t>
      </w:r>
    </w:p>
    <w:p w:rsidR="00DE446C" w:rsidRDefault="0077762A" w:rsidP="0078274A">
      <w:pPr>
        <w:pStyle w:val="11"/>
        <w:ind w:firstLine="567"/>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DE446C" w:rsidRDefault="0077762A" w:rsidP="0078274A">
      <w:pPr>
        <w:pStyle w:val="11"/>
        <w:ind w:firstLine="567"/>
        <w:jc w:val="both"/>
      </w:pPr>
      <w:r>
        <w:t>с учётом предложенной задачи выявлять закономерности и противоречия в рассматриваемых фактах, данных и наблюдениях;</w:t>
      </w:r>
    </w:p>
    <w:p w:rsidR="00DE446C" w:rsidRDefault="0077762A" w:rsidP="0078274A">
      <w:pPr>
        <w:pStyle w:val="11"/>
        <w:ind w:firstLine="567"/>
        <w:jc w:val="both"/>
      </w:pPr>
      <w:r>
        <w:t>предлагать критерии для выявления закономерностей и противоречий;</w:t>
      </w:r>
    </w:p>
    <w:p w:rsidR="00DE446C" w:rsidRDefault="0077762A" w:rsidP="0078274A">
      <w:pPr>
        <w:pStyle w:val="11"/>
        <w:ind w:firstLine="567"/>
        <w:jc w:val="both"/>
      </w:pPr>
      <w:r>
        <w:t>выявлять дефицит информации, данных, необходимых для решения поставленной задачи;</w:t>
      </w:r>
    </w:p>
    <w:p w:rsidR="00DE446C" w:rsidRDefault="0077762A" w:rsidP="0078274A">
      <w:pPr>
        <w:pStyle w:val="11"/>
        <w:ind w:firstLine="567"/>
        <w:jc w:val="both"/>
      </w:pPr>
      <w:r>
        <w:t>выявлять причинно-следственные связи при изучении явлений и процессов;</w:t>
      </w:r>
    </w:p>
    <w:p w:rsidR="00DE446C" w:rsidRDefault="0077762A" w:rsidP="0078274A">
      <w:pPr>
        <w:pStyle w:val="11"/>
        <w:tabs>
          <w:tab w:val="left" w:pos="2822"/>
          <w:tab w:val="left" w:pos="4272"/>
          <w:tab w:val="left" w:pos="6466"/>
          <w:tab w:val="left" w:pos="9259"/>
        </w:tabs>
        <w:ind w:firstLine="567"/>
        <w:jc w:val="both"/>
      </w:pPr>
      <w:r>
        <w:t>делать выводы с использованием дедуктивных и индуктивных умозаключений, умозаключений</w:t>
      </w:r>
      <w:r>
        <w:tab/>
        <w:t>по</w:t>
      </w:r>
      <w:r>
        <w:tab/>
        <w:t>аналогии,</w:t>
      </w:r>
      <w:r>
        <w:tab/>
        <w:t>формулировать</w:t>
      </w:r>
      <w:r>
        <w:tab/>
        <w:t>гипотезы</w:t>
      </w:r>
    </w:p>
    <w:p w:rsidR="00DE446C" w:rsidRDefault="0077762A" w:rsidP="0078274A">
      <w:pPr>
        <w:pStyle w:val="11"/>
        <w:ind w:firstLine="567"/>
        <w:jc w:val="both"/>
      </w:pPr>
      <w:r>
        <w:t>о взаимосвязях;</w:t>
      </w:r>
    </w:p>
    <w:p w:rsidR="00DE446C" w:rsidRDefault="0077762A" w:rsidP="0078274A">
      <w:pPr>
        <w:pStyle w:val="11"/>
        <w:ind w:firstLine="567"/>
        <w:jc w:val="both"/>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E446C" w:rsidRDefault="0077762A" w:rsidP="0078274A">
      <w:pPr>
        <w:pStyle w:val="11"/>
        <w:ind w:firstLine="567"/>
        <w:jc w:val="both"/>
      </w:pPr>
      <w:r>
        <w:t>осознавать невозможность контролировать всё вокруг.</w:t>
      </w:r>
    </w:p>
    <w:p w:rsidR="00DE446C" w:rsidRDefault="0077762A" w:rsidP="0078274A">
      <w:pPr>
        <w:pStyle w:val="11"/>
        <w:ind w:firstLine="567"/>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446C" w:rsidRDefault="0077762A" w:rsidP="0078274A">
      <w:pPr>
        <w:pStyle w:val="11"/>
        <w:ind w:firstLine="567"/>
        <w:jc w:val="both"/>
      </w:pPr>
      <w:r>
        <w:t>использовать вопросы как исследовательский инструмент познания;</w:t>
      </w:r>
    </w:p>
    <w:p w:rsidR="00DE446C" w:rsidRDefault="0077762A" w:rsidP="0078274A">
      <w:pPr>
        <w:pStyle w:val="11"/>
        <w:ind w:firstLine="567"/>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E446C" w:rsidRDefault="0077762A" w:rsidP="0078274A">
      <w:pPr>
        <w:pStyle w:val="11"/>
        <w:ind w:firstLine="567"/>
        <w:jc w:val="both"/>
      </w:pPr>
      <w:r>
        <w:t>формулировать гипотезу об истинности собственных суждений и суждений других, аргументировать свою позицию, мнение;</w:t>
      </w:r>
    </w:p>
    <w:p w:rsidR="00DE446C" w:rsidRDefault="0077762A" w:rsidP="0078274A">
      <w:pPr>
        <w:pStyle w:val="11"/>
        <w:ind w:firstLine="567"/>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E446C" w:rsidRDefault="0077762A" w:rsidP="0078274A">
      <w:pPr>
        <w:pStyle w:val="11"/>
        <w:ind w:firstLine="567"/>
        <w:jc w:val="both"/>
      </w:pPr>
      <w:r>
        <w:t>оценивать на применимость и достоверность информацию, полученную в ход е исследования;</w:t>
      </w:r>
    </w:p>
    <w:p w:rsidR="00DE446C" w:rsidRDefault="0077762A" w:rsidP="0078274A">
      <w:pPr>
        <w:pStyle w:val="11"/>
        <w:ind w:firstLine="567"/>
        <w:jc w:val="both"/>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E446C" w:rsidRDefault="0077762A" w:rsidP="0078274A">
      <w:pPr>
        <w:pStyle w:val="11"/>
        <w:ind w:firstLine="567"/>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E446C" w:rsidRDefault="0077762A" w:rsidP="0078274A">
      <w:pPr>
        <w:pStyle w:val="11"/>
        <w:ind w:firstLine="567"/>
        <w:jc w:val="both"/>
      </w:pPr>
      <w:r>
        <w:t>150.7.3.3. У обучающегося будут сформированы следующие умения работать с информацией как часть познавательных универсальных учебных действий :</w:t>
      </w:r>
    </w:p>
    <w:p w:rsidR="00DE446C" w:rsidRDefault="0077762A" w:rsidP="0078274A">
      <w:pPr>
        <w:pStyle w:val="11"/>
        <w:ind w:firstLine="567"/>
        <w:jc w:val="both"/>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E446C" w:rsidRDefault="0077762A" w:rsidP="0078274A">
      <w:pPr>
        <w:pStyle w:val="11"/>
        <w:ind w:firstLine="567"/>
        <w:jc w:val="both"/>
      </w:pPr>
      <w:r>
        <w:t>выбирать, анализировать, систематизировать и интерпретировать информацию различных видов и форм представления;</w:t>
      </w:r>
    </w:p>
    <w:p w:rsidR="00DE446C" w:rsidRDefault="0077762A" w:rsidP="0078274A">
      <w:pPr>
        <w:pStyle w:val="11"/>
        <w:ind w:firstLine="567"/>
        <w:jc w:val="both"/>
      </w:pPr>
      <w:r>
        <w:t>находить сходные аргументы (подтверждающие или опровергающие одну и ту же идею, версию) в различных информационных источниках;</w:t>
      </w:r>
    </w:p>
    <w:p w:rsidR="00DE446C" w:rsidRDefault="0077762A" w:rsidP="0078274A">
      <w:pPr>
        <w:pStyle w:val="11"/>
        <w:ind w:firstLine="567"/>
        <w:jc w:val="both"/>
      </w:pPr>
      <w:r>
        <w:t>самостоятельно выбирать оптимальную форму представления информации;</w:t>
      </w:r>
    </w:p>
    <w:p w:rsidR="00DE446C" w:rsidRDefault="0077762A" w:rsidP="0078274A">
      <w:pPr>
        <w:pStyle w:val="11"/>
        <w:ind w:firstLine="567"/>
        <w:jc w:val="both"/>
      </w:pPr>
      <w:r>
        <w:lastRenderedPageBreak/>
        <w:t>оценивать надёжность информации по критериям, предложенным педагогическим работником или сформулированным самостоятельно;</w:t>
      </w:r>
    </w:p>
    <w:p w:rsidR="00DE446C" w:rsidRDefault="0077762A" w:rsidP="0078274A">
      <w:pPr>
        <w:pStyle w:val="11"/>
        <w:ind w:firstLine="567"/>
        <w:jc w:val="both"/>
      </w:pPr>
      <w:r>
        <w:t>эффективно запоминать и систематизировать информацию.</w:t>
      </w:r>
    </w:p>
    <w:p w:rsidR="00DE446C" w:rsidRDefault="0077762A" w:rsidP="0078274A">
      <w:pPr>
        <w:pStyle w:val="11"/>
        <w:ind w:firstLine="567"/>
        <w:jc w:val="both"/>
      </w:pPr>
      <w:r>
        <w:t>У обучающегося будут сформированы следующие умения общения как часть коммуникативных универсальных учебных действий :</w:t>
      </w:r>
    </w:p>
    <w:p w:rsidR="00DE446C" w:rsidRDefault="0077762A" w:rsidP="0078274A">
      <w:pPr>
        <w:pStyle w:val="11"/>
        <w:ind w:firstLine="567"/>
        <w:jc w:val="both"/>
      </w:pPr>
      <w:r>
        <w:t>воспринимать и формулировать суждения, выражать эмоции в соответствии с целями и условиями общения;</w:t>
      </w:r>
    </w:p>
    <w:p w:rsidR="00DE446C" w:rsidRDefault="0077762A" w:rsidP="0078274A">
      <w:pPr>
        <w:pStyle w:val="11"/>
        <w:ind w:firstLine="567"/>
        <w:jc w:val="both"/>
      </w:pPr>
      <w:r>
        <w:t>выражать себя (свою точку зрения) в устных и письменных текстах;</w:t>
      </w:r>
    </w:p>
    <w:p w:rsidR="00DE446C" w:rsidRDefault="0077762A" w:rsidP="0078274A">
      <w:pPr>
        <w:pStyle w:val="11"/>
        <w:ind w:firstLine="567"/>
        <w:jc w:val="both"/>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E446C" w:rsidRDefault="0077762A" w:rsidP="0078274A">
      <w:pPr>
        <w:pStyle w:val="11"/>
        <w:ind w:firstLine="567"/>
        <w:jc w:val="both"/>
      </w:pPr>
      <w:r>
        <w:t>понимать намерения других, проявлять уважительное отношение к собеседнику и в корректной форме формулировать свои возражения;</w:t>
      </w:r>
    </w:p>
    <w:p w:rsidR="00DE446C" w:rsidRDefault="0077762A" w:rsidP="0078274A">
      <w:pPr>
        <w:pStyle w:val="11"/>
        <w:ind w:firstLine="567"/>
        <w:jc w:val="both"/>
      </w:pPr>
      <w:r>
        <w:t>в ходе диалога и (или) дискуссии задавать вопросы по существу обсуждаемой темы и</w:t>
      </w:r>
      <w:r>
        <w:br/>
        <w:t>высказывать идеи, нацеленные на решение задачи и поддержание благожелательности общения;</w:t>
      </w:r>
    </w:p>
    <w:p w:rsidR="00DE446C" w:rsidRDefault="0077762A" w:rsidP="0078274A">
      <w:pPr>
        <w:pStyle w:val="11"/>
        <w:ind w:firstLine="567"/>
        <w:jc w:val="both"/>
      </w:pPr>
      <w:r>
        <w:t>сопоставлять свои суждения с суждениями других участников диалога, обнаруживать различие и сходство позиций;</w:t>
      </w:r>
    </w:p>
    <w:p w:rsidR="00DE446C" w:rsidRDefault="0077762A" w:rsidP="0078274A">
      <w:pPr>
        <w:pStyle w:val="11"/>
        <w:ind w:firstLine="567"/>
        <w:jc w:val="both"/>
      </w:pPr>
      <w:r>
        <w:t>публично представлять результаты выполненного исследования, проекта;</w:t>
      </w:r>
    </w:p>
    <w:p w:rsidR="00DE446C" w:rsidRDefault="0077762A" w:rsidP="0078274A">
      <w:pPr>
        <w:pStyle w:val="11"/>
        <w:ind w:firstLine="567"/>
        <w:jc w:val="both"/>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446C" w:rsidRDefault="0077762A" w:rsidP="0078274A">
      <w:pPr>
        <w:pStyle w:val="11"/>
        <w:ind w:firstLine="567"/>
        <w:jc w:val="both"/>
      </w:pPr>
      <w:r>
        <w:t>У обучающегося будут сформированы следующие умения самоорганизации как части регулятивных универсальных учебных действий:</w:t>
      </w:r>
    </w:p>
    <w:p w:rsidR="00DE446C" w:rsidRDefault="0077762A" w:rsidP="0078274A">
      <w:pPr>
        <w:pStyle w:val="11"/>
        <w:ind w:firstLine="567"/>
        <w:jc w:val="both"/>
      </w:pPr>
      <w:r>
        <w:t>выявлять проблемы для решения в жизненных и учебных ситуациях;</w:t>
      </w:r>
    </w:p>
    <w:p w:rsidR="00DE446C" w:rsidRDefault="0077762A" w:rsidP="0078274A">
      <w:pPr>
        <w:pStyle w:val="11"/>
        <w:ind w:firstLine="567"/>
        <w:jc w:val="both"/>
      </w:pPr>
      <w:r>
        <w:t>ориентироваться в различных подходах принятия решений (индивидуальное, принятие решения в группе, принятие решений в группе);</w:t>
      </w:r>
    </w:p>
    <w:p w:rsidR="00DE446C" w:rsidRDefault="0077762A" w:rsidP="0078274A">
      <w:pPr>
        <w:pStyle w:val="11"/>
        <w:ind w:firstLine="567"/>
        <w:jc w:val="both"/>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E446C" w:rsidRDefault="0077762A" w:rsidP="0078274A">
      <w:pPr>
        <w:pStyle w:val="11"/>
        <w:ind w:firstLine="567"/>
        <w:jc w:val="both"/>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E446C" w:rsidRDefault="0077762A" w:rsidP="0078274A">
      <w:pPr>
        <w:pStyle w:val="11"/>
        <w:ind w:firstLine="567"/>
        <w:jc w:val="both"/>
      </w:pPr>
      <w:r>
        <w:t>делать выбор и брать ответственность за решение.</w:t>
      </w:r>
    </w:p>
    <w:p w:rsidR="00DE446C" w:rsidRDefault="0077762A" w:rsidP="0078274A">
      <w:pPr>
        <w:pStyle w:val="11"/>
        <w:ind w:firstLine="567"/>
        <w:jc w:val="both"/>
      </w:pPr>
      <w:r>
        <w:t>У обучающегося будут сформированы следующие умения совместной деятельности:</w:t>
      </w:r>
    </w:p>
    <w:p w:rsidR="00DE446C" w:rsidRDefault="0077762A" w:rsidP="0078274A">
      <w:pPr>
        <w:pStyle w:val="11"/>
        <w:ind w:firstLine="567"/>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E446C" w:rsidRDefault="0077762A" w:rsidP="0078274A">
      <w:pPr>
        <w:pStyle w:val="11"/>
        <w:ind w:firstLine="567"/>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E446C" w:rsidRDefault="0077762A" w:rsidP="0078274A">
      <w:pPr>
        <w:pStyle w:val="11"/>
        <w:ind w:firstLine="567"/>
        <w:jc w:val="both"/>
      </w:pPr>
      <w:r>
        <w:t>уметь обобщать мнения нескольких людей, проявлять готовность руководить, выполнять поручения, подчиняться;</w:t>
      </w:r>
    </w:p>
    <w:p w:rsidR="00DE446C" w:rsidRDefault="0077762A" w:rsidP="0078274A">
      <w:pPr>
        <w:pStyle w:val="11"/>
        <w:ind w:firstLine="567"/>
        <w:jc w:val="both"/>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E446C" w:rsidRDefault="0077762A" w:rsidP="0078274A">
      <w:pPr>
        <w:pStyle w:val="11"/>
        <w:ind w:firstLine="567"/>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E446C" w:rsidRDefault="0077762A" w:rsidP="0078274A">
      <w:pPr>
        <w:pStyle w:val="11"/>
        <w:tabs>
          <w:tab w:val="left" w:pos="9077"/>
        </w:tabs>
        <w:ind w:firstLine="567"/>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w:t>
      </w:r>
      <w:r>
        <w:tab/>
        <w:t>готовность</w:t>
      </w:r>
    </w:p>
    <w:p w:rsidR="00DE446C" w:rsidRDefault="0077762A" w:rsidP="0078274A">
      <w:pPr>
        <w:pStyle w:val="11"/>
        <w:ind w:firstLine="567"/>
        <w:jc w:val="both"/>
      </w:pPr>
      <w:r>
        <w:t>к предоставлению отчёта перед группой.</w:t>
      </w:r>
    </w:p>
    <w:p w:rsidR="00DE446C" w:rsidRDefault="0077762A" w:rsidP="0078274A">
      <w:pPr>
        <w:pStyle w:val="11"/>
        <w:ind w:firstLine="567"/>
        <w:jc w:val="both"/>
      </w:pPr>
      <w:r>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rsidR="00DE446C" w:rsidRDefault="0077762A" w:rsidP="0078274A">
      <w:pPr>
        <w:pStyle w:val="11"/>
        <w:ind w:firstLine="567"/>
        <w:jc w:val="both"/>
      </w:pPr>
      <w:r>
        <w:t>владеть способами самоконтроля, самомотивации и рефлексии;</w:t>
      </w:r>
    </w:p>
    <w:p w:rsidR="00DE446C" w:rsidRDefault="0077762A" w:rsidP="0078274A">
      <w:pPr>
        <w:pStyle w:val="11"/>
        <w:ind w:firstLine="567"/>
        <w:jc w:val="both"/>
      </w:pPr>
      <w:r>
        <w:t>давать адекватную оценку ситуации и предлагать план её изменения;</w:t>
      </w:r>
    </w:p>
    <w:p w:rsidR="00DE446C" w:rsidRDefault="0077762A" w:rsidP="0078274A">
      <w:pPr>
        <w:pStyle w:val="11"/>
        <w:ind w:firstLine="567"/>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E446C" w:rsidRDefault="0077762A" w:rsidP="0078274A">
      <w:pPr>
        <w:pStyle w:val="11"/>
        <w:ind w:firstLine="567"/>
        <w:jc w:val="both"/>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E446C" w:rsidRDefault="0077762A" w:rsidP="0078274A">
      <w:pPr>
        <w:pStyle w:val="11"/>
        <w:ind w:firstLine="567"/>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DE446C" w:rsidRDefault="0077762A" w:rsidP="0078274A">
      <w:pPr>
        <w:pStyle w:val="11"/>
        <w:ind w:firstLine="567"/>
        <w:jc w:val="both"/>
      </w:pPr>
      <w:r>
        <w:t>оценивать соответствие результата цели и условиям;</w:t>
      </w:r>
    </w:p>
    <w:p w:rsidR="00DE446C" w:rsidRDefault="0077762A" w:rsidP="0078274A">
      <w:pPr>
        <w:pStyle w:val="11"/>
        <w:ind w:firstLine="567"/>
        <w:jc w:val="both"/>
      </w:pPr>
      <w:r>
        <w:t>различать, называть и управлять собственными эмоциями и эмоциями других;</w:t>
      </w:r>
    </w:p>
    <w:p w:rsidR="00DE446C" w:rsidRDefault="0077762A" w:rsidP="0078274A">
      <w:pPr>
        <w:pStyle w:val="11"/>
        <w:ind w:firstLine="567"/>
        <w:jc w:val="both"/>
      </w:pPr>
      <w:r>
        <w:t>выявлять и анализировать причины эмоций;</w:t>
      </w:r>
    </w:p>
    <w:p w:rsidR="00BA6FCB" w:rsidRDefault="0077762A" w:rsidP="0078274A">
      <w:pPr>
        <w:pStyle w:val="11"/>
        <w:ind w:firstLine="567"/>
        <w:jc w:val="both"/>
      </w:pPr>
      <w:r>
        <w:t>ставить себя на место другого человека, понимать мотивы и намерения другого;</w:t>
      </w:r>
    </w:p>
    <w:p w:rsidR="00DE446C" w:rsidRDefault="0077762A" w:rsidP="0078274A">
      <w:pPr>
        <w:pStyle w:val="11"/>
        <w:ind w:firstLine="567"/>
        <w:jc w:val="both"/>
      </w:pPr>
      <w:r>
        <w:t>регулировать способ выражения эмоций;</w:t>
      </w:r>
    </w:p>
    <w:p w:rsidR="00DE446C" w:rsidRDefault="0077762A" w:rsidP="0078274A">
      <w:pPr>
        <w:pStyle w:val="11"/>
        <w:ind w:firstLine="567"/>
        <w:jc w:val="both"/>
      </w:pPr>
      <w:r>
        <w:t>осознанно относиться к другому человеку, его мнению;</w:t>
      </w:r>
    </w:p>
    <w:p w:rsidR="00DE446C" w:rsidRDefault="0077762A" w:rsidP="0078274A">
      <w:pPr>
        <w:pStyle w:val="11"/>
        <w:ind w:firstLine="567"/>
        <w:jc w:val="both"/>
      </w:pPr>
      <w:r>
        <w:t>признавать своё право на ошибку и такое же право другого;</w:t>
      </w:r>
    </w:p>
    <w:p w:rsidR="00DE446C" w:rsidRDefault="0077762A" w:rsidP="0078274A">
      <w:pPr>
        <w:pStyle w:val="11"/>
        <w:ind w:firstLine="567"/>
        <w:jc w:val="both"/>
      </w:pPr>
      <w:r>
        <w:t>принимать себя и других, не осуждая;</w:t>
      </w:r>
    </w:p>
    <w:p w:rsidR="00DE446C" w:rsidRDefault="0077762A" w:rsidP="0078274A">
      <w:pPr>
        <w:pStyle w:val="11"/>
        <w:ind w:firstLine="567"/>
        <w:jc w:val="both"/>
      </w:pPr>
      <w:r>
        <w:t>открытость себе и другим.</w:t>
      </w:r>
    </w:p>
    <w:p w:rsidR="00DE446C" w:rsidRDefault="0077762A" w:rsidP="0078274A">
      <w:pPr>
        <w:pStyle w:val="11"/>
        <w:ind w:firstLine="567"/>
        <w:jc w:val="both"/>
      </w:pPr>
      <w:r>
        <w:t>Предметные результаты освоения программы по обществознанию на уровне основного общего образования должны обеспечивать:</w:t>
      </w:r>
    </w:p>
    <w:p w:rsidR="00DE446C" w:rsidRDefault="0077762A" w:rsidP="00E84423">
      <w:pPr>
        <w:pStyle w:val="11"/>
        <w:numPr>
          <w:ilvl w:val="0"/>
          <w:numId w:val="49"/>
        </w:numPr>
        <w:tabs>
          <w:tab w:val="left" w:pos="1056"/>
        </w:tabs>
        <w:ind w:firstLine="567"/>
        <w:jc w:val="both"/>
      </w:pPr>
      <w:bookmarkStart w:id="341" w:name="bookmark347"/>
      <w:bookmarkEnd w:id="341"/>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E446C" w:rsidRDefault="0077762A" w:rsidP="00E84423">
      <w:pPr>
        <w:pStyle w:val="11"/>
        <w:numPr>
          <w:ilvl w:val="0"/>
          <w:numId w:val="49"/>
        </w:numPr>
        <w:tabs>
          <w:tab w:val="left" w:pos="1056"/>
        </w:tabs>
        <w:ind w:firstLine="567"/>
        <w:jc w:val="both"/>
      </w:pPr>
      <w:bookmarkStart w:id="342" w:name="bookmark348"/>
      <w:bookmarkEnd w:id="342"/>
      <w:r>
        <w:t>умение характеризовать традиционные российские духовно -нравственные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E446C" w:rsidRDefault="0077762A" w:rsidP="00E84423">
      <w:pPr>
        <w:pStyle w:val="11"/>
        <w:numPr>
          <w:ilvl w:val="0"/>
          <w:numId w:val="49"/>
        </w:numPr>
        <w:tabs>
          <w:tab w:val="left" w:pos="1066"/>
        </w:tabs>
        <w:ind w:firstLine="567"/>
        <w:jc w:val="both"/>
      </w:pPr>
      <w:bookmarkStart w:id="343" w:name="bookmark349"/>
      <w:bookmarkEnd w:id="343"/>
      <w:r>
        <w:t>умение приводить примеры (в том числе моделировать ситуации) деятельности людей,</w:t>
      </w:r>
    </w:p>
    <w:p w:rsidR="00DE446C" w:rsidRDefault="0077762A" w:rsidP="0078274A">
      <w:pPr>
        <w:pStyle w:val="11"/>
        <w:tabs>
          <w:tab w:val="left" w:pos="9013"/>
        </w:tabs>
        <w:ind w:firstLine="567"/>
        <w:jc w:val="both"/>
      </w:pPr>
      <w:r>
        <w:t>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w:t>
      </w:r>
      <w:r>
        <w:tab/>
        <w:t>потрясений</w:t>
      </w:r>
    </w:p>
    <w:p w:rsidR="00DE446C" w:rsidRDefault="0077762A" w:rsidP="0078274A">
      <w:pPr>
        <w:pStyle w:val="11"/>
        <w:ind w:firstLine="567"/>
        <w:jc w:val="both"/>
      </w:pPr>
      <w:r>
        <w:t>и социально-экономического кризиса в государстве;</w:t>
      </w:r>
    </w:p>
    <w:p w:rsidR="00DE446C" w:rsidRDefault="0077762A" w:rsidP="00E84423">
      <w:pPr>
        <w:pStyle w:val="11"/>
        <w:numPr>
          <w:ilvl w:val="0"/>
          <w:numId w:val="49"/>
        </w:numPr>
        <w:tabs>
          <w:tab w:val="left" w:pos="1052"/>
        </w:tabs>
        <w:ind w:firstLine="567"/>
        <w:jc w:val="both"/>
      </w:pPr>
      <w:bookmarkStart w:id="344" w:name="bookmark350"/>
      <w:bookmarkEnd w:id="344"/>
      <w: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E446C" w:rsidRDefault="0077762A" w:rsidP="00E84423">
      <w:pPr>
        <w:pStyle w:val="11"/>
        <w:numPr>
          <w:ilvl w:val="0"/>
          <w:numId w:val="49"/>
        </w:numPr>
        <w:tabs>
          <w:tab w:val="left" w:pos="1066"/>
        </w:tabs>
        <w:ind w:firstLine="567"/>
        <w:jc w:val="both"/>
      </w:pPr>
      <w:bookmarkStart w:id="345" w:name="bookmark351"/>
      <w:bookmarkEnd w:id="345"/>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E446C" w:rsidRDefault="0077762A" w:rsidP="00E84423">
      <w:pPr>
        <w:pStyle w:val="11"/>
        <w:numPr>
          <w:ilvl w:val="0"/>
          <w:numId w:val="49"/>
        </w:numPr>
        <w:tabs>
          <w:tab w:val="left" w:pos="1047"/>
        </w:tabs>
        <w:ind w:firstLine="567"/>
        <w:jc w:val="both"/>
      </w:pPr>
      <w:bookmarkStart w:id="346" w:name="bookmark352"/>
      <w:bookmarkEnd w:id="346"/>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E446C" w:rsidRDefault="0077762A" w:rsidP="00E84423">
      <w:pPr>
        <w:pStyle w:val="11"/>
        <w:numPr>
          <w:ilvl w:val="0"/>
          <w:numId w:val="49"/>
        </w:numPr>
        <w:tabs>
          <w:tab w:val="left" w:pos="1315"/>
        </w:tabs>
        <w:ind w:firstLine="567"/>
        <w:jc w:val="both"/>
      </w:pPr>
      <w:bookmarkStart w:id="347" w:name="bookmark353"/>
      <w:bookmarkEnd w:id="347"/>
      <w:r>
        <w:t>умение использовать полученные знания для объяснения (устного</w:t>
      </w:r>
    </w:p>
    <w:p w:rsidR="00DE446C" w:rsidRDefault="0077762A" w:rsidP="0078274A">
      <w:pPr>
        <w:pStyle w:val="11"/>
        <w:tabs>
          <w:tab w:val="left" w:pos="4886"/>
          <w:tab w:val="left" w:pos="9013"/>
        </w:tabs>
        <w:ind w:firstLine="567"/>
        <w:jc w:val="both"/>
      </w:pPr>
      <w: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w:t>
      </w:r>
      <w:r>
        <w:tab/>
        <w:t>мире,</w:t>
      </w:r>
      <w:r>
        <w:tab/>
        <w:t>социальной</w:t>
      </w:r>
    </w:p>
    <w:p w:rsidR="00DE446C" w:rsidRDefault="0077762A" w:rsidP="0078274A">
      <w:pPr>
        <w:pStyle w:val="11"/>
        <w:tabs>
          <w:tab w:val="left" w:pos="2765"/>
          <w:tab w:val="left" w:pos="6178"/>
          <w:tab w:val="left" w:pos="9013"/>
        </w:tabs>
        <w:ind w:firstLine="567"/>
        <w:jc w:val="both"/>
      </w:pPr>
      <w: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r>
        <w:tab/>
        <w:t>противодействия</w:t>
      </w:r>
      <w:r>
        <w:tab/>
        <w:t>коррупции,</w:t>
      </w:r>
      <w:r>
        <w:tab/>
        <w:t>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E446C" w:rsidRDefault="0077762A" w:rsidP="00E84423">
      <w:pPr>
        <w:pStyle w:val="11"/>
        <w:numPr>
          <w:ilvl w:val="0"/>
          <w:numId w:val="49"/>
        </w:numPr>
        <w:tabs>
          <w:tab w:val="left" w:pos="1086"/>
        </w:tabs>
        <w:ind w:firstLine="567"/>
        <w:jc w:val="both"/>
      </w:pPr>
      <w:bookmarkStart w:id="348" w:name="bookmark354"/>
      <w:bookmarkEnd w:id="348"/>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E446C" w:rsidRDefault="0077762A" w:rsidP="00E84423">
      <w:pPr>
        <w:pStyle w:val="11"/>
        <w:numPr>
          <w:ilvl w:val="0"/>
          <w:numId w:val="49"/>
        </w:numPr>
        <w:tabs>
          <w:tab w:val="left" w:pos="1346"/>
        </w:tabs>
        <w:ind w:firstLine="567"/>
        <w:jc w:val="both"/>
      </w:pPr>
      <w:bookmarkStart w:id="349" w:name="bookmark355"/>
      <w:bookmarkEnd w:id="349"/>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E446C" w:rsidRDefault="0077762A" w:rsidP="00E84423">
      <w:pPr>
        <w:pStyle w:val="11"/>
        <w:numPr>
          <w:ilvl w:val="0"/>
          <w:numId w:val="49"/>
        </w:numPr>
        <w:tabs>
          <w:tab w:val="left" w:pos="1346"/>
        </w:tabs>
        <w:ind w:firstLine="567"/>
        <w:jc w:val="both"/>
      </w:pPr>
      <w:bookmarkStart w:id="350" w:name="bookmark356"/>
      <w:bookmarkEnd w:id="350"/>
      <w:r>
        <w:t>овладение смысловым чтением текстов обществоведческой тематики,</w:t>
      </w:r>
    </w:p>
    <w:p w:rsidR="00DE446C" w:rsidRDefault="0077762A" w:rsidP="0078274A">
      <w:pPr>
        <w:pStyle w:val="11"/>
        <w:tabs>
          <w:tab w:val="left" w:pos="4686"/>
          <w:tab w:val="left" w:pos="9514"/>
        </w:tabs>
        <w:ind w:firstLine="567"/>
        <w:jc w:val="both"/>
      </w:pPr>
      <w: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w:t>
      </w:r>
      <w:r>
        <w:tab/>
        <w:t>диаграмму,</w:t>
      </w:r>
      <w:r>
        <w:tab/>
        <w:t>схему)</w:t>
      </w:r>
    </w:p>
    <w:p w:rsidR="00DE446C" w:rsidRDefault="0077762A" w:rsidP="0078274A">
      <w:pPr>
        <w:pStyle w:val="11"/>
        <w:ind w:firstLine="567"/>
        <w:jc w:val="both"/>
      </w:pPr>
      <w:r>
        <w:t>и преобразовывать предложенные модели в текст;</w:t>
      </w:r>
    </w:p>
    <w:p w:rsidR="00DE446C" w:rsidRDefault="0077762A" w:rsidP="00E84423">
      <w:pPr>
        <w:pStyle w:val="11"/>
        <w:numPr>
          <w:ilvl w:val="0"/>
          <w:numId w:val="49"/>
        </w:numPr>
        <w:tabs>
          <w:tab w:val="left" w:pos="1346"/>
        </w:tabs>
        <w:ind w:firstLine="567"/>
        <w:jc w:val="both"/>
      </w:pPr>
      <w:bookmarkStart w:id="351" w:name="bookmark357"/>
      <w:bookmarkEnd w:id="351"/>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w:t>
      </w:r>
      <w:r>
        <w:softHyphen/>
        <w:t>телекоммуникационной сети «Интернет»;</w:t>
      </w:r>
    </w:p>
    <w:p w:rsidR="00DE446C" w:rsidRDefault="0077762A" w:rsidP="00E84423">
      <w:pPr>
        <w:pStyle w:val="11"/>
        <w:numPr>
          <w:ilvl w:val="0"/>
          <w:numId w:val="49"/>
        </w:numPr>
        <w:tabs>
          <w:tab w:val="left" w:pos="1346"/>
        </w:tabs>
        <w:ind w:firstLine="567"/>
        <w:jc w:val="both"/>
      </w:pPr>
      <w:bookmarkStart w:id="352" w:name="bookmark358"/>
      <w:bookmarkEnd w:id="352"/>
      <w:r>
        <w:t>умение анализировать, обобщать, систематизировать, конкретизировать</w:t>
      </w:r>
    </w:p>
    <w:p w:rsidR="00DE446C" w:rsidRDefault="0077762A" w:rsidP="0078274A">
      <w:pPr>
        <w:pStyle w:val="11"/>
        <w:tabs>
          <w:tab w:val="left" w:pos="1723"/>
          <w:tab w:val="left" w:pos="4686"/>
          <w:tab w:val="left" w:pos="7272"/>
          <w:tab w:val="left" w:pos="9031"/>
        </w:tabs>
        <w:ind w:firstLine="567"/>
        <w:jc w:val="both"/>
      </w:pPr>
      <w: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w:t>
      </w:r>
      <w:r>
        <w:tab/>
        <w:t>собственными</w:t>
      </w:r>
      <w:r>
        <w:tab/>
        <w:t>знаниями</w:t>
      </w:r>
      <w:r>
        <w:tab/>
        <w:t>о</w:t>
      </w:r>
      <w:r>
        <w:tab/>
        <w:t>моральном</w:t>
      </w:r>
    </w:p>
    <w:p w:rsidR="00DE446C" w:rsidRDefault="0077762A" w:rsidP="0078274A">
      <w:pPr>
        <w:pStyle w:val="11"/>
        <w:tabs>
          <w:tab w:val="left" w:pos="2933"/>
          <w:tab w:val="left" w:pos="4686"/>
          <w:tab w:val="left" w:pos="7272"/>
          <w:tab w:val="left" w:pos="9031"/>
        </w:tabs>
        <w:ind w:firstLine="567"/>
        <w:jc w:val="both"/>
      </w:pPr>
      <w:r>
        <w:t>и правовом регулировании поведения человека, личным социальным опытом, используя обществоведческие</w:t>
      </w:r>
      <w:r>
        <w:tab/>
        <w:t>знания,</w:t>
      </w:r>
      <w:r>
        <w:tab/>
        <w:t>формулировать</w:t>
      </w:r>
      <w:r>
        <w:tab/>
        <w:t>выводы,</w:t>
      </w:r>
      <w:r>
        <w:tab/>
        <w:t>подкрепляя</w:t>
      </w:r>
    </w:p>
    <w:p w:rsidR="00DE446C" w:rsidRDefault="0077762A" w:rsidP="0078274A">
      <w:pPr>
        <w:pStyle w:val="11"/>
        <w:ind w:firstLine="567"/>
        <w:jc w:val="both"/>
      </w:pPr>
      <w:r>
        <w:t>их аргументами;</w:t>
      </w:r>
    </w:p>
    <w:p w:rsidR="00DE446C" w:rsidRDefault="0077762A" w:rsidP="00E84423">
      <w:pPr>
        <w:pStyle w:val="11"/>
        <w:numPr>
          <w:ilvl w:val="0"/>
          <w:numId w:val="49"/>
        </w:numPr>
        <w:tabs>
          <w:tab w:val="left" w:pos="1346"/>
        </w:tabs>
        <w:ind w:firstLine="567"/>
        <w:jc w:val="both"/>
      </w:pPr>
      <w:bookmarkStart w:id="353" w:name="bookmark359"/>
      <w:bookmarkEnd w:id="353"/>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E446C" w:rsidRDefault="0077762A" w:rsidP="00E84423">
      <w:pPr>
        <w:pStyle w:val="11"/>
        <w:numPr>
          <w:ilvl w:val="0"/>
          <w:numId w:val="49"/>
        </w:numPr>
        <w:tabs>
          <w:tab w:val="left" w:pos="1200"/>
        </w:tabs>
        <w:ind w:firstLine="567"/>
        <w:jc w:val="both"/>
      </w:pPr>
      <w:bookmarkStart w:id="354" w:name="bookmark360"/>
      <w:bookmarkEnd w:id="354"/>
      <w:r>
        <w:t>приобретение опыта использования полученных знаний, включая основы финансовой</w:t>
      </w:r>
    </w:p>
    <w:p w:rsidR="00DE446C" w:rsidRDefault="0077762A" w:rsidP="0078274A">
      <w:pPr>
        <w:pStyle w:val="11"/>
        <w:tabs>
          <w:tab w:val="left" w:pos="2429"/>
          <w:tab w:val="left" w:pos="3562"/>
          <w:tab w:val="left" w:pos="5995"/>
          <w:tab w:val="left" w:pos="7656"/>
          <w:tab w:val="left" w:pos="9031"/>
        </w:tabs>
        <w:ind w:firstLine="567"/>
        <w:jc w:val="both"/>
      </w:pPr>
      <w:r>
        <w:lastRenderedPageBreak/>
        <w:t>грамотности, в практической (включая выполнение проектов индивидуально и в группе) деятельности,</w:t>
      </w:r>
      <w:r>
        <w:tab/>
        <w:t>в</w:t>
      </w:r>
      <w:r>
        <w:tab/>
        <w:t>повседневной</w:t>
      </w:r>
      <w:r>
        <w:tab/>
        <w:t>жизни</w:t>
      </w:r>
      <w:r>
        <w:tab/>
        <w:t>для</w:t>
      </w:r>
      <w:r>
        <w:tab/>
        <w:t>реализации</w:t>
      </w:r>
    </w:p>
    <w:p w:rsidR="00DE446C" w:rsidRDefault="0077762A" w:rsidP="0078274A">
      <w:pPr>
        <w:pStyle w:val="11"/>
        <w:tabs>
          <w:tab w:val="left" w:pos="1723"/>
          <w:tab w:val="left" w:pos="3845"/>
          <w:tab w:val="left" w:pos="4982"/>
          <w:tab w:val="left" w:pos="6720"/>
          <w:tab w:val="left" w:pos="9031"/>
        </w:tabs>
        <w:ind w:firstLine="567"/>
        <w:jc w:val="both"/>
      </w:pPr>
      <w:r>
        <w:t>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w:t>
      </w:r>
      <w:r>
        <w:tab/>
        <w:t>оценки</w:t>
      </w:r>
      <w:r>
        <w:tab/>
        <w:t>собственных</w:t>
      </w:r>
      <w:r>
        <w:tab/>
        <w:t>перспектив</w:t>
      </w:r>
    </w:p>
    <w:p w:rsidR="00DE446C" w:rsidRDefault="0077762A" w:rsidP="0078274A">
      <w:pPr>
        <w:pStyle w:val="11"/>
        <w:ind w:firstLine="567"/>
        <w:jc w:val="both"/>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E446C" w:rsidRDefault="0077762A" w:rsidP="00E84423">
      <w:pPr>
        <w:pStyle w:val="11"/>
        <w:numPr>
          <w:ilvl w:val="0"/>
          <w:numId w:val="49"/>
        </w:numPr>
        <w:tabs>
          <w:tab w:val="left" w:pos="1205"/>
        </w:tabs>
        <w:ind w:firstLine="567"/>
        <w:jc w:val="both"/>
      </w:pPr>
      <w:bookmarkStart w:id="355" w:name="bookmark361"/>
      <w:bookmarkEnd w:id="355"/>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E446C" w:rsidRDefault="0077762A" w:rsidP="00E84423">
      <w:pPr>
        <w:pStyle w:val="11"/>
        <w:numPr>
          <w:ilvl w:val="0"/>
          <w:numId w:val="49"/>
        </w:numPr>
        <w:tabs>
          <w:tab w:val="left" w:pos="1200"/>
        </w:tabs>
        <w:ind w:firstLine="567"/>
        <w:jc w:val="both"/>
      </w:pPr>
      <w:bookmarkStart w:id="356" w:name="bookmark362"/>
      <w:bookmarkEnd w:id="356"/>
      <w:r>
        <w:t>приобретение опыта осуществления совместной, включая взаимодействие с людьми</w:t>
      </w:r>
    </w:p>
    <w:p w:rsidR="00DE446C" w:rsidRDefault="0077762A" w:rsidP="0078274A">
      <w:pPr>
        <w:pStyle w:val="11"/>
        <w:tabs>
          <w:tab w:val="left" w:pos="1963"/>
          <w:tab w:val="left" w:pos="4286"/>
          <w:tab w:val="left" w:pos="6466"/>
          <w:tab w:val="left" w:pos="8342"/>
        </w:tabs>
        <w:ind w:firstLine="567"/>
        <w:jc w:val="both"/>
      </w:pPr>
      <w:r>
        <w:t>другой культуры, национальной и религиозной принадлежности на основе национальных ценностей</w:t>
      </w:r>
      <w:r>
        <w:tab/>
        <w:t>современного</w:t>
      </w:r>
      <w:r>
        <w:tab/>
        <w:t>российского</w:t>
      </w:r>
      <w:r>
        <w:tab/>
        <w:t>общества</w:t>
      </w:r>
      <w:r>
        <w:tab/>
        <w:t>(гуманистических</w:t>
      </w:r>
    </w:p>
    <w:p w:rsidR="00DE446C" w:rsidRDefault="0077762A" w:rsidP="0078274A">
      <w:pPr>
        <w:pStyle w:val="11"/>
        <w:ind w:firstLine="567"/>
        <w:jc w:val="both"/>
      </w:pPr>
      <w: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E446C" w:rsidRDefault="0077762A" w:rsidP="0078274A">
      <w:pPr>
        <w:pStyle w:val="11"/>
        <w:ind w:firstLine="567"/>
        <w:jc w:val="both"/>
      </w:pPr>
      <w:r>
        <w:t>К концу обучения в 6 классе обучающийся получит следующие предметные результаты по</w:t>
      </w:r>
      <w:r w:rsidR="00BA6FCB">
        <w:t xml:space="preserve"> </w:t>
      </w:r>
      <w:r>
        <w:t>отдельным темам программы по обществознанию:</w:t>
      </w:r>
    </w:p>
    <w:p w:rsidR="00DE446C" w:rsidRDefault="0077762A" w:rsidP="0078274A">
      <w:pPr>
        <w:pStyle w:val="11"/>
        <w:ind w:firstLine="567"/>
        <w:jc w:val="both"/>
      </w:pPr>
      <w:r>
        <w:t>Человек и его социальное окружение:</w:t>
      </w:r>
    </w:p>
    <w:p w:rsidR="00DE446C" w:rsidRDefault="0077762A" w:rsidP="0078274A">
      <w:pPr>
        <w:pStyle w:val="11"/>
        <w:ind w:firstLine="567"/>
        <w:jc w:val="both"/>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DE446C" w:rsidRDefault="0077762A" w:rsidP="0078274A">
      <w:pPr>
        <w:pStyle w:val="11"/>
        <w:ind w:firstLine="567"/>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p>
    <w:p w:rsidR="00DE446C" w:rsidRDefault="0077762A" w:rsidP="0078274A">
      <w:pPr>
        <w:pStyle w:val="11"/>
        <w:ind w:firstLine="567"/>
        <w:jc w:val="both"/>
      </w:pPr>
      <w:r>
        <w:t>для человека и общества;</w:t>
      </w:r>
    </w:p>
    <w:p w:rsidR="00DE446C" w:rsidRDefault="0077762A" w:rsidP="0078274A">
      <w:pPr>
        <w:pStyle w:val="11"/>
        <w:ind w:firstLine="567"/>
        <w:jc w:val="both"/>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E446C" w:rsidRDefault="0077762A" w:rsidP="0078274A">
      <w:pPr>
        <w:pStyle w:val="11"/>
        <w:ind w:firstLine="567"/>
        <w:jc w:val="both"/>
      </w:pPr>
      <w:r>
        <w:t>классифицировать по разным признакам виды деятельности человека, потребности людей;</w:t>
      </w:r>
    </w:p>
    <w:p w:rsidR="00DE446C" w:rsidRDefault="0077762A" w:rsidP="0078274A">
      <w:pPr>
        <w:pStyle w:val="11"/>
        <w:ind w:firstLine="567"/>
        <w:jc w:val="both"/>
      </w:pPr>
      <w:r>
        <w:t>сравнивать понятия «индивид», «индивидуальность», «личность»; свойства человека и животных, виды деятельности (игра, труд, учение);</w:t>
      </w:r>
    </w:p>
    <w:p w:rsidR="00DE446C" w:rsidRDefault="0077762A" w:rsidP="0078274A">
      <w:pPr>
        <w:pStyle w:val="11"/>
        <w:ind w:firstLine="567"/>
        <w:jc w:val="both"/>
      </w:pPr>
      <w:r>
        <w:t>устанавливать и объяснять взаимосвязи людей в малых группах, целей, способов и результатов деятельности, целей и средств общения;</w:t>
      </w:r>
    </w:p>
    <w:p w:rsidR="00DE446C" w:rsidRDefault="0077762A" w:rsidP="0078274A">
      <w:pPr>
        <w:pStyle w:val="11"/>
        <w:tabs>
          <w:tab w:val="left" w:pos="3734"/>
          <w:tab w:val="left" w:pos="7138"/>
          <w:tab w:val="left" w:pos="9293"/>
        </w:tabs>
        <w:ind w:firstLine="567"/>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w:t>
      </w:r>
      <w:r>
        <w:tab/>
        <w:t>деятельности</w:t>
      </w:r>
      <w:r>
        <w:tab/>
        <w:t>и</w:t>
      </w:r>
      <w:r>
        <w:tab/>
        <w:t>общения</w:t>
      </w:r>
    </w:p>
    <w:p w:rsidR="00DE446C" w:rsidRDefault="0077762A" w:rsidP="0078274A">
      <w:pPr>
        <w:pStyle w:val="11"/>
        <w:ind w:firstLine="567"/>
        <w:jc w:val="both"/>
      </w:pPr>
      <w:r>
        <w:t>в школе, семье, группе сверстников;</w:t>
      </w:r>
    </w:p>
    <w:p w:rsidR="00DE446C" w:rsidRDefault="0077762A" w:rsidP="0078274A">
      <w:pPr>
        <w:pStyle w:val="11"/>
        <w:ind w:firstLine="567"/>
        <w:jc w:val="both"/>
      </w:pPr>
      <w: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DE446C" w:rsidRDefault="0077762A" w:rsidP="0078274A">
      <w:pPr>
        <w:pStyle w:val="11"/>
        <w:ind w:firstLine="567"/>
        <w:jc w:val="both"/>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E446C" w:rsidRDefault="0077762A" w:rsidP="0078274A">
      <w:pPr>
        <w:pStyle w:val="11"/>
        <w:ind w:firstLine="567"/>
        <w:jc w:val="both"/>
      </w:pPr>
      <w:r>
        <w:t xml:space="preserve">овладевать смысловым чтением текстов обществоведческой тематики, в том числе извлечений из законодательства Российской Федерации; </w:t>
      </w:r>
      <w:r>
        <w:lastRenderedPageBreak/>
        <w:t>составлять на их основе план, преобразовывать текстовую информацию в таблицу, схему;</w:t>
      </w:r>
    </w:p>
    <w:p w:rsidR="00DE446C" w:rsidRDefault="0077762A" w:rsidP="00946147">
      <w:pPr>
        <w:pStyle w:val="11"/>
        <w:tabs>
          <w:tab w:val="right" w:pos="5136"/>
          <w:tab w:val="left" w:pos="5375"/>
          <w:tab w:val="right" w:pos="10181"/>
        </w:tabs>
        <w:ind w:firstLine="567"/>
      </w:pPr>
      <w:r>
        <w:t>искать и</w:t>
      </w:r>
      <w:r w:rsidR="00946147">
        <w:t xml:space="preserve"> </w:t>
      </w:r>
      <w:r>
        <w:t>извлекать информацию о</w:t>
      </w:r>
      <w:r>
        <w:tab/>
        <w:t>связи поколений в нашем</w:t>
      </w:r>
      <w:r w:rsidR="00946147">
        <w:t xml:space="preserve"> </w:t>
      </w:r>
      <w:r>
        <w:t>обществе,</w:t>
      </w:r>
      <w:r w:rsidR="00946147">
        <w:t xml:space="preserve"> </w:t>
      </w:r>
      <w:r>
        <w:t>об</w:t>
      </w:r>
      <w:r w:rsidR="00946147">
        <w:t xml:space="preserve"> </w:t>
      </w:r>
      <w:r>
        <w:t>особенностях</w:t>
      </w:r>
      <w:r>
        <w:tab/>
        <w:t>подросткового возраста,</w:t>
      </w:r>
      <w:r w:rsidR="00946147">
        <w:t xml:space="preserve"> </w:t>
      </w:r>
      <w:r>
        <w:t>о правах</w:t>
      </w:r>
      <w:r w:rsidR="00946147">
        <w:t xml:space="preserve"> </w:t>
      </w:r>
      <w:r>
        <w:t>и обязанностях</w:t>
      </w:r>
      <w:r w:rsidR="00946147">
        <w:t xml:space="preserve"> </w:t>
      </w:r>
      <w:r>
        <w:t>учащегося</w:t>
      </w:r>
      <w:r w:rsidR="00946147">
        <w:t xml:space="preserve"> </w:t>
      </w:r>
      <w:r>
        <w:t>из</w:t>
      </w:r>
      <w:r>
        <w:tab/>
        <w:t>разных адаптированных источников</w:t>
      </w:r>
      <w:r>
        <w:tab/>
        <w:t>(в том числе учебных</w:t>
      </w:r>
      <w:r>
        <w:tab/>
        <w:t>материалов)</w:t>
      </w:r>
      <w:r w:rsidR="00946147">
        <w:t xml:space="preserve"> </w:t>
      </w:r>
      <w:r>
        <w:t>и</w:t>
      </w:r>
      <w:r w:rsidR="00946147">
        <w:t xml:space="preserve"> </w:t>
      </w:r>
      <w:r>
        <w:t>публикаций</w:t>
      </w:r>
      <w:r>
        <w:tab/>
        <w:t>СМИ с соблюдением</w:t>
      </w:r>
      <w:r>
        <w:tab/>
        <w:t>правил информационной безопасности</w:t>
      </w:r>
      <w:r w:rsidR="00946147">
        <w:t xml:space="preserve"> </w:t>
      </w:r>
      <w:r>
        <w:t>при работе в информационно-телекоммуникационной сети «Интернет»;</w:t>
      </w:r>
    </w:p>
    <w:p w:rsidR="00DE446C" w:rsidRDefault="0077762A" w:rsidP="0078274A">
      <w:pPr>
        <w:pStyle w:val="11"/>
        <w:ind w:firstLine="567"/>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E446C" w:rsidRDefault="0077762A" w:rsidP="0078274A">
      <w:pPr>
        <w:pStyle w:val="11"/>
        <w:ind w:firstLine="567"/>
        <w:jc w:val="both"/>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DE446C" w:rsidRDefault="0077762A" w:rsidP="0078274A">
      <w:pPr>
        <w:pStyle w:val="11"/>
        <w:tabs>
          <w:tab w:val="left" w:pos="2702"/>
          <w:tab w:val="left" w:pos="4656"/>
          <w:tab w:val="left" w:pos="6307"/>
          <w:tab w:val="left" w:pos="9043"/>
        </w:tabs>
        <w:ind w:firstLine="567"/>
        <w:jc w:val="both"/>
      </w:pPr>
      <w:r>
        <w:t>приобретать опыт использования полученных знаний в практической деятельности, в повседневной</w:t>
      </w:r>
      <w:r>
        <w:tab/>
        <w:t>жизни</w:t>
      </w:r>
      <w:r>
        <w:tab/>
        <w:t>для</w:t>
      </w:r>
      <w:r>
        <w:tab/>
        <w:t>выстраивания</w:t>
      </w:r>
      <w:r w:rsidR="00946147">
        <w:t xml:space="preserve"> </w:t>
      </w:r>
      <w:r>
        <w:t>отношений</w:t>
      </w:r>
    </w:p>
    <w:p w:rsidR="00DE446C" w:rsidRDefault="0077762A" w:rsidP="0078274A">
      <w:pPr>
        <w:pStyle w:val="11"/>
        <w:ind w:firstLine="567"/>
        <w:jc w:val="both"/>
      </w:pPr>
      <w:r>
        <w:t>с представителями старших поколений, со сверстниками и младшими по возрасту, активного участия в жизни школы и класса;</w:t>
      </w:r>
    </w:p>
    <w:p w:rsidR="00DE446C" w:rsidRDefault="0077762A" w:rsidP="0078274A">
      <w:pPr>
        <w:pStyle w:val="11"/>
        <w:ind w:firstLine="567"/>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E446C" w:rsidRDefault="0077762A" w:rsidP="0078274A">
      <w:pPr>
        <w:pStyle w:val="11"/>
        <w:ind w:firstLine="567"/>
        <w:jc w:val="both"/>
      </w:pPr>
      <w:r>
        <w:t>Общество, в котором мы живём:</w:t>
      </w:r>
    </w:p>
    <w:p w:rsidR="00DE446C" w:rsidRDefault="0077762A" w:rsidP="0078274A">
      <w:pPr>
        <w:pStyle w:val="11"/>
        <w:ind w:firstLine="567"/>
        <w:jc w:val="both"/>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E446C" w:rsidRDefault="0077762A" w:rsidP="0078274A">
      <w:pPr>
        <w:pStyle w:val="11"/>
        <w:ind w:firstLine="567"/>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 нравственные ценности, особенности информационного общества;</w:t>
      </w:r>
    </w:p>
    <w:p w:rsidR="00DE446C" w:rsidRDefault="0077762A" w:rsidP="0078274A">
      <w:pPr>
        <w:pStyle w:val="11"/>
        <w:ind w:firstLine="567"/>
        <w:jc w:val="both"/>
      </w:pPr>
      <w:r>
        <w:t>приводить примеры разного положения людей в обществе, видов экономической деятельности, глобальных проблем;</w:t>
      </w:r>
    </w:p>
    <w:p w:rsidR="00DE446C" w:rsidRDefault="0077762A" w:rsidP="0078274A">
      <w:pPr>
        <w:pStyle w:val="11"/>
        <w:ind w:firstLine="567"/>
        <w:jc w:val="both"/>
      </w:pPr>
      <w:r>
        <w:t>классифицировать социальные общности и группы;</w:t>
      </w:r>
    </w:p>
    <w:p w:rsidR="00DE446C" w:rsidRDefault="0077762A" w:rsidP="0078274A">
      <w:pPr>
        <w:pStyle w:val="11"/>
        <w:ind w:firstLine="567"/>
        <w:jc w:val="both"/>
      </w:pPr>
      <w:r>
        <w:t>сравнивать социальные общности и группы, положение в обществе различных людей; различные формы хозяйствования;</w:t>
      </w:r>
    </w:p>
    <w:p w:rsidR="00DE446C" w:rsidRDefault="0077762A" w:rsidP="0078274A">
      <w:pPr>
        <w:pStyle w:val="11"/>
        <w:ind w:firstLine="567"/>
        <w:jc w:val="both"/>
      </w:pPr>
      <w:r>
        <w:t>устанавливать взаимодействия общества и природы, человека и общества, деятельности основных участников экономики;</w:t>
      </w:r>
    </w:p>
    <w:p w:rsidR="00DE446C" w:rsidRDefault="0077762A" w:rsidP="0078274A">
      <w:pPr>
        <w:pStyle w:val="11"/>
        <w:ind w:firstLine="567"/>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E446C" w:rsidRDefault="0077762A" w:rsidP="0078274A">
      <w:pPr>
        <w:pStyle w:val="11"/>
        <w:ind w:firstLine="567"/>
        <w:jc w:val="both"/>
      </w:pPr>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E446C" w:rsidRDefault="0077762A" w:rsidP="0078274A">
      <w:pPr>
        <w:pStyle w:val="11"/>
        <w:ind w:firstLine="567"/>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E446C" w:rsidRDefault="0077762A" w:rsidP="0078274A">
      <w:pPr>
        <w:pStyle w:val="11"/>
        <w:ind w:firstLine="567"/>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E446C" w:rsidRDefault="0077762A" w:rsidP="0078274A">
      <w:pPr>
        <w:pStyle w:val="11"/>
        <w:ind w:firstLine="567"/>
        <w:jc w:val="both"/>
      </w:pPr>
      <w:r>
        <w:t>извлекать информацию из разных источников о человеке и обществе, включая информацию о народах России;</w:t>
      </w:r>
    </w:p>
    <w:p w:rsidR="00DE446C" w:rsidRDefault="0077762A" w:rsidP="0078274A">
      <w:pPr>
        <w:pStyle w:val="11"/>
        <w:ind w:firstLine="567"/>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E446C" w:rsidRDefault="0077762A" w:rsidP="0078274A">
      <w:pPr>
        <w:pStyle w:val="11"/>
        <w:ind w:firstLine="567"/>
        <w:jc w:val="both"/>
      </w:pPr>
      <w:r>
        <w:t>оценивать собственные поступки и поведение других людей с точки зрения их соответствия духовным традициям общества;</w:t>
      </w:r>
    </w:p>
    <w:p w:rsidR="00DE446C" w:rsidRDefault="0077762A" w:rsidP="0078274A">
      <w:pPr>
        <w:pStyle w:val="11"/>
        <w:ind w:firstLine="567"/>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E446C" w:rsidRDefault="0077762A" w:rsidP="0078274A">
      <w:pPr>
        <w:pStyle w:val="11"/>
        <w:tabs>
          <w:tab w:val="left" w:pos="1757"/>
          <w:tab w:val="left" w:pos="3437"/>
          <w:tab w:val="left" w:pos="5275"/>
          <w:tab w:val="left" w:pos="7339"/>
          <w:tab w:val="left" w:pos="9216"/>
        </w:tabs>
        <w:ind w:firstLine="567"/>
        <w:jc w:val="both"/>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w:t>
      </w:r>
      <w:r>
        <w:tab/>
        <w:t>разных</w:t>
      </w:r>
      <w:r>
        <w:tab/>
        <w:t>культур;</w:t>
      </w:r>
      <w:r>
        <w:tab/>
        <w:t>осознавать</w:t>
      </w:r>
      <w:r>
        <w:tab/>
        <w:t>ценность</w:t>
      </w:r>
      <w:r>
        <w:tab/>
        <w:t>культуры</w:t>
      </w:r>
    </w:p>
    <w:p w:rsidR="00DE446C" w:rsidRDefault="0077762A" w:rsidP="0078274A">
      <w:pPr>
        <w:pStyle w:val="11"/>
        <w:ind w:firstLine="567"/>
        <w:jc w:val="both"/>
      </w:pPr>
      <w:r>
        <w:t>и традиций народов России.</w:t>
      </w:r>
    </w:p>
    <w:p w:rsidR="00DE446C" w:rsidRDefault="0077762A" w:rsidP="0078274A">
      <w:pPr>
        <w:pStyle w:val="11"/>
        <w:ind w:firstLine="567"/>
        <w:jc w:val="both"/>
      </w:pPr>
      <w:r>
        <w:t>К концу обучения в 7 классе обучающийся получит следующие предметные результаты по отдельным темам программы по обществознанию:</w:t>
      </w:r>
    </w:p>
    <w:p w:rsidR="00DE446C" w:rsidRDefault="0077762A" w:rsidP="0078274A">
      <w:pPr>
        <w:pStyle w:val="11"/>
        <w:ind w:firstLine="567"/>
        <w:jc w:val="both"/>
      </w:pPr>
      <w:r>
        <w:t>Социальные ценности и нормы:</w:t>
      </w:r>
    </w:p>
    <w:p w:rsidR="00DE446C" w:rsidRDefault="0077762A" w:rsidP="0078274A">
      <w:pPr>
        <w:pStyle w:val="11"/>
        <w:ind w:firstLine="567"/>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DE446C" w:rsidRDefault="0077762A" w:rsidP="0078274A">
      <w:pPr>
        <w:pStyle w:val="11"/>
        <w:ind w:firstLine="567"/>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E446C" w:rsidRDefault="0077762A" w:rsidP="0078274A">
      <w:pPr>
        <w:pStyle w:val="11"/>
        <w:ind w:firstLine="567"/>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DE446C" w:rsidRDefault="0077762A" w:rsidP="0078274A">
      <w:pPr>
        <w:pStyle w:val="11"/>
        <w:ind w:firstLine="567"/>
        <w:jc w:val="both"/>
      </w:pPr>
      <w:r>
        <w:t>классифицировать социальные нормы, их существенные признаки и элементы;</w:t>
      </w:r>
    </w:p>
    <w:p w:rsidR="00DE446C" w:rsidRDefault="0077762A" w:rsidP="0078274A">
      <w:pPr>
        <w:pStyle w:val="11"/>
        <w:ind w:firstLine="567"/>
        <w:jc w:val="both"/>
      </w:pPr>
      <w:r>
        <w:t>сравнивать отдельные виды социальных норм;</w:t>
      </w:r>
    </w:p>
    <w:p w:rsidR="00DE446C" w:rsidRDefault="0077762A" w:rsidP="0078274A">
      <w:pPr>
        <w:pStyle w:val="11"/>
        <w:ind w:firstLine="567"/>
        <w:jc w:val="both"/>
      </w:pPr>
      <w:r>
        <w:t>устанавливать и объяснять влияние социальных норм на общество и человека;</w:t>
      </w:r>
    </w:p>
    <w:p w:rsidR="00DE446C" w:rsidRDefault="0077762A" w:rsidP="0078274A">
      <w:pPr>
        <w:pStyle w:val="11"/>
        <w:ind w:firstLine="567"/>
        <w:jc w:val="both"/>
      </w:pPr>
      <w:r>
        <w:t>использовать полученные знания для объяснения (устного и письменного) сущности социальных норм;</w:t>
      </w:r>
    </w:p>
    <w:p w:rsidR="00DE446C" w:rsidRDefault="0077762A" w:rsidP="0078274A">
      <w:pPr>
        <w:pStyle w:val="11"/>
        <w:ind w:firstLine="567"/>
        <w:jc w:val="both"/>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E446C" w:rsidRDefault="0077762A" w:rsidP="0078274A">
      <w:pPr>
        <w:pStyle w:val="11"/>
        <w:ind w:firstLine="567"/>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E446C" w:rsidRDefault="0077762A" w:rsidP="0078274A">
      <w:pPr>
        <w:pStyle w:val="11"/>
        <w:ind w:firstLine="567"/>
        <w:jc w:val="both"/>
      </w:pPr>
      <w:r>
        <w:t>овладевать смысловым чтением текстов обществоведческой тематики, касающихся гуманизма, гражданственности, патриотизма;</w:t>
      </w:r>
    </w:p>
    <w:p w:rsidR="00DE446C" w:rsidRDefault="0077762A" w:rsidP="0078274A">
      <w:pPr>
        <w:pStyle w:val="11"/>
        <w:ind w:firstLine="567"/>
        <w:jc w:val="both"/>
      </w:pPr>
      <w:r>
        <w:t>извлекать информацию из разных источников о принципах и нормах морали, проблеме морального выбора;</w:t>
      </w:r>
    </w:p>
    <w:p w:rsidR="00DE446C" w:rsidRDefault="0077762A" w:rsidP="0078274A">
      <w:pPr>
        <w:pStyle w:val="11"/>
        <w:tabs>
          <w:tab w:val="left" w:pos="4186"/>
          <w:tab w:val="left" w:pos="5026"/>
        </w:tabs>
        <w:ind w:firstLine="567"/>
        <w:jc w:val="both"/>
      </w:pPr>
      <w:r>
        <w:t>анализировать, обобщать, систематизировать, оценивать социальную информацию из адаптированных источников</w:t>
      </w:r>
      <w:r>
        <w:tab/>
        <w:t>(в</w:t>
      </w:r>
      <w:r>
        <w:tab/>
        <w:t>том числе учебных материалов)</w:t>
      </w:r>
    </w:p>
    <w:p w:rsidR="00DE446C" w:rsidRDefault="0077762A" w:rsidP="0078274A">
      <w:pPr>
        <w:pStyle w:val="11"/>
        <w:ind w:firstLine="567"/>
        <w:jc w:val="both"/>
      </w:pPr>
      <w:r>
        <w:t>и публикаций в СМИ, соотносить её с собственными знаниями о моральном и правовом регулировании поведения человека;</w:t>
      </w:r>
    </w:p>
    <w:p w:rsidR="00DE446C" w:rsidRDefault="0077762A" w:rsidP="0078274A">
      <w:pPr>
        <w:pStyle w:val="11"/>
        <w:ind w:firstLine="567"/>
        <w:jc w:val="both"/>
      </w:pPr>
      <w:r>
        <w:t>оценивать собственные поступки, поведение людей с точки зрения их соответствия нормам морали;</w:t>
      </w:r>
    </w:p>
    <w:p w:rsidR="00DE446C" w:rsidRDefault="0077762A" w:rsidP="0078274A">
      <w:pPr>
        <w:pStyle w:val="11"/>
        <w:ind w:firstLine="567"/>
        <w:jc w:val="both"/>
      </w:pPr>
      <w:r>
        <w:t>использовать полученные знания о социальных нормах в повседневной жизни;</w:t>
      </w:r>
    </w:p>
    <w:p w:rsidR="00DE446C" w:rsidRDefault="0077762A" w:rsidP="0078274A">
      <w:pPr>
        <w:pStyle w:val="11"/>
        <w:ind w:firstLine="567"/>
        <w:jc w:val="both"/>
      </w:pPr>
      <w:r>
        <w:t>самостоятельно заполнять форму (в том числе электронную) и составлять простейший документ (заявление);</w:t>
      </w:r>
    </w:p>
    <w:p w:rsidR="00DE446C" w:rsidRDefault="0077762A" w:rsidP="0078274A">
      <w:pPr>
        <w:pStyle w:val="11"/>
        <w:ind w:firstLine="567"/>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E446C" w:rsidRDefault="0077762A" w:rsidP="0078274A">
      <w:pPr>
        <w:pStyle w:val="11"/>
        <w:ind w:firstLine="567"/>
        <w:jc w:val="both"/>
      </w:pPr>
      <w:r>
        <w:t>Человек как участник правовых отношений:</w:t>
      </w:r>
    </w:p>
    <w:p w:rsidR="00DE446C" w:rsidRDefault="0077762A" w:rsidP="0078274A">
      <w:pPr>
        <w:pStyle w:val="11"/>
        <w:ind w:firstLine="567"/>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E446C" w:rsidRDefault="0077762A" w:rsidP="0078274A">
      <w:pPr>
        <w:pStyle w:val="11"/>
        <w:ind w:firstLine="567"/>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46147" w:rsidRDefault="0077762A" w:rsidP="00946147">
      <w:pPr>
        <w:pStyle w:val="11"/>
        <w:tabs>
          <w:tab w:val="left" w:pos="5304"/>
          <w:tab w:val="left" w:pos="9235"/>
        </w:tabs>
        <w:ind w:firstLine="567"/>
        <w:jc w:val="both"/>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w:t>
      </w:r>
      <w:r>
        <w:lastRenderedPageBreak/>
        <w:t>правонарушений</w:t>
      </w:r>
      <w:r w:rsidR="00946147">
        <w:t xml:space="preserve"> </w:t>
      </w:r>
      <w:r>
        <w:t>для</w:t>
      </w:r>
      <w:r w:rsidR="00946147">
        <w:t xml:space="preserve"> </w:t>
      </w:r>
      <w:r>
        <w:t>личности</w:t>
      </w:r>
      <w:r w:rsidR="00946147">
        <w:t xml:space="preserve"> </w:t>
      </w:r>
      <w:r>
        <w:t>и общества;</w:t>
      </w:r>
      <w:r w:rsidR="00946147">
        <w:t xml:space="preserve"> </w:t>
      </w:r>
    </w:p>
    <w:p w:rsidR="00DE446C" w:rsidRDefault="0077762A" w:rsidP="00946147">
      <w:pPr>
        <w:pStyle w:val="11"/>
        <w:tabs>
          <w:tab w:val="left" w:pos="5304"/>
          <w:tab w:val="left" w:pos="9235"/>
        </w:tabs>
        <w:ind w:firstLine="567"/>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E446C" w:rsidRDefault="0077762A" w:rsidP="0078274A">
      <w:pPr>
        <w:pStyle w:val="11"/>
        <w:ind w:firstLine="567"/>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E446C" w:rsidRDefault="0077762A" w:rsidP="0078274A">
      <w:pPr>
        <w:pStyle w:val="11"/>
        <w:ind w:firstLine="567"/>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E446C" w:rsidRDefault="0077762A" w:rsidP="0078274A">
      <w:pPr>
        <w:pStyle w:val="11"/>
        <w:ind w:firstLine="567"/>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E446C" w:rsidRDefault="0077762A" w:rsidP="0078274A">
      <w:pPr>
        <w:pStyle w:val="11"/>
        <w:ind w:firstLine="567"/>
        <w:jc w:val="both"/>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E446C" w:rsidRDefault="0077762A" w:rsidP="0078274A">
      <w:pPr>
        <w:pStyle w:val="11"/>
        <w:tabs>
          <w:tab w:val="left" w:pos="4646"/>
          <w:tab w:val="left" w:pos="9082"/>
        </w:tabs>
        <w:ind w:firstLine="567"/>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w:t>
      </w:r>
      <w:r>
        <w:tab/>
        <w:t>решения,</w:t>
      </w:r>
      <w:r>
        <w:tab/>
        <w:t>связанные</w:t>
      </w:r>
    </w:p>
    <w:p w:rsidR="00DE446C" w:rsidRDefault="0077762A" w:rsidP="0078274A">
      <w:pPr>
        <w:pStyle w:val="11"/>
        <w:ind w:firstLine="567"/>
        <w:jc w:val="both"/>
      </w:pPr>
      <w:r>
        <w:t>с исполнением типичных для несовершеннолетнего социальных ролей (члена семьи, учащегося, члена ученической общественной организации);</w:t>
      </w:r>
    </w:p>
    <w:p w:rsidR="00DE446C" w:rsidRDefault="0077762A" w:rsidP="0078274A">
      <w:pPr>
        <w:pStyle w:val="11"/>
        <w:ind w:firstLine="567"/>
        <w:jc w:val="both"/>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E446C" w:rsidRDefault="0077762A" w:rsidP="0078274A">
      <w:pPr>
        <w:pStyle w:val="11"/>
        <w:ind w:firstLine="567"/>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 - телекоммуникационной сети «Интернет»;</w:t>
      </w:r>
    </w:p>
    <w:p w:rsidR="00DE446C" w:rsidRDefault="0077762A" w:rsidP="00946147">
      <w:pPr>
        <w:pStyle w:val="11"/>
        <w:tabs>
          <w:tab w:val="left" w:pos="4867"/>
          <w:tab w:val="left" w:pos="9082"/>
        </w:tabs>
        <w:ind w:firstLine="567"/>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w:t>
      </w:r>
      <w:r w:rsidR="00946147">
        <w:t xml:space="preserve"> </w:t>
      </w:r>
      <w:r>
        <w:t>выводы,</w:t>
      </w:r>
      <w:r w:rsidR="00946147">
        <w:t xml:space="preserve"> </w:t>
      </w:r>
      <w:r>
        <w:t>подкрепляя</w:t>
      </w:r>
      <w:r w:rsidR="00946147">
        <w:t xml:space="preserve"> </w:t>
      </w:r>
      <w:r>
        <w:t>их аргументами;</w:t>
      </w:r>
    </w:p>
    <w:p w:rsidR="00DE446C" w:rsidRDefault="0077762A" w:rsidP="0078274A">
      <w:pPr>
        <w:pStyle w:val="11"/>
        <w:ind w:firstLine="567"/>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E446C" w:rsidRDefault="0077762A" w:rsidP="0078274A">
      <w:pPr>
        <w:pStyle w:val="11"/>
        <w:ind w:firstLine="567"/>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E446C" w:rsidRDefault="0077762A" w:rsidP="0078274A">
      <w:pPr>
        <w:pStyle w:val="11"/>
        <w:ind w:firstLine="567"/>
        <w:jc w:val="both"/>
      </w:pPr>
      <w:r>
        <w:t xml:space="preserve">самостоятельно заполнять форму (в том числе электронную) и составлять простейший документ при получении паспорта гражданина </w:t>
      </w:r>
      <w:r>
        <w:lastRenderedPageBreak/>
        <w:t>Российской Федерации;</w:t>
      </w:r>
    </w:p>
    <w:p w:rsidR="00DE446C" w:rsidRDefault="0077762A" w:rsidP="0078274A">
      <w:pPr>
        <w:pStyle w:val="11"/>
        <w:tabs>
          <w:tab w:val="left" w:pos="2976"/>
          <w:tab w:val="left" w:pos="5863"/>
          <w:tab w:val="left" w:pos="8424"/>
        </w:tabs>
        <w:ind w:firstLine="567"/>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tab/>
        <w:t>российского</w:t>
      </w:r>
      <w:r>
        <w:tab/>
        <w:t>общества:</w:t>
      </w:r>
      <w:r>
        <w:tab/>
        <w:t>гуманистических</w:t>
      </w:r>
    </w:p>
    <w:p w:rsidR="00DE446C" w:rsidRDefault="0077762A" w:rsidP="0078274A">
      <w:pPr>
        <w:pStyle w:val="11"/>
        <w:ind w:firstLine="567"/>
        <w:jc w:val="both"/>
      </w:pPr>
      <w:r>
        <w:t>и демократических ценностей, идей мира и взаимопонимания между народами, людьми разных культур.</w:t>
      </w:r>
    </w:p>
    <w:p w:rsidR="00DE446C" w:rsidRDefault="0077762A" w:rsidP="0078274A">
      <w:pPr>
        <w:pStyle w:val="11"/>
        <w:ind w:firstLine="567"/>
        <w:jc w:val="both"/>
      </w:pPr>
      <w:r>
        <w:t>Основы российского права:</w:t>
      </w:r>
    </w:p>
    <w:p w:rsidR="00DE446C" w:rsidRDefault="0077762A" w:rsidP="0078274A">
      <w:pPr>
        <w:pStyle w:val="11"/>
        <w:tabs>
          <w:tab w:val="left" w:pos="3190"/>
          <w:tab w:val="left" w:pos="5863"/>
          <w:tab w:val="left" w:pos="7944"/>
        </w:tabs>
        <w:ind w:firstLine="567"/>
        <w:jc w:val="both"/>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w:t>
      </w:r>
      <w:r>
        <w:tab/>
        <w:t>типичные</w:t>
      </w:r>
      <w:r>
        <w:tab/>
        <w:t>для</w:t>
      </w:r>
      <w:r>
        <w:tab/>
        <w:t>несовершеннолетнего</w:t>
      </w:r>
    </w:p>
    <w:p w:rsidR="00DE446C" w:rsidRDefault="0077762A" w:rsidP="00946147">
      <w:pPr>
        <w:pStyle w:val="11"/>
        <w:tabs>
          <w:tab w:val="left" w:pos="3190"/>
          <w:tab w:val="left" w:pos="5232"/>
          <w:tab w:val="left" w:pos="9346"/>
        </w:tabs>
        <w:ind w:firstLine="567"/>
        <w:jc w:val="both"/>
      </w:pPr>
      <w:r>
        <w:t>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r>
        <w:tab/>
        <w:t>о</w:t>
      </w:r>
      <w:r w:rsidR="00946147">
        <w:t xml:space="preserve"> </w:t>
      </w:r>
      <w:r>
        <w:t>правоохранительных</w:t>
      </w:r>
      <w:r w:rsidR="00946147">
        <w:t xml:space="preserve"> </w:t>
      </w:r>
      <w:r>
        <w:t>органах,</w:t>
      </w:r>
      <w:r w:rsidR="00946147">
        <w:t xml:space="preserve"> </w:t>
      </w:r>
      <w:r>
        <w:t>об обеспечении безопасности личности, общества и государства, в том числе от терроризма и экстремизма;</w:t>
      </w:r>
    </w:p>
    <w:p w:rsidR="00DE446C" w:rsidRDefault="0077762A" w:rsidP="0078274A">
      <w:pPr>
        <w:pStyle w:val="11"/>
        <w:ind w:firstLine="567"/>
        <w:jc w:val="both"/>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E446C" w:rsidRDefault="0077762A" w:rsidP="0078274A">
      <w:pPr>
        <w:pStyle w:val="11"/>
        <w:ind w:firstLine="567"/>
        <w:jc w:val="both"/>
      </w:pPr>
      <w:r>
        <w:t>содержание трудового договора, виды правонарушений и виды наказаний;</w:t>
      </w:r>
    </w:p>
    <w:p w:rsidR="00DE446C" w:rsidRDefault="0077762A" w:rsidP="0078274A">
      <w:pPr>
        <w:pStyle w:val="11"/>
        <w:tabs>
          <w:tab w:val="right" w:pos="8700"/>
          <w:tab w:val="right" w:pos="10189"/>
        </w:tabs>
        <w:ind w:firstLine="567"/>
        <w:jc w:val="both"/>
      </w:pPr>
      <w:r>
        <w:t>приводить примеры законов и подзаконных</w:t>
      </w:r>
      <w:r>
        <w:tab/>
        <w:t>актов и моделировать ситуации,</w:t>
      </w:r>
      <w:r>
        <w:tab/>
        <w:t>регулируемые</w:t>
      </w:r>
    </w:p>
    <w:p w:rsidR="00DE446C" w:rsidRDefault="0077762A" w:rsidP="0078274A">
      <w:pPr>
        <w:pStyle w:val="11"/>
        <w:tabs>
          <w:tab w:val="right" w:pos="4190"/>
          <w:tab w:val="right" w:pos="5275"/>
          <w:tab w:val="right" w:pos="8700"/>
          <w:tab w:val="right" w:pos="10189"/>
        </w:tabs>
        <w:ind w:firstLine="567"/>
        <w:jc w:val="both"/>
      </w:pPr>
      <w:r>
        <w:t>нормами</w:t>
      </w:r>
      <w:r>
        <w:tab/>
        <w:t>гражданского,</w:t>
      </w:r>
      <w:r>
        <w:tab/>
        <w:t>трудового,</w:t>
      </w:r>
      <w:r>
        <w:tab/>
        <w:t>семейного,</w:t>
      </w:r>
      <w:r>
        <w:tab/>
        <w:t>административного</w:t>
      </w:r>
    </w:p>
    <w:p w:rsidR="00DE446C" w:rsidRDefault="0077762A" w:rsidP="0078274A">
      <w:pPr>
        <w:pStyle w:val="11"/>
        <w:tabs>
          <w:tab w:val="right" w:pos="4190"/>
          <w:tab w:val="right" w:pos="5275"/>
          <w:tab w:val="right" w:pos="8700"/>
          <w:tab w:val="right" w:pos="10189"/>
        </w:tabs>
        <w:ind w:firstLine="567"/>
        <w:jc w:val="both"/>
      </w:pPr>
      <w:r>
        <w:t>и</w:t>
      </w:r>
      <w:r>
        <w:tab/>
        <w:t>уголовного права, в том числе</w:t>
      </w:r>
      <w:r>
        <w:tab/>
        <w:t>связанные</w:t>
      </w:r>
      <w:r>
        <w:tab/>
        <w:t>с применением санкций за</w:t>
      </w:r>
      <w:r>
        <w:tab/>
        <w:t>совершённые</w:t>
      </w:r>
    </w:p>
    <w:p w:rsidR="00DE446C" w:rsidRDefault="0077762A" w:rsidP="0078274A">
      <w:pPr>
        <w:pStyle w:val="11"/>
        <w:ind w:firstLine="567"/>
        <w:jc w:val="both"/>
      </w:pPr>
      <w:r>
        <w:t>правонарушения;</w:t>
      </w:r>
    </w:p>
    <w:p w:rsidR="00DE446C" w:rsidRDefault="0077762A" w:rsidP="0078274A">
      <w:pPr>
        <w:pStyle w:val="11"/>
        <w:tabs>
          <w:tab w:val="right" w:pos="5275"/>
          <w:tab w:val="right" w:pos="8700"/>
          <w:tab w:val="right" w:pos="10189"/>
        </w:tabs>
        <w:ind w:firstLine="567"/>
        <w:jc w:val="both"/>
      </w:pPr>
      <w:r>
        <w:t>классифицировать по разным</w:t>
      </w:r>
      <w:r>
        <w:tab/>
        <w:t>признакам</w:t>
      </w:r>
      <w:r>
        <w:tab/>
        <w:t>виды нормативных правовых</w:t>
      </w:r>
      <w:r>
        <w:tab/>
        <w:t>актов, виды</w:t>
      </w:r>
    </w:p>
    <w:p w:rsidR="00DE446C" w:rsidRDefault="0077762A" w:rsidP="0078274A">
      <w:pPr>
        <w:pStyle w:val="11"/>
        <w:ind w:firstLine="567"/>
        <w:jc w:val="both"/>
      </w:pPr>
      <w:r>
        <w:t>правонарушений и юридической ответственности по отраслям права (в том числе устанавливать существенный признак классификации);</w:t>
      </w:r>
    </w:p>
    <w:p w:rsidR="00DE446C" w:rsidRDefault="0077762A" w:rsidP="0078274A">
      <w:pPr>
        <w:pStyle w:val="11"/>
        <w:ind w:firstLine="567"/>
        <w:jc w:val="both"/>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E446C" w:rsidRDefault="0077762A" w:rsidP="0078274A">
      <w:pPr>
        <w:pStyle w:val="11"/>
        <w:ind w:firstLine="567"/>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E446C" w:rsidRDefault="0077762A" w:rsidP="0078274A">
      <w:pPr>
        <w:pStyle w:val="11"/>
        <w:ind w:firstLine="567"/>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E446C" w:rsidRDefault="0077762A" w:rsidP="0078274A">
      <w:pPr>
        <w:pStyle w:val="11"/>
        <w:ind w:firstLine="567"/>
        <w:jc w:val="both"/>
      </w:pPr>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E446C" w:rsidRDefault="0077762A" w:rsidP="0078274A">
      <w:pPr>
        <w:pStyle w:val="11"/>
        <w:ind w:firstLine="567"/>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E446C" w:rsidRDefault="0077762A" w:rsidP="00946147">
      <w:pPr>
        <w:pStyle w:val="11"/>
        <w:tabs>
          <w:tab w:val="left" w:pos="4291"/>
          <w:tab w:val="left" w:pos="9077"/>
        </w:tabs>
        <w:ind w:firstLine="567"/>
        <w:jc w:val="both"/>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w:t>
      </w:r>
      <w:r w:rsidR="00946147">
        <w:t xml:space="preserve"> </w:t>
      </w:r>
      <w:r>
        <w:t>Российской</w:t>
      </w:r>
      <w:r w:rsidR="00946147">
        <w:t xml:space="preserve"> </w:t>
      </w:r>
      <w:r>
        <w:t>Федерации</w:t>
      </w:r>
      <w:r w:rsidR="00946147">
        <w:t xml:space="preserve"> </w:t>
      </w: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E446C" w:rsidRDefault="0077762A" w:rsidP="0078274A">
      <w:pPr>
        <w:pStyle w:val="11"/>
        <w:ind w:firstLine="567"/>
        <w:jc w:val="both"/>
      </w:pPr>
      <w:r>
        <w:t xml:space="preserve">искать и извлекать информацию по правовой тематике в сфере гражданского, трудового, семейного, административного и уголовного права: </w:t>
      </w:r>
      <w:r>
        <w:lastRenderedPageBreak/>
        <w:t>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 - телекоммуникационной сети «Интернет»;</w:t>
      </w:r>
    </w:p>
    <w:p w:rsidR="00DE446C" w:rsidRDefault="0077762A" w:rsidP="0078274A">
      <w:pPr>
        <w:pStyle w:val="11"/>
        <w:ind w:firstLine="567"/>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E446C" w:rsidRDefault="0077762A" w:rsidP="0078274A">
      <w:pPr>
        <w:pStyle w:val="11"/>
        <w:ind w:firstLine="567"/>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E446C" w:rsidRDefault="0077762A" w:rsidP="0078274A">
      <w:pPr>
        <w:pStyle w:val="11"/>
        <w:tabs>
          <w:tab w:val="left" w:pos="2203"/>
          <w:tab w:val="left" w:pos="5270"/>
          <w:tab w:val="left" w:pos="6754"/>
          <w:tab w:val="left" w:pos="9202"/>
        </w:tabs>
        <w:ind w:firstLine="567"/>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w:t>
      </w:r>
      <w:r>
        <w:tab/>
        <w:t>индивидуальные</w:t>
      </w:r>
      <w:r>
        <w:tab/>
        <w:t>и</w:t>
      </w:r>
      <w:r>
        <w:tab/>
        <w:t>групповые</w:t>
      </w:r>
      <w:r>
        <w:tab/>
        <w:t>проекты),</w:t>
      </w:r>
    </w:p>
    <w:p w:rsidR="00DE446C" w:rsidRDefault="0077762A" w:rsidP="0078274A">
      <w:pPr>
        <w:pStyle w:val="11"/>
        <w:ind w:firstLine="567"/>
        <w:jc w:val="both"/>
      </w:pP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E446C" w:rsidRDefault="0077762A" w:rsidP="0078274A">
      <w:pPr>
        <w:pStyle w:val="11"/>
        <w:ind w:firstLine="567"/>
        <w:jc w:val="both"/>
      </w:pPr>
      <w:r>
        <w:t>самостоятельно заполнять форму (в том числе электронную) и составлять простейший документ (заявление о приёме на работу);</w:t>
      </w:r>
    </w:p>
    <w:p w:rsidR="00DE446C" w:rsidRDefault="0077762A" w:rsidP="0078274A">
      <w:pPr>
        <w:pStyle w:val="11"/>
        <w:tabs>
          <w:tab w:val="left" w:pos="2976"/>
          <w:tab w:val="left" w:pos="5822"/>
          <w:tab w:val="left" w:pos="8424"/>
        </w:tabs>
        <w:ind w:firstLine="567"/>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tab/>
        <w:t>российского</w:t>
      </w:r>
      <w:r>
        <w:tab/>
        <w:t>общества:</w:t>
      </w:r>
      <w:r>
        <w:tab/>
        <w:t>гуманистических</w:t>
      </w:r>
    </w:p>
    <w:p w:rsidR="00DE446C" w:rsidRDefault="0077762A" w:rsidP="0078274A">
      <w:pPr>
        <w:pStyle w:val="11"/>
        <w:ind w:firstLine="567"/>
        <w:jc w:val="both"/>
      </w:pPr>
      <w:r>
        <w:t>и демократических ценностей, идей мира и взаимопонимания между народами, людьми разных культур.</w:t>
      </w:r>
    </w:p>
    <w:p w:rsidR="00DE446C" w:rsidRDefault="0077762A" w:rsidP="0078274A">
      <w:pPr>
        <w:pStyle w:val="11"/>
        <w:ind w:firstLine="567"/>
        <w:jc w:val="both"/>
      </w:pPr>
      <w:r>
        <w:t>К концу обучения в 8 классе обучающийся получит следующие предметные результаты по отдельным темам программы по обществознанию:</w:t>
      </w:r>
    </w:p>
    <w:p w:rsidR="00DE446C" w:rsidRDefault="0077762A" w:rsidP="0078274A">
      <w:pPr>
        <w:pStyle w:val="11"/>
        <w:ind w:firstLine="567"/>
        <w:jc w:val="both"/>
      </w:pPr>
      <w:r>
        <w:t>Человек в экономических отношениях:</w:t>
      </w:r>
    </w:p>
    <w:p w:rsidR="00DE446C" w:rsidRDefault="0077762A" w:rsidP="0078274A">
      <w:pPr>
        <w:pStyle w:val="11"/>
        <w:ind w:firstLine="567"/>
        <w:jc w:val="both"/>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E446C" w:rsidRDefault="0077762A" w:rsidP="0078274A">
      <w:pPr>
        <w:pStyle w:val="11"/>
        <w:ind w:firstLine="567"/>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E446C" w:rsidRDefault="0077762A" w:rsidP="0078274A">
      <w:pPr>
        <w:pStyle w:val="11"/>
        <w:ind w:firstLine="567"/>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E446C" w:rsidRDefault="0077762A" w:rsidP="0078274A">
      <w:pPr>
        <w:pStyle w:val="11"/>
        <w:ind w:firstLine="567"/>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DE446C" w:rsidRDefault="0077762A" w:rsidP="0078274A">
      <w:pPr>
        <w:pStyle w:val="11"/>
        <w:ind w:firstLine="567"/>
        <w:jc w:val="both"/>
      </w:pPr>
      <w:r>
        <w:t>сравнивать различные способы хозяйствования;</w:t>
      </w:r>
    </w:p>
    <w:p w:rsidR="00DE446C" w:rsidRDefault="0077762A" w:rsidP="0078274A">
      <w:pPr>
        <w:pStyle w:val="11"/>
        <w:ind w:firstLine="567"/>
        <w:jc w:val="both"/>
      </w:pPr>
      <w:r>
        <w:t>устанавливать и объяснять связи политических потрясений и социально-экономических кризисов в государстве;</w:t>
      </w:r>
    </w:p>
    <w:p w:rsidR="00DE446C" w:rsidRDefault="0077762A" w:rsidP="0078274A">
      <w:pPr>
        <w:pStyle w:val="11"/>
        <w:ind w:firstLine="567"/>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E446C" w:rsidRDefault="0077762A" w:rsidP="0078274A">
      <w:pPr>
        <w:pStyle w:val="11"/>
        <w:ind w:firstLine="567"/>
        <w:jc w:val="both"/>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DE446C" w:rsidRDefault="0077762A" w:rsidP="0078274A">
      <w:pPr>
        <w:pStyle w:val="11"/>
        <w:ind w:firstLine="567"/>
        <w:jc w:val="both"/>
      </w:pPr>
      <w:r>
        <w:t xml:space="preserve">решать познавательные и практические задачи, связанные с осуществлением экономических действий, на основе рационального выбора в </w:t>
      </w:r>
      <w:r>
        <w:lastRenderedPageBreak/>
        <w:t>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E446C" w:rsidRDefault="0077762A" w:rsidP="0078274A">
      <w:pPr>
        <w:pStyle w:val="11"/>
        <w:ind w:firstLine="567"/>
        <w:jc w:val="both"/>
      </w:pPr>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E446C" w:rsidRDefault="0077762A" w:rsidP="0078274A">
      <w:pPr>
        <w:pStyle w:val="11"/>
        <w:ind w:firstLine="567"/>
        <w:jc w:val="both"/>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E446C" w:rsidRDefault="0077762A" w:rsidP="0078274A">
      <w:pPr>
        <w:pStyle w:val="11"/>
        <w:tabs>
          <w:tab w:val="left" w:pos="2501"/>
          <w:tab w:val="left" w:pos="5179"/>
          <w:tab w:val="left" w:pos="7248"/>
        </w:tabs>
        <w:ind w:firstLine="567"/>
        <w:jc w:val="both"/>
      </w:pPr>
      <w:r>
        <w:t>анализировать, обобщать, систематизировать, конкретизировать и критически оценивать социальную</w:t>
      </w:r>
      <w:r>
        <w:tab/>
        <w:t>информацию,</w:t>
      </w:r>
      <w:r>
        <w:tab/>
        <w:t>включая</w:t>
      </w:r>
      <w:r>
        <w:tab/>
        <w:t>экономико-статистическую,</w:t>
      </w:r>
    </w:p>
    <w:p w:rsidR="00DE446C" w:rsidRDefault="0077762A" w:rsidP="0078274A">
      <w:pPr>
        <w:pStyle w:val="11"/>
        <w:ind w:firstLine="567"/>
        <w:jc w:val="both"/>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E446C" w:rsidRDefault="0077762A" w:rsidP="0078274A">
      <w:pPr>
        <w:pStyle w:val="11"/>
        <w:ind w:firstLine="567"/>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E446C" w:rsidRDefault="0077762A" w:rsidP="0078274A">
      <w:pPr>
        <w:pStyle w:val="11"/>
        <w:ind w:firstLine="567"/>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p>
    <w:p w:rsidR="00DE446C" w:rsidRDefault="0077762A" w:rsidP="0078274A">
      <w:pPr>
        <w:pStyle w:val="11"/>
        <w:ind w:firstLine="567"/>
        <w:jc w:val="both"/>
      </w:pPr>
      <w: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E446C" w:rsidRDefault="0077762A" w:rsidP="0078274A">
      <w:pPr>
        <w:pStyle w:val="11"/>
        <w:ind w:firstLine="567"/>
        <w:jc w:val="both"/>
      </w:pPr>
      <w:r>
        <w:t>приобретать опыт составления простейших документов (личный финансовый план, заявление, резюме);</w:t>
      </w:r>
    </w:p>
    <w:p w:rsidR="00DE446C" w:rsidRDefault="0077762A" w:rsidP="0078274A">
      <w:pPr>
        <w:pStyle w:val="11"/>
        <w:ind w:firstLine="567"/>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E446C" w:rsidRDefault="0077762A" w:rsidP="0078274A">
      <w:pPr>
        <w:pStyle w:val="11"/>
        <w:ind w:firstLine="567"/>
        <w:jc w:val="both"/>
      </w:pPr>
      <w:r>
        <w:t>Человек в мире культуры:</w:t>
      </w:r>
    </w:p>
    <w:p w:rsidR="00DE446C" w:rsidRDefault="0077762A" w:rsidP="0078274A">
      <w:pPr>
        <w:pStyle w:val="11"/>
        <w:ind w:firstLine="567"/>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E446C" w:rsidRDefault="0077762A" w:rsidP="0078274A">
      <w:pPr>
        <w:pStyle w:val="11"/>
        <w:ind w:firstLine="567"/>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E446C" w:rsidRDefault="0077762A" w:rsidP="0078274A">
      <w:pPr>
        <w:pStyle w:val="11"/>
        <w:ind w:firstLine="567"/>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E446C" w:rsidRDefault="0077762A" w:rsidP="0078274A">
      <w:pPr>
        <w:pStyle w:val="11"/>
        <w:ind w:firstLine="567"/>
        <w:jc w:val="both"/>
      </w:pPr>
      <w:r>
        <w:t>классифицировать по разным признакам формы и виды культуры;</w:t>
      </w:r>
    </w:p>
    <w:p w:rsidR="00DE446C" w:rsidRDefault="0077762A" w:rsidP="0078274A">
      <w:pPr>
        <w:pStyle w:val="11"/>
        <w:ind w:firstLine="567"/>
        <w:jc w:val="both"/>
      </w:pPr>
      <w:r>
        <w:t>сравнивать формы культуры, естественные и социально-гуманитарные науки, виды искусств;</w:t>
      </w:r>
    </w:p>
    <w:p w:rsidR="00DE446C" w:rsidRDefault="0077762A" w:rsidP="0078274A">
      <w:pPr>
        <w:pStyle w:val="11"/>
        <w:ind w:firstLine="567"/>
        <w:jc w:val="both"/>
      </w:pPr>
      <w:r>
        <w:t>устанавливать и объяснять взаимосвязь развития духовной культуры и формирования личности, взаимовлияние науки и образования;</w:t>
      </w:r>
    </w:p>
    <w:p w:rsidR="00DE446C" w:rsidRDefault="0077762A" w:rsidP="0078274A">
      <w:pPr>
        <w:pStyle w:val="11"/>
        <w:ind w:firstLine="567"/>
        <w:jc w:val="both"/>
      </w:pPr>
      <w:r>
        <w:t>использовать полученные знания для объяснения роли непрерывного образования;</w:t>
      </w:r>
    </w:p>
    <w:p w:rsidR="00DE446C" w:rsidRDefault="0077762A" w:rsidP="0078274A">
      <w:pPr>
        <w:pStyle w:val="11"/>
        <w:ind w:firstLine="567"/>
        <w:jc w:val="both"/>
      </w:pPr>
      <w: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w:t>
      </w:r>
      <w:r>
        <w:lastRenderedPageBreak/>
        <w:t>информационно-телекоммуникационной сети «Интернет»;</w:t>
      </w:r>
    </w:p>
    <w:p w:rsidR="00DE446C" w:rsidRDefault="0077762A" w:rsidP="0078274A">
      <w:pPr>
        <w:pStyle w:val="11"/>
        <w:ind w:firstLine="567"/>
        <w:jc w:val="both"/>
      </w:pPr>
      <w:r>
        <w:t>решать познавательные и практические задачи, касающиеся форм и многообразия духовной культуры;</w:t>
      </w:r>
    </w:p>
    <w:p w:rsidR="00DE446C" w:rsidRDefault="0077762A" w:rsidP="0078274A">
      <w:pPr>
        <w:pStyle w:val="11"/>
        <w:ind w:firstLine="567"/>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E446C" w:rsidRDefault="0077762A" w:rsidP="0078274A">
      <w:pPr>
        <w:pStyle w:val="11"/>
        <w:ind w:firstLine="567"/>
        <w:jc w:val="both"/>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E446C" w:rsidRDefault="0077762A" w:rsidP="0078274A">
      <w:pPr>
        <w:pStyle w:val="11"/>
        <w:ind w:firstLine="567"/>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E446C" w:rsidRDefault="0077762A" w:rsidP="0078274A">
      <w:pPr>
        <w:pStyle w:val="11"/>
        <w:ind w:firstLine="567"/>
        <w:jc w:val="both"/>
      </w:pPr>
      <w:r>
        <w:t>оценивать собственные поступки, поведение людей в духовной сфере жизни общества;</w:t>
      </w:r>
    </w:p>
    <w:p w:rsidR="00DE446C" w:rsidRDefault="0077762A" w:rsidP="0078274A">
      <w:pPr>
        <w:pStyle w:val="11"/>
        <w:ind w:firstLine="567"/>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E446C" w:rsidRDefault="0077762A" w:rsidP="0078274A">
      <w:pPr>
        <w:pStyle w:val="11"/>
        <w:ind w:firstLine="567"/>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DE446C" w:rsidRDefault="0077762A" w:rsidP="0078274A">
      <w:pPr>
        <w:pStyle w:val="11"/>
        <w:ind w:firstLine="567"/>
        <w:jc w:val="both"/>
      </w:pPr>
      <w:r>
        <w:t>К концу обучения в 9 классе обучающийся получит следующие предметные результаты по отдельным темам программы по обществознанию:</w:t>
      </w:r>
    </w:p>
    <w:p w:rsidR="00DE446C" w:rsidRDefault="0077762A" w:rsidP="0078274A">
      <w:pPr>
        <w:pStyle w:val="11"/>
        <w:ind w:firstLine="567"/>
        <w:jc w:val="both"/>
      </w:pPr>
      <w:r>
        <w:t>Человек в политическом измерении:</w:t>
      </w:r>
    </w:p>
    <w:p w:rsidR="00DE446C" w:rsidRDefault="0077762A" w:rsidP="0078274A">
      <w:pPr>
        <w:pStyle w:val="11"/>
        <w:tabs>
          <w:tab w:val="left" w:pos="1918"/>
          <w:tab w:val="left" w:pos="3058"/>
          <w:tab w:val="left" w:pos="5263"/>
          <w:tab w:val="left" w:pos="6365"/>
          <w:tab w:val="left" w:pos="9166"/>
        </w:tabs>
        <w:ind w:firstLine="567"/>
        <w:jc w:val="both"/>
      </w:pPr>
      <w:r>
        <w:t>осваивать и применять знания о государстве, его признаках и форме, внутренней и внешней политике,</w:t>
      </w:r>
      <w:r>
        <w:tab/>
        <w:t>о</w:t>
      </w:r>
      <w:r>
        <w:tab/>
        <w:t>демократии</w:t>
      </w:r>
      <w:r>
        <w:tab/>
        <w:t>и</w:t>
      </w:r>
      <w:r>
        <w:tab/>
        <w:t>демократических</w:t>
      </w:r>
      <w:r>
        <w:tab/>
        <w:t>ценностях,</w:t>
      </w:r>
    </w:p>
    <w:p w:rsidR="00DE446C" w:rsidRDefault="0077762A" w:rsidP="0078274A">
      <w:pPr>
        <w:pStyle w:val="11"/>
        <w:ind w:firstLine="567"/>
        <w:jc w:val="both"/>
      </w:pPr>
      <w: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E446C" w:rsidRDefault="0077762A" w:rsidP="0078274A">
      <w:pPr>
        <w:pStyle w:val="11"/>
        <w:ind w:firstLine="567"/>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E446C" w:rsidRDefault="0077762A" w:rsidP="0078274A">
      <w:pPr>
        <w:pStyle w:val="11"/>
        <w:ind w:firstLine="567"/>
        <w:jc w:val="both"/>
      </w:pPr>
      <w:r>
        <w:t>приводить примеры государств с различными формами правления, государственно -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E446C" w:rsidRDefault="0077762A" w:rsidP="0078274A">
      <w:pPr>
        <w:pStyle w:val="11"/>
        <w:ind w:firstLine="567"/>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E446C" w:rsidRDefault="0077762A" w:rsidP="00946147">
      <w:pPr>
        <w:pStyle w:val="11"/>
        <w:tabs>
          <w:tab w:val="left" w:pos="1918"/>
          <w:tab w:val="left" w:pos="3554"/>
          <w:tab w:val="left" w:pos="5263"/>
          <w:tab w:val="left" w:pos="6365"/>
          <w:tab w:val="left" w:pos="8434"/>
        </w:tabs>
        <w:ind w:firstLine="567"/>
      </w:pPr>
      <w:r>
        <w:t>равнивать (в том числе устанавливать основания для сравнения) политическую власть с другими</w:t>
      </w:r>
      <w:r w:rsidR="00946147">
        <w:t xml:space="preserve"> </w:t>
      </w:r>
      <w:r>
        <w:t>видами</w:t>
      </w:r>
      <w:r w:rsidR="00946147">
        <w:t xml:space="preserve"> </w:t>
      </w:r>
      <w:r>
        <w:t>власти</w:t>
      </w:r>
      <w:r w:rsidR="00946147">
        <w:t xml:space="preserve"> </w:t>
      </w:r>
      <w:r>
        <w:t>в</w:t>
      </w:r>
      <w:r w:rsidR="00946147">
        <w:t xml:space="preserve"> </w:t>
      </w:r>
      <w:r>
        <w:t>обществе;</w:t>
      </w:r>
      <w:r>
        <w:tab/>
        <w:t>демократические</w:t>
      </w:r>
      <w:r w:rsidR="00946147">
        <w:t xml:space="preserve"> </w:t>
      </w:r>
      <w:r>
        <w:t>и недемократические политические режимы, унитарное и федеративное территориально - государственное устройство, монархию и республику, политическую партию и общественно - политическое</w:t>
      </w:r>
      <w:r>
        <w:tab/>
        <w:t>движение,</w:t>
      </w:r>
      <w:r>
        <w:tab/>
        <w:t>выборы</w:t>
      </w:r>
    </w:p>
    <w:p w:rsidR="00DE446C" w:rsidRDefault="0077762A" w:rsidP="0078274A">
      <w:pPr>
        <w:pStyle w:val="11"/>
        <w:ind w:firstLine="567"/>
        <w:jc w:val="both"/>
      </w:pPr>
      <w:r>
        <w:t>и референдум;</w:t>
      </w:r>
    </w:p>
    <w:p w:rsidR="00DE446C" w:rsidRDefault="0077762A" w:rsidP="0078274A">
      <w:pPr>
        <w:pStyle w:val="11"/>
        <w:tabs>
          <w:tab w:val="left" w:pos="2328"/>
          <w:tab w:val="left" w:pos="4502"/>
          <w:tab w:val="left" w:pos="5544"/>
          <w:tab w:val="left" w:pos="9166"/>
        </w:tabs>
        <w:ind w:firstLine="567"/>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w:t>
      </w:r>
      <w:r>
        <w:tab/>
        <w:t>потрясений</w:t>
      </w:r>
      <w:r>
        <w:tab/>
        <w:t>и</w:t>
      </w:r>
      <w:r>
        <w:tab/>
        <w:t>социально-экономических</w:t>
      </w:r>
      <w:r>
        <w:tab/>
        <w:t>кризисов</w:t>
      </w:r>
    </w:p>
    <w:p w:rsidR="00DE446C" w:rsidRDefault="0077762A" w:rsidP="0078274A">
      <w:pPr>
        <w:pStyle w:val="11"/>
        <w:ind w:firstLine="567"/>
        <w:jc w:val="both"/>
      </w:pPr>
      <w:r>
        <w:t>в государстве;</w:t>
      </w:r>
    </w:p>
    <w:p w:rsidR="00DE446C" w:rsidRDefault="0077762A" w:rsidP="0078274A">
      <w:pPr>
        <w:pStyle w:val="11"/>
        <w:tabs>
          <w:tab w:val="left" w:pos="1637"/>
          <w:tab w:val="left" w:pos="3554"/>
          <w:tab w:val="left" w:pos="5832"/>
          <w:tab w:val="left" w:pos="8126"/>
          <w:tab w:val="left" w:pos="9166"/>
        </w:tabs>
        <w:ind w:firstLine="567"/>
        <w:jc w:val="both"/>
      </w:pPr>
      <w:r>
        <w:t>использовать полученные знания для объяснения сущности политики, политической власти,</w:t>
      </w:r>
      <w:r>
        <w:tab/>
        <w:t>значения</w:t>
      </w:r>
      <w:r>
        <w:tab/>
        <w:t>политической</w:t>
      </w:r>
      <w:r>
        <w:tab/>
        <w:t>деятельности</w:t>
      </w:r>
      <w:r>
        <w:tab/>
        <w:t>в</w:t>
      </w:r>
      <w:r>
        <w:tab/>
        <w:t>обществе;</w:t>
      </w:r>
    </w:p>
    <w:p w:rsidR="00DE446C" w:rsidRDefault="0077762A" w:rsidP="0078274A">
      <w:pPr>
        <w:pStyle w:val="11"/>
        <w:tabs>
          <w:tab w:val="left" w:pos="2328"/>
          <w:tab w:val="left" w:pos="3883"/>
          <w:tab w:val="left" w:pos="5544"/>
          <w:tab w:val="left" w:pos="6773"/>
          <w:tab w:val="left" w:pos="9166"/>
        </w:tabs>
        <w:ind w:firstLine="567"/>
        <w:jc w:val="both"/>
      </w:pPr>
      <w:r>
        <w:t>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 анина; о роли информации и информационных технологий в современном мире для аргументированного объяснения</w:t>
      </w:r>
      <w:r>
        <w:lastRenderedPageBreak/>
        <w:tab/>
        <w:t>роли</w:t>
      </w:r>
      <w:r>
        <w:tab/>
        <w:t>СМИ</w:t>
      </w:r>
      <w:r>
        <w:tab/>
        <w:t>в</w:t>
      </w:r>
      <w:r>
        <w:tab/>
        <w:t>современном</w:t>
      </w:r>
      <w:r>
        <w:tab/>
        <w:t>обществе</w:t>
      </w:r>
    </w:p>
    <w:p w:rsidR="00DE446C" w:rsidRDefault="0077762A" w:rsidP="0078274A">
      <w:pPr>
        <w:pStyle w:val="11"/>
        <w:ind w:firstLine="567"/>
        <w:jc w:val="both"/>
      </w:pPr>
      <w:r>
        <w:t>и государстве;</w:t>
      </w:r>
    </w:p>
    <w:p w:rsidR="00DE446C" w:rsidRDefault="0077762A" w:rsidP="0078274A">
      <w:pPr>
        <w:pStyle w:val="11"/>
        <w:ind w:firstLine="567"/>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E446C" w:rsidRDefault="0077762A" w:rsidP="0078274A">
      <w:pPr>
        <w:pStyle w:val="11"/>
        <w:ind w:firstLine="567"/>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E446C" w:rsidRDefault="0077762A" w:rsidP="0078274A">
      <w:pPr>
        <w:pStyle w:val="11"/>
        <w:ind w:firstLine="567"/>
        <w:jc w:val="both"/>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w:t>
      </w:r>
      <w:r w:rsidR="00BA6FCB">
        <w:t xml:space="preserve"> </w:t>
      </w:r>
      <w:r>
        <w:t>схему о функциях государства, политических партий, формах участия граждан в политике;</w:t>
      </w:r>
    </w:p>
    <w:p w:rsidR="00DE446C" w:rsidRDefault="0077762A" w:rsidP="0078274A">
      <w:pPr>
        <w:pStyle w:val="11"/>
        <w:tabs>
          <w:tab w:val="left" w:pos="3773"/>
          <w:tab w:val="left" w:pos="7138"/>
          <w:tab w:val="left" w:pos="9504"/>
        </w:tabs>
        <w:ind w:firstLine="567"/>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w:t>
      </w:r>
      <w:r>
        <w:tab/>
        <w:t>безопасности</w:t>
      </w:r>
      <w:r>
        <w:tab/>
        <w:t>при</w:t>
      </w:r>
      <w:r>
        <w:tab/>
        <w:t>работе</w:t>
      </w:r>
    </w:p>
    <w:p w:rsidR="00DE446C" w:rsidRDefault="0077762A" w:rsidP="0078274A">
      <w:pPr>
        <w:pStyle w:val="11"/>
        <w:ind w:firstLine="567"/>
        <w:jc w:val="both"/>
      </w:pPr>
      <w:r>
        <w:t>в информационно-телекоммуникационной сети «Интернет»;</w:t>
      </w:r>
    </w:p>
    <w:p w:rsidR="00DE446C" w:rsidRDefault="0077762A" w:rsidP="0078274A">
      <w:pPr>
        <w:pStyle w:val="11"/>
        <w:ind w:firstLine="567"/>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E446C" w:rsidRDefault="0077762A" w:rsidP="0078274A">
      <w:pPr>
        <w:pStyle w:val="11"/>
        <w:ind w:firstLine="567"/>
        <w:jc w:val="both"/>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E446C" w:rsidRDefault="0077762A" w:rsidP="0078274A">
      <w:pPr>
        <w:pStyle w:val="11"/>
        <w:ind w:firstLine="567"/>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E446C" w:rsidRDefault="0077762A" w:rsidP="0078274A">
      <w:pPr>
        <w:pStyle w:val="11"/>
        <w:tabs>
          <w:tab w:val="left" w:pos="2976"/>
          <w:tab w:val="left" w:pos="5822"/>
          <w:tab w:val="left" w:pos="8424"/>
        </w:tabs>
        <w:ind w:firstLine="567"/>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tab/>
        <w:t>российского</w:t>
      </w:r>
      <w:r>
        <w:tab/>
        <w:t>общества:</w:t>
      </w:r>
      <w:r>
        <w:tab/>
        <w:t>гуманистических</w:t>
      </w:r>
    </w:p>
    <w:p w:rsidR="00DE446C" w:rsidRDefault="0077762A" w:rsidP="0078274A">
      <w:pPr>
        <w:pStyle w:val="11"/>
        <w:ind w:firstLine="567"/>
        <w:jc w:val="both"/>
      </w:pPr>
      <w: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E446C" w:rsidRDefault="0077762A" w:rsidP="0078274A">
      <w:pPr>
        <w:pStyle w:val="11"/>
        <w:ind w:firstLine="567"/>
        <w:jc w:val="both"/>
      </w:pPr>
      <w:r>
        <w:t>Гражданин и государство:</w:t>
      </w:r>
    </w:p>
    <w:p w:rsidR="00DE446C" w:rsidRDefault="0077762A" w:rsidP="0078274A">
      <w:pPr>
        <w:pStyle w:val="11"/>
        <w:ind w:firstLine="567"/>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 -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E446C" w:rsidRDefault="0077762A" w:rsidP="0078274A">
      <w:pPr>
        <w:pStyle w:val="11"/>
        <w:ind w:firstLine="567"/>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 осударственной Думы и Совета Федерации, Правительства Российской Федерации;</w:t>
      </w:r>
    </w:p>
    <w:p w:rsidR="00DE446C" w:rsidRDefault="0077762A" w:rsidP="0078274A">
      <w:pPr>
        <w:pStyle w:val="11"/>
        <w:ind w:firstLine="567"/>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E446C" w:rsidRDefault="0077762A" w:rsidP="0078274A">
      <w:pPr>
        <w:pStyle w:val="11"/>
        <w:ind w:firstLine="567"/>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E446C" w:rsidRDefault="0077762A" w:rsidP="0078274A">
      <w:pPr>
        <w:pStyle w:val="11"/>
        <w:ind w:firstLine="567"/>
        <w:jc w:val="both"/>
      </w:pPr>
      <w:r>
        <w:lastRenderedPageBreak/>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DE446C" w:rsidRDefault="0077762A" w:rsidP="0078274A">
      <w:pPr>
        <w:pStyle w:val="11"/>
        <w:ind w:firstLine="567"/>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E446C" w:rsidRDefault="0077762A" w:rsidP="0078274A">
      <w:pPr>
        <w:pStyle w:val="11"/>
        <w:ind w:firstLine="567"/>
        <w:jc w:val="both"/>
      </w:pPr>
      <w:r>
        <w:t>использовать полученные знания для характеристики роли Российской Фед 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E446C" w:rsidRDefault="0077762A" w:rsidP="0078274A">
      <w:pPr>
        <w:pStyle w:val="11"/>
        <w:ind w:firstLine="567"/>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E446C" w:rsidRDefault="0077762A" w:rsidP="0078274A">
      <w:pPr>
        <w:pStyle w:val="11"/>
        <w:ind w:firstLine="567"/>
        <w:jc w:val="both"/>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E446C" w:rsidRDefault="0077762A" w:rsidP="0078274A">
      <w:pPr>
        <w:pStyle w:val="11"/>
        <w:tabs>
          <w:tab w:val="left" w:pos="1901"/>
          <w:tab w:val="left" w:pos="4296"/>
          <w:tab w:val="left" w:pos="5718"/>
          <w:tab w:val="left" w:pos="7459"/>
          <w:tab w:val="left" w:pos="8743"/>
        </w:tabs>
        <w:ind w:firstLine="567"/>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w:t>
      </w:r>
      <w:r>
        <w:tab/>
        <w:t>государства</w:t>
      </w:r>
      <w:r>
        <w:tab/>
        <w:t>в</w:t>
      </w:r>
      <w:r>
        <w:tab/>
        <w:t>борьбе</w:t>
      </w:r>
      <w:r>
        <w:tab/>
        <w:t>с</w:t>
      </w:r>
      <w:r>
        <w:tab/>
        <w:t>экстремизмом</w:t>
      </w:r>
    </w:p>
    <w:p w:rsidR="00DE446C" w:rsidRDefault="0077762A" w:rsidP="0078274A">
      <w:pPr>
        <w:pStyle w:val="11"/>
        <w:ind w:firstLine="567"/>
        <w:jc w:val="both"/>
      </w:pPr>
      <w:r>
        <w:t>и международным терроризмом;</w:t>
      </w:r>
    </w:p>
    <w:p w:rsidR="00DE446C" w:rsidRDefault="0077762A" w:rsidP="0078274A">
      <w:pPr>
        <w:pStyle w:val="11"/>
        <w:tabs>
          <w:tab w:val="left" w:pos="2270"/>
          <w:tab w:val="left" w:pos="4541"/>
          <w:tab w:val="left" w:pos="7459"/>
          <w:tab w:val="left" w:pos="9274"/>
        </w:tabs>
        <w:ind w:firstLine="567"/>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w:t>
      </w:r>
      <w:r>
        <w:tab/>
        <w:t>Федерации,</w:t>
      </w:r>
      <w:r>
        <w:tab/>
        <w:t>конституционном</w:t>
      </w:r>
      <w:r>
        <w:tab/>
        <w:t>статусе</w:t>
      </w:r>
      <w:r>
        <w:tab/>
        <w:t>человека</w:t>
      </w:r>
    </w:p>
    <w:p w:rsidR="00DE446C" w:rsidRDefault="0077762A" w:rsidP="0078274A">
      <w:pPr>
        <w:pStyle w:val="11"/>
        <w:ind w:firstLine="567"/>
        <w:jc w:val="both"/>
      </w:pP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E446C" w:rsidRDefault="0077762A" w:rsidP="0078274A">
      <w:pPr>
        <w:pStyle w:val="11"/>
        <w:ind w:firstLine="567"/>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E446C" w:rsidRDefault="0077762A" w:rsidP="0078274A">
      <w:pPr>
        <w:pStyle w:val="11"/>
        <w:ind w:firstLine="567"/>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E446C" w:rsidRDefault="0077762A" w:rsidP="0078274A">
      <w:pPr>
        <w:pStyle w:val="11"/>
        <w:ind w:firstLine="567"/>
        <w:jc w:val="both"/>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E446C" w:rsidRDefault="0077762A" w:rsidP="0078274A">
      <w:pPr>
        <w:pStyle w:val="11"/>
        <w:tabs>
          <w:tab w:val="left" w:pos="2981"/>
          <w:tab w:val="left" w:pos="5718"/>
          <w:tab w:val="left" w:pos="8743"/>
        </w:tabs>
        <w:ind w:firstLine="567"/>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w:t>
      </w:r>
      <w:r>
        <w:tab/>
        <w:t>включая</w:t>
      </w:r>
      <w:r>
        <w:tab/>
        <w:t>проектную</w:t>
      </w:r>
      <w:r>
        <w:tab/>
        <w:t>деятельность)</w:t>
      </w:r>
    </w:p>
    <w:p w:rsidR="00DE446C" w:rsidRDefault="0077762A" w:rsidP="0078274A">
      <w:pPr>
        <w:pStyle w:val="11"/>
        <w:ind w:firstLine="567"/>
        <w:jc w:val="both"/>
      </w:pPr>
      <w:r>
        <w:t>в соответствии с темой и ситуацией общения, особенностями аудитории и регламентом;</w:t>
      </w:r>
    </w:p>
    <w:p w:rsidR="00DE446C" w:rsidRDefault="0077762A" w:rsidP="0078274A">
      <w:pPr>
        <w:pStyle w:val="11"/>
        <w:ind w:firstLine="567"/>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E446C" w:rsidRDefault="0077762A" w:rsidP="0078274A">
      <w:pPr>
        <w:pStyle w:val="11"/>
        <w:tabs>
          <w:tab w:val="left" w:pos="2981"/>
          <w:tab w:val="left" w:pos="5718"/>
          <w:tab w:val="left" w:pos="8424"/>
        </w:tabs>
        <w:ind w:firstLine="567"/>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w:t>
      </w:r>
      <w:r>
        <w:tab/>
        <w:t>российского</w:t>
      </w:r>
      <w:r>
        <w:tab/>
        <w:t>общества:</w:t>
      </w:r>
      <w:r>
        <w:tab/>
        <w:t>гуманистических</w:t>
      </w:r>
    </w:p>
    <w:p w:rsidR="00DE446C" w:rsidRDefault="0077762A" w:rsidP="0078274A">
      <w:pPr>
        <w:pStyle w:val="11"/>
        <w:ind w:firstLine="567"/>
        <w:jc w:val="both"/>
      </w:pPr>
      <w:r>
        <w:t>и демократических ценностей, идей мира и взаимопонимания между народами, людьми разных культур.</w:t>
      </w:r>
    </w:p>
    <w:p w:rsidR="00DE446C" w:rsidRDefault="0077762A" w:rsidP="0078274A">
      <w:pPr>
        <w:pStyle w:val="11"/>
        <w:ind w:firstLine="567"/>
        <w:jc w:val="both"/>
      </w:pPr>
      <w:r>
        <w:lastRenderedPageBreak/>
        <w:t>Человек в системе социальных отношений:</w:t>
      </w:r>
    </w:p>
    <w:p w:rsidR="00DE446C" w:rsidRDefault="0077762A" w:rsidP="0078274A">
      <w:pPr>
        <w:pStyle w:val="11"/>
        <w:ind w:firstLine="567"/>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E446C" w:rsidRDefault="0077762A" w:rsidP="0078274A">
      <w:pPr>
        <w:pStyle w:val="11"/>
        <w:ind w:firstLine="567"/>
        <w:jc w:val="both"/>
      </w:pPr>
      <w:r>
        <w:t>характеризовать функции семьи в обществе; основы социальной политики Российского государства;</w:t>
      </w:r>
    </w:p>
    <w:p w:rsidR="00DE446C" w:rsidRDefault="0077762A" w:rsidP="0078274A">
      <w:pPr>
        <w:pStyle w:val="11"/>
        <w:ind w:firstLine="567"/>
        <w:jc w:val="both"/>
      </w:pPr>
      <w:r>
        <w:t>приводить примеры различных социальных статусов, социальных ролей, социальной политики Российского государства;</w:t>
      </w:r>
    </w:p>
    <w:p w:rsidR="00DE446C" w:rsidRDefault="0077762A" w:rsidP="0078274A">
      <w:pPr>
        <w:pStyle w:val="11"/>
        <w:ind w:firstLine="567"/>
        <w:jc w:val="both"/>
      </w:pPr>
      <w:r>
        <w:t>классифицировать социальные общности и группы;</w:t>
      </w:r>
    </w:p>
    <w:p w:rsidR="00DE446C" w:rsidRDefault="0077762A" w:rsidP="0078274A">
      <w:pPr>
        <w:pStyle w:val="11"/>
        <w:ind w:firstLine="567"/>
        <w:jc w:val="both"/>
      </w:pPr>
      <w:r>
        <w:t>сравнивать виды социальной мобильности;</w:t>
      </w:r>
    </w:p>
    <w:p w:rsidR="00DE446C" w:rsidRDefault="0077762A" w:rsidP="0078274A">
      <w:pPr>
        <w:pStyle w:val="11"/>
        <w:ind w:firstLine="567"/>
        <w:jc w:val="both"/>
      </w:pPr>
      <w:r>
        <w:t>устанавливать и объяснять причины существования разных социальных групп; социальных различий и конфликтов;</w:t>
      </w:r>
    </w:p>
    <w:p w:rsidR="00DE446C" w:rsidRDefault="0077762A" w:rsidP="0078274A">
      <w:pPr>
        <w:pStyle w:val="11"/>
        <w:ind w:firstLine="567"/>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E446C" w:rsidRDefault="0077762A" w:rsidP="0078274A">
      <w:pPr>
        <w:pStyle w:val="11"/>
        <w:ind w:firstLine="567"/>
        <w:jc w:val="both"/>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DE446C" w:rsidRDefault="0077762A" w:rsidP="0078274A">
      <w:pPr>
        <w:pStyle w:val="11"/>
        <w:ind w:firstLine="567"/>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E446C" w:rsidRDefault="0077762A" w:rsidP="0078274A">
      <w:pPr>
        <w:pStyle w:val="11"/>
        <w:ind w:firstLine="567"/>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E446C" w:rsidRDefault="0077762A" w:rsidP="0078274A">
      <w:pPr>
        <w:pStyle w:val="11"/>
        <w:ind w:firstLine="567"/>
        <w:jc w:val="both"/>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E446C" w:rsidRDefault="0077762A" w:rsidP="0078274A">
      <w:pPr>
        <w:pStyle w:val="11"/>
        <w:ind w:firstLine="567"/>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E446C" w:rsidRDefault="0077762A" w:rsidP="0078274A">
      <w:pPr>
        <w:pStyle w:val="11"/>
        <w:ind w:firstLine="567"/>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E446C" w:rsidRDefault="0077762A" w:rsidP="0078274A">
      <w:pPr>
        <w:pStyle w:val="11"/>
        <w:ind w:firstLine="567"/>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DE446C" w:rsidRDefault="0077762A" w:rsidP="0078274A">
      <w:pPr>
        <w:pStyle w:val="11"/>
        <w:ind w:firstLine="567"/>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E446C" w:rsidRDefault="0077762A" w:rsidP="00E84423">
      <w:pPr>
        <w:pStyle w:val="11"/>
        <w:numPr>
          <w:ilvl w:val="0"/>
          <w:numId w:val="50"/>
        </w:numPr>
        <w:tabs>
          <w:tab w:val="left" w:pos="1842"/>
        </w:tabs>
        <w:ind w:firstLine="567"/>
        <w:jc w:val="both"/>
      </w:pPr>
      <w:bookmarkStart w:id="357" w:name="bookmark363"/>
      <w:bookmarkEnd w:id="357"/>
      <w:r>
        <w:t>Человек в современном изменяющемся мире:</w:t>
      </w:r>
    </w:p>
    <w:p w:rsidR="00DE446C" w:rsidRDefault="0077762A" w:rsidP="0078274A">
      <w:pPr>
        <w:pStyle w:val="11"/>
        <w:ind w:firstLine="567"/>
        <w:jc w:val="both"/>
      </w:pPr>
      <w:r>
        <w:t>осваивать и применять знания об информационном обществе, глобализации, глобальных проблемах;</w:t>
      </w:r>
    </w:p>
    <w:p w:rsidR="00DE446C" w:rsidRDefault="0077762A" w:rsidP="0078274A">
      <w:pPr>
        <w:pStyle w:val="11"/>
        <w:ind w:firstLine="567"/>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DE446C" w:rsidRDefault="0077762A" w:rsidP="0078274A">
      <w:pPr>
        <w:pStyle w:val="11"/>
        <w:ind w:firstLine="567"/>
        <w:jc w:val="both"/>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E446C" w:rsidRDefault="0077762A" w:rsidP="0078274A">
      <w:pPr>
        <w:pStyle w:val="11"/>
        <w:ind w:firstLine="567"/>
        <w:jc w:val="both"/>
      </w:pPr>
      <w:r>
        <w:t>сравнивать требования к современным профессиям;</w:t>
      </w:r>
    </w:p>
    <w:p w:rsidR="00DE446C" w:rsidRDefault="0077762A" w:rsidP="0078274A">
      <w:pPr>
        <w:pStyle w:val="11"/>
        <w:ind w:firstLine="567"/>
        <w:jc w:val="both"/>
      </w:pPr>
      <w:r>
        <w:t>устанавливать и объяснять причины и последствия глобализации;</w:t>
      </w:r>
    </w:p>
    <w:p w:rsidR="00DE446C" w:rsidRDefault="0077762A" w:rsidP="0078274A">
      <w:pPr>
        <w:pStyle w:val="11"/>
        <w:ind w:firstLine="567"/>
        <w:jc w:val="both"/>
      </w:pPr>
      <w:r>
        <w:t xml:space="preserve">использовать полученные знания о современном обществе для решения познавательных задач и анализа ситуаций, включающих объяснение </w:t>
      </w:r>
      <w:r>
        <w:lastRenderedPageBreak/>
        <w:t>(устное и письменное) важности здорового образа жизни, связи здоровья и спорта в жизни человека;</w:t>
      </w:r>
    </w:p>
    <w:p w:rsidR="00DE446C" w:rsidRDefault="0077762A" w:rsidP="0078274A">
      <w:pPr>
        <w:pStyle w:val="11"/>
        <w:ind w:firstLine="567"/>
        <w:jc w:val="both"/>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E446C" w:rsidRDefault="0077762A" w:rsidP="0078274A">
      <w:pPr>
        <w:pStyle w:val="11"/>
        <w:ind w:firstLine="567"/>
        <w:jc w:val="both"/>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E446C" w:rsidRDefault="0077762A" w:rsidP="0078274A">
      <w:pPr>
        <w:pStyle w:val="11"/>
        <w:ind w:firstLine="567"/>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E446C" w:rsidRDefault="0077762A" w:rsidP="0078274A">
      <w:pPr>
        <w:pStyle w:val="11"/>
        <w:tabs>
          <w:tab w:val="left" w:pos="2698"/>
          <w:tab w:val="left" w:pos="3782"/>
          <w:tab w:val="left" w:pos="5750"/>
          <w:tab w:val="left" w:pos="7810"/>
          <w:tab w:val="left" w:pos="8789"/>
        </w:tabs>
        <w:ind w:firstLine="567"/>
        <w:jc w:val="both"/>
      </w:pPr>
      <w:r>
        <w:t>осуществлять поиск и извлечение социальной информации (текстовой, графической, аудиовизуальной)</w:t>
      </w:r>
      <w:r>
        <w:tab/>
        <w:t>из</w:t>
      </w:r>
      <w:r>
        <w:tab/>
        <w:t>различных</w:t>
      </w:r>
      <w:r>
        <w:tab/>
        <w:t>источников</w:t>
      </w:r>
      <w:r>
        <w:tab/>
        <w:t>о</w:t>
      </w:r>
      <w:r>
        <w:tab/>
        <w:t>глобализации</w:t>
      </w:r>
    </w:p>
    <w:p w:rsidR="00DE446C" w:rsidRDefault="0077762A" w:rsidP="0078274A">
      <w:pPr>
        <w:pStyle w:val="11"/>
        <w:spacing w:after="240"/>
        <w:ind w:firstLine="567"/>
        <w:jc w:val="both"/>
      </w:pPr>
      <w:r>
        <w:t>и её последствиях; о роли непрерывного образования в современном обществе.</w:t>
      </w:r>
    </w:p>
    <w:p w:rsidR="00DE446C" w:rsidRDefault="0077762A" w:rsidP="0078274A">
      <w:pPr>
        <w:pStyle w:val="22"/>
        <w:keepNext/>
        <w:keepLines/>
        <w:spacing w:after="100"/>
        <w:ind w:firstLine="567"/>
        <w:jc w:val="center"/>
      </w:pPr>
      <w:bookmarkStart w:id="358" w:name="bookmark364"/>
      <w:bookmarkStart w:id="359" w:name="bookmark365"/>
      <w:bookmarkStart w:id="360" w:name="bookmark366"/>
      <w:r>
        <w:t>2.1.5.Федеральная рабочая программа по учебному предмету «География».</w:t>
      </w:r>
      <w:bookmarkEnd w:id="358"/>
      <w:bookmarkEnd w:id="359"/>
      <w:bookmarkEnd w:id="360"/>
    </w:p>
    <w:p w:rsidR="00DE446C" w:rsidRDefault="0077762A" w:rsidP="0078274A">
      <w:pPr>
        <w:pStyle w:val="11"/>
        <w:spacing w:after="180"/>
        <w:ind w:firstLine="567"/>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E446C" w:rsidRDefault="0077762A" w:rsidP="0078274A">
      <w:pPr>
        <w:pStyle w:val="11"/>
        <w:ind w:firstLine="567"/>
        <w:jc w:val="both"/>
      </w:pPr>
      <w:r>
        <w:t>Пояснительная записка.</w:t>
      </w:r>
    </w:p>
    <w:p w:rsidR="00DE446C" w:rsidRDefault="0077762A" w:rsidP="0078274A">
      <w:pPr>
        <w:pStyle w:val="11"/>
        <w:ind w:firstLine="567"/>
        <w:jc w:val="both"/>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E446C" w:rsidRDefault="0077762A" w:rsidP="0078274A">
      <w:pPr>
        <w:pStyle w:val="11"/>
        <w:ind w:firstLine="567"/>
        <w:jc w:val="both"/>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E446C" w:rsidRDefault="0077762A" w:rsidP="0078274A">
      <w:pPr>
        <w:pStyle w:val="11"/>
        <w:tabs>
          <w:tab w:val="left" w:pos="3038"/>
          <w:tab w:val="left" w:pos="6571"/>
          <w:tab w:val="left" w:pos="9869"/>
        </w:tabs>
        <w:ind w:firstLine="567"/>
        <w:jc w:val="both"/>
      </w:pPr>
      <w:r>
        <w:t>Программа по географии даёт представление о целях обучения, воспитания и развия обучающихся средствами учебного предмета, устанавливает обязательное предметное содержание,</w:t>
      </w:r>
      <w:r>
        <w:tab/>
        <w:t>предусматривает</w:t>
      </w:r>
      <w:r>
        <w:tab/>
        <w:t>распределение</w:t>
      </w:r>
      <w:r>
        <w:tab/>
        <w:t>его</w:t>
      </w:r>
    </w:p>
    <w:p w:rsidR="00DE446C" w:rsidRDefault="0077762A" w:rsidP="0078274A">
      <w:pPr>
        <w:pStyle w:val="11"/>
        <w:tabs>
          <w:tab w:val="left" w:pos="2352"/>
          <w:tab w:val="left" w:pos="4810"/>
          <w:tab w:val="left" w:pos="6917"/>
          <w:tab w:val="left" w:pos="9240"/>
        </w:tabs>
        <w:ind w:firstLine="567"/>
        <w:jc w:val="both"/>
      </w:pPr>
      <w: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w:t>
      </w:r>
      <w:r>
        <w:tab/>
        <w:t>обучающихся;</w:t>
      </w:r>
      <w:r>
        <w:tab/>
        <w:t>определяет</w:t>
      </w:r>
      <w:r>
        <w:tab/>
        <w:t>возможности</w:t>
      </w:r>
      <w:r>
        <w:tab/>
        <w:t>предмета</w:t>
      </w:r>
    </w:p>
    <w:p w:rsidR="00DE446C" w:rsidRDefault="0077762A" w:rsidP="0078274A">
      <w:pPr>
        <w:pStyle w:val="11"/>
        <w:ind w:firstLine="567"/>
        <w:jc w:val="both"/>
      </w:pPr>
      <w: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E446C" w:rsidRDefault="0077762A" w:rsidP="0078274A">
      <w:pPr>
        <w:pStyle w:val="11"/>
        <w:ind w:firstLine="567"/>
        <w:jc w:val="both"/>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E446C" w:rsidRDefault="0077762A" w:rsidP="0078274A">
      <w:pPr>
        <w:pStyle w:val="11"/>
        <w:ind w:firstLine="567"/>
        <w:jc w:val="both"/>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E446C" w:rsidRDefault="0077762A" w:rsidP="0078274A">
      <w:pPr>
        <w:pStyle w:val="11"/>
        <w:ind w:firstLine="567"/>
        <w:jc w:val="both"/>
      </w:pPr>
      <w:r>
        <w:lastRenderedPageBreak/>
        <w:t>Изучение географии в общем образовании направлено на достижение следующих целей:</w:t>
      </w:r>
    </w:p>
    <w:p w:rsidR="00DE446C" w:rsidRDefault="0077762A" w:rsidP="0078274A">
      <w:pPr>
        <w:pStyle w:val="11"/>
        <w:ind w:firstLine="567"/>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E446C" w:rsidRDefault="0077762A" w:rsidP="0078274A">
      <w:pPr>
        <w:pStyle w:val="11"/>
        <w:ind w:firstLine="567"/>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E446C" w:rsidRDefault="0077762A" w:rsidP="0078274A">
      <w:pPr>
        <w:pStyle w:val="11"/>
        <w:ind w:firstLine="567"/>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w:t>
      </w:r>
    </w:p>
    <w:p w:rsidR="00DE446C" w:rsidRDefault="0077762A" w:rsidP="0078274A">
      <w:pPr>
        <w:pStyle w:val="11"/>
        <w:ind w:firstLine="567"/>
        <w:jc w:val="both"/>
      </w:pPr>
      <w:r>
        <w:t>и оценки разнообразных географических явлений и процессов, жизненных ситуаций;</w:t>
      </w:r>
    </w:p>
    <w:p w:rsidR="00DE446C" w:rsidRDefault="0077762A" w:rsidP="0078274A">
      <w:pPr>
        <w:pStyle w:val="11"/>
        <w:ind w:firstLine="567"/>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w:t>
      </w:r>
      <w:r w:rsidR="00BA6FCB">
        <w:t xml:space="preserve"> </w:t>
      </w:r>
      <w:r>
        <w:t>в</w:t>
      </w:r>
      <w:r>
        <w:tab/>
        <w:t>жизни</w:t>
      </w:r>
      <w:r>
        <w:tab/>
        <w:t>процессов</w:t>
      </w:r>
      <w:r>
        <w:tab/>
        <w:t>и</w:t>
      </w:r>
      <w:r>
        <w:tab/>
        <w:t>явлений</w:t>
      </w:r>
    </w:p>
    <w:p w:rsidR="00DE446C" w:rsidRDefault="0077762A" w:rsidP="0078274A">
      <w:pPr>
        <w:pStyle w:val="11"/>
        <w:ind w:firstLine="567"/>
        <w:jc w:val="both"/>
      </w:pPr>
      <w:r>
        <w:t>в современном поликультурном, полиэтничном и многоконфессиональном мире;</w:t>
      </w:r>
    </w:p>
    <w:p w:rsidR="00DE446C" w:rsidRDefault="0077762A" w:rsidP="0078274A">
      <w:pPr>
        <w:pStyle w:val="11"/>
        <w:ind w:firstLine="567"/>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E446C" w:rsidRDefault="0077762A" w:rsidP="0078274A">
      <w:pPr>
        <w:pStyle w:val="11"/>
        <w:ind w:firstLine="567"/>
        <w:jc w:val="both"/>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E446C" w:rsidRDefault="0077762A" w:rsidP="0078274A">
      <w:pPr>
        <w:pStyle w:val="11"/>
        <w:ind w:firstLine="567"/>
        <w:jc w:val="both"/>
      </w:pPr>
      <w:r>
        <w:t>Общее число часов, рекомендованных для изучения географии - 272 часа: по одному часу в неделю в 5 и 6 классах и по 2 часа в 7, 8 и 9 классах.</w:t>
      </w:r>
    </w:p>
    <w:p w:rsidR="00DE446C" w:rsidRDefault="0077762A" w:rsidP="0078274A">
      <w:pPr>
        <w:pStyle w:val="11"/>
        <w:ind w:firstLine="567"/>
        <w:jc w:val="both"/>
      </w:pPr>
      <w:r>
        <w:t>Содержание обучения географии в 5 классе.</w:t>
      </w:r>
    </w:p>
    <w:p w:rsidR="00DE446C" w:rsidRDefault="0077762A" w:rsidP="0078274A">
      <w:pPr>
        <w:pStyle w:val="11"/>
        <w:ind w:firstLine="567"/>
        <w:jc w:val="both"/>
      </w:pPr>
      <w:r>
        <w:t>Географическое изучение Земли.</w:t>
      </w:r>
    </w:p>
    <w:p w:rsidR="00DE446C" w:rsidRDefault="0077762A" w:rsidP="0078274A">
      <w:pPr>
        <w:pStyle w:val="11"/>
        <w:ind w:firstLine="567"/>
        <w:jc w:val="both"/>
      </w:pPr>
      <w:r>
        <w:t>Введение. География - наука о планете Земля.</w:t>
      </w:r>
    </w:p>
    <w:p w:rsidR="00DE446C" w:rsidRDefault="0077762A" w:rsidP="0078274A">
      <w:pPr>
        <w:pStyle w:val="11"/>
        <w:ind w:firstLine="567"/>
        <w:jc w:val="both"/>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E446C" w:rsidRDefault="0077762A" w:rsidP="0078274A">
      <w:pPr>
        <w:pStyle w:val="11"/>
        <w:ind w:firstLine="567"/>
        <w:jc w:val="both"/>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E446C" w:rsidRDefault="0077762A" w:rsidP="0078274A">
      <w:pPr>
        <w:pStyle w:val="11"/>
        <w:ind w:firstLine="567"/>
        <w:jc w:val="both"/>
      </w:pPr>
      <w:r>
        <w:t>История географических открытий.</w:t>
      </w:r>
    </w:p>
    <w:p w:rsidR="00DE446C" w:rsidRDefault="0077762A" w:rsidP="0078274A">
      <w:pPr>
        <w:pStyle w:val="11"/>
        <w:ind w:firstLine="567"/>
        <w:jc w:val="both"/>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DE446C" w:rsidRDefault="0077762A" w:rsidP="0078274A">
      <w:pPr>
        <w:pStyle w:val="11"/>
        <w:ind w:firstLine="567"/>
        <w:jc w:val="both"/>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DE446C" w:rsidRDefault="0077762A" w:rsidP="0078274A">
      <w:pPr>
        <w:pStyle w:val="11"/>
        <w:ind w:firstLine="567"/>
        <w:jc w:val="both"/>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E446C" w:rsidRDefault="0077762A" w:rsidP="0078274A">
      <w:pPr>
        <w:pStyle w:val="11"/>
        <w:ind w:firstLine="567"/>
        <w:jc w:val="both"/>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E446C" w:rsidRDefault="0077762A" w:rsidP="0078274A">
      <w:pPr>
        <w:pStyle w:val="11"/>
        <w:ind w:firstLine="567"/>
        <w:jc w:val="both"/>
      </w:pPr>
      <w:r>
        <w:lastRenderedPageBreak/>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E446C" w:rsidRDefault="0077762A" w:rsidP="0078274A">
      <w:pPr>
        <w:pStyle w:val="11"/>
        <w:ind w:firstLine="567"/>
        <w:jc w:val="both"/>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E446C" w:rsidRDefault="0077762A" w:rsidP="0078274A">
      <w:pPr>
        <w:pStyle w:val="11"/>
        <w:ind w:firstLine="567"/>
        <w:jc w:val="both"/>
      </w:pPr>
      <w:r>
        <w:t>Изображения земной поверхности.</w:t>
      </w:r>
    </w:p>
    <w:p w:rsidR="00DE446C" w:rsidRDefault="0077762A" w:rsidP="0078274A">
      <w:pPr>
        <w:pStyle w:val="11"/>
        <w:ind w:firstLine="567"/>
        <w:jc w:val="both"/>
      </w:pPr>
      <w:r>
        <w:t>Планы местности.</w:t>
      </w:r>
    </w:p>
    <w:p w:rsidR="00DE446C" w:rsidRDefault="0077762A" w:rsidP="0078274A">
      <w:pPr>
        <w:pStyle w:val="11"/>
        <w:ind w:firstLine="567"/>
        <w:jc w:val="both"/>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E446C" w:rsidRDefault="0077762A" w:rsidP="0078274A">
      <w:pPr>
        <w:pStyle w:val="11"/>
        <w:ind w:firstLine="567"/>
        <w:jc w:val="both"/>
      </w:pPr>
      <w:r>
        <w:t>Практические работы: «Определение направлений и расстояний по плану местности», «Составление описания маршрута по плану местности».</w:t>
      </w:r>
    </w:p>
    <w:p w:rsidR="00DE446C" w:rsidRDefault="0077762A" w:rsidP="0078274A">
      <w:pPr>
        <w:pStyle w:val="11"/>
        <w:ind w:firstLine="567"/>
        <w:jc w:val="both"/>
      </w:pPr>
      <w:r>
        <w:t>Географические карты.</w:t>
      </w:r>
    </w:p>
    <w:p w:rsidR="00DE446C" w:rsidRDefault="0077762A" w:rsidP="0078274A">
      <w:pPr>
        <w:pStyle w:val="11"/>
        <w:tabs>
          <w:tab w:val="left" w:pos="3653"/>
          <w:tab w:val="left" w:pos="6581"/>
          <w:tab w:val="left" w:pos="8899"/>
        </w:tabs>
        <w:ind w:firstLine="567"/>
        <w:jc w:val="both"/>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tab/>
        <w:t>долгота,</w:t>
      </w:r>
      <w:r>
        <w:tab/>
        <w:t>их</w:t>
      </w:r>
      <w:r>
        <w:tab/>
        <w:t>определение</w:t>
      </w:r>
    </w:p>
    <w:p w:rsidR="00DE446C" w:rsidRDefault="0077762A" w:rsidP="0078274A">
      <w:pPr>
        <w:pStyle w:val="11"/>
        <w:ind w:firstLine="567"/>
        <w:jc w:val="both"/>
      </w:pPr>
      <w:r>
        <w:t>на глобусе и картах. Определение расстояний по глобусу.</w:t>
      </w:r>
    </w:p>
    <w:p w:rsidR="00DE446C" w:rsidRDefault="0077762A" w:rsidP="0078274A">
      <w:pPr>
        <w:pStyle w:val="11"/>
        <w:ind w:firstLine="567"/>
        <w:jc w:val="both"/>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E446C" w:rsidRDefault="0077762A" w:rsidP="0078274A">
      <w:pPr>
        <w:pStyle w:val="11"/>
        <w:ind w:firstLine="567"/>
        <w:jc w:val="both"/>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E446C" w:rsidRDefault="0077762A" w:rsidP="0078274A">
      <w:pPr>
        <w:pStyle w:val="11"/>
        <w:ind w:firstLine="567"/>
        <w:jc w:val="both"/>
      </w:pPr>
      <w:r>
        <w:t>Земля - планета Солнечной системы.</w:t>
      </w:r>
    </w:p>
    <w:p w:rsidR="00DE446C" w:rsidRDefault="0077762A" w:rsidP="0078274A">
      <w:pPr>
        <w:pStyle w:val="11"/>
        <w:ind w:firstLine="567"/>
        <w:jc w:val="both"/>
      </w:pPr>
      <w:r>
        <w:t>Земля в Солнечной системе. Гипотезы возникновения Земли. Форма, размеры Земли, их географические следствия.</w:t>
      </w:r>
    </w:p>
    <w:p w:rsidR="00DE446C" w:rsidRDefault="0077762A" w:rsidP="0078274A">
      <w:pPr>
        <w:pStyle w:val="11"/>
        <w:ind w:firstLine="567"/>
        <w:jc w:val="both"/>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E446C" w:rsidRDefault="0077762A" w:rsidP="0078274A">
      <w:pPr>
        <w:pStyle w:val="11"/>
        <w:ind w:firstLine="567"/>
        <w:jc w:val="both"/>
      </w:pPr>
      <w:r>
        <w:t>Влияние Космоса на Землю и жизнь людей.</w:t>
      </w:r>
    </w:p>
    <w:p w:rsidR="00DE446C" w:rsidRDefault="0077762A" w:rsidP="0078274A">
      <w:pPr>
        <w:pStyle w:val="11"/>
        <w:tabs>
          <w:tab w:val="left" w:pos="1901"/>
          <w:tab w:val="left" w:pos="3835"/>
          <w:tab w:val="left" w:pos="5314"/>
          <w:tab w:val="left" w:pos="7646"/>
          <w:tab w:val="left" w:pos="8894"/>
        </w:tabs>
        <w:ind w:firstLine="567"/>
        <w:jc w:val="both"/>
      </w:pPr>
      <w:r>
        <w:t>Практическая работа «Выявление закономерностей изменения продолжительности дня и высоты</w:t>
      </w:r>
      <w:r>
        <w:tab/>
        <w:t>Солнца</w:t>
      </w:r>
      <w:r>
        <w:tab/>
        <w:t>над</w:t>
      </w:r>
      <w:r>
        <w:tab/>
        <w:t>горизонтом</w:t>
      </w:r>
      <w:r>
        <w:tab/>
        <w:t>в</w:t>
      </w:r>
      <w:r>
        <w:tab/>
        <w:t>зависимости</w:t>
      </w:r>
    </w:p>
    <w:p w:rsidR="00DE446C" w:rsidRDefault="0077762A" w:rsidP="0078274A">
      <w:pPr>
        <w:pStyle w:val="11"/>
        <w:ind w:firstLine="567"/>
        <w:jc w:val="both"/>
      </w:pPr>
      <w:r>
        <w:t>от географической широты и времени года на территории России».</w:t>
      </w:r>
    </w:p>
    <w:p w:rsidR="00DE446C" w:rsidRDefault="0077762A" w:rsidP="0078274A">
      <w:pPr>
        <w:pStyle w:val="11"/>
        <w:ind w:firstLine="567"/>
        <w:jc w:val="both"/>
      </w:pPr>
      <w:r>
        <w:t>Оболочки Земли. Литосфера - каменная оболочка Земли.</w:t>
      </w:r>
    </w:p>
    <w:p w:rsidR="00DE446C" w:rsidRDefault="0077762A" w:rsidP="0078274A">
      <w:pPr>
        <w:pStyle w:val="11"/>
        <w:ind w:firstLine="567"/>
        <w:jc w:val="both"/>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DE446C" w:rsidRDefault="0077762A" w:rsidP="0078274A">
      <w:pPr>
        <w:pStyle w:val="11"/>
        <w:tabs>
          <w:tab w:val="left" w:pos="3240"/>
          <w:tab w:val="left" w:pos="6538"/>
          <w:tab w:val="left" w:pos="9254"/>
        </w:tabs>
        <w:ind w:firstLine="567"/>
        <w:jc w:val="both"/>
      </w:pPr>
      <w:r>
        <w:t xml:space="preserve">Проявления внутренних и внешних процессов образования рельефа. Движение литосферных плит. Образование вулканов и причины </w:t>
      </w:r>
      <w:r>
        <w:lastRenderedPageBreak/>
        <w:t>землетрясений. Шкалы измерения силы и интенсивности</w:t>
      </w:r>
      <w:r>
        <w:tab/>
        <w:t>землетрясений.</w:t>
      </w:r>
      <w:r>
        <w:tab/>
        <w:t>Изучение</w:t>
      </w:r>
      <w:r>
        <w:tab/>
        <w:t>вулканов</w:t>
      </w:r>
    </w:p>
    <w:p w:rsidR="00DE446C" w:rsidRDefault="0077762A" w:rsidP="0078274A">
      <w:pPr>
        <w:pStyle w:val="11"/>
        <w:ind w:firstLine="567"/>
        <w:jc w:val="both"/>
      </w:pPr>
      <w: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E446C" w:rsidRDefault="0077762A" w:rsidP="0078274A">
      <w:pPr>
        <w:pStyle w:val="11"/>
        <w:tabs>
          <w:tab w:val="left" w:pos="2194"/>
          <w:tab w:val="left" w:pos="3835"/>
          <w:tab w:val="left" w:pos="5654"/>
          <w:tab w:val="left" w:pos="7142"/>
          <w:tab w:val="left" w:pos="9461"/>
        </w:tabs>
        <w:ind w:firstLine="567"/>
        <w:jc w:val="both"/>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w:t>
      </w:r>
      <w:r>
        <w:tab/>
        <w:t>горные</w:t>
      </w:r>
      <w:r>
        <w:tab/>
        <w:t>системы</w:t>
      </w:r>
      <w:r>
        <w:tab/>
        <w:t>мира.</w:t>
      </w:r>
      <w:r>
        <w:tab/>
        <w:t>Разнообразие</w:t>
      </w:r>
      <w:r>
        <w:tab/>
        <w:t>равнин</w:t>
      </w:r>
    </w:p>
    <w:p w:rsidR="00DE446C" w:rsidRDefault="0077762A" w:rsidP="0078274A">
      <w:pPr>
        <w:pStyle w:val="11"/>
        <w:ind w:firstLine="567"/>
        <w:jc w:val="both"/>
      </w:pPr>
      <w:r>
        <w:t>по высоте. Формы равнинного рельефа, крупнейшие по площади равнины мира.</w:t>
      </w:r>
    </w:p>
    <w:p w:rsidR="00DE446C" w:rsidRDefault="0077762A" w:rsidP="0078274A">
      <w:pPr>
        <w:pStyle w:val="11"/>
        <w:ind w:firstLine="567"/>
        <w:jc w:val="both"/>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E446C" w:rsidRDefault="0077762A" w:rsidP="0078274A">
      <w:pPr>
        <w:pStyle w:val="11"/>
        <w:ind w:firstLine="567"/>
        <w:jc w:val="both"/>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E446C" w:rsidRDefault="0077762A" w:rsidP="0078274A">
      <w:pPr>
        <w:pStyle w:val="11"/>
        <w:ind w:firstLine="567"/>
        <w:jc w:val="both"/>
      </w:pPr>
      <w:r>
        <w:t>Практическая работа « Описание горной системы или равнины по физической карте».</w:t>
      </w:r>
    </w:p>
    <w:p w:rsidR="00DE446C" w:rsidRDefault="0077762A" w:rsidP="0078274A">
      <w:pPr>
        <w:pStyle w:val="11"/>
        <w:ind w:firstLine="567"/>
        <w:jc w:val="both"/>
      </w:pPr>
      <w:r>
        <w:t>Заключение.</w:t>
      </w:r>
    </w:p>
    <w:p w:rsidR="00DE446C" w:rsidRDefault="0077762A" w:rsidP="0078274A">
      <w:pPr>
        <w:pStyle w:val="11"/>
        <w:ind w:firstLine="567"/>
        <w:jc w:val="both"/>
      </w:pPr>
      <w:r>
        <w:t>Практикум «Сезонные изменения в природе своей местности».</w:t>
      </w:r>
    </w:p>
    <w:p w:rsidR="00DE446C" w:rsidRDefault="0077762A" w:rsidP="0078274A">
      <w:pPr>
        <w:pStyle w:val="11"/>
        <w:ind w:firstLine="567"/>
        <w:jc w:val="both"/>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E446C" w:rsidRDefault="0077762A" w:rsidP="0078274A">
      <w:pPr>
        <w:pStyle w:val="11"/>
        <w:ind w:firstLine="567"/>
        <w:jc w:val="both"/>
      </w:pPr>
      <w:r>
        <w:t>Практическая работа «Анализ результатов фенологических наблюдений и наблюдений за погодой».</w:t>
      </w:r>
    </w:p>
    <w:p w:rsidR="00DE446C" w:rsidRDefault="0077762A" w:rsidP="0078274A">
      <w:pPr>
        <w:pStyle w:val="11"/>
        <w:ind w:firstLine="567"/>
        <w:jc w:val="both"/>
      </w:pPr>
      <w:r>
        <w:t>Содержание обучения географии в 6 классе.</w:t>
      </w:r>
    </w:p>
    <w:p w:rsidR="00DE446C" w:rsidRDefault="0077762A" w:rsidP="0078274A">
      <w:pPr>
        <w:pStyle w:val="11"/>
        <w:ind w:firstLine="567"/>
        <w:jc w:val="both"/>
      </w:pPr>
      <w:r>
        <w:t>Оболочки Земли.</w:t>
      </w:r>
    </w:p>
    <w:p w:rsidR="00DE446C" w:rsidRDefault="0077762A" w:rsidP="0078274A">
      <w:pPr>
        <w:pStyle w:val="11"/>
        <w:ind w:firstLine="567"/>
        <w:jc w:val="both"/>
      </w:pPr>
      <w:r>
        <w:t>Гидросфера - водная оболочка Земли.</w:t>
      </w:r>
    </w:p>
    <w:p w:rsidR="00DE446C" w:rsidRDefault="0077762A" w:rsidP="0078274A">
      <w:pPr>
        <w:pStyle w:val="11"/>
        <w:ind w:firstLine="567"/>
        <w:jc w:val="both"/>
        <w:sectPr w:rsidR="00DE446C" w:rsidSect="00946147">
          <w:headerReference w:type="default" r:id="rId16"/>
          <w:pgSz w:w="16840" w:h="11900" w:orient="landscape"/>
          <w:pgMar w:top="1098" w:right="567" w:bottom="544" w:left="1098" w:header="139" w:footer="139" w:gutter="0"/>
          <w:pgNumType w:start="131"/>
          <w:cols w:space="720"/>
          <w:noEndnote/>
          <w:docGrid w:linePitch="360"/>
        </w:sectPr>
      </w:pPr>
      <w:r>
        <w:t>Гидросфера и методы её изучения. Части гидросферы. Мировой круговорот воды. Значение</w:t>
      </w:r>
    </w:p>
    <w:p w:rsidR="00DE446C" w:rsidRDefault="0077762A" w:rsidP="0078274A">
      <w:pPr>
        <w:pStyle w:val="11"/>
        <w:ind w:firstLine="567"/>
        <w:jc w:val="both"/>
      </w:pPr>
      <w:r>
        <w:lastRenderedPageBreak/>
        <w:t>гидросферы.</w:t>
      </w:r>
    </w:p>
    <w:p w:rsidR="00DE446C" w:rsidRDefault="0077762A" w:rsidP="0078274A">
      <w:pPr>
        <w:pStyle w:val="11"/>
        <w:tabs>
          <w:tab w:val="left" w:pos="2237"/>
          <w:tab w:val="left" w:pos="4114"/>
          <w:tab w:val="left" w:pos="5549"/>
          <w:tab w:val="left" w:pos="7474"/>
          <w:tab w:val="left" w:pos="9538"/>
        </w:tabs>
        <w:ind w:firstLine="567"/>
        <w:jc w:val="both"/>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w:t>
      </w:r>
      <w:r>
        <w:tab/>
        <w:t>океана</w:t>
      </w:r>
      <w:r>
        <w:tab/>
        <w:t>на</w:t>
      </w:r>
      <w:r>
        <w:tab/>
        <w:t>картах.</w:t>
      </w:r>
      <w:r>
        <w:tab/>
        <w:t>Мировой</w:t>
      </w:r>
      <w:r>
        <w:tab/>
        <w:t>океан</w:t>
      </w:r>
    </w:p>
    <w:p w:rsidR="00DE446C" w:rsidRDefault="0077762A" w:rsidP="0078274A">
      <w:pPr>
        <w:pStyle w:val="11"/>
        <w:ind w:firstLine="567"/>
        <w:jc w:val="both"/>
      </w:pPr>
      <w: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E446C" w:rsidRDefault="0077762A" w:rsidP="0078274A">
      <w:pPr>
        <w:pStyle w:val="11"/>
        <w:ind w:firstLine="567"/>
        <w:jc w:val="both"/>
      </w:pPr>
      <w:r>
        <w:t>Воды суши. Способы изображения внутренних вод на картах.</w:t>
      </w:r>
    </w:p>
    <w:p w:rsidR="00DE446C" w:rsidRDefault="0077762A" w:rsidP="0078274A">
      <w:pPr>
        <w:pStyle w:val="11"/>
        <w:ind w:firstLine="567"/>
        <w:jc w:val="both"/>
      </w:pPr>
      <w:r>
        <w:t>Реки: горные и равнинные. Речная система, бассейн, водораздел. Пороги и водопады. Питание и режим реки.</w:t>
      </w:r>
    </w:p>
    <w:p w:rsidR="00DE446C" w:rsidRDefault="0077762A" w:rsidP="0078274A">
      <w:pPr>
        <w:pStyle w:val="11"/>
        <w:ind w:firstLine="567"/>
        <w:jc w:val="both"/>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E446C" w:rsidRDefault="0077762A" w:rsidP="0078274A">
      <w:pPr>
        <w:pStyle w:val="11"/>
        <w:ind w:firstLine="567"/>
        <w:jc w:val="both"/>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E446C" w:rsidRDefault="0077762A" w:rsidP="0078274A">
      <w:pPr>
        <w:pStyle w:val="11"/>
        <w:ind w:firstLine="567"/>
        <w:jc w:val="both"/>
      </w:pPr>
      <w:r>
        <w:t>Многолетняя мерзлота. Болота, их образование.</w:t>
      </w:r>
    </w:p>
    <w:p w:rsidR="00DE446C" w:rsidRDefault="0077762A" w:rsidP="0078274A">
      <w:pPr>
        <w:pStyle w:val="11"/>
        <w:ind w:firstLine="567"/>
        <w:jc w:val="both"/>
      </w:pPr>
      <w:r>
        <w:t>Стихийные явления в гидросфере, методы наблюдения и защиты.</w:t>
      </w:r>
    </w:p>
    <w:p w:rsidR="00DE446C" w:rsidRDefault="0077762A" w:rsidP="0078274A">
      <w:pPr>
        <w:pStyle w:val="11"/>
        <w:ind w:firstLine="567"/>
        <w:jc w:val="both"/>
      </w:pPr>
      <w:r>
        <w:t>Человек и гидросфера. Использование человеком энергии воды.</w:t>
      </w:r>
    </w:p>
    <w:p w:rsidR="00DE446C" w:rsidRDefault="0077762A" w:rsidP="0078274A">
      <w:pPr>
        <w:pStyle w:val="11"/>
        <w:ind w:firstLine="567"/>
        <w:jc w:val="both"/>
      </w:pPr>
      <w:r>
        <w:t>Использование космических методов в исследовании влияния ч еловека на гидросферу.</w:t>
      </w:r>
    </w:p>
    <w:p w:rsidR="00DE446C" w:rsidRDefault="0077762A" w:rsidP="0078274A">
      <w:pPr>
        <w:pStyle w:val="11"/>
        <w:ind w:firstLine="567"/>
        <w:jc w:val="both"/>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DE446C" w:rsidRDefault="0077762A" w:rsidP="0078274A">
      <w:pPr>
        <w:pStyle w:val="11"/>
        <w:ind w:firstLine="567"/>
        <w:jc w:val="both"/>
      </w:pPr>
      <w:r>
        <w:t>Атмосфера - воздушная оболочка Земли.</w:t>
      </w:r>
    </w:p>
    <w:p w:rsidR="00DE446C" w:rsidRDefault="0077762A" w:rsidP="0078274A">
      <w:pPr>
        <w:pStyle w:val="11"/>
        <w:ind w:firstLine="567"/>
        <w:jc w:val="both"/>
      </w:pPr>
      <w:r>
        <w:t>Воздушная оболочка Земли: газовый состав, строение и значение атмосферы.</w:t>
      </w:r>
    </w:p>
    <w:p w:rsidR="00DE446C" w:rsidRDefault="0077762A" w:rsidP="0078274A">
      <w:pPr>
        <w:pStyle w:val="11"/>
        <w:ind w:firstLine="567"/>
        <w:jc w:val="both"/>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E446C" w:rsidRDefault="0077762A" w:rsidP="0078274A">
      <w:pPr>
        <w:pStyle w:val="11"/>
        <w:ind w:firstLine="567"/>
        <w:jc w:val="both"/>
      </w:pPr>
      <w:r>
        <w:t>Атмосферное давление. В етер и причины его возникновения. Роза ветров. Бризы. Муссоны.</w:t>
      </w:r>
    </w:p>
    <w:p w:rsidR="00DE446C" w:rsidRDefault="0077762A" w:rsidP="0078274A">
      <w:pPr>
        <w:pStyle w:val="11"/>
        <w:ind w:firstLine="567"/>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E446C" w:rsidRDefault="0077762A" w:rsidP="0078274A">
      <w:pPr>
        <w:pStyle w:val="11"/>
        <w:ind w:firstLine="567"/>
        <w:jc w:val="both"/>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DE446C" w:rsidRDefault="0077762A" w:rsidP="0078274A">
      <w:pPr>
        <w:pStyle w:val="11"/>
        <w:tabs>
          <w:tab w:val="left" w:pos="2933"/>
          <w:tab w:val="left" w:pos="6336"/>
          <w:tab w:val="left" w:pos="9538"/>
        </w:tabs>
        <w:ind w:firstLine="567"/>
        <w:jc w:val="both"/>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w:t>
      </w:r>
      <w:r>
        <w:tab/>
        <w:t>отображения</w:t>
      </w:r>
      <w:r>
        <w:tab/>
        <w:t>состояния</w:t>
      </w:r>
      <w:r>
        <w:tab/>
        <w:t>погоды</w:t>
      </w:r>
    </w:p>
    <w:p w:rsidR="00DE446C" w:rsidRDefault="0077762A" w:rsidP="0078274A">
      <w:pPr>
        <w:pStyle w:val="11"/>
        <w:ind w:firstLine="567"/>
        <w:jc w:val="both"/>
      </w:pPr>
      <w: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E446C" w:rsidRDefault="0077762A" w:rsidP="0078274A">
      <w:pPr>
        <w:pStyle w:val="11"/>
        <w:ind w:firstLine="567"/>
        <w:jc w:val="both"/>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E446C" w:rsidRDefault="0077762A" w:rsidP="0078274A">
      <w:pPr>
        <w:pStyle w:val="11"/>
        <w:ind w:firstLine="567"/>
        <w:jc w:val="both"/>
      </w:pPr>
      <w:r>
        <w:t>Биосфера - оболочка жизни.</w:t>
      </w:r>
    </w:p>
    <w:p w:rsidR="00DE446C" w:rsidRDefault="0077762A" w:rsidP="0078274A">
      <w:pPr>
        <w:pStyle w:val="11"/>
        <w:ind w:firstLine="567"/>
        <w:jc w:val="both"/>
      </w:pPr>
      <w:r>
        <w:lastRenderedPageBreak/>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w:t>
      </w:r>
      <w:bookmarkStart w:id="361" w:name="bookmark367"/>
      <w:bookmarkEnd w:id="361"/>
      <w:r>
        <w:t xml:space="preserve"> в разных природных зонах. Жизнь в Океане. Изменение животного и растительного мира Океана с глубиной и географической широтой.</w:t>
      </w:r>
    </w:p>
    <w:p w:rsidR="00DE446C" w:rsidRDefault="0077762A" w:rsidP="0078274A">
      <w:pPr>
        <w:pStyle w:val="11"/>
        <w:ind w:firstLine="567"/>
        <w:jc w:val="both"/>
      </w:pPr>
      <w:r>
        <w:t>Человек как часть биосферы. Распространение людей на Земле.</w:t>
      </w:r>
    </w:p>
    <w:p w:rsidR="00DE446C" w:rsidRDefault="0077762A" w:rsidP="0078274A">
      <w:pPr>
        <w:pStyle w:val="11"/>
        <w:ind w:firstLine="567"/>
        <w:jc w:val="both"/>
      </w:pPr>
      <w:r>
        <w:t>Исследования и экологические проблемы.</w:t>
      </w:r>
    </w:p>
    <w:p w:rsidR="00DE446C" w:rsidRDefault="0077762A" w:rsidP="0078274A">
      <w:pPr>
        <w:pStyle w:val="11"/>
        <w:ind w:left="720" w:firstLine="567"/>
        <w:jc w:val="both"/>
      </w:pPr>
      <w:r>
        <w:t>Практическая работа «Характеристика растительности участка местности своего края». Заключение.</w:t>
      </w:r>
    </w:p>
    <w:p w:rsidR="00DE446C" w:rsidRDefault="0077762A" w:rsidP="0078274A">
      <w:pPr>
        <w:pStyle w:val="11"/>
        <w:ind w:firstLine="567"/>
        <w:jc w:val="both"/>
      </w:pPr>
      <w:r>
        <w:t>Природно-территориальные комплексы.</w:t>
      </w:r>
    </w:p>
    <w:p w:rsidR="00DE446C" w:rsidRDefault="0077762A" w:rsidP="0078274A">
      <w:pPr>
        <w:pStyle w:val="11"/>
        <w:ind w:firstLine="567"/>
        <w:jc w:val="both"/>
      </w:pPr>
      <w:r>
        <w:t>Взаимосвязь оболочек Земли. Понятие о природном комплексе. Природно -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E446C" w:rsidRDefault="0077762A" w:rsidP="0078274A">
      <w:pPr>
        <w:pStyle w:val="11"/>
        <w:ind w:firstLine="567"/>
        <w:jc w:val="both"/>
      </w:pPr>
      <w:r>
        <w:t>Природная среда. Охрана природы. Природные особо охраняемые территории. Всемирное наследие ЮНЕСКО.</w:t>
      </w:r>
    </w:p>
    <w:p w:rsidR="00DE446C" w:rsidRDefault="0077762A" w:rsidP="0078274A">
      <w:pPr>
        <w:pStyle w:val="11"/>
        <w:ind w:firstLine="567"/>
        <w:jc w:val="both"/>
      </w:pPr>
      <w:r>
        <w:t>Практическая работа (выполняется на местности) «Характеристика локального природного комплекса по плану».</w:t>
      </w:r>
    </w:p>
    <w:p w:rsidR="00DE446C" w:rsidRDefault="0077762A" w:rsidP="0078274A">
      <w:pPr>
        <w:pStyle w:val="11"/>
        <w:ind w:firstLine="567"/>
        <w:jc w:val="both"/>
      </w:pPr>
      <w:r>
        <w:t>Содержание обучения географии в 7 классе.</w:t>
      </w:r>
    </w:p>
    <w:p w:rsidR="00DE446C" w:rsidRDefault="0077762A" w:rsidP="0078274A">
      <w:pPr>
        <w:pStyle w:val="11"/>
        <w:ind w:firstLine="567"/>
        <w:jc w:val="both"/>
      </w:pPr>
      <w:r>
        <w:t>Главные закономерности природы Земли.</w:t>
      </w:r>
    </w:p>
    <w:p w:rsidR="00DE446C" w:rsidRDefault="0077762A" w:rsidP="0078274A">
      <w:pPr>
        <w:pStyle w:val="11"/>
        <w:ind w:firstLine="567"/>
        <w:jc w:val="both"/>
      </w:pPr>
      <w:r>
        <w:t>Географическая оболочка.</w:t>
      </w:r>
    </w:p>
    <w:p w:rsidR="00DE446C" w:rsidRDefault="0077762A" w:rsidP="0078274A">
      <w:pPr>
        <w:pStyle w:val="11"/>
        <w:ind w:firstLine="567"/>
        <w:jc w:val="both"/>
      </w:pPr>
      <w:r>
        <w:t>Географическая оболочка: особенности строения и свойства. Целостность, зональность, ритмичность - и их географические следствия. Г еографическая зональность (природные зоны) и высотная поясность. Современные исследования по сохранению важнейших биотопов Земли.</w:t>
      </w:r>
    </w:p>
    <w:p w:rsidR="00DE446C" w:rsidRDefault="0077762A" w:rsidP="0078274A">
      <w:pPr>
        <w:pStyle w:val="11"/>
        <w:ind w:firstLine="567"/>
        <w:jc w:val="both"/>
      </w:pPr>
      <w:r>
        <w:t>Практическая работа «Выявление проявления широтной зональности по картам природных зон».</w:t>
      </w:r>
    </w:p>
    <w:p w:rsidR="00DE446C" w:rsidRDefault="0077762A" w:rsidP="0078274A">
      <w:pPr>
        <w:pStyle w:val="11"/>
        <w:ind w:firstLine="567"/>
        <w:jc w:val="both"/>
      </w:pPr>
      <w:r>
        <w:t>Литосфера и рельеф Земли.</w:t>
      </w:r>
    </w:p>
    <w:p w:rsidR="00DE446C" w:rsidRDefault="0077762A" w:rsidP="0078274A">
      <w:pPr>
        <w:pStyle w:val="11"/>
        <w:ind w:firstLine="567"/>
        <w:jc w:val="both"/>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E446C" w:rsidRDefault="0077762A" w:rsidP="0078274A">
      <w:pPr>
        <w:pStyle w:val="11"/>
        <w:ind w:firstLine="567"/>
        <w:jc w:val="both"/>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E446C" w:rsidRDefault="0077762A" w:rsidP="0078274A">
      <w:pPr>
        <w:pStyle w:val="11"/>
        <w:ind w:firstLine="567"/>
        <w:jc w:val="both"/>
      </w:pPr>
      <w:r>
        <w:t>Атмосфера и климаты Земли.</w:t>
      </w:r>
    </w:p>
    <w:p w:rsidR="00DE446C" w:rsidRDefault="0077762A" w:rsidP="0078274A">
      <w:pPr>
        <w:pStyle w:val="11"/>
        <w:tabs>
          <w:tab w:val="left" w:pos="3072"/>
          <w:tab w:val="left" w:pos="5856"/>
          <w:tab w:val="left" w:pos="9370"/>
        </w:tabs>
        <w:ind w:firstLine="567"/>
        <w:jc w:val="both"/>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w:t>
      </w:r>
      <w:r>
        <w:tab/>
        <w:t>ветры.</w:t>
      </w:r>
      <w:r>
        <w:tab/>
        <w:t>Разнообразие</w:t>
      </w:r>
      <w:r>
        <w:tab/>
        <w:t>климата</w:t>
      </w:r>
    </w:p>
    <w:p w:rsidR="00DE446C" w:rsidRDefault="0077762A" w:rsidP="0078274A">
      <w:pPr>
        <w:pStyle w:val="11"/>
        <w:ind w:firstLine="567"/>
        <w:jc w:val="both"/>
      </w:pPr>
      <w:r>
        <w:t>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 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E446C" w:rsidRDefault="0077762A" w:rsidP="0078274A">
      <w:pPr>
        <w:pStyle w:val="11"/>
        <w:ind w:firstLine="567"/>
        <w:jc w:val="both"/>
      </w:pPr>
      <w:r>
        <w:t>Практическая работа «Описание климата территории по климатической карте и климатограмме».</w:t>
      </w:r>
    </w:p>
    <w:p w:rsidR="00DE446C" w:rsidRDefault="0077762A" w:rsidP="0078274A">
      <w:pPr>
        <w:pStyle w:val="11"/>
        <w:ind w:firstLine="567"/>
        <w:jc w:val="both"/>
      </w:pPr>
      <w:r>
        <w:t>Мировой океан - основная часть гидросферы.</w:t>
      </w:r>
    </w:p>
    <w:p w:rsidR="00DE446C" w:rsidRDefault="0077762A" w:rsidP="0078274A">
      <w:pPr>
        <w:pStyle w:val="11"/>
        <w:tabs>
          <w:tab w:val="left" w:pos="4498"/>
          <w:tab w:val="left" w:pos="9370"/>
        </w:tabs>
        <w:ind w:firstLine="567"/>
        <w:jc w:val="both"/>
      </w:pPr>
      <w:r>
        <w:t xml:space="preserve">Мировой океан и его части. Тихий, Атлантический, Индийский и Северный Ледовитый океаны. Южный океан и проблема выделения его </w:t>
      </w:r>
      <w:r>
        <w:lastRenderedPageBreak/>
        <w:t>как самостоятельной ч асти Мирового океана. Тёплые и холодные океанические течения. Система океанических течений. Влияние тёплых и холодных</w:t>
      </w:r>
      <w:r>
        <w:tab/>
        <w:t>океанических</w:t>
      </w:r>
      <w:r>
        <w:tab/>
        <w:t>течений</w:t>
      </w:r>
    </w:p>
    <w:p w:rsidR="00DE446C" w:rsidRDefault="0077762A" w:rsidP="0078274A">
      <w:pPr>
        <w:pStyle w:val="11"/>
        <w:ind w:firstLine="567"/>
        <w:jc w:val="both"/>
      </w:pPr>
      <w: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p>
    <w:p w:rsidR="00DE446C" w:rsidRDefault="0077762A" w:rsidP="00E84423">
      <w:pPr>
        <w:pStyle w:val="11"/>
        <w:numPr>
          <w:ilvl w:val="0"/>
          <w:numId w:val="51"/>
        </w:numPr>
        <w:ind w:firstLine="567"/>
      </w:pPr>
      <w:bookmarkStart w:id="362" w:name="bookmark368"/>
      <w:bookmarkEnd w:id="362"/>
      <w: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p>
    <w:p w:rsidR="00DE446C" w:rsidRDefault="0077762A" w:rsidP="0078274A">
      <w:pPr>
        <w:pStyle w:val="11"/>
        <w:ind w:firstLine="567"/>
        <w:jc w:val="both"/>
      </w:pPr>
      <w:r>
        <w:t>её пространственного распространения. Основные районы рыболовства. Экологические проблемы Мирового океана.</w:t>
      </w:r>
    </w:p>
    <w:p w:rsidR="00DE446C" w:rsidRDefault="0077762A" w:rsidP="0078274A">
      <w:pPr>
        <w:pStyle w:val="11"/>
        <w:ind w:firstLine="567"/>
        <w:jc w:val="both"/>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DE446C" w:rsidRDefault="0077762A" w:rsidP="0078274A">
      <w:pPr>
        <w:pStyle w:val="11"/>
        <w:ind w:firstLine="567"/>
        <w:jc w:val="both"/>
      </w:pPr>
      <w:r>
        <w:t>Человечество на Земле.</w:t>
      </w:r>
    </w:p>
    <w:p w:rsidR="00DE446C" w:rsidRDefault="0077762A" w:rsidP="0078274A">
      <w:pPr>
        <w:pStyle w:val="11"/>
        <w:ind w:firstLine="567"/>
        <w:jc w:val="both"/>
      </w:pPr>
      <w:r>
        <w:t>Численность населения.</w:t>
      </w:r>
    </w:p>
    <w:p w:rsidR="00DE446C" w:rsidRDefault="0077762A" w:rsidP="0078274A">
      <w:pPr>
        <w:pStyle w:val="11"/>
        <w:ind w:firstLine="567"/>
        <w:jc w:val="both"/>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E446C" w:rsidRDefault="0077762A" w:rsidP="0078274A">
      <w:pPr>
        <w:pStyle w:val="11"/>
        <w:ind w:firstLine="567"/>
        <w:jc w:val="both"/>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E446C" w:rsidRDefault="0077762A" w:rsidP="0078274A">
      <w:pPr>
        <w:pStyle w:val="11"/>
        <w:ind w:firstLine="567"/>
        <w:jc w:val="both"/>
      </w:pPr>
      <w:r>
        <w:t>Страны и народы мира.</w:t>
      </w:r>
    </w:p>
    <w:p w:rsidR="00DE446C" w:rsidRDefault="0077762A" w:rsidP="0078274A">
      <w:pPr>
        <w:pStyle w:val="11"/>
        <w:ind w:firstLine="567"/>
        <w:jc w:val="both"/>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 г. Их влияние на природные комплексы. Комплексные карты. Города и сельские поселения. Культурно - исторические регионы мира. Многообразие стран, их основные типы. Профессия менеджер в сфере туризма, экскурсовод.</w:t>
      </w:r>
    </w:p>
    <w:p w:rsidR="00DE446C" w:rsidRDefault="0077762A" w:rsidP="0078274A">
      <w:pPr>
        <w:pStyle w:val="11"/>
        <w:ind w:firstLine="567"/>
        <w:jc w:val="both"/>
      </w:pPr>
      <w:r>
        <w:t>Практическая работа «Сравнение занятости населения двух стран по комплексным картам».</w:t>
      </w:r>
    </w:p>
    <w:p w:rsidR="00DE446C" w:rsidRDefault="0077762A" w:rsidP="0078274A">
      <w:pPr>
        <w:pStyle w:val="11"/>
        <w:ind w:firstLine="567"/>
        <w:jc w:val="both"/>
      </w:pPr>
      <w:r>
        <w:t>Материки и страны.</w:t>
      </w:r>
    </w:p>
    <w:p w:rsidR="00DE446C" w:rsidRDefault="0077762A" w:rsidP="0078274A">
      <w:pPr>
        <w:pStyle w:val="11"/>
        <w:ind w:firstLine="567"/>
        <w:jc w:val="both"/>
      </w:pPr>
      <w:r>
        <w:t>Южные материки.</w:t>
      </w:r>
    </w:p>
    <w:p w:rsidR="00DE446C" w:rsidRDefault="0077762A" w:rsidP="0078274A">
      <w:pPr>
        <w:pStyle w:val="11"/>
        <w:tabs>
          <w:tab w:val="left" w:pos="4757"/>
          <w:tab w:val="left" w:pos="9185"/>
        </w:tabs>
        <w:ind w:firstLine="567"/>
        <w:jc w:val="both"/>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w:t>
      </w:r>
      <w:r>
        <w:tab/>
        <w:t>исследований</w:t>
      </w:r>
      <w:r>
        <w:tab/>
        <w:t>материка</w:t>
      </w:r>
    </w:p>
    <w:p w:rsidR="00DE446C" w:rsidRDefault="0077762A" w:rsidP="0078274A">
      <w:pPr>
        <w:pStyle w:val="11"/>
        <w:ind w:firstLine="567"/>
        <w:jc w:val="both"/>
      </w:pPr>
      <w:r>
        <w:t>в XX-XXI вв. Современные исследования в Антарктиде. Роль России в открытиях и исследованиях ледового континента.</w:t>
      </w:r>
    </w:p>
    <w:p w:rsidR="00DE446C" w:rsidRDefault="0077762A" w:rsidP="0078274A">
      <w:pPr>
        <w:pStyle w:val="11"/>
        <w:tabs>
          <w:tab w:val="left" w:pos="4949"/>
          <w:tab w:val="left" w:pos="9185"/>
        </w:tabs>
        <w:ind w:firstLine="567"/>
        <w:jc w:val="both"/>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w:t>
      </w:r>
      <w:r>
        <w:tab/>
        <w:t>и</w:t>
      </w:r>
      <w:r>
        <w:tab/>
        <w:t>Австралии</w:t>
      </w:r>
    </w:p>
    <w:p w:rsidR="00DE446C" w:rsidRDefault="0077762A" w:rsidP="0078274A">
      <w:pPr>
        <w:pStyle w:val="11"/>
        <w:ind w:firstLine="567"/>
        <w:jc w:val="both"/>
      </w:pPr>
      <w:r>
        <w:t xml:space="preserve">по плану», «Описание Австралии или одной из стран Африки или Южной Америки по географическим картам», «Объяснение особенностей </w:t>
      </w:r>
      <w:r>
        <w:lastRenderedPageBreak/>
        <w:t>размещения населения Австралии или одной из стран Африки или Южной Америки».</w:t>
      </w:r>
    </w:p>
    <w:p w:rsidR="00DE446C" w:rsidRDefault="0077762A" w:rsidP="0078274A">
      <w:pPr>
        <w:pStyle w:val="11"/>
        <w:ind w:firstLine="567"/>
        <w:jc w:val="both"/>
      </w:pPr>
      <w:r>
        <w:t>Северные материки.</w:t>
      </w:r>
    </w:p>
    <w:p w:rsidR="00DE446C" w:rsidRDefault="0077762A" w:rsidP="0078274A">
      <w:pPr>
        <w:pStyle w:val="11"/>
        <w:ind w:firstLine="567"/>
        <w:jc w:val="both"/>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E446C" w:rsidRDefault="0077762A" w:rsidP="0078274A">
      <w:pPr>
        <w:pStyle w:val="11"/>
        <w:ind w:firstLine="567"/>
        <w:jc w:val="both"/>
      </w:pPr>
      <w:r>
        <w:t>Практические работы: «Объяснение распространения зон современного вулканизма и</w:t>
      </w:r>
    </w:p>
    <w:p w:rsidR="00DE446C" w:rsidRDefault="0077762A" w:rsidP="00E84423">
      <w:pPr>
        <w:pStyle w:val="11"/>
        <w:numPr>
          <w:ilvl w:val="0"/>
          <w:numId w:val="51"/>
        </w:numPr>
        <w:ind w:firstLine="567"/>
      </w:pPr>
      <w:bookmarkStart w:id="363" w:name="bookmark369"/>
      <w:bookmarkEnd w:id="363"/>
      <w:r>
        <w:t xml:space="preserve">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E446C" w:rsidRDefault="0077762A" w:rsidP="0078274A">
      <w:pPr>
        <w:pStyle w:val="11"/>
        <w:ind w:firstLine="567"/>
      </w:pPr>
      <w:r>
        <w:t>Взаимодействие природы и общества.</w:t>
      </w:r>
    </w:p>
    <w:p w:rsidR="00DE446C" w:rsidRDefault="0077762A" w:rsidP="0078274A">
      <w:pPr>
        <w:pStyle w:val="11"/>
        <w:tabs>
          <w:tab w:val="left" w:pos="2746"/>
          <w:tab w:val="left" w:pos="5482"/>
          <w:tab w:val="left" w:pos="6677"/>
          <w:tab w:val="left" w:pos="9293"/>
        </w:tabs>
        <w:ind w:firstLine="567"/>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w:t>
      </w:r>
      <w:r>
        <w:tab/>
        <w:t>сотрудничества</w:t>
      </w:r>
      <w:r>
        <w:tab/>
        <w:t>в</w:t>
      </w:r>
      <w:r>
        <w:tab/>
        <w:t>использовании</w:t>
      </w:r>
      <w:r>
        <w:tab/>
        <w:t>природы</w:t>
      </w:r>
    </w:p>
    <w:p w:rsidR="00DE446C" w:rsidRDefault="0077762A" w:rsidP="0078274A">
      <w:pPr>
        <w:pStyle w:val="11"/>
        <w:ind w:firstLine="567"/>
        <w:jc w:val="both"/>
      </w:pP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E446C" w:rsidRDefault="0077762A" w:rsidP="0078274A">
      <w:pPr>
        <w:pStyle w:val="11"/>
        <w:ind w:firstLine="567"/>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E446C" w:rsidRDefault="0077762A" w:rsidP="0078274A">
      <w:pPr>
        <w:pStyle w:val="11"/>
        <w:tabs>
          <w:tab w:val="left" w:pos="3672"/>
          <w:tab w:val="left" w:pos="5827"/>
        </w:tabs>
        <w:ind w:firstLine="567"/>
        <w:jc w:val="both"/>
      </w:pPr>
      <w:r>
        <w:t>Практическая работа</w:t>
      </w:r>
      <w:r>
        <w:tab/>
        <w:t>«Характеристика</w:t>
      </w:r>
      <w:r>
        <w:tab/>
        <w:t>изменений компонентов природы</w:t>
      </w:r>
    </w:p>
    <w:p w:rsidR="00DE446C" w:rsidRDefault="0077762A" w:rsidP="0078274A">
      <w:pPr>
        <w:pStyle w:val="11"/>
        <w:ind w:firstLine="567"/>
      </w:pPr>
      <w:r>
        <w:t>на территории одной из стран мира в результате деятельности человека».</w:t>
      </w:r>
    </w:p>
    <w:p w:rsidR="00DE446C" w:rsidRDefault="0077762A" w:rsidP="0078274A">
      <w:pPr>
        <w:pStyle w:val="11"/>
        <w:ind w:firstLine="567"/>
        <w:jc w:val="both"/>
      </w:pPr>
      <w:r>
        <w:t>Содержание обучения географии в 8 классе.</w:t>
      </w:r>
    </w:p>
    <w:p w:rsidR="00DE446C" w:rsidRDefault="0077762A" w:rsidP="0078274A">
      <w:pPr>
        <w:pStyle w:val="11"/>
        <w:ind w:firstLine="567"/>
        <w:jc w:val="both"/>
      </w:pPr>
      <w:r>
        <w:t>Географическое пространство России.</w:t>
      </w:r>
    </w:p>
    <w:p w:rsidR="00DE446C" w:rsidRDefault="0077762A" w:rsidP="0078274A">
      <w:pPr>
        <w:pStyle w:val="11"/>
        <w:ind w:firstLine="567"/>
        <w:jc w:val="both"/>
      </w:pPr>
      <w:r>
        <w:t>История формирования и освоения территории России.</w:t>
      </w:r>
    </w:p>
    <w:p w:rsidR="00DE446C" w:rsidRDefault="0077762A" w:rsidP="0078274A">
      <w:pPr>
        <w:pStyle w:val="11"/>
        <w:ind w:firstLine="567"/>
        <w:jc w:val="both"/>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DE446C" w:rsidRDefault="0077762A" w:rsidP="0078274A">
      <w:pPr>
        <w:pStyle w:val="11"/>
        <w:ind w:firstLine="567"/>
        <w:jc w:val="both"/>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E446C" w:rsidRDefault="0077762A" w:rsidP="0078274A">
      <w:pPr>
        <w:pStyle w:val="11"/>
        <w:ind w:firstLine="567"/>
        <w:jc w:val="both"/>
      </w:pPr>
      <w:r>
        <w:t>Географическое положение и границы России.</w:t>
      </w:r>
    </w:p>
    <w:p w:rsidR="00DE446C" w:rsidRDefault="0077762A" w:rsidP="0078274A">
      <w:pPr>
        <w:pStyle w:val="11"/>
        <w:ind w:firstLine="567"/>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E446C" w:rsidRDefault="0077762A" w:rsidP="0078274A">
      <w:pPr>
        <w:pStyle w:val="11"/>
        <w:ind w:firstLine="567"/>
        <w:jc w:val="both"/>
      </w:pPr>
      <w:r>
        <w:t>Время на территории России.</w:t>
      </w:r>
    </w:p>
    <w:p w:rsidR="00DE446C" w:rsidRDefault="0077762A" w:rsidP="0078274A">
      <w:pPr>
        <w:pStyle w:val="11"/>
        <w:ind w:firstLine="567"/>
        <w:jc w:val="both"/>
      </w:pPr>
      <w:r>
        <w:t>Россия на карте часовых поясов мира. Карта часовых зон России. Местное, поясное и зональное время: роль в хозяйстве и жизни людей.</w:t>
      </w:r>
    </w:p>
    <w:p w:rsidR="00DE446C" w:rsidRDefault="0077762A" w:rsidP="0078274A">
      <w:pPr>
        <w:pStyle w:val="11"/>
        <w:ind w:firstLine="567"/>
        <w:jc w:val="both"/>
      </w:pPr>
      <w:r>
        <w:t>Практическая работа «Определение различия во времени для разных городов России по карте часовых зон».</w:t>
      </w:r>
    </w:p>
    <w:p w:rsidR="00DE446C" w:rsidRDefault="0077762A" w:rsidP="0078274A">
      <w:pPr>
        <w:pStyle w:val="11"/>
        <w:ind w:firstLine="567"/>
      </w:pPr>
      <w:r>
        <w:t>Административно-территориальное устройство России. Районирование территории.</w:t>
      </w:r>
    </w:p>
    <w:p w:rsidR="00DE446C" w:rsidRDefault="0077762A" w:rsidP="0078274A">
      <w:pPr>
        <w:pStyle w:val="11"/>
        <w:tabs>
          <w:tab w:val="left" w:pos="5827"/>
        </w:tabs>
        <w:ind w:firstLine="567"/>
        <w:jc w:val="both"/>
      </w:pPr>
      <w:r>
        <w:lastRenderedPageBreak/>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w:t>
      </w:r>
      <w:r>
        <w:tab/>
        <w:t>Европейский Север России</w:t>
      </w:r>
    </w:p>
    <w:p w:rsidR="00DE446C" w:rsidRDefault="0077762A" w:rsidP="0078274A">
      <w:pPr>
        <w:pStyle w:val="11"/>
        <w:ind w:firstLine="567"/>
        <w:jc w:val="both"/>
      </w:pPr>
      <w:r>
        <w:t>и Северо-Запад России, Центральная Россия, Поволжье, Юг Европейской части России, Урал, Сибирь и Дальний Восток.</w:t>
      </w:r>
    </w:p>
    <w:p w:rsidR="00DE446C" w:rsidRDefault="0077762A" w:rsidP="0078274A">
      <w:pPr>
        <w:pStyle w:val="11"/>
        <w:ind w:firstLine="567"/>
        <w:jc w:val="both"/>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E446C" w:rsidRDefault="0077762A" w:rsidP="0078274A">
      <w:pPr>
        <w:pStyle w:val="11"/>
        <w:ind w:firstLine="567"/>
        <w:jc w:val="both"/>
      </w:pPr>
      <w:r>
        <w:t>Природа России.</w:t>
      </w:r>
    </w:p>
    <w:p w:rsidR="00BA6FCB" w:rsidRDefault="0077762A" w:rsidP="0078274A">
      <w:pPr>
        <w:pStyle w:val="11"/>
        <w:ind w:firstLine="567"/>
        <w:jc w:val="both"/>
      </w:pPr>
      <w:r>
        <w:t>Природные условия и ресурсы России.</w:t>
      </w:r>
    </w:p>
    <w:p w:rsidR="00DE446C" w:rsidRDefault="0077762A" w:rsidP="0078274A">
      <w:pPr>
        <w:pStyle w:val="11"/>
        <w:ind w:firstLine="567"/>
        <w:jc w:val="both"/>
      </w:pPr>
      <w:r>
        <w:t>Природные условия и природные ресурсы. Классификации природных ресурсов. Природно -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E446C" w:rsidRDefault="0077762A" w:rsidP="0078274A">
      <w:pPr>
        <w:pStyle w:val="11"/>
        <w:ind w:firstLine="567"/>
        <w:jc w:val="both"/>
      </w:pPr>
      <w:r>
        <w:t>Практическая работа «Характеристика природно-ресурсного капитала своего края по картам и статистическим материалам».</w:t>
      </w:r>
    </w:p>
    <w:p w:rsidR="00DE446C" w:rsidRDefault="0077762A" w:rsidP="0078274A">
      <w:pPr>
        <w:pStyle w:val="11"/>
        <w:ind w:firstLine="567"/>
        <w:jc w:val="both"/>
      </w:pPr>
      <w:r>
        <w:t>Геологическое строение, рельеф и полезные ископаемые.</w:t>
      </w:r>
    </w:p>
    <w:p w:rsidR="00DE446C" w:rsidRDefault="0077762A" w:rsidP="0078274A">
      <w:pPr>
        <w:pStyle w:val="11"/>
        <w:tabs>
          <w:tab w:val="left" w:pos="3259"/>
          <w:tab w:val="left" w:pos="5310"/>
          <w:tab w:val="left" w:pos="7554"/>
          <w:tab w:val="left" w:pos="9444"/>
        </w:tabs>
        <w:ind w:firstLine="567"/>
        <w:jc w:val="both"/>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w:t>
      </w:r>
      <w:r>
        <w:tab/>
        <w:t>таблица.</w:t>
      </w:r>
      <w:r>
        <w:tab/>
        <w:t>Основные</w:t>
      </w:r>
      <w:r>
        <w:tab/>
        <w:t>формы</w:t>
      </w:r>
      <w:r>
        <w:tab/>
        <w:t>рельефа</w:t>
      </w:r>
    </w:p>
    <w:p w:rsidR="00DE446C" w:rsidRDefault="0077762A" w:rsidP="0078274A">
      <w:pPr>
        <w:pStyle w:val="11"/>
        <w:ind w:firstLine="567"/>
        <w:jc w:val="both"/>
      </w:pPr>
      <w: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E446C" w:rsidRDefault="0077762A" w:rsidP="0078274A">
      <w:pPr>
        <w:pStyle w:val="11"/>
        <w:ind w:firstLine="567"/>
        <w:jc w:val="both"/>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E446C" w:rsidRDefault="0077762A" w:rsidP="0078274A">
      <w:pPr>
        <w:pStyle w:val="11"/>
        <w:ind w:firstLine="567"/>
        <w:jc w:val="both"/>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E446C" w:rsidRDefault="0077762A" w:rsidP="0078274A">
      <w:pPr>
        <w:pStyle w:val="11"/>
        <w:ind w:firstLine="567"/>
        <w:jc w:val="both"/>
      </w:pPr>
      <w:r>
        <w:t>Климат и климатические ресурсы.</w:t>
      </w:r>
    </w:p>
    <w:p w:rsidR="00DE446C" w:rsidRDefault="0077762A" w:rsidP="0078274A">
      <w:pPr>
        <w:pStyle w:val="11"/>
        <w:tabs>
          <w:tab w:val="left" w:pos="2410"/>
          <w:tab w:val="left" w:pos="4978"/>
          <w:tab w:val="left" w:pos="7032"/>
          <w:tab w:val="left" w:pos="9734"/>
        </w:tabs>
        <w:ind w:firstLine="567"/>
        <w:jc w:val="both"/>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r>
        <w:tab/>
        <w:t>Основные</w:t>
      </w:r>
      <w:r>
        <w:tab/>
        <w:t>типы</w:t>
      </w:r>
      <w:r>
        <w:tab/>
        <w:t>воздушных</w:t>
      </w:r>
      <w:r>
        <w:tab/>
        <w:t>масс</w:t>
      </w:r>
    </w:p>
    <w:p w:rsidR="00DE446C" w:rsidRDefault="0077762A" w:rsidP="0078274A">
      <w:pPr>
        <w:pStyle w:val="11"/>
        <w:ind w:firstLine="567"/>
        <w:jc w:val="both"/>
      </w:pPr>
      <w:r>
        <w:t>и их циркуляция на территории России. Распределение температуры воздуха, атмосферных осадков по территории России. Коэффициент увлажнения.</w:t>
      </w:r>
    </w:p>
    <w:p w:rsidR="00DE446C" w:rsidRDefault="0077762A" w:rsidP="0078274A">
      <w:pPr>
        <w:pStyle w:val="11"/>
        <w:tabs>
          <w:tab w:val="left" w:pos="2942"/>
          <w:tab w:val="left" w:pos="5971"/>
          <w:tab w:val="left" w:pos="9444"/>
        </w:tabs>
        <w:ind w:firstLine="567"/>
        <w:jc w:val="both"/>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w:t>
      </w:r>
      <w:r>
        <w:tab/>
        <w:t>погоды.</w:t>
      </w:r>
      <w:r>
        <w:tab/>
        <w:t>Изменение</w:t>
      </w:r>
      <w:r>
        <w:tab/>
        <w:t>климата</w:t>
      </w:r>
    </w:p>
    <w:p w:rsidR="00DE446C" w:rsidRDefault="0077762A" w:rsidP="0078274A">
      <w:pPr>
        <w:pStyle w:val="11"/>
        <w:tabs>
          <w:tab w:val="left" w:pos="4262"/>
          <w:tab w:val="left" w:pos="9444"/>
        </w:tabs>
        <w:ind w:firstLine="567"/>
        <w:jc w:val="both"/>
      </w:pPr>
      <w: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w:t>
      </w:r>
      <w:r>
        <w:tab/>
        <w:t>территории</w:t>
      </w:r>
      <w:r>
        <w:tab/>
        <w:t>России</w:t>
      </w:r>
    </w:p>
    <w:p w:rsidR="00DE446C" w:rsidRDefault="0077762A" w:rsidP="0078274A">
      <w:pPr>
        <w:pStyle w:val="11"/>
        <w:ind w:firstLine="567"/>
        <w:jc w:val="both"/>
      </w:pPr>
      <w:r>
        <w:lastRenderedPageBreak/>
        <w:t>и их возможные следствия. Особенности климата своего края.</w:t>
      </w:r>
    </w:p>
    <w:p w:rsidR="00DE446C" w:rsidRDefault="0077762A" w:rsidP="0078274A">
      <w:pPr>
        <w:pStyle w:val="11"/>
        <w:tabs>
          <w:tab w:val="left" w:pos="2942"/>
          <w:tab w:val="left" w:pos="5310"/>
          <w:tab w:val="left" w:pos="7554"/>
          <w:tab w:val="left" w:pos="9444"/>
        </w:tabs>
        <w:ind w:firstLine="567"/>
        <w:jc w:val="both"/>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w:t>
      </w:r>
      <w:r>
        <w:tab/>
        <w:t>своего</w:t>
      </w:r>
      <w:r>
        <w:tab/>
        <w:t>края</w:t>
      </w:r>
      <w:r>
        <w:tab/>
        <w:t>на</w:t>
      </w:r>
      <w:r>
        <w:tab/>
        <w:t>жизнь</w:t>
      </w:r>
    </w:p>
    <w:p w:rsidR="00DE446C" w:rsidRDefault="0077762A" w:rsidP="0078274A">
      <w:pPr>
        <w:pStyle w:val="11"/>
        <w:ind w:firstLine="567"/>
        <w:jc w:val="both"/>
      </w:pPr>
      <w:r>
        <w:t>и хозяйственную деятельность населения».</w:t>
      </w:r>
    </w:p>
    <w:p w:rsidR="00DE446C" w:rsidRDefault="0077762A" w:rsidP="0078274A">
      <w:pPr>
        <w:pStyle w:val="11"/>
        <w:ind w:firstLine="567"/>
        <w:jc w:val="both"/>
      </w:pPr>
      <w:r>
        <w:t>Моря России. Внутренние воды и водные ресу рсы.</w:t>
      </w:r>
    </w:p>
    <w:p w:rsidR="00DE446C" w:rsidRDefault="0077762A" w:rsidP="0078274A">
      <w:pPr>
        <w:pStyle w:val="11"/>
        <w:tabs>
          <w:tab w:val="left" w:pos="2107"/>
          <w:tab w:val="left" w:pos="3821"/>
          <w:tab w:val="left" w:pos="5310"/>
          <w:tab w:val="left" w:pos="6523"/>
          <w:tab w:val="left" w:pos="7554"/>
          <w:tab w:val="left" w:pos="9163"/>
        </w:tabs>
        <w:ind w:firstLine="567"/>
        <w:jc w:val="both"/>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w:t>
      </w:r>
      <w:r>
        <w:tab/>
        <w:t>России.</w:t>
      </w:r>
      <w:r>
        <w:tab/>
        <w:t>Роль</w:t>
      </w:r>
      <w:r>
        <w:tab/>
        <w:t>рек</w:t>
      </w:r>
      <w:r>
        <w:tab/>
        <w:t>в</w:t>
      </w:r>
      <w:r>
        <w:tab/>
        <w:t>жизни</w:t>
      </w:r>
      <w:r>
        <w:tab/>
        <w:t>населения</w:t>
      </w:r>
    </w:p>
    <w:p w:rsidR="00DE446C" w:rsidRDefault="0077762A" w:rsidP="0078274A">
      <w:pPr>
        <w:pStyle w:val="11"/>
        <w:ind w:firstLine="567"/>
        <w:jc w:val="both"/>
      </w:pPr>
      <w:r>
        <w:t>и развитии хозяйства России.</w:t>
      </w:r>
    </w:p>
    <w:p w:rsidR="00DE446C" w:rsidRDefault="0077762A" w:rsidP="0078274A">
      <w:pPr>
        <w:pStyle w:val="11"/>
        <w:ind w:firstLine="567"/>
        <w:jc w:val="both"/>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E446C" w:rsidRDefault="0077762A" w:rsidP="0078274A">
      <w:pPr>
        <w:pStyle w:val="11"/>
        <w:ind w:firstLine="567"/>
        <w:jc w:val="both"/>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DE446C" w:rsidRDefault="0077762A" w:rsidP="0078274A">
      <w:pPr>
        <w:pStyle w:val="11"/>
        <w:ind w:firstLine="567"/>
        <w:jc w:val="both"/>
      </w:pPr>
      <w:r>
        <w:t>Природно-хозяйственные зоны.</w:t>
      </w:r>
    </w:p>
    <w:p w:rsidR="00DE446C" w:rsidRDefault="0077762A" w:rsidP="0078274A">
      <w:pPr>
        <w:pStyle w:val="11"/>
        <w:tabs>
          <w:tab w:val="left" w:pos="2650"/>
          <w:tab w:val="left" w:pos="4646"/>
          <w:tab w:val="left" w:pos="7306"/>
          <w:tab w:val="left" w:pos="9485"/>
        </w:tabs>
        <w:ind w:firstLine="567"/>
        <w:jc w:val="both"/>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w:t>
      </w:r>
      <w:r>
        <w:tab/>
        <w:t>почв:</w:t>
      </w:r>
      <w:r>
        <w:tab/>
        <w:t>мелиорация</w:t>
      </w:r>
      <w:r>
        <w:tab/>
        <w:t>земель,</w:t>
      </w:r>
      <w:r>
        <w:tab/>
        <w:t>борьба</w:t>
      </w:r>
    </w:p>
    <w:p w:rsidR="00DE446C" w:rsidRDefault="0077762A" w:rsidP="0078274A">
      <w:pPr>
        <w:pStyle w:val="11"/>
        <w:ind w:firstLine="567"/>
        <w:jc w:val="both"/>
      </w:pPr>
      <w:r>
        <w:t>с эрозией почв и их загрязнением.</w:t>
      </w:r>
    </w:p>
    <w:p w:rsidR="00DE446C" w:rsidRDefault="0077762A" w:rsidP="0078274A">
      <w:pPr>
        <w:pStyle w:val="11"/>
        <w:ind w:firstLine="567"/>
        <w:jc w:val="both"/>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softHyphen/>
        <w:t>хозяйственных зон России.</w:t>
      </w:r>
    </w:p>
    <w:p w:rsidR="00DE446C" w:rsidRDefault="0077762A" w:rsidP="0078274A">
      <w:pPr>
        <w:pStyle w:val="11"/>
        <w:ind w:firstLine="567"/>
        <w:jc w:val="both"/>
      </w:pPr>
      <w:r>
        <w:t>Природно-хозяйственные зоны России: взаимосвязь и взаимообусловленность их компонентов.</w:t>
      </w:r>
    </w:p>
    <w:p w:rsidR="00DE446C" w:rsidRDefault="0077762A" w:rsidP="0078274A">
      <w:pPr>
        <w:pStyle w:val="11"/>
        <w:ind w:firstLine="567"/>
        <w:jc w:val="both"/>
      </w:pPr>
      <w:r>
        <w:t>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E446C" w:rsidRDefault="0077762A" w:rsidP="0078274A">
      <w:pPr>
        <w:pStyle w:val="11"/>
        <w:ind w:firstLine="567"/>
        <w:jc w:val="both"/>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E446C" w:rsidRDefault="0077762A" w:rsidP="0078274A">
      <w:pPr>
        <w:pStyle w:val="11"/>
        <w:ind w:firstLine="567"/>
        <w:jc w:val="both"/>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E446C" w:rsidRDefault="0077762A" w:rsidP="0078274A">
      <w:pPr>
        <w:pStyle w:val="11"/>
        <w:ind w:firstLine="567"/>
        <w:jc w:val="both"/>
      </w:pPr>
      <w:r>
        <w:t>Население России.</w:t>
      </w:r>
    </w:p>
    <w:p w:rsidR="00DE446C" w:rsidRDefault="0077762A" w:rsidP="0078274A">
      <w:pPr>
        <w:pStyle w:val="11"/>
        <w:ind w:firstLine="567"/>
        <w:jc w:val="both"/>
      </w:pPr>
      <w:r>
        <w:t>Численность населения России.</w:t>
      </w:r>
    </w:p>
    <w:p w:rsidR="00DE446C" w:rsidRDefault="0077762A" w:rsidP="0078274A">
      <w:pPr>
        <w:pStyle w:val="11"/>
        <w:tabs>
          <w:tab w:val="left" w:pos="3466"/>
          <w:tab w:val="left" w:pos="6365"/>
          <w:tab w:val="left" w:pos="9485"/>
        </w:tabs>
        <w:ind w:firstLine="567"/>
        <w:jc w:val="both"/>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w:t>
      </w:r>
      <w:r>
        <w:tab/>
        <w:t>прирост</w:t>
      </w:r>
      <w:r>
        <w:tab/>
        <w:t>населения</w:t>
      </w:r>
      <w:r>
        <w:tab/>
        <w:t>России</w:t>
      </w:r>
    </w:p>
    <w:p w:rsidR="00DE446C" w:rsidRDefault="0077762A" w:rsidP="0078274A">
      <w:pPr>
        <w:pStyle w:val="11"/>
        <w:tabs>
          <w:tab w:val="left" w:pos="9072"/>
        </w:tabs>
        <w:ind w:firstLine="567"/>
        <w:jc w:val="both"/>
      </w:pPr>
      <w: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w:t>
      </w:r>
      <w:r>
        <w:lastRenderedPageBreak/>
        <w:t>миграции.</w:t>
      </w:r>
      <w:r>
        <w:tab/>
        <w:t>Эмиграция</w:t>
      </w:r>
    </w:p>
    <w:p w:rsidR="00DE446C" w:rsidRDefault="0077762A" w:rsidP="0078274A">
      <w:pPr>
        <w:pStyle w:val="11"/>
        <w:ind w:firstLine="567"/>
        <w:jc w:val="both"/>
      </w:pPr>
      <w: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E446C" w:rsidRDefault="0077762A" w:rsidP="0078274A">
      <w:pPr>
        <w:pStyle w:val="11"/>
        <w:ind w:firstLine="567"/>
        <w:jc w:val="both"/>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E446C" w:rsidRDefault="0077762A" w:rsidP="0078274A">
      <w:pPr>
        <w:pStyle w:val="11"/>
        <w:ind w:firstLine="567"/>
        <w:jc w:val="both"/>
      </w:pPr>
      <w:r>
        <w:t>Территориальные особенности размещения населения России.</w:t>
      </w:r>
    </w:p>
    <w:p w:rsidR="00DE446C" w:rsidRDefault="0077762A" w:rsidP="0078274A">
      <w:pPr>
        <w:pStyle w:val="11"/>
        <w:ind w:firstLine="567"/>
        <w:jc w:val="both"/>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E446C" w:rsidRDefault="0077762A" w:rsidP="0078274A">
      <w:pPr>
        <w:pStyle w:val="11"/>
        <w:ind w:firstLine="567"/>
        <w:jc w:val="both"/>
      </w:pPr>
      <w:r>
        <w:t>Народы и религии России.</w:t>
      </w:r>
    </w:p>
    <w:p w:rsidR="00BA6FCB" w:rsidRDefault="0077762A" w:rsidP="0078274A">
      <w:pPr>
        <w:pStyle w:val="11"/>
        <w:ind w:firstLine="567"/>
        <w:jc w:val="both"/>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w:t>
      </w:r>
    </w:p>
    <w:p w:rsidR="00DE446C" w:rsidRDefault="0077762A" w:rsidP="0078274A">
      <w:pPr>
        <w:pStyle w:val="11"/>
        <w:ind w:firstLine="567"/>
        <w:jc w:val="both"/>
      </w:pPr>
      <w:r>
        <w:t>Объекты Всемирного культурного наследия ЮНЕСКО на территории России.</w:t>
      </w:r>
    </w:p>
    <w:p w:rsidR="00DE446C" w:rsidRDefault="0077762A" w:rsidP="0078274A">
      <w:pPr>
        <w:pStyle w:val="11"/>
        <w:ind w:firstLine="567"/>
        <w:jc w:val="both"/>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DE446C" w:rsidRDefault="0077762A" w:rsidP="0078274A">
      <w:pPr>
        <w:pStyle w:val="11"/>
        <w:ind w:firstLine="567"/>
        <w:jc w:val="both"/>
      </w:pPr>
      <w:r>
        <w:t>Половой и возрастной состав населения России.</w:t>
      </w:r>
    </w:p>
    <w:p w:rsidR="00DE446C" w:rsidRDefault="0077762A" w:rsidP="0078274A">
      <w:pPr>
        <w:pStyle w:val="11"/>
        <w:ind w:firstLine="567"/>
        <w:jc w:val="both"/>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E446C" w:rsidRDefault="0077762A" w:rsidP="0078274A">
      <w:pPr>
        <w:pStyle w:val="11"/>
        <w:ind w:firstLine="567"/>
        <w:jc w:val="both"/>
      </w:pPr>
      <w:r>
        <w:t>Практическая работа «Объяснение динамики половозрастного состава населения России на основе анализа половозрастных пирамид».</w:t>
      </w:r>
    </w:p>
    <w:p w:rsidR="00DE446C" w:rsidRDefault="0077762A" w:rsidP="0078274A">
      <w:pPr>
        <w:pStyle w:val="11"/>
        <w:ind w:firstLine="567"/>
        <w:jc w:val="both"/>
      </w:pPr>
      <w:r>
        <w:t>Человеческий капитал России.</w:t>
      </w:r>
    </w:p>
    <w:p w:rsidR="00DE446C" w:rsidRDefault="0077762A" w:rsidP="0078274A">
      <w:pPr>
        <w:pStyle w:val="11"/>
        <w:tabs>
          <w:tab w:val="left" w:pos="1829"/>
          <w:tab w:val="left" w:pos="3970"/>
          <w:tab w:val="left" w:pos="6130"/>
          <w:tab w:val="left" w:pos="7997"/>
          <w:tab w:val="left" w:pos="9259"/>
        </w:tabs>
        <w:ind w:firstLine="567"/>
        <w:jc w:val="both"/>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w:t>
      </w:r>
      <w:r>
        <w:tab/>
        <w:t>занятости</w:t>
      </w:r>
      <w:r>
        <w:tab/>
        <w:t>населения</w:t>
      </w:r>
      <w:r>
        <w:tab/>
        <w:t>России</w:t>
      </w:r>
      <w:r>
        <w:tab/>
        <w:t>и</w:t>
      </w:r>
      <w:r>
        <w:tab/>
        <w:t>факторы,</w:t>
      </w:r>
    </w:p>
    <w:p w:rsidR="00DE446C" w:rsidRDefault="0077762A" w:rsidP="0078274A">
      <w:pPr>
        <w:pStyle w:val="11"/>
        <w:ind w:firstLine="567"/>
        <w:jc w:val="both"/>
      </w:pPr>
      <w:r>
        <w:t>их определяющие. Качество населения и показатели, характеризующие его. ИЧР и его географические различия.</w:t>
      </w:r>
    </w:p>
    <w:p w:rsidR="00DE446C" w:rsidRDefault="0077762A" w:rsidP="0078274A">
      <w:pPr>
        <w:pStyle w:val="11"/>
        <w:ind w:firstLine="567"/>
        <w:jc w:val="both"/>
      </w:pPr>
      <w:r>
        <w:t>Практическая работа «Классификация Федеральных округов по особенностям естественного и механического движения населения».</w:t>
      </w:r>
    </w:p>
    <w:p w:rsidR="00DE446C" w:rsidRDefault="0077762A" w:rsidP="0078274A">
      <w:pPr>
        <w:pStyle w:val="11"/>
        <w:ind w:firstLine="567"/>
        <w:jc w:val="both"/>
      </w:pPr>
      <w:r>
        <w:t>Содержание обучения географии в 9 классе.</w:t>
      </w:r>
    </w:p>
    <w:p w:rsidR="00DE446C" w:rsidRDefault="0077762A" w:rsidP="0078274A">
      <w:pPr>
        <w:pStyle w:val="11"/>
        <w:ind w:firstLine="567"/>
        <w:jc w:val="both"/>
      </w:pPr>
      <w:r>
        <w:t>Хозяйство России.</w:t>
      </w:r>
    </w:p>
    <w:p w:rsidR="00DE446C" w:rsidRDefault="0077762A" w:rsidP="0078274A">
      <w:pPr>
        <w:pStyle w:val="11"/>
        <w:ind w:firstLine="567"/>
        <w:jc w:val="both"/>
      </w:pPr>
      <w:r>
        <w:t>Общая характеристика хозяйства России.</w:t>
      </w:r>
    </w:p>
    <w:p w:rsidR="00DE446C" w:rsidRDefault="0077762A" w:rsidP="0078274A">
      <w:pPr>
        <w:pStyle w:val="11"/>
        <w:tabs>
          <w:tab w:val="left" w:pos="2136"/>
          <w:tab w:val="left" w:pos="4675"/>
          <w:tab w:val="left" w:pos="6773"/>
          <w:tab w:val="left" w:pos="8213"/>
          <w:tab w:val="left" w:pos="9528"/>
        </w:tabs>
        <w:ind w:firstLine="567"/>
        <w:jc w:val="both"/>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w:t>
      </w:r>
      <w:r>
        <w:tab/>
        <w:t>Группировка</w:t>
      </w:r>
      <w:r>
        <w:tab/>
        <w:t>отраслей</w:t>
      </w:r>
      <w:r>
        <w:tab/>
        <w:t>по</w:t>
      </w:r>
      <w:r>
        <w:tab/>
        <w:t>их</w:t>
      </w:r>
      <w:r>
        <w:tab/>
        <w:t>связи</w:t>
      </w:r>
    </w:p>
    <w:p w:rsidR="00DE446C" w:rsidRDefault="0077762A" w:rsidP="0078274A">
      <w:pPr>
        <w:pStyle w:val="11"/>
        <w:tabs>
          <w:tab w:val="left" w:pos="5194"/>
          <w:tab w:val="left" w:pos="9528"/>
        </w:tabs>
        <w:ind w:firstLine="567"/>
        <w:jc w:val="both"/>
      </w:pPr>
      <w:r>
        <w:t xml:space="preserve">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w:t>
      </w:r>
      <w:r>
        <w:lastRenderedPageBreak/>
        <w:t>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w:t>
      </w:r>
      <w:r>
        <w:tab/>
        <w:t>на</w:t>
      </w:r>
      <w:r>
        <w:tab/>
        <w:t>период</w:t>
      </w:r>
    </w:p>
    <w:p w:rsidR="00DE446C" w:rsidRDefault="0077762A" w:rsidP="0078274A">
      <w:pPr>
        <w:pStyle w:val="11"/>
        <w:ind w:firstLine="567"/>
        <w:jc w:val="both"/>
      </w:pP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E446C" w:rsidRDefault="0077762A" w:rsidP="0078274A">
      <w:pPr>
        <w:pStyle w:val="11"/>
        <w:ind w:firstLine="567"/>
        <w:jc w:val="both"/>
      </w:pPr>
      <w:r>
        <w:t>Производственный капитал. Распределение производственного капитала по территории страны. Условия и факторы размещения хозяйства.</w:t>
      </w:r>
    </w:p>
    <w:p w:rsidR="00DE446C" w:rsidRDefault="0077762A" w:rsidP="0078274A">
      <w:pPr>
        <w:pStyle w:val="11"/>
        <w:ind w:firstLine="567"/>
        <w:jc w:val="both"/>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E446C" w:rsidRDefault="0077762A" w:rsidP="0078274A">
      <w:pPr>
        <w:pStyle w:val="11"/>
        <w:ind w:firstLine="567"/>
        <w:jc w:val="both"/>
      </w:pPr>
      <w:r>
        <w:t>Топливно</w:t>
      </w:r>
      <w:r>
        <w:rPr>
          <w:i/>
          <w:iCs/>
        </w:rPr>
        <w:t>-</w:t>
      </w:r>
      <w:r>
        <w:t>энергетический комплекс (ТЭК).</w:t>
      </w:r>
    </w:p>
    <w:p w:rsidR="00DE446C" w:rsidRDefault="0077762A" w:rsidP="0078274A">
      <w:pPr>
        <w:pStyle w:val="11"/>
        <w:tabs>
          <w:tab w:val="left" w:pos="2362"/>
          <w:tab w:val="left" w:pos="4440"/>
          <w:tab w:val="left" w:pos="7426"/>
          <w:tab w:val="left" w:pos="9528"/>
        </w:tabs>
        <w:ind w:firstLine="567"/>
        <w:jc w:val="both"/>
      </w:pPr>
      <w:r>
        <w:t>Состав, место и значение в хозяйстве. Нефтяная, газовая и угольная промышленность : география основных современных и перспективных районов добычи и переработки топливных ресурсов,</w:t>
      </w:r>
      <w:r>
        <w:tab/>
        <w:t>систем</w:t>
      </w:r>
      <w:r>
        <w:tab/>
        <w:t>трубопроводов.</w:t>
      </w:r>
      <w:r>
        <w:tab/>
        <w:t>Место</w:t>
      </w:r>
      <w:r>
        <w:tab/>
        <w:t>России</w:t>
      </w:r>
    </w:p>
    <w:p w:rsidR="00DE446C" w:rsidRDefault="0077762A" w:rsidP="0078274A">
      <w:pPr>
        <w:pStyle w:val="11"/>
        <w:ind w:firstLine="567"/>
        <w:jc w:val="both"/>
      </w:pPr>
      <w: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DE446C" w:rsidRDefault="0077762A" w:rsidP="0078274A">
      <w:pPr>
        <w:pStyle w:val="11"/>
        <w:ind w:firstLine="567"/>
        <w:jc w:val="both"/>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E446C" w:rsidRDefault="0077762A" w:rsidP="0078274A">
      <w:pPr>
        <w:pStyle w:val="11"/>
        <w:ind w:firstLine="567"/>
        <w:jc w:val="both"/>
      </w:pPr>
      <w:r>
        <w:t>Металлургический комплекс.</w:t>
      </w:r>
    </w:p>
    <w:p w:rsidR="00DE446C" w:rsidRDefault="0077762A" w:rsidP="0078274A">
      <w:pPr>
        <w:pStyle w:val="11"/>
        <w:ind w:firstLine="567"/>
        <w:jc w:val="both"/>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DE446C" w:rsidRDefault="0077762A" w:rsidP="0078274A">
      <w:pPr>
        <w:pStyle w:val="11"/>
        <w:ind w:firstLine="567"/>
        <w:jc w:val="both"/>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DE446C" w:rsidRDefault="0077762A" w:rsidP="0078274A">
      <w:pPr>
        <w:pStyle w:val="11"/>
        <w:ind w:firstLine="567"/>
        <w:jc w:val="both"/>
      </w:pPr>
      <w:r>
        <w:t>Машиностроительный комплекс.</w:t>
      </w:r>
    </w:p>
    <w:p w:rsidR="00DE446C" w:rsidRDefault="0077762A" w:rsidP="0078274A">
      <w:pPr>
        <w:pStyle w:val="11"/>
        <w:ind w:firstLine="567"/>
        <w:jc w:val="both"/>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E446C" w:rsidRDefault="0077762A" w:rsidP="0078274A">
      <w:pPr>
        <w:pStyle w:val="11"/>
        <w:ind w:firstLine="567"/>
        <w:jc w:val="both"/>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DE446C" w:rsidRDefault="0077762A" w:rsidP="0078274A">
      <w:pPr>
        <w:pStyle w:val="11"/>
        <w:ind w:firstLine="567"/>
        <w:jc w:val="both"/>
      </w:pPr>
      <w:r>
        <w:t>Химико-лесной комплекс.</w:t>
      </w:r>
    </w:p>
    <w:p w:rsidR="00DE446C" w:rsidRDefault="0077762A" w:rsidP="0078274A">
      <w:pPr>
        <w:pStyle w:val="11"/>
        <w:ind w:firstLine="567"/>
        <w:jc w:val="both"/>
      </w:pPr>
      <w:r>
        <w:t>Химическая промышленность.</w:t>
      </w:r>
    </w:p>
    <w:p w:rsidR="00DE446C" w:rsidRDefault="0077762A" w:rsidP="0078274A">
      <w:pPr>
        <w:pStyle w:val="11"/>
        <w:ind w:firstLine="567"/>
        <w:jc w:val="both"/>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w:t>
      </w:r>
      <w:r>
        <w:lastRenderedPageBreak/>
        <w:t>положения «Стратегии развития химического и нефтехимического комплекса на период до 2030 года».</w:t>
      </w:r>
    </w:p>
    <w:p w:rsidR="00DE446C" w:rsidRDefault="0077762A" w:rsidP="0078274A">
      <w:pPr>
        <w:pStyle w:val="11"/>
        <w:ind w:firstLine="567"/>
        <w:jc w:val="both"/>
      </w:pPr>
      <w:r>
        <w:t>Лесопромышленный комплекс.</w:t>
      </w:r>
    </w:p>
    <w:p w:rsidR="00DE446C" w:rsidRDefault="0077762A" w:rsidP="0078274A">
      <w:pPr>
        <w:pStyle w:val="11"/>
        <w:tabs>
          <w:tab w:val="left" w:pos="1992"/>
          <w:tab w:val="left" w:pos="4320"/>
          <w:tab w:val="left" w:pos="7709"/>
        </w:tabs>
        <w:ind w:firstLine="567"/>
        <w:jc w:val="both"/>
      </w:pPr>
      <w:r>
        <w:t>Состав, место и значение в хозяйстве. Место России в мировом производстве продукции лесного</w:t>
      </w:r>
      <w:r>
        <w:tab/>
        <w:t>комплекса.</w:t>
      </w:r>
      <w:r>
        <w:tab/>
        <w:t>Лесозаготовительная,</w:t>
      </w:r>
      <w:r>
        <w:tab/>
        <w:t>деревообрабатывающая</w:t>
      </w:r>
    </w:p>
    <w:p w:rsidR="00DE446C" w:rsidRDefault="0077762A" w:rsidP="0078274A">
      <w:pPr>
        <w:pStyle w:val="11"/>
        <w:ind w:firstLine="567"/>
        <w:jc w:val="both"/>
      </w:pPr>
      <w: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E446C" w:rsidRDefault="0077762A" w:rsidP="0078274A">
      <w:pPr>
        <w:pStyle w:val="11"/>
        <w:ind w:firstLine="567"/>
        <w:jc w:val="both"/>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DE446C" w:rsidRDefault="0077762A" w:rsidP="0078274A">
      <w:pPr>
        <w:pStyle w:val="11"/>
        <w:tabs>
          <w:tab w:val="left" w:pos="6619"/>
          <w:tab w:val="left" w:pos="7464"/>
          <w:tab w:val="left" w:pos="10094"/>
        </w:tabs>
        <w:ind w:firstLine="567"/>
        <w:jc w:val="both"/>
      </w:pPr>
      <w:r>
        <w:t>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w:t>
      </w:r>
      <w:r>
        <w:tab/>
        <w:t>III,</w:t>
      </w:r>
      <w:r>
        <w:tab/>
        <w:t>Приложения №</w:t>
      </w:r>
      <w:r>
        <w:tab/>
        <w:t>1</w:t>
      </w:r>
    </w:p>
    <w:p w:rsidR="00DE446C" w:rsidRDefault="0077762A" w:rsidP="0078274A">
      <w:pPr>
        <w:pStyle w:val="11"/>
        <w:ind w:firstLine="567"/>
        <w:jc w:val="both"/>
      </w:pPr>
      <w:r>
        <w:t>и № 18) с целью определения перспектив и проблем развития комплекса».</w:t>
      </w:r>
    </w:p>
    <w:p w:rsidR="00DE446C" w:rsidRDefault="0077762A" w:rsidP="0078274A">
      <w:pPr>
        <w:pStyle w:val="11"/>
        <w:ind w:firstLine="567"/>
        <w:jc w:val="both"/>
      </w:pPr>
      <w:r>
        <w:t>Агропромышленный комплекс (АПК).</w:t>
      </w:r>
    </w:p>
    <w:p w:rsidR="00DE446C" w:rsidRDefault="0077762A" w:rsidP="0078274A">
      <w:pPr>
        <w:pStyle w:val="11"/>
        <w:tabs>
          <w:tab w:val="left" w:pos="3379"/>
          <w:tab w:val="left" w:pos="5688"/>
          <w:tab w:val="left" w:pos="9451"/>
        </w:tabs>
        <w:ind w:firstLine="567"/>
        <w:jc w:val="both"/>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w:t>
      </w:r>
      <w:r>
        <w:tab/>
        <w:t>ресурсы.</w:t>
      </w:r>
      <w:r>
        <w:tab/>
        <w:t>Сельскохозяйственные</w:t>
      </w:r>
      <w:r>
        <w:tab/>
        <w:t>угодья,</w:t>
      </w:r>
    </w:p>
    <w:p w:rsidR="00DE446C" w:rsidRDefault="0077762A" w:rsidP="0078274A">
      <w:pPr>
        <w:pStyle w:val="11"/>
        <w:ind w:firstLine="567"/>
        <w:jc w:val="both"/>
      </w:pPr>
      <w:r>
        <w:t>их площадь и структура. Растениеводство и животноводство: география основных отраслей. Сельское хозяйство и окружающая среда.</w:t>
      </w:r>
    </w:p>
    <w:p w:rsidR="00DE446C" w:rsidRDefault="0077762A" w:rsidP="0078274A">
      <w:pPr>
        <w:pStyle w:val="11"/>
        <w:tabs>
          <w:tab w:val="left" w:pos="7709"/>
        </w:tabs>
        <w:ind w:firstLine="567"/>
        <w:jc w:val="both"/>
      </w:pPr>
      <w:r>
        <w:t>Пищевая промышленность. Состав, место и значение в хозяйстве. Факторы размещения предприятий. География важнейших отраслей:</w:t>
      </w:r>
      <w:r>
        <w:tab/>
        <w:t>основные районы</w:t>
      </w:r>
    </w:p>
    <w:p w:rsidR="00DE446C" w:rsidRDefault="0077762A" w:rsidP="0078274A">
      <w:pPr>
        <w:pStyle w:val="11"/>
        <w:ind w:firstLine="567"/>
        <w:jc w:val="both"/>
      </w:pPr>
      <w: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p>
    <w:p w:rsidR="00DE446C" w:rsidRDefault="0077762A" w:rsidP="0078274A">
      <w:pPr>
        <w:pStyle w:val="11"/>
        <w:ind w:firstLine="567"/>
        <w:jc w:val="both"/>
      </w:pPr>
      <w:r>
        <w:t>на период до 2030 года». Особенности АПК своего края.</w:t>
      </w:r>
    </w:p>
    <w:p w:rsidR="00DE446C" w:rsidRDefault="0077762A" w:rsidP="0078274A">
      <w:pPr>
        <w:pStyle w:val="11"/>
        <w:ind w:firstLine="567"/>
        <w:jc w:val="both"/>
      </w:pPr>
      <w:r>
        <w:t>Практическая работа. «Определение влияния природных и социальных факторов на размещение отраслей АПК».</w:t>
      </w:r>
    </w:p>
    <w:p w:rsidR="00DE446C" w:rsidRDefault="0077762A" w:rsidP="0078274A">
      <w:pPr>
        <w:pStyle w:val="11"/>
        <w:ind w:firstLine="567"/>
        <w:jc w:val="both"/>
      </w:pPr>
      <w:r>
        <w:t>Инфраструктурный комплекс.</w:t>
      </w:r>
    </w:p>
    <w:p w:rsidR="00DE446C" w:rsidRDefault="0077762A" w:rsidP="0078274A">
      <w:pPr>
        <w:pStyle w:val="11"/>
        <w:ind w:firstLine="567"/>
        <w:jc w:val="both"/>
      </w:pPr>
      <w:r>
        <w:t>Состав: транспорт, информационная инфраструктура; сфера обслуживания, рекреационное хозяйство - место и значение в хозяйстве.</w:t>
      </w:r>
    </w:p>
    <w:p w:rsidR="00DE446C" w:rsidRDefault="0077762A" w:rsidP="0078274A">
      <w:pPr>
        <w:pStyle w:val="11"/>
        <w:tabs>
          <w:tab w:val="left" w:pos="4644"/>
          <w:tab w:val="left" w:pos="9112"/>
        </w:tabs>
        <w:ind w:firstLine="567"/>
        <w:jc w:val="both"/>
      </w:pPr>
      <w:r>
        <w:t>Транспорт и связь. Состав, место и значение в хозяйстве. Морской, внутренний водный, железнодорожный,</w:t>
      </w:r>
      <w:r>
        <w:tab/>
        <w:t>автомобильный,</w:t>
      </w:r>
      <w:r>
        <w:tab/>
        <w:t>воздушный</w:t>
      </w:r>
    </w:p>
    <w:p w:rsidR="00DE446C" w:rsidRDefault="0077762A" w:rsidP="0078274A">
      <w:pPr>
        <w:pStyle w:val="11"/>
        <w:ind w:firstLine="567"/>
        <w:jc w:val="both"/>
      </w:pP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E446C" w:rsidRDefault="0077762A" w:rsidP="0078274A">
      <w:pPr>
        <w:pStyle w:val="11"/>
        <w:ind w:firstLine="567"/>
        <w:jc w:val="both"/>
      </w:pPr>
      <w:r>
        <w:t>Транспорт и охрана окружающей среды.</w:t>
      </w:r>
    </w:p>
    <w:p w:rsidR="00DE446C" w:rsidRDefault="0077762A" w:rsidP="0078274A">
      <w:pPr>
        <w:pStyle w:val="11"/>
        <w:ind w:firstLine="567"/>
        <w:jc w:val="both"/>
      </w:pPr>
      <w:r>
        <w:t>Информационная инфраструктура. Рекреационное хозяйство. Особенности сферы обслуживания своего края.</w:t>
      </w:r>
    </w:p>
    <w:p w:rsidR="00DE446C" w:rsidRDefault="0077762A" w:rsidP="0078274A">
      <w:pPr>
        <w:pStyle w:val="11"/>
        <w:ind w:firstLine="567"/>
        <w:jc w:val="both"/>
      </w:pPr>
      <w:r>
        <w:t>Проблемы и перспективы развития комплекса. «Стратегия развития транспорта России на период до 2030 года.</w:t>
      </w:r>
    </w:p>
    <w:p w:rsidR="00DE446C" w:rsidRDefault="0077762A" w:rsidP="0078274A">
      <w:pPr>
        <w:pStyle w:val="11"/>
        <w:ind w:firstLine="567"/>
        <w:jc w:val="both"/>
      </w:pPr>
      <w:r>
        <w:t>Федеральный проект «Информационная инфраструктура».</w:t>
      </w:r>
    </w:p>
    <w:p w:rsidR="00DE446C" w:rsidRDefault="0077762A" w:rsidP="0078274A">
      <w:pPr>
        <w:pStyle w:val="11"/>
        <w:ind w:firstLine="567"/>
        <w:jc w:val="both"/>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E446C" w:rsidRDefault="0077762A" w:rsidP="0078274A">
      <w:pPr>
        <w:pStyle w:val="11"/>
        <w:ind w:firstLine="567"/>
        <w:jc w:val="both"/>
      </w:pPr>
      <w:r>
        <w:t>Обобщение знаний.</w:t>
      </w:r>
    </w:p>
    <w:p w:rsidR="00DE446C" w:rsidRDefault="0077762A" w:rsidP="0078274A">
      <w:pPr>
        <w:pStyle w:val="11"/>
        <w:ind w:firstLine="567"/>
        <w:jc w:val="both"/>
      </w:pPr>
      <w:r>
        <w:lastRenderedPageBreak/>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E446C" w:rsidRDefault="0077762A" w:rsidP="0078274A">
      <w:pPr>
        <w:pStyle w:val="11"/>
        <w:tabs>
          <w:tab w:val="left" w:pos="2400"/>
          <w:tab w:val="left" w:pos="4644"/>
          <w:tab w:val="left" w:pos="6775"/>
          <w:tab w:val="left" w:pos="8093"/>
          <w:tab w:val="left" w:pos="9557"/>
        </w:tabs>
        <w:ind w:firstLine="567"/>
        <w:jc w:val="both"/>
      </w:pPr>
      <w:r>
        <w:t>Развитие хозяйства и состояние окружающей среды. «Стратегия экологической безопасности</w:t>
      </w:r>
      <w:r>
        <w:tab/>
        <w:t>Российской</w:t>
      </w:r>
      <w:r>
        <w:tab/>
        <w:t>Федерации</w:t>
      </w:r>
      <w:r>
        <w:tab/>
        <w:t>до</w:t>
      </w:r>
      <w:r>
        <w:tab/>
        <w:t>2025</w:t>
      </w:r>
      <w:r>
        <w:tab/>
        <w:t>года»</w:t>
      </w:r>
    </w:p>
    <w:p w:rsidR="00DE446C" w:rsidRDefault="0077762A" w:rsidP="0078274A">
      <w:pPr>
        <w:pStyle w:val="11"/>
        <w:ind w:firstLine="567"/>
        <w:jc w:val="both"/>
      </w:pPr>
      <w:r>
        <w:t>и государственные меры по переходу России к модели устойчивого развития.</w:t>
      </w:r>
    </w:p>
    <w:p w:rsidR="00DE446C" w:rsidRDefault="0077762A" w:rsidP="0078274A">
      <w:pPr>
        <w:pStyle w:val="11"/>
        <w:ind w:firstLine="567"/>
        <w:jc w:val="both"/>
      </w:pPr>
      <w:r>
        <w:t>Практическая работа «Сравнительная оценка вклада отдельных отрасл ей хозяйства в загрязнение окружающей среды на основе анализа статистических материалов».</w:t>
      </w:r>
    </w:p>
    <w:p w:rsidR="00DE446C" w:rsidRDefault="0077762A" w:rsidP="0078274A">
      <w:pPr>
        <w:pStyle w:val="11"/>
        <w:ind w:firstLine="567"/>
        <w:jc w:val="both"/>
      </w:pPr>
      <w:r>
        <w:t>Регионы России.</w:t>
      </w:r>
    </w:p>
    <w:p w:rsidR="00DE446C" w:rsidRDefault="0077762A" w:rsidP="0078274A">
      <w:pPr>
        <w:pStyle w:val="11"/>
        <w:ind w:firstLine="567"/>
        <w:jc w:val="both"/>
      </w:pPr>
      <w:r>
        <w:t>Западный макрорегион (Европейская часть) России.</w:t>
      </w:r>
    </w:p>
    <w:p w:rsidR="00DE446C" w:rsidRDefault="0077762A" w:rsidP="0078274A">
      <w:pPr>
        <w:pStyle w:val="11"/>
        <w:ind w:firstLine="567"/>
        <w:jc w:val="both"/>
      </w:pPr>
      <w:r>
        <w:t>Географические особенности географических районов: Европейский Север России, Северо -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w:t>
      </w:r>
      <w:r>
        <w:softHyphen/>
        <w:t>экономического развития; их внутренние различия.</w:t>
      </w:r>
    </w:p>
    <w:p w:rsidR="00DE446C" w:rsidRDefault="0077762A" w:rsidP="0078274A">
      <w:pPr>
        <w:pStyle w:val="11"/>
        <w:ind w:firstLine="567"/>
        <w:jc w:val="both"/>
      </w:pPr>
      <w: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E446C" w:rsidRDefault="0077762A" w:rsidP="0078274A">
      <w:pPr>
        <w:pStyle w:val="11"/>
        <w:ind w:firstLine="567"/>
        <w:jc w:val="both"/>
      </w:pPr>
      <w:r>
        <w:t>Восточный макрорегион (Азиатская часть) России.</w:t>
      </w:r>
    </w:p>
    <w:p w:rsidR="00DE446C" w:rsidRDefault="0077762A" w:rsidP="0078274A">
      <w:pPr>
        <w:pStyle w:val="11"/>
        <w:tabs>
          <w:tab w:val="left" w:pos="1973"/>
          <w:tab w:val="left" w:pos="5626"/>
          <w:tab w:val="left" w:pos="6775"/>
          <w:tab w:val="left" w:pos="9112"/>
        </w:tabs>
        <w:ind w:firstLine="567"/>
        <w:jc w:val="both"/>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w:t>
      </w:r>
      <w:r>
        <w:tab/>
        <w:t>Социально-экономические</w:t>
      </w:r>
      <w:r>
        <w:tab/>
        <w:t>и</w:t>
      </w:r>
      <w:r>
        <w:tab/>
        <w:t>экологические</w:t>
      </w:r>
      <w:r>
        <w:tab/>
        <w:t>проблемы</w:t>
      </w:r>
    </w:p>
    <w:p w:rsidR="00DE446C" w:rsidRDefault="0077762A" w:rsidP="0078274A">
      <w:pPr>
        <w:pStyle w:val="11"/>
        <w:tabs>
          <w:tab w:val="left" w:pos="2400"/>
          <w:tab w:val="left" w:pos="3638"/>
          <w:tab w:val="left" w:pos="5376"/>
          <w:tab w:val="left" w:pos="9112"/>
        </w:tabs>
        <w:ind w:firstLine="567"/>
        <w:jc w:val="both"/>
      </w:pPr>
      <w:r>
        <w:t>и перспективы развития. Классификация субъектов Российской Федерации Восточного макрорегиона</w:t>
      </w:r>
      <w:r>
        <w:tab/>
        <w:t>по</w:t>
      </w:r>
      <w:r>
        <w:tab/>
        <w:t>уровню</w:t>
      </w:r>
      <w:r>
        <w:tab/>
        <w:t>социально-экономического</w:t>
      </w:r>
      <w:r>
        <w:tab/>
        <w:t>развития;</w:t>
      </w:r>
    </w:p>
    <w:p w:rsidR="00DE446C" w:rsidRDefault="0077762A" w:rsidP="0078274A">
      <w:pPr>
        <w:pStyle w:val="11"/>
        <w:ind w:firstLine="567"/>
        <w:jc w:val="both"/>
      </w:pPr>
      <w:r>
        <w:t>их внутренние различия.</w:t>
      </w:r>
    </w:p>
    <w:p w:rsidR="00DE446C" w:rsidRDefault="0077762A" w:rsidP="0078274A">
      <w:pPr>
        <w:pStyle w:val="11"/>
        <w:tabs>
          <w:tab w:val="left" w:pos="9557"/>
        </w:tabs>
        <w:ind w:firstLine="567"/>
        <w:jc w:val="both"/>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w:t>
      </w:r>
      <w:r>
        <w:tab/>
        <w:t>одного</w:t>
      </w:r>
    </w:p>
    <w:p w:rsidR="00DE446C" w:rsidRDefault="0077762A" w:rsidP="0078274A">
      <w:pPr>
        <w:pStyle w:val="11"/>
        <w:ind w:firstLine="567"/>
        <w:jc w:val="both"/>
      </w:pPr>
      <w:r>
        <w:t>из промышленных кластеров Дальнего Востока (по выбору)».</w:t>
      </w:r>
    </w:p>
    <w:p w:rsidR="00DE446C" w:rsidRDefault="0077762A" w:rsidP="0078274A">
      <w:pPr>
        <w:pStyle w:val="11"/>
        <w:ind w:firstLine="567"/>
        <w:jc w:val="both"/>
      </w:pPr>
      <w:r>
        <w:t>Обобщение знаний.</w:t>
      </w:r>
    </w:p>
    <w:p w:rsidR="00DE446C" w:rsidRDefault="0077762A" w:rsidP="0078274A">
      <w:pPr>
        <w:pStyle w:val="11"/>
        <w:ind w:firstLine="567"/>
        <w:jc w:val="both"/>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DE446C" w:rsidRDefault="0077762A" w:rsidP="0078274A">
      <w:pPr>
        <w:pStyle w:val="11"/>
        <w:ind w:firstLine="567"/>
        <w:jc w:val="both"/>
      </w:pPr>
      <w:r>
        <w:t>Россия в современном мире.</w:t>
      </w:r>
    </w:p>
    <w:p w:rsidR="00DE446C" w:rsidRDefault="0077762A" w:rsidP="0078274A">
      <w:pPr>
        <w:pStyle w:val="11"/>
        <w:ind w:firstLine="567"/>
        <w:jc w:val="both"/>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DE446C" w:rsidRDefault="0077762A" w:rsidP="0078274A">
      <w:pPr>
        <w:pStyle w:val="11"/>
        <w:ind w:firstLine="567"/>
        <w:jc w:val="both"/>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E446C" w:rsidRDefault="0077762A" w:rsidP="0078274A">
      <w:pPr>
        <w:pStyle w:val="11"/>
        <w:ind w:firstLine="567"/>
        <w:jc w:val="both"/>
      </w:pPr>
      <w:r>
        <w:lastRenderedPageBreak/>
        <w:t>Планируемые результаты освоения географии.</w:t>
      </w:r>
    </w:p>
    <w:p w:rsidR="00DE446C" w:rsidRDefault="0077762A" w:rsidP="0078274A">
      <w:pPr>
        <w:pStyle w:val="11"/>
        <w:ind w:firstLine="567"/>
        <w:jc w:val="both"/>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E446C" w:rsidRDefault="0077762A" w:rsidP="00E84423">
      <w:pPr>
        <w:pStyle w:val="11"/>
        <w:numPr>
          <w:ilvl w:val="0"/>
          <w:numId w:val="52"/>
        </w:numPr>
        <w:tabs>
          <w:tab w:val="left" w:pos="1066"/>
        </w:tabs>
        <w:ind w:firstLine="567"/>
        <w:jc w:val="both"/>
      </w:pPr>
      <w:bookmarkStart w:id="364" w:name="bookmark370"/>
      <w:bookmarkEnd w:id="364"/>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w:t>
      </w:r>
    </w:p>
    <w:p w:rsidR="00DE446C" w:rsidRDefault="0077762A" w:rsidP="0078274A">
      <w:pPr>
        <w:pStyle w:val="11"/>
        <w:ind w:firstLine="567"/>
        <w:jc w:val="both"/>
      </w:pPr>
      <w: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E446C" w:rsidRDefault="0077762A" w:rsidP="00E84423">
      <w:pPr>
        <w:pStyle w:val="11"/>
        <w:numPr>
          <w:ilvl w:val="0"/>
          <w:numId w:val="52"/>
        </w:numPr>
        <w:tabs>
          <w:tab w:val="left" w:pos="1075"/>
        </w:tabs>
        <w:ind w:firstLine="567"/>
        <w:jc w:val="both"/>
      </w:pPr>
      <w:bookmarkStart w:id="365" w:name="bookmark371"/>
      <w:bookmarkEnd w:id="365"/>
      <w:r>
        <w:t>гражданского воспитания: осознание российской гражданской идентичности</w:t>
      </w:r>
    </w:p>
    <w:p w:rsidR="00DE446C" w:rsidRDefault="0077762A" w:rsidP="0078274A">
      <w:pPr>
        <w:pStyle w:val="11"/>
        <w:tabs>
          <w:tab w:val="left" w:pos="2419"/>
          <w:tab w:val="left" w:pos="4690"/>
          <w:tab w:val="left" w:pos="7939"/>
          <w:tab w:val="left" w:pos="9619"/>
        </w:tabs>
        <w:ind w:firstLine="567"/>
        <w:jc w:val="both"/>
      </w:pPr>
      <w:r>
        <w:t>(патриотизма, уважения к Отечеству, к прошлому и настоящему многонационального народа России,</w:t>
      </w:r>
      <w:r>
        <w:tab/>
        <w:t>чувства</w:t>
      </w:r>
      <w:r>
        <w:tab/>
        <w:t>ответственности</w:t>
      </w:r>
      <w:r>
        <w:tab/>
        <w:t>и</w:t>
      </w:r>
      <w:r>
        <w:tab/>
        <w:t>долга</w:t>
      </w:r>
    </w:p>
    <w:p w:rsidR="00DE446C" w:rsidRDefault="0077762A" w:rsidP="0078274A">
      <w:pPr>
        <w:pStyle w:val="11"/>
        <w:tabs>
          <w:tab w:val="left" w:pos="4507"/>
          <w:tab w:val="left" w:pos="8707"/>
        </w:tabs>
        <w:ind w:firstLine="567"/>
        <w:jc w:val="both"/>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w:t>
      </w:r>
      <w:r>
        <w:tab/>
        <w:t>развития;</w:t>
      </w:r>
      <w:r>
        <w:tab/>
        <w:t>представление</w:t>
      </w:r>
    </w:p>
    <w:p w:rsidR="00DE446C" w:rsidRDefault="0077762A" w:rsidP="0078274A">
      <w:pPr>
        <w:pStyle w:val="11"/>
        <w:ind w:firstLine="567"/>
        <w:jc w:val="both"/>
      </w:pPr>
      <w:r>
        <w:t>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E446C" w:rsidRDefault="0077762A" w:rsidP="00E84423">
      <w:pPr>
        <w:pStyle w:val="11"/>
        <w:numPr>
          <w:ilvl w:val="0"/>
          <w:numId w:val="52"/>
        </w:numPr>
        <w:tabs>
          <w:tab w:val="left" w:pos="1075"/>
        </w:tabs>
        <w:ind w:firstLine="567"/>
        <w:jc w:val="both"/>
      </w:pPr>
      <w:bookmarkStart w:id="366" w:name="bookmark372"/>
      <w:bookmarkEnd w:id="366"/>
      <w:r>
        <w:t>духовно-нравственного воспитания: ориентация на моральные ценности</w:t>
      </w:r>
    </w:p>
    <w:p w:rsidR="00DE446C" w:rsidRDefault="0077762A" w:rsidP="0078274A">
      <w:pPr>
        <w:pStyle w:val="11"/>
        <w:tabs>
          <w:tab w:val="left" w:pos="2419"/>
          <w:tab w:val="left" w:pos="4147"/>
          <w:tab w:val="left" w:pos="6888"/>
          <w:tab w:val="left" w:pos="9326"/>
        </w:tabs>
        <w:ind w:firstLine="567"/>
        <w:jc w:val="both"/>
      </w:pPr>
      <w:r>
        <w:t>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w:t>
      </w:r>
      <w:r>
        <w:tab/>
        <w:t>в</w:t>
      </w:r>
      <w:r>
        <w:tab/>
        <w:t>российском</w:t>
      </w:r>
      <w:r>
        <w:tab/>
        <w:t>обществе</w:t>
      </w:r>
      <w:r>
        <w:tab/>
        <w:t>правила</w:t>
      </w:r>
    </w:p>
    <w:p w:rsidR="00DE446C" w:rsidRDefault="0077762A" w:rsidP="0078274A">
      <w:pPr>
        <w:pStyle w:val="11"/>
        <w:ind w:firstLine="567"/>
        <w:jc w:val="both"/>
      </w:pPr>
      <w:r>
        <w:t>и нормы поведения с учётом осознания последствий для окружающей среды;</w:t>
      </w:r>
    </w:p>
    <w:p w:rsidR="00DE446C" w:rsidRDefault="0077762A" w:rsidP="00E84423">
      <w:pPr>
        <w:pStyle w:val="11"/>
        <w:numPr>
          <w:ilvl w:val="0"/>
          <w:numId w:val="52"/>
        </w:numPr>
        <w:tabs>
          <w:tab w:val="left" w:pos="1066"/>
        </w:tabs>
        <w:ind w:firstLine="567"/>
        <w:jc w:val="both"/>
      </w:pPr>
      <w:bookmarkStart w:id="367" w:name="bookmark373"/>
      <w:bookmarkEnd w:id="367"/>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E446C" w:rsidRDefault="0077762A" w:rsidP="00E84423">
      <w:pPr>
        <w:pStyle w:val="11"/>
        <w:numPr>
          <w:ilvl w:val="0"/>
          <w:numId w:val="52"/>
        </w:numPr>
        <w:tabs>
          <w:tab w:val="left" w:pos="1085"/>
        </w:tabs>
        <w:ind w:firstLine="567"/>
        <w:jc w:val="both"/>
      </w:pPr>
      <w:bookmarkStart w:id="368" w:name="bookmark374"/>
      <w:bookmarkEnd w:id="368"/>
      <w:r>
        <w:t>ценности научного познания: ориентация в деятельности на современную систему</w:t>
      </w:r>
    </w:p>
    <w:p w:rsidR="00DE446C" w:rsidRDefault="0077762A" w:rsidP="0078274A">
      <w:pPr>
        <w:pStyle w:val="11"/>
        <w:tabs>
          <w:tab w:val="left" w:pos="3278"/>
          <w:tab w:val="left" w:pos="5654"/>
          <w:tab w:val="left" w:pos="9326"/>
        </w:tabs>
        <w:ind w:firstLine="567"/>
        <w:jc w:val="both"/>
      </w:pPr>
      <w:r>
        <w:t>научных представлений географических наук об основных закономерностях развития природы и общества,</w:t>
      </w:r>
      <w:r>
        <w:tab/>
        <w:t>о</w:t>
      </w:r>
      <w:r>
        <w:tab/>
        <w:t>взаимосвязях</w:t>
      </w:r>
      <w:r>
        <w:tab/>
        <w:t>человека</w:t>
      </w:r>
    </w:p>
    <w:p w:rsidR="00DE446C" w:rsidRDefault="0077762A" w:rsidP="0078274A">
      <w:pPr>
        <w:pStyle w:val="11"/>
        <w:ind w:firstLine="567"/>
        <w:jc w:val="both"/>
      </w:pPr>
      <w: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E446C" w:rsidRDefault="0077762A" w:rsidP="00E84423">
      <w:pPr>
        <w:pStyle w:val="11"/>
        <w:numPr>
          <w:ilvl w:val="0"/>
          <w:numId w:val="52"/>
        </w:numPr>
        <w:tabs>
          <w:tab w:val="left" w:pos="1071"/>
        </w:tabs>
        <w:ind w:firstLine="567"/>
        <w:jc w:val="both"/>
      </w:pPr>
      <w:bookmarkStart w:id="369" w:name="bookmark375"/>
      <w:bookmarkEnd w:id="369"/>
      <w:r>
        <w:t>физического воспитания, формирования культуры здоровья и эмоционального благополучия: осознание ценности жизни; ответственное отношение к своему</w:t>
      </w:r>
    </w:p>
    <w:p w:rsidR="00DE446C" w:rsidRDefault="0077762A" w:rsidP="0078274A">
      <w:pPr>
        <w:pStyle w:val="11"/>
        <w:tabs>
          <w:tab w:val="left" w:pos="2777"/>
          <w:tab w:val="left" w:pos="6670"/>
          <w:tab w:val="left" w:pos="9406"/>
        </w:tabs>
        <w:ind w:firstLine="567"/>
        <w:jc w:val="both"/>
      </w:pPr>
      <w:r>
        <w:t>здоровью и установка на здоровый образ жизни (здоровое питание, соблюдение гигиенических правил,</w:t>
      </w:r>
      <w:r>
        <w:tab/>
        <w:t>сбалансированный</w:t>
      </w:r>
      <w:r>
        <w:tab/>
        <w:t>режим</w:t>
      </w:r>
      <w:r>
        <w:lastRenderedPageBreak/>
        <w:tab/>
        <w:t>занятий</w:t>
      </w:r>
    </w:p>
    <w:p w:rsidR="00DE446C" w:rsidRDefault="0077762A" w:rsidP="0078274A">
      <w:pPr>
        <w:pStyle w:val="11"/>
        <w:ind w:firstLine="567"/>
        <w:jc w:val="both"/>
      </w:pPr>
      <w:r>
        <w:t>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E446C" w:rsidRDefault="0077762A" w:rsidP="00E84423">
      <w:pPr>
        <w:pStyle w:val="11"/>
        <w:numPr>
          <w:ilvl w:val="0"/>
          <w:numId w:val="52"/>
        </w:numPr>
        <w:tabs>
          <w:tab w:val="left" w:pos="1071"/>
        </w:tabs>
        <w:ind w:firstLine="567"/>
        <w:jc w:val="both"/>
      </w:pPr>
      <w:bookmarkStart w:id="370" w:name="bookmark376"/>
      <w:bookmarkEnd w:id="370"/>
      <w:r>
        <w:t>трудового воспитания: установка на активное участие в решении практических задач (в</w:t>
      </w:r>
    </w:p>
    <w:p w:rsidR="00DE446C" w:rsidRDefault="0077762A" w:rsidP="0078274A">
      <w:pPr>
        <w:pStyle w:val="11"/>
        <w:tabs>
          <w:tab w:val="left" w:pos="1723"/>
          <w:tab w:val="left" w:pos="3389"/>
          <w:tab w:val="left" w:pos="5160"/>
          <w:tab w:val="left" w:pos="6907"/>
          <w:tab w:val="left" w:pos="8443"/>
        </w:tabs>
        <w:ind w:firstLine="567"/>
        <w:jc w:val="both"/>
      </w:pPr>
      <w:r>
        <w:t>рамках</w:t>
      </w:r>
      <w:r>
        <w:tab/>
        <w:t>семьи,</w:t>
      </w:r>
      <w:r>
        <w:tab/>
        <w:t>школы,</w:t>
      </w:r>
      <w:r>
        <w:tab/>
        <w:t>города,</w:t>
      </w:r>
      <w:r>
        <w:tab/>
        <w:t>края)</w:t>
      </w:r>
      <w:r>
        <w:tab/>
        <w:t>технологической</w:t>
      </w:r>
    </w:p>
    <w:p w:rsidR="00DE446C" w:rsidRDefault="0077762A" w:rsidP="0078274A">
      <w:pPr>
        <w:pStyle w:val="11"/>
        <w:tabs>
          <w:tab w:val="left" w:pos="2777"/>
          <w:tab w:val="left" w:pos="4306"/>
          <w:tab w:val="left" w:pos="6670"/>
          <w:tab w:val="left" w:pos="9406"/>
        </w:tabs>
        <w:ind w:firstLine="567"/>
        <w:jc w:val="both"/>
      </w:pPr>
      <w:r>
        <w:t>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w:t>
      </w:r>
      <w:r>
        <w:tab/>
        <w:t>и</w:t>
      </w:r>
      <w:r>
        <w:tab/>
        <w:t>развитие</w:t>
      </w:r>
      <w:r>
        <w:tab/>
        <w:t>необходимых</w:t>
      </w:r>
      <w:r>
        <w:tab/>
        <w:t>умений</w:t>
      </w:r>
    </w:p>
    <w:p w:rsidR="00DE446C" w:rsidRDefault="0077762A" w:rsidP="0078274A">
      <w:pPr>
        <w:pStyle w:val="11"/>
        <w:ind w:firstLine="567"/>
        <w:jc w:val="both"/>
      </w:pPr>
      <w: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E446C" w:rsidRDefault="0077762A" w:rsidP="00E84423">
      <w:pPr>
        <w:pStyle w:val="11"/>
        <w:numPr>
          <w:ilvl w:val="0"/>
          <w:numId w:val="52"/>
        </w:numPr>
        <w:tabs>
          <w:tab w:val="left" w:pos="1071"/>
        </w:tabs>
        <w:ind w:firstLine="567"/>
        <w:jc w:val="both"/>
      </w:pPr>
      <w:bookmarkStart w:id="371" w:name="bookmark377"/>
      <w:bookmarkEnd w:id="371"/>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E446C" w:rsidRDefault="0077762A" w:rsidP="0078274A">
      <w:pPr>
        <w:pStyle w:val="11"/>
        <w:ind w:firstLine="567"/>
        <w:jc w:val="both"/>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446C" w:rsidRDefault="0077762A" w:rsidP="0078274A">
      <w:pPr>
        <w:pStyle w:val="11"/>
        <w:ind w:firstLine="567"/>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DE446C" w:rsidRDefault="0077762A" w:rsidP="0078274A">
      <w:pPr>
        <w:pStyle w:val="11"/>
        <w:ind w:firstLine="567"/>
        <w:jc w:val="both"/>
      </w:pPr>
      <w:r>
        <w:t>выявлять и характеризовать существенные признаки географических объектов, процессов и явлений;</w:t>
      </w:r>
    </w:p>
    <w:p w:rsidR="00DE446C" w:rsidRDefault="0077762A" w:rsidP="0078274A">
      <w:pPr>
        <w:pStyle w:val="11"/>
        <w:ind w:firstLine="567"/>
        <w:jc w:val="both"/>
      </w:pPr>
      <w:r>
        <w:t>устанавливать существенный признак классификации географических объектов, процессов и явлений, основания для их сравнения;</w:t>
      </w:r>
    </w:p>
    <w:p w:rsidR="00DE446C" w:rsidRDefault="0077762A" w:rsidP="0078274A">
      <w:pPr>
        <w:pStyle w:val="11"/>
        <w:ind w:firstLine="567"/>
        <w:jc w:val="both"/>
      </w:pPr>
      <w:r>
        <w:t>выявлять закономерности и противоречия в рассматриваемых фактах и данных наблюдений с учётом предложенной географической задачи;</w:t>
      </w:r>
    </w:p>
    <w:p w:rsidR="00DE446C" w:rsidRDefault="0077762A" w:rsidP="0078274A">
      <w:pPr>
        <w:pStyle w:val="11"/>
        <w:ind w:firstLine="567"/>
        <w:jc w:val="both"/>
      </w:pPr>
      <w:r>
        <w:t>выявлять дефициты географической информации, данных, необходимых для решения поставленной задачи;</w:t>
      </w:r>
    </w:p>
    <w:p w:rsidR="00DE446C" w:rsidRDefault="0077762A" w:rsidP="0078274A">
      <w:pPr>
        <w:pStyle w:val="11"/>
        <w:ind w:firstLine="567"/>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E446C" w:rsidRDefault="0077762A" w:rsidP="0078274A">
      <w:pPr>
        <w:pStyle w:val="11"/>
        <w:ind w:firstLine="567"/>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E446C" w:rsidRDefault="0077762A" w:rsidP="0078274A">
      <w:pPr>
        <w:pStyle w:val="11"/>
        <w:ind w:firstLine="567"/>
        <w:jc w:val="both"/>
      </w:pPr>
      <w:r>
        <w:t>У обучающегося будут сформированы следующие базовые исследовательские действия как часть познавательных универсальных учебных действий :</w:t>
      </w:r>
    </w:p>
    <w:p w:rsidR="00DE446C" w:rsidRDefault="0077762A" w:rsidP="0078274A">
      <w:pPr>
        <w:pStyle w:val="11"/>
        <w:ind w:firstLine="567"/>
        <w:jc w:val="both"/>
      </w:pPr>
      <w:r>
        <w:t>использовать географические вопросы как исследовательский инструмент познания;</w:t>
      </w:r>
    </w:p>
    <w:p w:rsidR="00DE446C" w:rsidRDefault="0077762A" w:rsidP="0078274A">
      <w:pPr>
        <w:pStyle w:val="11"/>
        <w:ind w:firstLine="567"/>
        <w:jc w:val="both"/>
      </w:pPr>
      <w: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E446C" w:rsidRDefault="0077762A" w:rsidP="0078274A">
      <w:pPr>
        <w:pStyle w:val="11"/>
        <w:ind w:firstLine="567"/>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E446C" w:rsidRDefault="0077762A" w:rsidP="0078274A">
      <w:pPr>
        <w:pStyle w:val="11"/>
        <w:ind w:firstLine="567"/>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E446C" w:rsidRDefault="0077762A" w:rsidP="0078274A">
      <w:pPr>
        <w:pStyle w:val="11"/>
        <w:ind w:firstLine="567"/>
        <w:jc w:val="both"/>
      </w:pPr>
      <w:r>
        <w:t>оценивать достоверность информации, полученной в ходе географического исследования;</w:t>
      </w:r>
    </w:p>
    <w:p w:rsidR="00DE446C" w:rsidRDefault="0077762A" w:rsidP="0078274A">
      <w:pPr>
        <w:pStyle w:val="11"/>
        <w:ind w:firstLine="567"/>
        <w:jc w:val="both"/>
      </w:pPr>
      <w:r>
        <w:t>самостоятельно формулировать обобщения и выводы по результатам проведённого наблюдения или исследования, оценивать достоверность полученных р езультатов и выводов;</w:t>
      </w:r>
    </w:p>
    <w:p w:rsidR="00DE446C" w:rsidRDefault="0077762A" w:rsidP="0078274A">
      <w:pPr>
        <w:pStyle w:val="11"/>
        <w:ind w:firstLine="567"/>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E446C" w:rsidRDefault="0077762A" w:rsidP="0078274A">
      <w:pPr>
        <w:pStyle w:val="11"/>
        <w:ind w:firstLine="567"/>
        <w:jc w:val="both"/>
      </w:pPr>
      <w:r>
        <w:t>У обучающегося будут сформированы следующие умения работать с информацией как часть познавательных универсальных учебных действий:</w:t>
      </w:r>
    </w:p>
    <w:p w:rsidR="00DE446C" w:rsidRDefault="0077762A" w:rsidP="0078274A">
      <w:pPr>
        <w:pStyle w:val="11"/>
        <w:ind w:firstLine="567"/>
        <w:jc w:val="both"/>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E446C" w:rsidRDefault="0077762A" w:rsidP="0078274A">
      <w:pPr>
        <w:pStyle w:val="11"/>
        <w:ind w:firstLine="567"/>
        <w:jc w:val="both"/>
      </w:pPr>
      <w:r>
        <w:t>выбирать, анализировать и интерпретировать географическую информацию различных видов и форм представления;</w:t>
      </w:r>
    </w:p>
    <w:p w:rsidR="00DE446C" w:rsidRDefault="0077762A" w:rsidP="0078274A">
      <w:pPr>
        <w:pStyle w:val="11"/>
        <w:ind w:firstLine="567"/>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DE446C" w:rsidRDefault="0077762A" w:rsidP="0078274A">
      <w:pPr>
        <w:pStyle w:val="11"/>
        <w:ind w:firstLine="567"/>
        <w:jc w:val="both"/>
      </w:pPr>
      <w:r>
        <w:t>самостоятельно выбирать оптимальную форму представления географической информации;</w:t>
      </w:r>
    </w:p>
    <w:p w:rsidR="00DE446C" w:rsidRDefault="0077762A" w:rsidP="0078274A">
      <w:pPr>
        <w:pStyle w:val="11"/>
        <w:ind w:firstLine="567"/>
        <w:jc w:val="both"/>
      </w:pPr>
      <w:r>
        <w:t>оценивать надёжность географической информации по критериям, предложенным учителем или сформулированным самостоятельно;</w:t>
      </w:r>
    </w:p>
    <w:p w:rsidR="00DE446C" w:rsidRDefault="0077762A" w:rsidP="0078274A">
      <w:pPr>
        <w:pStyle w:val="11"/>
        <w:ind w:firstLine="567"/>
        <w:jc w:val="both"/>
      </w:pPr>
      <w:r>
        <w:t>систематизировать географическую информацию в разных формах.</w:t>
      </w:r>
    </w:p>
    <w:p w:rsidR="00DE446C" w:rsidRDefault="0077762A" w:rsidP="0078274A">
      <w:pPr>
        <w:pStyle w:val="11"/>
        <w:ind w:firstLine="567"/>
        <w:jc w:val="both"/>
      </w:pPr>
      <w:r>
        <w:t>У обучающегося будут сформированы следующие умения общения как часть коммуникативных универсальных учебных действий :</w:t>
      </w:r>
    </w:p>
    <w:p w:rsidR="00DE446C" w:rsidRDefault="0077762A" w:rsidP="0078274A">
      <w:pPr>
        <w:pStyle w:val="11"/>
        <w:ind w:firstLine="567"/>
        <w:jc w:val="both"/>
      </w:pPr>
      <w:r>
        <w:t>формулировать суждения, выражать свою точку зрения по географическим аспектам различных вопросов в устных и письменных текстах;</w:t>
      </w:r>
    </w:p>
    <w:p w:rsidR="00DE446C" w:rsidRDefault="0077762A" w:rsidP="0078274A">
      <w:pPr>
        <w:pStyle w:val="11"/>
        <w:ind w:firstLine="567"/>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E446C" w:rsidRDefault="0077762A" w:rsidP="0078274A">
      <w:pPr>
        <w:pStyle w:val="11"/>
        <w:ind w:firstLine="567"/>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DE446C" w:rsidRDefault="0077762A" w:rsidP="0078274A">
      <w:pPr>
        <w:pStyle w:val="11"/>
        <w:ind w:firstLine="567"/>
        <w:jc w:val="both"/>
      </w:pPr>
      <w:r>
        <w:t>публично представлять результаты выполненного исследования или проекта.</w:t>
      </w:r>
    </w:p>
    <w:p w:rsidR="00DE446C" w:rsidRDefault="0077762A" w:rsidP="0078274A">
      <w:pPr>
        <w:pStyle w:val="11"/>
        <w:ind w:firstLine="567"/>
        <w:jc w:val="both"/>
      </w:pPr>
      <w:r>
        <w:t>У обучающегося будут сформированы следующие умения самоорганизации как части регулятивных универсальных учебных действий :</w:t>
      </w:r>
    </w:p>
    <w:p w:rsidR="00DE446C" w:rsidRDefault="0077762A" w:rsidP="0078274A">
      <w:pPr>
        <w:pStyle w:val="11"/>
        <w:ind w:firstLine="567"/>
        <w:jc w:val="both"/>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E446C" w:rsidRDefault="0077762A" w:rsidP="0078274A">
      <w:pPr>
        <w:pStyle w:val="11"/>
        <w:ind w:firstLine="567"/>
        <w:jc w:val="both"/>
      </w:pPr>
      <w:r>
        <w:t>составлять план д 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E446C" w:rsidRDefault="0077762A" w:rsidP="0078274A">
      <w:pPr>
        <w:pStyle w:val="11"/>
        <w:ind w:firstLine="567"/>
        <w:jc w:val="both"/>
      </w:pPr>
      <w:r>
        <w:t>У обучающегося будут сформированы следующие умения совместной деятельности:</w:t>
      </w:r>
    </w:p>
    <w:p w:rsidR="00DE446C" w:rsidRDefault="0077762A" w:rsidP="0078274A">
      <w:pPr>
        <w:pStyle w:val="11"/>
        <w:ind w:firstLine="567"/>
        <w:jc w:val="both"/>
      </w:pPr>
      <w: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E446C" w:rsidRDefault="0077762A" w:rsidP="0078274A">
      <w:pPr>
        <w:pStyle w:val="11"/>
        <w:tabs>
          <w:tab w:val="left" w:pos="6192"/>
          <w:tab w:val="left" w:pos="7157"/>
        </w:tabs>
        <w:ind w:firstLine="567"/>
        <w:jc w:val="both"/>
      </w:pPr>
      <w:r>
        <w:t>планировать организацию совместной работы, при выполнении учебных географических проектов определять свою роль</w:t>
      </w:r>
      <w:r>
        <w:tab/>
        <w:t>(с</w:t>
      </w:r>
      <w:r>
        <w:tab/>
        <w:t>учётом предпочтений</w:t>
      </w:r>
    </w:p>
    <w:p w:rsidR="00DE446C" w:rsidRDefault="0077762A" w:rsidP="0078274A">
      <w:pPr>
        <w:pStyle w:val="11"/>
        <w:ind w:firstLine="567"/>
        <w:jc w:val="both"/>
      </w:pPr>
      <w: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E446C" w:rsidRDefault="0077762A" w:rsidP="0078274A">
      <w:pPr>
        <w:pStyle w:val="11"/>
        <w:ind w:firstLine="567"/>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E446C" w:rsidRDefault="0077762A" w:rsidP="0078274A">
      <w:pPr>
        <w:pStyle w:val="11"/>
        <w:ind w:firstLine="567"/>
        <w:jc w:val="both"/>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E446C" w:rsidRDefault="0077762A" w:rsidP="0078274A">
      <w:pPr>
        <w:pStyle w:val="11"/>
        <w:ind w:firstLine="567"/>
        <w:jc w:val="both"/>
      </w:pPr>
      <w:r>
        <w:t>владеть способами самоконтроля и рефлексии;</w:t>
      </w:r>
    </w:p>
    <w:p w:rsidR="00DE446C" w:rsidRDefault="0077762A" w:rsidP="0078274A">
      <w:pPr>
        <w:pStyle w:val="11"/>
        <w:ind w:firstLine="567"/>
        <w:jc w:val="both"/>
      </w:pPr>
      <w:r>
        <w:t>объяснять причины достижения (недостижения) результатов деятельности, давать оценку приобретённому опыту;</w:t>
      </w:r>
    </w:p>
    <w:p w:rsidR="00DE446C" w:rsidRDefault="0077762A" w:rsidP="0078274A">
      <w:pPr>
        <w:pStyle w:val="11"/>
        <w:ind w:firstLine="567"/>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DE446C" w:rsidRDefault="0077762A" w:rsidP="0078274A">
      <w:pPr>
        <w:pStyle w:val="11"/>
        <w:ind w:firstLine="567"/>
        <w:jc w:val="both"/>
      </w:pPr>
      <w:r>
        <w:t>оценивать соответствие результата цели и условиям;</w:t>
      </w:r>
    </w:p>
    <w:p w:rsidR="00DE446C" w:rsidRDefault="0077762A" w:rsidP="0078274A">
      <w:pPr>
        <w:pStyle w:val="11"/>
        <w:ind w:firstLine="567"/>
        <w:jc w:val="both"/>
      </w:pPr>
      <w:r>
        <w:t>принятие себя и других:</w:t>
      </w:r>
    </w:p>
    <w:p w:rsidR="00DE446C" w:rsidRDefault="0077762A" w:rsidP="0078274A">
      <w:pPr>
        <w:pStyle w:val="11"/>
        <w:ind w:firstLine="567"/>
        <w:jc w:val="both"/>
      </w:pPr>
      <w:r>
        <w:t>осознанно относиться к другому человеку, его мнению;</w:t>
      </w:r>
    </w:p>
    <w:p w:rsidR="00DE446C" w:rsidRDefault="0077762A" w:rsidP="0078274A">
      <w:pPr>
        <w:pStyle w:val="11"/>
        <w:ind w:firstLine="567"/>
        <w:jc w:val="both"/>
      </w:pPr>
      <w:r>
        <w:t>признавать своё право на ошибку и такое же право другого.</w:t>
      </w:r>
    </w:p>
    <w:p w:rsidR="00DE446C" w:rsidRDefault="0077762A" w:rsidP="0078274A">
      <w:pPr>
        <w:pStyle w:val="11"/>
        <w:ind w:firstLine="567"/>
        <w:jc w:val="both"/>
      </w:pPr>
      <w:r>
        <w:t>Предметные результаты освоения программы по географии. К концу 5 класса обучающийся научится:</w:t>
      </w:r>
    </w:p>
    <w:p w:rsidR="00DE446C" w:rsidRDefault="0077762A" w:rsidP="0078274A">
      <w:pPr>
        <w:pStyle w:val="11"/>
        <w:ind w:firstLine="567"/>
        <w:jc w:val="both"/>
      </w:pPr>
      <w:r>
        <w:t>приводить примеры географических объектов, процессов и явлений, изучаемых различными ветвями географической науки;</w:t>
      </w:r>
    </w:p>
    <w:p w:rsidR="00DE446C" w:rsidRDefault="0077762A" w:rsidP="0078274A">
      <w:pPr>
        <w:pStyle w:val="11"/>
        <w:ind w:firstLine="567"/>
        <w:jc w:val="both"/>
      </w:pPr>
      <w:r>
        <w:t>приводить примеры методов исследования, применяемых в географии;</w:t>
      </w:r>
    </w:p>
    <w:p w:rsidR="00DE446C" w:rsidRDefault="0077762A" w:rsidP="0078274A">
      <w:pPr>
        <w:pStyle w:val="11"/>
        <w:tabs>
          <w:tab w:val="left" w:pos="4325"/>
          <w:tab w:val="left" w:pos="8760"/>
        </w:tabs>
        <w:ind w:firstLine="567"/>
        <w:jc w:val="both"/>
      </w:pPr>
      <w:r>
        <w:t>выбирать источники географической информации (картографические, текстовые, видео - и фотоизображения,</w:t>
      </w:r>
      <w:r>
        <w:tab/>
        <w:t>интернет-ресурсы),</w:t>
      </w:r>
      <w:r>
        <w:tab/>
        <w:t>необходимые</w:t>
      </w:r>
    </w:p>
    <w:p w:rsidR="00DE446C" w:rsidRDefault="0077762A" w:rsidP="0078274A">
      <w:pPr>
        <w:pStyle w:val="11"/>
        <w:ind w:firstLine="567"/>
        <w:jc w:val="both"/>
      </w:pPr>
      <w:r>
        <w:t>для изучения истории географических открытий и важнейших географических исследований современности;</w:t>
      </w:r>
    </w:p>
    <w:p w:rsidR="00DE446C" w:rsidRDefault="0077762A" w:rsidP="0078274A">
      <w:pPr>
        <w:pStyle w:val="11"/>
        <w:ind w:firstLine="567"/>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E446C" w:rsidRDefault="0077762A" w:rsidP="0078274A">
      <w:pPr>
        <w:pStyle w:val="11"/>
        <w:ind w:firstLine="567"/>
        <w:jc w:val="both"/>
      </w:pPr>
      <w:r>
        <w:t>различать вклад великих путешественников в географическое изучение Земли;</w:t>
      </w:r>
    </w:p>
    <w:p w:rsidR="00DE446C" w:rsidRDefault="0077762A" w:rsidP="0078274A">
      <w:pPr>
        <w:pStyle w:val="11"/>
        <w:ind w:firstLine="567"/>
        <w:jc w:val="both"/>
      </w:pPr>
      <w:r>
        <w:t>описывать и сравнивать маршруты их путешествий;</w:t>
      </w:r>
    </w:p>
    <w:p w:rsidR="00DE446C" w:rsidRDefault="0077762A" w:rsidP="0078274A">
      <w:pPr>
        <w:pStyle w:val="11"/>
        <w:tabs>
          <w:tab w:val="left" w:pos="2558"/>
          <w:tab w:val="left" w:pos="4325"/>
          <w:tab w:val="left" w:pos="6014"/>
          <w:tab w:val="left" w:pos="8275"/>
        </w:tabs>
        <w:ind w:firstLine="567"/>
        <w:jc w:val="both"/>
      </w:pPr>
      <w:r>
        <w:t>находить в различных источниках информации (включая интернет -ресурсы) факты, позволяющие</w:t>
      </w:r>
      <w:r>
        <w:tab/>
        <w:t>оценить</w:t>
      </w:r>
      <w:r>
        <w:tab/>
        <w:t>вклад</w:t>
      </w:r>
      <w:r>
        <w:tab/>
        <w:t>российских</w:t>
      </w:r>
      <w:r>
        <w:tab/>
        <w:t>путешественников</w:t>
      </w:r>
    </w:p>
    <w:p w:rsidR="00DE446C" w:rsidRDefault="0077762A" w:rsidP="0078274A">
      <w:pPr>
        <w:pStyle w:val="11"/>
        <w:ind w:firstLine="567"/>
        <w:jc w:val="both"/>
      </w:pPr>
      <w:r>
        <w:t>и исследователей в развитие знаний о Земле;</w:t>
      </w:r>
    </w:p>
    <w:p w:rsidR="00DE446C" w:rsidRDefault="0077762A" w:rsidP="0078274A">
      <w:pPr>
        <w:pStyle w:val="11"/>
        <w:ind w:firstLine="567"/>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DE446C" w:rsidRDefault="0077762A" w:rsidP="0078274A">
      <w:pPr>
        <w:pStyle w:val="11"/>
        <w:ind w:firstLine="567"/>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E446C" w:rsidRDefault="0077762A" w:rsidP="0078274A">
      <w:pPr>
        <w:pStyle w:val="11"/>
        <w:tabs>
          <w:tab w:val="left" w:pos="2558"/>
          <w:tab w:val="left" w:pos="4925"/>
          <w:tab w:val="left" w:pos="6854"/>
          <w:tab w:val="left" w:pos="9312"/>
        </w:tabs>
        <w:ind w:firstLine="567"/>
        <w:jc w:val="both"/>
      </w:pPr>
      <w:r>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w:t>
      </w:r>
      <w:r>
        <w:tab/>
        <w:t>знаки»</w:t>
      </w:r>
      <w:r>
        <w:tab/>
        <w:t>для</w:t>
      </w:r>
      <w:r>
        <w:tab/>
        <w:t>решения</w:t>
      </w:r>
      <w:r>
        <w:tab/>
        <w:t>учебных</w:t>
      </w:r>
    </w:p>
    <w:p w:rsidR="00DE446C" w:rsidRDefault="0077762A" w:rsidP="0078274A">
      <w:pPr>
        <w:pStyle w:val="11"/>
        <w:ind w:firstLine="567"/>
        <w:jc w:val="both"/>
      </w:pPr>
      <w:r>
        <w:t>и практико-ориентированных задач;</w:t>
      </w:r>
    </w:p>
    <w:p w:rsidR="00DE446C" w:rsidRDefault="0077762A" w:rsidP="0078274A">
      <w:pPr>
        <w:pStyle w:val="11"/>
        <w:ind w:firstLine="567"/>
        <w:jc w:val="both"/>
      </w:pPr>
      <w:r>
        <w:t>различать понятия «план местности» и «географическая карта», «параллель» и «меридиан»;</w:t>
      </w:r>
    </w:p>
    <w:p w:rsidR="00DE446C" w:rsidRDefault="0077762A" w:rsidP="0078274A">
      <w:pPr>
        <w:pStyle w:val="11"/>
        <w:ind w:firstLine="567"/>
        <w:jc w:val="both"/>
      </w:pPr>
      <w:r>
        <w:t>приводить примеры влияния Солнца на мир живой и неживой природы;</w:t>
      </w:r>
    </w:p>
    <w:p w:rsidR="00DE446C" w:rsidRDefault="0077762A" w:rsidP="0078274A">
      <w:pPr>
        <w:pStyle w:val="11"/>
        <w:ind w:firstLine="567"/>
        <w:jc w:val="both"/>
      </w:pPr>
      <w:r>
        <w:t>объяснять причины смены дня и ночи и времён года;</w:t>
      </w:r>
    </w:p>
    <w:p w:rsidR="00DE446C" w:rsidRDefault="0077762A" w:rsidP="0078274A">
      <w:pPr>
        <w:pStyle w:val="11"/>
        <w:ind w:firstLine="567"/>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E446C" w:rsidRDefault="0077762A" w:rsidP="0078274A">
      <w:pPr>
        <w:pStyle w:val="11"/>
        <w:ind w:firstLine="567"/>
        <w:jc w:val="both"/>
      </w:pPr>
      <w:r>
        <w:t>описывать внутреннее строение Земли;</w:t>
      </w:r>
    </w:p>
    <w:p w:rsidR="00DE446C" w:rsidRDefault="0077762A" w:rsidP="0078274A">
      <w:pPr>
        <w:pStyle w:val="11"/>
        <w:ind w:firstLine="567"/>
        <w:jc w:val="both"/>
      </w:pPr>
      <w:r>
        <w:t>различать понятия «земная кора»; «ядро», «мантия»; «минерал» и «горная порода»;</w:t>
      </w:r>
    </w:p>
    <w:p w:rsidR="00DE446C" w:rsidRDefault="0077762A" w:rsidP="0078274A">
      <w:pPr>
        <w:pStyle w:val="11"/>
        <w:ind w:firstLine="567"/>
        <w:jc w:val="both"/>
      </w:pPr>
      <w:r>
        <w:t>различать понятия «материковая» и «океаническая» земная кора;</w:t>
      </w:r>
    </w:p>
    <w:p w:rsidR="00DE446C" w:rsidRDefault="0077762A" w:rsidP="0078274A">
      <w:pPr>
        <w:pStyle w:val="11"/>
        <w:ind w:firstLine="567"/>
        <w:jc w:val="both"/>
      </w:pPr>
      <w:r>
        <w:t>различать изученные минералы и горные породы, материковую и океаническую земную кору;</w:t>
      </w:r>
    </w:p>
    <w:p w:rsidR="00DE446C" w:rsidRDefault="0077762A" w:rsidP="0078274A">
      <w:pPr>
        <w:pStyle w:val="11"/>
        <w:ind w:firstLine="567"/>
        <w:jc w:val="both"/>
      </w:pPr>
      <w:r>
        <w:t>показывать на карте и обозначать на контурной карте материки и океаны, крупные формы рельефа Земли;</w:t>
      </w:r>
    </w:p>
    <w:p w:rsidR="00DE446C" w:rsidRDefault="0077762A" w:rsidP="0078274A">
      <w:pPr>
        <w:pStyle w:val="11"/>
        <w:ind w:firstLine="567"/>
        <w:jc w:val="both"/>
      </w:pPr>
      <w:r>
        <w:t>различать горы и равнины;</w:t>
      </w:r>
    </w:p>
    <w:p w:rsidR="00DE446C" w:rsidRDefault="0077762A" w:rsidP="0078274A">
      <w:pPr>
        <w:pStyle w:val="11"/>
        <w:ind w:firstLine="567"/>
        <w:jc w:val="both"/>
      </w:pPr>
      <w:r>
        <w:t>классифицировать формы рельефа суши по высоте и по внешнему облику;</w:t>
      </w:r>
    </w:p>
    <w:p w:rsidR="00DE446C" w:rsidRDefault="0077762A" w:rsidP="0078274A">
      <w:pPr>
        <w:pStyle w:val="11"/>
        <w:ind w:firstLine="567"/>
        <w:jc w:val="both"/>
      </w:pPr>
      <w:r>
        <w:t>называть причины землетрясений и вулканических извержений;</w:t>
      </w:r>
    </w:p>
    <w:p w:rsidR="00DE446C" w:rsidRDefault="0077762A" w:rsidP="0078274A">
      <w:pPr>
        <w:pStyle w:val="11"/>
        <w:ind w:firstLine="567"/>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E446C" w:rsidRDefault="0077762A" w:rsidP="0078274A">
      <w:pPr>
        <w:pStyle w:val="11"/>
        <w:ind w:firstLine="567"/>
        <w:jc w:val="both"/>
      </w:pPr>
      <w:r>
        <w:t>применять понятия «эпицентр землетрясения» и «очаг землетрясения» для решения познавательных задач;</w:t>
      </w:r>
    </w:p>
    <w:p w:rsidR="00DE446C" w:rsidRDefault="0077762A" w:rsidP="0078274A">
      <w:pPr>
        <w:pStyle w:val="11"/>
        <w:ind w:firstLine="567"/>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E446C" w:rsidRDefault="0077762A" w:rsidP="0078274A">
      <w:pPr>
        <w:pStyle w:val="11"/>
        <w:ind w:firstLine="567"/>
        <w:jc w:val="both"/>
      </w:pPr>
      <w:r>
        <w:t>классифицировать острова по происхождению;</w:t>
      </w:r>
    </w:p>
    <w:p w:rsidR="00DE446C" w:rsidRDefault="0077762A" w:rsidP="0078274A">
      <w:pPr>
        <w:pStyle w:val="11"/>
        <w:ind w:firstLine="567"/>
        <w:jc w:val="both"/>
      </w:pPr>
      <w:r>
        <w:t>приводить примеры опасных природных явлений в литосфере и средств их предупреждения;</w:t>
      </w:r>
    </w:p>
    <w:p w:rsidR="00DE446C" w:rsidRDefault="0077762A" w:rsidP="0078274A">
      <w:pPr>
        <w:pStyle w:val="11"/>
        <w:ind w:firstLine="567"/>
        <w:jc w:val="both"/>
      </w:pPr>
      <w:r>
        <w:t>приводить примеры изменений в литосфере в результате деятельности человека на примере своей местности, России и мира;</w:t>
      </w:r>
    </w:p>
    <w:p w:rsidR="00DE446C" w:rsidRDefault="0077762A" w:rsidP="0078274A">
      <w:pPr>
        <w:pStyle w:val="11"/>
        <w:ind w:firstLine="567"/>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E446C" w:rsidRDefault="0077762A" w:rsidP="0078274A">
      <w:pPr>
        <w:pStyle w:val="11"/>
        <w:ind w:firstLine="567"/>
        <w:jc w:val="both"/>
      </w:pPr>
      <w:r>
        <w:t>приводить примеры действия внешних процессов рельефообразования и наличия полезных ископаемых в своей местности;</w:t>
      </w:r>
    </w:p>
    <w:p w:rsidR="00DE446C" w:rsidRDefault="0077762A" w:rsidP="0078274A">
      <w:pPr>
        <w:pStyle w:val="11"/>
        <w:ind w:firstLine="567"/>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E446C" w:rsidRDefault="0077762A" w:rsidP="0078274A">
      <w:pPr>
        <w:pStyle w:val="11"/>
        <w:ind w:firstLine="567"/>
        <w:jc w:val="both"/>
      </w:pPr>
      <w:r>
        <w:t>Предметные результаты освоения программы по географии. К концу 6 класса обучающийся научится:</w:t>
      </w:r>
    </w:p>
    <w:p w:rsidR="00DE446C" w:rsidRDefault="0077762A" w:rsidP="0078274A">
      <w:pPr>
        <w:pStyle w:val="11"/>
        <w:ind w:firstLine="567"/>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E446C" w:rsidRDefault="0077762A" w:rsidP="0078274A">
      <w:pPr>
        <w:pStyle w:val="11"/>
        <w:ind w:firstLine="567"/>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 - ориентированных задач, и извлекать её из различных источников;</w:t>
      </w:r>
    </w:p>
    <w:p w:rsidR="00DE446C" w:rsidRDefault="0077762A" w:rsidP="0078274A">
      <w:pPr>
        <w:pStyle w:val="11"/>
        <w:ind w:firstLine="567"/>
        <w:jc w:val="both"/>
      </w:pPr>
      <w:r>
        <w:t>приводить примеры опасных природных явлений в геосферах и средств их предупреждения;</w:t>
      </w:r>
    </w:p>
    <w:p w:rsidR="00DE446C" w:rsidRDefault="0077762A" w:rsidP="0078274A">
      <w:pPr>
        <w:pStyle w:val="11"/>
        <w:ind w:firstLine="567"/>
        <w:jc w:val="both"/>
      </w:pPr>
      <w:r>
        <w:lastRenderedPageBreak/>
        <w:t>сравнивать инструментарий (способы) получения географической информации на разных этапах географического изучения Земли;</w:t>
      </w:r>
    </w:p>
    <w:p w:rsidR="00DE446C" w:rsidRDefault="0077762A" w:rsidP="0078274A">
      <w:pPr>
        <w:pStyle w:val="11"/>
        <w:ind w:firstLine="567"/>
        <w:jc w:val="both"/>
      </w:pPr>
      <w:r>
        <w:t>различать свойства вод отдельных частей Мирового океана;</w:t>
      </w:r>
    </w:p>
    <w:p w:rsidR="00DE446C" w:rsidRDefault="0077762A" w:rsidP="0078274A">
      <w:pPr>
        <w:pStyle w:val="11"/>
        <w:ind w:firstLine="567"/>
        <w:jc w:val="both"/>
      </w:pPr>
      <w:r>
        <w:t>применять понятия «гидросфера», «круговорот воды», «цунами», «приливы и отливы» для решения учебных и (или) практико-ориентированных задач;</w:t>
      </w:r>
    </w:p>
    <w:p w:rsidR="00DE446C" w:rsidRDefault="0077762A" w:rsidP="0078274A">
      <w:pPr>
        <w:pStyle w:val="11"/>
        <w:ind w:firstLine="567"/>
        <w:jc w:val="both"/>
      </w:pPr>
      <w:r>
        <w:t>классифицировать объекты гидросферы (моря, озёра, реки, подземные воды, болота, ледники) по заданным признакам;</w:t>
      </w:r>
    </w:p>
    <w:p w:rsidR="00DE446C" w:rsidRDefault="0077762A" w:rsidP="0078274A">
      <w:pPr>
        <w:pStyle w:val="11"/>
        <w:ind w:firstLine="567"/>
        <w:jc w:val="both"/>
      </w:pPr>
      <w:r>
        <w:t>различать питание и режим рек;</w:t>
      </w:r>
    </w:p>
    <w:p w:rsidR="00DE446C" w:rsidRDefault="0077762A" w:rsidP="0078274A">
      <w:pPr>
        <w:pStyle w:val="11"/>
        <w:ind w:firstLine="567"/>
        <w:jc w:val="both"/>
      </w:pPr>
      <w:r>
        <w:t>сравнивать реки по заданным признакам;</w:t>
      </w:r>
    </w:p>
    <w:p w:rsidR="00DE446C" w:rsidRDefault="0077762A" w:rsidP="0078274A">
      <w:pPr>
        <w:pStyle w:val="11"/>
        <w:ind w:firstLine="567"/>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DE446C" w:rsidRDefault="0077762A" w:rsidP="0078274A">
      <w:pPr>
        <w:pStyle w:val="11"/>
        <w:ind w:firstLine="567"/>
        <w:jc w:val="both"/>
      </w:pPr>
      <w:r>
        <w:t>устанавливать причинно-следственные связи между питанием, режимом реки и климатом на территории речного бассейна;</w:t>
      </w:r>
    </w:p>
    <w:p w:rsidR="00DE446C" w:rsidRDefault="0077762A" w:rsidP="0078274A">
      <w:pPr>
        <w:pStyle w:val="11"/>
        <w:ind w:firstLine="567"/>
        <w:jc w:val="both"/>
      </w:pPr>
      <w:r>
        <w:t>приводить примеры районов распространения многолетней мерзлоты;</w:t>
      </w:r>
    </w:p>
    <w:p w:rsidR="00DE446C" w:rsidRDefault="0077762A" w:rsidP="0078274A">
      <w:pPr>
        <w:pStyle w:val="11"/>
        <w:ind w:firstLine="567"/>
        <w:jc w:val="both"/>
      </w:pPr>
      <w:r>
        <w:t>называть причины образования цунами, приливов и отливов;</w:t>
      </w:r>
    </w:p>
    <w:p w:rsidR="00DE446C" w:rsidRDefault="0077762A" w:rsidP="0078274A">
      <w:pPr>
        <w:pStyle w:val="11"/>
        <w:ind w:firstLine="567"/>
        <w:jc w:val="both"/>
      </w:pPr>
      <w:r>
        <w:t>описывать состав, строение атмосферы;</w:t>
      </w:r>
    </w:p>
    <w:p w:rsidR="00DE446C" w:rsidRDefault="0077762A" w:rsidP="0078274A">
      <w:pPr>
        <w:pStyle w:val="11"/>
        <w:tabs>
          <w:tab w:val="left" w:pos="2726"/>
          <w:tab w:val="left" w:pos="4925"/>
          <w:tab w:val="left" w:pos="6427"/>
          <w:tab w:val="left" w:pos="9480"/>
        </w:tabs>
        <w:ind w:firstLine="567"/>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w:t>
      </w:r>
      <w:r>
        <w:tab/>
        <w:t>воздуха</w:t>
      </w:r>
      <w:r>
        <w:tab/>
        <w:t>с</w:t>
      </w:r>
      <w:r>
        <w:tab/>
        <w:t>использованием</w:t>
      </w:r>
      <w:r>
        <w:tab/>
        <w:t>знаний</w:t>
      </w:r>
    </w:p>
    <w:p w:rsidR="00DE446C" w:rsidRDefault="0077762A" w:rsidP="0078274A">
      <w:pPr>
        <w:pStyle w:val="11"/>
        <w:ind w:firstLine="567"/>
        <w:jc w:val="both"/>
      </w:pPr>
      <w:r>
        <w:t>об особенностях отдельных компонентов природы Земли и взаимосвязях между ними для решения учебных и практических задач;</w:t>
      </w:r>
    </w:p>
    <w:p w:rsidR="00DE446C" w:rsidRDefault="0077762A" w:rsidP="0078274A">
      <w:pPr>
        <w:pStyle w:val="11"/>
        <w:ind w:firstLine="567"/>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E446C" w:rsidRDefault="0077762A" w:rsidP="0078274A">
      <w:pPr>
        <w:pStyle w:val="11"/>
        <w:ind w:firstLine="567"/>
        <w:jc w:val="both"/>
      </w:pPr>
      <w:r>
        <w:t>различать свойства воздуха; климаты Земли; климатообразующие факторы;</w:t>
      </w:r>
    </w:p>
    <w:p w:rsidR="00DE446C" w:rsidRDefault="0077762A" w:rsidP="0078274A">
      <w:pPr>
        <w:pStyle w:val="11"/>
        <w:ind w:firstLine="567"/>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E446C" w:rsidRDefault="0077762A" w:rsidP="0078274A">
      <w:pPr>
        <w:pStyle w:val="11"/>
        <w:ind w:firstLine="567"/>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E446C" w:rsidRDefault="0077762A" w:rsidP="0078274A">
      <w:pPr>
        <w:pStyle w:val="11"/>
        <w:ind w:firstLine="567"/>
        <w:jc w:val="both"/>
      </w:pPr>
      <w:r>
        <w:t>различать виды атмосферных осадков;</w:t>
      </w:r>
    </w:p>
    <w:p w:rsidR="00DE446C" w:rsidRDefault="0077762A" w:rsidP="0078274A">
      <w:pPr>
        <w:pStyle w:val="11"/>
        <w:ind w:firstLine="567"/>
        <w:jc w:val="both"/>
      </w:pPr>
      <w:r>
        <w:t>различать понятия «бризы» и «муссоны»;</w:t>
      </w:r>
    </w:p>
    <w:p w:rsidR="00DE446C" w:rsidRDefault="0077762A" w:rsidP="0078274A">
      <w:pPr>
        <w:pStyle w:val="11"/>
        <w:ind w:firstLine="567"/>
        <w:jc w:val="both"/>
      </w:pPr>
      <w:r>
        <w:t>различать понятия «погода» и «климат»;</w:t>
      </w:r>
    </w:p>
    <w:p w:rsidR="00DE446C" w:rsidRDefault="0077762A" w:rsidP="0078274A">
      <w:pPr>
        <w:pStyle w:val="11"/>
        <w:ind w:firstLine="567"/>
        <w:jc w:val="both"/>
      </w:pPr>
      <w:r>
        <w:t>различать понятия «атмосфера», «тропосфера», «стратосфера», «верхние слои атмосферы»;</w:t>
      </w:r>
    </w:p>
    <w:p w:rsidR="00DE446C" w:rsidRDefault="0077762A" w:rsidP="0078274A">
      <w:pPr>
        <w:pStyle w:val="11"/>
        <w:ind w:firstLine="567"/>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E446C" w:rsidRDefault="0077762A" w:rsidP="0078274A">
      <w:pPr>
        <w:pStyle w:val="11"/>
        <w:ind w:firstLine="567"/>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E446C" w:rsidRDefault="0077762A" w:rsidP="0078274A">
      <w:pPr>
        <w:pStyle w:val="11"/>
        <w:ind w:firstLine="567"/>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E446C" w:rsidRDefault="0077762A" w:rsidP="0078274A">
      <w:pPr>
        <w:pStyle w:val="11"/>
        <w:ind w:firstLine="567"/>
        <w:jc w:val="both"/>
      </w:pPr>
      <w:r>
        <w:t>называть границы биосферы;</w:t>
      </w:r>
    </w:p>
    <w:p w:rsidR="00DE446C" w:rsidRDefault="0077762A" w:rsidP="0078274A">
      <w:pPr>
        <w:pStyle w:val="11"/>
        <w:ind w:firstLine="567"/>
        <w:jc w:val="both"/>
      </w:pPr>
      <w:r>
        <w:t>приводить примеры приспособления живых организмов к среде обитания в разных природных зонах;</w:t>
      </w:r>
    </w:p>
    <w:p w:rsidR="00DE446C" w:rsidRDefault="0077762A" w:rsidP="0078274A">
      <w:pPr>
        <w:pStyle w:val="11"/>
        <w:ind w:firstLine="567"/>
        <w:jc w:val="both"/>
      </w:pPr>
      <w:r>
        <w:lastRenderedPageBreak/>
        <w:t>различать растительный и животный мир разных территорий Земли;</w:t>
      </w:r>
    </w:p>
    <w:p w:rsidR="00DE446C" w:rsidRDefault="0077762A" w:rsidP="0078274A">
      <w:pPr>
        <w:pStyle w:val="11"/>
        <w:ind w:firstLine="567"/>
        <w:jc w:val="both"/>
      </w:pPr>
      <w:r>
        <w:t>объяснять взаимосвязи компонентов природы в природно-территориальном комплексе;</w:t>
      </w:r>
    </w:p>
    <w:p w:rsidR="00DE446C" w:rsidRDefault="0077762A" w:rsidP="0078274A">
      <w:pPr>
        <w:pStyle w:val="11"/>
        <w:ind w:firstLine="567"/>
        <w:jc w:val="both"/>
      </w:pPr>
      <w:r>
        <w:t>сравнивать особенности растительного и животного мира в различных природных зонах;</w:t>
      </w:r>
    </w:p>
    <w:p w:rsidR="00DE446C" w:rsidRDefault="0077762A" w:rsidP="0078274A">
      <w:pPr>
        <w:pStyle w:val="11"/>
        <w:ind w:firstLine="567"/>
        <w:jc w:val="both"/>
      </w:pPr>
      <w: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rsidR="00DE446C" w:rsidRDefault="0077762A" w:rsidP="0078274A">
      <w:pPr>
        <w:pStyle w:val="11"/>
        <w:ind w:firstLine="567"/>
        <w:jc w:val="both"/>
      </w:pPr>
      <w:r>
        <w:t>сравнивать плодородие почв в различных природных зонах;</w:t>
      </w:r>
    </w:p>
    <w:p w:rsidR="00DE446C" w:rsidRDefault="0077762A" w:rsidP="0078274A">
      <w:pPr>
        <w:pStyle w:val="11"/>
        <w:ind w:firstLine="567"/>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E446C" w:rsidRDefault="0077762A" w:rsidP="0078274A">
      <w:pPr>
        <w:pStyle w:val="11"/>
        <w:ind w:firstLine="567"/>
        <w:jc w:val="both"/>
      </w:pPr>
      <w:r>
        <w:t>Предметные результаты освоения программы по географии. К концу 7 класса обучающийся научится:</w:t>
      </w:r>
    </w:p>
    <w:p w:rsidR="00DE446C" w:rsidRDefault="0077762A" w:rsidP="0078274A">
      <w:pPr>
        <w:pStyle w:val="11"/>
        <w:ind w:firstLine="567"/>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E446C" w:rsidRDefault="0077762A" w:rsidP="0078274A">
      <w:pPr>
        <w:pStyle w:val="11"/>
        <w:ind w:firstLine="567"/>
        <w:jc w:val="both"/>
      </w:pPr>
      <w:r>
        <w:t>называть: строение и свойства (целостность, зональность, ритмичность) географической оболочки;</w:t>
      </w:r>
    </w:p>
    <w:p w:rsidR="00DE446C" w:rsidRDefault="0077762A" w:rsidP="0078274A">
      <w:pPr>
        <w:pStyle w:val="11"/>
        <w:tabs>
          <w:tab w:val="left" w:pos="2338"/>
          <w:tab w:val="left" w:pos="4200"/>
          <w:tab w:val="left" w:pos="6254"/>
          <w:tab w:val="left" w:pos="9173"/>
        </w:tabs>
        <w:ind w:firstLine="567"/>
        <w:jc w:val="both"/>
      </w:pPr>
      <w:r>
        <w:t>распознавать проявления изученных географических явлений, представляющие собой отражение</w:t>
      </w:r>
      <w:r>
        <w:tab/>
        <w:t>таких</w:t>
      </w:r>
      <w:r>
        <w:tab/>
        <w:t>свойств</w:t>
      </w:r>
      <w:r>
        <w:tab/>
        <w:t>географической</w:t>
      </w:r>
      <w:r>
        <w:tab/>
        <w:t>оболочки,</w:t>
      </w:r>
    </w:p>
    <w:p w:rsidR="00DE446C" w:rsidRDefault="0077762A" w:rsidP="0078274A">
      <w:pPr>
        <w:pStyle w:val="11"/>
        <w:ind w:firstLine="567"/>
        <w:jc w:val="both"/>
      </w:pPr>
      <w:r>
        <w:t>как зональность, ритмичность и целостность;</w:t>
      </w:r>
    </w:p>
    <w:p w:rsidR="00DE446C" w:rsidRDefault="0077762A" w:rsidP="0078274A">
      <w:pPr>
        <w:pStyle w:val="11"/>
        <w:ind w:firstLine="567"/>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DE446C" w:rsidRDefault="0077762A" w:rsidP="0078274A">
      <w:pPr>
        <w:pStyle w:val="11"/>
        <w:ind w:firstLine="567"/>
        <w:jc w:val="both"/>
      </w:pPr>
      <w:r>
        <w:t>различать изученные процессы и явления, происходящие в географической оболочке;</w:t>
      </w:r>
    </w:p>
    <w:p w:rsidR="00DE446C" w:rsidRDefault="0077762A" w:rsidP="0078274A">
      <w:pPr>
        <w:pStyle w:val="11"/>
        <w:ind w:firstLine="567"/>
        <w:jc w:val="both"/>
      </w:pPr>
      <w:r>
        <w:t>приводить примеры изменений в геосферах в результате деятельности человека;</w:t>
      </w:r>
    </w:p>
    <w:p w:rsidR="00DE446C" w:rsidRDefault="0077762A" w:rsidP="0078274A">
      <w:pPr>
        <w:pStyle w:val="11"/>
        <w:ind w:firstLine="567"/>
        <w:jc w:val="both"/>
      </w:pPr>
      <w:r>
        <w:t>описывать закономерности изменения в пространстве рельефа, климата, внутренних вод и органического мира;</w:t>
      </w:r>
    </w:p>
    <w:p w:rsidR="00DE446C" w:rsidRDefault="0077762A" w:rsidP="0078274A">
      <w:pPr>
        <w:pStyle w:val="11"/>
        <w:ind w:firstLine="567"/>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E446C" w:rsidRDefault="0077762A" w:rsidP="0078274A">
      <w:pPr>
        <w:pStyle w:val="11"/>
        <w:ind w:firstLine="567"/>
        <w:jc w:val="both"/>
      </w:pPr>
      <w:r>
        <w:t>называть особенности географических процессов на границах литосферных плит с учётом характера взаимодействия и типа земной коры;</w:t>
      </w:r>
    </w:p>
    <w:p w:rsidR="00DE446C" w:rsidRDefault="0077762A" w:rsidP="0078274A">
      <w:pPr>
        <w:pStyle w:val="11"/>
        <w:ind w:firstLine="567"/>
        <w:jc w:val="both"/>
      </w:pPr>
      <w:r>
        <w:t>устанавливать (используя географические карты) взаимосвязи между движением литосферных плит и размещением крупных форм рельефа;</w:t>
      </w:r>
    </w:p>
    <w:p w:rsidR="00DE446C" w:rsidRDefault="0077762A" w:rsidP="0078274A">
      <w:pPr>
        <w:pStyle w:val="11"/>
        <w:ind w:firstLine="567"/>
        <w:jc w:val="both"/>
      </w:pPr>
      <w:r>
        <w:t>классифицировать воздушные массы Земли, типы климата по заданным показателям;</w:t>
      </w:r>
    </w:p>
    <w:p w:rsidR="00DE446C" w:rsidRDefault="0077762A" w:rsidP="0078274A">
      <w:pPr>
        <w:pStyle w:val="11"/>
        <w:ind w:firstLine="567"/>
        <w:jc w:val="both"/>
      </w:pPr>
      <w:r>
        <w:t>объяснять образование тропических муссонов, пассатов тропических широт, западных ветров;</w:t>
      </w:r>
    </w:p>
    <w:p w:rsidR="00DE446C" w:rsidRDefault="0077762A" w:rsidP="0078274A">
      <w:pPr>
        <w:pStyle w:val="11"/>
        <w:ind w:firstLine="567"/>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E446C" w:rsidRDefault="0077762A" w:rsidP="0078274A">
      <w:pPr>
        <w:pStyle w:val="11"/>
        <w:ind w:firstLine="567"/>
        <w:jc w:val="both"/>
      </w:pPr>
      <w:r>
        <w:t>описывать климат территории по климатограмме;</w:t>
      </w:r>
    </w:p>
    <w:p w:rsidR="00DE446C" w:rsidRDefault="0077762A" w:rsidP="0078274A">
      <w:pPr>
        <w:pStyle w:val="11"/>
        <w:ind w:firstLine="567"/>
        <w:jc w:val="both"/>
      </w:pPr>
      <w:r>
        <w:t>объяснять влияние климатообразующих факторов на климатические особенности территории;</w:t>
      </w:r>
    </w:p>
    <w:p w:rsidR="00DE446C" w:rsidRDefault="0077762A" w:rsidP="0078274A">
      <w:pPr>
        <w:pStyle w:val="11"/>
        <w:ind w:firstLine="567"/>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E446C" w:rsidRDefault="0077762A" w:rsidP="0078274A">
      <w:pPr>
        <w:pStyle w:val="11"/>
        <w:ind w:firstLine="567"/>
        <w:jc w:val="both"/>
      </w:pPr>
      <w:r>
        <w:t>различать океанические течения;</w:t>
      </w:r>
    </w:p>
    <w:p w:rsidR="00DE446C" w:rsidRDefault="0077762A" w:rsidP="0078274A">
      <w:pPr>
        <w:pStyle w:val="11"/>
        <w:ind w:firstLine="567"/>
        <w:jc w:val="both"/>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E446C" w:rsidRDefault="0077762A" w:rsidP="0078274A">
      <w:pPr>
        <w:pStyle w:val="11"/>
        <w:ind w:firstLine="567"/>
        <w:jc w:val="both"/>
      </w:pPr>
      <w: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E446C" w:rsidRDefault="0077762A" w:rsidP="0078274A">
      <w:pPr>
        <w:pStyle w:val="11"/>
        <w:ind w:firstLine="567"/>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E446C" w:rsidRDefault="0077762A" w:rsidP="0078274A">
      <w:pPr>
        <w:pStyle w:val="11"/>
        <w:ind w:firstLine="567"/>
        <w:jc w:val="both"/>
      </w:pPr>
      <w:r>
        <w:t>различать и сравнивать численность населения крупных стран мира;</w:t>
      </w:r>
    </w:p>
    <w:p w:rsidR="00DE446C" w:rsidRDefault="0077762A" w:rsidP="0078274A">
      <w:pPr>
        <w:pStyle w:val="11"/>
        <w:ind w:firstLine="567"/>
        <w:jc w:val="both"/>
      </w:pPr>
      <w:r>
        <w:t>сравнивать плотность населения различных территорий;</w:t>
      </w:r>
    </w:p>
    <w:p w:rsidR="00DE446C" w:rsidRDefault="0077762A" w:rsidP="0078274A">
      <w:pPr>
        <w:pStyle w:val="11"/>
        <w:ind w:firstLine="567"/>
        <w:jc w:val="both"/>
      </w:pPr>
      <w:r>
        <w:t>применять понятие «плотность населения» для решения учебных и (или) практико-ориентированных задач;</w:t>
      </w:r>
    </w:p>
    <w:p w:rsidR="00DE446C" w:rsidRDefault="0077762A" w:rsidP="0078274A">
      <w:pPr>
        <w:pStyle w:val="11"/>
        <w:ind w:firstLine="567"/>
        <w:jc w:val="both"/>
      </w:pPr>
      <w:r>
        <w:t>различать городские и сельские поселения;</w:t>
      </w:r>
    </w:p>
    <w:p w:rsidR="00DE446C" w:rsidRDefault="0077762A" w:rsidP="0078274A">
      <w:pPr>
        <w:pStyle w:val="11"/>
        <w:ind w:firstLine="567"/>
        <w:jc w:val="both"/>
      </w:pPr>
      <w:r>
        <w:t>приводить примеры крупнейших городов мира;</w:t>
      </w:r>
    </w:p>
    <w:p w:rsidR="00DE446C" w:rsidRDefault="0077762A" w:rsidP="0078274A">
      <w:pPr>
        <w:pStyle w:val="11"/>
        <w:ind w:firstLine="567"/>
        <w:jc w:val="both"/>
      </w:pPr>
      <w:r>
        <w:t>приводить примеры мировых и национальных религий;</w:t>
      </w:r>
    </w:p>
    <w:p w:rsidR="00DE446C" w:rsidRDefault="0077762A" w:rsidP="0078274A">
      <w:pPr>
        <w:pStyle w:val="11"/>
        <w:ind w:firstLine="567"/>
        <w:jc w:val="both"/>
      </w:pPr>
      <w:r>
        <w:t>проводить языковую классификацию народов;</w:t>
      </w:r>
    </w:p>
    <w:p w:rsidR="00DE446C" w:rsidRDefault="0077762A" w:rsidP="0078274A">
      <w:pPr>
        <w:pStyle w:val="11"/>
        <w:ind w:firstLine="567"/>
        <w:jc w:val="both"/>
      </w:pPr>
      <w:r>
        <w:t>различать основные виды хозяйственной деятельности людей на различных территориях;</w:t>
      </w:r>
    </w:p>
    <w:p w:rsidR="00DE446C" w:rsidRDefault="0077762A" w:rsidP="0078274A">
      <w:pPr>
        <w:pStyle w:val="11"/>
        <w:ind w:firstLine="567"/>
        <w:jc w:val="both"/>
      </w:pPr>
      <w:r>
        <w:t>определять страны по их существенным признакам;</w:t>
      </w:r>
    </w:p>
    <w:p w:rsidR="00DE446C" w:rsidRDefault="0077762A" w:rsidP="0078274A">
      <w:pPr>
        <w:pStyle w:val="11"/>
        <w:ind w:firstLine="567"/>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E446C" w:rsidRDefault="0077762A" w:rsidP="0078274A">
      <w:pPr>
        <w:pStyle w:val="11"/>
        <w:ind w:firstLine="567"/>
        <w:jc w:val="both"/>
      </w:pPr>
      <w:r>
        <w:t>объяснять особенности природы, населения и хозяйства отдельных территорий;</w:t>
      </w:r>
    </w:p>
    <w:p w:rsidR="00DE446C" w:rsidRDefault="0077762A" w:rsidP="0078274A">
      <w:pPr>
        <w:pStyle w:val="11"/>
        <w:ind w:firstLine="567"/>
        <w:jc w:val="both"/>
      </w:pPr>
      <w:r>
        <w:t>использовать знания о населении материков и стран для решения различных учебных и практико-ориентированных задач;</w:t>
      </w:r>
    </w:p>
    <w:p w:rsidR="00DE446C" w:rsidRDefault="0077762A" w:rsidP="0078274A">
      <w:pPr>
        <w:pStyle w:val="11"/>
        <w:ind w:firstLine="567"/>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E446C" w:rsidRDefault="0077762A" w:rsidP="0078274A">
      <w:pPr>
        <w:pStyle w:val="11"/>
        <w:tabs>
          <w:tab w:val="left" w:pos="2578"/>
          <w:tab w:val="left" w:pos="5808"/>
          <w:tab w:val="left" w:pos="8774"/>
        </w:tabs>
        <w:ind w:firstLine="567"/>
        <w:jc w:val="both"/>
      </w:pPr>
      <w:r>
        <w:t>представлять в различных формах (в виде карты, таблицы, графика, географического описания)</w:t>
      </w:r>
      <w:r>
        <w:tab/>
        <w:t>географическую</w:t>
      </w:r>
      <w:r>
        <w:tab/>
        <w:t>информацию,</w:t>
      </w:r>
      <w:r>
        <w:tab/>
        <w:t>необходимую</w:t>
      </w:r>
    </w:p>
    <w:p w:rsidR="00DE446C" w:rsidRDefault="0077762A" w:rsidP="0078274A">
      <w:pPr>
        <w:pStyle w:val="11"/>
        <w:ind w:firstLine="567"/>
        <w:jc w:val="both"/>
      </w:pPr>
      <w:r>
        <w:t>для решения учебных и практико-ориентированных задач;</w:t>
      </w:r>
    </w:p>
    <w:p w:rsidR="00DE446C" w:rsidRDefault="0077762A" w:rsidP="0078274A">
      <w:pPr>
        <w:pStyle w:val="11"/>
        <w:ind w:firstLine="567"/>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E446C" w:rsidRDefault="0077762A" w:rsidP="0078274A">
      <w:pPr>
        <w:pStyle w:val="11"/>
        <w:ind w:firstLine="567"/>
        <w:jc w:val="both"/>
      </w:pPr>
      <w:r>
        <w:t>приводить примеры взаимодействия природы и общества в пределах отдельных территорий;</w:t>
      </w:r>
    </w:p>
    <w:p w:rsidR="00DE446C" w:rsidRDefault="0077762A" w:rsidP="0078274A">
      <w:pPr>
        <w:pStyle w:val="11"/>
        <w:ind w:firstLine="567"/>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E446C" w:rsidRDefault="0077762A" w:rsidP="0078274A">
      <w:pPr>
        <w:pStyle w:val="11"/>
        <w:ind w:firstLine="567"/>
        <w:jc w:val="both"/>
      </w:pPr>
      <w:r>
        <w:t>Предметные результаты освоения программы по географии. К концу 8 класса обучающийся научится:</w:t>
      </w:r>
    </w:p>
    <w:p w:rsidR="00DE446C" w:rsidRDefault="0077762A" w:rsidP="0078274A">
      <w:pPr>
        <w:pStyle w:val="11"/>
        <w:ind w:firstLine="567"/>
        <w:jc w:val="both"/>
      </w:pPr>
      <w:r>
        <w:t>характеризовать основные этапы истории формирования и изучения территории России;</w:t>
      </w:r>
    </w:p>
    <w:p w:rsidR="00DE446C" w:rsidRDefault="0077762A" w:rsidP="0078274A">
      <w:pPr>
        <w:pStyle w:val="11"/>
        <w:ind w:firstLine="567"/>
        <w:jc w:val="both"/>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DE446C" w:rsidRDefault="0077762A" w:rsidP="0078274A">
      <w:pPr>
        <w:pStyle w:val="11"/>
        <w:ind w:firstLine="567"/>
        <w:jc w:val="both"/>
      </w:pPr>
      <w:r>
        <w:t>характеризовать географическое положение России с использованием информации из различных источников;</w:t>
      </w:r>
    </w:p>
    <w:p w:rsidR="00DE446C" w:rsidRDefault="0077762A" w:rsidP="0078274A">
      <w:pPr>
        <w:pStyle w:val="11"/>
        <w:ind w:firstLine="567"/>
        <w:jc w:val="both"/>
      </w:pPr>
      <w:r>
        <w:t>различать федеральные округа, крупные географические районы и макрорегионы России;</w:t>
      </w:r>
    </w:p>
    <w:p w:rsidR="00DE446C" w:rsidRDefault="0077762A" w:rsidP="0078274A">
      <w:pPr>
        <w:pStyle w:val="11"/>
        <w:ind w:firstLine="567"/>
        <w:jc w:val="both"/>
      </w:pPr>
      <w:r>
        <w:t>приводить примеры субъектов Российской Федерации разных видов и показывать их на географической карте;</w:t>
      </w:r>
    </w:p>
    <w:p w:rsidR="00DE446C" w:rsidRDefault="0077762A" w:rsidP="0078274A">
      <w:pPr>
        <w:pStyle w:val="11"/>
        <w:ind w:firstLine="567"/>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DE446C" w:rsidRDefault="0077762A" w:rsidP="0078274A">
      <w:pPr>
        <w:pStyle w:val="11"/>
        <w:tabs>
          <w:tab w:val="left" w:pos="2770"/>
          <w:tab w:val="left" w:pos="4517"/>
          <w:tab w:val="left" w:pos="6293"/>
          <w:tab w:val="left" w:pos="7387"/>
          <w:tab w:val="left" w:pos="9322"/>
        </w:tabs>
        <w:ind w:firstLine="567"/>
        <w:jc w:val="both"/>
      </w:pPr>
      <w:r>
        <w:lastRenderedPageBreak/>
        <w:t>использовать знания о государственной территории и исключительной экономической зоне, континентальном</w:t>
      </w:r>
      <w:r>
        <w:tab/>
        <w:t>шельфе</w:t>
      </w:r>
      <w:r>
        <w:tab/>
        <w:t>России,</w:t>
      </w:r>
      <w:r>
        <w:tab/>
        <w:t>о</w:t>
      </w:r>
      <w:r>
        <w:tab/>
        <w:t>мировом,</w:t>
      </w:r>
      <w:r>
        <w:tab/>
        <w:t>поясном</w:t>
      </w:r>
    </w:p>
    <w:p w:rsidR="00DE446C" w:rsidRDefault="0077762A" w:rsidP="0078274A">
      <w:pPr>
        <w:pStyle w:val="11"/>
        <w:ind w:firstLine="567"/>
        <w:jc w:val="both"/>
      </w:pPr>
      <w:r>
        <w:t>и зональном времени для решения практико-ориентированных задач;</w:t>
      </w:r>
    </w:p>
    <w:p w:rsidR="00DE446C" w:rsidRDefault="0077762A" w:rsidP="0078274A">
      <w:pPr>
        <w:pStyle w:val="11"/>
        <w:ind w:firstLine="567"/>
        <w:jc w:val="both"/>
      </w:pPr>
      <w:r>
        <w:t>оценивать степень благоприятности природных условий в пределах отдельных регионов страны;</w:t>
      </w:r>
    </w:p>
    <w:p w:rsidR="00DE446C" w:rsidRDefault="0077762A" w:rsidP="0078274A">
      <w:pPr>
        <w:pStyle w:val="11"/>
        <w:ind w:firstLine="567"/>
        <w:jc w:val="both"/>
      </w:pPr>
      <w:r>
        <w:t>проводить классификацию природных ресурсов;</w:t>
      </w:r>
    </w:p>
    <w:p w:rsidR="00DE446C" w:rsidRDefault="0077762A" w:rsidP="0078274A">
      <w:pPr>
        <w:pStyle w:val="11"/>
        <w:ind w:firstLine="567"/>
        <w:jc w:val="both"/>
      </w:pPr>
      <w:r>
        <w:t>распознавать типы природопользования;</w:t>
      </w:r>
    </w:p>
    <w:p w:rsidR="00DE446C" w:rsidRDefault="0077762A" w:rsidP="0078274A">
      <w:pPr>
        <w:pStyle w:val="11"/>
        <w:ind w:firstLine="567"/>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E446C" w:rsidRDefault="0077762A" w:rsidP="0078274A">
      <w:pPr>
        <w:pStyle w:val="11"/>
        <w:ind w:firstLine="567"/>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E446C" w:rsidRDefault="0077762A" w:rsidP="0078274A">
      <w:pPr>
        <w:pStyle w:val="11"/>
        <w:ind w:firstLine="567"/>
        <w:jc w:val="both"/>
      </w:pPr>
      <w:r>
        <w:t>сравнивать особенности компонентов природы отдельных территорий страны;</w:t>
      </w:r>
    </w:p>
    <w:p w:rsidR="00DE446C" w:rsidRDefault="0077762A" w:rsidP="0078274A">
      <w:pPr>
        <w:pStyle w:val="11"/>
        <w:ind w:firstLine="567"/>
        <w:jc w:val="both"/>
      </w:pPr>
      <w:r>
        <w:t>объяснять особенности компонентов природы отдельных территорий страны;</w:t>
      </w:r>
    </w:p>
    <w:p w:rsidR="00DE446C" w:rsidRDefault="0077762A" w:rsidP="0078274A">
      <w:pPr>
        <w:pStyle w:val="11"/>
        <w:ind w:firstLine="567"/>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E446C" w:rsidRDefault="0077762A" w:rsidP="0078274A">
      <w:pPr>
        <w:pStyle w:val="11"/>
        <w:ind w:firstLine="567"/>
        <w:jc w:val="both"/>
      </w:pPr>
      <w:r>
        <w:t>называть географические процессы и явления, определяющие особенности природ ы страны, отдельных регионов и своей местности;</w:t>
      </w:r>
    </w:p>
    <w:p w:rsidR="00DE446C" w:rsidRDefault="0077762A" w:rsidP="0078274A">
      <w:pPr>
        <w:pStyle w:val="11"/>
        <w:ind w:firstLine="567"/>
        <w:jc w:val="both"/>
      </w:pPr>
      <w:r>
        <w:t>объяснять распространение по территории страны областей современного горообразования, землетрясений и вулканизма;</w:t>
      </w:r>
    </w:p>
    <w:p w:rsidR="00DE446C" w:rsidRDefault="0077762A" w:rsidP="0078274A">
      <w:pPr>
        <w:pStyle w:val="11"/>
        <w:ind w:firstLine="567"/>
        <w:jc w:val="both"/>
      </w:pPr>
      <w:r>
        <w:t>применять понятия «плита», «щит», «моренный холм», «бараньи лбы», «бархан», «дюна» для решения учебных и (или) практико-ориентированных задач;</w:t>
      </w:r>
    </w:p>
    <w:p w:rsidR="00DE446C" w:rsidRDefault="0077762A" w:rsidP="0078274A">
      <w:pPr>
        <w:pStyle w:val="11"/>
        <w:ind w:firstLine="567"/>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E446C" w:rsidRDefault="0077762A" w:rsidP="0078274A">
      <w:pPr>
        <w:pStyle w:val="11"/>
        <w:ind w:firstLine="567"/>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DE446C" w:rsidRDefault="0077762A" w:rsidP="0078274A">
      <w:pPr>
        <w:pStyle w:val="11"/>
        <w:ind w:firstLine="567"/>
        <w:jc w:val="both"/>
      </w:pPr>
      <w:r>
        <w:t>описывать и прогнозировать погоду территории по карте погоды;</w:t>
      </w:r>
    </w:p>
    <w:p w:rsidR="00DE446C" w:rsidRDefault="0077762A" w:rsidP="0078274A">
      <w:pPr>
        <w:pStyle w:val="11"/>
        <w:ind w:firstLine="567"/>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DE446C" w:rsidRDefault="0077762A" w:rsidP="0078274A">
      <w:pPr>
        <w:pStyle w:val="11"/>
        <w:ind w:firstLine="567"/>
        <w:jc w:val="both"/>
      </w:pPr>
      <w:r>
        <w:t>проводить классификацию типов климата и почв России;</w:t>
      </w:r>
    </w:p>
    <w:p w:rsidR="00DE446C" w:rsidRDefault="0077762A" w:rsidP="0078274A">
      <w:pPr>
        <w:pStyle w:val="11"/>
        <w:ind w:firstLine="567"/>
        <w:jc w:val="both"/>
      </w:pPr>
      <w:r>
        <w:t>распознавать показатели, характеризующие состояние окружающей среды;</w:t>
      </w:r>
    </w:p>
    <w:p w:rsidR="00DE446C" w:rsidRDefault="0077762A" w:rsidP="0078274A">
      <w:pPr>
        <w:pStyle w:val="11"/>
        <w:ind w:firstLine="567"/>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 -хозяйственных зон в пределах страны; Арктической зоны, южной границы распространения многолетней мерзлоты;</w:t>
      </w:r>
    </w:p>
    <w:p w:rsidR="00DE446C" w:rsidRDefault="0077762A" w:rsidP="0078274A">
      <w:pPr>
        <w:pStyle w:val="11"/>
        <w:ind w:firstLine="567"/>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DE446C" w:rsidRDefault="0077762A" w:rsidP="0078274A">
      <w:pPr>
        <w:pStyle w:val="11"/>
        <w:ind w:firstLine="567"/>
        <w:jc w:val="both"/>
      </w:pPr>
      <w:r>
        <w:lastRenderedPageBreak/>
        <w:t>приводить примеры рационального и нерационального природопользования;</w:t>
      </w:r>
    </w:p>
    <w:p w:rsidR="00DE446C" w:rsidRDefault="0077762A" w:rsidP="0078274A">
      <w:pPr>
        <w:pStyle w:val="11"/>
        <w:ind w:firstLine="567"/>
        <w:jc w:val="both"/>
      </w:pPr>
      <w:r>
        <w:t>приводить примеры особо охраняемых природных территорий России и своего края, животных и растений, занесённых в Красную книгу России;</w:t>
      </w:r>
    </w:p>
    <w:p w:rsidR="00DE446C" w:rsidRDefault="0077762A" w:rsidP="0078274A">
      <w:pPr>
        <w:pStyle w:val="11"/>
        <w:ind w:firstLine="567"/>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E446C" w:rsidRDefault="0077762A" w:rsidP="0078274A">
      <w:pPr>
        <w:pStyle w:val="11"/>
        <w:ind w:firstLine="567"/>
        <w:jc w:val="both"/>
      </w:pPr>
      <w:r>
        <w:t>приводить примеры адаптации человека к разнообразным природным условиям на территории страны;</w:t>
      </w:r>
    </w:p>
    <w:p w:rsidR="00DE446C" w:rsidRDefault="0077762A" w:rsidP="0078274A">
      <w:pPr>
        <w:pStyle w:val="11"/>
        <w:tabs>
          <w:tab w:val="left" w:pos="9427"/>
        </w:tabs>
        <w:ind w:firstLine="567"/>
        <w:jc w:val="both"/>
      </w:pPr>
      <w:r>
        <w:t>сравнивать показатели воспроизводства и качества населения</w:t>
      </w:r>
      <w:r>
        <w:tab/>
        <w:t>России</w:t>
      </w:r>
    </w:p>
    <w:p w:rsidR="00DE446C" w:rsidRDefault="0077762A" w:rsidP="0078274A">
      <w:pPr>
        <w:pStyle w:val="11"/>
        <w:ind w:firstLine="567"/>
        <w:jc w:val="both"/>
      </w:pPr>
      <w:r>
        <w:t>с мировыми показателями и показателями других стран;</w:t>
      </w:r>
    </w:p>
    <w:p w:rsidR="00DE446C" w:rsidRDefault="0077762A" w:rsidP="0078274A">
      <w:pPr>
        <w:pStyle w:val="11"/>
        <w:ind w:firstLine="567"/>
        <w:jc w:val="both"/>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DE446C" w:rsidRDefault="0077762A" w:rsidP="0078274A">
      <w:pPr>
        <w:pStyle w:val="11"/>
        <w:ind w:firstLine="567"/>
        <w:jc w:val="both"/>
      </w:pPr>
      <w:r>
        <w:t>проводить классификацию населённых пунктов и регионов России по заданным основаниям;</w:t>
      </w:r>
    </w:p>
    <w:p w:rsidR="00DE446C" w:rsidRDefault="0077762A" w:rsidP="0078274A">
      <w:pPr>
        <w:pStyle w:val="11"/>
        <w:ind w:firstLine="567"/>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E446C" w:rsidRDefault="0077762A" w:rsidP="0078274A">
      <w:pPr>
        <w:pStyle w:val="11"/>
        <w:ind w:firstLine="567"/>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DE446C" w:rsidRDefault="0077762A" w:rsidP="0078274A">
      <w:pPr>
        <w:pStyle w:val="11"/>
        <w:ind w:firstLine="567"/>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E446C" w:rsidRDefault="0077762A" w:rsidP="0078274A">
      <w:pPr>
        <w:pStyle w:val="11"/>
        <w:ind w:firstLine="567"/>
        <w:jc w:val="both"/>
      </w:pPr>
      <w:r>
        <w:t>Предметные результаты освоения программы по географии. К концу 9 класса обучающийся научится:</w:t>
      </w:r>
    </w:p>
    <w:p w:rsidR="00DE446C" w:rsidRDefault="0077762A" w:rsidP="0078274A">
      <w:pPr>
        <w:pStyle w:val="11"/>
        <w:ind w:firstLine="567"/>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E446C" w:rsidRDefault="0077762A" w:rsidP="0078274A">
      <w:pPr>
        <w:pStyle w:val="11"/>
        <w:tabs>
          <w:tab w:val="left" w:pos="2578"/>
          <w:tab w:val="left" w:pos="5808"/>
          <w:tab w:val="left" w:pos="8774"/>
        </w:tabs>
        <w:ind w:firstLine="567"/>
        <w:jc w:val="both"/>
      </w:pPr>
      <w:r>
        <w:t>представлять в различных формах (в виде карты, таблицы, графика, географического описания)</w:t>
      </w:r>
      <w:r>
        <w:tab/>
        <w:t>географическую</w:t>
      </w:r>
      <w:r>
        <w:tab/>
        <w:t>информацию,</w:t>
      </w:r>
      <w:r>
        <w:tab/>
        <w:t>необходимую</w:t>
      </w:r>
    </w:p>
    <w:p w:rsidR="00DE446C" w:rsidRDefault="0077762A" w:rsidP="0078274A">
      <w:pPr>
        <w:pStyle w:val="11"/>
        <w:ind w:firstLine="567"/>
        <w:jc w:val="both"/>
      </w:pPr>
      <w:r>
        <w:t>для решения учебных и (или) практико-ориентированных задач;</w:t>
      </w:r>
    </w:p>
    <w:p w:rsidR="00DE446C" w:rsidRDefault="0077762A" w:rsidP="0078274A">
      <w:pPr>
        <w:pStyle w:val="11"/>
        <w:ind w:firstLine="567"/>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E446C" w:rsidRDefault="0077762A" w:rsidP="0078274A">
      <w:pPr>
        <w:pStyle w:val="11"/>
        <w:ind w:firstLine="567"/>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E446C" w:rsidRDefault="0077762A" w:rsidP="0078274A">
      <w:pPr>
        <w:pStyle w:val="11"/>
        <w:ind w:firstLine="567"/>
        <w:jc w:val="both"/>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w:t>
      </w:r>
      <w:r>
        <w:lastRenderedPageBreak/>
        <w:t>«машиностроительный комплекс», «металлургический комплекс», «ВИЭ», «ТЭК», для решения учебных и (или) практико-ориентированных задач;</w:t>
      </w:r>
    </w:p>
    <w:p w:rsidR="00DE446C" w:rsidRDefault="0077762A" w:rsidP="0078274A">
      <w:pPr>
        <w:pStyle w:val="11"/>
        <w:ind w:firstLine="567"/>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E446C" w:rsidRDefault="0077762A" w:rsidP="0078274A">
      <w:pPr>
        <w:pStyle w:val="11"/>
        <w:ind w:firstLine="567"/>
        <w:jc w:val="both"/>
      </w:pPr>
      <w:r>
        <w:t>различать территории опережающего развития (ТОР), Арктическую зону и зону Севера России;</w:t>
      </w:r>
    </w:p>
    <w:p w:rsidR="00DE446C" w:rsidRDefault="0077762A" w:rsidP="0078274A">
      <w:pPr>
        <w:pStyle w:val="11"/>
        <w:ind w:firstLine="567"/>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E446C" w:rsidRDefault="0077762A" w:rsidP="0078274A">
      <w:pPr>
        <w:pStyle w:val="11"/>
        <w:tabs>
          <w:tab w:val="left" w:pos="2016"/>
          <w:tab w:val="left" w:pos="3211"/>
          <w:tab w:val="left" w:pos="7258"/>
          <w:tab w:val="left" w:pos="9038"/>
        </w:tabs>
        <w:ind w:firstLine="567"/>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w:t>
      </w:r>
      <w:r>
        <w:tab/>
        <w:t>и</w:t>
      </w:r>
      <w:r>
        <w:tab/>
        <w:t>практико-ориентированных</w:t>
      </w:r>
      <w:r>
        <w:tab/>
        <w:t>задач:</w:t>
      </w:r>
      <w:r>
        <w:tab/>
        <w:t>сравнивать</w:t>
      </w:r>
    </w:p>
    <w:p w:rsidR="00DE446C" w:rsidRDefault="0077762A" w:rsidP="0078274A">
      <w:pPr>
        <w:pStyle w:val="11"/>
        <w:ind w:firstLine="567"/>
        <w:jc w:val="both"/>
      </w:pPr>
      <w: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E446C" w:rsidRDefault="0077762A" w:rsidP="0078274A">
      <w:pPr>
        <w:pStyle w:val="11"/>
        <w:ind w:firstLine="567"/>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E446C" w:rsidRDefault="0077762A" w:rsidP="0078274A">
      <w:pPr>
        <w:pStyle w:val="11"/>
        <w:ind w:firstLine="567"/>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E446C" w:rsidRDefault="0077762A" w:rsidP="0078274A">
      <w:pPr>
        <w:pStyle w:val="11"/>
        <w:ind w:firstLine="567"/>
        <w:jc w:val="both"/>
      </w:pPr>
      <w:r>
        <w:t>различать природно-ресурсный, человеческий и производственный капитал;</w:t>
      </w:r>
    </w:p>
    <w:p w:rsidR="00DE446C" w:rsidRDefault="0077762A" w:rsidP="0078274A">
      <w:pPr>
        <w:pStyle w:val="11"/>
        <w:ind w:firstLine="567"/>
        <w:jc w:val="both"/>
      </w:pPr>
      <w:r>
        <w:t>различать виды транспорта и основные показатели их работы: грузооборот и пассажирооборот;</w:t>
      </w:r>
    </w:p>
    <w:p w:rsidR="00DE446C" w:rsidRDefault="0077762A" w:rsidP="0078274A">
      <w:pPr>
        <w:pStyle w:val="11"/>
        <w:ind w:firstLine="567"/>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E446C" w:rsidRDefault="0077762A" w:rsidP="0078274A">
      <w:pPr>
        <w:pStyle w:val="11"/>
        <w:tabs>
          <w:tab w:val="left" w:pos="2554"/>
          <w:tab w:val="left" w:pos="4762"/>
          <w:tab w:val="left" w:pos="6758"/>
          <w:tab w:val="left" w:pos="9038"/>
        </w:tabs>
        <w:ind w:firstLine="567"/>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r>
        <w:tab/>
        <w:t>оценивать</w:t>
      </w:r>
      <w:r>
        <w:tab/>
        <w:t>условия</w:t>
      </w:r>
      <w:r>
        <w:tab/>
        <w:t>отдельных</w:t>
      </w:r>
      <w:r>
        <w:tab/>
        <w:t>территорий</w:t>
      </w:r>
    </w:p>
    <w:p w:rsidR="00DE446C" w:rsidRDefault="0077762A" w:rsidP="0078274A">
      <w:pPr>
        <w:pStyle w:val="11"/>
        <w:ind w:firstLine="567"/>
        <w:jc w:val="both"/>
      </w:pPr>
      <w:r>
        <w:t>для размещения предприятий и различных производств;</w:t>
      </w:r>
    </w:p>
    <w:p w:rsidR="00DE446C" w:rsidRDefault="0077762A" w:rsidP="0078274A">
      <w:pPr>
        <w:pStyle w:val="11"/>
        <w:ind w:firstLine="567"/>
        <w:jc w:val="both"/>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E446C" w:rsidRDefault="0077762A" w:rsidP="0078274A">
      <w:pPr>
        <w:pStyle w:val="11"/>
        <w:ind w:firstLine="567"/>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E446C" w:rsidRDefault="0077762A" w:rsidP="0078274A">
      <w:pPr>
        <w:pStyle w:val="11"/>
        <w:ind w:firstLine="567"/>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E446C" w:rsidRDefault="0077762A" w:rsidP="0078274A">
      <w:pPr>
        <w:pStyle w:val="11"/>
        <w:ind w:firstLine="567"/>
        <w:jc w:val="both"/>
      </w:pPr>
      <w:r>
        <w:t>объяснять географические различия населения и хозяйства территорий крупных регионов страны;</w:t>
      </w:r>
    </w:p>
    <w:p w:rsidR="00DE446C" w:rsidRDefault="0077762A" w:rsidP="0078274A">
      <w:pPr>
        <w:pStyle w:val="11"/>
        <w:ind w:firstLine="567"/>
        <w:jc w:val="both"/>
      </w:pPr>
      <w:r>
        <w:t xml:space="preserve">сравнивать географическое положение, географические особенности природно-ресурсного потенциала, населения и хозяйства регионов </w:t>
      </w:r>
      <w:r>
        <w:lastRenderedPageBreak/>
        <w:t>России;</w:t>
      </w:r>
    </w:p>
    <w:p w:rsidR="00DE446C" w:rsidRDefault="0077762A" w:rsidP="0078274A">
      <w:pPr>
        <w:pStyle w:val="11"/>
        <w:ind w:firstLine="567"/>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E446C" w:rsidRDefault="0077762A" w:rsidP="0078274A">
      <w:pPr>
        <w:pStyle w:val="11"/>
        <w:ind w:firstLine="567"/>
        <w:jc w:val="both"/>
      </w:pPr>
      <w:r>
        <w:t>приводить примеры объектов Всемирного наследия ЮНЕСКО и описывать их местоположение на географической карте; характеризовать место и роль России в мировом хозяйстве.</w:t>
      </w:r>
    </w:p>
    <w:p w:rsidR="00250440" w:rsidRPr="00250440" w:rsidRDefault="00250440" w:rsidP="00250440">
      <w:pPr>
        <w:pStyle w:val="11"/>
        <w:ind w:firstLine="567"/>
        <w:jc w:val="both"/>
        <w:rPr>
          <w:b/>
        </w:rPr>
      </w:pPr>
      <w:r w:rsidRPr="00250440">
        <w:rPr>
          <w:b/>
        </w:rPr>
        <w:t>153. Федеральная рабочая программа по учебному предмету "Физика" (базовый уровень).</w:t>
      </w:r>
    </w:p>
    <w:p w:rsidR="00250440" w:rsidRDefault="00250440" w:rsidP="00250440">
      <w:pPr>
        <w:pStyle w:val="11"/>
        <w:ind w:firstLine="567"/>
        <w:jc w:val="both"/>
      </w:pPr>
      <w: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50440" w:rsidRDefault="00250440" w:rsidP="00250440">
      <w:pPr>
        <w:pStyle w:val="11"/>
        <w:ind w:firstLine="567"/>
        <w:jc w:val="both"/>
      </w:pPr>
    </w:p>
    <w:p w:rsidR="00250440" w:rsidRDefault="00250440" w:rsidP="00250440">
      <w:pPr>
        <w:pStyle w:val="11"/>
        <w:ind w:firstLine="567"/>
        <w:jc w:val="both"/>
      </w:pPr>
      <w:r>
        <w:t>153.2. Пояснительная записка.</w:t>
      </w:r>
    </w:p>
    <w:p w:rsidR="00250440" w:rsidRDefault="00250440" w:rsidP="00250440">
      <w:pPr>
        <w:pStyle w:val="11"/>
        <w:ind w:firstLine="567"/>
        <w:jc w:val="both"/>
      </w:pPr>
      <w: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учетом федеральной рабочей программы воспитания и концепции преподавания учебного предмета "Физика".</w:t>
      </w:r>
    </w:p>
    <w:p w:rsidR="00250440" w:rsidRDefault="00250440" w:rsidP="00250440">
      <w:pPr>
        <w:pStyle w:val="11"/>
        <w:ind w:firstLine="567"/>
        <w:jc w:val="both"/>
      </w:pPr>
      <w: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50440" w:rsidRDefault="00250440" w:rsidP="00250440">
      <w:pPr>
        <w:pStyle w:val="11"/>
        <w:ind w:firstLine="567"/>
        <w:jc w:val="both"/>
      </w:pPr>
      <w:r>
        <w:t>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учете возрастных особенностей обучающихся.</w:t>
      </w:r>
    </w:p>
    <w:p w:rsidR="00250440" w:rsidRDefault="00250440" w:rsidP="00250440">
      <w:pPr>
        <w:pStyle w:val="11"/>
        <w:ind w:firstLine="567"/>
        <w:jc w:val="both"/>
      </w:pPr>
      <w:r>
        <w:t>153.2.4. Программа по физике разработана с целью оказания методической помощи учителю в создании рабочей программы по учебному предмету.</w:t>
      </w:r>
    </w:p>
    <w:p w:rsidR="00250440" w:rsidRDefault="00250440" w:rsidP="00250440">
      <w:pPr>
        <w:pStyle w:val="11"/>
        <w:ind w:firstLine="567"/>
        <w:jc w:val="both"/>
      </w:pPr>
      <w:r>
        <w:t>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250440" w:rsidRDefault="00250440" w:rsidP="00250440">
      <w:pPr>
        <w:pStyle w:val="11"/>
        <w:ind w:firstLine="567"/>
        <w:jc w:val="both"/>
      </w:pPr>
      <w: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50440" w:rsidRDefault="00250440" w:rsidP="00250440">
      <w:pPr>
        <w:pStyle w:val="11"/>
        <w:ind w:firstLine="567"/>
        <w:jc w:val="both"/>
      </w:pPr>
      <w:r>
        <w:t>Изучение физики на углубленном уровне предполагает овладение следующими компетентностями, характеризующими естественно-научную грамотность:</w:t>
      </w:r>
    </w:p>
    <w:p w:rsidR="00250440" w:rsidRDefault="00250440" w:rsidP="00250440">
      <w:pPr>
        <w:pStyle w:val="11"/>
        <w:ind w:firstLine="567"/>
        <w:jc w:val="both"/>
      </w:pPr>
      <w:r>
        <w:t>научно объяснять явления,</w:t>
      </w:r>
    </w:p>
    <w:p w:rsidR="00250440" w:rsidRDefault="00250440" w:rsidP="00250440">
      <w:pPr>
        <w:pStyle w:val="11"/>
        <w:ind w:firstLine="567"/>
        <w:jc w:val="both"/>
      </w:pPr>
      <w:r>
        <w:t>оценивать и понимать особенности научного исследования;</w:t>
      </w:r>
    </w:p>
    <w:p w:rsidR="00250440" w:rsidRDefault="00250440" w:rsidP="00250440">
      <w:pPr>
        <w:pStyle w:val="11"/>
        <w:ind w:firstLine="567"/>
        <w:jc w:val="both"/>
      </w:pPr>
      <w:r>
        <w:t>интерпретировать данные и использовать научные доказательства для получения выводов".</w:t>
      </w:r>
    </w:p>
    <w:p w:rsidR="00250440" w:rsidRDefault="00250440" w:rsidP="00250440">
      <w:pPr>
        <w:pStyle w:val="11"/>
        <w:ind w:firstLine="567"/>
        <w:jc w:val="both"/>
      </w:pPr>
      <w:r>
        <w:t>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250440" w:rsidRDefault="00250440" w:rsidP="00250440">
      <w:pPr>
        <w:pStyle w:val="11"/>
        <w:ind w:firstLine="567"/>
        <w:jc w:val="both"/>
      </w:pPr>
      <w:r>
        <w:t>153.2.8. Цели изучения физики:</w:t>
      </w:r>
    </w:p>
    <w:p w:rsidR="00250440" w:rsidRDefault="00250440" w:rsidP="00250440">
      <w:pPr>
        <w:pStyle w:val="11"/>
        <w:ind w:firstLine="567"/>
        <w:jc w:val="both"/>
      </w:pPr>
      <w: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250440" w:rsidRDefault="00250440" w:rsidP="00250440">
      <w:pPr>
        <w:pStyle w:val="11"/>
        <w:ind w:firstLine="567"/>
        <w:jc w:val="both"/>
      </w:pPr>
      <w:r>
        <w:t>развитие представлений о научном методе познания и формирование исследовательского отношения к окружающим явлениям;</w:t>
      </w:r>
    </w:p>
    <w:p w:rsidR="00250440" w:rsidRDefault="00250440" w:rsidP="00250440">
      <w:pPr>
        <w:pStyle w:val="11"/>
        <w:ind w:firstLine="567"/>
        <w:jc w:val="both"/>
      </w:pPr>
      <w:r>
        <w:t>формирование научного мировоззрения как результата изучения основ строения материи и фундаментальных законов физики;</w:t>
      </w:r>
    </w:p>
    <w:p w:rsidR="00250440" w:rsidRDefault="00250440" w:rsidP="00250440">
      <w:pPr>
        <w:pStyle w:val="11"/>
        <w:ind w:firstLine="567"/>
        <w:jc w:val="both"/>
      </w:pPr>
      <w:r>
        <w:t>формирование представлений о роли физики для развития других естественных наук, техники и технологий;</w:t>
      </w:r>
    </w:p>
    <w:p w:rsidR="00250440" w:rsidRDefault="00250440" w:rsidP="00250440">
      <w:pPr>
        <w:pStyle w:val="11"/>
        <w:ind w:firstLine="567"/>
        <w:jc w:val="both"/>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50440" w:rsidRDefault="00250440" w:rsidP="00250440">
      <w:pPr>
        <w:pStyle w:val="11"/>
        <w:ind w:firstLine="567"/>
        <w:jc w:val="both"/>
      </w:pPr>
      <w:r>
        <w:t>Достижение этих целей программы по физике на уровне основного общего образования обеспечивается решением следующих задач:</w:t>
      </w:r>
    </w:p>
    <w:p w:rsidR="00250440" w:rsidRDefault="00250440" w:rsidP="00250440">
      <w:pPr>
        <w:pStyle w:val="11"/>
        <w:ind w:firstLine="567"/>
        <w:jc w:val="both"/>
      </w:pPr>
      <w:r>
        <w:t>приобретение знаний о дискретном строении вещества, о механических, тепловых, электрических, магнитных и квантовых явлениях;</w:t>
      </w:r>
    </w:p>
    <w:p w:rsidR="00250440" w:rsidRDefault="00250440" w:rsidP="00250440">
      <w:pPr>
        <w:pStyle w:val="11"/>
        <w:ind w:firstLine="567"/>
        <w:jc w:val="both"/>
      </w:pPr>
      <w:r>
        <w:t>приобретение умений описывать и объяснять физические явления с использованием полученных знаний;</w:t>
      </w:r>
    </w:p>
    <w:p w:rsidR="00250440" w:rsidRDefault="00250440" w:rsidP="00250440">
      <w:pPr>
        <w:pStyle w:val="11"/>
        <w:ind w:firstLine="567"/>
        <w:jc w:val="both"/>
      </w:pPr>
      <w:r>
        <w:t>освоение методов решения простейших расчетных задач с использованием физических моделей, творческих и практико-ориентированных задач;</w:t>
      </w:r>
    </w:p>
    <w:p w:rsidR="00250440" w:rsidRDefault="00250440" w:rsidP="00250440">
      <w:pPr>
        <w:pStyle w:val="11"/>
        <w:ind w:firstLine="567"/>
        <w:jc w:val="both"/>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50440" w:rsidRDefault="00250440" w:rsidP="00250440">
      <w:pPr>
        <w:pStyle w:val="11"/>
        <w:ind w:firstLine="567"/>
        <w:jc w:val="both"/>
      </w:pPr>
      <w: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50440" w:rsidRDefault="00250440" w:rsidP="00250440">
      <w:pPr>
        <w:pStyle w:val="11"/>
        <w:ind w:firstLine="567"/>
        <w:jc w:val="both"/>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50440" w:rsidRDefault="00250440" w:rsidP="00250440">
      <w:pPr>
        <w:pStyle w:val="11"/>
        <w:ind w:firstLine="567"/>
        <w:jc w:val="both"/>
      </w:pPr>
      <w: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50440" w:rsidRDefault="00250440" w:rsidP="00250440">
      <w:pPr>
        <w:pStyle w:val="11"/>
        <w:ind w:firstLine="567"/>
        <w:jc w:val="both"/>
      </w:pPr>
      <w: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50440" w:rsidRDefault="00250440" w:rsidP="00250440">
      <w:pPr>
        <w:pStyle w:val="11"/>
        <w:ind w:firstLine="567"/>
        <w:jc w:val="both"/>
      </w:pPr>
    </w:p>
    <w:p w:rsidR="00250440" w:rsidRDefault="00250440" w:rsidP="00250440">
      <w:pPr>
        <w:pStyle w:val="11"/>
        <w:ind w:firstLine="567"/>
        <w:jc w:val="both"/>
      </w:pPr>
      <w:r>
        <w:t>153.3. Содержание обучения в 7 классе.</w:t>
      </w:r>
    </w:p>
    <w:p w:rsidR="00250440" w:rsidRDefault="00250440" w:rsidP="00250440">
      <w:pPr>
        <w:pStyle w:val="11"/>
        <w:ind w:firstLine="567"/>
        <w:jc w:val="both"/>
      </w:pPr>
      <w:r>
        <w:t>153.3.1. Физика и ее роль в познании окружающего мира.</w:t>
      </w:r>
    </w:p>
    <w:p w:rsidR="00250440" w:rsidRDefault="00250440" w:rsidP="00250440">
      <w:pPr>
        <w:pStyle w:val="11"/>
        <w:ind w:firstLine="567"/>
        <w:jc w:val="both"/>
      </w:pPr>
      <w:r>
        <w:t>Физика - наука о природе. Явления природы. Физические явления: механические, тепловые, электрические, магнитные, световые, звуковые.</w:t>
      </w:r>
    </w:p>
    <w:p w:rsidR="00250440" w:rsidRDefault="00250440" w:rsidP="00250440">
      <w:pPr>
        <w:pStyle w:val="11"/>
        <w:ind w:firstLine="567"/>
        <w:jc w:val="both"/>
      </w:pPr>
      <w:r>
        <w:t>Физические величины. Измерение физических величин. Физические приборы. Погрешность измерений. Международная система единиц.</w:t>
      </w:r>
    </w:p>
    <w:p w:rsidR="00250440" w:rsidRDefault="00250440" w:rsidP="00250440">
      <w:pPr>
        <w:pStyle w:val="11"/>
        <w:ind w:firstLine="567"/>
        <w:jc w:val="both"/>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250440" w:rsidRDefault="00250440" w:rsidP="00250440">
      <w:pPr>
        <w:pStyle w:val="11"/>
        <w:ind w:firstLine="567"/>
        <w:jc w:val="both"/>
      </w:pPr>
      <w:r>
        <w:t>153.3.1.1. Демонстрации.</w:t>
      </w:r>
    </w:p>
    <w:p w:rsidR="00250440" w:rsidRDefault="00250440" w:rsidP="00250440">
      <w:pPr>
        <w:pStyle w:val="11"/>
        <w:ind w:firstLine="567"/>
        <w:jc w:val="both"/>
      </w:pPr>
      <w:r>
        <w:t>Механические, тепловые, электрические, магнитные, световые явления.</w:t>
      </w:r>
    </w:p>
    <w:p w:rsidR="00250440" w:rsidRDefault="00250440" w:rsidP="00250440">
      <w:pPr>
        <w:pStyle w:val="11"/>
        <w:ind w:firstLine="567"/>
        <w:jc w:val="both"/>
      </w:pPr>
      <w:r>
        <w:t>Физические приборы и процедура прямых измерений аналоговым и цифровым прибором.</w:t>
      </w:r>
    </w:p>
    <w:p w:rsidR="00250440" w:rsidRDefault="00250440" w:rsidP="00250440">
      <w:pPr>
        <w:pStyle w:val="11"/>
        <w:ind w:firstLine="567"/>
        <w:jc w:val="both"/>
      </w:pPr>
      <w:r>
        <w:t>153.3.1.2. Лабораторные работы и опыты.</w:t>
      </w:r>
    </w:p>
    <w:p w:rsidR="00250440" w:rsidRDefault="00250440" w:rsidP="00250440">
      <w:pPr>
        <w:pStyle w:val="11"/>
        <w:ind w:firstLine="567"/>
        <w:jc w:val="both"/>
      </w:pPr>
      <w:r>
        <w:lastRenderedPageBreak/>
        <w:t>Определение цены деления шкалы измерительного прибора.</w:t>
      </w:r>
    </w:p>
    <w:p w:rsidR="00250440" w:rsidRDefault="00250440" w:rsidP="00250440">
      <w:pPr>
        <w:pStyle w:val="11"/>
        <w:ind w:firstLine="567"/>
        <w:jc w:val="both"/>
      </w:pPr>
      <w:r>
        <w:t>Измерение расстояний.</w:t>
      </w:r>
    </w:p>
    <w:p w:rsidR="00250440" w:rsidRDefault="00250440" w:rsidP="00250440">
      <w:pPr>
        <w:pStyle w:val="11"/>
        <w:ind w:firstLine="567"/>
        <w:jc w:val="both"/>
      </w:pPr>
      <w:r>
        <w:t>Измерение объема жидкости и твердого тела.</w:t>
      </w:r>
    </w:p>
    <w:p w:rsidR="00250440" w:rsidRDefault="00250440" w:rsidP="00250440">
      <w:pPr>
        <w:pStyle w:val="11"/>
        <w:ind w:firstLine="567"/>
        <w:jc w:val="both"/>
      </w:pPr>
      <w:r>
        <w:t>Определение размеров малых тел.</w:t>
      </w:r>
    </w:p>
    <w:p w:rsidR="00250440" w:rsidRDefault="00250440" w:rsidP="00250440">
      <w:pPr>
        <w:pStyle w:val="11"/>
        <w:ind w:firstLine="567"/>
        <w:jc w:val="both"/>
      </w:pPr>
      <w:r>
        <w:t>Измерение температуры при помощи жидкостного термометра и датчика температуры.</w:t>
      </w:r>
    </w:p>
    <w:p w:rsidR="00250440" w:rsidRDefault="00250440" w:rsidP="00250440">
      <w:pPr>
        <w:pStyle w:val="11"/>
        <w:ind w:firstLine="567"/>
        <w:jc w:val="both"/>
      </w:pPr>
      <w:r>
        <w:t>Проведение исследования по проверке гипотезы: дальность полета шарика, пущенного горизонтально, тем больше, чем больше высота пуска.</w:t>
      </w:r>
    </w:p>
    <w:p w:rsidR="00250440" w:rsidRDefault="00250440" w:rsidP="00250440">
      <w:pPr>
        <w:pStyle w:val="11"/>
        <w:ind w:firstLine="567"/>
        <w:jc w:val="both"/>
      </w:pPr>
      <w:r>
        <w:t>153.3.2. Первоначальные сведения о строении вещества.</w:t>
      </w:r>
    </w:p>
    <w:p w:rsidR="00250440" w:rsidRDefault="00250440" w:rsidP="00250440">
      <w:pPr>
        <w:pStyle w:val="11"/>
        <w:ind w:firstLine="567"/>
        <w:jc w:val="both"/>
      </w:pPr>
      <w:r>
        <w:t>Строение вещества: атомы и молекулы, их размеры. Опыты, доказывающие дискретное строение вещества.</w:t>
      </w:r>
    </w:p>
    <w:p w:rsidR="00250440" w:rsidRDefault="00250440" w:rsidP="00250440">
      <w:pPr>
        <w:pStyle w:val="11"/>
        <w:ind w:firstLine="567"/>
        <w:jc w:val="both"/>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250440" w:rsidRDefault="00250440" w:rsidP="00250440">
      <w:pPr>
        <w:pStyle w:val="11"/>
        <w:ind w:firstLine="567"/>
        <w:jc w:val="both"/>
      </w:pPr>
      <w: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50440" w:rsidRDefault="00250440" w:rsidP="00250440">
      <w:pPr>
        <w:pStyle w:val="11"/>
        <w:ind w:firstLine="567"/>
        <w:jc w:val="both"/>
      </w:pPr>
      <w:r>
        <w:t>153.3.2.1. Демонстрации.</w:t>
      </w:r>
    </w:p>
    <w:p w:rsidR="00250440" w:rsidRDefault="00250440" w:rsidP="00250440">
      <w:pPr>
        <w:pStyle w:val="11"/>
        <w:ind w:firstLine="567"/>
        <w:jc w:val="both"/>
      </w:pPr>
      <w:r>
        <w:t>Наблюдение броуновского движения.</w:t>
      </w:r>
    </w:p>
    <w:p w:rsidR="00250440" w:rsidRDefault="00250440" w:rsidP="00250440">
      <w:pPr>
        <w:pStyle w:val="11"/>
        <w:ind w:firstLine="567"/>
        <w:jc w:val="both"/>
      </w:pPr>
      <w:r>
        <w:t>Наблюдение диффузии.</w:t>
      </w:r>
    </w:p>
    <w:p w:rsidR="00250440" w:rsidRDefault="00250440" w:rsidP="00250440">
      <w:pPr>
        <w:pStyle w:val="11"/>
        <w:ind w:firstLine="567"/>
        <w:jc w:val="both"/>
      </w:pPr>
      <w:r>
        <w:t>Наблюдение явлений, объясняющихся притяжением или отталкиванием частиц вещества.</w:t>
      </w:r>
    </w:p>
    <w:p w:rsidR="00250440" w:rsidRDefault="00250440" w:rsidP="00250440">
      <w:pPr>
        <w:pStyle w:val="11"/>
        <w:ind w:firstLine="567"/>
        <w:jc w:val="both"/>
      </w:pPr>
      <w:r>
        <w:t>153.3.2.2. Лабораторные работы и опыты.</w:t>
      </w:r>
    </w:p>
    <w:p w:rsidR="00250440" w:rsidRDefault="00250440" w:rsidP="00250440">
      <w:pPr>
        <w:pStyle w:val="11"/>
        <w:ind w:firstLine="567"/>
        <w:jc w:val="both"/>
      </w:pPr>
      <w:r>
        <w:t>Оценка диаметра атома методом рядов (с использованием фотографий).</w:t>
      </w:r>
    </w:p>
    <w:p w:rsidR="00250440" w:rsidRDefault="00250440" w:rsidP="00250440">
      <w:pPr>
        <w:pStyle w:val="11"/>
        <w:ind w:firstLine="567"/>
        <w:jc w:val="both"/>
      </w:pPr>
      <w:r>
        <w:t>Опыты по наблюдению теплового расширения газов.</w:t>
      </w:r>
    </w:p>
    <w:p w:rsidR="00250440" w:rsidRDefault="00250440" w:rsidP="00250440">
      <w:pPr>
        <w:pStyle w:val="11"/>
        <w:ind w:firstLine="567"/>
        <w:jc w:val="both"/>
      </w:pPr>
      <w:r>
        <w:t>Опыты по обнаружению действия сил молекулярного притяжения.</w:t>
      </w:r>
    </w:p>
    <w:p w:rsidR="00250440" w:rsidRDefault="00250440" w:rsidP="00250440">
      <w:pPr>
        <w:pStyle w:val="11"/>
        <w:ind w:firstLine="567"/>
        <w:jc w:val="both"/>
      </w:pPr>
      <w:r>
        <w:t>153.3.3. Движение и взаимодействие тел.</w:t>
      </w:r>
    </w:p>
    <w:p w:rsidR="00250440" w:rsidRDefault="00250440" w:rsidP="00250440">
      <w:pPr>
        <w:pStyle w:val="11"/>
        <w:ind w:firstLine="567"/>
        <w:jc w:val="both"/>
      </w:pPr>
      <w:r>
        <w:t>Механическое движение. Равномерное и неравномерное движение. Скорость. Средняя скорость при неравномерном движении. Расчет пути и времени движения.</w:t>
      </w:r>
    </w:p>
    <w:p w:rsidR="00250440" w:rsidRDefault="00250440" w:rsidP="00250440">
      <w:pPr>
        <w:pStyle w:val="11"/>
        <w:ind w:firstLine="567"/>
        <w:jc w:val="both"/>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w:t>
      </w:r>
    </w:p>
    <w:p w:rsidR="00250440" w:rsidRDefault="00250440" w:rsidP="00250440">
      <w:pPr>
        <w:pStyle w:val="11"/>
        <w:ind w:firstLine="567"/>
        <w:jc w:val="both"/>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250440" w:rsidRDefault="00250440" w:rsidP="00250440">
      <w:pPr>
        <w:pStyle w:val="11"/>
        <w:ind w:firstLine="567"/>
        <w:jc w:val="both"/>
      </w:pPr>
      <w:r>
        <w:t>153.3.3.1. Демонстрации.</w:t>
      </w:r>
    </w:p>
    <w:p w:rsidR="00250440" w:rsidRDefault="00250440" w:rsidP="00250440">
      <w:pPr>
        <w:pStyle w:val="11"/>
        <w:ind w:firstLine="567"/>
        <w:jc w:val="both"/>
      </w:pPr>
      <w:r>
        <w:t>Наблюдение механического движения тела.</w:t>
      </w:r>
    </w:p>
    <w:p w:rsidR="00250440" w:rsidRDefault="00250440" w:rsidP="00250440">
      <w:pPr>
        <w:pStyle w:val="11"/>
        <w:ind w:firstLine="567"/>
        <w:jc w:val="both"/>
      </w:pPr>
      <w:r>
        <w:t>Измерение скорости прямолинейного движения.</w:t>
      </w:r>
    </w:p>
    <w:p w:rsidR="00250440" w:rsidRDefault="00250440" w:rsidP="00250440">
      <w:pPr>
        <w:pStyle w:val="11"/>
        <w:ind w:firstLine="567"/>
        <w:jc w:val="both"/>
      </w:pPr>
      <w:r>
        <w:t>Наблюдение явления инерции.</w:t>
      </w:r>
    </w:p>
    <w:p w:rsidR="00250440" w:rsidRDefault="00250440" w:rsidP="00250440">
      <w:pPr>
        <w:pStyle w:val="11"/>
        <w:ind w:firstLine="567"/>
        <w:jc w:val="both"/>
      </w:pPr>
      <w:r>
        <w:t>Наблюдение изменения скорости при взаимодействии тел.</w:t>
      </w:r>
    </w:p>
    <w:p w:rsidR="00250440" w:rsidRDefault="00250440" w:rsidP="00250440">
      <w:pPr>
        <w:pStyle w:val="11"/>
        <w:ind w:firstLine="567"/>
        <w:jc w:val="both"/>
      </w:pPr>
      <w:r>
        <w:t>Сравнение масс по взаимодействию тел.</w:t>
      </w:r>
    </w:p>
    <w:p w:rsidR="00250440" w:rsidRDefault="00250440" w:rsidP="00250440">
      <w:pPr>
        <w:pStyle w:val="11"/>
        <w:ind w:firstLine="567"/>
        <w:jc w:val="both"/>
      </w:pPr>
      <w:r>
        <w:lastRenderedPageBreak/>
        <w:t>Сложение сил, направленных по одной прямой.</w:t>
      </w:r>
    </w:p>
    <w:p w:rsidR="00250440" w:rsidRDefault="00250440" w:rsidP="00250440">
      <w:pPr>
        <w:pStyle w:val="11"/>
        <w:ind w:firstLine="567"/>
        <w:jc w:val="both"/>
      </w:pPr>
      <w:r>
        <w:t>153.3.3.2. Лабораторные работы и опыты.</w:t>
      </w:r>
    </w:p>
    <w:p w:rsidR="00250440" w:rsidRDefault="00250440" w:rsidP="00250440">
      <w:pPr>
        <w:pStyle w:val="11"/>
        <w:ind w:firstLine="567"/>
        <w:jc w:val="both"/>
      </w:pPr>
      <w:r>
        <w:t>Определение скорости равномерного движения (шарика в жидкости, модели электрического автомобиля и так далее).</w:t>
      </w:r>
    </w:p>
    <w:p w:rsidR="00250440" w:rsidRDefault="00250440" w:rsidP="00250440">
      <w:pPr>
        <w:pStyle w:val="11"/>
        <w:ind w:firstLine="567"/>
        <w:jc w:val="both"/>
      </w:pPr>
      <w:r>
        <w:t>Определение средней скорости скольжения бруска или шарика по наклонной плоскости.</w:t>
      </w:r>
    </w:p>
    <w:p w:rsidR="00250440" w:rsidRDefault="00250440" w:rsidP="00250440">
      <w:pPr>
        <w:pStyle w:val="11"/>
        <w:ind w:firstLine="567"/>
        <w:jc w:val="both"/>
      </w:pPr>
      <w:r>
        <w:t>Определение плотности твердого тела.</w:t>
      </w:r>
    </w:p>
    <w:p w:rsidR="00250440" w:rsidRDefault="00250440" w:rsidP="00250440">
      <w:pPr>
        <w:pStyle w:val="11"/>
        <w:ind w:firstLine="567"/>
        <w:jc w:val="both"/>
      </w:pPr>
      <w:r>
        <w:t>Опыты, демонстрирующие зависимость растяжения (деформации) пружины от приложенной силы.</w:t>
      </w:r>
    </w:p>
    <w:p w:rsidR="00250440" w:rsidRDefault="00250440" w:rsidP="00250440">
      <w:pPr>
        <w:pStyle w:val="11"/>
        <w:ind w:firstLine="567"/>
        <w:jc w:val="both"/>
      </w:pPr>
      <w:r>
        <w:t>Опыты, демонстрирующие зависимость силы трения скольжения от веса тела и характера соприкасающихся поверхностей.</w:t>
      </w:r>
    </w:p>
    <w:p w:rsidR="00250440" w:rsidRDefault="00250440" w:rsidP="00250440">
      <w:pPr>
        <w:pStyle w:val="11"/>
        <w:ind w:firstLine="567"/>
        <w:jc w:val="both"/>
      </w:pPr>
      <w:r>
        <w:t>153.3.4. Давление твердых тел, жидкостей и газов.</w:t>
      </w:r>
    </w:p>
    <w:p w:rsidR="00250440" w:rsidRDefault="00250440" w:rsidP="00250440">
      <w:pPr>
        <w:pStyle w:val="11"/>
        <w:ind w:firstLine="567"/>
        <w:jc w:val="both"/>
      </w:pPr>
      <w: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250440" w:rsidRDefault="00250440" w:rsidP="00250440">
      <w:pPr>
        <w:pStyle w:val="11"/>
        <w:ind w:firstLine="567"/>
        <w:jc w:val="both"/>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50440" w:rsidRDefault="00250440" w:rsidP="00250440">
      <w:pPr>
        <w:pStyle w:val="11"/>
        <w:ind w:firstLine="567"/>
        <w:jc w:val="both"/>
      </w:pPr>
      <w:r>
        <w:t>Действие жидкости и газа на погруженное в них тело. Выталкивающая (архимедова) сила. Закон Архимеда. Плавание тел. Воздухоплавание.</w:t>
      </w:r>
    </w:p>
    <w:p w:rsidR="00250440" w:rsidRDefault="00250440" w:rsidP="00250440">
      <w:pPr>
        <w:pStyle w:val="11"/>
        <w:ind w:firstLine="567"/>
        <w:jc w:val="both"/>
      </w:pPr>
      <w:r>
        <w:t>153.3.4.1. Демонстрации.</w:t>
      </w:r>
    </w:p>
    <w:p w:rsidR="00250440" w:rsidRDefault="00250440" w:rsidP="00250440">
      <w:pPr>
        <w:pStyle w:val="11"/>
        <w:ind w:firstLine="567"/>
        <w:jc w:val="both"/>
      </w:pPr>
      <w:r>
        <w:t>Зависимость давления газа от температуры.</w:t>
      </w:r>
    </w:p>
    <w:p w:rsidR="00250440" w:rsidRDefault="00250440" w:rsidP="00250440">
      <w:pPr>
        <w:pStyle w:val="11"/>
        <w:ind w:firstLine="567"/>
        <w:jc w:val="both"/>
      </w:pPr>
      <w:r>
        <w:t>Передача давления жидкостью и газом.</w:t>
      </w:r>
    </w:p>
    <w:p w:rsidR="00250440" w:rsidRDefault="00250440" w:rsidP="00250440">
      <w:pPr>
        <w:pStyle w:val="11"/>
        <w:ind w:firstLine="567"/>
        <w:jc w:val="both"/>
      </w:pPr>
      <w:r>
        <w:t>Сообщающиеся сосуды.</w:t>
      </w:r>
    </w:p>
    <w:p w:rsidR="00250440" w:rsidRDefault="00250440" w:rsidP="00250440">
      <w:pPr>
        <w:pStyle w:val="11"/>
        <w:ind w:firstLine="567"/>
        <w:jc w:val="both"/>
      </w:pPr>
      <w:r>
        <w:t>Гидравлический пресс.</w:t>
      </w:r>
    </w:p>
    <w:p w:rsidR="00250440" w:rsidRDefault="00250440" w:rsidP="00250440">
      <w:pPr>
        <w:pStyle w:val="11"/>
        <w:ind w:firstLine="567"/>
        <w:jc w:val="both"/>
      </w:pPr>
      <w:r>
        <w:t>Проявление действия атмосферного давления.</w:t>
      </w:r>
    </w:p>
    <w:p w:rsidR="00250440" w:rsidRDefault="00250440" w:rsidP="00250440">
      <w:pPr>
        <w:pStyle w:val="11"/>
        <w:ind w:firstLine="567"/>
        <w:jc w:val="both"/>
      </w:pPr>
      <w:r>
        <w:t>Зависимость выталкивающей силы от объема погруженной части тела и плотности жидкости.</w:t>
      </w:r>
    </w:p>
    <w:p w:rsidR="00250440" w:rsidRDefault="00250440" w:rsidP="00250440">
      <w:pPr>
        <w:pStyle w:val="11"/>
        <w:ind w:firstLine="567"/>
        <w:jc w:val="both"/>
      </w:pPr>
      <w:r>
        <w:t>Равенство выталкивающей силы весу вытесненной жидкости.</w:t>
      </w:r>
    </w:p>
    <w:p w:rsidR="00250440" w:rsidRDefault="00250440" w:rsidP="00250440">
      <w:pPr>
        <w:pStyle w:val="11"/>
        <w:ind w:firstLine="567"/>
        <w:jc w:val="both"/>
      </w:pPr>
      <w:r>
        <w:t>Условие плавания тел: плавание или погружение тел в зависимости от соотношения плотностей тела и жидкости.</w:t>
      </w:r>
    </w:p>
    <w:p w:rsidR="00250440" w:rsidRDefault="00250440" w:rsidP="00250440">
      <w:pPr>
        <w:pStyle w:val="11"/>
        <w:ind w:firstLine="567"/>
        <w:jc w:val="both"/>
      </w:pPr>
      <w:r>
        <w:t>153.3.4.2. Лабораторные работы и опыты.</w:t>
      </w:r>
    </w:p>
    <w:p w:rsidR="00250440" w:rsidRDefault="00250440" w:rsidP="00250440">
      <w:pPr>
        <w:pStyle w:val="11"/>
        <w:ind w:firstLine="567"/>
        <w:jc w:val="both"/>
      </w:pPr>
      <w:r>
        <w:t>Исследование зависимости веса тела в воде от объема погруженной в жидкость части тела.</w:t>
      </w:r>
    </w:p>
    <w:p w:rsidR="00250440" w:rsidRDefault="00250440" w:rsidP="00250440">
      <w:pPr>
        <w:pStyle w:val="11"/>
        <w:ind w:firstLine="567"/>
        <w:jc w:val="both"/>
      </w:pPr>
      <w:r>
        <w:t>Определение выталкивающей силы, действующей на тело, погруженное в жидкость.</w:t>
      </w:r>
    </w:p>
    <w:p w:rsidR="00250440" w:rsidRDefault="00250440" w:rsidP="00250440">
      <w:pPr>
        <w:pStyle w:val="11"/>
        <w:ind w:firstLine="567"/>
        <w:jc w:val="both"/>
      </w:pPr>
      <w:r>
        <w:t>Проверка независимости выталкивающей силы, действующей на тело в жидкости, от массы тела.</w:t>
      </w:r>
    </w:p>
    <w:p w:rsidR="00250440" w:rsidRDefault="00250440" w:rsidP="00250440">
      <w:pPr>
        <w:pStyle w:val="11"/>
        <w:ind w:firstLine="567"/>
        <w:jc w:val="both"/>
      </w:pPr>
      <w: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250440" w:rsidRDefault="00250440" w:rsidP="00250440">
      <w:pPr>
        <w:pStyle w:val="11"/>
        <w:ind w:firstLine="567"/>
        <w:jc w:val="both"/>
      </w:pPr>
      <w:r>
        <w:t>Конструирование ареометра или конструирование лодки и определение ее грузоподъемности.</w:t>
      </w:r>
    </w:p>
    <w:p w:rsidR="00250440" w:rsidRDefault="00250440" w:rsidP="00250440">
      <w:pPr>
        <w:pStyle w:val="11"/>
        <w:ind w:firstLine="567"/>
        <w:jc w:val="both"/>
      </w:pPr>
      <w:r>
        <w:t>153.3.5. Работа и мощность. Энергия.</w:t>
      </w:r>
    </w:p>
    <w:p w:rsidR="00250440" w:rsidRDefault="00250440" w:rsidP="00250440">
      <w:pPr>
        <w:pStyle w:val="11"/>
        <w:ind w:firstLine="567"/>
        <w:jc w:val="both"/>
      </w:pPr>
      <w:r>
        <w:t>Механическая работа. Мощность.</w:t>
      </w:r>
    </w:p>
    <w:p w:rsidR="00250440" w:rsidRDefault="00250440" w:rsidP="00250440">
      <w:pPr>
        <w:pStyle w:val="11"/>
        <w:ind w:firstLine="567"/>
        <w:jc w:val="both"/>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250440" w:rsidRDefault="00250440" w:rsidP="00250440">
      <w:pPr>
        <w:pStyle w:val="11"/>
        <w:ind w:firstLine="567"/>
        <w:jc w:val="both"/>
      </w:pPr>
      <w:r>
        <w:t xml:space="preserve">Механическая энергия. Кинетическая и потенциальная энергия. Превращение одного вида механической энергии в другой. Закон </w:t>
      </w:r>
      <w:r>
        <w:lastRenderedPageBreak/>
        <w:t>сохранения энергии в механике.</w:t>
      </w:r>
    </w:p>
    <w:p w:rsidR="00250440" w:rsidRDefault="00250440" w:rsidP="00250440">
      <w:pPr>
        <w:pStyle w:val="11"/>
        <w:ind w:firstLine="567"/>
        <w:jc w:val="both"/>
      </w:pPr>
      <w:r>
        <w:t>153.3.5.1. Демонстрации.</w:t>
      </w:r>
    </w:p>
    <w:p w:rsidR="00250440" w:rsidRDefault="00250440" w:rsidP="00250440">
      <w:pPr>
        <w:pStyle w:val="11"/>
        <w:ind w:firstLine="567"/>
        <w:jc w:val="both"/>
      </w:pPr>
      <w:r>
        <w:t>Примеры простых механизмов.</w:t>
      </w:r>
    </w:p>
    <w:p w:rsidR="00250440" w:rsidRDefault="00250440" w:rsidP="00250440">
      <w:pPr>
        <w:pStyle w:val="11"/>
        <w:ind w:firstLine="567"/>
        <w:jc w:val="both"/>
      </w:pPr>
      <w:r>
        <w:t>153.3.5.2. Лабораторные работы и опыты.</w:t>
      </w:r>
    </w:p>
    <w:p w:rsidR="00250440" w:rsidRDefault="00250440" w:rsidP="00250440">
      <w:pPr>
        <w:pStyle w:val="11"/>
        <w:ind w:firstLine="567"/>
        <w:jc w:val="both"/>
      </w:pPr>
      <w:r>
        <w:t>Определение работы силы трения при равномерном движении тела по горизонтальной поверхности.</w:t>
      </w:r>
    </w:p>
    <w:p w:rsidR="00250440" w:rsidRDefault="00250440" w:rsidP="00250440">
      <w:pPr>
        <w:pStyle w:val="11"/>
        <w:ind w:firstLine="567"/>
        <w:jc w:val="both"/>
      </w:pPr>
      <w:r>
        <w:t>Исследование условий равновесия рычага.</w:t>
      </w:r>
    </w:p>
    <w:p w:rsidR="00250440" w:rsidRDefault="00250440" w:rsidP="00250440">
      <w:pPr>
        <w:pStyle w:val="11"/>
        <w:ind w:firstLine="567"/>
        <w:jc w:val="both"/>
      </w:pPr>
      <w:r>
        <w:t>Измерение КПД наклонной плоскости.</w:t>
      </w:r>
    </w:p>
    <w:p w:rsidR="00250440" w:rsidRDefault="00250440" w:rsidP="00250440">
      <w:pPr>
        <w:pStyle w:val="11"/>
        <w:ind w:firstLine="567"/>
        <w:jc w:val="both"/>
      </w:pPr>
      <w:r>
        <w:t>Изучение закона сохранения механической энергии.</w:t>
      </w:r>
    </w:p>
    <w:p w:rsidR="00250440" w:rsidRDefault="00250440" w:rsidP="00250440">
      <w:pPr>
        <w:pStyle w:val="11"/>
        <w:ind w:firstLine="567"/>
        <w:jc w:val="both"/>
      </w:pPr>
    </w:p>
    <w:p w:rsidR="00250440" w:rsidRDefault="00250440" w:rsidP="00250440">
      <w:pPr>
        <w:pStyle w:val="11"/>
        <w:ind w:firstLine="567"/>
        <w:jc w:val="both"/>
      </w:pPr>
      <w:r>
        <w:t>153.4. Содержание обучения в 8 классе.</w:t>
      </w:r>
    </w:p>
    <w:p w:rsidR="00250440" w:rsidRDefault="00250440" w:rsidP="00250440">
      <w:pPr>
        <w:pStyle w:val="11"/>
        <w:ind w:firstLine="567"/>
        <w:jc w:val="both"/>
      </w:pPr>
      <w:r>
        <w:t>153.4.1. Тепловые явления.</w:t>
      </w:r>
    </w:p>
    <w:p w:rsidR="00250440" w:rsidRDefault="00250440" w:rsidP="00250440">
      <w:pPr>
        <w:pStyle w:val="11"/>
        <w:ind w:firstLine="567"/>
        <w:jc w:val="both"/>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50440" w:rsidRDefault="00250440" w:rsidP="00250440">
      <w:pPr>
        <w:pStyle w:val="11"/>
        <w:ind w:firstLine="567"/>
        <w:jc w:val="both"/>
      </w:pPr>
      <w:r>
        <w:t>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молекулярно-кинетической теории. Смачивание и капиллярные явления. Тепловое расширение и сжатие.</w:t>
      </w:r>
    </w:p>
    <w:p w:rsidR="00250440" w:rsidRDefault="00250440" w:rsidP="00250440">
      <w:pPr>
        <w:pStyle w:val="11"/>
        <w:ind w:firstLine="567"/>
        <w:jc w:val="both"/>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250440" w:rsidRDefault="00250440" w:rsidP="00250440">
      <w:pPr>
        <w:pStyle w:val="11"/>
        <w:ind w:firstLine="567"/>
        <w:jc w:val="both"/>
      </w:pPr>
      <w: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250440" w:rsidRDefault="00250440" w:rsidP="00250440">
      <w:pPr>
        <w:pStyle w:val="11"/>
        <w:ind w:firstLine="567"/>
        <w:jc w:val="both"/>
      </w:pPr>
      <w:r>
        <w:t>Влажность воздуха.</w:t>
      </w:r>
    </w:p>
    <w:p w:rsidR="00250440" w:rsidRDefault="00250440" w:rsidP="00250440">
      <w:pPr>
        <w:pStyle w:val="11"/>
        <w:ind w:firstLine="567"/>
        <w:jc w:val="both"/>
      </w:pPr>
      <w:r>
        <w:t>Энергия топлива. Удельная теплота сгорания.</w:t>
      </w:r>
    </w:p>
    <w:p w:rsidR="00250440" w:rsidRDefault="00250440" w:rsidP="00250440">
      <w:pPr>
        <w:pStyle w:val="11"/>
        <w:ind w:firstLine="567"/>
        <w:jc w:val="both"/>
      </w:pPr>
      <w:r>
        <w:t>Принципы работы тепловых двигателей КПД теплового двигателя. Тепловые двигатели и защита окружающей среды.</w:t>
      </w:r>
    </w:p>
    <w:p w:rsidR="00250440" w:rsidRDefault="00250440" w:rsidP="00250440">
      <w:pPr>
        <w:pStyle w:val="11"/>
        <w:ind w:firstLine="567"/>
        <w:jc w:val="both"/>
      </w:pPr>
      <w:r>
        <w:t>Закон сохранения и превращения энергии в тепловых процессах.</w:t>
      </w:r>
    </w:p>
    <w:p w:rsidR="00250440" w:rsidRDefault="00250440" w:rsidP="00250440">
      <w:pPr>
        <w:pStyle w:val="11"/>
        <w:ind w:firstLine="567"/>
        <w:jc w:val="both"/>
      </w:pPr>
      <w:r>
        <w:t>153.4.1.1. Демонстрации.</w:t>
      </w:r>
    </w:p>
    <w:p w:rsidR="00250440" w:rsidRDefault="00250440" w:rsidP="00250440">
      <w:pPr>
        <w:pStyle w:val="11"/>
        <w:ind w:firstLine="567"/>
        <w:jc w:val="both"/>
      </w:pPr>
      <w:r>
        <w:t>Наблюдение броуновского движения.</w:t>
      </w:r>
    </w:p>
    <w:p w:rsidR="00250440" w:rsidRDefault="00250440" w:rsidP="00250440">
      <w:pPr>
        <w:pStyle w:val="11"/>
        <w:ind w:firstLine="567"/>
        <w:jc w:val="both"/>
      </w:pPr>
      <w:r>
        <w:t>Наблюдение диффузии.</w:t>
      </w:r>
    </w:p>
    <w:p w:rsidR="00250440" w:rsidRDefault="00250440" w:rsidP="00250440">
      <w:pPr>
        <w:pStyle w:val="11"/>
        <w:ind w:firstLine="567"/>
        <w:jc w:val="both"/>
      </w:pPr>
      <w:r>
        <w:t>Наблюдение явлений смачивания и капиллярных явлений.</w:t>
      </w:r>
    </w:p>
    <w:p w:rsidR="00250440" w:rsidRDefault="00250440" w:rsidP="00250440">
      <w:pPr>
        <w:pStyle w:val="11"/>
        <w:ind w:firstLine="567"/>
        <w:jc w:val="both"/>
      </w:pPr>
      <w:r>
        <w:t>Наблюдение теплового расширения тел.</w:t>
      </w:r>
    </w:p>
    <w:p w:rsidR="00250440" w:rsidRDefault="00250440" w:rsidP="00250440">
      <w:pPr>
        <w:pStyle w:val="11"/>
        <w:ind w:firstLine="567"/>
        <w:jc w:val="both"/>
      </w:pPr>
      <w:r>
        <w:t>Изменение давления газа при изменении объема и нагревании или охлаждении.</w:t>
      </w:r>
    </w:p>
    <w:p w:rsidR="00250440" w:rsidRDefault="00250440" w:rsidP="00250440">
      <w:pPr>
        <w:pStyle w:val="11"/>
        <w:ind w:firstLine="567"/>
        <w:jc w:val="both"/>
      </w:pPr>
      <w:r>
        <w:t>Правила измерения температуры.</w:t>
      </w:r>
    </w:p>
    <w:p w:rsidR="00250440" w:rsidRDefault="00250440" w:rsidP="00250440">
      <w:pPr>
        <w:pStyle w:val="11"/>
        <w:ind w:firstLine="567"/>
        <w:jc w:val="both"/>
      </w:pPr>
      <w:r>
        <w:t>Виды теплопередачи.</w:t>
      </w:r>
    </w:p>
    <w:p w:rsidR="00250440" w:rsidRDefault="00250440" w:rsidP="00250440">
      <w:pPr>
        <w:pStyle w:val="11"/>
        <w:ind w:firstLine="567"/>
        <w:jc w:val="both"/>
      </w:pPr>
      <w:r>
        <w:t>Охлаждение при совершении работы.</w:t>
      </w:r>
    </w:p>
    <w:p w:rsidR="00250440" w:rsidRDefault="00250440" w:rsidP="00250440">
      <w:pPr>
        <w:pStyle w:val="11"/>
        <w:ind w:firstLine="567"/>
        <w:jc w:val="both"/>
      </w:pPr>
      <w:r>
        <w:t>Нагревание при совершении работы внешними силами.</w:t>
      </w:r>
    </w:p>
    <w:p w:rsidR="00250440" w:rsidRDefault="00250440" w:rsidP="00250440">
      <w:pPr>
        <w:pStyle w:val="11"/>
        <w:ind w:firstLine="567"/>
        <w:jc w:val="both"/>
      </w:pPr>
      <w:r>
        <w:t>Сравнение теплоемкостей различных веществ.</w:t>
      </w:r>
    </w:p>
    <w:p w:rsidR="00250440" w:rsidRDefault="00250440" w:rsidP="00250440">
      <w:pPr>
        <w:pStyle w:val="11"/>
        <w:ind w:firstLine="567"/>
        <w:jc w:val="both"/>
      </w:pPr>
      <w:r>
        <w:lastRenderedPageBreak/>
        <w:t>Наблюдение кипения.</w:t>
      </w:r>
    </w:p>
    <w:p w:rsidR="00250440" w:rsidRDefault="00250440" w:rsidP="00250440">
      <w:pPr>
        <w:pStyle w:val="11"/>
        <w:ind w:firstLine="567"/>
        <w:jc w:val="both"/>
      </w:pPr>
      <w:r>
        <w:t>Наблюдение постоянства температуры при плавлении.</w:t>
      </w:r>
    </w:p>
    <w:p w:rsidR="00250440" w:rsidRDefault="00250440" w:rsidP="00250440">
      <w:pPr>
        <w:pStyle w:val="11"/>
        <w:ind w:firstLine="567"/>
        <w:jc w:val="both"/>
      </w:pPr>
      <w:r>
        <w:t>Модели тепловых двигателей.</w:t>
      </w:r>
    </w:p>
    <w:p w:rsidR="00250440" w:rsidRDefault="00250440" w:rsidP="00250440">
      <w:pPr>
        <w:pStyle w:val="11"/>
        <w:ind w:firstLine="567"/>
        <w:jc w:val="both"/>
      </w:pPr>
      <w:r>
        <w:t>153.4.1.2. Лабораторные работы и опыты.</w:t>
      </w:r>
    </w:p>
    <w:p w:rsidR="00250440" w:rsidRDefault="00250440" w:rsidP="00250440">
      <w:pPr>
        <w:pStyle w:val="11"/>
        <w:ind w:firstLine="567"/>
        <w:jc w:val="both"/>
      </w:pPr>
      <w:r>
        <w:t>Опыты по обнаружению действия сил молекулярного притяжения.</w:t>
      </w:r>
    </w:p>
    <w:p w:rsidR="00250440" w:rsidRDefault="00250440" w:rsidP="00250440">
      <w:pPr>
        <w:pStyle w:val="11"/>
        <w:ind w:firstLine="567"/>
        <w:jc w:val="both"/>
      </w:pPr>
      <w:r>
        <w:t>Опыты по выращиванию кристаллов поваренной соли или сахара.</w:t>
      </w:r>
    </w:p>
    <w:p w:rsidR="00250440" w:rsidRDefault="00250440" w:rsidP="00250440">
      <w:pPr>
        <w:pStyle w:val="11"/>
        <w:ind w:firstLine="567"/>
        <w:jc w:val="both"/>
      </w:pPr>
      <w:r>
        <w:t>Опыты по наблюдению теплового расширения газов, жидкостей и твердых тел.</w:t>
      </w:r>
    </w:p>
    <w:p w:rsidR="00250440" w:rsidRDefault="00250440" w:rsidP="00250440">
      <w:pPr>
        <w:pStyle w:val="11"/>
        <w:ind w:firstLine="567"/>
        <w:jc w:val="both"/>
      </w:pPr>
      <w:r>
        <w:t>Определение давления воздуха в баллоне шприца.</w:t>
      </w:r>
    </w:p>
    <w:p w:rsidR="00250440" w:rsidRDefault="00250440" w:rsidP="00250440">
      <w:pPr>
        <w:pStyle w:val="11"/>
        <w:ind w:firstLine="567"/>
        <w:jc w:val="both"/>
      </w:pPr>
      <w:r>
        <w:t>Опыты, демонстрирующие зависимость давления воздуха от его объема и нагревания или охлаждения.</w:t>
      </w:r>
    </w:p>
    <w:p w:rsidR="00250440" w:rsidRDefault="00250440" w:rsidP="00250440">
      <w:pPr>
        <w:pStyle w:val="11"/>
        <w:ind w:firstLine="567"/>
        <w:jc w:val="both"/>
      </w:pPr>
      <w:r>
        <w:t>Проверка гипотезы линейной зависимости длины столбика жидкости в термометрической трубке от температуры.</w:t>
      </w:r>
    </w:p>
    <w:p w:rsidR="00250440" w:rsidRDefault="00250440" w:rsidP="00250440">
      <w:pPr>
        <w:pStyle w:val="11"/>
        <w:ind w:firstLine="567"/>
        <w:jc w:val="both"/>
      </w:pPr>
      <w:r>
        <w:t>Наблюдение изменения внутренней энергии тела в результате теплопередачи и работы внешних сил.</w:t>
      </w:r>
    </w:p>
    <w:p w:rsidR="00250440" w:rsidRDefault="00250440" w:rsidP="00250440">
      <w:pPr>
        <w:pStyle w:val="11"/>
        <w:ind w:firstLine="567"/>
        <w:jc w:val="both"/>
      </w:pPr>
      <w:r>
        <w:t>Исследование явления теплообмена при смешивании холодной и горячей воды.</w:t>
      </w:r>
    </w:p>
    <w:p w:rsidR="00250440" w:rsidRDefault="00250440" w:rsidP="00250440">
      <w:pPr>
        <w:pStyle w:val="11"/>
        <w:ind w:firstLine="567"/>
        <w:jc w:val="both"/>
      </w:pPr>
      <w:r>
        <w:t>Определение количества теплоты, полученного водой при теплообмене с нагретым металлическим цилиндром.</w:t>
      </w:r>
    </w:p>
    <w:p w:rsidR="00250440" w:rsidRDefault="00250440" w:rsidP="00250440">
      <w:pPr>
        <w:pStyle w:val="11"/>
        <w:ind w:firstLine="567"/>
        <w:jc w:val="both"/>
      </w:pPr>
      <w:r>
        <w:t>Определение удельной теплоемкости вещества.</w:t>
      </w:r>
    </w:p>
    <w:p w:rsidR="00250440" w:rsidRDefault="00250440" w:rsidP="00250440">
      <w:pPr>
        <w:pStyle w:val="11"/>
        <w:ind w:firstLine="567"/>
        <w:jc w:val="both"/>
      </w:pPr>
      <w:r>
        <w:t>Исследование процесса испарения.</w:t>
      </w:r>
    </w:p>
    <w:p w:rsidR="00250440" w:rsidRDefault="00250440" w:rsidP="00250440">
      <w:pPr>
        <w:pStyle w:val="11"/>
        <w:ind w:firstLine="567"/>
        <w:jc w:val="both"/>
      </w:pPr>
      <w:r>
        <w:t>Определение относительной влажности воздуха.</w:t>
      </w:r>
    </w:p>
    <w:p w:rsidR="00250440" w:rsidRDefault="00250440" w:rsidP="00250440">
      <w:pPr>
        <w:pStyle w:val="11"/>
        <w:ind w:firstLine="567"/>
        <w:jc w:val="both"/>
      </w:pPr>
      <w:r>
        <w:t>Определение удельной теплоты плавления льда.</w:t>
      </w:r>
    </w:p>
    <w:p w:rsidR="00250440" w:rsidRDefault="00250440" w:rsidP="00250440">
      <w:pPr>
        <w:pStyle w:val="11"/>
        <w:ind w:firstLine="567"/>
        <w:jc w:val="both"/>
      </w:pPr>
      <w:r>
        <w:t>153.4.2. Электрические и магнитные явления.</w:t>
      </w:r>
    </w:p>
    <w:p w:rsidR="00250440" w:rsidRDefault="00250440" w:rsidP="00250440">
      <w:pPr>
        <w:pStyle w:val="11"/>
        <w:ind w:firstLine="567"/>
        <w:jc w:val="both"/>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250440" w:rsidRDefault="00250440" w:rsidP="00250440">
      <w:pPr>
        <w:pStyle w:val="11"/>
        <w:ind w:firstLine="567"/>
        <w:jc w:val="both"/>
      </w:pPr>
      <w:r>
        <w:t>Электрическое поле. Напряженность электрического поля. Принцип суперпозиции электрических полей (на качественном уровне).</w:t>
      </w:r>
    </w:p>
    <w:p w:rsidR="00250440" w:rsidRDefault="00250440" w:rsidP="00250440">
      <w:pPr>
        <w:pStyle w:val="11"/>
        <w:ind w:firstLine="567"/>
        <w:jc w:val="both"/>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250440" w:rsidRDefault="00250440" w:rsidP="00250440">
      <w:pPr>
        <w:pStyle w:val="11"/>
        <w:ind w:firstLine="567"/>
        <w:jc w:val="both"/>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250440" w:rsidRDefault="00250440" w:rsidP="00250440">
      <w:pPr>
        <w:pStyle w:val="11"/>
        <w:ind w:firstLine="567"/>
        <w:jc w:val="both"/>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250440" w:rsidRDefault="00250440" w:rsidP="00250440">
      <w:pPr>
        <w:pStyle w:val="11"/>
        <w:ind w:firstLine="567"/>
        <w:jc w:val="both"/>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250440" w:rsidRDefault="00250440" w:rsidP="00250440">
      <w:pPr>
        <w:pStyle w:val="11"/>
        <w:ind w:firstLine="567"/>
        <w:jc w:val="both"/>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250440" w:rsidRDefault="00250440" w:rsidP="00250440">
      <w:pPr>
        <w:pStyle w:val="11"/>
        <w:ind w:firstLine="567"/>
        <w:jc w:val="both"/>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250440" w:rsidRDefault="00250440" w:rsidP="00250440">
      <w:pPr>
        <w:pStyle w:val="11"/>
        <w:ind w:firstLine="567"/>
        <w:jc w:val="both"/>
      </w:pPr>
      <w:r>
        <w:t>153.4.2.1. Демонстрации.</w:t>
      </w:r>
    </w:p>
    <w:p w:rsidR="00250440" w:rsidRDefault="00250440" w:rsidP="00250440">
      <w:pPr>
        <w:pStyle w:val="11"/>
        <w:ind w:firstLine="567"/>
        <w:jc w:val="both"/>
      </w:pPr>
      <w:r>
        <w:lastRenderedPageBreak/>
        <w:t>Электризация тел.</w:t>
      </w:r>
    </w:p>
    <w:p w:rsidR="00250440" w:rsidRDefault="00250440" w:rsidP="00250440">
      <w:pPr>
        <w:pStyle w:val="11"/>
        <w:ind w:firstLine="567"/>
        <w:jc w:val="both"/>
      </w:pPr>
      <w:r>
        <w:t>Два рода электрических зарядов и взаимодействие заряженных тел.</w:t>
      </w:r>
    </w:p>
    <w:p w:rsidR="00250440" w:rsidRDefault="00250440" w:rsidP="00250440">
      <w:pPr>
        <w:pStyle w:val="11"/>
        <w:ind w:firstLine="567"/>
        <w:jc w:val="both"/>
      </w:pPr>
      <w:r>
        <w:t>Устройство и действие электроскопа.</w:t>
      </w:r>
    </w:p>
    <w:p w:rsidR="00250440" w:rsidRDefault="00250440" w:rsidP="00250440">
      <w:pPr>
        <w:pStyle w:val="11"/>
        <w:ind w:firstLine="567"/>
        <w:jc w:val="both"/>
      </w:pPr>
      <w:r>
        <w:t>Электростатическая индукция.</w:t>
      </w:r>
    </w:p>
    <w:p w:rsidR="00250440" w:rsidRDefault="00250440" w:rsidP="00250440">
      <w:pPr>
        <w:pStyle w:val="11"/>
        <w:ind w:firstLine="567"/>
        <w:jc w:val="both"/>
      </w:pPr>
      <w:r>
        <w:t>Закон сохранения электрических зарядов.</w:t>
      </w:r>
    </w:p>
    <w:p w:rsidR="00250440" w:rsidRDefault="00250440" w:rsidP="00250440">
      <w:pPr>
        <w:pStyle w:val="11"/>
        <w:ind w:firstLine="567"/>
        <w:jc w:val="both"/>
      </w:pPr>
      <w:r>
        <w:t>Проводники и диэлектрики.</w:t>
      </w:r>
    </w:p>
    <w:p w:rsidR="00250440" w:rsidRDefault="00250440" w:rsidP="00250440">
      <w:pPr>
        <w:pStyle w:val="11"/>
        <w:ind w:firstLine="567"/>
        <w:jc w:val="both"/>
      </w:pPr>
      <w:r>
        <w:t>Моделирование силовых линий электрического поля.</w:t>
      </w:r>
    </w:p>
    <w:p w:rsidR="00250440" w:rsidRDefault="00250440" w:rsidP="00250440">
      <w:pPr>
        <w:pStyle w:val="11"/>
        <w:ind w:firstLine="567"/>
        <w:jc w:val="both"/>
      </w:pPr>
      <w:r>
        <w:t>Источники постоянного тока.</w:t>
      </w:r>
    </w:p>
    <w:p w:rsidR="00250440" w:rsidRDefault="00250440" w:rsidP="00250440">
      <w:pPr>
        <w:pStyle w:val="11"/>
        <w:ind w:firstLine="567"/>
        <w:jc w:val="both"/>
      </w:pPr>
      <w:r>
        <w:t>Действия электрического тока.</w:t>
      </w:r>
    </w:p>
    <w:p w:rsidR="00250440" w:rsidRDefault="00250440" w:rsidP="00250440">
      <w:pPr>
        <w:pStyle w:val="11"/>
        <w:ind w:firstLine="567"/>
        <w:jc w:val="both"/>
      </w:pPr>
      <w:r>
        <w:t>Электрический ток в жидкости.</w:t>
      </w:r>
    </w:p>
    <w:p w:rsidR="00250440" w:rsidRDefault="00250440" w:rsidP="00250440">
      <w:pPr>
        <w:pStyle w:val="11"/>
        <w:ind w:firstLine="567"/>
        <w:jc w:val="both"/>
      </w:pPr>
      <w:r>
        <w:t>Газовый разряд.</w:t>
      </w:r>
    </w:p>
    <w:p w:rsidR="00250440" w:rsidRDefault="00250440" w:rsidP="00250440">
      <w:pPr>
        <w:pStyle w:val="11"/>
        <w:ind w:firstLine="567"/>
        <w:jc w:val="both"/>
      </w:pPr>
      <w:r>
        <w:t>Измерение силы тока амперметром.</w:t>
      </w:r>
    </w:p>
    <w:p w:rsidR="00250440" w:rsidRDefault="00250440" w:rsidP="00250440">
      <w:pPr>
        <w:pStyle w:val="11"/>
        <w:ind w:firstLine="567"/>
        <w:jc w:val="both"/>
      </w:pPr>
      <w:r>
        <w:t>Измерение электрического напряжения вольтметром.</w:t>
      </w:r>
    </w:p>
    <w:p w:rsidR="00250440" w:rsidRDefault="00250440" w:rsidP="00250440">
      <w:pPr>
        <w:pStyle w:val="11"/>
        <w:ind w:firstLine="567"/>
        <w:jc w:val="both"/>
      </w:pPr>
      <w:r>
        <w:t>Реостат и магазин сопротивлений.</w:t>
      </w:r>
    </w:p>
    <w:p w:rsidR="00250440" w:rsidRDefault="00250440" w:rsidP="00250440">
      <w:pPr>
        <w:pStyle w:val="11"/>
        <w:ind w:firstLine="567"/>
        <w:jc w:val="both"/>
      </w:pPr>
      <w:r>
        <w:t>Взаимодействие постоянных магнитов.</w:t>
      </w:r>
    </w:p>
    <w:p w:rsidR="00250440" w:rsidRDefault="00250440" w:rsidP="00250440">
      <w:pPr>
        <w:pStyle w:val="11"/>
        <w:ind w:firstLine="567"/>
        <w:jc w:val="both"/>
      </w:pPr>
      <w:r>
        <w:t>Моделирование невозможности разделения полюсов магнита.</w:t>
      </w:r>
    </w:p>
    <w:p w:rsidR="00250440" w:rsidRDefault="00250440" w:rsidP="00250440">
      <w:pPr>
        <w:pStyle w:val="11"/>
        <w:ind w:firstLine="567"/>
        <w:jc w:val="both"/>
      </w:pPr>
      <w:r>
        <w:t>Моделирование магнитных полей постоянных магнитов.</w:t>
      </w:r>
    </w:p>
    <w:p w:rsidR="00250440" w:rsidRDefault="00250440" w:rsidP="00250440">
      <w:pPr>
        <w:pStyle w:val="11"/>
        <w:ind w:firstLine="567"/>
        <w:jc w:val="both"/>
      </w:pPr>
      <w:r>
        <w:t>Опыт Эрстеда.</w:t>
      </w:r>
    </w:p>
    <w:p w:rsidR="00250440" w:rsidRDefault="00250440" w:rsidP="00250440">
      <w:pPr>
        <w:pStyle w:val="11"/>
        <w:ind w:firstLine="567"/>
        <w:jc w:val="both"/>
      </w:pPr>
      <w:r>
        <w:t>Магнитное поле тока. Электромагнит.</w:t>
      </w:r>
    </w:p>
    <w:p w:rsidR="00250440" w:rsidRDefault="00250440" w:rsidP="00250440">
      <w:pPr>
        <w:pStyle w:val="11"/>
        <w:ind w:firstLine="567"/>
        <w:jc w:val="both"/>
      </w:pPr>
      <w:r>
        <w:t>Действие магнитного поля на проводник с током.</w:t>
      </w:r>
    </w:p>
    <w:p w:rsidR="00250440" w:rsidRDefault="00250440" w:rsidP="00250440">
      <w:pPr>
        <w:pStyle w:val="11"/>
        <w:ind w:firstLine="567"/>
        <w:jc w:val="both"/>
      </w:pPr>
      <w:r>
        <w:t>Электродвигатель постоянного тока.</w:t>
      </w:r>
    </w:p>
    <w:p w:rsidR="00250440" w:rsidRDefault="00250440" w:rsidP="00250440">
      <w:pPr>
        <w:pStyle w:val="11"/>
        <w:ind w:firstLine="567"/>
        <w:jc w:val="both"/>
      </w:pPr>
      <w:r>
        <w:t>Исследование явления электромагнитной индукции.</w:t>
      </w:r>
    </w:p>
    <w:p w:rsidR="00250440" w:rsidRDefault="00250440" w:rsidP="00250440">
      <w:pPr>
        <w:pStyle w:val="11"/>
        <w:ind w:firstLine="567"/>
        <w:jc w:val="both"/>
      </w:pPr>
      <w:r>
        <w:t>Опыты Фарадея.</w:t>
      </w:r>
    </w:p>
    <w:p w:rsidR="00250440" w:rsidRDefault="00250440" w:rsidP="00250440">
      <w:pPr>
        <w:pStyle w:val="11"/>
        <w:ind w:firstLine="567"/>
        <w:jc w:val="both"/>
      </w:pPr>
      <w:r>
        <w:t>Зависимость направления индукционного тока от условий его возникновения.</w:t>
      </w:r>
    </w:p>
    <w:p w:rsidR="00250440" w:rsidRDefault="00250440" w:rsidP="00250440">
      <w:pPr>
        <w:pStyle w:val="11"/>
        <w:ind w:firstLine="567"/>
        <w:jc w:val="both"/>
      </w:pPr>
      <w:r>
        <w:t>Электрогенератор постоянного тока.</w:t>
      </w:r>
    </w:p>
    <w:p w:rsidR="00250440" w:rsidRDefault="00250440" w:rsidP="00250440">
      <w:pPr>
        <w:pStyle w:val="11"/>
        <w:ind w:firstLine="567"/>
        <w:jc w:val="both"/>
      </w:pPr>
      <w:r>
        <w:t>153.4.2.2. Лабораторные работы и опыты.</w:t>
      </w:r>
    </w:p>
    <w:p w:rsidR="00250440" w:rsidRDefault="00250440" w:rsidP="00250440">
      <w:pPr>
        <w:pStyle w:val="11"/>
        <w:ind w:firstLine="567"/>
        <w:jc w:val="both"/>
      </w:pPr>
      <w:r>
        <w:t>Опыты по наблюдению электризации тел индукцией и при соприкосновении.</w:t>
      </w:r>
    </w:p>
    <w:p w:rsidR="00250440" w:rsidRDefault="00250440" w:rsidP="00250440">
      <w:pPr>
        <w:pStyle w:val="11"/>
        <w:ind w:firstLine="567"/>
        <w:jc w:val="both"/>
      </w:pPr>
      <w:r>
        <w:t>Исследование действия электрического поля на проводники и диэлектрики.</w:t>
      </w:r>
    </w:p>
    <w:p w:rsidR="00250440" w:rsidRDefault="00250440" w:rsidP="00250440">
      <w:pPr>
        <w:pStyle w:val="11"/>
        <w:ind w:firstLine="567"/>
        <w:jc w:val="both"/>
      </w:pPr>
      <w:r>
        <w:t>Сборка и проверка работы электрической цепи постоянного тока.</w:t>
      </w:r>
    </w:p>
    <w:p w:rsidR="00250440" w:rsidRDefault="00250440" w:rsidP="00250440">
      <w:pPr>
        <w:pStyle w:val="11"/>
        <w:ind w:firstLine="567"/>
        <w:jc w:val="both"/>
      </w:pPr>
      <w:r>
        <w:t>Измерение и регулирование силы тока.</w:t>
      </w:r>
    </w:p>
    <w:p w:rsidR="00250440" w:rsidRDefault="00250440" w:rsidP="00250440">
      <w:pPr>
        <w:pStyle w:val="11"/>
        <w:ind w:firstLine="567"/>
        <w:jc w:val="both"/>
      </w:pPr>
      <w:r>
        <w:t>Измерение и регулирование напряжения.</w:t>
      </w:r>
    </w:p>
    <w:p w:rsidR="00250440" w:rsidRDefault="00250440" w:rsidP="00250440">
      <w:pPr>
        <w:pStyle w:val="11"/>
        <w:ind w:firstLine="567"/>
        <w:jc w:val="both"/>
      </w:pPr>
      <w:r>
        <w:t>Исследование зависимости силы тока, идущего через резистор, от сопротивления резистора и напряжения на резисторе.</w:t>
      </w:r>
    </w:p>
    <w:p w:rsidR="00250440" w:rsidRDefault="00250440" w:rsidP="00250440">
      <w:pPr>
        <w:pStyle w:val="11"/>
        <w:ind w:firstLine="567"/>
        <w:jc w:val="both"/>
      </w:pPr>
      <w:r>
        <w:t>Опыты, демонстрирующие зависимость электрического сопротивления проводника от его длины, площади поперечного сечения и материала.</w:t>
      </w:r>
    </w:p>
    <w:p w:rsidR="00250440" w:rsidRDefault="00250440" w:rsidP="00250440">
      <w:pPr>
        <w:pStyle w:val="11"/>
        <w:ind w:firstLine="567"/>
        <w:jc w:val="both"/>
      </w:pPr>
      <w:r>
        <w:t>Проверка правила сложения напряжений при последовательном соединении двух резисторов.</w:t>
      </w:r>
    </w:p>
    <w:p w:rsidR="00250440" w:rsidRDefault="00250440" w:rsidP="00250440">
      <w:pPr>
        <w:pStyle w:val="11"/>
        <w:ind w:firstLine="567"/>
        <w:jc w:val="both"/>
      </w:pPr>
      <w:r>
        <w:lastRenderedPageBreak/>
        <w:t>Проверка правила для силы тока при параллельном соединении резисторов.</w:t>
      </w:r>
    </w:p>
    <w:p w:rsidR="00250440" w:rsidRDefault="00250440" w:rsidP="00250440">
      <w:pPr>
        <w:pStyle w:val="11"/>
        <w:ind w:firstLine="567"/>
        <w:jc w:val="both"/>
      </w:pPr>
      <w:r>
        <w:t>Определение работы электрического тока, идущего через резистор.</w:t>
      </w:r>
    </w:p>
    <w:p w:rsidR="00250440" w:rsidRDefault="00250440" w:rsidP="00250440">
      <w:pPr>
        <w:pStyle w:val="11"/>
        <w:ind w:firstLine="567"/>
        <w:jc w:val="both"/>
      </w:pPr>
      <w:r>
        <w:t>Определение мощности электрического тока, выделяемой на резисторе.</w:t>
      </w:r>
    </w:p>
    <w:p w:rsidR="00250440" w:rsidRDefault="00250440" w:rsidP="00250440">
      <w:pPr>
        <w:pStyle w:val="11"/>
        <w:ind w:firstLine="567"/>
        <w:jc w:val="both"/>
      </w:pPr>
      <w:r>
        <w:t>Исследование зависимости силы тока, идущего через лампочку, от напряжения на ней.</w:t>
      </w:r>
    </w:p>
    <w:p w:rsidR="00250440" w:rsidRDefault="00250440" w:rsidP="00250440">
      <w:pPr>
        <w:pStyle w:val="11"/>
        <w:ind w:firstLine="567"/>
        <w:jc w:val="both"/>
      </w:pPr>
      <w:r>
        <w:t>Определение КПД нагревателя.</w:t>
      </w:r>
    </w:p>
    <w:p w:rsidR="00250440" w:rsidRDefault="00250440" w:rsidP="00250440">
      <w:pPr>
        <w:pStyle w:val="11"/>
        <w:ind w:firstLine="567"/>
        <w:jc w:val="both"/>
      </w:pPr>
      <w:r>
        <w:t>Исследование магнитного взаимодействия постоянных магнитов.</w:t>
      </w:r>
    </w:p>
    <w:p w:rsidR="00250440" w:rsidRDefault="00250440" w:rsidP="00250440">
      <w:pPr>
        <w:pStyle w:val="11"/>
        <w:ind w:firstLine="567"/>
        <w:jc w:val="both"/>
      </w:pPr>
      <w:r>
        <w:t>Изучение магнитного поля постоянных магнитов при их объединении и разделении.</w:t>
      </w:r>
    </w:p>
    <w:p w:rsidR="00250440" w:rsidRDefault="00250440" w:rsidP="00250440">
      <w:pPr>
        <w:pStyle w:val="11"/>
        <w:ind w:firstLine="567"/>
        <w:jc w:val="both"/>
      </w:pPr>
      <w:r>
        <w:t>Исследование действия электрического тока на магнитную стрелку.</w:t>
      </w:r>
    </w:p>
    <w:p w:rsidR="00250440" w:rsidRDefault="00250440" w:rsidP="00250440">
      <w:pPr>
        <w:pStyle w:val="11"/>
        <w:ind w:firstLine="567"/>
        <w:jc w:val="both"/>
      </w:pPr>
      <w:r>
        <w:t>Опыты, демонстрирующие зависимость силы взаимодействия катушки с током и магнита от силы тока и направления тока в катушке.</w:t>
      </w:r>
    </w:p>
    <w:p w:rsidR="00250440" w:rsidRDefault="00250440" w:rsidP="00250440">
      <w:pPr>
        <w:pStyle w:val="11"/>
        <w:ind w:firstLine="567"/>
        <w:jc w:val="both"/>
      </w:pPr>
      <w:r>
        <w:t>Изучение действия магнитного поля на проводник с током.</w:t>
      </w:r>
    </w:p>
    <w:p w:rsidR="00250440" w:rsidRDefault="00250440" w:rsidP="00250440">
      <w:pPr>
        <w:pStyle w:val="11"/>
        <w:ind w:firstLine="567"/>
        <w:jc w:val="both"/>
      </w:pPr>
      <w:r>
        <w:t>Конструирование и изучение работы электродвигателя.</w:t>
      </w:r>
    </w:p>
    <w:p w:rsidR="00250440" w:rsidRDefault="00250440" w:rsidP="00250440">
      <w:pPr>
        <w:pStyle w:val="11"/>
        <w:ind w:firstLine="567"/>
        <w:jc w:val="both"/>
      </w:pPr>
      <w:r>
        <w:t>Измерение КПД электродвигательной установки.</w:t>
      </w:r>
    </w:p>
    <w:p w:rsidR="00250440" w:rsidRDefault="00250440" w:rsidP="00250440">
      <w:pPr>
        <w:pStyle w:val="11"/>
        <w:ind w:firstLine="567"/>
        <w:jc w:val="both"/>
      </w:pPr>
      <w:r>
        <w:t>Опыты по исследованию явления электромагнитной индукции: исследование изменений значения и направления индукционного тока.</w:t>
      </w:r>
    </w:p>
    <w:p w:rsidR="00250440" w:rsidRDefault="00250440" w:rsidP="00250440">
      <w:pPr>
        <w:pStyle w:val="11"/>
        <w:ind w:firstLine="567"/>
        <w:jc w:val="both"/>
      </w:pPr>
    </w:p>
    <w:p w:rsidR="00250440" w:rsidRDefault="00250440" w:rsidP="00250440">
      <w:pPr>
        <w:pStyle w:val="11"/>
        <w:ind w:firstLine="567"/>
        <w:jc w:val="both"/>
      </w:pPr>
      <w:r>
        <w:t>153.5. Содержание обучения в 9 классе.</w:t>
      </w:r>
    </w:p>
    <w:p w:rsidR="00250440" w:rsidRDefault="00250440" w:rsidP="00250440">
      <w:pPr>
        <w:pStyle w:val="11"/>
        <w:ind w:firstLine="567"/>
        <w:jc w:val="both"/>
      </w:pPr>
      <w:r>
        <w:t>153.5.1. Механические явления.</w:t>
      </w:r>
    </w:p>
    <w:p w:rsidR="00250440" w:rsidRDefault="00250440" w:rsidP="00250440">
      <w:pPr>
        <w:pStyle w:val="11"/>
        <w:ind w:firstLine="567"/>
        <w:jc w:val="both"/>
      </w:pPr>
      <w:r>
        <w:t>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250440" w:rsidRDefault="00250440" w:rsidP="00250440">
      <w:pPr>
        <w:pStyle w:val="11"/>
        <w:ind w:firstLine="567"/>
        <w:jc w:val="both"/>
      </w:pPr>
      <w:r>
        <w:t>Ускорение. Равноускоренное прямолинейное движение. Свободное падение. Опыты Галилея.</w:t>
      </w:r>
    </w:p>
    <w:p w:rsidR="00250440" w:rsidRDefault="00250440" w:rsidP="00250440">
      <w:pPr>
        <w:pStyle w:val="11"/>
        <w:ind w:firstLine="567"/>
        <w:jc w:val="both"/>
      </w:pPr>
      <w:r>
        <w:t>Равномерное движение по окружности. Период и частота обращения. Линейная и угловая скорости. Центростремительное ускорение.</w:t>
      </w:r>
    </w:p>
    <w:p w:rsidR="00250440" w:rsidRDefault="00250440" w:rsidP="00250440">
      <w:pPr>
        <w:pStyle w:val="11"/>
        <w:ind w:firstLine="567"/>
        <w:jc w:val="both"/>
      </w:pPr>
      <w:r>
        <w:t>Первый закон Ньютона. Второй закон Ньютона. Третий закон Ньютона. Принцип суперпозиции сил.</w:t>
      </w:r>
    </w:p>
    <w:p w:rsidR="00250440" w:rsidRDefault="00250440" w:rsidP="00250440">
      <w:pPr>
        <w:pStyle w:val="11"/>
        <w:ind w:firstLine="567"/>
        <w:jc w:val="both"/>
      </w:pPr>
      <w:r>
        <w:t>Сила упругости. Закон Гука. Сила трения: сила трения скольжения, сила трения покоя, другие виды трения.</w:t>
      </w:r>
    </w:p>
    <w:p w:rsidR="00250440" w:rsidRDefault="00250440" w:rsidP="00250440">
      <w:pPr>
        <w:pStyle w:val="11"/>
        <w:ind w:firstLine="567"/>
        <w:jc w:val="both"/>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250440" w:rsidRDefault="00250440" w:rsidP="00250440">
      <w:pPr>
        <w:pStyle w:val="11"/>
        <w:ind w:firstLine="567"/>
        <w:jc w:val="both"/>
      </w:pPr>
      <w:r>
        <w:t>Равновесие материальной точки. Абсолютно твердое тело. Равновесие твердого тела с закрепленной осью вращения. Момент силы. Центр тяжести.</w:t>
      </w:r>
    </w:p>
    <w:p w:rsidR="00250440" w:rsidRDefault="00250440" w:rsidP="00250440">
      <w:pPr>
        <w:pStyle w:val="11"/>
        <w:ind w:firstLine="567"/>
        <w:jc w:val="both"/>
      </w:pPr>
      <w:r>
        <w:t>Импульс тела. Изменение импульса. Импульс силы. Закон сохранения импульса. Реактивное движение.</w:t>
      </w:r>
    </w:p>
    <w:p w:rsidR="00250440" w:rsidRDefault="00250440" w:rsidP="00250440">
      <w:pPr>
        <w:pStyle w:val="11"/>
        <w:ind w:firstLine="567"/>
        <w:jc w:val="both"/>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250440" w:rsidRDefault="00250440" w:rsidP="00250440">
      <w:pPr>
        <w:pStyle w:val="11"/>
        <w:ind w:firstLine="567"/>
        <w:jc w:val="both"/>
      </w:pPr>
      <w:r>
        <w:t>153.5.1.1. Демонстрации.</w:t>
      </w:r>
    </w:p>
    <w:p w:rsidR="00250440" w:rsidRDefault="00250440" w:rsidP="00250440">
      <w:pPr>
        <w:pStyle w:val="11"/>
        <w:ind w:firstLine="567"/>
        <w:jc w:val="both"/>
      </w:pPr>
      <w:r>
        <w:t>Наблюдение механического движения тела относительно разных тел отсчета.</w:t>
      </w:r>
    </w:p>
    <w:p w:rsidR="00250440" w:rsidRDefault="00250440" w:rsidP="00250440">
      <w:pPr>
        <w:pStyle w:val="11"/>
        <w:ind w:firstLine="567"/>
        <w:jc w:val="both"/>
      </w:pPr>
      <w:r>
        <w:t>Сравнение путей и траекторий движения одного и того же тела относительно разных тел отсчета.</w:t>
      </w:r>
    </w:p>
    <w:p w:rsidR="00250440" w:rsidRDefault="00250440" w:rsidP="00250440">
      <w:pPr>
        <w:pStyle w:val="11"/>
        <w:ind w:firstLine="567"/>
        <w:jc w:val="both"/>
      </w:pPr>
      <w:r>
        <w:t>Измерение скорости и ускорения прямолинейного движения.</w:t>
      </w:r>
    </w:p>
    <w:p w:rsidR="00250440" w:rsidRDefault="00250440" w:rsidP="00250440">
      <w:pPr>
        <w:pStyle w:val="11"/>
        <w:ind w:firstLine="567"/>
        <w:jc w:val="both"/>
      </w:pPr>
      <w:r>
        <w:t>Исследование признаков равноускоренного движения.</w:t>
      </w:r>
    </w:p>
    <w:p w:rsidR="00250440" w:rsidRDefault="00250440" w:rsidP="00250440">
      <w:pPr>
        <w:pStyle w:val="11"/>
        <w:ind w:firstLine="567"/>
        <w:jc w:val="both"/>
      </w:pPr>
      <w:r>
        <w:lastRenderedPageBreak/>
        <w:t>Наблюдение движения тела по окружности.</w:t>
      </w:r>
    </w:p>
    <w:p w:rsidR="00250440" w:rsidRDefault="00250440" w:rsidP="00250440">
      <w:pPr>
        <w:pStyle w:val="11"/>
        <w:ind w:firstLine="567"/>
        <w:jc w:val="both"/>
      </w:pPr>
      <w:r>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250440" w:rsidRDefault="00250440" w:rsidP="00250440">
      <w:pPr>
        <w:pStyle w:val="11"/>
        <w:ind w:firstLine="567"/>
        <w:jc w:val="both"/>
      </w:pPr>
      <w:r>
        <w:t>Зависимость ускорения тела от массы тела и действующей на него силы.</w:t>
      </w:r>
    </w:p>
    <w:p w:rsidR="00250440" w:rsidRDefault="00250440" w:rsidP="00250440">
      <w:pPr>
        <w:pStyle w:val="11"/>
        <w:ind w:firstLine="567"/>
        <w:jc w:val="both"/>
      </w:pPr>
      <w:r>
        <w:t>Наблюдение равенства сил при взаимодействии тел.</w:t>
      </w:r>
    </w:p>
    <w:p w:rsidR="00250440" w:rsidRDefault="00250440" w:rsidP="00250440">
      <w:pPr>
        <w:pStyle w:val="11"/>
        <w:ind w:firstLine="567"/>
        <w:jc w:val="both"/>
      </w:pPr>
      <w:r>
        <w:t>Изменение веса тела при ускоренном движении.</w:t>
      </w:r>
    </w:p>
    <w:p w:rsidR="00250440" w:rsidRDefault="00250440" w:rsidP="00250440">
      <w:pPr>
        <w:pStyle w:val="11"/>
        <w:ind w:firstLine="567"/>
        <w:jc w:val="both"/>
      </w:pPr>
      <w:r>
        <w:t>Передача импульса при взаимодействии тел.</w:t>
      </w:r>
    </w:p>
    <w:p w:rsidR="00250440" w:rsidRDefault="00250440" w:rsidP="00250440">
      <w:pPr>
        <w:pStyle w:val="11"/>
        <w:ind w:firstLine="567"/>
        <w:jc w:val="both"/>
      </w:pPr>
      <w:r>
        <w:t>Преобразования энергии при взаимодействии тел.</w:t>
      </w:r>
    </w:p>
    <w:p w:rsidR="00250440" w:rsidRDefault="00250440" w:rsidP="00250440">
      <w:pPr>
        <w:pStyle w:val="11"/>
        <w:ind w:firstLine="567"/>
        <w:jc w:val="both"/>
      </w:pPr>
      <w:r>
        <w:t>Сохранение импульса при неупругом взаимодействии.</w:t>
      </w:r>
    </w:p>
    <w:p w:rsidR="00250440" w:rsidRDefault="00250440" w:rsidP="00250440">
      <w:pPr>
        <w:pStyle w:val="11"/>
        <w:ind w:firstLine="567"/>
        <w:jc w:val="both"/>
      </w:pPr>
      <w:r>
        <w:t>Сохранение импульса при абсолютно упругом взаимодействии.</w:t>
      </w:r>
    </w:p>
    <w:p w:rsidR="00250440" w:rsidRDefault="00250440" w:rsidP="00250440">
      <w:pPr>
        <w:pStyle w:val="11"/>
        <w:ind w:firstLine="567"/>
        <w:jc w:val="both"/>
      </w:pPr>
      <w:r>
        <w:t>Наблюдение реактивного движения.</w:t>
      </w:r>
    </w:p>
    <w:p w:rsidR="00250440" w:rsidRDefault="00250440" w:rsidP="00250440">
      <w:pPr>
        <w:pStyle w:val="11"/>
        <w:ind w:firstLine="567"/>
        <w:jc w:val="both"/>
      </w:pPr>
      <w:r>
        <w:t>Сохранение механической энергии при свободном падении.</w:t>
      </w:r>
    </w:p>
    <w:p w:rsidR="00250440" w:rsidRDefault="00250440" w:rsidP="00250440">
      <w:pPr>
        <w:pStyle w:val="11"/>
        <w:ind w:firstLine="567"/>
        <w:jc w:val="both"/>
      </w:pPr>
      <w:r>
        <w:t>Сохранение механической энергии при движении тела под действием пружины.</w:t>
      </w:r>
    </w:p>
    <w:p w:rsidR="00250440" w:rsidRDefault="00250440" w:rsidP="00250440">
      <w:pPr>
        <w:pStyle w:val="11"/>
        <w:ind w:firstLine="567"/>
        <w:jc w:val="both"/>
      </w:pPr>
      <w:r>
        <w:t>153.5.1.2. Лабораторные работы и опыты.</w:t>
      </w:r>
    </w:p>
    <w:p w:rsidR="00250440" w:rsidRDefault="00250440" w:rsidP="00250440">
      <w:pPr>
        <w:pStyle w:val="11"/>
        <w:ind w:firstLine="567"/>
        <w:jc w:val="both"/>
      </w:pPr>
      <w:r>
        <w:t>Конструирование тракта для разгона и дальнейшего равномерного движения шарика или тележки.</w:t>
      </w:r>
    </w:p>
    <w:p w:rsidR="00250440" w:rsidRDefault="00250440" w:rsidP="00250440">
      <w:pPr>
        <w:pStyle w:val="11"/>
        <w:ind w:firstLine="567"/>
        <w:jc w:val="both"/>
      </w:pPr>
      <w:r>
        <w:t>Определение средней скорости скольжения бруска или движения шарика по наклонной плоскости.</w:t>
      </w:r>
    </w:p>
    <w:p w:rsidR="00250440" w:rsidRDefault="00250440" w:rsidP="00250440">
      <w:pPr>
        <w:pStyle w:val="11"/>
        <w:ind w:firstLine="567"/>
        <w:jc w:val="both"/>
      </w:pPr>
      <w:r>
        <w:t>Определение ускорения тела при равноускоренном движении по наклонной плоскости.</w:t>
      </w:r>
    </w:p>
    <w:p w:rsidR="00250440" w:rsidRDefault="00250440" w:rsidP="00250440">
      <w:pPr>
        <w:pStyle w:val="11"/>
        <w:ind w:firstLine="567"/>
        <w:jc w:val="both"/>
      </w:pPr>
      <w:r>
        <w:t>Исследование зависимости пути от времени при равноускоренном движении без начальной скорости.</w:t>
      </w:r>
    </w:p>
    <w:p w:rsidR="00250440" w:rsidRDefault="00250440" w:rsidP="00250440">
      <w:pPr>
        <w:pStyle w:val="11"/>
        <w:ind w:firstLine="567"/>
        <w:jc w:val="both"/>
      </w:pPr>
      <w: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250440" w:rsidRDefault="00250440" w:rsidP="00250440">
      <w:pPr>
        <w:pStyle w:val="11"/>
        <w:ind w:firstLine="567"/>
        <w:jc w:val="both"/>
      </w:pPr>
      <w:r>
        <w:t>Исследование зависимости силы трения скольжения от силы нормального давления.</w:t>
      </w:r>
    </w:p>
    <w:p w:rsidR="00250440" w:rsidRDefault="00250440" w:rsidP="00250440">
      <w:pPr>
        <w:pStyle w:val="11"/>
        <w:ind w:firstLine="567"/>
        <w:jc w:val="both"/>
      </w:pPr>
      <w:r>
        <w:t>Определение коэффициента трения скольжения.</w:t>
      </w:r>
    </w:p>
    <w:p w:rsidR="00250440" w:rsidRDefault="00250440" w:rsidP="00250440">
      <w:pPr>
        <w:pStyle w:val="11"/>
        <w:ind w:firstLine="567"/>
        <w:jc w:val="both"/>
      </w:pPr>
      <w:r>
        <w:t>Определение жесткости пружины.</w:t>
      </w:r>
    </w:p>
    <w:p w:rsidR="00250440" w:rsidRDefault="00250440" w:rsidP="00250440">
      <w:pPr>
        <w:pStyle w:val="11"/>
        <w:ind w:firstLine="567"/>
        <w:jc w:val="both"/>
      </w:pPr>
      <w:r>
        <w:t>Определение работы силы трения при равномерном движении тела по горизонтальной поверхности.</w:t>
      </w:r>
    </w:p>
    <w:p w:rsidR="00250440" w:rsidRDefault="00250440" w:rsidP="00250440">
      <w:pPr>
        <w:pStyle w:val="11"/>
        <w:ind w:firstLine="567"/>
        <w:jc w:val="both"/>
      </w:pPr>
      <w:r>
        <w:t>Определение работы силы упругости при подъеме груза с использованием неподвижного и подвижного блоков.</w:t>
      </w:r>
    </w:p>
    <w:p w:rsidR="00250440" w:rsidRDefault="00250440" w:rsidP="00250440">
      <w:pPr>
        <w:pStyle w:val="11"/>
        <w:ind w:firstLine="567"/>
        <w:jc w:val="both"/>
      </w:pPr>
      <w:r>
        <w:t>Изучение закона сохранения энергии.</w:t>
      </w:r>
    </w:p>
    <w:p w:rsidR="00250440" w:rsidRDefault="00250440" w:rsidP="00250440">
      <w:pPr>
        <w:pStyle w:val="11"/>
        <w:ind w:firstLine="567"/>
        <w:jc w:val="both"/>
      </w:pPr>
      <w:r>
        <w:t>153.5.2. Механические колебания и волны.</w:t>
      </w:r>
    </w:p>
    <w:p w:rsidR="00250440" w:rsidRDefault="00250440" w:rsidP="00250440">
      <w:pPr>
        <w:pStyle w:val="11"/>
        <w:ind w:firstLine="567"/>
        <w:jc w:val="both"/>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250440" w:rsidRDefault="00250440" w:rsidP="00250440">
      <w:pPr>
        <w:pStyle w:val="11"/>
        <w:ind w:firstLine="567"/>
        <w:jc w:val="both"/>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rsidR="00250440" w:rsidRDefault="00250440" w:rsidP="00250440">
      <w:pPr>
        <w:pStyle w:val="11"/>
        <w:ind w:firstLine="567"/>
        <w:jc w:val="both"/>
      </w:pPr>
      <w:r>
        <w:t>Звук. Громкость звука и высота тона. Отражение звука. Инфразвук и ультразвук.</w:t>
      </w:r>
    </w:p>
    <w:p w:rsidR="00250440" w:rsidRDefault="00250440" w:rsidP="00250440">
      <w:pPr>
        <w:pStyle w:val="11"/>
        <w:ind w:firstLine="567"/>
        <w:jc w:val="both"/>
      </w:pPr>
      <w:r>
        <w:t>153.5.2.1. Демонстрации.</w:t>
      </w:r>
    </w:p>
    <w:p w:rsidR="00250440" w:rsidRDefault="00250440" w:rsidP="00250440">
      <w:pPr>
        <w:pStyle w:val="11"/>
        <w:ind w:firstLine="567"/>
        <w:jc w:val="both"/>
      </w:pPr>
      <w:r>
        <w:t>Наблюдение колебаний тел под действием силы тяжести и силы упругости.</w:t>
      </w:r>
    </w:p>
    <w:p w:rsidR="00250440" w:rsidRDefault="00250440" w:rsidP="00250440">
      <w:pPr>
        <w:pStyle w:val="11"/>
        <w:ind w:firstLine="567"/>
        <w:jc w:val="both"/>
      </w:pPr>
      <w:r>
        <w:t>Наблюдение колебаний груза на нити и на пружине.</w:t>
      </w:r>
    </w:p>
    <w:p w:rsidR="00250440" w:rsidRDefault="00250440" w:rsidP="00250440">
      <w:pPr>
        <w:pStyle w:val="11"/>
        <w:ind w:firstLine="567"/>
        <w:jc w:val="both"/>
      </w:pPr>
      <w:r>
        <w:lastRenderedPageBreak/>
        <w:t>Наблюдение вынужденных колебаний и резонанса.</w:t>
      </w:r>
    </w:p>
    <w:p w:rsidR="00250440" w:rsidRDefault="00250440" w:rsidP="00250440">
      <w:pPr>
        <w:pStyle w:val="11"/>
        <w:ind w:firstLine="567"/>
        <w:jc w:val="both"/>
      </w:pPr>
      <w:r>
        <w:t>Распространение продольных и поперечных волн (на модели).</w:t>
      </w:r>
    </w:p>
    <w:p w:rsidR="00250440" w:rsidRDefault="00250440" w:rsidP="00250440">
      <w:pPr>
        <w:pStyle w:val="11"/>
        <w:ind w:firstLine="567"/>
        <w:jc w:val="both"/>
      </w:pPr>
      <w:r>
        <w:t>Наблюдение зависимости высоты звука от частоты.</w:t>
      </w:r>
    </w:p>
    <w:p w:rsidR="00250440" w:rsidRDefault="00250440" w:rsidP="00250440">
      <w:pPr>
        <w:pStyle w:val="11"/>
        <w:ind w:firstLine="567"/>
        <w:jc w:val="both"/>
      </w:pPr>
      <w:r>
        <w:t>Акустический резонанс.</w:t>
      </w:r>
    </w:p>
    <w:p w:rsidR="00250440" w:rsidRDefault="00250440" w:rsidP="00250440">
      <w:pPr>
        <w:pStyle w:val="11"/>
        <w:ind w:firstLine="567"/>
        <w:jc w:val="both"/>
      </w:pPr>
      <w:r>
        <w:t>153.5.2.2. Лабораторные работы и опыты.</w:t>
      </w:r>
    </w:p>
    <w:p w:rsidR="00250440" w:rsidRDefault="00250440" w:rsidP="00250440">
      <w:pPr>
        <w:pStyle w:val="11"/>
        <w:ind w:firstLine="567"/>
        <w:jc w:val="both"/>
      </w:pPr>
      <w:r>
        <w:t>Определение частоты и периода колебаний математического маятника.</w:t>
      </w:r>
    </w:p>
    <w:p w:rsidR="00250440" w:rsidRDefault="00250440" w:rsidP="00250440">
      <w:pPr>
        <w:pStyle w:val="11"/>
        <w:ind w:firstLine="567"/>
        <w:jc w:val="both"/>
      </w:pPr>
      <w:r>
        <w:t>Определение частоты и периода колебаний пружинного маятника.</w:t>
      </w:r>
    </w:p>
    <w:p w:rsidR="00250440" w:rsidRDefault="00250440" w:rsidP="00250440">
      <w:pPr>
        <w:pStyle w:val="11"/>
        <w:ind w:firstLine="567"/>
        <w:jc w:val="both"/>
      </w:pPr>
      <w:r>
        <w:t>Исследование зависимости периода колебаний подвешенного к нити груза от длины нити.</w:t>
      </w:r>
    </w:p>
    <w:p w:rsidR="00250440" w:rsidRDefault="00250440" w:rsidP="00250440">
      <w:pPr>
        <w:pStyle w:val="11"/>
        <w:ind w:firstLine="567"/>
        <w:jc w:val="both"/>
      </w:pPr>
      <w:r>
        <w:t>Исследование зависимости периода колебаний пружинного маятника от массы груза.</w:t>
      </w:r>
    </w:p>
    <w:p w:rsidR="00250440" w:rsidRDefault="00250440" w:rsidP="00250440">
      <w:pPr>
        <w:pStyle w:val="11"/>
        <w:ind w:firstLine="567"/>
        <w:jc w:val="both"/>
      </w:pPr>
      <w:r>
        <w:t>Проверка независимости периода колебаний груза, подвешенного к нити, от массы груза.</w:t>
      </w:r>
    </w:p>
    <w:p w:rsidR="00250440" w:rsidRDefault="00250440" w:rsidP="00250440">
      <w:pPr>
        <w:pStyle w:val="11"/>
        <w:ind w:firstLine="567"/>
        <w:jc w:val="both"/>
      </w:pPr>
      <w:r>
        <w:t>Опыты, демонстрирующие зависимость периода колебаний пружинного маятника от массы груза и жесткости пружины.</w:t>
      </w:r>
    </w:p>
    <w:p w:rsidR="00250440" w:rsidRDefault="00250440" w:rsidP="00250440">
      <w:pPr>
        <w:pStyle w:val="11"/>
        <w:ind w:firstLine="567"/>
        <w:jc w:val="both"/>
      </w:pPr>
      <w:r>
        <w:t>Измерение ускорения свободного падения.</w:t>
      </w:r>
    </w:p>
    <w:p w:rsidR="00250440" w:rsidRDefault="00250440" w:rsidP="00250440">
      <w:pPr>
        <w:pStyle w:val="11"/>
        <w:ind w:firstLine="567"/>
        <w:jc w:val="both"/>
      </w:pPr>
      <w:r>
        <w:t>153.5.3. Электромагнитное поле и электромагнитные волны.</w:t>
      </w:r>
    </w:p>
    <w:p w:rsidR="00250440" w:rsidRDefault="00250440" w:rsidP="00250440">
      <w:pPr>
        <w:pStyle w:val="11"/>
        <w:ind w:firstLine="567"/>
        <w:jc w:val="both"/>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250440" w:rsidRDefault="00250440" w:rsidP="00250440">
      <w:pPr>
        <w:pStyle w:val="11"/>
        <w:ind w:firstLine="567"/>
        <w:jc w:val="both"/>
      </w:pPr>
      <w:r>
        <w:t>Электромагнитная природа света. Скорость света. Волновые свойства света.</w:t>
      </w:r>
    </w:p>
    <w:p w:rsidR="00250440" w:rsidRDefault="00250440" w:rsidP="00250440">
      <w:pPr>
        <w:pStyle w:val="11"/>
        <w:ind w:firstLine="567"/>
        <w:jc w:val="both"/>
      </w:pPr>
      <w:r>
        <w:t>153.5.3.1. Демонстрации.</w:t>
      </w:r>
    </w:p>
    <w:p w:rsidR="00250440" w:rsidRDefault="00250440" w:rsidP="00250440">
      <w:pPr>
        <w:pStyle w:val="11"/>
        <w:ind w:firstLine="567"/>
        <w:jc w:val="both"/>
      </w:pPr>
      <w:r>
        <w:t>Свойства электромагнитных волн.</w:t>
      </w:r>
    </w:p>
    <w:p w:rsidR="00250440" w:rsidRDefault="00250440" w:rsidP="00250440">
      <w:pPr>
        <w:pStyle w:val="11"/>
        <w:ind w:firstLine="567"/>
        <w:jc w:val="both"/>
      </w:pPr>
      <w:r>
        <w:t>Волновые свойства света.</w:t>
      </w:r>
    </w:p>
    <w:p w:rsidR="00250440" w:rsidRDefault="00250440" w:rsidP="00250440">
      <w:pPr>
        <w:pStyle w:val="11"/>
        <w:ind w:firstLine="567"/>
        <w:jc w:val="both"/>
      </w:pPr>
      <w:r>
        <w:t>153.5.3.2. Лабораторные работы и опыты.</w:t>
      </w:r>
    </w:p>
    <w:p w:rsidR="00250440" w:rsidRDefault="00250440" w:rsidP="00250440">
      <w:pPr>
        <w:pStyle w:val="11"/>
        <w:ind w:firstLine="567"/>
        <w:jc w:val="both"/>
      </w:pPr>
      <w:r>
        <w:t>Изучение свойств электромагнитных волн с помощью мобильного телефона.</w:t>
      </w:r>
    </w:p>
    <w:p w:rsidR="00250440" w:rsidRDefault="00250440" w:rsidP="00250440">
      <w:pPr>
        <w:pStyle w:val="11"/>
        <w:ind w:firstLine="567"/>
        <w:jc w:val="both"/>
      </w:pPr>
      <w:r>
        <w:t>153.5.4. Световые явления.</w:t>
      </w:r>
    </w:p>
    <w:p w:rsidR="00250440" w:rsidRDefault="00250440" w:rsidP="00250440">
      <w:pPr>
        <w:pStyle w:val="11"/>
        <w:ind w:firstLine="567"/>
        <w:jc w:val="both"/>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250440" w:rsidRDefault="00250440" w:rsidP="00250440">
      <w:pPr>
        <w:pStyle w:val="11"/>
        <w:ind w:firstLine="567"/>
        <w:jc w:val="both"/>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50440" w:rsidRDefault="00250440" w:rsidP="00250440">
      <w:pPr>
        <w:pStyle w:val="11"/>
        <w:ind w:firstLine="567"/>
        <w:jc w:val="both"/>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50440" w:rsidRDefault="00250440" w:rsidP="00250440">
      <w:pPr>
        <w:pStyle w:val="11"/>
        <w:ind w:firstLine="567"/>
        <w:jc w:val="both"/>
      </w:pPr>
      <w:r>
        <w:t>Разложение белого света в спектр. Опыты Ньютона. Сложение спектральных цветов. Дисперсия света.</w:t>
      </w:r>
    </w:p>
    <w:p w:rsidR="00250440" w:rsidRDefault="00250440" w:rsidP="00250440">
      <w:pPr>
        <w:pStyle w:val="11"/>
        <w:ind w:firstLine="567"/>
        <w:jc w:val="both"/>
      </w:pPr>
      <w:r>
        <w:t>153.5.4.1. Демонстрации.</w:t>
      </w:r>
    </w:p>
    <w:p w:rsidR="00250440" w:rsidRDefault="00250440" w:rsidP="00250440">
      <w:pPr>
        <w:pStyle w:val="11"/>
        <w:ind w:firstLine="567"/>
        <w:jc w:val="both"/>
      </w:pPr>
      <w:r>
        <w:t>Прямолинейное распространение света.</w:t>
      </w:r>
    </w:p>
    <w:p w:rsidR="00250440" w:rsidRDefault="00250440" w:rsidP="00250440">
      <w:pPr>
        <w:pStyle w:val="11"/>
        <w:ind w:firstLine="567"/>
        <w:jc w:val="both"/>
      </w:pPr>
      <w:r>
        <w:t>Отражение света.</w:t>
      </w:r>
    </w:p>
    <w:p w:rsidR="00250440" w:rsidRDefault="00250440" w:rsidP="00250440">
      <w:pPr>
        <w:pStyle w:val="11"/>
        <w:ind w:firstLine="567"/>
        <w:jc w:val="both"/>
      </w:pPr>
      <w:r>
        <w:t>Получение изображений в плоском, вогнутом и выпуклом зеркалах.</w:t>
      </w:r>
    </w:p>
    <w:p w:rsidR="00250440" w:rsidRDefault="00250440" w:rsidP="00250440">
      <w:pPr>
        <w:pStyle w:val="11"/>
        <w:ind w:firstLine="567"/>
        <w:jc w:val="both"/>
      </w:pPr>
      <w:r>
        <w:t>Преломление света.</w:t>
      </w:r>
    </w:p>
    <w:p w:rsidR="00250440" w:rsidRDefault="00250440" w:rsidP="00250440">
      <w:pPr>
        <w:pStyle w:val="11"/>
        <w:ind w:firstLine="567"/>
        <w:jc w:val="both"/>
      </w:pPr>
      <w:r>
        <w:t>Оптический световод.</w:t>
      </w:r>
    </w:p>
    <w:p w:rsidR="00250440" w:rsidRDefault="00250440" w:rsidP="00250440">
      <w:pPr>
        <w:pStyle w:val="11"/>
        <w:ind w:firstLine="567"/>
        <w:jc w:val="both"/>
      </w:pPr>
      <w:r>
        <w:lastRenderedPageBreak/>
        <w:t>Ход лучей в собирающей линзе.</w:t>
      </w:r>
    </w:p>
    <w:p w:rsidR="00250440" w:rsidRDefault="00250440" w:rsidP="00250440">
      <w:pPr>
        <w:pStyle w:val="11"/>
        <w:ind w:firstLine="567"/>
        <w:jc w:val="both"/>
      </w:pPr>
      <w:r>
        <w:t>Ход лучей в рассеивающей линзе.</w:t>
      </w:r>
    </w:p>
    <w:p w:rsidR="00250440" w:rsidRDefault="00250440" w:rsidP="00250440">
      <w:pPr>
        <w:pStyle w:val="11"/>
        <w:ind w:firstLine="567"/>
        <w:jc w:val="both"/>
      </w:pPr>
      <w:r>
        <w:t>Получение изображений с помощью линз.</w:t>
      </w:r>
    </w:p>
    <w:p w:rsidR="00250440" w:rsidRDefault="00250440" w:rsidP="00250440">
      <w:pPr>
        <w:pStyle w:val="11"/>
        <w:ind w:firstLine="567"/>
        <w:jc w:val="both"/>
      </w:pPr>
      <w:r>
        <w:t>Принцип действия фотоаппарата, микроскопа и телескопа.</w:t>
      </w:r>
    </w:p>
    <w:p w:rsidR="00250440" w:rsidRDefault="00250440" w:rsidP="00250440">
      <w:pPr>
        <w:pStyle w:val="11"/>
        <w:ind w:firstLine="567"/>
        <w:jc w:val="both"/>
      </w:pPr>
      <w:r>
        <w:t>Модель глаза.</w:t>
      </w:r>
    </w:p>
    <w:p w:rsidR="00250440" w:rsidRDefault="00250440" w:rsidP="00250440">
      <w:pPr>
        <w:pStyle w:val="11"/>
        <w:ind w:firstLine="567"/>
        <w:jc w:val="both"/>
      </w:pPr>
      <w:r>
        <w:t>Разложение белого света в спектр.</w:t>
      </w:r>
    </w:p>
    <w:p w:rsidR="00250440" w:rsidRDefault="00250440" w:rsidP="00250440">
      <w:pPr>
        <w:pStyle w:val="11"/>
        <w:ind w:firstLine="567"/>
        <w:jc w:val="both"/>
      </w:pPr>
      <w:r>
        <w:t>Получение белого света при сложении света разных цветов.</w:t>
      </w:r>
    </w:p>
    <w:p w:rsidR="00250440" w:rsidRDefault="00250440" w:rsidP="00250440">
      <w:pPr>
        <w:pStyle w:val="11"/>
        <w:ind w:firstLine="567"/>
        <w:jc w:val="both"/>
      </w:pPr>
      <w:r>
        <w:t>153.5.4.2. Лабораторные работы и опыты.</w:t>
      </w:r>
    </w:p>
    <w:p w:rsidR="00250440" w:rsidRDefault="00250440" w:rsidP="00250440">
      <w:pPr>
        <w:pStyle w:val="11"/>
        <w:ind w:firstLine="567"/>
        <w:jc w:val="both"/>
      </w:pPr>
      <w:r>
        <w:t>Исследование зависимости угла отражения светового луча от угла падения.</w:t>
      </w:r>
    </w:p>
    <w:p w:rsidR="00250440" w:rsidRDefault="00250440" w:rsidP="00250440">
      <w:pPr>
        <w:pStyle w:val="11"/>
        <w:ind w:firstLine="567"/>
        <w:jc w:val="both"/>
      </w:pPr>
      <w:r>
        <w:t>Изучение характеристик изображения предмета в плоском зеркале.</w:t>
      </w:r>
    </w:p>
    <w:p w:rsidR="00250440" w:rsidRDefault="00250440" w:rsidP="00250440">
      <w:pPr>
        <w:pStyle w:val="11"/>
        <w:ind w:firstLine="567"/>
        <w:jc w:val="both"/>
      </w:pPr>
      <w:r>
        <w:t>Исследование зависимости угла преломления светового луча от угла падения на границе "воздух-стекло".</w:t>
      </w:r>
    </w:p>
    <w:p w:rsidR="00250440" w:rsidRDefault="00250440" w:rsidP="00250440">
      <w:pPr>
        <w:pStyle w:val="11"/>
        <w:ind w:firstLine="567"/>
        <w:jc w:val="both"/>
      </w:pPr>
      <w:r>
        <w:t>Получение изображений с помощью собирающей линзы.</w:t>
      </w:r>
    </w:p>
    <w:p w:rsidR="00250440" w:rsidRDefault="00250440" w:rsidP="00250440">
      <w:pPr>
        <w:pStyle w:val="11"/>
        <w:ind w:firstLine="567"/>
        <w:jc w:val="both"/>
      </w:pPr>
      <w:r>
        <w:t>Определение фокусного расстояния и оптической силы собирающей линзы.</w:t>
      </w:r>
    </w:p>
    <w:p w:rsidR="00250440" w:rsidRDefault="00250440" w:rsidP="00250440">
      <w:pPr>
        <w:pStyle w:val="11"/>
        <w:ind w:firstLine="567"/>
        <w:jc w:val="both"/>
      </w:pPr>
      <w:r>
        <w:t>Опыты по разложению белого света в спектр.</w:t>
      </w:r>
    </w:p>
    <w:p w:rsidR="00250440" w:rsidRDefault="00250440" w:rsidP="00250440">
      <w:pPr>
        <w:pStyle w:val="11"/>
        <w:ind w:firstLine="567"/>
        <w:jc w:val="both"/>
      </w:pPr>
      <w:r>
        <w:t>Опыты по восприятию цвета предметов при их наблюдении через цветовые фильтры.</w:t>
      </w:r>
    </w:p>
    <w:p w:rsidR="00250440" w:rsidRDefault="00250440" w:rsidP="00250440">
      <w:pPr>
        <w:pStyle w:val="11"/>
        <w:ind w:firstLine="567"/>
        <w:jc w:val="both"/>
      </w:pPr>
      <w:r>
        <w:t>153.5.5. Квантовые явления.</w:t>
      </w:r>
    </w:p>
    <w:p w:rsidR="00250440" w:rsidRDefault="00250440" w:rsidP="00250440">
      <w:pPr>
        <w:pStyle w:val="11"/>
        <w:ind w:firstLine="567"/>
        <w:jc w:val="both"/>
      </w:pPr>
      <w:r>
        <w:t>Опыты Резерфорда и планетарная модель атома. Модель атома Бора. Испускание и поглощение света атомом. Кванты. Линейчатые спектры.</w:t>
      </w:r>
    </w:p>
    <w:p w:rsidR="00250440" w:rsidRDefault="00250440" w:rsidP="00250440">
      <w:pPr>
        <w:pStyle w:val="11"/>
        <w:ind w:firstLine="567"/>
        <w:jc w:val="both"/>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50440" w:rsidRDefault="00250440" w:rsidP="00250440">
      <w:pPr>
        <w:pStyle w:val="11"/>
        <w:ind w:firstLine="567"/>
        <w:jc w:val="both"/>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w:t>
      </w:r>
    </w:p>
    <w:p w:rsidR="00250440" w:rsidRDefault="00250440" w:rsidP="00250440">
      <w:pPr>
        <w:pStyle w:val="11"/>
        <w:ind w:firstLine="567"/>
        <w:jc w:val="both"/>
      </w:pPr>
      <w:r>
        <w:t>Ядерная энергетика. Действия радиоактивных излучений на живые организмы.</w:t>
      </w:r>
    </w:p>
    <w:p w:rsidR="00250440" w:rsidRDefault="00250440" w:rsidP="00250440">
      <w:pPr>
        <w:pStyle w:val="11"/>
        <w:ind w:firstLine="567"/>
        <w:jc w:val="both"/>
      </w:pPr>
      <w:r>
        <w:t>153.5.5.1. Демонстрации.</w:t>
      </w:r>
    </w:p>
    <w:p w:rsidR="00250440" w:rsidRDefault="00250440" w:rsidP="00250440">
      <w:pPr>
        <w:pStyle w:val="11"/>
        <w:ind w:firstLine="567"/>
        <w:jc w:val="both"/>
      </w:pPr>
      <w:r>
        <w:t>Спектры излучения и поглощения.</w:t>
      </w:r>
    </w:p>
    <w:p w:rsidR="00250440" w:rsidRDefault="00250440" w:rsidP="00250440">
      <w:pPr>
        <w:pStyle w:val="11"/>
        <w:ind w:firstLine="567"/>
        <w:jc w:val="both"/>
      </w:pPr>
      <w:r>
        <w:t>Спектры различных газов.</w:t>
      </w:r>
    </w:p>
    <w:p w:rsidR="00250440" w:rsidRDefault="00250440" w:rsidP="00250440">
      <w:pPr>
        <w:pStyle w:val="11"/>
        <w:ind w:firstLine="567"/>
        <w:jc w:val="both"/>
      </w:pPr>
      <w:r>
        <w:t>Спектр водорода.</w:t>
      </w:r>
    </w:p>
    <w:p w:rsidR="00250440" w:rsidRDefault="00250440" w:rsidP="00250440">
      <w:pPr>
        <w:pStyle w:val="11"/>
        <w:ind w:firstLine="567"/>
        <w:jc w:val="both"/>
      </w:pPr>
      <w:r>
        <w:t>Наблюдение треков в камере Вильсона.</w:t>
      </w:r>
    </w:p>
    <w:p w:rsidR="00250440" w:rsidRDefault="00250440" w:rsidP="00250440">
      <w:pPr>
        <w:pStyle w:val="11"/>
        <w:ind w:firstLine="567"/>
        <w:jc w:val="both"/>
      </w:pPr>
      <w:r>
        <w:t>Работа счетчика ионизирующих излучений.</w:t>
      </w:r>
    </w:p>
    <w:p w:rsidR="00250440" w:rsidRDefault="00250440" w:rsidP="00250440">
      <w:pPr>
        <w:pStyle w:val="11"/>
        <w:ind w:firstLine="567"/>
        <w:jc w:val="both"/>
      </w:pPr>
      <w:r>
        <w:t>Регистрация излучения природных минералов и продуктов.</w:t>
      </w:r>
    </w:p>
    <w:p w:rsidR="00250440" w:rsidRDefault="00250440" w:rsidP="00250440">
      <w:pPr>
        <w:pStyle w:val="11"/>
        <w:ind w:firstLine="567"/>
        <w:jc w:val="both"/>
      </w:pPr>
      <w:r>
        <w:t>153.5.5.2. Лабораторные работы и опыты.</w:t>
      </w:r>
    </w:p>
    <w:p w:rsidR="00250440" w:rsidRDefault="00250440" w:rsidP="00250440">
      <w:pPr>
        <w:pStyle w:val="11"/>
        <w:ind w:firstLine="567"/>
        <w:jc w:val="both"/>
      </w:pPr>
      <w:r>
        <w:t>Наблюдение сплошных и линейчатых спектров излучения.</w:t>
      </w:r>
    </w:p>
    <w:p w:rsidR="00250440" w:rsidRDefault="00250440" w:rsidP="00250440">
      <w:pPr>
        <w:pStyle w:val="11"/>
        <w:ind w:firstLine="567"/>
        <w:jc w:val="both"/>
      </w:pPr>
      <w:r>
        <w:t>Исследование треков: измерение энергии частицы по тормозному пути (по фотографиям).</w:t>
      </w:r>
    </w:p>
    <w:p w:rsidR="00250440" w:rsidRDefault="00250440" w:rsidP="00250440">
      <w:pPr>
        <w:pStyle w:val="11"/>
        <w:ind w:firstLine="567"/>
        <w:jc w:val="both"/>
      </w:pPr>
      <w:r>
        <w:t>Измерение радиоактивного фона.</w:t>
      </w:r>
    </w:p>
    <w:p w:rsidR="00250440" w:rsidRDefault="00250440" w:rsidP="00250440">
      <w:pPr>
        <w:pStyle w:val="11"/>
        <w:ind w:firstLine="567"/>
        <w:jc w:val="both"/>
      </w:pPr>
      <w:r>
        <w:t>153.5.6. Повторительно-обобщающий модуль.</w:t>
      </w:r>
    </w:p>
    <w:p w:rsidR="00250440" w:rsidRDefault="00250440" w:rsidP="00250440">
      <w:pPr>
        <w:pStyle w:val="11"/>
        <w:ind w:firstLine="567"/>
        <w:jc w:val="both"/>
      </w:pPr>
      <w:r>
        <w:t xml:space="preserve">Повторительно-обобщающий модуль предназначен для систематизации и обобщения предметного содержания и опыта деятельности, </w:t>
      </w:r>
      <w:r>
        <w:lastRenderedPageBreak/>
        <w:t>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50440" w:rsidRDefault="00250440" w:rsidP="00250440">
      <w:pPr>
        <w:pStyle w:val="11"/>
        <w:ind w:firstLine="567"/>
        <w:jc w:val="both"/>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50440" w:rsidRDefault="00250440" w:rsidP="00250440">
      <w:pPr>
        <w:pStyle w:val="11"/>
        <w:ind w:firstLine="567"/>
        <w:jc w:val="both"/>
      </w:pPr>
      <w:r>
        <w:t>Принципиально деятельностный характер данного модуля реализуется за счет того, что обучающиеся выполняют задания, в которых им предлагается:</w:t>
      </w:r>
    </w:p>
    <w:p w:rsidR="00250440" w:rsidRDefault="00250440" w:rsidP="00250440">
      <w:pPr>
        <w:pStyle w:val="11"/>
        <w:ind w:firstLine="567"/>
        <w:jc w:val="both"/>
      </w:pPr>
      <w:r>
        <w:t>на основе полученных знаний распознавать и научно объяснять физические явления в окружающей природе и повседневной жизни;</w:t>
      </w:r>
    </w:p>
    <w:p w:rsidR="00250440" w:rsidRDefault="00250440" w:rsidP="00250440">
      <w:pPr>
        <w:pStyle w:val="11"/>
        <w:ind w:firstLine="567"/>
        <w:jc w:val="both"/>
      </w:pPr>
      <w:r>
        <w:t>использовать научные методы исследования физических явлений, в том числе для проверки гипотез и получения теоретических выводов;</w:t>
      </w:r>
    </w:p>
    <w:p w:rsidR="00250440" w:rsidRDefault="00250440" w:rsidP="00250440">
      <w:pPr>
        <w:pStyle w:val="11"/>
        <w:ind w:firstLine="567"/>
        <w:jc w:val="both"/>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50440" w:rsidRDefault="00250440" w:rsidP="00250440">
      <w:pPr>
        <w:pStyle w:val="11"/>
        <w:ind w:firstLine="567"/>
        <w:jc w:val="both"/>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50440" w:rsidRDefault="00250440" w:rsidP="00250440">
      <w:pPr>
        <w:pStyle w:val="11"/>
        <w:ind w:firstLine="567"/>
        <w:jc w:val="both"/>
      </w:pPr>
    </w:p>
    <w:p w:rsidR="00250440" w:rsidRDefault="00250440" w:rsidP="00250440">
      <w:pPr>
        <w:pStyle w:val="11"/>
        <w:ind w:firstLine="567"/>
        <w:jc w:val="both"/>
      </w:pPr>
      <w:r>
        <w:t>153.6. Планируемые результаты освоения физики (базовый уровень) на уровне основного общего образования.</w:t>
      </w:r>
    </w:p>
    <w:p w:rsidR="00250440" w:rsidRDefault="00250440" w:rsidP="00250440">
      <w:pPr>
        <w:pStyle w:val="11"/>
        <w:ind w:firstLine="567"/>
        <w:jc w:val="both"/>
      </w:pPr>
      <w: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50440" w:rsidRDefault="00250440" w:rsidP="00250440">
      <w:pPr>
        <w:pStyle w:val="11"/>
        <w:ind w:firstLine="567"/>
        <w:jc w:val="both"/>
      </w:pPr>
      <w: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50440" w:rsidRDefault="00250440" w:rsidP="00250440">
      <w:pPr>
        <w:pStyle w:val="11"/>
        <w:ind w:firstLine="567"/>
        <w:jc w:val="both"/>
      </w:pPr>
      <w:r>
        <w:t>1) патриотического воспитания:</w:t>
      </w:r>
    </w:p>
    <w:p w:rsidR="00250440" w:rsidRDefault="00250440" w:rsidP="00250440">
      <w:pPr>
        <w:pStyle w:val="11"/>
        <w:ind w:firstLine="567"/>
        <w:jc w:val="both"/>
      </w:pPr>
      <w:r>
        <w:t>проявление интереса к истории и современному состоянию российской физической науки;</w:t>
      </w:r>
    </w:p>
    <w:p w:rsidR="00250440" w:rsidRDefault="00250440" w:rsidP="00250440">
      <w:pPr>
        <w:pStyle w:val="11"/>
        <w:ind w:firstLine="567"/>
        <w:jc w:val="both"/>
      </w:pPr>
      <w:r>
        <w:t>ценностное отношение к достижениям российских ученых-физиков;</w:t>
      </w:r>
    </w:p>
    <w:p w:rsidR="00250440" w:rsidRDefault="00250440" w:rsidP="00250440">
      <w:pPr>
        <w:pStyle w:val="11"/>
        <w:ind w:firstLine="567"/>
        <w:jc w:val="both"/>
      </w:pPr>
      <w:r>
        <w:t>2) гражданского и духовно-нравственного воспитания:</w:t>
      </w:r>
    </w:p>
    <w:p w:rsidR="00250440" w:rsidRDefault="00250440" w:rsidP="00250440">
      <w:pPr>
        <w:pStyle w:val="11"/>
        <w:ind w:firstLine="567"/>
        <w:jc w:val="both"/>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50440" w:rsidRDefault="00250440" w:rsidP="00250440">
      <w:pPr>
        <w:pStyle w:val="11"/>
        <w:ind w:firstLine="567"/>
        <w:jc w:val="both"/>
      </w:pPr>
      <w:r>
        <w:t>осознание важности морально-этических принципов в деятельности ученого;</w:t>
      </w:r>
    </w:p>
    <w:p w:rsidR="00250440" w:rsidRDefault="00250440" w:rsidP="00250440">
      <w:pPr>
        <w:pStyle w:val="11"/>
        <w:ind w:firstLine="567"/>
        <w:jc w:val="both"/>
      </w:pPr>
      <w:r>
        <w:t>3) эстетического воспитания:</w:t>
      </w:r>
    </w:p>
    <w:p w:rsidR="00250440" w:rsidRDefault="00250440" w:rsidP="00250440">
      <w:pPr>
        <w:pStyle w:val="11"/>
        <w:ind w:firstLine="567"/>
        <w:jc w:val="both"/>
      </w:pPr>
      <w:r>
        <w:t>восприятие эстетических качеств физической науки: ее гармоничного построения, строгости, точности, лаконичности;</w:t>
      </w:r>
    </w:p>
    <w:p w:rsidR="00250440" w:rsidRDefault="00250440" w:rsidP="00250440">
      <w:pPr>
        <w:pStyle w:val="11"/>
        <w:ind w:firstLine="567"/>
        <w:jc w:val="both"/>
      </w:pPr>
      <w:r>
        <w:t>4) ценности научного познания:</w:t>
      </w:r>
    </w:p>
    <w:p w:rsidR="00250440" w:rsidRDefault="00250440" w:rsidP="00250440">
      <w:pPr>
        <w:pStyle w:val="11"/>
        <w:ind w:firstLine="567"/>
        <w:jc w:val="both"/>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250440" w:rsidRDefault="00250440" w:rsidP="00250440">
      <w:pPr>
        <w:pStyle w:val="11"/>
        <w:ind w:firstLine="567"/>
        <w:jc w:val="both"/>
      </w:pPr>
      <w:r>
        <w:t>развитие научной любознательности, интереса к исследовательской деятельности;</w:t>
      </w:r>
    </w:p>
    <w:p w:rsidR="00250440" w:rsidRDefault="00250440" w:rsidP="00250440">
      <w:pPr>
        <w:pStyle w:val="11"/>
        <w:ind w:firstLine="567"/>
        <w:jc w:val="both"/>
      </w:pPr>
      <w:r>
        <w:t>5) формирования культуры здоровья и эмоционального благополучия:</w:t>
      </w:r>
    </w:p>
    <w:p w:rsidR="00250440" w:rsidRDefault="00250440" w:rsidP="00250440">
      <w:pPr>
        <w:pStyle w:val="11"/>
        <w:ind w:firstLine="567"/>
        <w:jc w:val="both"/>
      </w:pPr>
      <w:r>
        <w:t xml:space="preserve">осознание ценности безопасного образа жизни в современном технологическом мире, важности правил безопасного поведения на </w:t>
      </w:r>
      <w:r>
        <w:lastRenderedPageBreak/>
        <w:t>транспорте, на дорогах, с электрическим и тепловым оборудованием в домашних условиях;</w:t>
      </w:r>
    </w:p>
    <w:p w:rsidR="00250440" w:rsidRDefault="00250440" w:rsidP="00250440">
      <w:pPr>
        <w:pStyle w:val="11"/>
        <w:ind w:firstLine="567"/>
        <w:jc w:val="both"/>
      </w:pPr>
      <w:r>
        <w:t>сформированность навыка рефлексии, признание своего права на ошибку и такого же права у другого человека;</w:t>
      </w:r>
    </w:p>
    <w:p w:rsidR="00250440" w:rsidRDefault="00250440" w:rsidP="00250440">
      <w:pPr>
        <w:pStyle w:val="11"/>
        <w:ind w:firstLine="567"/>
        <w:jc w:val="both"/>
      </w:pPr>
      <w:r>
        <w:t>6) трудового воспитания:</w:t>
      </w:r>
    </w:p>
    <w:p w:rsidR="00250440" w:rsidRDefault="00250440" w:rsidP="00250440">
      <w:pPr>
        <w:pStyle w:val="11"/>
        <w:ind w:firstLine="567"/>
        <w:jc w:val="both"/>
      </w:pPr>
      <w: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250440" w:rsidRDefault="00250440" w:rsidP="00250440">
      <w:pPr>
        <w:pStyle w:val="11"/>
        <w:ind w:firstLine="567"/>
        <w:jc w:val="both"/>
      </w:pPr>
      <w:r>
        <w:t>интерес к практическому изучению профессий, связанных с физикой;</w:t>
      </w:r>
    </w:p>
    <w:p w:rsidR="00250440" w:rsidRDefault="00250440" w:rsidP="00250440">
      <w:pPr>
        <w:pStyle w:val="11"/>
        <w:ind w:firstLine="567"/>
        <w:jc w:val="both"/>
      </w:pPr>
      <w:r>
        <w:t>8) экологического воспитания:</w:t>
      </w:r>
    </w:p>
    <w:p w:rsidR="00250440" w:rsidRDefault="00250440" w:rsidP="00250440">
      <w:pPr>
        <w:pStyle w:val="11"/>
        <w:ind w:firstLine="567"/>
        <w:jc w:val="both"/>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50440" w:rsidRDefault="00250440" w:rsidP="00250440">
      <w:pPr>
        <w:pStyle w:val="11"/>
        <w:ind w:firstLine="567"/>
        <w:jc w:val="both"/>
      </w:pPr>
      <w:r>
        <w:t>осознание глобального характера экологических проблем и путей их решения;</w:t>
      </w:r>
    </w:p>
    <w:p w:rsidR="00250440" w:rsidRDefault="00250440" w:rsidP="00250440">
      <w:pPr>
        <w:pStyle w:val="11"/>
        <w:ind w:firstLine="567"/>
        <w:jc w:val="both"/>
      </w:pPr>
      <w:r>
        <w:t>9) адаптации к изменяющимся условиям социальной и природной среды:</w:t>
      </w:r>
    </w:p>
    <w:p w:rsidR="00250440" w:rsidRDefault="00250440" w:rsidP="00250440">
      <w:pPr>
        <w:pStyle w:val="11"/>
        <w:ind w:firstLine="567"/>
        <w:jc w:val="both"/>
      </w:pPr>
      <w:r>
        <w:t>потребность во взаимодействии при выполнении исследований и проектов физической направленности, открытость опыту и знаниям других;</w:t>
      </w:r>
    </w:p>
    <w:p w:rsidR="00250440" w:rsidRDefault="00250440" w:rsidP="00250440">
      <w:pPr>
        <w:pStyle w:val="11"/>
        <w:ind w:firstLine="567"/>
        <w:jc w:val="both"/>
      </w:pPr>
      <w:r>
        <w:t>повышение уровня своей компетентности через практическую деятельность;</w:t>
      </w:r>
    </w:p>
    <w:p w:rsidR="00250440" w:rsidRDefault="00250440" w:rsidP="00250440">
      <w:pPr>
        <w:pStyle w:val="11"/>
        <w:ind w:firstLine="567"/>
        <w:jc w:val="both"/>
      </w:pPr>
      <w:r>
        <w:t>потребность в формировании новых знаний, в том числе формулировать идеи, понятия, гипотезы о физических объектах и явлениях;</w:t>
      </w:r>
    </w:p>
    <w:p w:rsidR="00250440" w:rsidRDefault="00250440" w:rsidP="00250440">
      <w:pPr>
        <w:pStyle w:val="11"/>
        <w:ind w:firstLine="567"/>
        <w:jc w:val="both"/>
      </w:pPr>
      <w:r>
        <w:t>осознание дефицитов собственных знаний и компетентностей в области физики;</w:t>
      </w:r>
    </w:p>
    <w:p w:rsidR="00250440" w:rsidRDefault="00250440" w:rsidP="00250440">
      <w:pPr>
        <w:pStyle w:val="11"/>
        <w:ind w:firstLine="567"/>
        <w:jc w:val="both"/>
      </w:pPr>
      <w:r>
        <w:t>планирование своего развития в приобретении новых физических знаний;</w:t>
      </w:r>
    </w:p>
    <w:p w:rsidR="00250440" w:rsidRDefault="00250440" w:rsidP="00250440">
      <w:pPr>
        <w:pStyle w:val="11"/>
        <w:ind w:firstLine="567"/>
        <w:jc w:val="both"/>
      </w:pPr>
      <w:r>
        <w:t>стремление анализировать и выявлять взаимосвязи природы, общества и экономики, в том числе с использованием физических знаний;</w:t>
      </w:r>
    </w:p>
    <w:p w:rsidR="00250440" w:rsidRDefault="00250440" w:rsidP="00250440">
      <w:pPr>
        <w:pStyle w:val="11"/>
        <w:ind w:firstLine="567"/>
        <w:jc w:val="both"/>
      </w:pPr>
      <w:r>
        <w:t>оценка своих действий с учетом влияния на окружающую среду, возможных глобальных последствий.</w:t>
      </w:r>
    </w:p>
    <w:p w:rsidR="00250440" w:rsidRDefault="00250440" w:rsidP="00250440">
      <w:pPr>
        <w:pStyle w:val="11"/>
        <w:ind w:firstLine="567"/>
        <w:jc w:val="both"/>
      </w:pPr>
      <w: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50440" w:rsidRDefault="00250440" w:rsidP="00250440">
      <w:pPr>
        <w:pStyle w:val="11"/>
        <w:ind w:firstLine="567"/>
        <w:jc w:val="both"/>
      </w:pPr>
      <w:r>
        <w:t>153.6.3.1. Овладение универсальными учебными познавательными действиями:</w:t>
      </w:r>
    </w:p>
    <w:p w:rsidR="00250440" w:rsidRDefault="00250440" w:rsidP="00250440">
      <w:pPr>
        <w:pStyle w:val="11"/>
        <w:ind w:firstLine="567"/>
        <w:jc w:val="both"/>
      </w:pPr>
      <w:r>
        <w:t>1) базовые логические действия:</w:t>
      </w:r>
    </w:p>
    <w:p w:rsidR="00250440" w:rsidRDefault="00250440" w:rsidP="00250440">
      <w:pPr>
        <w:pStyle w:val="11"/>
        <w:ind w:firstLine="567"/>
        <w:jc w:val="both"/>
      </w:pPr>
      <w:r>
        <w:t>выявлять и характеризовать существенные признаки объектов (явлений);</w:t>
      </w:r>
    </w:p>
    <w:p w:rsidR="00250440" w:rsidRDefault="00250440" w:rsidP="00250440">
      <w:pPr>
        <w:pStyle w:val="11"/>
        <w:ind w:firstLine="567"/>
        <w:jc w:val="both"/>
      </w:pPr>
      <w:r>
        <w:t>устанавливать существенный признак классификации, основания для обобщения и сравнения;</w:t>
      </w:r>
    </w:p>
    <w:p w:rsidR="00250440" w:rsidRDefault="00250440" w:rsidP="00250440">
      <w:pPr>
        <w:pStyle w:val="11"/>
        <w:ind w:firstLine="567"/>
        <w:jc w:val="both"/>
      </w:pPr>
      <w:r>
        <w:t>выявлять закономерности и противоречия в рассматриваемых фактах, данных и наблюдениях, относящихся к физическим явлениям;</w:t>
      </w:r>
    </w:p>
    <w:p w:rsidR="00250440" w:rsidRDefault="00250440" w:rsidP="00250440">
      <w:pPr>
        <w:pStyle w:val="11"/>
        <w:ind w:firstLine="567"/>
        <w:jc w:val="both"/>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50440" w:rsidRDefault="00250440" w:rsidP="00250440">
      <w:pPr>
        <w:pStyle w:val="11"/>
        <w:ind w:firstLine="567"/>
        <w:jc w:val="both"/>
      </w:pPr>
      <w:r>
        <w:t>самостоятельно выбирать способ решения учебной физической задачи (сравнение нескольких вариантов решения, выбор наиболее подходящего с учетом самостоятельно выделенных критериев).</w:t>
      </w:r>
    </w:p>
    <w:p w:rsidR="00250440" w:rsidRDefault="00250440" w:rsidP="00250440">
      <w:pPr>
        <w:pStyle w:val="11"/>
        <w:ind w:firstLine="567"/>
        <w:jc w:val="both"/>
      </w:pPr>
      <w:r>
        <w:t>2) базовые исследовательские действия:</w:t>
      </w:r>
    </w:p>
    <w:p w:rsidR="00250440" w:rsidRDefault="00250440" w:rsidP="00250440">
      <w:pPr>
        <w:pStyle w:val="11"/>
        <w:ind w:firstLine="567"/>
        <w:jc w:val="both"/>
      </w:pPr>
      <w:r>
        <w:t>использовать вопросы как исследовательский инструмент познания;</w:t>
      </w:r>
    </w:p>
    <w:p w:rsidR="00250440" w:rsidRDefault="00250440" w:rsidP="00250440">
      <w:pPr>
        <w:pStyle w:val="11"/>
        <w:ind w:firstLine="567"/>
        <w:jc w:val="both"/>
      </w:pPr>
      <w:r>
        <w:t>проводить по самостоятельно составленному плану опыт, несложный физический эксперимент, небольшое исследование физического явления;</w:t>
      </w:r>
    </w:p>
    <w:p w:rsidR="00250440" w:rsidRDefault="00250440" w:rsidP="00250440">
      <w:pPr>
        <w:pStyle w:val="11"/>
        <w:ind w:firstLine="567"/>
        <w:jc w:val="both"/>
      </w:pPr>
      <w:r>
        <w:lastRenderedPageBreak/>
        <w:t>оценивать на применимость и достоверность информацию, полученную в ходе исследования или эксперимента;</w:t>
      </w:r>
    </w:p>
    <w:p w:rsidR="00250440" w:rsidRDefault="00250440" w:rsidP="00250440">
      <w:pPr>
        <w:pStyle w:val="11"/>
        <w:ind w:firstLine="567"/>
        <w:jc w:val="both"/>
      </w:pPr>
      <w:r>
        <w:t>самостоятельно формулировать обобщения и выводы по результатам проведенного наблюдения, опыта, исследования;</w:t>
      </w:r>
    </w:p>
    <w:p w:rsidR="00250440" w:rsidRDefault="00250440" w:rsidP="00250440">
      <w:pPr>
        <w:pStyle w:val="11"/>
        <w:ind w:firstLine="567"/>
        <w:jc w:val="both"/>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50440" w:rsidRDefault="00250440" w:rsidP="00250440">
      <w:pPr>
        <w:pStyle w:val="11"/>
        <w:ind w:firstLine="567"/>
        <w:jc w:val="both"/>
      </w:pPr>
      <w:r>
        <w:t>3) работа с информацией:</w:t>
      </w:r>
    </w:p>
    <w:p w:rsidR="00250440" w:rsidRDefault="00250440" w:rsidP="00250440">
      <w:pPr>
        <w:pStyle w:val="11"/>
        <w:ind w:firstLine="567"/>
        <w:jc w:val="both"/>
      </w:pPr>
      <w:r>
        <w:t>применять различные методы, инструменты и запросы при поиске и отборе информации или данных с учетом предложенной учебной физической задачи;</w:t>
      </w:r>
    </w:p>
    <w:p w:rsidR="00250440" w:rsidRDefault="00250440" w:rsidP="00250440">
      <w:pPr>
        <w:pStyle w:val="11"/>
        <w:ind w:firstLine="567"/>
        <w:jc w:val="both"/>
      </w:pPr>
      <w:r>
        <w:t>анализировать, систематизировать и интерпретировать информацию различных видов и форм представления;</w:t>
      </w:r>
    </w:p>
    <w:p w:rsidR="00250440" w:rsidRDefault="00250440" w:rsidP="00250440">
      <w:pPr>
        <w:pStyle w:val="11"/>
        <w:ind w:firstLine="567"/>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50440" w:rsidRDefault="00250440" w:rsidP="00250440">
      <w:pPr>
        <w:pStyle w:val="11"/>
        <w:ind w:firstLine="567"/>
        <w:jc w:val="both"/>
      </w:pPr>
      <w:r>
        <w:t>153.6.3.2. Овладение универсальными учебными коммуникативными действиями:</w:t>
      </w:r>
    </w:p>
    <w:p w:rsidR="00250440" w:rsidRDefault="00250440" w:rsidP="00250440">
      <w:pPr>
        <w:pStyle w:val="11"/>
        <w:ind w:firstLine="567"/>
        <w:jc w:val="both"/>
      </w:pPr>
      <w:r>
        <w:t>1) общение:</w:t>
      </w:r>
    </w:p>
    <w:p w:rsidR="00250440" w:rsidRDefault="00250440" w:rsidP="00250440">
      <w:pPr>
        <w:pStyle w:val="11"/>
        <w:ind w:firstLine="567"/>
        <w:jc w:val="both"/>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50440" w:rsidRDefault="00250440" w:rsidP="00250440">
      <w:pPr>
        <w:pStyle w:val="11"/>
        <w:ind w:firstLine="567"/>
        <w:jc w:val="both"/>
      </w:pPr>
      <w:r>
        <w:t>сопоставлять свои суждения с суждениями других участников диалога, обнаруживать различие и сходство позиций;</w:t>
      </w:r>
    </w:p>
    <w:p w:rsidR="00250440" w:rsidRDefault="00250440" w:rsidP="00250440">
      <w:pPr>
        <w:pStyle w:val="11"/>
        <w:ind w:firstLine="567"/>
        <w:jc w:val="both"/>
      </w:pPr>
      <w:r>
        <w:t>выражать свою точку зрения в устных и письменных текстах;</w:t>
      </w:r>
    </w:p>
    <w:p w:rsidR="00250440" w:rsidRDefault="00250440" w:rsidP="00250440">
      <w:pPr>
        <w:pStyle w:val="11"/>
        <w:ind w:firstLine="567"/>
        <w:jc w:val="both"/>
      </w:pPr>
      <w:r>
        <w:t>публично представлять результаты выполненного физического опыта (эксперимента, исследования, проекта).</w:t>
      </w:r>
    </w:p>
    <w:p w:rsidR="00250440" w:rsidRDefault="00250440" w:rsidP="00250440">
      <w:pPr>
        <w:pStyle w:val="11"/>
        <w:ind w:firstLine="567"/>
        <w:jc w:val="both"/>
      </w:pPr>
      <w:r>
        <w:t>2) совместная деятельность (сотрудничество):</w:t>
      </w:r>
    </w:p>
    <w:p w:rsidR="00250440" w:rsidRDefault="00250440" w:rsidP="00250440">
      <w:pPr>
        <w:pStyle w:val="11"/>
        <w:ind w:firstLine="567"/>
        <w:jc w:val="both"/>
      </w:pPr>
      <w:r>
        <w:t>понимать и использовать преимущества командной и индивидуальной работы при решении конкретной физической проблемы;</w:t>
      </w:r>
    </w:p>
    <w:p w:rsidR="00250440" w:rsidRDefault="00250440" w:rsidP="00250440">
      <w:pPr>
        <w:pStyle w:val="11"/>
        <w:ind w:firstLine="567"/>
        <w:jc w:val="both"/>
      </w:pPr>
      <w:r>
        <w:t>принимать цели совместной деятельности, организовывать действия по ее достижению: распределять роли, обсуждать процессы и результаты совместной работы, обобщать мнения нескольких человек;</w:t>
      </w:r>
    </w:p>
    <w:p w:rsidR="00250440" w:rsidRDefault="00250440" w:rsidP="00250440">
      <w:pPr>
        <w:pStyle w:val="11"/>
        <w:ind w:firstLine="567"/>
        <w:jc w:val="both"/>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50440" w:rsidRDefault="00250440" w:rsidP="00250440">
      <w:pPr>
        <w:pStyle w:val="11"/>
        <w:ind w:firstLine="567"/>
        <w:jc w:val="both"/>
      </w:pPr>
      <w:r>
        <w:t>оценивать качество своего вклада в общий продукт по критериям, самостоятельно сформулированным участниками взаимодействия.</w:t>
      </w:r>
    </w:p>
    <w:p w:rsidR="00250440" w:rsidRDefault="00250440" w:rsidP="00250440">
      <w:pPr>
        <w:pStyle w:val="11"/>
        <w:ind w:firstLine="567"/>
        <w:jc w:val="both"/>
      </w:pPr>
      <w:r>
        <w:t>153.6.3.3. Овладение универсальными учебными регулятивными действиями:</w:t>
      </w:r>
    </w:p>
    <w:p w:rsidR="00250440" w:rsidRDefault="00250440" w:rsidP="00250440">
      <w:pPr>
        <w:pStyle w:val="11"/>
        <w:ind w:firstLine="567"/>
        <w:jc w:val="both"/>
      </w:pPr>
      <w:r>
        <w:t>1) самоорганизация:</w:t>
      </w:r>
    </w:p>
    <w:p w:rsidR="00250440" w:rsidRDefault="00250440" w:rsidP="00250440">
      <w:pPr>
        <w:pStyle w:val="11"/>
        <w:ind w:firstLine="567"/>
        <w:jc w:val="both"/>
      </w:pPr>
      <w:r>
        <w:t>выявлять проблемы в жизненных и учебных ситуациях, требующих для решения физических знаний;</w:t>
      </w:r>
    </w:p>
    <w:p w:rsidR="00250440" w:rsidRDefault="00250440" w:rsidP="00250440">
      <w:pPr>
        <w:pStyle w:val="11"/>
        <w:ind w:firstLine="567"/>
        <w:jc w:val="both"/>
      </w:pPr>
      <w:r>
        <w:t>ориентироваться в различных подходах принятия решений (индивидуальное, принятие решения в группе, принятие решений группой);</w:t>
      </w:r>
    </w:p>
    <w:p w:rsidR="00250440" w:rsidRDefault="00250440" w:rsidP="00250440">
      <w:pPr>
        <w:pStyle w:val="11"/>
        <w:ind w:firstLine="567"/>
        <w:jc w:val="both"/>
      </w:pPr>
      <w:r>
        <w:t>самостоятельно составлять алгоритм решения физической задачи или плана исследования с учетом имеющихся ресурсов и собственных возможностей, аргументировать предлагаемые варианты решений;</w:t>
      </w:r>
    </w:p>
    <w:p w:rsidR="00250440" w:rsidRDefault="00250440" w:rsidP="00250440">
      <w:pPr>
        <w:pStyle w:val="11"/>
        <w:ind w:firstLine="567"/>
        <w:jc w:val="both"/>
      </w:pPr>
      <w:r>
        <w:t>проводить выбор и брать ответственность за решение.</w:t>
      </w:r>
    </w:p>
    <w:p w:rsidR="00250440" w:rsidRDefault="00250440" w:rsidP="00250440">
      <w:pPr>
        <w:pStyle w:val="11"/>
        <w:ind w:firstLine="567"/>
        <w:jc w:val="both"/>
      </w:pPr>
      <w:r>
        <w:t>2) самоконтроль:</w:t>
      </w:r>
    </w:p>
    <w:p w:rsidR="00250440" w:rsidRDefault="00250440" w:rsidP="00250440">
      <w:pPr>
        <w:pStyle w:val="11"/>
        <w:ind w:firstLine="567"/>
        <w:jc w:val="both"/>
      </w:pPr>
      <w:r>
        <w:t>давать оценку ситуации и предлагать план ее изменения;</w:t>
      </w:r>
    </w:p>
    <w:p w:rsidR="00250440" w:rsidRDefault="00250440" w:rsidP="00250440">
      <w:pPr>
        <w:pStyle w:val="11"/>
        <w:ind w:firstLine="567"/>
        <w:jc w:val="both"/>
      </w:pPr>
      <w:r>
        <w:t>объяснять причины достижения (недостижения) результатов деятельности, давать оценку приобретенному опыту;</w:t>
      </w:r>
    </w:p>
    <w:p w:rsidR="00250440" w:rsidRDefault="00250440" w:rsidP="00250440">
      <w:pPr>
        <w:pStyle w:val="11"/>
        <w:ind w:firstLine="567"/>
        <w:jc w:val="both"/>
      </w:pPr>
      <w:r>
        <w:t xml:space="preserve">вносить коррективы в деятельность (в том числе в ход выполнения физического исследования или проекта) на основе новых обстоятельств, </w:t>
      </w:r>
      <w:r>
        <w:lastRenderedPageBreak/>
        <w:t>изменившихся ситуаций, установленных ошибок, возникших трудностей;</w:t>
      </w:r>
    </w:p>
    <w:p w:rsidR="00250440" w:rsidRDefault="00250440" w:rsidP="00250440">
      <w:pPr>
        <w:pStyle w:val="11"/>
        <w:ind w:firstLine="567"/>
        <w:jc w:val="both"/>
      </w:pPr>
      <w:r>
        <w:t>оценивать соответствие результата цели и условиям.</w:t>
      </w:r>
    </w:p>
    <w:p w:rsidR="00250440" w:rsidRDefault="00250440" w:rsidP="00250440">
      <w:pPr>
        <w:pStyle w:val="11"/>
        <w:ind w:firstLine="567"/>
        <w:jc w:val="both"/>
      </w:pPr>
      <w:r>
        <w:t>3) эмоциональный интеллект:</w:t>
      </w:r>
    </w:p>
    <w:p w:rsidR="00250440" w:rsidRDefault="00250440" w:rsidP="00250440">
      <w:pPr>
        <w:pStyle w:val="11"/>
        <w:ind w:firstLine="567"/>
        <w:jc w:val="both"/>
      </w:pPr>
      <w:r>
        <w:t>ставить себя на место другого человека в ходе спора или дискуссии на научную тему, понимать мотивы, намерения и логику другого.</w:t>
      </w:r>
    </w:p>
    <w:p w:rsidR="00250440" w:rsidRDefault="00250440" w:rsidP="00250440">
      <w:pPr>
        <w:pStyle w:val="11"/>
        <w:ind w:firstLine="567"/>
        <w:jc w:val="both"/>
      </w:pPr>
      <w:r>
        <w:t>4) принятие себя и других:</w:t>
      </w:r>
    </w:p>
    <w:p w:rsidR="00250440" w:rsidRDefault="00250440" w:rsidP="00250440">
      <w:pPr>
        <w:pStyle w:val="11"/>
        <w:ind w:firstLine="567"/>
        <w:jc w:val="both"/>
      </w:pPr>
      <w:r>
        <w:t>признавать свое право на ошибку при решении физических задач или в утверждениях на научные темы и такое же право другого.</w:t>
      </w:r>
    </w:p>
    <w:p w:rsidR="00250440" w:rsidRDefault="00250440" w:rsidP="00250440">
      <w:pPr>
        <w:pStyle w:val="11"/>
        <w:ind w:firstLine="567"/>
        <w:jc w:val="both"/>
      </w:pPr>
      <w:r>
        <w:t>153.6.4. Предметные результаты освоения программы по физике (базовый уровень).</w:t>
      </w:r>
    </w:p>
    <w:p w:rsidR="00250440" w:rsidRDefault="00250440" w:rsidP="00250440">
      <w:pPr>
        <w:pStyle w:val="11"/>
        <w:ind w:firstLine="567"/>
        <w:jc w:val="both"/>
      </w:pPr>
      <w:r>
        <w:t>153.6.4.1. Предметные результаты освоения программы по физике к концу обучения в 7 классе:</w:t>
      </w:r>
    </w:p>
    <w:p w:rsidR="00250440" w:rsidRDefault="00250440" w:rsidP="00250440">
      <w:pPr>
        <w:pStyle w:val="11"/>
        <w:ind w:firstLine="567"/>
        <w:jc w:val="both"/>
      </w:pPr>
      <w:r>
        <w:t>Предметные результаты на базовом уровне должны отражать сформированность у обучающихся умений:</w:t>
      </w:r>
    </w:p>
    <w:p w:rsidR="00250440" w:rsidRDefault="00250440" w:rsidP="00250440">
      <w:pPr>
        <w:pStyle w:val="11"/>
        <w:ind w:firstLine="567"/>
        <w:jc w:val="both"/>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(твердое,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50440" w:rsidRDefault="00250440" w:rsidP="00250440">
      <w:pPr>
        <w:pStyle w:val="11"/>
        <w:ind w:firstLine="567"/>
        <w:jc w:val="both"/>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с закрепленной осью вращения, передача давления твердыми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50440" w:rsidRDefault="00250440" w:rsidP="00250440">
      <w:pPr>
        <w:pStyle w:val="11"/>
        <w:ind w:firstLine="567"/>
        <w:jc w:val="both"/>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50440" w:rsidRDefault="00250440" w:rsidP="00250440">
      <w:pPr>
        <w:pStyle w:val="11"/>
        <w:ind w:firstLine="567"/>
        <w:jc w:val="both"/>
      </w:pPr>
      <w:r>
        <w:t>описывать изученные свойства тел и физические явления, используя физические величины (масса, объем, плотность вещества, время, путь, скорость, средняя скорость, сила упругости, сила тяжести, вес тела, сила трения, давление (твердого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50440" w:rsidRDefault="00250440" w:rsidP="00250440">
      <w:pPr>
        <w:pStyle w:val="11"/>
        <w:ind w:firstLine="567"/>
        <w:jc w:val="both"/>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50440" w:rsidRDefault="00250440" w:rsidP="00250440">
      <w:pPr>
        <w:pStyle w:val="11"/>
        <w:ind w:firstLine="567"/>
        <w:jc w:val="both"/>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закона или закономерности;</w:t>
      </w:r>
    </w:p>
    <w:p w:rsidR="00250440" w:rsidRDefault="00250440" w:rsidP="00250440">
      <w:pPr>
        <w:pStyle w:val="11"/>
        <w:ind w:firstLine="567"/>
        <w:jc w:val="both"/>
      </w:pPr>
      <w:r>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250440" w:rsidRDefault="00250440" w:rsidP="00250440">
      <w:pPr>
        <w:pStyle w:val="11"/>
        <w:ind w:firstLine="567"/>
        <w:jc w:val="both"/>
      </w:pPr>
      <w: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50440" w:rsidRDefault="00250440" w:rsidP="00250440">
      <w:pPr>
        <w:pStyle w:val="11"/>
        <w:ind w:firstLine="567"/>
        <w:jc w:val="both"/>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50440" w:rsidRDefault="00250440" w:rsidP="00250440">
      <w:pPr>
        <w:pStyle w:val="11"/>
        <w:ind w:firstLine="567"/>
        <w:jc w:val="both"/>
      </w:pPr>
      <w:r>
        <w:t>выполнять прямые измерения расстояния, времени, массы тела, объема, силы и температуры с использованием аналоговых и цифровых приборов, записывать показания приборов с учетом заданной абсолютной погрешности измерений;</w:t>
      </w:r>
    </w:p>
    <w:p w:rsidR="00250440" w:rsidRDefault="00250440" w:rsidP="00250440">
      <w:pPr>
        <w:pStyle w:val="11"/>
        <w:ind w:firstLine="567"/>
        <w:jc w:val="both"/>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объема погруженной части тела и от плотности жидкости, ее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50440" w:rsidRDefault="00250440" w:rsidP="00250440">
      <w:pPr>
        <w:pStyle w:val="11"/>
        <w:ind w:firstLine="567"/>
        <w:jc w:val="both"/>
      </w:pPr>
      <w:r>
        <w:t>проводить косвенные измерения физических величин (плотность вещества жидкости и твердого тела, сила трения скольжения, давление воздуха, выталкивающая сила, действующая на погруженное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50440" w:rsidRDefault="00250440" w:rsidP="00250440">
      <w:pPr>
        <w:pStyle w:val="11"/>
        <w:ind w:firstLine="567"/>
        <w:jc w:val="both"/>
      </w:pPr>
      <w:r>
        <w:t>соблюдать правила техники безопасности при работе с лабораторным оборудованием;</w:t>
      </w:r>
    </w:p>
    <w:p w:rsidR="00250440" w:rsidRDefault="00250440" w:rsidP="00250440">
      <w:pPr>
        <w:pStyle w:val="11"/>
        <w:ind w:firstLine="567"/>
        <w:jc w:val="both"/>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50440" w:rsidRDefault="00250440" w:rsidP="00250440">
      <w:pPr>
        <w:pStyle w:val="11"/>
        <w:ind w:firstLine="567"/>
        <w:jc w:val="both"/>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50440" w:rsidRDefault="00250440" w:rsidP="00250440">
      <w:pPr>
        <w:pStyle w:val="11"/>
        <w:ind w:firstLine="567"/>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50440" w:rsidRDefault="00250440" w:rsidP="00250440">
      <w:pPr>
        <w:pStyle w:val="11"/>
        <w:ind w:firstLine="567"/>
        <w:jc w:val="both"/>
      </w:pPr>
      <w:r>
        <w:t>осуществлять отбор источников информации в Интернете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p w:rsidR="00250440" w:rsidRDefault="00250440" w:rsidP="00250440">
      <w:pPr>
        <w:pStyle w:val="11"/>
        <w:ind w:firstLine="567"/>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250440" w:rsidRDefault="00250440" w:rsidP="00250440">
      <w:pPr>
        <w:pStyle w:val="11"/>
        <w:ind w:firstLine="567"/>
        <w:jc w:val="both"/>
      </w:pPr>
      <w:r>
        <w:t>создавать собственные краткие письменные и устные сообщения на основе 2 - 3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50440" w:rsidRDefault="00250440" w:rsidP="00250440">
      <w:pPr>
        <w:pStyle w:val="11"/>
        <w:ind w:firstLine="567"/>
        <w:jc w:val="both"/>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w:t>
      </w:r>
      <w:r>
        <w:lastRenderedPageBreak/>
        <w:t>мнение окружающих.</w:t>
      </w:r>
    </w:p>
    <w:p w:rsidR="00250440" w:rsidRDefault="00250440" w:rsidP="00250440">
      <w:pPr>
        <w:pStyle w:val="11"/>
        <w:ind w:firstLine="567"/>
        <w:jc w:val="both"/>
      </w:pPr>
      <w:r>
        <w:t>153.6.4.2. Предметные результаты освоения программы по физике к концу обучения в 8 классе:</w:t>
      </w:r>
    </w:p>
    <w:p w:rsidR="00250440" w:rsidRDefault="00250440" w:rsidP="00250440">
      <w:pPr>
        <w:pStyle w:val="11"/>
        <w:ind w:firstLine="567"/>
        <w:jc w:val="both"/>
      </w:pPr>
      <w:r>
        <w:t>Предметные результаты на базовом уровне должны отражать сформированность у обучающихся умений:</w:t>
      </w:r>
    </w:p>
    <w:p w:rsidR="00250440" w:rsidRDefault="00250440" w:rsidP="00250440">
      <w:pPr>
        <w:pStyle w:val="11"/>
        <w:ind w:firstLine="567"/>
        <w:jc w:val="both"/>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50440" w:rsidRDefault="00250440" w:rsidP="00250440">
      <w:pPr>
        <w:pStyle w:val="11"/>
        <w:ind w:firstLine="567"/>
        <w:jc w:val="both"/>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50440" w:rsidRDefault="00250440" w:rsidP="00250440">
      <w:pPr>
        <w:pStyle w:val="11"/>
        <w:ind w:firstLine="567"/>
        <w:jc w:val="both"/>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50440" w:rsidRDefault="00250440" w:rsidP="00250440">
      <w:pPr>
        <w:pStyle w:val="11"/>
        <w:ind w:firstLine="567"/>
        <w:jc w:val="both"/>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50440" w:rsidRDefault="00250440" w:rsidP="00250440">
      <w:pPr>
        <w:pStyle w:val="11"/>
        <w:ind w:firstLine="567"/>
        <w:jc w:val="both"/>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50440" w:rsidRDefault="00250440" w:rsidP="00250440">
      <w:pPr>
        <w:pStyle w:val="11"/>
        <w:ind w:firstLine="567"/>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использованием 1 - 2 изученных свойства физических явлений, физических законов или закономерностей;</w:t>
      </w:r>
    </w:p>
    <w:p w:rsidR="00250440" w:rsidRDefault="00250440" w:rsidP="00250440">
      <w:pPr>
        <w:pStyle w:val="11"/>
        <w:ind w:firstLine="567"/>
        <w:jc w:val="both"/>
      </w:pPr>
      <w:r>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250440" w:rsidRDefault="00250440" w:rsidP="00250440">
      <w:pPr>
        <w:pStyle w:val="11"/>
        <w:ind w:firstLine="567"/>
        <w:jc w:val="both"/>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50440" w:rsidRDefault="00250440" w:rsidP="00250440">
      <w:pPr>
        <w:pStyle w:val="11"/>
        <w:ind w:firstLine="567"/>
        <w:jc w:val="both"/>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объема,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ее поверхности, электризация тел и взаимодействие электрических зарядов, взаимодействие </w:t>
      </w:r>
      <w:r>
        <w:lastRenderedPageBreak/>
        <w:t>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50440" w:rsidRDefault="00250440" w:rsidP="00250440">
      <w:pPr>
        <w:pStyle w:val="11"/>
        <w:ind w:firstLine="567"/>
        <w:jc w:val="both"/>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250440" w:rsidRDefault="00250440" w:rsidP="00250440">
      <w:pPr>
        <w:pStyle w:val="11"/>
        <w:ind w:firstLine="567"/>
        <w:jc w:val="both"/>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50440" w:rsidRDefault="00250440" w:rsidP="00250440">
      <w:pPr>
        <w:pStyle w:val="11"/>
        <w:ind w:firstLine="567"/>
        <w:jc w:val="both"/>
      </w:pPr>
      <w:r>
        <w:t>проводить косвенные измерения физических величин (удельная теплоемкость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50440" w:rsidRDefault="00250440" w:rsidP="00250440">
      <w:pPr>
        <w:pStyle w:val="11"/>
        <w:ind w:firstLine="567"/>
        <w:jc w:val="both"/>
      </w:pPr>
      <w:r>
        <w:t>соблюдать правила техники безопасности при работе с лабораторным оборудованием;</w:t>
      </w:r>
    </w:p>
    <w:p w:rsidR="00250440" w:rsidRDefault="00250440" w:rsidP="00250440">
      <w:pPr>
        <w:pStyle w:val="11"/>
        <w:ind w:firstLine="567"/>
        <w:jc w:val="both"/>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50440" w:rsidRDefault="00250440" w:rsidP="00250440">
      <w:pPr>
        <w:pStyle w:val="11"/>
        <w:ind w:firstLine="567"/>
        <w:jc w:val="both"/>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50440" w:rsidRDefault="00250440" w:rsidP="00250440">
      <w:pPr>
        <w:pStyle w:val="11"/>
        <w:ind w:firstLine="567"/>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50440" w:rsidRDefault="00250440" w:rsidP="00250440">
      <w:pPr>
        <w:pStyle w:val="11"/>
        <w:ind w:firstLine="567"/>
        <w:jc w:val="both"/>
      </w:pPr>
      <w:r>
        <w:t>осуществлять поиск информации физического содержания в Интернете,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rsidR="00250440" w:rsidRDefault="00250440" w:rsidP="00250440">
      <w:pPr>
        <w:pStyle w:val="11"/>
        <w:ind w:firstLine="567"/>
        <w:jc w:val="both"/>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250440" w:rsidRDefault="00250440" w:rsidP="00250440">
      <w:pPr>
        <w:pStyle w:val="11"/>
        <w:ind w:firstLine="567"/>
        <w:jc w:val="both"/>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50440" w:rsidRDefault="00250440" w:rsidP="00250440">
      <w:pPr>
        <w:pStyle w:val="11"/>
        <w:ind w:firstLine="567"/>
        <w:jc w:val="both"/>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50440" w:rsidRDefault="00250440" w:rsidP="00250440">
      <w:pPr>
        <w:pStyle w:val="11"/>
        <w:ind w:firstLine="567"/>
        <w:jc w:val="both"/>
      </w:pPr>
      <w:r>
        <w:t>153.6.4.3. Предметные результаты освоения программы по физике к концу обучения в 9 классе:</w:t>
      </w:r>
    </w:p>
    <w:p w:rsidR="00250440" w:rsidRDefault="00250440" w:rsidP="00250440">
      <w:pPr>
        <w:pStyle w:val="11"/>
        <w:ind w:firstLine="567"/>
        <w:jc w:val="both"/>
      </w:pPr>
      <w:r>
        <w:lastRenderedPageBreak/>
        <w:t>Предметные результаты на базовом уровне должны отражать сформированность у обучающихся умений:</w:t>
      </w:r>
    </w:p>
    <w:p w:rsidR="00250440" w:rsidRDefault="00250440" w:rsidP="00250440">
      <w:pPr>
        <w:pStyle w:val="11"/>
        <w:ind w:firstLine="567"/>
        <w:jc w:val="both"/>
      </w:pPr>
      <w:r>
        <w:t>использовать понятия: система отсчета,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твердое тело, центр тяжести твердого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50440" w:rsidRDefault="00250440" w:rsidP="00250440">
      <w:pPr>
        <w:pStyle w:val="11"/>
        <w:ind w:firstLine="567"/>
        <w:jc w:val="both"/>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50440" w:rsidRDefault="00250440" w:rsidP="00250440">
      <w:pPr>
        <w:pStyle w:val="11"/>
        <w:ind w:firstLine="567"/>
        <w:jc w:val="both"/>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50440" w:rsidRDefault="00250440" w:rsidP="00250440">
      <w:pPr>
        <w:pStyle w:val="11"/>
        <w:ind w:firstLine="567"/>
        <w:jc w:val="both"/>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50440" w:rsidRDefault="00250440" w:rsidP="00250440">
      <w:pPr>
        <w:pStyle w:val="11"/>
        <w:ind w:firstLine="567"/>
        <w:jc w:val="both"/>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50440" w:rsidRDefault="00250440" w:rsidP="00250440">
      <w:pPr>
        <w:pStyle w:val="11"/>
        <w:ind w:firstLine="567"/>
        <w:jc w:val="both"/>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использованием 2 - 3 изученных свойства физических явлений, физических законов или закономерностей;</w:t>
      </w:r>
    </w:p>
    <w:p w:rsidR="00250440" w:rsidRDefault="00250440" w:rsidP="00250440">
      <w:pPr>
        <w:pStyle w:val="11"/>
        <w:ind w:firstLine="567"/>
        <w:jc w:val="both"/>
      </w:pPr>
      <w:r>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250440" w:rsidRDefault="00250440" w:rsidP="00250440">
      <w:pPr>
        <w:pStyle w:val="11"/>
        <w:ind w:firstLine="567"/>
        <w:jc w:val="both"/>
      </w:pPr>
      <w:r>
        <w:t xml:space="preserve">распознавать проблемы, которые можно решить при помощи физических методов, используя описание исследования, выделять </w:t>
      </w:r>
      <w:r>
        <w:lastRenderedPageBreak/>
        <w:t>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250440" w:rsidRDefault="00250440" w:rsidP="00250440">
      <w:pPr>
        <w:pStyle w:val="11"/>
        <w:ind w:firstLine="567"/>
        <w:jc w:val="both"/>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50440" w:rsidRDefault="00250440" w:rsidP="00250440">
      <w:pPr>
        <w:pStyle w:val="11"/>
        <w:ind w:firstLine="567"/>
        <w:jc w:val="both"/>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50440" w:rsidRDefault="00250440" w:rsidP="00250440">
      <w:pPr>
        <w:pStyle w:val="11"/>
        <w:ind w:firstLine="567"/>
        <w:jc w:val="both"/>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50440" w:rsidRDefault="00250440" w:rsidP="00250440">
      <w:pPr>
        <w:pStyle w:val="11"/>
        <w:ind w:firstLine="567"/>
        <w:jc w:val="both"/>
      </w:pPr>
      <w: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rsidR="00250440" w:rsidRDefault="00250440" w:rsidP="00250440">
      <w:pPr>
        <w:pStyle w:val="11"/>
        <w:ind w:firstLine="567"/>
        <w:jc w:val="both"/>
      </w:pPr>
      <w:r>
        <w:t>соблюдать правила техники безопасности при работе с лабораторным оборудованием;</w:t>
      </w:r>
    </w:p>
    <w:p w:rsidR="00250440" w:rsidRDefault="00250440" w:rsidP="00250440">
      <w:pPr>
        <w:pStyle w:val="11"/>
        <w:ind w:firstLine="567"/>
        <w:jc w:val="both"/>
      </w:pPr>
      <w:r>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250440" w:rsidRDefault="00250440" w:rsidP="00250440">
      <w:pPr>
        <w:pStyle w:val="11"/>
        <w:ind w:firstLine="567"/>
        <w:jc w:val="both"/>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50440" w:rsidRDefault="00250440" w:rsidP="00250440">
      <w:pPr>
        <w:pStyle w:val="11"/>
        <w:ind w:firstLine="567"/>
        <w:jc w:val="both"/>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50440" w:rsidRDefault="00250440" w:rsidP="00250440">
      <w:pPr>
        <w:pStyle w:val="11"/>
        <w:ind w:firstLine="567"/>
        <w:jc w:val="both"/>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50440" w:rsidRDefault="00250440" w:rsidP="00250440">
      <w:pPr>
        <w:pStyle w:val="11"/>
        <w:ind w:firstLine="567"/>
        <w:jc w:val="both"/>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50440" w:rsidRDefault="00250440" w:rsidP="00250440">
      <w:pPr>
        <w:pStyle w:val="11"/>
        <w:ind w:firstLine="567"/>
        <w:jc w:val="both"/>
      </w:pPr>
      <w:r>
        <w:t>использовать при выполнении учебных заданий научно-популярную литературу,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250440" w:rsidRDefault="00250440" w:rsidP="00250440">
      <w:pPr>
        <w:pStyle w:val="11"/>
        <w:ind w:firstLine="567"/>
        <w:jc w:val="both"/>
      </w:pPr>
      <w:r>
        <w:t xml:space="preserve">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w:t>
      </w:r>
      <w:r>
        <w:lastRenderedPageBreak/>
        <w:t>физики и сопровождать выступление презентацией с учетом особенностей аудитории обучающихся.</w:t>
      </w:r>
    </w:p>
    <w:p w:rsidR="00250440" w:rsidRDefault="00250440" w:rsidP="00250440">
      <w:pPr>
        <w:pStyle w:val="11"/>
        <w:ind w:firstLine="567"/>
        <w:jc w:val="both"/>
      </w:pPr>
      <w:r>
        <w:t>153.7.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250440" w:rsidRDefault="00250440" w:rsidP="00250440">
      <w:pPr>
        <w:pStyle w:val="11"/>
        <w:ind w:firstLine="567"/>
        <w:jc w:val="both"/>
      </w:pPr>
    </w:p>
    <w:p w:rsidR="00250440" w:rsidRDefault="00250440" w:rsidP="00250440">
      <w:pPr>
        <w:pStyle w:val="11"/>
        <w:ind w:firstLine="567"/>
        <w:jc w:val="both"/>
      </w:pPr>
      <w:r>
        <w:t>Таблица 22</w:t>
      </w:r>
    </w:p>
    <w:p w:rsidR="00250440" w:rsidRDefault="00250440" w:rsidP="00250440">
      <w:pPr>
        <w:pStyle w:val="11"/>
        <w:ind w:firstLine="567"/>
        <w:jc w:val="both"/>
      </w:pPr>
    </w:p>
    <w:p w:rsidR="00250440" w:rsidRDefault="00250440" w:rsidP="00250440">
      <w:pPr>
        <w:pStyle w:val="11"/>
        <w:ind w:firstLine="567"/>
        <w:jc w:val="both"/>
      </w:pPr>
      <w:r>
        <w:t>Проверяемые предметные результаты освоения</w:t>
      </w:r>
    </w:p>
    <w:p w:rsidR="00250440" w:rsidRDefault="00250440" w:rsidP="00250440">
      <w:pPr>
        <w:pStyle w:val="11"/>
        <w:ind w:firstLine="567"/>
        <w:jc w:val="both"/>
      </w:pPr>
      <w:r>
        <w:t>основной образовательной программы основного общего</w:t>
      </w:r>
    </w:p>
    <w:p w:rsidR="00250440" w:rsidRDefault="00250440" w:rsidP="00250440">
      <w:pPr>
        <w:pStyle w:val="11"/>
        <w:ind w:firstLine="567"/>
        <w:jc w:val="both"/>
      </w:pPr>
      <w:r>
        <w:t>образования (7 класс)</w:t>
      </w:r>
    </w:p>
    <w:p w:rsidR="00250440" w:rsidRDefault="00250440" w:rsidP="00250440">
      <w:pPr>
        <w:pStyle w:val="11"/>
        <w:ind w:firstLine="567"/>
        <w:jc w:val="both"/>
      </w:pPr>
    </w:p>
    <w:p w:rsidR="00250440" w:rsidRDefault="00250440" w:rsidP="00250440">
      <w:pPr>
        <w:pStyle w:val="11"/>
        <w:ind w:firstLine="567"/>
        <w:jc w:val="both"/>
      </w:pPr>
      <w:r>
        <w:t>Код проверяемого результата</w:t>
      </w:r>
      <w:r>
        <w:tab/>
        <w:t>Проверяемые предметные результаты освоения основной образовательной программы основного общего образования</w:t>
      </w:r>
    </w:p>
    <w:p w:rsidR="00250440" w:rsidRDefault="00250440" w:rsidP="00250440">
      <w:pPr>
        <w:pStyle w:val="11"/>
        <w:ind w:firstLine="567"/>
        <w:jc w:val="both"/>
      </w:pPr>
      <w:r>
        <w:t>1.1</w:t>
      </w:r>
      <w:r>
        <w:tab/>
        <w:t>использовать изученные понятия</w:t>
      </w:r>
    </w:p>
    <w:p w:rsidR="00250440" w:rsidRDefault="00250440" w:rsidP="00250440">
      <w:pPr>
        <w:pStyle w:val="11"/>
        <w:ind w:firstLine="567"/>
        <w:jc w:val="both"/>
      </w:pPr>
      <w:r>
        <w:t>1.2</w:t>
      </w:r>
      <w:r>
        <w:tab/>
        <w:t>различать явления по описанию их характерных свойств и на основе опытов, демонстрирующих данное физическое явление</w:t>
      </w:r>
    </w:p>
    <w:p w:rsidR="00250440" w:rsidRDefault="00250440" w:rsidP="00250440">
      <w:pPr>
        <w:pStyle w:val="11"/>
        <w:ind w:firstLine="567"/>
        <w:jc w:val="both"/>
      </w:pPr>
      <w:r>
        <w:t>1.3</w:t>
      </w:r>
      <w:r>
        <w:tab/>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p w:rsidR="00250440" w:rsidRDefault="00250440" w:rsidP="00250440">
      <w:pPr>
        <w:pStyle w:val="11"/>
        <w:ind w:firstLine="567"/>
        <w:jc w:val="both"/>
      </w:pPr>
      <w:r>
        <w:t>1.4</w:t>
      </w:r>
      <w:r>
        <w:tab/>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50440" w:rsidRDefault="00250440" w:rsidP="00250440">
      <w:pPr>
        <w:pStyle w:val="11"/>
        <w:ind w:firstLine="567"/>
        <w:jc w:val="both"/>
      </w:pPr>
      <w:r>
        <w:t>1.5</w:t>
      </w:r>
      <w:r>
        <w:tab/>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p w:rsidR="00250440" w:rsidRDefault="00250440" w:rsidP="00250440">
      <w:pPr>
        <w:pStyle w:val="11"/>
        <w:ind w:firstLine="567"/>
        <w:jc w:val="both"/>
      </w:pPr>
      <w:r>
        <w:t>1.6</w:t>
      </w:r>
      <w:r>
        <w:tab/>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p w:rsidR="00250440" w:rsidRDefault="00250440" w:rsidP="00250440">
      <w:pPr>
        <w:pStyle w:val="11"/>
        <w:ind w:firstLine="567"/>
        <w:jc w:val="both"/>
      </w:pPr>
      <w:r>
        <w:t>1.7</w:t>
      </w:r>
      <w:r>
        <w:tab/>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p w:rsidR="00250440" w:rsidRDefault="00250440" w:rsidP="00250440">
      <w:pPr>
        <w:pStyle w:val="11"/>
        <w:ind w:firstLine="567"/>
        <w:jc w:val="both"/>
      </w:pPr>
      <w:r>
        <w:t>1.8</w:t>
      </w:r>
      <w:r>
        <w:tab/>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50440" w:rsidRDefault="00250440" w:rsidP="00250440">
      <w:pPr>
        <w:pStyle w:val="11"/>
        <w:ind w:firstLine="567"/>
        <w:jc w:val="both"/>
      </w:pPr>
      <w:r>
        <w:t>1.9</w:t>
      </w:r>
      <w:r>
        <w:tab/>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50440" w:rsidRDefault="00250440" w:rsidP="00250440">
      <w:pPr>
        <w:pStyle w:val="11"/>
        <w:ind w:firstLine="567"/>
        <w:jc w:val="both"/>
      </w:pPr>
      <w:r>
        <w:t>1.10</w:t>
      </w:r>
      <w:r>
        <w:tab/>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p w:rsidR="00250440" w:rsidRDefault="00250440" w:rsidP="00250440">
      <w:pPr>
        <w:pStyle w:val="11"/>
        <w:ind w:firstLine="567"/>
        <w:jc w:val="both"/>
      </w:pPr>
      <w:r>
        <w:lastRenderedPageBreak/>
        <w:t>1.11</w:t>
      </w:r>
      <w:r>
        <w:tab/>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50440" w:rsidRDefault="00250440" w:rsidP="00250440">
      <w:pPr>
        <w:pStyle w:val="11"/>
        <w:ind w:firstLine="567"/>
        <w:jc w:val="both"/>
      </w:pPr>
      <w:r>
        <w:t>1.12</w:t>
      </w:r>
      <w:r>
        <w:tab/>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p w:rsidR="00250440" w:rsidRDefault="00250440" w:rsidP="00250440">
      <w:pPr>
        <w:pStyle w:val="11"/>
        <w:ind w:firstLine="567"/>
        <w:jc w:val="both"/>
      </w:pPr>
      <w:r>
        <w:t>1.13</w:t>
      </w:r>
      <w:r>
        <w:tab/>
        <w:t>соблюдать правила техники безопасности при работе с лабораторным оборудованием</w:t>
      </w:r>
    </w:p>
    <w:p w:rsidR="00250440" w:rsidRDefault="00250440" w:rsidP="00250440">
      <w:pPr>
        <w:pStyle w:val="11"/>
        <w:ind w:firstLine="567"/>
        <w:jc w:val="both"/>
      </w:pPr>
      <w:r>
        <w:t>1.14</w:t>
      </w:r>
      <w:r>
        <w:tab/>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p w:rsidR="00250440" w:rsidRDefault="00250440" w:rsidP="00250440">
      <w:pPr>
        <w:pStyle w:val="11"/>
        <w:ind w:firstLine="567"/>
        <w:jc w:val="both"/>
      </w:pPr>
      <w:r>
        <w:t>1.15</w:t>
      </w:r>
      <w:r>
        <w:ta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50440" w:rsidRDefault="00250440" w:rsidP="00250440">
      <w:pPr>
        <w:pStyle w:val="11"/>
        <w:ind w:firstLine="567"/>
        <w:jc w:val="both"/>
      </w:pPr>
      <w:r>
        <w:t>1.16</w:t>
      </w:r>
      <w:r>
        <w:tab/>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r>
        <w:cr/>
      </w:r>
    </w:p>
    <w:p w:rsidR="00250440" w:rsidRDefault="00250440" w:rsidP="00250440">
      <w:pPr>
        <w:pStyle w:val="11"/>
        <w:ind w:firstLine="567"/>
        <w:jc w:val="both"/>
      </w:pPr>
      <w:r>
        <w:t>1.17</w:t>
      </w:r>
      <w: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250440" w:rsidRDefault="00250440" w:rsidP="00250440">
      <w:pPr>
        <w:pStyle w:val="11"/>
        <w:ind w:firstLine="567"/>
        <w:jc w:val="both"/>
      </w:pPr>
      <w:r>
        <w:t>1.18</w:t>
      </w:r>
      <w:r>
        <w:tab/>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50440" w:rsidRDefault="00250440" w:rsidP="00250440">
      <w:pPr>
        <w:pStyle w:val="11"/>
        <w:ind w:firstLine="567"/>
        <w:jc w:val="both"/>
      </w:pPr>
      <w:r>
        <w:t>1.19</w:t>
      </w:r>
      <w:r>
        <w:tab/>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50440" w:rsidRDefault="00250440" w:rsidP="00250440">
      <w:pPr>
        <w:pStyle w:val="11"/>
        <w:ind w:firstLine="567"/>
        <w:jc w:val="both"/>
      </w:pPr>
    </w:p>
    <w:p w:rsidR="00250440" w:rsidRDefault="00250440" w:rsidP="00250440">
      <w:pPr>
        <w:pStyle w:val="11"/>
        <w:ind w:firstLine="567"/>
        <w:jc w:val="both"/>
      </w:pPr>
      <w:r>
        <w:t>Таблица 22.1</w:t>
      </w:r>
    </w:p>
    <w:p w:rsidR="00250440" w:rsidRDefault="00250440" w:rsidP="00250440">
      <w:pPr>
        <w:pStyle w:val="11"/>
        <w:ind w:firstLine="567"/>
        <w:jc w:val="both"/>
      </w:pPr>
    </w:p>
    <w:p w:rsidR="00250440" w:rsidRDefault="00250440" w:rsidP="00250440">
      <w:pPr>
        <w:pStyle w:val="11"/>
        <w:ind w:firstLine="567"/>
        <w:jc w:val="both"/>
      </w:pPr>
      <w:r>
        <w:t>Проверяемые элементы содержания (7 класс)</w:t>
      </w:r>
    </w:p>
    <w:p w:rsidR="00250440" w:rsidRDefault="00250440" w:rsidP="00250440">
      <w:pPr>
        <w:pStyle w:val="11"/>
        <w:ind w:firstLine="567"/>
        <w:jc w:val="both"/>
      </w:pPr>
    </w:p>
    <w:p w:rsidR="00250440" w:rsidRDefault="00250440" w:rsidP="00250440">
      <w:pPr>
        <w:pStyle w:val="11"/>
        <w:ind w:firstLine="567"/>
        <w:jc w:val="both"/>
      </w:pPr>
      <w:r>
        <w:t>Код раздела</w:t>
      </w:r>
      <w:r>
        <w:tab/>
        <w:t>Код элемента</w:t>
      </w:r>
      <w:r>
        <w:tab/>
        <w:t>Проверяемые элементы содержания</w:t>
      </w:r>
    </w:p>
    <w:p w:rsidR="00250440" w:rsidRDefault="00250440" w:rsidP="00250440">
      <w:pPr>
        <w:pStyle w:val="11"/>
        <w:ind w:firstLine="567"/>
        <w:jc w:val="both"/>
      </w:pPr>
      <w:r>
        <w:t>1</w:t>
      </w:r>
      <w:r>
        <w:tab/>
        <w:t>ФИЗИКА И ЕЕ РОЛЬ В ПОЗНАНИИ ОКРУЖАЮЩЕГО МИРА</w:t>
      </w:r>
    </w:p>
    <w:p w:rsidR="00250440" w:rsidRDefault="00250440" w:rsidP="00250440">
      <w:pPr>
        <w:pStyle w:val="11"/>
        <w:ind w:firstLine="567"/>
        <w:jc w:val="both"/>
      </w:pPr>
      <w:r>
        <w:tab/>
        <w:t>1.1</w:t>
      </w:r>
      <w:r>
        <w:tab/>
        <w:t>Физика - наука о природе. Явления природы. Физические явления: механические, тепловые, электрические, магнитные, световые, звуковые</w:t>
      </w:r>
    </w:p>
    <w:p w:rsidR="00250440" w:rsidRDefault="00250440" w:rsidP="00250440">
      <w:pPr>
        <w:pStyle w:val="11"/>
        <w:ind w:firstLine="567"/>
        <w:jc w:val="both"/>
      </w:pPr>
      <w:r>
        <w:tab/>
        <w:t>1.2</w:t>
      </w:r>
      <w:r>
        <w:tab/>
        <w:t>Физические величины. Измерение физических величин. Физические приборы. Погрешность измерений. Международная система единиц</w:t>
      </w:r>
    </w:p>
    <w:p w:rsidR="00250440" w:rsidRDefault="00250440" w:rsidP="00250440">
      <w:pPr>
        <w:pStyle w:val="11"/>
        <w:ind w:firstLine="567"/>
        <w:jc w:val="both"/>
      </w:pPr>
      <w:r>
        <w:lastRenderedPageBreak/>
        <w:tab/>
        <w:t>1.3</w:t>
      </w:r>
      <w:r>
        <w:tab/>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p w:rsidR="00250440" w:rsidRDefault="00250440" w:rsidP="00250440">
      <w:pPr>
        <w:pStyle w:val="11"/>
        <w:ind w:firstLine="567"/>
        <w:jc w:val="both"/>
      </w:pPr>
      <w:r>
        <w:tab/>
        <w:t>1.4</w:t>
      </w:r>
      <w:r>
        <w:tab/>
        <w:t>Описание физических явлений с помощью моделей</w:t>
      </w:r>
    </w:p>
    <w:p w:rsidR="00250440" w:rsidRDefault="00250440" w:rsidP="00250440">
      <w:pPr>
        <w:pStyle w:val="11"/>
        <w:ind w:firstLine="567"/>
        <w:jc w:val="both"/>
      </w:pPr>
      <w:r>
        <w:tab/>
        <w:t>1.5</w:t>
      </w:r>
      <w:r>
        <w:tab/>
        <w:t>Практические работы:</w:t>
      </w:r>
    </w:p>
    <w:p w:rsidR="00250440" w:rsidRDefault="00250440" w:rsidP="00250440">
      <w:pPr>
        <w:pStyle w:val="11"/>
        <w:ind w:firstLine="567"/>
        <w:jc w:val="both"/>
      </w:pPr>
      <w:r>
        <w:t>Измерение расстояний.</w:t>
      </w:r>
    </w:p>
    <w:p w:rsidR="00250440" w:rsidRDefault="00250440" w:rsidP="00250440">
      <w:pPr>
        <w:pStyle w:val="11"/>
        <w:ind w:firstLine="567"/>
        <w:jc w:val="both"/>
      </w:pPr>
      <w:r>
        <w:t>Измерение объема жидкости и твердого тела.</w:t>
      </w:r>
    </w:p>
    <w:p w:rsidR="00250440" w:rsidRDefault="00250440" w:rsidP="00250440">
      <w:pPr>
        <w:pStyle w:val="11"/>
        <w:ind w:firstLine="567"/>
        <w:jc w:val="both"/>
      </w:pPr>
      <w:r>
        <w:t>Определение размеров малых тел.</w:t>
      </w:r>
    </w:p>
    <w:p w:rsidR="00250440" w:rsidRDefault="00250440" w:rsidP="00250440">
      <w:pPr>
        <w:pStyle w:val="11"/>
        <w:ind w:firstLine="567"/>
        <w:jc w:val="both"/>
      </w:pPr>
      <w:r>
        <w:t>Измерение температуры при помощи жидкостного термометра и датчика температуры</w:t>
      </w:r>
    </w:p>
    <w:p w:rsidR="00250440" w:rsidRDefault="00250440" w:rsidP="00250440">
      <w:pPr>
        <w:pStyle w:val="11"/>
        <w:ind w:firstLine="567"/>
        <w:jc w:val="both"/>
      </w:pPr>
      <w:r>
        <w:t>2</w:t>
      </w:r>
      <w:r>
        <w:tab/>
        <w:t>ПЕРВОНАЧАЛЬНЫЕ СВЕДЕНИЯ О СТРОЕНИИ ВЕЩЕСТВА</w:t>
      </w:r>
    </w:p>
    <w:p w:rsidR="00250440" w:rsidRDefault="00250440" w:rsidP="00250440">
      <w:pPr>
        <w:pStyle w:val="11"/>
        <w:ind w:firstLine="567"/>
        <w:jc w:val="both"/>
      </w:pPr>
      <w:r>
        <w:tab/>
        <w:t>2.1</w:t>
      </w:r>
      <w:r>
        <w:tab/>
        <w:t>Строение вещества: атомы и молекулы, их размеры. Опыты, доказывающие дискретное строение вещества</w:t>
      </w:r>
    </w:p>
    <w:p w:rsidR="00250440" w:rsidRDefault="00250440" w:rsidP="00250440">
      <w:pPr>
        <w:pStyle w:val="11"/>
        <w:ind w:firstLine="567"/>
        <w:jc w:val="both"/>
      </w:pPr>
      <w:r>
        <w:tab/>
        <w:t>2.2</w:t>
      </w:r>
      <w:r>
        <w:tab/>
        <w:t>Движение частиц вещества. Связь скорости движения частиц с температурой. Броуновское движение, диффузия</w:t>
      </w:r>
    </w:p>
    <w:p w:rsidR="00250440" w:rsidRDefault="00250440" w:rsidP="00250440">
      <w:pPr>
        <w:pStyle w:val="11"/>
        <w:ind w:firstLine="567"/>
        <w:jc w:val="both"/>
      </w:pPr>
      <w:r>
        <w:tab/>
        <w:t>2.3</w:t>
      </w:r>
      <w:r>
        <w:tab/>
        <w:t>Взаимодействие частиц вещества: притяжение и отталкивание</w:t>
      </w:r>
    </w:p>
    <w:p w:rsidR="00250440" w:rsidRDefault="00250440" w:rsidP="00250440">
      <w:pPr>
        <w:pStyle w:val="11"/>
        <w:ind w:firstLine="567"/>
        <w:jc w:val="both"/>
      </w:pPr>
      <w:r>
        <w:tab/>
        <w:t>2.4</w:t>
      </w:r>
      <w:r>
        <w:tab/>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p w:rsidR="00250440" w:rsidRDefault="00250440" w:rsidP="00250440">
      <w:pPr>
        <w:pStyle w:val="11"/>
        <w:ind w:firstLine="567"/>
        <w:jc w:val="both"/>
      </w:pPr>
      <w:r>
        <w:tab/>
        <w:t>2.5</w:t>
      </w:r>
      <w:r>
        <w:tab/>
        <w:t>Особенности агрегатных состояний воды</w:t>
      </w:r>
    </w:p>
    <w:p w:rsidR="00250440" w:rsidRDefault="00250440" w:rsidP="00250440">
      <w:pPr>
        <w:pStyle w:val="11"/>
        <w:ind w:firstLine="567"/>
        <w:jc w:val="both"/>
      </w:pPr>
      <w:r>
        <w:tab/>
        <w:t>2.6</w:t>
      </w:r>
      <w:r>
        <w:tab/>
        <w:t>Практические работы:</w:t>
      </w:r>
    </w:p>
    <w:p w:rsidR="00250440" w:rsidRDefault="00250440" w:rsidP="00250440">
      <w:pPr>
        <w:pStyle w:val="11"/>
        <w:ind w:firstLine="567"/>
        <w:jc w:val="both"/>
      </w:pPr>
      <w:r>
        <w:t>Оценка диаметра атома методом рядов (с использованием фотографий).</w:t>
      </w:r>
    </w:p>
    <w:p w:rsidR="00250440" w:rsidRDefault="00250440" w:rsidP="00250440">
      <w:pPr>
        <w:pStyle w:val="11"/>
        <w:ind w:firstLine="567"/>
        <w:jc w:val="both"/>
      </w:pPr>
      <w:r>
        <w:t>Опыты по наблюдению теплового расширения газов.</w:t>
      </w:r>
    </w:p>
    <w:p w:rsidR="00250440" w:rsidRDefault="00250440" w:rsidP="00250440">
      <w:pPr>
        <w:pStyle w:val="11"/>
        <w:ind w:firstLine="567"/>
        <w:jc w:val="both"/>
      </w:pPr>
      <w:r>
        <w:t>Опыты по обнаружению действия сил молекулярного притяжения</w:t>
      </w:r>
    </w:p>
    <w:p w:rsidR="00250440" w:rsidRDefault="00250440" w:rsidP="00250440">
      <w:pPr>
        <w:pStyle w:val="11"/>
        <w:ind w:firstLine="567"/>
        <w:jc w:val="both"/>
      </w:pPr>
      <w:r>
        <w:t>3</w:t>
      </w:r>
      <w:r>
        <w:tab/>
        <w:t>ДВИЖЕНИЕ И ВЗАИМОДЕЙСТВИЕ ТЕЛ</w:t>
      </w:r>
    </w:p>
    <w:p w:rsidR="00250440" w:rsidRDefault="00250440" w:rsidP="00250440">
      <w:pPr>
        <w:pStyle w:val="11"/>
        <w:ind w:firstLine="567"/>
        <w:jc w:val="both"/>
      </w:pPr>
      <w:r>
        <w:tab/>
        <w:t>3.1</w:t>
      </w:r>
      <w:r>
        <w:tab/>
        <w:t>Механическое движение. Равномерное и неравномерное движение</w:t>
      </w:r>
    </w:p>
    <w:p w:rsidR="00250440" w:rsidRDefault="00250440" w:rsidP="00250440">
      <w:pPr>
        <w:pStyle w:val="11"/>
        <w:ind w:firstLine="567"/>
        <w:jc w:val="both"/>
      </w:pPr>
      <w:r>
        <w:tab/>
        <w:t>3.2</w:t>
      </w:r>
      <w:r>
        <w:tab/>
        <w:t>Скорость. Средняя скорость при неравномерном движении. Расчет пути и времени движения</w:t>
      </w:r>
    </w:p>
    <w:p w:rsidR="00250440" w:rsidRDefault="00250440" w:rsidP="00250440">
      <w:pPr>
        <w:pStyle w:val="11"/>
        <w:ind w:firstLine="567"/>
        <w:jc w:val="both"/>
      </w:pPr>
      <w:r>
        <w:tab/>
        <w:t>3.3</w:t>
      </w:r>
      <w:r>
        <w:tab/>
        <w:t>Явление инерции. Закон инерции. Взаимодействие тел как причина изменения скорости движения тел. Масса как мера инертности тела</w:t>
      </w:r>
    </w:p>
    <w:p w:rsidR="00250440" w:rsidRDefault="00250440" w:rsidP="00250440">
      <w:pPr>
        <w:pStyle w:val="11"/>
        <w:ind w:firstLine="567"/>
        <w:jc w:val="both"/>
      </w:pPr>
      <w:r>
        <w:tab/>
        <w:t>3.4</w:t>
      </w:r>
      <w:r>
        <w:tab/>
        <w:t>Плотность вещества. Связь плотности с количеством молекул в единице объема вещества</w:t>
      </w:r>
    </w:p>
    <w:p w:rsidR="00250440" w:rsidRDefault="00250440" w:rsidP="00250440">
      <w:pPr>
        <w:pStyle w:val="11"/>
        <w:ind w:firstLine="567"/>
        <w:jc w:val="both"/>
      </w:pPr>
      <w:r>
        <w:tab/>
        <w:t>3.5</w:t>
      </w:r>
      <w:r>
        <w:tab/>
        <w:t>Сила как характеристика взаимодействия тел</w:t>
      </w:r>
    </w:p>
    <w:p w:rsidR="00250440" w:rsidRDefault="00250440" w:rsidP="00250440">
      <w:pPr>
        <w:pStyle w:val="11"/>
        <w:ind w:firstLine="567"/>
        <w:jc w:val="both"/>
      </w:pPr>
      <w:r>
        <w:tab/>
        <w:t>3.6</w:t>
      </w:r>
      <w:r>
        <w:tab/>
        <w:t>Сила упругости и закон Гука. Измерение силы с помощью динамометра</w:t>
      </w:r>
    </w:p>
    <w:p w:rsidR="00250440" w:rsidRDefault="00250440" w:rsidP="00250440">
      <w:pPr>
        <w:pStyle w:val="11"/>
        <w:ind w:firstLine="567"/>
        <w:jc w:val="both"/>
      </w:pPr>
      <w:r>
        <w:tab/>
        <w:t>3.7</w:t>
      </w:r>
      <w:r>
        <w:tab/>
        <w:t>Явление тяготения и сила тяжести. Сила тяжести на других планетах. Вес тела. Невесомость</w:t>
      </w:r>
    </w:p>
    <w:p w:rsidR="00250440" w:rsidRDefault="00250440" w:rsidP="00250440">
      <w:pPr>
        <w:pStyle w:val="11"/>
        <w:ind w:firstLine="567"/>
        <w:jc w:val="both"/>
      </w:pPr>
      <w:r>
        <w:tab/>
        <w:t>3.8</w:t>
      </w:r>
      <w:r>
        <w:tab/>
        <w:t>Сила трения. Трение скольжения и трение покоя. Трение в природе и технике</w:t>
      </w:r>
    </w:p>
    <w:p w:rsidR="00250440" w:rsidRDefault="00250440" w:rsidP="00250440">
      <w:pPr>
        <w:pStyle w:val="11"/>
        <w:ind w:firstLine="567"/>
        <w:jc w:val="both"/>
      </w:pPr>
      <w:r>
        <w:tab/>
        <w:t>3.9</w:t>
      </w:r>
      <w:r>
        <w:tab/>
        <w:t>Сложение сил, направленных по одной прямой. Равнодействующая сил</w:t>
      </w:r>
    </w:p>
    <w:p w:rsidR="00250440" w:rsidRDefault="00250440" w:rsidP="00250440">
      <w:pPr>
        <w:pStyle w:val="11"/>
        <w:ind w:firstLine="567"/>
        <w:jc w:val="both"/>
      </w:pPr>
      <w:r>
        <w:tab/>
        <w:t>3.10</w:t>
      </w:r>
      <w:r>
        <w:tab/>
        <w:t>Практические работы</w:t>
      </w:r>
    </w:p>
    <w:p w:rsidR="00250440" w:rsidRDefault="00250440" w:rsidP="00250440">
      <w:pPr>
        <w:pStyle w:val="11"/>
        <w:ind w:firstLine="567"/>
        <w:jc w:val="both"/>
      </w:pPr>
      <w:r>
        <w:t>Определение скорости равномерного движения (шарика в жидкости, модели электрического автомобиля и так далее).</w:t>
      </w:r>
    </w:p>
    <w:p w:rsidR="00250440" w:rsidRDefault="00250440" w:rsidP="00250440">
      <w:pPr>
        <w:pStyle w:val="11"/>
        <w:ind w:firstLine="567"/>
        <w:jc w:val="both"/>
      </w:pPr>
      <w:r>
        <w:t>Определение средней скорости скольжения бруска или шарика по наклонной плоскости.</w:t>
      </w:r>
    </w:p>
    <w:p w:rsidR="00250440" w:rsidRDefault="00250440" w:rsidP="00250440">
      <w:pPr>
        <w:pStyle w:val="11"/>
        <w:ind w:firstLine="567"/>
        <w:jc w:val="both"/>
      </w:pPr>
      <w:r>
        <w:t>Определение плотности твердого тела.</w:t>
      </w:r>
    </w:p>
    <w:p w:rsidR="00250440" w:rsidRDefault="00250440" w:rsidP="00250440">
      <w:pPr>
        <w:pStyle w:val="11"/>
        <w:ind w:firstLine="567"/>
        <w:jc w:val="both"/>
      </w:pPr>
      <w:r>
        <w:t>Опыты, демонстрирующие зависимость растяжения (деформации) пружины от приложенной силы.</w:t>
      </w:r>
    </w:p>
    <w:p w:rsidR="00250440" w:rsidRDefault="00250440" w:rsidP="00250440">
      <w:pPr>
        <w:pStyle w:val="11"/>
        <w:ind w:firstLine="567"/>
        <w:jc w:val="both"/>
      </w:pPr>
      <w:r>
        <w:lastRenderedPageBreak/>
        <w:t>Опыты, демонстрирующие зависимость силы трения скольжения от веса тела и характера соприкасающихся поверхностей</w:t>
      </w:r>
    </w:p>
    <w:p w:rsidR="00250440" w:rsidRDefault="00250440" w:rsidP="00250440">
      <w:pPr>
        <w:pStyle w:val="11"/>
        <w:ind w:firstLine="567"/>
        <w:jc w:val="both"/>
      </w:pPr>
      <w:r>
        <w:tab/>
        <w:t>3.11</w:t>
      </w:r>
      <w:r>
        <w:tab/>
        <w:t>Физические явления в природе: примеры движения с различными скоростями в живой и неживой природе, действие силы трения в природе и технике</w:t>
      </w:r>
    </w:p>
    <w:p w:rsidR="00250440" w:rsidRDefault="00250440" w:rsidP="00250440">
      <w:pPr>
        <w:pStyle w:val="11"/>
        <w:ind w:firstLine="567"/>
        <w:jc w:val="both"/>
      </w:pPr>
      <w:r>
        <w:tab/>
        <w:t>3.12</w:t>
      </w:r>
      <w:r>
        <w:tab/>
        <w:t>Технические устройства: динамометр, подшипники</w:t>
      </w:r>
    </w:p>
    <w:p w:rsidR="00250440" w:rsidRDefault="00250440" w:rsidP="00250440">
      <w:pPr>
        <w:pStyle w:val="11"/>
        <w:ind w:firstLine="567"/>
        <w:jc w:val="both"/>
      </w:pPr>
      <w:r>
        <w:t>4</w:t>
      </w:r>
      <w:r>
        <w:tab/>
        <w:t>ДАВЛЕНИЕ ТВЕРДЫХ ТЕЛ, ЖИДКОСТЕЙ И ГАЗОВ</w:t>
      </w:r>
    </w:p>
    <w:p w:rsidR="00250440" w:rsidRDefault="00250440" w:rsidP="00250440">
      <w:pPr>
        <w:pStyle w:val="11"/>
        <w:ind w:firstLine="567"/>
        <w:jc w:val="both"/>
      </w:pPr>
      <w:r>
        <w:tab/>
        <w:t>4.1</w:t>
      </w:r>
      <w:r>
        <w:tab/>
        <w:t>Давление твердого тела. Способы уменьшения и увеличения давления</w:t>
      </w:r>
    </w:p>
    <w:p w:rsidR="00250440" w:rsidRDefault="00250440" w:rsidP="00250440">
      <w:pPr>
        <w:pStyle w:val="11"/>
        <w:ind w:firstLine="567"/>
        <w:jc w:val="both"/>
      </w:pPr>
      <w:r>
        <w:tab/>
        <w:t>4.2</w:t>
      </w:r>
      <w:r>
        <w:tab/>
        <w:t>Давление газа. Зависимость давления газа от объема, температуры</w:t>
      </w:r>
    </w:p>
    <w:p w:rsidR="00250440" w:rsidRDefault="00250440" w:rsidP="00250440">
      <w:pPr>
        <w:pStyle w:val="11"/>
        <w:ind w:firstLine="567"/>
        <w:jc w:val="both"/>
      </w:pPr>
      <w:r>
        <w:tab/>
        <w:t>4.3</w:t>
      </w:r>
      <w:r>
        <w:tab/>
        <w:t>Передача давления твердыми телами, жидкостями и газами. Закон Паскаля. Пневматические машины</w:t>
      </w:r>
    </w:p>
    <w:p w:rsidR="00250440" w:rsidRDefault="00250440" w:rsidP="00250440">
      <w:pPr>
        <w:pStyle w:val="11"/>
        <w:ind w:firstLine="567"/>
        <w:jc w:val="both"/>
      </w:pPr>
      <w:r>
        <w:tab/>
        <w:t>4.4</w:t>
      </w:r>
      <w:r>
        <w:tab/>
        <w:t>Зависимость давления жидкости от глубины. Гидростатический парадокс. Сообщающиеся сосуды. Гидравлические механизмы</w:t>
      </w:r>
    </w:p>
    <w:p w:rsidR="00250440" w:rsidRDefault="00250440" w:rsidP="00250440">
      <w:pPr>
        <w:pStyle w:val="11"/>
        <w:ind w:firstLine="567"/>
        <w:jc w:val="both"/>
      </w:pPr>
      <w:r>
        <w:tab/>
        <w:t>4.5</w:t>
      </w:r>
      <w:r>
        <w:tab/>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p w:rsidR="00250440" w:rsidRDefault="00250440" w:rsidP="00250440">
      <w:pPr>
        <w:pStyle w:val="11"/>
        <w:ind w:firstLine="567"/>
        <w:jc w:val="both"/>
      </w:pPr>
      <w:r>
        <w:tab/>
        <w:t>4.6</w:t>
      </w:r>
      <w:r>
        <w:tab/>
        <w:t>Измерение атмосферного давления. Приборы для измерения атмосферного давления</w:t>
      </w:r>
    </w:p>
    <w:p w:rsidR="00250440" w:rsidRDefault="00250440" w:rsidP="00250440">
      <w:pPr>
        <w:pStyle w:val="11"/>
        <w:ind w:firstLine="567"/>
        <w:jc w:val="both"/>
      </w:pPr>
      <w:r>
        <w:tab/>
        <w:t>4.7</w:t>
      </w:r>
      <w:r>
        <w:tab/>
        <w:t>Действие жидкости и газа на погруженное в них тело. Выталкивающая (архимедова) сила. Закон Архимеда</w:t>
      </w:r>
    </w:p>
    <w:p w:rsidR="00250440" w:rsidRDefault="00250440" w:rsidP="00250440">
      <w:pPr>
        <w:pStyle w:val="11"/>
        <w:ind w:firstLine="567"/>
        <w:jc w:val="both"/>
      </w:pPr>
      <w:r>
        <w:tab/>
        <w:t>4.8</w:t>
      </w:r>
      <w:r>
        <w:tab/>
        <w:t>Плавание тел. Воздухоплавание</w:t>
      </w:r>
    </w:p>
    <w:p w:rsidR="00250440" w:rsidRDefault="00250440" w:rsidP="00250440">
      <w:pPr>
        <w:pStyle w:val="11"/>
        <w:ind w:firstLine="567"/>
        <w:jc w:val="both"/>
      </w:pPr>
      <w:r>
        <w:tab/>
        <w:t>4.9</w:t>
      </w:r>
      <w:r>
        <w:tab/>
        <w:t>Практические работы:</w:t>
      </w:r>
    </w:p>
    <w:p w:rsidR="00250440" w:rsidRDefault="00250440" w:rsidP="00250440">
      <w:pPr>
        <w:pStyle w:val="11"/>
        <w:ind w:firstLine="567"/>
        <w:jc w:val="both"/>
      </w:pPr>
      <w:r>
        <w:t>Исследование зависимости веса тела в воде от объема погруженной в жидкость части тела.</w:t>
      </w:r>
    </w:p>
    <w:p w:rsidR="00250440" w:rsidRDefault="00250440" w:rsidP="00250440">
      <w:pPr>
        <w:pStyle w:val="11"/>
        <w:ind w:firstLine="567"/>
        <w:jc w:val="both"/>
      </w:pPr>
      <w:r>
        <w:t>Определение выталкивающей силы, действующей на тело, погруженное в жидкость.</w:t>
      </w:r>
    </w:p>
    <w:p w:rsidR="00250440" w:rsidRDefault="00250440" w:rsidP="00250440">
      <w:pPr>
        <w:pStyle w:val="11"/>
        <w:ind w:firstLine="567"/>
        <w:jc w:val="both"/>
      </w:pPr>
      <w:r>
        <w:t>Проверка независимости выталкивающей силы, действующей на тело в жидкости, от массы тела.</w:t>
      </w:r>
    </w:p>
    <w:p w:rsidR="00250440" w:rsidRDefault="00250440" w:rsidP="00250440">
      <w:pPr>
        <w:pStyle w:val="11"/>
        <w:ind w:firstLine="567"/>
        <w:jc w:val="both"/>
      </w:pPr>
      <w: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250440" w:rsidRDefault="00250440" w:rsidP="00250440">
      <w:pPr>
        <w:pStyle w:val="11"/>
        <w:ind w:firstLine="567"/>
        <w:jc w:val="both"/>
      </w:pPr>
      <w:r>
        <w:t>Конструирование ареометра или конструирование лодки и определение ее грузоподъемности</w:t>
      </w:r>
    </w:p>
    <w:p w:rsidR="00250440" w:rsidRDefault="00250440" w:rsidP="00250440">
      <w:pPr>
        <w:pStyle w:val="11"/>
        <w:ind w:firstLine="567"/>
        <w:jc w:val="both"/>
      </w:pPr>
      <w:r>
        <w:tab/>
        <w:t>4.10</w:t>
      </w:r>
      <w:r>
        <w:tab/>
        <w:t>Физические явления в природе: влияние атмосферного давления на живой организм, плавание рыб</w:t>
      </w:r>
    </w:p>
    <w:p w:rsidR="00250440" w:rsidRDefault="00250440" w:rsidP="00250440">
      <w:pPr>
        <w:pStyle w:val="11"/>
        <w:ind w:firstLine="567"/>
        <w:jc w:val="both"/>
      </w:pPr>
      <w:r>
        <w:tab/>
        <w:t>4.11</w:t>
      </w:r>
      <w:r>
        <w:tab/>
        <w:t>Технические устройства: сообщающиеся сосуды, устройство водопровода, гидравлический пресс, манометр, барометр, высотомер, поршневой насос, ареометр</w:t>
      </w:r>
    </w:p>
    <w:p w:rsidR="00250440" w:rsidRDefault="00250440" w:rsidP="00250440">
      <w:pPr>
        <w:pStyle w:val="11"/>
        <w:ind w:firstLine="567"/>
        <w:jc w:val="both"/>
      </w:pPr>
      <w:r>
        <w:t>5</w:t>
      </w:r>
      <w:r>
        <w:tab/>
        <w:t>РАБОТА, МОЩНОСТЬ, ЭНЕРГИЯ</w:t>
      </w:r>
    </w:p>
    <w:p w:rsidR="00250440" w:rsidRDefault="00250440" w:rsidP="00250440">
      <w:pPr>
        <w:pStyle w:val="11"/>
        <w:ind w:firstLine="567"/>
        <w:jc w:val="both"/>
      </w:pPr>
      <w:r>
        <w:tab/>
        <w:t>5.1</w:t>
      </w:r>
      <w:r>
        <w:tab/>
        <w:t>Механическая работа</w:t>
      </w:r>
    </w:p>
    <w:p w:rsidR="00250440" w:rsidRDefault="00250440" w:rsidP="00250440">
      <w:pPr>
        <w:pStyle w:val="11"/>
        <w:ind w:firstLine="567"/>
        <w:jc w:val="both"/>
      </w:pPr>
      <w:r>
        <w:tab/>
        <w:t>5.2</w:t>
      </w:r>
      <w:r>
        <w:tab/>
        <w:t>Механическая мощность</w:t>
      </w:r>
    </w:p>
    <w:p w:rsidR="00250440" w:rsidRDefault="00250440" w:rsidP="00250440">
      <w:pPr>
        <w:pStyle w:val="11"/>
        <w:ind w:firstLine="567"/>
        <w:jc w:val="both"/>
      </w:pPr>
      <w:r>
        <w:tab/>
        <w:t>5.3</w:t>
      </w:r>
      <w:r>
        <w:tab/>
        <w:t>Простые механизмы: рычаг, блок, наклонная плоскость. Правило равновесия рычага</w:t>
      </w:r>
    </w:p>
    <w:p w:rsidR="00250440" w:rsidRDefault="00250440" w:rsidP="00250440">
      <w:pPr>
        <w:pStyle w:val="11"/>
        <w:ind w:firstLine="567"/>
        <w:jc w:val="both"/>
      </w:pPr>
      <w:r>
        <w:tab/>
        <w:t>5.4</w:t>
      </w:r>
      <w:r>
        <w:tab/>
        <w:t>Применение правила равновесия рычага к блоку</w:t>
      </w:r>
    </w:p>
    <w:p w:rsidR="00250440" w:rsidRDefault="00250440" w:rsidP="00250440">
      <w:pPr>
        <w:pStyle w:val="11"/>
        <w:ind w:firstLine="567"/>
        <w:jc w:val="both"/>
      </w:pPr>
      <w:r>
        <w:tab/>
        <w:t>5.5</w:t>
      </w:r>
      <w:r>
        <w:tab/>
        <w:t>"Золотое правило" механики. Коэффициент полезного действия механизмов. Простые механизмы в быту и технике</w:t>
      </w:r>
    </w:p>
    <w:p w:rsidR="00250440" w:rsidRDefault="00250440" w:rsidP="00250440">
      <w:pPr>
        <w:pStyle w:val="11"/>
        <w:ind w:firstLine="567"/>
        <w:jc w:val="both"/>
      </w:pPr>
      <w:r>
        <w:tab/>
        <w:t>5.6</w:t>
      </w:r>
      <w:r>
        <w:tab/>
        <w:t>Потенциальная энергии тела, поднятого над Землей</w:t>
      </w:r>
    </w:p>
    <w:p w:rsidR="00250440" w:rsidRDefault="00250440" w:rsidP="00250440">
      <w:pPr>
        <w:pStyle w:val="11"/>
        <w:ind w:firstLine="567"/>
        <w:jc w:val="both"/>
      </w:pPr>
      <w:r>
        <w:tab/>
        <w:t>5.7</w:t>
      </w:r>
      <w:r>
        <w:tab/>
        <w:t>Кинетическая энергия</w:t>
      </w:r>
    </w:p>
    <w:p w:rsidR="00250440" w:rsidRDefault="00250440" w:rsidP="00250440">
      <w:pPr>
        <w:pStyle w:val="11"/>
        <w:ind w:firstLine="567"/>
        <w:jc w:val="both"/>
      </w:pPr>
      <w:r>
        <w:tab/>
        <w:t>5.8</w:t>
      </w:r>
      <w:r>
        <w:tab/>
        <w:t>Полная механическая энергия. Закон изменения и сохранения механической энергии</w:t>
      </w:r>
    </w:p>
    <w:p w:rsidR="00250440" w:rsidRDefault="00250440" w:rsidP="00250440">
      <w:pPr>
        <w:pStyle w:val="11"/>
        <w:ind w:firstLine="567"/>
        <w:jc w:val="both"/>
      </w:pPr>
      <w:r>
        <w:tab/>
        <w:t>5.9</w:t>
      </w:r>
      <w:r>
        <w:tab/>
        <w:t>Практические работы:</w:t>
      </w:r>
    </w:p>
    <w:p w:rsidR="00250440" w:rsidRDefault="00250440" w:rsidP="00250440">
      <w:pPr>
        <w:pStyle w:val="11"/>
        <w:ind w:firstLine="567"/>
        <w:jc w:val="both"/>
      </w:pPr>
      <w:r>
        <w:t>Определение работы силы трения при равномерном движении тела по горизонтальной поверхности.</w:t>
      </w:r>
    </w:p>
    <w:p w:rsidR="00250440" w:rsidRDefault="00250440" w:rsidP="00250440">
      <w:pPr>
        <w:pStyle w:val="11"/>
        <w:ind w:firstLine="567"/>
        <w:jc w:val="both"/>
      </w:pPr>
      <w:r>
        <w:lastRenderedPageBreak/>
        <w:t>Исследование условий равновесия рычага.</w:t>
      </w:r>
    </w:p>
    <w:p w:rsidR="00250440" w:rsidRDefault="00250440" w:rsidP="00250440">
      <w:pPr>
        <w:pStyle w:val="11"/>
        <w:ind w:firstLine="567"/>
        <w:jc w:val="both"/>
      </w:pPr>
      <w:r>
        <w:t>Измерение КПД наклонной плоскости.</w:t>
      </w:r>
    </w:p>
    <w:p w:rsidR="00250440" w:rsidRDefault="00250440" w:rsidP="00250440">
      <w:pPr>
        <w:pStyle w:val="11"/>
        <w:ind w:firstLine="567"/>
        <w:jc w:val="both"/>
      </w:pPr>
      <w:r>
        <w:t>Изучение закона сохранения механической энергии</w:t>
      </w:r>
    </w:p>
    <w:p w:rsidR="00250440" w:rsidRDefault="00250440" w:rsidP="00250440">
      <w:pPr>
        <w:pStyle w:val="11"/>
        <w:ind w:firstLine="567"/>
        <w:jc w:val="both"/>
      </w:pPr>
      <w:r>
        <w:tab/>
        <w:t>5.10</w:t>
      </w:r>
      <w:r>
        <w:tab/>
        <w:t>Физические явления в природе: рычаги в теле человека</w:t>
      </w:r>
    </w:p>
    <w:p w:rsidR="00250440" w:rsidRDefault="00250440" w:rsidP="00250440">
      <w:pPr>
        <w:pStyle w:val="11"/>
        <w:ind w:firstLine="567"/>
        <w:jc w:val="both"/>
      </w:pPr>
      <w:r>
        <w:tab/>
        <w:t>5.11</w:t>
      </w:r>
      <w:r>
        <w:tab/>
        <w:t>Технические устройства: рычаг, подвижный и неподвижный блоки, наклонная плоскость, простые механизмы в быту</w:t>
      </w:r>
    </w:p>
    <w:p w:rsidR="00250440" w:rsidRDefault="00250440" w:rsidP="00250440">
      <w:pPr>
        <w:pStyle w:val="11"/>
        <w:ind w:firstLine="567"/>
        <w:jc w:val="both"/>
      </w:pPr>
    </w:p>
    <w:p w:rsidR="00250440" w:rsidRDefault="00250440" w:rsidP="00250440">
      <w:pPr>
        <w:pStyle w:val="11"/>
        <w:ind w:firstLine="567"/>
        <w:jc w:val="both"/>
      </w:pPr>
      <w:r>
        <w:t>Таблица 22.2</w:t>
      </w:r>
    </w:p>
    <w:p w:rsidR="00250440" w:rsidRDefault="00250440" w:rsidP="00250440">
      <w:pPr>
        <w:pStyle w:val="11"/>
        <w:ind w:firstLine="567"/>
        <w:jc w:val="both"/>
      </w:pPr>
    </w:p>
    <w:p w:rsidR="00250440" w:rsidRDefault="00250440" w:rsidP="00250440">
      <w:pPr>
        <w:pStyle w:val="11"/>
        <w:ind w:firstLine="567"/>
        <w:jc w:val="both"/>
      </w:pPr>
      <w:r>
        <w:t>Проверяемые требования к результатам освоения основной</w:t>
      </w:r>
    </w:p>
    <w:p w:rsidR="00250440" w:rsidRDefault="00250440" w:rsidP="00250440">
      <w:pPr>
        <w:pStyle w:val="11"/>
        <w:ind w:firstLine="567"/>
        <w:jc w:val="both"/>
      </w:pPr>
      <w:r>
        <w:t>образовательной программы (8 класс)</w:t>
      </w:r>
    </w:p>
    <w:p w:rsidR="00250440" w:rsidRDefault="00250440" w:rsidP="00250440">
      <w:pPr>
        <w:pStyle w:val="11"/>
        <w:ind w:firstLine="567"/>
        <w:jc w:val="both"/>
      </w:pPr>
    </w:p>
    <w:p w:rsidR="00250440" w:rsidRDefault="00250440" w:rsidP="00250440">
      <w:pPr>
        <w:pStyle w:val="11"/>
        <w:ind w:firstLine="567"/>
        <w:jc w:val="both"/>
      </w:pPr>
      <w:r>
        <w:t>Код проверяемого результата</w:t>
      </w:r>
      <w:r>
        <w:tab/>
        <w:t>Проверяемые предметные результаты освоения основной образовательной программы основного общего образования</w:t>
      </w:r>
    </w:p>
    <w:p w:rsidR="00250440" w:rsidRDefault="00250440" w:rsidP="00250440">
      <w:pPr>
        <w:pStyle w:val="11"/>
        <w:ind w:firstLine="567"/>
        <w:jc w:val="both"/>
      </w:pPr>
      <w:r>
        <w:t>1.1</w:t>
      </w:r>
      <w:r>
        <w:tab/>
        <w:t>использовать понятия</w:t>
      </w:r>
    </w:p>
    <w:p w:rsidR="00250440" w:rsidRDefault="00250440" w:rsidP="00250440">
      <w:pPr>
        <w:pStyle w:val="11"/>
        <w:ind w:firstLine="567"/>
        <w:jc w:val="both"/>
      </w:pPr>
      <w:r>
        <w:t>1.2</w:t>
      </w:r>
      <w:r>
        <w:tab/>
        <w:t>различать явления по описанию их характерных свойств и на основе опытов, демонстрирующих данное физическое явление</w:t>
      </w:r>
    </w:p>
    <w:p w:rsidR="00250440" w:rsidRDefault="00250440" w:rsidP="00250440">
      <w:pPr>
        <w:pStyle w:val="11"/>
        <w:ind w:firstLine="567"/>
        <w:jc w:val="both"/>
      </w:pPr>
      <w:r>
        <w:t>1.3</w:t>
      </w:r>
      <w:r>
        <w:tab/>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p w:rsidR="00250440" w:rsidRDefault="00250440" w:rsidP="00250440">
      <w:pPr>
        <w:pStyle w:val="11"/>
        <w:ind w:firstLine="567"/>
        <w:jc w:val="both"/>
      </w:pPr>
      <w:r>
        <w:t>1.4</w:t>
      </w:r>
      <w:r>
        <w:tab/>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50440" w:rsidRDefault="00250440" w:rsidP="00250440">
      <w:pPr>
        <w:pStyle w:val="11"/>
        <w:ind w:firstLine="567"/>
        <w:jc w:val="both"/>
      </w:pPr>
      <w:r>
        <w:t>1.5</w:t>
      </w:r>
      <w:r>
        <w:tab/>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p w:rsidR="00250440" w:rsidRDefault="00250440" w:rsidP="00250440">
      <w:pPr>
        <w:pStyle w:val="11"/>
        <w:ind w:firstLine="567"/>
        <w:jc w:val="both"/>
      </w:pPr>
      <w:r>
        <w:t>1.6</w:t>
      </w:r>
      <w:r>
        <w:ta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p w:rsidR="00250440" w:rsidRDefault="00250440" w:rsidP="00250440">
      <w:pPr>
        <w:pStyle w:val="11"/>
        <w:ind w:firstLine="567"/>
        <w:jc w:val="both"/>
      </w:pPr>
      <w:r>
        <w:t>1.7</w:t>
      </w:r>
      <w:r>
        <w:tab/>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250440" w:rsidRDefault="00250440" w:rsidP="00250440">
      <w:pPr>
        <w:pStyle w:val="11"/>
        <w:ind w:firstLine="567"/>
        <w:jc w:val="both"/>
      </w:pPr>
      <w:r>
        <w:t>1.8</w:t>
      </w:r>
      <w:r>
        <w:tab/>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50440" w:rsidRDefault="00250440" w:rsidP="00250440">
      <w:pPr>
        <w:pStyle w:val="11"/>
        <w:ind w:firstLine="567"/>
        <w:jc w:val="both"/>
      </w:pPr>
      <w:r>
        <w:t>1.9</w:t>
      </w:r>
      <w:r>
        <w:tab/>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p w:rsidR="00250440" w:rsidRDefault="00250440" w:rsidP="00250440">
      <w:pPr>
        <w:pStyle w:val="11"/>
        <w:ind w:firstLine="567"/>
        <w:jc w:val="both"/>
      </w:pPr>
      <w:r>
        <w:t>1.10</w:t>
      </w:r>
      <w:r>
        <w:tab/>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p w:rsidR="00250440" w:rsidRDefault="00250440" w:rsidP="00250440">
      <w:pPr>
        <w:pStyle w:val="11"/>
        <w:ind w:firstLine="567"/>
        <w:jc w:val="both"/>
      </w:pPr>
      <w:r>
        <w:t>1.11</w:t>
      </w:r>
      <w:r>
        <w:tab/>
        <w:t xml:space="preserve">проводить исследование зависимости одной физической величины от другой с использованием прямых измерений: планировать </w:t>
      </w:r>
      <w:r>
        <w:lastRenderedPageBreak/>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50440" w:rsidRDefault="00250440" w:rsidP="00250440">
      <w:pPr>
        <w:pStyle w:val="11"/>
        <w:ind w:firstLine="567"/>
        <w:jc w:val="both"/>
      </w:pPr>
      <w:r>
        <w:t>1.12</w:t>
      </w:r>
      <w:r>
        <w:tab/>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p w:rsidR="00250440" w:rsidRDefault="00250440" w:rsidP="00250440">
      <w:pPr>
        <w:pStyle w:val="11"/>
        <w:ind w:firstLine="567"/>
        <w:jc w:val="both"/>
      </w:pPr>
      <w:r>
        <w:t>1.13</w:t>
      </w:r>
      <w:r>
        <w:tab/>
        <w:t>соблюдать правила техники безопасности при работе с лабораторным оборудованием</w:t>
      </w:r>
    </w:p>
    <w:p w:rsidR="00250440" w:rsidRDefault="00250440" w:rsidP="00250440">
      <w:pPr>
        <w:pStyle w:val="11"/>
        <w:ind w:firstLine="567"/>
        <w:jc w:val="both"/>
      </w:pPr>
      <w:r>
        <w:t>1.14</w:t>
      </w:r>
      <w:r>
        <w:tab/>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p w:rsidR="00250440" w:rsidRDefault="00250440" w:rsidP="00250440">
      <w:pPr>
        <w:pStyle w:val="11"/>
        <w:ind w:firstLine="567"/>
        <w:jc w:val="both"/>
      </w:pPr>
      <w:r>
        <w:t>1.15</w:t>
      </w:r>
      <w:r>
        <w:tab/>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50440" w:rsidRDefault="00250440" w:rsidP="00250440">
      <w:pPr>
        <w:pStyle w:val="11"/>
        <w:ind w:firstLine="567"/>
        <w:jc w:val="both"/>
      </w:pPr>
      <w:r>
        <w:t>1.16</w:t>
      </w:r>
      <w:r>
        <w:ta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50440" w:rsidRDefault="00250440" w:rsidP="00250440">
      <w:pPr>
        <w:pStyle w:val="11"/>
        <w:ind w:firstLine="567"/>
        <w:jc w:val="both"/>
      </w:pPr>
      <w:r>
        <w:t>1.17</w:t>
      </w:r>
      <w:r>
        <w:tab/>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p w:rsidR="00250440" w:rsidRDefault="00250440" w:rsidP="00250440">
      <w:pPr>
        <w:pStyle w:val="11"/>
        <w:ind w:firstLine="567"/>
        <w:jc w:val="both"/>
      </w:pPr>
      <w:r>
        <w:t>1.18</w:t>
      </w:r>
      <w: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250440" w:rsidRDefault="00250440" w:rsidP="00250440">
      <w:pPr>
        <w:pStyle w:val="11"/>
        <w:ind w:firstLine="567"/>
        <w:jc w:val="both"/>
      </w:pPr>
      <w:r>
        <w:t>1.19</w:t>
      </w:r>
      <w:r>
        <w:tab/>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50440" w:rsidRDefault="00250440" w:rsidP="00250440">
      <w:pPr>
        <w:pStyle w:val="11"/>
        <w:ind w:firstLine="567"/>
        <w:jc w:val="both"/>
      </w:pPr>
      <w:r>
        <w:t>1.20</w:t>
      </w:r>
      <w:r>
        <w:tab/>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50440" w:rsidRDefault="00250440" w:rsidP="00250440">
      <w:pPr>
        <w:pStyle w:val="11"/>
        <w:ind w:firstLine="567"/>
        <w:jc w:val="both"/>
      </w:pPr>
    </w:p>
    <w:p w:rsidR="00250440" w:rsidRDefault="00250440" w:rsidP="00250440">
      <w:pPr>
        <w:pStyle w:val="11"/>
        <w:ind w:firstLine="567"/>
        <w:jc w:val="both"/>
      </w:pPr>
      <w:r>
        <w:t>Таблица 22.3</w:t>
      </w:r>
    </w:p>
    <w:p w:rsidR="00250440" w:rsidRDefault="00250440" w:rsidP="00250440">
      <w:pPr>
        <w:pStyle w:val="11"/>
        <w:ind w:firstLine="567"/>
        <w:jc w:val="both"/>
      </w:pPr>
    </w:p>
    <w:p w:rsidR="00250440" w:rsidRDefault="00250440" w:rsidP="00250440">
      <w:pPr>
        <w:pStyle w:val="11"/>
        <w:ind w:firstLine="567"/>
        <w:jc w:val="both"/>
      </w:pPr>
      <w:r>
        <w:t>Проверяемые элементы содержания (8 класс)</w:t>
      </w:r>
    </w:p>
    <w:p w:rsidR="00250440" w:rsidRDefault="00250440" w:rsidP="00250440">
      <w:pPr>
        <w:pStyle w:val="11"/>
        <w:ind w:firstLine="567"/>
        <w:jc w:val="both"/>
      </w:pPr>
    </w:p>
    <w:p w:rsidR="00250440" w:rsidRDefault="00250440" w:rsidP="00250440">
      <w:pPr>
        <w:pStyle w:val="11"/>
        <w:ind w:firstLine="567"/>
        <w:jc w:val="both"/>
      </w:pPr>
      <w:r>
        <w:t>Код раздела</w:t>
      </w:r>
      <w:r>
        <w:tab/>
        <w:t>Код элемента</w:t>
      </w:r>
      <w:r>
        <w:tab/>
        <w:t>Проверяемые элементы содержания</w:t>
      </w:r>
    </w:p>
    <w:p w:rsidR="00250440" w:rsidRDefault="00250440" w:rsidP="00250440">
      <w:pPr>
        <w:pStyle w:val="11"/>
        <w:ind w:firstLine="567"/>
        <w:jc w:val="both"/>
      </w:pPr>
      <w:r>
        <w:t>6</w:t>
      </w:r>
      <w:r>
        <w:tab/>
        <w:t>ТЕПЛОВЫЕ ЯВЛЕНИЯ</w:t>
      </w:r>
    </w:p>
    <w:p w:rsidR="00250440" w:rsidRDefault="00250440" w:rsidP="00250440">
      <w:pPr>
        <w:pStyle w:val="11"/>
        <w:ind w:firstLine="567"/>
        <w:jc w:val="both"/>
      </w:pPr>
      <w:r>
        <w:tab/>
        <w:t>6.1</w:t>
      </w:r>
      <w:r>
        <w:tab/>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p w:rsidR="00250440" w:rsidRDefault="00250440" w:rsidP="00250440">
      <w:pPr>
        <w:pStyle w:val="11"/>
        <w:ind w:firstLine="567"/>
        <w:jc w:val="both"/>
      </w:pPr>
      <w:r>
        <w:tab/>
        <w:t>6.2</w:t>
      </w:r>
      <w:r>
        <w:tab/>
        <w:t>Модели твердого, жидкого и газообразного состояний вещества. Кристаллические и аморфные тела</w:t>
      </w:r>
    </w:p>
    <w:p w:rsidR="00250440" w:rsidRDefault="00250440" w:rsidP="00250440">
      <w:pPr>
        <w:pStyle w:val="11"/>
        <w:ind w:firstLine="567"/>
        <w:jc w:val="both"/>
      </w:pPr>
      <w:r>
        <w:tab/>
        <w:t>6.3</w:t>
      </w:r>
      <w:r>
        <w:tab/>
        <w:t>Объяснение свойств газов, жидкостей и твердых тел на основе положений молекулярно-кинетической теории</w:t>
      </w:r>
    </w:p>
    <w:p w:rsidR="00250440" w:rsidRDefault="00250440" w:rsidP="00250440">
      <w:pPr>
        <w:pStyle w:val="11"/>
        <w:ind w:firstLine="567"/>
        <w:jc w:val="both"/>
      </w:pPr>
      <w:r>
        <w:tab/>
        <w:t>6.4</w:t>
      </w:r>
      <w:r>
        <w:tab/>
        <w:t>Смачивание и капиллярные явления</w:t>
      </w:r>
    </w:p>
    <w:p w:rsidR="00250440" w:rsidRDefault="00250440" w:rsidP="00250440">
      <w:pPr>
        <w:pStyle w:val="11"/>
        <w:ind w:firstLine="567"/>
        <w:jc w:val="both"/>
      </w:pPr>
      <w:r>
        <w:lastRenderedPageBreak/>
        <w:tab/>
        <w:t>6.5</w:t>
      </w:r>
      <w:r>
        <w:tab/>
        <w:t>Тепловое расширение и сжатие</w:t>
      </w:r>
    </w:p>
    <w:p w:rsidR="00250440" w:rsidRDefault="00250440" w:rsidP="00250440">
      <w:pPr>
        <w:pStyle w:val="11"/>
        <w:ind w:firstLine="567"/>
        <w:jc w:val="both"/>
      </w:pPr>
      <w:r>
        <w:tab/>
        <w:t>6.6</w:t>
      </w:r>
      <w:r>
        <w:tab/>
        <w:t>Температура. Связь температуры со скоростью теплового движения частиц</w:t>
      </w:r>
    </w:p>
    <w:p w:rsidR="00250440" w:rsidRDefault="00250440" w:rsidP="00250440">
      <w:pPr>
        <w:pStyle w:val="11"/>
        <w:ind w:firstLine="567"/>
        <w:jc w:val="both"/>
      </w:pPr>
      <w:r>
        <w:tab/>
        <w:t>6.7</w:t>
      </w:r>
      <w:r>
        <w:tab/>
        <w:t>Внутренняя энергия. Способы изменения внутренней энергии: теплопередача и совершение работы</w:t>
      </w:r>
    </w:p>
    <w:p w:rsidR="00250440" w:rsidRDefault="00250440" w:rsidP="00250440">
      <w:pPr>
        <w:pStyle w:val="11"/>
        <w:ind w:firstLine="567"/>
        <w:jc w:val="both"/>
      </w:pPr>
      <w:r>
        <w:tab/>
        <w:t>6.8</w:t>
      </w:r>
      <w:r>
        <w:tab/>
        <w:t>Виды теплопередачи: теплопроводность, конвекция, излучение</w:t>
      </w:r>
    </w:p>
    <w:p w:rsidR="00250440" w:rsidRDefault="00250440" w:rsidP="00250440">
      <w:pPr>
        <w:pStyle w:val="11"/>
        <w:ind w:firstLine="567"/>
        <w:jc w:val="both"/>
      </w:pPr>
      <w:r>
        <w:tab/>
        <w:t>6.9</w:t>
      </w:r>
      <w:r>
        <w:tab/>
        <w:t>Количество теплоты. Удельная теплоемкость вещества</w:t>
      </w:r>
    </w:p>
    <w:p w:rsidR="00250440" w:rsidRDefault="00250440" w:rsidP="00250440">
      <w:pPr>
        <w:pStyle w:val="11"/>
        <w:ind w:firstLine="567"/>
        <w:jc w:val="both"/>
      </w:pPr>
      <w:r>
        <w:tab/>
        <w:t>6.10</w:t>
      </w:r>
      <w:r>
        <w:tab/>
        <w:t>Теплообмен и тепловое равновесие. Уравнение теплового баланса</w:t>
      </w:r>
    </w:p>
    <w:p w:rsidR="00250440" w:rsidRDefault="00250440" w:rsidP="00250440">
      <w:pPr>
        <w:pStyle w:val="11"/>
        <w:ind w:firstLine="567"/>
        <w:jc w:val="both"/>
      </w:pPr>
      <w:r>
        <w:tab/>
        <w:t>6.11</w:t>
      </w:r>
      <w:r>
        <w:tab/>
        <w:t>Плавление и отвердевание кристаллических веществ. Удельная теплота плавления</w:t>
      </w:r>
    </w:p>
    <w:p w:rsidR="00250440" w:rsidRDefault="00250440" w:rsidP="00250440">
      <w:pPr>
        <w:pStyle w:val="11"/>
        <w:ind w:firstLine="567"/>
        <w:jc w:val="both"/>
      </w:pPr>
      <w:r>
        <w:tab/>
        <w:t>6.12</w:t>
      </w:r>
      <w:r>
        <w:tab/>
        <w:t>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250440" w:rsidRDefault="00250440" w:rsidP="00250440">
      <w:pPr>
        <w:pStyle w:val="11"/>
        <w:ind w:firstLine="567"/>
        <w:jc w:val="both"/>
      </w:pPr>
      <w:r>
        <w:tab/>
        <w:t>6.13</w:t>
      </w:r>
      <w:r>
        <w:tab/>
        <w:t>Влажность воздуха</w:t>
      </w:r>
    </w:p>
    <w:p w:rsidR="00250440" w:rsidRDefault="00250440" w:rsidP="00250440">
      <w:pPr>
        <w:pStyle w:val="11"/>
        <w:ind w:firstLine="567"/>
        <w:jc w:val="both"/>
      </w:pPr>
      <w:r>
        <w:tab/>
        <w:t>6.14</w:t>
      </w:r>
      <w:r>
        <w:tab/>
        <w:t>Энергия топлива. Удельная теплота сгорания</w:t>
      </w:r>
    </w:p>
    <w:p w:rsidR="00250440" w:rsidRDefault="00250440" w:rsidP="00250440">
      <w:pPr>
        <w:pStyle w:val="11"/>
        <w:ind w:firstLine="567"/>
        <w:jc w:val="both"/>
      </w:pPr>
      <w:r>
        <w:tab/>
        <w:t>6.15</w:t>
      </w:r>
      <w:r>
        <w:tab/>
        <w:t>Принципы работы тепловых двигателей КПД теплового двигателя. Тепловые двигатели и защита окружающей среды</w:t>
      </w:r>
    </w:p>
    <w:p w:rsidR="00250440" w:rsidRDefault="00250440" w:rsidP="00250440">
      <w:pPr>
        <w:pStyle w:val="11"/>
        <w:ind w:firstLine="567"/>
        <w:jc w:val="both"/>
      </w:pPr>
      <w:r>
        <w:tab/>
        <w:t>6.16</w:t>
      </w:r>
      <w:r>
        <w:tab/>
        <w:t>Закон сохранения и превращения энергии в тепловых процессах</w:t>
      </w:r>
    </w:p>
    <w:p w:rsidR="00250440" w:rsidRDefault="00250440" w:rsidP="00250440">
      <w:pPr>
        <w:pStyle w:val="11"/>
        <w:ind w:firstLine="567"/>
        <w:jc w:val="both"/>
      </w:pPr>
      <w:r>
        <w:tab/>
        <w:t>6.17</w:t>
      </w:r>
      <w:r>
        <w:tab/>
        <w:t>Практические работы:</w:t>
      </w:r>
    </w:p>
    <w:p w:rsidR="00250440" w:rsidRDefault="00250440" w:rsidP="00250440">
      <w:pPr>
        <w:pStyle w:val="11"/>
        <w:ind w:firstLine="567"/>
        <w:jc w:val="both"/>
      </w:pPr>
      <w:r>
        <w:t>Опыты по обнаружению действия сил молекулярного притяжения.</w:t>
      </w:r>
    </w:p>
    <w:p w:rsidR="00250440" w:rsidRDefault="00250440" w:rsidP="00250440">
      <w:pPr>
        <w:pStyle w:val="11"/>
        <w:ind w:firstLine="567"/>
        <w:jc w:val="both"/>
      </w:pPr>
      <w:r>
        <w:t>Опыты по выращиванию кристаллов поваренной соли или сахара.</w:t>
      </w:r>
    </w:p>
    <w:p w:rsidR="00250440" w:rsidRDefault="00250440" w:rsidP="00250440">
      <w:pPr>
        <w:pStyle w:val="11"/>
        <w:ind w:firstLine="567"/>
        <w:jc w:val="both"/>
      </w:pPr>
      <w:r>
        <w:t>Опыты по наблюдению теплового расширения газов, жидкостей и твердых тел.</w:t>
      </w:r>
    </w:p>
    <w:p w:rsidR="00250440" w:rsidRDefault="00250440" w:rsidP="00250440">
      <w:pPr>
        <w:pStyle w:val="11"/>
        <w:ind w:firstLine="567"/>
        <w:jc w:val="both"/>
      </w:pPr>
      <w:r>
        <w:t>Определение давления воздуха в баллоне шприца.</w:t>
      </w:r>
    </w:p>
    <w:p w:rsidR="00250440" w:rsidRDefault="00250440" w:rsidP="00250440">
      <w:pPr>
        <w:pStyle w:val="11"/>
        <w:ind w:firstLine="567"/>
        <w:jc w:val="both"/>
      </w:pPr>
      <w:r>
        <w:t>Опыты, демонстрирующие зависимость давления воздуха от его объема и нагревания или охлаждения.</w:t>
      </w:r>
    </w:p>
    <w:p w:rsidR="00250440" w:rsidRDefault="00250440" w:rsidP="00250440">
      <w:pPr>
        <w:pStyle w:val="11"/>
        <w:ind w:firstLine="567"/>
        <w:jc w:val="both"/>
      </w:pPr>
      <w:r>
        <w:t>Проверка гипотезы линейной зависимости длины столбика жидкости в термометрической трубке от температуры.</w:t>
      </w:r>
    </w:p>
    <w:p w:rsidR="00250440" w:rsidRDefault="00250440" w:rsidP="00250440">
      <w:pPr>
        <w:pStyle w:val="11"/>
        <w:ind w:firstLine="567"/>
        <w:jc w:val="both"/>
      </w:pPr>
      <w:r>
        <w:t>Наблюдение изменения внутренней энергии тела в результате теплопередачи и работы внешних сил.</w:t>
      </w:r>
    </w:p>
    <w:p w:rsidR="00250440" w:rsidRDefault="00250440" w:rsidP="00250440">
      <w:pPr>
        <w:pStyle w:val="11"/>
        <w:ind w:firstLine="567"/>
        <w:jc w:val="both"/>
      </w:pPr>
      <w:r>
        <w:t>Исследование явления теплообмена при смешивании холодной и горячей воды.</w:t>
      </w:r>
    </w:p>
    <w:p w:rsidR="00250440" w:rsidRDefault="00250440" w:rsidP="00250440">
      <w:pPr>
        <w:pStyle w:val="11"/>
        <w:ind w:firstLine="567"/>
        <w:jc w:val="both"/>
      </w:pPr>
      <w:r>
        <w:t>Определение количества теплоты, полученного водой при теплообмене с нагретым металлическим цилиндром.</w:t>
      </w:r>
    </w:p>
    <w:p w:rsidR="00250440" w:rsidRDefault="00250440" w:rsidP="00250440">
      <w:pPr>
        <w:pStyle w:val="11"/>
        <w:ind w:firstLine="567"/>
        <w:jc w:val="both"/>
      </w:pPr>
      <w:r>
        <w:t>Определение удельной теплоемкости вещества. Исследование процесса испарения.</w:t>
      </w:r>
    </w:p>
    <w:p w:rsidR="00250440" w:rsidRDefault="00250440" w:rsidP="00250440">
      <w:pPr>
        <w:pStyle w:val="11"/>
        <w:ind w:firstLine="567"/>
        <w:jc w:val="both"/>
      </w:pPr>
      <w:r>
        <w:t>Определение относительной влажности воздуха.</w:t>
      </w:r>
    </w:p>
    <w:p w:rsidR="00250440" w:rsidRDefault="00250440" w:rsidP="00250440">
      <w:pPr>
        <w:pStyle w:val="11"/>
        <w:ind w:firstLine="567"/>
        <w:jc w:val="both"/>
      </w:pPr>
      <w:r>
        <w:t>Определение удельной теплоты плавления льда</w:t>
      </w:r>
    </w:p>
    <w:p w:rsidR="00250440" w:rsidRDefault="00250440" w:rsidP="00250440">
      <w:pPr>
        <w:pStyle w:val="11"/>
        <w:ind w:firstLine="567"/>
        <w:jc w:val="both"/>
      </w:pPr>
      <w:r>
        <w:tab/>
        <w:t>6.18</w:t>
      </w:r>
      <w:r>
        <w:tab/>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p w:rsidR="00250440" w:rsidRDefault="00250440" w:rsidP="00250440">
      <w:pPr>
        <w:pStyle w:val="11"/>
        <w:ind w:firstLine="567"/>
        <w:jc w:val="both"/>
      </w:pPr>
      <w:r>
        <w:tab/>
        <w:t>6.19</w:t>
      </w:r>
      <w:r>
        <w:tab/>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p w:rsidR="00250440" w:rsidRDefault="00250440" w:rsidP="00250440">
      <w:pPr>
        <w:pStyle w:val="11"/>
        <w:ind w:firstLine="567"/>
        <w:jc w:val="both"/>
      </w:pPr>
      <w:r>
        <w:t>7</w:t>
      </w:r>
      <w:r>
        <w:tab/>
        <w:t>ЭЛЕКТРИЧЕСКИЕ И МАГНИТНЫЕ ЯВЛЕНИЯ</w:t>
      </w:r>
    </w:p>
    <w:p w:rsidR="00250440" w:rsidRDefault="00250440" w:rsidP="00250440">
      <w:pPr>
        <w:pStyle w:val="11"/>
        <w:ind w:firstLine="567"/>
        <w:jc w:val="both"/>
      </w:pPr>
      <w:r>
        <w:tab/>
        <w:t>7.1</w:t>
      </w:r>
      <w:r>
        <w:tab/>
        <w:t>Электризация тел. Два рода электрических зарядов</w:t>
      </w:r>
    </w:p>
    <w:p w:rsidR="00250440" w:rsidRDefault="00250440" w:rsidP="00250440">
      <w:pPr>
        <w:pStyle w:val="11"/>
        <w:ind w:firstLine="567"/>
        <w:jc w:val="both"/>
      </w:pPr>
      <w:r>
        <w:tab/>
        <w:t>7.2</w:t>
      </w:r>
      <w:r>
        <w:tab/>
        <w:t>Взаимодействие заряженных тел. Закон Кулона (зависимость силы взаимодействия заряженных тел от величины зарядов и расстояния между телами)</w:t>
      </w:r>
    </w:p>
    <w:p w:rsidR="00250440" w:rsidRDefault="00250440" w:rsidP="00250440">
      <w:pPr>
        <w:pStyle w:val="11"/>
        <w:ind w:firstLine="567"/>
        <w:jc w:val="both"/>
      </w:pPr>
      <w:r>
        <w:tab/>
        <w:t>7.3</w:t>
      </w:r>
      <w:r>
        <w:tab/>
        <w:t>Электрическое поле. Напряженность электрического поля. Принцип суперпозиции электрических полей (на качественном уровне)</w:t>
      </w:r>
    </w:p>
    <w:p w:rsidR="00250440" w:rsidRDefault="00250440" w:rsidP="00250440">
      <w:pPr>
        <w:pStyle w:val="11"/>
        <w:ind w:firstLine="567"/>
        <w:jc w:val="both"/>
      </w:pPr>
      <w:r>
        <w:lastRenderedPageBreak/>
        <w:tab/>
        <w:t>7.4</w:t>
      </w:r>
      <w:r>
        <w:tab/>
        <w:t>Носители электрических зарядов. Элементарный электрический заряд. Строение атома. Проводники и диэлектрики</w:t>
      </w:r>
    </w:p>
    <w:p w:rsidR="00250440" w:rsidRDefault="00250440" w:rsidP="00250440">
      <w:pPr>
        <w:pStyle w:val="11"/>
        <w:ind w:firstLine="567"/>
        <w:jc w:val="both"/>
      </w:pPr>
      <w:r>
        <w:tab/>
        <w:t>7.5</w:t>
      </w:r>
      <w:r>
        <w:tab/>
        <w:t>Закон сохранения электрического заряда</w:t>
      </w:r>
    </w:p>
    <w:p w:rsidR="00250440" w:rsidRDefault="00250440" w:rsidP="00250440">
      <w:pPr>
        <w:pStyle w:val="11"/>
        <w:ind w:firstLine="567"/>
        <w:jc w:val="both"/>
      </w:pPr>
      <w:r>
        <w:tab/>
        <w:t>7.6</w:t>
      </w:r>
      <w:r>
        <w:tab/>
        <w:t>Электрический ток. Условия существования электрического тока. Источники постоянного тока</w:t>
      </w:r>
    </w:p>
    <w:p w:rsidR="00250440" w:rsidRDefault="00250440" w:rsidP="00250440">
      <w:pPr>
        <w:pStyle w:val="11"/>
        <w:ind w:firstLine="567"/>
        <w:jc w:val="both"/>
      </w:pPr>
      <w:r>
        <w:tab/>
        <w:t>7.7</w:t>
      </w:r>
      <w:r>
        <w:tab/>
        <w:t>Действия электрического тока (тепловое, химическое, магнитное). Электрический ток в жидкостях и газах</w:t>
      </w:r>
    </w:p>
    <w:p w:rsidR="00250440" w:rsidRDefault="00250440" w:rsidP="00250440">
      <w:pPr>
        <w:pStyle w:val="11"/>
        <w:ind w:firstLine="567"/>
        <w:jc w:val="both"/>
      </w:pPr>
      <w:r>
        <w:tab/>
        <w:t>7.8</w:t>
      </w:r>
      <w:r>
        <w:tab/>
        <w:t>Электрическая цепь. Сила тока. Электрическое напряжение</w:t>
      </w:r>
    </w:p>
    <w:p w:rsidR="00250440" w:rsidRDefault="00250440" w:rsidP="00250440">
      <w:pPr>
        <w:pStyle w:val="11"/>
        <w:ind w:firstLine="567"/>
        <w:jc w:val="both"/>
      </w:pPr>
      <w:r>
        <w:tab/>
        <w:t>7.9</w:t>
      </w:r>
      <w:r>
        <w:tab/>
        <w:t>Сопротивление проводника. Удельное сопротивление вещества</w:t>
      </w:r>
    </w:p>
    <w:p w:rsidR="00250440" w:rsidRDefault="00250440" w:rsidP="00250440">
      <w:pPr>
        <w:pStyle w:val="11"/>
        <w:ind w:firstLine="567"/>
        <w:jc w:val="both"/>
      </w:pPr>
      <w:r>
        <w:tab/>
        <w:t>7.10</w:t>
      </w:r>
      <w:r>
        <w:tab/>
        <w:t>Закон Ома для участка цепи</w:t>
      </w:r>
    </w:p>
    <w:p w:rsidR="00250440" w:rsidRDefault="00250440" w:rsidP="00250440">
      <w:pPr>
        <w:pStyle w:val="11"/>
        <w:ind w:firstLine="567"/>
        <w:jc w:val="both"/>
      </w:pPr>
      <w:r>
        <w:tab/>
        <w:t>7.11</w:t>
      </w:r>
      <w:r>
        <w:tab/>
        <w:t>Последовательное и параллельное соединение проводников</w:t>
      </w:r>
    </w:p>
    <w:p w:rsidR="00250440" w:rsidRDefault="00250440" w:rsidP="00250440">
      <w:pPr>
        <w:pStyle w:val="11"/>
        <w:ind w:firstLine="567"/>
        <w:jc w:val="both"/>
      </w:pPr>
      <w:r>
        <w:tab/>
        <w:t>7.12</w:t>
      </w:r>
      <w:r>
        <w:tab/>
        <w:t>Работа и мощность электрического тока. Закон Джоуля-Ленца</w:t>
      </w:r>
    </w:p>
    <w:p w:rsidR="00250440" w:rsidRDefault="00250440" w:rsidP="00250440">
      <w:pPr>
        <w:pStyle w:val="11"/>
        <w:ind w:firstLine="567"/>
        <w:jc w:val="both"/>
      </w:pPr>
      <w:r>
        <w:tab/>
        <w:t>7.13</w:t>
      </w:r>
      <w:r>
        <w:tab/>
        <w:t>Электрические цепи и потребители электрической энергии в быту. Короткое замыкание</w:t>
      </w:r>
    </w:p>
    <w:p w:rsidR="00250440" w:rsidRDefault="00250440" w:rsidP="00250440">
      <w:pPr>
        <w:pStyle w:val="11"/>
        <w:ind w:firstLine="567"/>
        <w:jc w:val="both"/>
      </w:pPr>
      <w:r>
        <w:tab/>
        <w:t>7.14</w:t>
      </w:r>
      <w:r>
        <w:tab/>
        <w:t>Постоянные магниты. Взаимодействие постоянных магнитов</w:t>
      </w:r>
    </w:p>
    <w:p w:rsidR="00250440" w:rsidRDefault="00250440" w:rsidP="00250440">
      <w:pPr>
        <w:pStyle w:val="11"/>
        <w:ind w:firstLine="567"/>
        <w:jc w:val="both"/>
      </w:pPr>
      <w:r>
        <w:tab/>
        <w:t>7.15</w:t>
      </w:r>
      <w:r>
        <w:tab/>
        <w:t>Магнитное поле. Магнитное поле Земли и его значение для жизни на Земле</w:t>
      </w:r>
    </w:p>
    <w:p w:rsidR="00250440" w:rsidRDefault="00250440" w:rsidP="00250440">
      <w:pPr>
        <w:pStyle w:val="11"/>
        <w:ind w:firstLine="567"/>
        <w:jc w:val="both"/>
      </w:pPr>
      <w:r>
        <w:tab/>
        <w:t>7.16</w:t>
      </w:r>
      <w:r>
        <w:tab/>
        <w:t>Опыт Эрстеда. Магнитное поле электрического тока. Применение электромагнитов в технике</w:t>
      </w:r>
    </w:p>
    <w:p w:rsidR="00250440" w:rsidRDefault="00250440" w:rsidP="00250440">
      <w:pPr>
        <w:pStyle w:val="11"/>
        <w:ind w:firstLine="567"/>
        <w:jc w:val="both"/>
      </w:pPr>
      <w:r>
        <w:tab/>
        <w:t>7.17</w:t>
      </w:r>
      <w:r>
        <w:tab/>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250440" w:rsidRDefault="00250440" w:rsidP="00250440">
      <w:pPr>
        <w:pStyle w:val="11"/>
        <w:ind w:firstLine="567"/>
        <w:jc w:val="both"/>
      </w:pPr>
      <w:r>
        <w:tab/>
        <w:t>7.18</w:t>
      </w:r>
      <w:r>
        <w:tab/>
        <w:t>Опыты Фарадея. Явление электромагнитной индукции. Правило Ленца</w:t>
      </w:r>
    </w:p>
    <w:p w:rsidR="00250440" w:rsidRDefault="00250440" w:rsidP="00250440">
      <w:pPr>
        <w:pStyle w:val="11"/>
        <w:ind w:firstLine="567"/>
        <w:jc w:val="both"/>
      </w:pPr>
      <w:r>
        <w:tab/>
        <w:t>7.19</w:t>
      </w:r>
      <w:r>
        <w:tab/>
        <w:t>Электрогенератор. Способы получения электрической энергии. Электростанции на возобновляемых источниках энергии</w:t>
      </w:r>
    </w:p>
    <w:p w:rsidR="00250440" w:rsidRDefault="00250440" w:rsidP="00250440">
      <w:pPr>
        <w:pStyle w:val="11"/>
        <w:ind w:firstLine="567"/>
        <w:jc w:val="both"/>
      </w:pPr>
      <w:r>
        <w:tab/>
        <w:t>7.20</w:t>
      </w:r>
      <w:r>
        <w:tab/>
        <w:t>Практические работы:</w:t>
      </w:r>
    </w:p>
    <w:p w:rsidR="00250440" w:rsidRDefault="00250440" w:rsidP="00250440">
      <w:pPr>
        <w:pStyle w:val="11"/>
        <w:ind w:firstLine="567"/>
        <w:jc w:val="both"/>
      </w:pPr>
      <w:r>
        <w:t>Опыты по наблюдению электризации тел индукцией и при соприкосновении.</w:t>
      </w:r>
    </w:p>
    <w:p w:rsidR="00250440" w:rsidRDefault="00250440" w:rsidP="00250440">
      <w:pPr>
        <w:pStyle w:val="11"/>
        <w:ind w:firstLine="567"/>
        <w:jc w:val="both"/>
      </w:pPr>
      <w:r>
        <w:t>Исследование действия электрического поля на проводники и диэлектрики.</w:t>
      </w:r>
    </w:p>
    <w:p w:rsidR="00250440" w:rsidRDefault="00250440" w:rsidP="00250440">
      <w:pPr>
        <w:pStyle w:val="11"/>
        <w:ind w:firstLine="567"/>
        <w:jc w:val="both"/>
      </w:pPr>
      <w:r>
        <w:t>Сборка и проверка работы электрической цепи постоянного тока.</w:t>
      </w:r>
    </w:p>
    <w:p w:rsidR="00250440" w:rsidRDefault="00250440" w:rsidP="00250440">
      <w:pPr>
        <w:pStyle w:val="11"/>
        <w:ind w:firstLine="567"/>
        <w:jc w:val="both"/>
      </w:pPr>
      <w:r>
        <w:t>Измерение и регулирование силы тока.</w:t>
      </w:r>
    </w:p>
    <w:p w:rsidR="00250440" w:rsidRDefault="00250440" w:rsidP="00250440">
      <w:pPr>
        <w:pStyle w:val="11"/>
        <w:ind w:firstLine="567"/>
        <w:jc w:val="both"/>
      </w:pPr>
      <w:r>
        <w:t>Измерение и регулирование напряжения.</w:t>
      </w:r>
    </w:p>
    <w:p w:rsidR="00250440" w:rsidRDefault="00250440" w:rsidP="00250440">
      <w:pPr>
        <w:pStyle w:val="11"/>
        <w:ind w:firstLine="567"/>
        <w:jc w:val="both"/>
      </w:pPr>
      <w:r>
        <w:t>Исследование зависимости силы тока, идущего через резистор, от сопротивления резистора и напряжения на резисторе.</w:t>
      </w:r>
    </w:p>
    <w:p w:rsidR="00250440" w:rsidRDefault="00250440" w:rsidP="00250440">
      <w:pPr>
        <w:pStyle w:val="11"/>
        <w:ind w:firstLine="567"/>
        <w:jc w:val="both"/>
      </w:pPr>
      <w:r>
        <w:t>Опыты, демонстрирующие зависимость электрического сопротивления проводника от его длины, площади поперечного сечения и материала.</w:t>
      </w:r>
    </w:p>
    <w:p w:rsidR="00250440" w:rsidRDefault="00250440" w:rsidP="00250440">
      <w:pPr>
        <w:pStyle w:val="11"/>
        <w:ind w:firstLine="567"/>
        <w:jc w:val="both"/>
      </w:pPr>
      <w:r>
        <w:t>Проверка правила сложения напряжений при последовательном соединении двух резисторов.</w:t>
      </w:r>
    </w:p>
    <w:p w:rsidR="00250440" w:rsidRDefault="00250440" w:rsidP="00250440">
      <w:pPr>
        <w:pStyle w:val="11"/>
        <w:ind w:firstLine="567"/>
        <w:jc w:val="both"/>
      </w:pPr>
      <w:r>
        <w:t>Проверка правила для силы тока при параллельном соединении резисторов.</w:t>
      </w:r>
    </w:p>
    <w:p w:rsidR="00250440" w:rsidRDefault="00250440" w:rsidP="00250440">
      <w:pPr>
        <w:pStyle w:val="11"/>
        <w:ind w:firstLine="567"/>
        <w:jc w:val="both"/>
      </w:pPr>
      <w:r>
        <w:t>Определение работы электрического тока, идущего через резистор.</w:t>
      </w:r>
    </w:p>
    <w:p w:rsidR="00250440" w:rsidRDefault="00250440" w:rsidP="00250440">
      <w:pPr>
        <w:pStyle w:val="11"/>
        <w:ind w:firstLine="567"/>
        <w:jc w:val="both"/>
      </w:pPr>
      <w:r>
        <w:t>Определение мощности электрического тока, выделяемой на резисторе.</w:t>
      </w:r>
    </w:p>
    <w:p w:rsidR="00250440" w:rsidRDefault="00250440" w:rsidP="00250440">
      <w:pPr>
        <w:pStyle w:val="11"/>
        <w:ind w:firstLine="567"/>
        <w:jc w:val="both"/>
      </w:pPr>
      <w:r>
        <w:t>Исследование зависимости силы тока, идущего через лампочку, от напряжения на ней.</w:t>
      </w:r>
    </w:p>
    <w:p w:rsidR="00250440" w:rsidRDefault="00250440" w:rsidP="00250440">
      <w:pPr>
        <w:pStyle w:val="11"/>
        <w:ind w:firstLine="567"/>
        <w:jc w:val="both"/>
      </w:pPr>
      <w:r>
        <w:t>Определение КПД нагревателя.</w:t>
      </w:r>
    </w:p>
    <w:p w:rsidR="00250440" w:rsidRDefault="00250440" w:rsidP="00250440">
      <w:pPr>
        <w:pStyle w:val="11"/>
        <w:ind w:firstLine="567"/>
        <w:jc w:val="both"/>
      </w:pPr>
      <w:r>
        <w:t>Исследование магнитного взаимодействия постоянных магнитов.</w:t>
      </w:r>
    </w:p>
    <w:p w:rsidR="00250440" w:rsidRDefault="00250440" w:rsidP="00250440">
      <w:pPr>
        <w:pStyle w:val="11"/>
        <w:ind w:firstLine="567"/>
        <w:jc w:val="both"/>
      </w:pPr>
      <w:r>
        <w:t>Изучение магнитного поля постоянных магнитов при их объединении и разделении.</w:t>
      </w:r>
    </w:p>
    <w:p w:rsidR="00250440" w:rsidRDefault="00250440" w:rsidP="00250440">
      <w:pPr>
        <w:pStyle w:val="11"/>
        <w:ind w:firstLine="567"/>
        <w:jc w:val="both"/>
      </w:pPr>
      <w:r>
        <w:t>Исследование действия электрического тока на магнитную стрелку.</w:t>
      </w:r>
    </w:p>
    <w:p w:rsidR="00250440" w:rsidRDefault="00250440" w:rsidP="00250440">
      <w:pPr>
        <w:pStyle w:val="11"/>
        <w:ind w:firstLine="567"/>
        <w:jc w:val="both"/>
      </w:pPr>
      <w:r>
        <w:lastRenderedPageBreak/>
        <w:t>Опыты, демонстрирующие зависимость силы взаимодействия катушки с током и магнита от силы тока и направления тока в катушке.</w:t>
      </w:r>
    </w:p>
    <w:p w:rsidR="00250440" w:rsidRDefault="00250440" w:rsidP="00250440">
      <w:pPr>
        <w:pStyle w:val="11"/>
        <w:ind w:firstLine="567"/>
        <w:jc w:val="both"/>
      </w:pPr>
      <w:r>
        <w:t>Изучение действия магнитного поля на проводник с током.</w:t>
      </w:r>
    </w:p>
    <w:p w:rsidR="00250440" w:rsidRDefault="00250440" w:rsidP="00250440">
      <w:pPr>
        <w:pStyle w:val="11"/>
        <w:ind w:firstLine="567"/>
        <w:jc w:val="both"/>
      </w:pPr>
      <w:r>
        <w:t>Конструирование и изучение работы электродвигателя.</w:t>
      </w:r>
    </w:p>
    <w:p w:rsidR="00250440" w:rsidRDefault="00250440" w:rsidP="00250440">
      <w:pPr>
        <w:pStyle w:val="11"/>
        <w:ind w:firstLine="567"/>
        <w:jc w:val="both"/>
      </w:pPr>
      <w:r>
        <w:t>Измерение КПД электродвигательной установки.</w:t>
      </w:r>
    </w:p>
    <w:p w:rsidR="00250440" w:rsidRDefault="00250440" w:rsidP="00250440">
      <w:pPr>
        <w:pStyle w:val="11"/>
        <w:ind w:firstLine="567"/>
        <w:jc w:val="both"/>
      </w:pPr>
      <w:r>
        <w:t>Опыты по исследованию явления электромагнитной индукции: исследование изменений значения и направления индукционного тока</w:t>
      </w:r>
    </w:p>
    <w:p w:rsidR="00250440" w:rsidRDefault="00250440" w:rsidP="00250440">
      <w:pPr>
        <w:pStyle w:val="11"/>
        <w:ind w:firstLine="567"/>
        <w:jc w:val="both"/>
      </w:pPr>
      <w:r>
        <w:tab/>
        <w:t>7.21</w:t>
      </w:r>
      <w:r>
        <w:tab/>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250440" w:rsidRDefault="00250440" w:rsidP="00250440">
      <w:pPr>
        <w:pStyle w:val="11"/>
        <w:ind w:firstLine="567"/>
        <w:jc w:val="both"/>
      </w:pPr>
      <w:r>
        <w:tab/>
        <w:t>7.22</w:t>
      </w:r>
      <w:r>
        <w:tab/>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p w:rsidR="00250440" w:rsidRDefault="00250440" w:rsidP="00250440">
      <w:pPr>
        <w:pStyle w:val="11"/>
        <w:ind w:firstLine="567"/>
        <w:jc w:val="both"/>
      </w:pPr>
    </w:p>
    <w:p w:rsidR="00250440" w:rsidRDefault="00250440" w:rsidP="00250440">
      <w:pPr>
        <w:pStyle w:val="11"/>
        <w:ind w:firstLine="567"/>
        <w:jc w:val="both"/>
      </w:pPr>
      <w:r>
        <w:t>Таблица 22.4</w:t>
      </w:r>
    </w:p>
    <w:p w:rsidR="00250440" w:rsidRDefault="00250440" w:rsidP="00250440">
      <w:pPr>
        <w:pStyle w:val="11"/>
        <w:ind w:firstLine="567"/>
        <w:jc w:val="both"/>
      </w:pPr>
    </w:p>
    <w:p w:rsidR="00250440" w:rsidRDefault="00250440" w:rsidP="00250440">
      <w:pPr>
        <w:pStyle w:val="11"/>
        <w:ind w:firstLine="567"/>
        <w:jc w:val="both"/>
      </w:pPr>
      <w:r>
        <w:t>Проверяемые требования к результатам освоения основной</w:t>
      </w:r>
    </w:p>
    <w:p w:rsidR="00250440" w:rsidRDefault="00250440" w:rsidP="00250440">
      <w:pPr>
        <w:pStyle w:val="11"/>
        <w:ind w:firstLine="567"/>
        <w:jc w:val="both"/>
      </w:pPr>
      <w:r>
        <w:t>образовательной программы (9 класс)</w:t>
      </w:r>
    </w:p>
    <w:p w:rsidR="00250440" w:rsidRDefault="00250440" w:rsidP="00250440">
      <w:pPr>
        <w:pStyle w:val="11"/>
        <w:ind w:firstLine="567"/>
        <w:jc w:val="both"/>
      </w:pPr>
    </w:p>
    <w:p w:rsidR="00250440" w:rsidRDefault="00250440" w:rsidP="00250440">
      <w:pPr>
        <w:pStyle w:val="11"/>
        <w:ind w:firstLine="567"/>
        <w:jc w:val="both"/>
      </w:pPr>
      <w:r>
        <w:t>Код проверяемого результата</w:t>
      </w:r>
      <w:r>
        <w:tab/>
        <w:t>Проверяемые предметные результаты освоения основной образовательной программы основного общего образования</w:t>
      </w:r>
    </w:p>
    <w:p w:rsidR="00250440" w:rsidRDefault="00250440" w:rsidP="00250440">
      <w:pPr>
        <w:pStyle w:val="11"/>
        <w:ind w:firstLine="567"/>
        <w:jc w:val="both"/>
      </w:pPr>
      <w:r>
        <w:t>1.1</w:t>
      </w:r>
      <w:r>
        <w:tab/>
        <w:t>использовать изученные понятия</w:t>
      </w:r>
    </w:p>
    <w:p w:rsidR="00250440" w:rsidRDefault="00250440" w:rsidP="00250440">
      <w:pPr>
        <w:pStyle w:val="11"/>
        <w:ind w:firstLine="567"/>
        <w:jc w:val="both"/>
      </w:pPr>
      <w:r>
        <w:t>1.2</w:t>
      </w:r>
      <w:r>
        <w:tab/>
        <w:t>различать явления по описанию их характерных свойств и на основе опытов, демонстрирующих данное физическое явление</w:t>
      </w:r>
    </w:p>
    <w:p w:rsidR="00250440" w:rsidRDefault="00250440" w:rsidP="00250440">
      <w:pPr>
        <w:pStyle w:val="11"/>
        <w:ind w:firstLine="567"/>
        <w:jc w:val="both"/>
      </w:pPr>
      <w:r>
        <w:t>1.3</w:t>
      </w:r>
      <w:r>
        <w:tab/>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p w:rsidR="00250440" w:rsidRDefault="00250440" w:rsidP="00250440">
      <w:pPr>
        <w:pStyle w:val="11"/>
        <w:ind w:firstLine="567"/>
        <w:jc w:val="both"/>
      </w:pPr>
      <w:r>
        <w:t>1.4</w:t>
      </w:r>
      <w:r>
        <w:tab/>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50440" w:rsidRDefault="00250440" w:rsidP="00250440">
      <w:pPr>
        <w:pStyle w:val="11"/>
        <w:ind w:firstLine="567"/>
        <w:jc w:val="both"/>
      </w:pPr>
      <w:r>
        <w:t>1.5</w:t>
      </w:r>
      <w:r>
        <w:tab/>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p w:rsidR="00250440" w:rsidRDefault="00250440" w:rsidP="00250440">
      <w:pPr>
        <w:pStyle w:val="11"/>
        <w:ind w:firstLine="567"/>
        <w:jc w:val="both"/>
      </w:pPr>
      <w:r>
        <w:t>1.6</w:t>
      </w:r>
      <w:r>
        <w:ta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p w:rsidR="00250440" w:rsidRDefault="00250440" w:rsidP="00250440">
      <w:pPr>
        <w:pStyle w:val="11"/>
        <w:ind w:firstLine="567"/>
        <w:jc w:val="both"/>
      </w:pPr>
      <w:r>
        <w:t>1.7</w:t>
      </w:r>
      <w:r>
        <w:tab/>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p w:rsidR="00250440" w:rsidRDefault="00250440" w:rsidP="00250440">
      <w:pPr>
        <w:pStyle w:val="11"/>
        <w:ind w:firstLine="567"/>
        <w:jc w:val="both"/>
      </w:pPr>
      <w:r>
        <w:t>1.8</w:t>
      </w:r>
      <w:r>
        <w:tab/>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w:t>
      </w:r>
      <w:r>
        <w:lastRenderedPageBreak/>
        <w:t>наблюдений и опытов</w:t>
      </w:r>
    </w:p>
    <w:p w:rsidR="00250440" w:rsidRDefault="00250440" w:rsidP="00250440">
      <w:pPr>
        <w:pStyle w:val="11"/>
        <w:ind w:firstLine="567"/>
        <w:jc w:val="both"/>
      </w:pPr>
      <w:r>
        <w:t>1.9</w:t>
      </w:r>
      <w:r>
        <w:tab/>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p w:rsidR="00250440" w:rsidRDefault="00250440" w:rsidP="00250440">
      <w:pPr>
        <w:pStyle w:val="11"/>
        <w:ind w:firstLine="567"/>
        <w:jc w:val="both"/>
      </w:pPr>
      <w:r>
        <w:t>1.10</w:t>
      </w:r>
      <w:r>
        <w:tab/>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50440" w:rsidRDefault="00250440" w:rsidP="00250440">
      <w:pPr>
        <w:pStyle w:val="11"/>
        <w:ind w:firstLine="567"/>
        <w:jc w:val="both"/>
      </w:pPr>
      <w:r>
        <w:t>1.11</w:t>
      </w:r>
      <w:r>
        <w:tab/>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50440" w:rsidRDefault="00250440" w:rsidP="00250440">
      <w:pPr>
        <w:pStyle w:val="11"/>
        <w:ind w:firstLine="567"/>
        <w:jc w:val="both"/>
      </w:pPr>
      <w:r>
        <w:t>1.12</w:t>
      </w:r>
      <w:r>
        <w:tab/>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p w:rsidR="00250440" w:rsidRDefault="00250440" w:rsidP="00250440">
      <w:pPr>
        <w:pStyle w:val="11"/>
        <w:ind w:firstLine="567"/>
        <w:jc w:val="both"/>
      </w:pPr>
      <w:r>
        <w:t>1.13</w:t>
      </w:r>
      <w:r>
        <w:tab/>
        <w:t>соблюдать правила техники безопасности при работе с лабораторным оборудованием</w:t>
      </w:r>
    </w:p>
    <w:p w:rsidR="00250440" w:rsidRDefault="00250440" w:rsidP="00250440">
      <w:pPr>
        <w:pStyle w:val="11"/>
        <w:ind w:firstLine="567"/>
        <w:jc w:val="both"/>
      </w:pPr>
      <w:r>
        <w:t>1.14</w:t>
      </w:r>
      <w:r>
        <w:tab/>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p w:rsidR="00250440" w:rsidRDefault="00250440" w:rsidP="00250440">
      <w:pPr>
        <w:pStyle w:val="11"/>
        <w:ind w:firstLine="567"/>
        <w:jc w:val="both"/>
      </w:pPr>
      <w:r>
        <w:t>1.15</w:t>
      </w:r>
      <w:r>
        <w:tab/>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p w:rsidR="00250440" w:rsidRDefault="00250440" w:rsidP="00250440">
      <w:pPr>
        <w:pStyle w:val="11"/>
        <w:ind w:firstLine="567"/>
        <w:jc w:val="both"/>
      </w:pPr>
      <w:r>
        <w:t>1.16</w:t>
      </w:r>
      <w:r>
        <w:tab/>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50440" w:rsidRDefault="00250440" w:rsidP="00250440">
      <w:pPr>
        <w:pStyle w:val="11"/>
        <w:ind w:firstLine="567"/>
        <w:jc w:val="both"/>
      </w:pPr>
      <w:r>
        <w:t>1.17</w:t>
      </w:r>
      <w:r>
        <w:ta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50440" w:rsidRDefault="00250440" w:rsidP="00250440">
      <w:pPr>
        <w:pStyle w:val="11"/>
        <w:ind w:firstLine="567"/>
        <w:jc w:val="both"/>
      </w:pPr>
      <w:r>
        <w:t>1.18</w:t>
      </w:r>
      <w:r>
        <w:tab/>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50440" w:rsidRDefault="00250440" w:rsidP="00250440">
      <w:pPr>
        <w:pStyle w:val="11"/>
        <w:ind w:firstLine="567"/>
        <w:jc w:val="both"/>
      </w:pPr>
      <w:r>
        <w:t>1.19</w:t>
      </w:r>
      <w:r>
        <w:ta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250440" w:rsidRDefault="00250440" w:rsidP="00250440">
      <w:pPr>
        <w:pStyle w:val="11"/>
        <w:ind w:firstLine="567"/>
        <w:jc w:val="both"/>
      </w:pPr>
      <w:r>
        <w:t>1.20</w:t>
      </w:r>
      <w:r>
        <w:tab/>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p w:rsidR="00250440" w:rsidRDefault="00250440" w:rsidP="00250440">
      <w:pPr>
        <w:pStyle w:val="11"/>
        <w:ind w:firstLine="567"/>
        <w:jc w:val="both"/>
      </w:pPr>
      <w:r>
        <w:t>1.21</w:t>
      </w:r>
      <w:r>
        <w:tab/>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50440" w:rsidRDefault="00250440" w:rsidP="00250440">
      <w:pPr>
        <w:pStyle w:val="11"/>
        <w:ind w:firstLine="567"/>
        <w:jc w:val="both"/>
      </w:pPr>
    </w:p>
    <w:p w:rsidR="00250440" w:rsidRDefault="00250440" w:rsidP="00250440">
      <w:pPr>
        <w:pStyle w:val="11"/>
        <w:ind w:firstLine="567"/>
        <w:jc w:val="both"/>
      </w:pPr>
      <w:r>
        <w:t>Таблица 22.5</w:t>
      </w:r>
    </w:p>
    <w:p w:rsidR="00250440" w:rsidRDefault="00250440" w:rsidP="00250440">
      <w:pPr>
        <w:pStyle w:val="11"/>
        <w:ind w:firstLine="567"/>
        <w:jc w:val="both"/>
      </w:pPr>
    </w:p>
    <w:p w:rsidR="00250440" w:rsidRDefault="00250440" w:rsidP="00250440">
      <w:pPr>
        <w:pStyle w:val="11"/>
        <w:ind w:firstLine="567"/>
        <w:jc w:val="both"/>
      </w:pPr>
      <w:r>
        <w:t>Проверяемые элементы содержания (9 класс)</w:t>
      </w:r>
    </w:p>
    <w:p w:rsidR="00250440" w:rsidRDefault="00250440" w:rsidP="00250440">
      <w:pPr>
        <w:pStyle w:val="11"/>
        <w:ind w:firstLine="567"/>
        <w:jc w:val="both"/>
      </w:pPr>
    </w:p>
    <w:p w:rsidR="00250440" w:rsidRDefault="00250440" w:rsidP="00250440">
      <w:pPr>
        <w:pStyle w:val="11"/>
        <w:ind w:firstLine="567"/>
        <w:jc w:val="both"/>
      </w:pPr>
      <w:r>
        <w:t>Код раздела</w:t>
      </w:r>
      <w:r>
        <w:tab/>
        <w:t>Код элемента</w:t>
      </w:r>
      <w:r>
        <w:tab/>
        <w:t>Проверяемые элементы содержания</w:t>
      </w:r>
    </w:p>
    <w:p w:rsidR="00250440" w:rsidRDefault="00250440" w:rsidP="00250440">
      <w:pPr>
        <w:pStyle w:val="11"/>
        <w:ind w:firstLine="567"/>
        <w:jc w:val="both"/>
      </w:pPr>
      <w:r>
        <w:t>8</w:t>
      </w:r>
      <w:r>
        <w:tab/>
        <w:t>МЕХАНИЧЕСКИЕ ЯВЛЕНИЯ</w:t>
      </w:r>
    </w:p>
    <w:p w:rsidR="00250440" w:rsidRDefault="00250440" w:rsidP="00250440">
      <w:pPr>
        <w:pStyle w:val="11"/>
        <w:ind w:firstLine="567"/>
        <w:jc w:val="both"/>
      </w:pPr>
      <w:r>
        <w:tab/>
        <w:t>8.1</w:t>
      </w:r>
      <w:r>
        <w:tab/>
        <w:t>Механическое движение. Материальная точка. Система отсчета</w:t>
      </w:r>
    </w:p>
    <w:p w:rsidR="00250440" w:rsidRDefault="00250440" w:rsidP="00250440">
      <w:pPr>
        <w:pStyle w:val="11"/>
        <w:ind w:firstLine="567"/>
        <w:jc w:val="both"/>
      </w:pPr>
      <w:r>
        <w:tab/>
        <w:t>8.2</w:t>
      </w:r>
      <w:r>
        <w:tab/>
        <w:t>Относительность механического движения</w:t>
      </w:r>
    </w:p>
    <w:p w:rsidR="00250440" w:rsidRDefault="00250440" w:rsidP="00250440">
      <w:pPr>
        <w:pStyle w:val="11"/>
        <w:ind w:firstLine="567"/>
        <w:jc w:val="both"/>
      </w:pPr>
      <w:r>
        <w:tab/>
        <w:t>8.3</w:t>
      </w:r>
      <w:r>
        <w:tab/>
        <w:t>Равномерное прямолинейное движение</w:t>
      </w:r>
    </w:p>
    <w:p w:rsidR="00250440" w:rsidRDefault="00250440" w:rsidP="00250440">
      <w:pPr>
        <w:pStyle w:val="11"/>
        <w:ind w:firstLine="567"/>
        <w:jc w:val="both"/>
      </w:pPr>
      <w:r>
        <w:tab/>
        <w:t>8.4</w:t>
      </w:r>
      <w:r>
        <w:tab/>
        <w:t>Неравномерное прямолинейное движение. Средняя и мгновенная скорость тела при неравномерном движении</w:t>
      </w:r>
    </w:p>
    <w:p w:rsidR="00250440" w:rsidRDefault="00250440" w:rsidP="00250440">
      <w:pPr>
        <w:pStyle w:val="11"/>
        <w:ind w:firstLine="567"/>
        <w:jc w:val="both"/>
      </w:pPr>
      <w:r>
        <w:tab/>
        <w:t>8.5</w:t>
      </w:r>
      <w:r>
        <w:tab/>
        <w:t>Ускорение. Равноускоренное прямолинейное движение</w:t>
      </w:r>
    </w:p>
    <w:p w:rsidR="00250440" w:rsidRDefault="00250440" w:rsidP="00250440">
      <w:pPr>
        <w:pStyle w:val="11"/>
        <w:ind w:firstLine="567"/>
        <w:jc w:val="both"/>
      </w:pPr>
      <w:r>
        <w:tab/>
        <w:t>8.6</w:t>
      </w:r>
      <w:r>
        <w:tab/>
        <w:t>Свободное падение. Опыты Галилея</w:t>
      </w:r>
    </w:p>
    <w:p w:rsidR="00250440" w:rsidRDefault="00250440" w:rsidP="00250440">
      <w:pPr>
        <w:pStyle w:val="11"/>
        <w:ind w:firstLine="567"/>
        <w:jc w:val="both"/>
      </w:pPr>
      <w:r>
        <w:tab/>
        <w:t>8.7</w:t>
      </w:r>
      <w:r>
        <w:tab/>
        <w:t>Равномерное движение по окружности. Период и частота обращения. Линейная и угловая скорости. Центростремительное ускорение</w:t>
      </w:r>
    </w:p>
    <w:p w:rsidR="00250440" w:rsidRDefault="00250440" w:rsidP="00250440">
      <w:pPr>
        <w:pStyle w:val="11"/>
        <w:ind w:firstLine="567"/>
        <w:jc w:val="both"/>
      </w:pPr>
      <w:r>
        <w:tab/>
        <w:t>8.8</w:t>
      </w:r>
      <w:r>
        <w:tab/>
        <w:t>Первый закон Ньютона</w:t>
      </w:r>
    </w:p>
    <w:p w:rsidR="00250440" w:rsidRDefault="00250440" w:rsidP="00250440">
      <w:pPr>
        <w:pStyle w:val="11"/>
        <w:ind w:firstLine="567"/>
        <w:jc w:val="both"/>
      </w:pPr>
      <w:r>
        <w:tab/>
        <w:t>8.9</w:t>
      </w:r>
      <w:r>
        <w:tab/>
        <w:t>Второй закон Ньютона</w:t>
      </w:r>
    </w:p>
    <w:p w:rsidR="00250440" w:rsidRDefault="00250440" w:rsidP="00250440">
      <w:pPr>
        <w:pStyle w:val="11"/>
        <w:ind w:firstLine="567"/>
        <w:jc w:val="both"/>
      </w:pPr>
      <w:r>
        <w:tab/>
        <w:t>8.10</w:t>
      </w:r>
      <w:r>
        <w:tab/>
        <w:t>Третий закон Ньютона</w:t>
      </w:r>
    </w:p>
    <w:p w:rsidR="00250440" w:rsidRDefault="00250440" w:rsidP="00250440">
      <w:pPr>
        <w:pStyle w:val="11"/>
        <w:ind w:firstLine="567"/>
        <w:jc w:val="both"/>
      </w:pPr>
      <w:r>
        <w:tab/>
        <w:t>8.11</w:t>
      </w:r>
      <w:r>
        <w:tab/>
        <w:t>Принцип суперпозиции сил</w:t>
      </w:r>
    </w:p>
    <w:p w:rsidR="00250440" w:rsidRDefault="00250440" w:rsidP="00250440">
      <w:pPr>
        <w:pStyle w:val="11"/>
        <w:ind w:firstLine="567"/>
        <w:jc w:val="both"/>
      </w:pPr>
      <w:r>
        <w:tab/>
        <w:t>8.12</w:t>
      </w:r>
      <w:r>
        <w:tab/>
        <w:t>Сила упругости. Закон Гука</w:t>
      </w:r>
    </w:p>
    <w:p w:rsidR="00250440" w:rsidRDefault="00250440" w:rsidP="00250440">
      <w:pPr>
        <w:pStyle w:val="11"/>
        <w:ind w:firstLine="567"/>
        <w:jc w:val="both"/>
      </w:pPr>
      <w:r>
        <w:tab/>
        <w:t>8.13</w:t>
      </w:r>
      <w:r>
        <w:tab/>
        <w:t>Сила трения: сила трения скольжения, сила трения покоя, другие виды трения</w:t>
      </w:r>
    </w:p>
    <w:p w:rsidR="00250440" w:rsidRDefault="00250440" w:rsidP="00250440">
      <w:pPr>
        <w:pStyle w:val="11"/>
        <w:ind w:firstLine="567"/>
        <w:jc w:val="both"/>
      </w:pPr>
      <w:r>
        <w:tab/>
        <w:t>8.14</w:t>
      </w:r>
      <w:r>
        <w:tab/>
        <w:t>Сила тяжести и закон всемирного тяготения. Ускорение свободного падения</w:t>
      </w:r>
    </w:p>
    <w:p w:rsidR="00250440" w:rsidRDefault="00250440" w:rsidP="00250440">
      <w:pPr>
        <w:pStyle w:val="11"/>
        <w:ind w:firstLine="567"/>
        <w:jc w:val="both"/>
      </w:pPr>
      <w:r>
        <w:tab/>
        <w:t>8.15</w:t>
      </w:r>
      <w:r>
        <w:tab/>
        <w:t>Движение планет вокруг Солнца. Первая космическая скорость. Невесомость и перегрузки</w:t>
      </w:r>
    </w:p>
    <w:p w:rsidR="00250440" w:rsidRDefault="00250440" w:rsidP="00250440">
      <w:pPr>
        <w:pStyle w:val="11"/>
        <w:ind w:firstLine="567"/>
        <w:jc w:val="both"/>
      </w:pPr>
      <w:r>
        <w:tab/>
        <w:t>8.16</w:t>
      </w:r>
      <w:r>
        <w:tab/>
        <w:t>Равновесие материальной точки. Абсолютно твердое тело</w:t>
      </w:r>
    </w:p>
    <w:p w:rsidR="00250440" w:rsidRDefault="00250440" w:rsidP="00250440">
      <w:pPr>
        <w:pStyle w:val="11"/>
        <w:ind w:firstLine="567"/>
        <w:jc w:val="both"/>
      </w:pPr>
      <w:r>
        <w:tab/>
        <w:t>8.17</w:t>
      </w:r>
      <w:r>
        <w:tab/>
        <w:t>Равновесие твердого тела с закрепленной осью вращения. Момент силы. Центр тяжести</w:t>
      </w:r>
    </w:p>
    <w:p w:rsidR="00250440" w:rsidRDefault="00250440" w:rsidP="00250440">
      <w:pPr>
        <w:pStyle w:val="11"/>
        <w:ind w:firstLine="567"/>
        <w:jc w:val="both"/>
      </w:pPr>
      <w:r>
        <w:tab/>
        <w:t>8.18</w:t>
      </w:r>
      <w:r>
        <w:tab/>
        <w:t>Импульс тела. Изменение импульса. Импульс силы</w:t>
      </w:r>
    </w:p>
    <w:p w:rsidR="00250440" w:rsidRDefault="00250440" w:rsidP="00250440">
      <w:pPr>
        <w:pStyle w:val="11"/>
        <w:ind w:firstLine="567"/>
        <w:jc w:val="both"/>
      </w:pPr>
      <w:r>
        <w:tab/>
        <w:t>8.19</w:t>
      </w:r>
      <w:r>
        <w:tab/>
        <w:t>Закон сохранения импульса</w:t>
      </w:r>
    </w:p>
    <w:p w:rsidR="00250440" w:rsidRDefault="00250440" w:rsidP="00250440">
      <w:pPr>
        <w:pStyle w:val="11"/>
        <w:ind w:firstLine="567"/>
        <w:jc w:val="both"/>
      </w:pPr>
      <w:r>
        <w:tab/>
        <w:t>8.20</w:t>
      </w:r>
      <w:r>
        <w:tab/>
        <w:t>Реактивное движение</w:t>
      </w:r>
    </w:p>
    <w:p w:rsidR="00250440" w:rsidRDefault="00250440" w:rsidP="00250440">
      <w:pPr>
        <w:pStyle w:val="11"/>
        <w:ind w:firstLine="567"/>
        <w:jc w:val="both"/>
      </w:pPr>
      <w:r>
        <w:tab/>
        <w:t>8.21</w:t>
      </w:r>
      <w:r>
        <w:tab/>
        <w:t>Механическая работа и мощность</w:t>
      </w:r>
    </w:p>
    <w:p w:rsidR="00250440" w:rsidRDefault="00250440" w:rsidP="00250440">
      <w:pPr>
        <w:pStyle w:val="11"/>
        <w:ind w:firstLine="567"/>
        <w:jc w:val="both"/>
      </w:pPr>
      <w:r>
        <w:tab/>
        <w:t>8.22</w:t>
      </w:r>
      <w:r>
        <w:tab/>
        <w:t>Работа сил тяжести, упругости, трения. Связь энергии и работы</w:t>
      </w:r>
    </w:p>
    <w:p w:rsidR="00250440" w:rsidRDefault="00250440" w:rsidP="00250440">
      <w:pPr>
        <w:pStyle w:val="11"/>
        <w:ind w:firstLine="567"/>
        <w:jc w:val="both"/>
      </w:pPr>
      <w:r>
        <w:tab/>
        <w:t>8.23</w:t>
      </w:r>
      <w:r>
        <w:tab/>
        <w:t>Потенциальная энергия тела, поднятого над поверхностью Земли</w:t>
      </w:r>
    </w:p>
    <w:p w:rsidR="00250440" w:rsidRDefault="00250440" w:rsidP="00250440">
      <w:pPr>
        <w:pStyle w:val="11"/>
        <w:ind w:firstLine="567"/>
        <w:jc w:val="both"/>
      </w:pPr>
      <w:r>
        <w:tab/>
        <w:t>8.24</w:t>
      </w:r>
      <w:r>
        <w:tab/>
        <w:t>Потенциальная энергия сжатой пружины</w:t>
      </w:r>
    </w:p>
    <w:p w:rsidR="00250440" w:rsidRDefault="00250440" w:rsidP="00250440">
      <w:pPr>
        <w:pStyle w:val="11"/>
        <w:ind w:firstLine="567"/>
        <w:jc w:val="both"/>
      </w:pPr>
      <w:r>
        <w:tab/>
        <w:t>8.25</w:t>
      </w:r>
      <w:r>
        <w:tab/>
        <w:t>Кинетическая энергия. Теорема о кинетической энергии</w:t>
      </w:r>
    </w:p>
    <w:p w:rsidR="00250440" w:rsidRDefault="00250440" w:rsidP="00250440">
      <w:pPr>
        <w:pStyle w:val="11"/>
        <w:ind w:firstLine="567"/>
        <w:jc w:val="both"/>
      </w:pPr>
      <w:r>
        <w:tab/>
        <w:t>8.26</w:t>
      </w:r>
      <w:r>
        <w:tab/>
        <w:t>Закон сохранения механической энергии</w:t>
      </w:r>
    </w:p>
    <w:p w:rsidR="00250440" w:rsidRDefault="00250440" w:rsidP="00250440">
      <w:pPr>
        <w:pStyle w:val="11"/>
        <w:ind w:firstLine="567"/>
        <w:jc w:val="both"/>
      </w:pPr>
      <w:r>
        <w:tab/>
        <w:t>8.27</w:t>
      </w:r>
      <w:r>
        <w:tab/>
        <w:t>Практические работы:</w:t>
      </w:r>
    </w:p>
    <w:p w:rsidR="00250440" w:rsidRDefault="00250440" w:rsidP="00250440">
      <w:pPr>
        <w:pStyle w:val="11"/>
        <w:ind w:firstLine="567"/>
        <w:jc w:val="both"/>
      </w:pPr>
      <w:r>
        <w:t>Определение средней скорости скольжения бруска или движения шарика по наклонной плоскости.</w:t>
      </w:r>
    </w:p>
    <w:p w:rsidR="00250440" w:rsidRDefault="00250440" w:rsidP="00250440">
      <w:pPr>
        <w:pStyle w:val="11"/>
        <w:ind w:firstLine="567"/>
        <w:jc w:val="both"/>
      </w:pPr>
      <w:r>
        <w:t>Определение ускорения тела при равноускоренном движении по наклонной плоскости.</w:t>
      </w:r>
    </w:p>
    <w:p w:rsidR="00250440" w:rsidRDefault="00250440" w:rsidP="00250440">
      <w:pPr>
        <w:pStyle w:val="11"/>
        <w:ind w:firstLine="567"/>
        <w:jc w:val="both"/>
      </w:pPr>
      <w:r>
        <w:t>Исследование зависимости пути от времени</w:t>
      </w:r>
    </w:p>
    <w:p w:rsidR="00250440" w:rsidRDefault="00250440" w:rsidP="00250440">
      <w:pPr>
        <w:pStyle w:val="11"/>
        <w:ind w:firstLine="567"/>
        <w:jc w:val="both"/>
      </w:pPr>
      <w:r>
        <w:t>при равноускоренном движении без начальной скорости.</w:t>
      </w:r>
    </w:p>
    <w:p w:rsidR="00250440" w:rsidRDefault="00250440" w:rsidP="00250440">
      <w:pPr>
        <w:pStyle w:val="11"/>
        <w:ind w:firstLine="567"/>
        <w:jc w:val="both"/>
      </w:pPr>
      <w:r>
        <w:lastRenderedPageBreak/>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250440" w:rsidRDefault="00250440" w:rsidP="00250440">
      <w:pPr>
        <w:pStyle w:val="11"/>
        <w:ind w:firstLine="567"/>
        <w:jc w:val="both"/>
      </w:pPr>
      <w:r>
        <w:t>Исследование зависимости силы трения скольжения от силы нормального давления.</w:t>
      </w:r>
    </w:p>
    <w:p w:rsidR="00250440" w:rsidRDefault="00250440" w:rsidP="00250440">
      <w:pPr>
        <w:pStyle w:val="11"/>
        <w:ind w:firstLine="567"/>
        <w:jc w:val="both"/>
      </w:pPr>
      <w:r>
        <w:t>Определение коэффициента трения скольжения.</w:t>
      </w:r>
    </w:p>
    <w:p w:rsidR="00250440" w:rsidRDefault="00250440" w:rsidP="00250440">
      <w:pPr>
        <w:pStyle w:val="11"/>
        <w:ind w:firstLine="567"/>
        <w:jc w:val="both"/>
      </w:pPr>
      <w:r>
        <w:t>Определение жесткости пружины.</w:t>
      </w:r>
    </w:p>
    <w:p w:rsidR="00250440" w:rsidRDefault="00250440" w:rsidP="00250440">
      <w:pPr>
        <w:pStyle w:val="11"/>
        <w:ind w:firstLine="567"/>
        <w:jc w:val="both"/>
      </w:pPr>
      <w:r>
        <w:t>Определение работы силы трения при равномерном движении тела по горизонтальной поверхности.</w:t>
      </w:r>
    </w:p>
    <w:p w:rsidR="00250440" w:rsidRDefault="00250440" w:rsidP="00250440">
      <w:pPr>
        <w:pStyle w:val="11"/>
        <w:ind w:firstLine="567"/>
        <w:jc w:val="both"/>
      </w:pPr>
      <w:r>
        <w:t>Определение работы силы упругости при подъеме груза с использованием неподвижного и подвижного блоков</w:t>
      </w:r>
    </w:p>
    <w:p w:rsidR="00250440" w:rsidRDefault="00250440" w:rsidP="00250440">
      <w:pPr>
        <w:pStyle w:val="11"/>
        <w:ind w:firstLine="567"/>
        <w:jc w:val="both"/>
      </w:pPr>
      <w:r>
        <w:tab/>
        <w:t>8.28</w:t>
      </w:r>
      <w:r>
        <w:tab/>
        <w:t>Физические явления в природе: приливы и отливы, движение планет Солнечной системы, реактивное движение живых организмов</w:t>
      </w:r>
    </w:p>
    <w:p w:rsidR="00250440" w:rsidRDefault="00250440" w:rsidP="00250440">
      <w:pPr>
        <w:pStyle w:val="11"/>
        <w:ind w:firstLine="567"/>
        <w:jc w:val="both"/>
      </w:pPr>
      <w:r>
        <w:tab/>
        <w:t>8.29</w:t>
      </w:r>
      <w:r>
        <w:tab/>
        <w:t>Технические устройства: спидометр, датчики положения, расстояния и ускорения, ракеты</w:t>
      </w:r>
    </w:p>
    <w:p w:rsidR="00250440" w:rsidRDefault="00250440" w:rsidP="00250440">
      <w:pPr>
        <w:pStyle w:val="11"/>
        <w:ind w:firstLine="567"/>
        <w:jc w:val="both"/>
      </w:pPr>
      <w:r>
        <w:t>9</w:t>
      </w:r>
      <w:r>
        <w:tab/>
        <w:t>МЕХАНИЧЕСКИЕ КОЛЕБАНИЯ И ВОЛНЫ</w:t>
      </w:r>
    </w:p>
    <w:p w:rsidR="00250440" w:rsidRDefault="00250440" w:rsidP="00250440">
      <w:pPr>
        <w:pStyle w:val="11"/>
        <w:ind w:firstLine="567"/>
        <w:jc w:val="both"/>
      </w:pPr>
      <w:r>
        <w:tab/>
        <w:t>9.1</w:t>
      </w:r>
      <w:r>
        <w:tab/>
        <w:t>Колебательное движение. Основные характеристики колебаний: период, частота, амплитуда</w:t>
      </w:r>
    </w:p>
    <w:p w:rsidR="00250440" w:rsidRDefault="00250440" w:rsidP="00250440">
      <w:pPr>
        <w:pStyle w:val="11"/>
        <w:ind w:firstLine="567"/>
        <w:jc w:val="both"/>
      </w:pPr>
      <w:r>
        <w:tab/>
        <w:t>9.2</w:t>
      </w:r>
      <w:r>
        <w:tab/>
        <w:t>Математический и пружинный маятники. Превращение энергии при колебательном движении</w:t>
      </w:r>
    </w:p>
    <w:p w:rsidR="00250440" w:rsidRDefault="00250440" w:rsidP="00250440">
      <w:pPr>
        <w:pStyle w:val="11"/>
        <w:ind w:firstLine="567"/>
        <w:jc w:val="both"/>
      </w:pPr>
      <w:r>
        <w:tab/>
        <w:t>9.3</w:t>
      </w:r>
      <w:r>
        <w:tab/>
        <w:t>Затухающие колебания. Вынужденные колебания. Резонанс</w:t>
      </w:r>
    </w:p>
    <w:p w:rsidR="00250440" w:rsidRDefault="00250440" w:rsidP="00250440">
      <w:pPr>
        <w:pStyle w:val="11"/>
        <w:ind w:firstLine="567"/>
        <w:jc w:val="both"/>
      </w:pPr>
      <w:r>
        <w:tab/>
        <w:t>9.4</w:t>
      </w:r>
      <w:r>
        <w:tab/>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p w:rsidR="00250440" w:rsidRDefault="00250440" w:rsidP="00250440">
      <w:pPr>
        <w:pStyle w:val="11"/>
        <w:ind w:firstLine="567"/>
        <w:jc w:val="both"/>
      </w:pPr>
      <w:r>
        <w:tab/>
        <w:t>9.5</w:t>
      </w:r>
      <w:r>
        <w:tab/>
        <w:t>Звук. Громкость и высота звука. Отражение звука</w:t>
      </w:r>
    </w:p>
    <w:p w:rsidR="00250440" w:rsidRDefault="00250440" w:rsidP="00250440">
      <w:pPr>
        <w:pStyle w:val="11"/>
        <w:ind w:firstLine="567"/>
        <w:jc w:val="both"/>
      </w:pPr>
      <w:r>
        <w:tab/>
        <w:t>9.6</w:t>
      </w:r>
      <w:r>
        <w:tab/>
        <w:t>Инфразвук и ультразвук</w:t>
      </w:r>
    </w:p>
    <w:p w:rsidR="00250440" w:rsidRDefault="00250440" w:rsidP="00250440">
      <w:pPr>
        <w:pStyle w:val="11"/>
        <w:ind w:firstLine="567"/>
        <w:jc w:val="both"/>
      </w:pPr>
      <w:r>
        <w:tab/>
        <w:t>9.7</w:t>
      </w:r>
      <w:r>
        <w:tab/>
        <w:t>Практические работы:</w:t>
      </w:r>
    </w:p>
    <w:p w:rsidR="00250440" w:rsidRDefault="00250440" w:rsidP="00250440">
      <w:pPr>
        <w:pStyle w:val="11"/>
        <w:ind w:firstLine="567"/>
        <w:jc w:val="both"/>
      </w:pPr>
      <w:r>
        <w:t>Определение частоты и периода колебаний математического маятника.</w:t>
      </w:r>
    </w:p>
    <w:p w:rsidR="00250440" w:rsidRDefault="00250440" w:rsidP="00250440">
      <w:pPr>
        <w:pStyle w:val="11"/>
        <w:ind w:firstLine="567"/>
        <w:jc w:val="both"/>
      </w:pPr>
      <w:r>
        <w:t>Определение частоты и периода колебаний пружинного маятника</w:t>
      </w:r>
    </w:p>
    <w:p w:rsidR="00250440" w:rsidRDefault="00250440" w:rsidP="00250440">
      <w:pPr>
        <w:pStyle w:val="11"/>
        <w:ind w:firstLine="567"/>
        <w:jc w:val="both"/>
      </w:pPr>
      <w:r>
        <w:t>Исследование зависимости периода колебаний подвешенного к нити груза от длины нити.</w:t>
      </w:r>
    </w:p>
    <w:p w:rsidR="00250440" w:rsidRDefault="00250440" w:rsidP="00250440">
      <w:pPr>
        <w:pStyle w:val="11"/>
        <w:ind w:firstLine="567"/>
        <w:jc w:val="both"/>
      </w:pPr>
      <w:r>
        <w:t>Исследование зависимости периода колебаний пружинного маятника от массы груза.</w:t>
      </w:r>
    </w:p>
    <w:p w:rsidR="00250440" w:rsidRDefault="00250440" w:rsidP="00250440">
      <w:pPr>
        <w:pStyle w:val="11"/>
        <w:ind w:firstLine="567"/>
        <w:jc w:val="both"/>
      </w:pPr>
      <w:r>
        <w:t>Проверка независимости периода колебаний груза, подвешенного к нити, от массы груза и жесткости пружины. Измерение ускорения свободного падения</w:t>
      </w:r>
    </w:p>
    <w:p w:rsidR="00250440" w:rsidRDefault="00250440" w:rsidP="00250440">
      <w:pPr>
        <w:pStyle w:val="11"/>
        <w:ind w:firstLine="567"/>
        <w:jc w:val="both"/>
      </w:pPr>
      <w:r>
        <w:tab/>
        <w:t>9.8</w:t>
      </w:r>
      <w:r>
        <w:tab/>
        <w:t>Физические явления в природе: восприятие звуков животными, землетрясение, сейсмические волны, цунами, эхо</w:t>
      </w:r>
    </w:p>
    <w:p w:rsidR="00250440" w:rsidRDefault="00250440" w:rsidP="00250440">
      <w:pPr>
        <w:pStyle w:val="11"/>
        <w:ind w:firstLine="567"/>
        <w:jc w:val="both"/>
      </w:pPr>
      <w:r>
        <w:tab/>
        <w:t>9.9</w:t>
      </w:r>
      <w:r>
        <w:tab/>
        <w:t>Технические устройства: эхолот, использование ультразвука в быту и технике</w:t>
      </w:r>
    </w:p>
    <w:p w:rsidR="00250440" w:rsidRDefault="00250440" w:rsidP="00250440">
      <w:pPr>
        <w:pStyle w:val="11"/>
        <w:ind w:firstLine="567"/>
        <w:jc w:val="both"/>
      </w:pPr>
      <w:r>
        <w:t>10</w:t>
      </w:r>
      <w:r>
        <w:tab/>
        <w:t>ЭЛЕКТРОМАГНИТНОЕ ПОЛЕ И ЭЛЕКТРОМАГНИТНЫЕ ВОЛНЫ</w:t>
      </w:r>
    </w:p>
    <w:p w:rsidR="00250440" w:rsidRDefault="00250440" w:rsidP="00250440">
      <w:pPr>
        <w:pStyle w:val="11"/>
        <w:ind w:firstLine="567"/>
        <w:jc w:val="both"/>
      </w:pPr>
      <w:r>
        <w:tab/>
        <w:t>10.1</w:t>
      </w:r>
      <w:r>
        <w:tab/>
        <w:t>Электромагнитное поле. Электромагнитные волны. Свойства электромагнитных волн</w:t>
      </w:r>
    </w:p>
    <w:p w:rsidR="00250440" w:rsidRDefault="00250440" w:rsidP="00250440">
      <w:pPr>
        <w:pStyle w:val="11"/>
        <w:ind w:firstLine="567"/>
        <w:jc w:val="both"/>
      </w:pPr>
      <w:r>
        <w:tab/>
        <w:t>10.2</w:t>
      </w:r>
      <w:r>
        <w:tab/>
        <w:t>Шкала электромагнитных волн</w:t>
      </w:r>
    </w:p>
    <w:p w:rsidR="00250440" w:rsidRDefault="00250440" w:rsidP="00250440">
      <w:pPr>
        <w:pStyle w:val="11"/>
        <w:ind w:firstLine="567"/>
        <w:jc w:val="both"/>
      </w:pPr>
      <w:r>
        <w:tab/>
        <w:t>10.3</w:t>
      </w:r>
      <w:r>
        <w:tab/>
        <w:t>Электромагнитная природа света. Скорость света. Волновые свойства света</w:t>
      </w:r>
    </w:p>
    <w:p w:rsidR="00250440" w:rsidRDefault="00250440" w:rsidP="00250440">
      <w:pPr>
        <w:pStyle w:val="11"/>
        <w:ind w:firstLine="567"/>
        <w:jc w:val="both"/>
      </w:pPr>
      <w:r>
        <w:tab/>
        <w:t>10.4</w:t>
      </w:r>
      <w:r>
        <w:tab/>
        <w:t>Практические работы:</w:t>
      </w:r>
    </w:p>
    <w:p w:rsidR="00250440" w:rsidRDefault="00250440" w:rsidP="00250440">
      <w:pPr>
        <w:pStyle w:val="11"/>
        <w:ind w:firstLine="567"/>
        <w:jc w:val="both"/>
      </w:pPr>
      <w:r>
        <w:t>Изучение свойств электромагнитных волн с помощью мобильного телефона</w:t>
      </w:r>
    </w:p>
    <w:p w:rsidR="00250440" w:rsidRDefault="00250440" w:rsidP="00250440">
      <w:pPr>
        <w:pStyle w:val="11"/>
        <w:ind w:firstLine="567"/>
        <w:jc w:val="both"/>
      </w:pPr>
      <w:r>
        <w:tab/>
        <w:t>10.5</w:t>
      </w:r>
      <w:r>
        <w:tab/>
        <w:t>Физические явления в природе: биологическое действие видимого, ультрафиолетового и рентгеновского излучений</w:t>
      </w:r>
    </w:p>
    <w:p w:rsidR="00250440" w:rsidRDefault="00250440" w:rsidP="00250440">
      <w:pPr>
        <w:pStyle w:val="11"/>
        <w:ind w:firstLine="567"/>
        <w:jc w:val="both"/>
      </w:pPr>
      <w:r>
        <w:tab/>
        <w:t>10.6</w:t>
      </w:r>
      <w:r>
        <w:tab/>
        <w:t>Технические устройства: использование электромагнитных волн для сотовой связи</w:t>
      </w:r>
    </w:p>
    <w:p w:rsidR="00250440" w:rsidRDefault="00250440" w:rsidP="00250440">
      <w:pPr>
        <w:pStyle w:val="11"/>
        <w:ind w:firstLine="567"/>
        <w:jc w:val="both"/>
      </w:pPr>
      <w:r>
        <w:t>11</w:t>
      </w:r>
      <w:r>
        <w:tab/>
        <w:t>СВЕТОВЫЕ ЯВЛЕНИЯ</w:t>
      </w:r>
    </w:p>
    <w:p w:rsidR="00250440" w:rsidRDefault="00250440" w:rsidP="00250440">
      <w:pPr>
        <w:pStyle w:val="11"/>
        <w:ind w:firstLine="567"/>
        <w:jc w:val="both"/>
      </w:pPr>
      <w:r>
        <w:lastRenderedPageBreak/>
        <w:tab/>
        <w:t>11.1</w:t>
      </w:r>
      <w:r>
        <w:tab/>
        <w:t>Лучевая модель света. Источники света</w:t>
      </w:r>
    </w:p>
    <w:p w:rsidR="00250440" w:rsidRDefault="00250440" w:rsidP="00250440">
      <w:pPr>
        <w:pStyle w:val="11"/>
        <w:ind w:firstLine="567"/>
        <w:jc w:val="both"/>
      </w:pPr>
      <w:r>
        <w:tab/>
        <w:t>11.2</w:t>
      </w:r>
      <w:r>
        <w:tab/>
        <w:t>Прямолинейное распространение света</w:t>
      </w:r>
    </w:p>
    <w:p w:rsidR="00250440" w:rsidRDefault="00250440" w:rsidP="00250440">
      <w:pPr>
        <w:pStyle w:val="11"/>
        <w:ind w:firstLine="567"/>
        <w:jc w:val="both"/>
      </w:pPr>
      <w:r>
        <w:tab/>
        <w:t>11.3</w:t>
      </w:r>
      <w:r>
        <w:tab/>
        <w:t>Отражение света. Плоское зеркало. Закон отражения света</w:t>
      </w:r>
    </w:p>
    <w:p w:rsidR="00250440" w:rsidRDefault="00250440" w:rsidP="00250440">
      <w:pPr>
        <w:pStyle w:val="11"/>
        <w:ind w:firstLine="567"/>
        <w:jc w:val="both"/>
      </w:pPr>
      <w:r>
        <w:tab/>
        <w:t>11.4</w:t>
      </w:r>
      <w:r>
        <w:tab/>
        <w:t>Преломление света. Закон преломления света. Полное внутреннее отражение света</w:t>
      </w:r>
    </w:p>
    <w:p w:rsidR="00250440" w:rsidRDefault="00250440" w:rsidP="00250440">
      <w:pPr>
        <w:pStyle w:val="11"/>
        <w:ind w:firstLine="567"/>
        <w:jc w:val="both"/>
      </w:pPr>
      <w:r>
        <w:tab/>
        <w:t>11.5</w:t>
      </w:r>
      <w:r>
        <w:tab/>
        <w:t>Линза. Ход лучей в линзе</w:t>
      </w:r>
    </w:p>
    <w:p w:rsidR="00250440" w:rsidRDefault="00250440" w:rsidP="00250440">
      <w:pPr>
        <w:pStyle w:val="11"/>
        <w:ind w:firstLine="567"/>
        <w:jc w:val="both"/>
      </w:pPr>
      <w:r>
        <w:tab/>
        <w:t>11.6</w:t>
      </w:r>
      <w:r>
        <w:tab/>
        <w:t>Оптическая система фотоаппарата, микроскопа и телескопа</w:t>
      </w:r>
    </w:p>
    <w:p w:rsidR="00250440" w:rsidRDefault="00250440" w:rsidP="00250440">
      <w:pPr>
        <w:pStyle w:val="11"/>
        <w:ind w:firstLine="567"/>
        <w:jc w:val="both"/>
      </w:pPr>
      <w:r>
        <w:tab/>
        <w:t>11.7</w:t>
      </w:r>
      <w:r>
        <w:tab/>
        <w:t>Глаз как оптическая система. Близорукость и дальнозоркость</w:t>
      </w:r>
    </w:p>
    <w:p w:rsidR="00250440" w:rsidRDefault="00250440" w:rsidP="00250440">
      <w:pPr>
        <w:pStyle w:val="11"/>
        <w:ind w:firstLine="567"/>
        <w:jc w:val="both"/>
      </w:pPr>
      <w:r>
        <w:tab/>
        <w:t>11.8</w:t>
      </w:r>
      <w:r>
        <w:tab/>
        <w:t>Разложение белого света в спектр. Опыты Ньютона. Сложение спектральных цветов. Дисперсия света</w:t>
      </w:r>
    </w:p>
    <w:p w:rsidR="00250440" w:rsidRDefault="00250440" w:rsidP="00250440">
      <w:pPr>
        <w:pStyle w:val="11"/>
        <w:ind w:firstLine="567"/>
        <w:jc w:val="both"/>
      </w:pPr>
      <w:r>
        <w:tab/>
        <w:t>11.9</w:t>
      </w:r>
      <w:r>
        <w:tab/>
        <w:t>Практические работы:</w:t>
      </w:r>
    </w:p>
    <w:p w:rsidR="00250440" w:rsidRDefault="00250440" w:rsidP="00250440">
      <w:pPr>
        <w:pStyle w:val="11"/>
        <w:ind w:firstLine="567"/>
        <w:jc w:val="both"/>
      </w:pPr>
      <w:r>
        <w:t>Исследование зависимости угла отражения светового луча от угла падения.</w:t>
      </w:r>
    </w:p>
    <w:p w:rsidR="00250440" w:rsidRDefault="00250440" w:rsidP="00250440">
      <w:pPr>
        <w:pStyle w:val="11"/>
        <w:ind w:firstLine="567"/>
        <w:jc w:val="both"/>
      </w:pPr>
      <w:r>
        <w:t>Изучение характеристик изображения предмета в плоском зеркале.</w:t>
      </w:r>
    </w:p>
    <w:p w:rsidR="00250440" w:rsidRDefault="00250440" w:rsidP="00250440">
      <w:pPr>
        <w:pStyle w:val="11"/>
        <w:ind w:firstLine="567"/>
        <w:jc w:val="both"/>
      </w:pPr>
      <w:r>
        <w:t>Исследование зависимости угла преломления светового луча от угла падения на границе "воздух - стекло".</w:t>
      </w:r>
    </w:p>
    <w:p w:rsidR="00250440" w:rsidRDefault="00250440" w:rsidP="00250440">
      <w:pPr>
        <w:pStyle w:val="11"/>
        <w:ind w:firstLine="567"/>
        <w:jc w:val="both"/>
      </w:pPr>
      <w:r>
        <w:t>Получение изображений с помощью собирающей линзы.</w:t>
      </w:r>
    </w:p>
    <w:p w:rsidR="00250440" w:rsidRDefault="00250440" w:rsidP="00250440">
      <w:pPr>
        <w:pStyle w:val="11"/>
        <w:ind w:firstLine="567"/>
        <w:jc w:val="both"/>
      </w:pPr>
      <w:r>
        <w:t>Определение фокусного расстояния и оптической силы собирающей линзы.</w:t>
      </w:r>
    </w:p>
    <w:p w:rsidR="00250440" w:rsidRDefault="00250440" w:rsidP="00250440">
      <w:pPr>
        <w:pStyle w:val="11"/>
        <w:ind w:firstLine="567"/>
        <w:jc w:val="both"/>
      </w:pPr>
      <w:r>
        <w:t>Опыты по разложению белого света в спектр.</w:t>
      </w:r>
    </w:p>
    <w:p w:rsidR="00250440" w:rsidRDefault="00250440" w:rsidP="00250440">
      <w:pPr>
        <w:pStyle w:val="11"/>
        <w:ind w:firstLine="567"/>
        <w:jc w:val="both"/>
      </w:pPr>
      <w:r>
        <w:t>Опыты по восприятию цвета предметов при их наблюдении через цветовые фильтры</w:t>
      </w:r>
    </w:p>
    <w:p w:rsidR="00250440" w:rsidRDefault="00250440" w:rsidP="00250440">
      <w:pPr>
        <w:pStyle w:val="11"/>
        <w:ind w:firstLine="567"/>
        <w:jc w:val="both"/>
      </w:pPr>
      <w:r>
        <w:tab/>
        <w:t>11.10</w:t>
      </w:r>
      <w:r>
        <w:tab/>
        <w:t>Физические явления в природе: затмения Солнца и Луны, цвета тел, оптические явления в атмосфере (цвет неба, рефракция, радуга, мираж)</w:t>
      </w:r>
    </w:p>
    <w:p w:rsidR="00250440" w:rsidRDefault="00250440" w:rsidP="00250440">
      <w:pPr>
        <w:pStyle w:val="11"/>
        <w:ind w:firstLine="567"/>
        <w:jc w:val="both"/>
      </w:pPr>
      <w:r>
        <w:tab/>
        <w:t>11.11</w:t>
      </w:r>
      <w:r>
        <w:tab/>
        <w:t>Технические устройства: очки, перископ, фотоаппарат, оптические световоды</w:t>
      </w:r>
    </w:p>
    <w:p w:rsidR="00250440" w:rsidRDefault="00250440" w:rsidP="00250440">
      <w:pPr>
        <w:pStyle w:val="11"/>
        <w:ind w:firstLine="567"/>
        <w:jc w:val="both"/>
      </w:pPr>
      <w:r>
        <w:t>12</w:t>
      </w:r>
      <w:r>
        <w:tab/>
        <w:t>КВАНТОВЫЕ ЯВЛЕНИЯ</w:t>
      </w:r>
    </w:p>
    <w:p w:rsidR="00250440" w:rsidRDefault="00250440" w:rsidP="00250440">
      <w:pPr>
        <w:pStyle w:val="11"/>
        <w:ind w:firstLine="567"/>
        <w:jc w:val="both"/>
      </w:pPr>
      <w:r>
        <w:tab/>
        <w:t>12.1</w:t>
      </w:r>
      <w:r>
        <w:tab/>
        <w:t>Опыты Резерфорда и планетарная модель атома. Модель атома Бора</w:t>
      </w:r>
    </w:p>
    <w:p w:rsidR="00250440" w:rsidRDefault="00250440" w:rsidP="00250440">
      <w:pPr>
        <w:pStyle w:val="11"/>
        <w:ind w:firstLine="567"/>
        <w:jc w:val="both"/>
      </w:pPr>
      <w:r>
        <w:tab/>
        <w:t>12.2</w:t>
      </w:r>
      <w:r>
        <w:tab/>
        <w:t>Испускание и поглощение света атомом. Кванты. Линейчатые спектры</w:t>
      </w:r>
    </w:p>
    <w:p w:rsidR="00250440" w:rsidRDefault="00250440" w:rsidP="00250440">
      <w:pPr>
        <w:pStyle w:val="11"/>
        <w:ind w:firstLine="567"/>
        <w:jc w:val="both"/>
      </w:pPr>
      <w:r>
        <w:tab/>
        <w:t>12.3</w:t>
      </w:r>
      <w:r>
        <w:tab/>
        <w:t>Радиоактивность. Альфа-, бета- и гамма-излучения</w:t>
      </w:r>
    </w:p>
    <w:p w:rsidR="00250440" w:rsidRDefault="00250440" w:rsidP="00250440">
      <w:pPr>
        <w:pStyle w:val="11"/>
        <w:ind w:firstLine="567"/>
        <w:jc w:val="both"/>
      </w:pPr>
      <w:r>
        <w:tab/>
        <w:t>12.4</w:t>
      </w:r>
      <w:r>
        <w:tab/>
        <w:t>Строение атомного ядра. Нуклонная модель атомного ядра. Изотопы</w:t>
      </w:r>
    </w:p>
    <w:p w:rsidR="00250440" w:rsidRDefault="00250440" w:rsidP="00250440">
      <w:pPr>
        <w:pStyle w:val="11"/>
        <w:ind w:firstLine="567"/>
        <w:jc w:val="both"/>
      </w:pPr>
      <w:r>
        <w:tab/>
        <w:t>12.5</w:t>
      </w:r>
      <w:r>
        <w:tab/>
        <w:t>Радиоактивные превращения. Период полураспада атомных ядер</w:t>
      </w:r>
    </w:p>
    <w:p w:rsidR="00250440" w:rsidRDefault="00250440" w:rsidP="00250440">
      <w:pPr>
        <w:pStyle w:val="11"/>
        <w:ind w:firstLine="567"/>
        <w:jc w:val="both"/>
      </w:pPr>
      <w:r>
        <w:tab/>
        <w:t>12.6</w:t>
      </w:r>
      <w:r>
        <w:tab/>
        <w:t>Ядерные реакции. Законы сохранения зарядового и массового чисел</w:t>
      </w:r>
    </w:p>
    <w:p w:rsidR="00250440" w:rsidRDefault="00250440" w:rsidP="00250440">
      <w:pPr>
        <w:pStyle w:val="11"/>
        <w:ind w:firstLine="567"/>
        <w:jc w:val="both"/>
      </w:pPr>
      <w:r>
        <w:tab/>
        <w:t>12.7</w:t>
      </w:r>
      <w:r>
        <w:tab/>
        <w:t>Энергия связи атомных ядер. Связь массы и энергии</w:t>
      </w:r>
    </w:p>
    <w:p w:rsidR="00250440" w:rsidRDefault="00250440" w:rsidP="00250440">
      <w:pPr>
        <w:pStyle w:val="11"/>
        <w:ind w:firstLine="567"/>
        <w:jc w:val="both"/>
      </w:pPr>
      <w:r>
        <w:tab/>
        <w:t>12.8</w:t>
      </w:r>
      <w:r>
        <w:tab/>
        <w:t>Реакции синтеза и деления ядер. Источники энергии Солнца и звезд</w:t>
      </w:r>
    </w:p>
    <w:p w:rsidR="00250440" w:rsidRDefault="00250440" w:rsidP="00250440">
      <w:pPr>
        <w:pStyle w:val="11"/>
        <w:ind w:firstLine="567"/>
        <w:jc w:val="both"/>
      </w:pPr>
      <w:r>
        <w:tab/>
        <w:t>12.9</w:t>
      </w:r>
      <w:r>
        <w:tab/>
        <w:t>Ядерная энергетика. Действие радиоактивных излучений на живые организмы</w:t>
      </w:r>
    </w:p>
    <w:p w:rsidR="00250440" w:rsidRDefault="00250440" w:rsidP="00250440">
      <w:pPr>
        <w:pStyle w:val="11"/>
        <w:ind w:firstLine="567"/>
        <w:jc w:val="both"/>
      </w:pPr>
      <w:r>
        <w:tab/>
        <w:t>12.10</w:t>
      </w:r>
      <w:r>
        <w:tab/>
        <w:t>Практические работы:</w:t>
      </w:r>
    </w:p>
    <w:p w:rsidR="00250440" w:rsidRDefault="00250440" w:rsidP="00250440">
      <w:pPr>
        <w:pStyle w:val="11"/>
        <w:ind w:firstLine="567"/>
        <w:jc w:val="both"/>
      </w:pPr>
      <w:r>
        <w:t>Наблюдение сплошных и линейчатых спектров излучения.</w:t>
      </w:r>
    </w:p>
    <w:p w:rsidR="00250440" w:rsidRDefault="00250440" w:rsidP="00250440">
      <w:pPr>
        <w:pStyle w:val="11"/>
        <w:ind w:firstLine="567"/>
        <w:jc w:val="both"/>
      </w:pPr>
      <w:r>
        <w:t>Исследование треков: измерение энергии частицы по тормозному пути (по фотографиям).</w:t>
      </w:r>
    </w:p>
    <w:p w:rsidR="00250440" w:rsidRDefault="00250440" w:rsidP="00250440">
      <w:pPr>
        <w:pStyle w:val="11"/>
        <w:ind w:firstLine="567"/>
        <w:jc w:val="both"/>
      </w:pPr>
      <w:r>
        <w:t>Измерение радиоактивного фона</w:t>
      </w:r>
    </w:p>
    <w:p w:rsidR="00250440" w:rsidRDefault="00250440" w:rsidP="00250440">
      <w:pPr>
        <w:pStyle w:val="11"/>
        <w:ind w:firstLine="567"/>
        <w:jc w:val="both"/>
      </w:pPr>
      <w:r>
        <w:tab/>
        <w:t>12.11</w:t>
      </w:r>
      <w:r>
        <w:tab/>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250440" w:rsidRDefault="00250440" w:rsidP="00250440">
      <w:pPr>
        <w:pStyle w:val="11"/>
        <w:ind w:firstLine="567"/>
        <w:jc w:val="both"/>
      </w:pPr>
      <w:r>
        <w:lastRenderedPageBreak/>
        <w:tab/>
        <w:t>12.12</w:t>
      </w:r>
      <w:r>
        <w:tab/>
        <w:t>Технические устройства: спектроскоп, индивидуальный дозиметр, камера Вильсона</w:t>
      </w:r>
    </w:p>
    <w:p w:rsidR="00250440" w:rsidRDefault="00250440" w:rsidP="00250440">
      <w:pPr>
        <w:pStyle w:val="11"/>
        <w:ind w:firstLine="567"/>
        <w:jc w:val="both"/>
      </w:pPr>
    </w:p>
    <w:p w:rsidR="00250440" w:rsidRDefault="00250440" w:rsidP="00250440">
      <w:pPr>
        <w:pStyle w:val="11"/>
        <w:ind w:firstLine="567"/>
        <w:jc w:val="both"/>
      </w:pPr>
      <w:r>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50440" w:rsidRDefault="00250440" w:rsidP="00250440">
      <w:pPr>
        <w:pStyle w:val="11"/>
        <w:ind w:firstLine="567"/>
        <w:jc w:val="both"/>
      </w:pPr>
    </w:p>
    <w:p w:rsidR="00250440" w:rsidRDefault="00250440" w:rsidP="00250440">
      <w:pPr>
        <w:pStyle w:val="11"/>
        <w:ind w:firstLine="567"/>
        <w:jc w:val="both"/>
      </w:pPr>
      <w:r>
        <w:t>Таблица 22.6</w:t>
      </w:r>
    </w:p>
    <w:p w:rsidR="00250440" w:rsidRDefault="00250440" w:rsidP="00250440">
      <w:pPr>
        <w:pStyle w:val="11"/>
        <w:ind w:firstLine="567"/>
        <w:jc w:val="both"/>
      </w:pPr>
    </w:p>
    <w:p w:rsidR="00250440" w:rsidRDefault="00250440" w:rsidP="00250440">
      <w:pPr>
        <w:pStyle w:val="11"/>
        <w:ind w:firstLine="567"/>
        <w:jc w:val="both"/>
      </w:pPr>
      <w:r>
        <w:t>Проверяемые на ОГЭ по физике требования</w:t>
      </w:r>
    </w:p>
    <w:p w:rsidR="00250440" w:rsidRDefault="00250440" w:rsidP="00250440">
      <w:pPr>
        <w:pStyle w:val="11"/>
        <w:ind w:firstLine="567"/>
        <w:jc w:val="both"/>
      </w:pPr>
      <w:r>
        <w:t>к результатам освоения основной образовательной программы</w:t>
      </w:r>
    </w:p>
    <w:p w:rsidR="00250440" w:rsidRDefault="00250440" w:rsidP="00250440">
      <w:pPr>
        <w:pStyle w:val="11"/>
        <w:ind w:firstLine="567"/>
        <w:jc w:val="both"/>
      </w:pPr>
      <w:r>
        <w:t>основного общего образования</w:t>
      </w:r>
    </w:p>
    <w:p w:rsidR="00250440" w:rsidRDefault="00250440" w:rsidP="00250440">
      <w:pPr>
        <w:pStyle w:val="11"/>
        <w:ind w:firstLine="567"/>
        <w:jc w:val="both"/>
      </w:pPr>
    </w:p>
    <w:p w:rsidR="00250440" w:rsidRDefault="00250440" w:rsidP="00250440">
      <w:pPr>
        <w:pStyle w:val="11"/>
        <w:ind w:firstLine="567"/>
        <w:jc w:val="both"/>
      </w:pPr>
      <w:r>
        <w:t>Код проверяемого требования</w:t>
      </w:r>
      <w:r>
        <w:tab/>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p w:rsidR="00250440" w:rsidRDefault="00250440" w:rsidP="00250440">
      <w:pPr>
        <w:pStyle w:val="11"/>
        <w:ind w:firstLine="567"/>
        <w:jc w:val="both"/>
      </w:pPr>
      <w:r>
        <w:t>1</w:t>
      </w:r>
      <w:r>
        <w:tab/>
        <w:t>Понимание роли физики в научной картине мира;</w:t>
      </w:r>
    </w:p>
    <w:p w:rsidR="00250440" w:rsidRDefault="00250440" w:rsidP="00250440">
      <w:pPr>
        <w:pStyle w:val="11"/>
        <w:ind w:firstLine="567"/>
        <w:jc w:val="both"/>
      </w:pPr>
      <w:r>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250440" w:rsidRDefault="00250440" w:rsidP="00250440">
      <w:pPr>
        <w:pStyle w:val="11"/>
        <w:ind w:firstLine="567"/>
        <w:jc w:val="both"/>
      </w:pPr>
      <w:r>
        <w:t>2</w:t>
      </w:r>
      <w:r>
        <w:tab/>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250440" w:rsidRDefault="00250440" w:rsidP="00250440">
      <w:pPr>
        <w:pStyle w:val="11"/>
        <w:ind w:firstLine="567"/>
        <w:jc w:val="both"/>
      </w:pPr>
      <w:r>
        <w:t>умение различать явления по описанию их характерных свойств и на основе опытов, демонстрирующих данное физическое явление;</w:t>
      </w:r>
    </w:p>
    <w:p w:rsidR="00250440" w:rsidRDefault="00250440" w:rsidP="00250440">
      <w:pPr>
        <w:pStyle w:val="11"/>
        <w:ind w:firstLine="567"/>
        <w:jc w:val="both"/>
      </w:pPr>
      <w:r>
        <w:t>умение распознавать проявление изученных физических явлений в окружающем мире, выделяя их существенные свойства (признаки)</w:t>
      </w:r>
    </w:p>
    <w:p w:rsidR="00250440" w:rsidRDefault="00250440" w:rsidP="00250440">
      <w:pPr>
        <w:pStyle w:val="11"/>
        <w:ind w:firstLine="567"/>
        <w:jc w:val="both"/>
      </w:pPr>
      <w:r>
        <w:t>3</w:t>
      </w:r>
      <w:r>
        <w:tab/>
        <w:t>Владение основами понятийного аппарата и символического языка физики и использование их для решения учебных задач;</w:t>
      </w:r>
    </w:p>
    <w:p w:rsidR="00250440" w:rsidRDefault="00250440" w:rsidP="00250440">
      <w:pPr>
        <w:pStyle w:val="11"/>
        <w:ind w:firstLine="567"/>
        <w:jc w:val="both"/>
      </w:pPr>
      <w:r>
        <w:t>умение характеризовать свойства тел, физические явления и процессы, используя фундаментальные и эмпирические законы</w:t>
      </w:r>
    </w:p>
    <w:p w:rsidR="00250440" w:rsidRDefault="00250440" w:rsidP="00250440">
      <w:pPr>
        <w:pStyle w:val="11"/>
        <w:ind w:firstLine="567"/>
        <w:jc w:val="both"/>
      </w:pPr>
      <w:r>
        <w:t>4</w:t>
      </w:r>
      <w:r>
        <w:tab/>
        <w:t>Умение описывать изученные свойства тел и физические явления, используя физические величины</w:t>
      </w:r>
    </w:p>
    <w:p w:rsidR="00250440" w:rsidRDefault="00250440" w:rsidP="00250440">
      <w:pPr>
        <w:pStyle w:val="11"/>
        <w:ind w:firstLine="567"/>
        <w:jc w:val="both"/>
      </w:pPr>
      <w:r>
        <w:t>5</w:t>
      </w:r>
      <w:r>
        <w:tab/>
        <w:t>Владение основами методов научного познания с учетом соблюдения правил безопасного труда:</w:t>
      </w:r>
    </w:p>
    <w:p w:rsidR="00250440" w:rsidRDefault="00250440" w:rsidP="00250440">
      <w:pPr>
        <w:pStyle w:val="11"/>
        <w:ind w:firstLine="567"/>
        <w:jc w:val="both"/>
      </w:pPr>
      <w: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250440" w:rsidRDefault="00250440" w:rsidP="00250440">
      <w:pPr>
        <w:pStyle w:val="11"/>
        <w:ind w:firstLine="567"/>
        <w:jc w:val="both"/>
      </w:pPr>
      <w: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250440" w:rsidRDefault="00250440" w:rsidP="00250440">
      <w:pPr>
        <w:pStyle w:val="11"/>
        <w:ind w:firstLine="567"/>
        <w:jc w:val="both"/>
      </w:pPr>
      <w: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250440" w:rsidRDefault="00250440" w:rsidP="00250440">
      <w:pPr>
        <w:pStyle w:val="11"/>
        <w:ind w:firstLine="567"/>
        <w:jc w:val="both"/>
      </w:pPr>
      <w:r>
        <w:t>6</w:t>
      </w:r>
      <w:r>
        <w:tab/>
        <w:t xml:space="preserve">Понимание характерных свойств физических моделей (материальная точка, абсолютно твердое тело, модели строения газов, жидкостей и </w:t>
      </w:r>
      <w:r>
        <w:lastRenderedPageBreak/>
        <w:t>твердых тел, планетарная модель атома, нуклонная модель атомного ядра) и умение применять их для объяснения физических процессов</w:t>
      </w:r>
    </w:p>
    <w:p w:rsidR="00250440" w:rsidRDefault="00250440" w:rsidP="00250440">
      <w:pPr>
        <w:pStyle w:val="11"/>
        <w:ind w:firstLine="567"/>
        <w:jc w:val="both"/>
      </w:pPr>
      <w:r>
        <w:t>7</w:t>
      </w:r>
      <w:r>
        <w:tab/>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250440" w:rsidRDefault="00250440" w:rsidP="00250440">
      <w:pPr>
        <w:pStyle w:val="11"/>
        <w:ind w:firstLine="567"/>
        <w:jc w:val="both"/>
      </w:pPr>
      <w:r>
        <w:t>8</w:t>
      </w:r>
      <w:r>
        <w:tab/>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250440" w:rsidRDefault="00250440" w:rsidP="00250440">
      <w:pPr>
        <w:pStyle w:val="11"/>
        <w:ind w:firstLine="567"/>
        <w:jc w:val="both"/>
      </w:pPr>
      <w:r>
        <w:t>9</w:t>
      </w:r>
      <w:r>
        <w:tab/>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250440" w:rsidRDefault="00250440" w:rsidP="00250440">
      <w:pPr>
        <w:pStyle w:val="11"/>
        <w:ind w:firstLine="567"/>
        <w:jc w:val="both"/>
      </w:pPr>
      <w:r>
        <w:t>10</w:t>
      </w:r>
      <w:r>
        <w:tab/>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50440" w:rsidRDefault="00250440" w:rsidP="00250440">
      <w:pPr>
        <w:pStyle w:val="11"/>
        <w:ind w:firstLine="567"/>
        <w:jc w:val="both"/>
      </w:pPr>
      <w:r>
        <w:t>11</w:t>
      </w:r>
      <w:r>
        <w:tab/>
        <w:t>Опыт поиска, преобразования и представления информации физического содержания с использованием информационно-коммуникативных технологий;</w:t>
      </w:r>
    </w:p>
    <w:p w:rsidR="00250440" w:rsidRDefault="00250440" w:rsidP="00250440">
      <w:pPr>
        <w:pStyle w:val="11"/>
        <w:ind w:firstLine="567"/>
        <w:jc w:val="both"/>
      </w:pPr>
      <w:r>
        <w:t>умение оценивать достоверность полученной информации на основе имеющихся знаний и дополнительных источников;</w:t>
      </w:r>
    </w:p>
    <w:p w:rsidR="00250440" w:rsidRDefault="00250440" w:rsidP="00250440">
      <w:pPr>
        <w:pStyle w:val="11"/>
        <w:ind w:firstLine="567"/>
        <w:jc w:val="both"/>
      </w:pPr>
      <w:r>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250440" w:rsidRDefault="00250440" w:rsidP="00250440">
      <w:pPr>
        <w:pStyle w:val="11"/>
        <w:ind w:firstLine="567"/>
        <w:jc w:val="both"/>
      </w:pPr>
      <w:r>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250440" w:rsidRDefault="00250440" w:rsidP="00250440">
      <w:pPr>
        <w:pStyle w:val="11"/>
        <w:ind w:firstLine="567"/>
        <w:jc w:val="both"/>
      </w:pPr>
    </w:p>
    <w:p w:rsidR="00250440" w:rsidRDefault="00250440" w:rsidP="00250440">
      <w:pPr>
        <w:pStyle w:val="11"/>
        <w:ind w:firstLine="567"/>
        <w:jc w:val="both"/>
      </w:pPr>
      <w:r>
        <w:t>Таблица 22.7</w:t>
      </w:r>
    </w:p>
    <w:p w:rsidR="00250440" w:rsidRDefault="00250440" w:rsidP="00250440">
      <w:pPr>
        <w:pStyle w:val="11"/>
        <w:ind w:firstLine="567"/>
        <w:jc w:val="both"/>
      </w:pPr>
    </w:p>
    <w:p w:rsidR="00250440" w:rsidRDefault="00250440" w:rsidP="00250440">
      <w:pPr>
        <w:pStyle w:val="11"/>
        <w:ind w:firstLine="567"/>
        <w:jc w:val="both"/>
      </w:pPr>
      <w:r>
        <w:t>Перечень элементов содержания, проверяемых на ОГЭ по физике</w:t>
      </w:r>
    </w:p>
    <w:p w:rsidR="00250440" w:rsidRDefault="00250440" w:rsidP="00250440">
      <w:pPr>
        <w:pStyle w:val="11"/>
        <w:ind w:firstLine="567"/>
        <w:jc w:val="both"/>
      </w:pPr>
    </w:p>
    <w:p w:rsidR="00250440" w:rsidRDefault="00250440" w:rsidP="00250440">
      <w:pPr>
        <w:pStyle w:val="11"/>
        <w:ind w:firstLine="567"/>
        <w:jc w:val="both"/>
      </w:pPr>
      <w:r>
        <w:t>Код</w:t>
      </w:r>
      <w:r>
        <w:tab/>
        <w:t>Проверяемый элемент содержания</w:t>
      </w:r>
    </w:p>
    <w:p w:rsidR="00250440" w:rsidRDefault="00250440" w:rsidP="00250440">
      <w:pPr>
        <w:pStyle w:val="11"/>
        <w:ind w:firstLine="567"/>
        <w:jc w:val="both"/>
      </w:pPr>
      <w:r>
        <w:t>1</w:t>
      </w:r>
      <w:r>
        <w:tab/>
        <w:t>МЕХАНИЧЕСКИЕ ЯВЛЕНИЯ</w:t>
      </w:r>
    </w:p>
    <w:p w:rsidR="00250440" w:rsidRDefault="00250440" w:rsidP="00250440">
      <w:pPr>
        <w:pStyle w:val="11"/>
        <w:ind w:firstLine="567"/>
        <w:jc w:val="both"/>
      </w:pPr>
      <w:r>
        <w:t>1.1</w:t>
      </w:r>
      <w:r>
        <w:tab/>
        <w:t>Механическое движение. Материальная точка. Система отсчета. Относительность движения</w:t>
      </w:r>
    </w:p>
    <w:p w:rsidR="00250440" w:rsidRDefault="00250440" w:rsidP="00250440">
      <w:pPr>
        <w:pStyle w:val="11"/>
        <w:ind w:firstLine="567"/>
        <w:jc w:val="both"/>
      </w:pPr>
      <w:r>
        <w:t>1.2</w:t>
      </w:r>
      <w:r>
        <w:tab/>
        <w:t>Равномерное и неравномерное движение. Средняя скорость. Формула для вычисления средней скорости:</w:t>
      </w:r>
    </w:p>
    <w:p w:rsidR="00250440" w:rsidRDefault="00250440" w:rsidP="00250440">
      <w:pPr>
        <w:pStyle w:val="11"/>
        <w:ind w:firstLine="567"/>
        <w:jc w:val="both"/>
      </w:pPr>
      <w:r>
        <w:tab/>
        <w:t xml:space="preserve"> </w:t>
      </w:r>
    </w:p>
    <w:p w:rsidR="00250440" w:rsidRDefault="00250440" w:rsidP="00250440">
      <w:pPr>
        <w:pStyle w:val="11"/>
        <w:ind w:firstLine="567"/>
        <w:jc w:val="both"/>
      </w:pPr>
      <w:r>
        <w:t>1.3</w:t>
      </w:r>
      <w:r>
        <w:tab/>
        <w:t>Равномерное прямолинейное движение. Зависимость координаты тела от времени в случае равномерного прямолинейного движения:</w:t>
      </w:r>
    </w:p>
    <w:p w:rsidR="00250440" w:rsidRDefault="00250440" w:rsidP="00250440">
      <w:pPr>
        <w:pStyle w:val="11"/>
        <w:ind w:firstLine="567"/>
        <w:jc w:val="both"/>
      </w:pPr>
      <w:r>
        <w:tab/>
        <w:t>x(t) = x0 + vxt.</w:t>
      </w:r>
    </w:p>
    <w:p w:rsidR="00250440" w:rsidRDefault="00250440" w:rsidP="00250440">
      <w:pPr>
        <w:pStyle w:val="11"/>
        <w:ind w:firstLine="567"/>
        <w:jc w:val="both"/>
      </w:pPr>
      <w:r>
        <w:tab/>
        <w:t>Графики зависимости от времени для проекции скорости, проекции перемещения, пути, координаты при равномерном прямолинейном движении</w:t>
      </w:r>
    </w:p>
    <w:p w:rsidR="00250440" w:rsidRDefault="00250440" w:rsidP="00250440">
      <w:pPr>
        <w:pStyle w:val="11"/>
        <w:ind w:firstLine="567"/>
        <w:jc w:val="both"/>
      </w:pPr>
      <w:r>
        <w:lastRenderedPageBreak/>
        <w:t>1.4</w:t>
      </w:r>
      <w:r>
        <w:tab/>
        <w:t>Зависимость координаты тела от времени в случае равноускоренного прямолинейного движения:</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Формулы для проекции перемещения, проекции скорости и проекции ускорения при равноускоренном прямолинейном движении:</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 xml:space="preserve"> </w:t>
      </w:r>
    </w:p>
    <w:p w:rsidR="00250440" w:rsidRPr="00250440" w:rsidRDefault="00250440" w:rsidP="00250440">
      <w:pPr>
        <w:pStyle w:val="11"/>
        <w:ind w:firstLine="567"/>
        <w:jc w:val="both"/>
        <w:rPr>
          <w:lang w:val="en-US"/>
        </w:rPr>
      </w:pPr>
      <w:r>
        <w:tab/>
      </w:r>
      <w:r w:rsidRPr="00250440">
        <w:rPr>
          <w:lang w:val="en-US"/>
        </w:rPr>
        <w:t>ax(t) = const,</w:t>
      </w:r>
    </w:p>
    <w:p w:rsidR="00250440" w:rsidRPr="00250440" w:rsidRDefault="00250440" w:rsidP="00250440">
      <w:pPr>
        <w:pStyle w:val="11"/>
        <w:ind w:firstLine="567"/>
        <w:jc w:val="both"/>
        <w:rPr>
          <w:lang w:val="en-US"/>
        </w:rPr>
      </w:pPr>
      <w:r w:rsidRPr="00250440">
        <w:rPr>
          <w:lang w:val="en-US"/>
        </w:rPr>
        <w:tab/>
        <w:t>v2x2 - v1x2 = 2axsx.</w:t>
      </w:r>
    </w:p>
    <w:p w:rsidR="00250440" w:rsidRDefault="00250440" w:rsidP="00250440">
      <w:pPr>
        <w:pStyle w:val="11"/>
        <w:ind w:firstLine="567"/>
        <w:jc w:val="both"/>
      </w:pPr>
      <w:r w:rsidRPr="00250440">
        <w:rPr>
          <w:lang w:val="en-US"/>
        </w:rPr>
        <w:tab/>
      </w:r>
      <w:r>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p w:rsidR="00250440" w:rsidRDefault="00250440" w:rsidP="00250440">
      <w:pPr>
        <w:pStyle w:val="11"/>
        <w:ind w:firstLine="567"/>
        <w:jc w:val="both"/>
      </w:pPr>
      <w:r>
        <w:t>1.5</w:t>
      </w:r>
      <w:r>
        <w:tab/>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p w:rsidR="00250440" w:rsidRDefault="00250440" w:rsidP="00250440">
      <w:pPr>
        <w:pStyle w:val="11"/>
        <w:ind w:firstLine="567"/>
        <w:jc w:val="both"/>
      </w:pPr>
      <w:r>
        <w:t>1.6</w:t>
      </w:r>
      <w:r>
        <w:tab/>
        <w:t>Скорость равномерного движения тела по окружности. Направление скорости.</w:t>
      </w:r>
    </w:p>
    <w:p w:rsidR="00250440" w:rsidRDefault="00250440" w:rsidP="00250440">
      <w:pPr>
        <w:pStyle w:val="11"/>
        <w:ind w:firstLine="567"/>
        <w:jc w:val="both"/>
      </w:pPr>
      <w:r>
        <w:t>Формула для вычисления скорости через радиус окружности и период обращения:</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Центростремительное ускорение. Направление центростремительного ускорения. Формула для вычисления ускорения:</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Формула, связывающая период и частоту обращения:</w:t>
      </w:r>
    </w:p>
    <w:p w:rsidR="00250440" w:rsidRDefault="00250440" w:rsidP="00250440">
      <w:pPr>
        <w:pStyle w:val="11"/>
        <w:ind w:firstLine="567"/>
        <w:jc w:val="both"/>
      </w:pPr>
      <w:r>
        <w:tab/>
        <w:t xml:space="preserve"> </w:t>
      </w:r>
    </w:p>
    <w:p w:rsidR="00250440" w:rsidRDefault="00250440" w:rsidP="00250440">
      <w:pPr>
        <w:pStyle w:val="11"/>
        <w:ind w:firstLine="567"/>
        <w:jc w:val="both"/>
      </w:pPr>
      <w:r>
        <w:t>1.7</w:t>
      </w:r>
      <w:r>
        <w:tab/>
        <w:t>Масса. Плотность вещества. Формула для вычисления плотности:</w:t>
      </w:r>
    </w:p>
    <w:p w:rsidR="00250440" w:rsidRDefault="00250440" w:rsidP="00250440">
      <w:pPr>
        <w:pStyle w:val="11"/>
        <w:ind w:firstLine="567"/>
        <w:jc w:val="both"/>
      </w:pPr>
      <w:r>
        <w:tab/>
        <w:t xml:space="preserve"> </w:t>
      </w:r>
    </w:p>
    <w:p w:rsidR="00250440" w:rsidRDefault="00250440" w:rsidP="00250440">
      <w:pPr>
        <w:pStyle w:val="11"/>
        <w:ind w:firstLine="567"/>
        <w:jc w:val="both"/>
      </w:pPr>
      <w:r>
        <w:t>1.8</w:t>
      </w:r>
      <w:r>
        <w:tab/>
        <w:t>Сила - векторная физическая величина. Сложение сил</w:t>
      </w:r>
    </w:p>
    <w:p w:rsidR="00250440" w:rsidRDefault="00250440" w:rsidP="00250440">
      <w:pPr>
        <w:pStyle w:val="11"/>
        <w:ind w:firstLine="567"/>
        <w:jc w:val="both"/>
      </w:pPr>
      <w:r>
        <w:t>1.9</w:t>
      </w:r>
      <w:r>
        <w:tab/>
        <w:t>Явление инерции. Первый закон Ньютона</w:t>
      </w:r>
    </w:p>
    <w:p w:rsidR="00250440" w:rsidRDefault="00250440" w:rsidP="00250440">
      <w:pPr>
        <w:pStyle w:val="11"/>
        <w:ind w:firstLine="567"/>
        <w:jc w:val="both"/>
      </w:pPr>
      <w:r>
        <w:t>1.10</w:t>
      </w:r>
      <w:r>
        <w:tab/>
        <w:t>Второй закон Ньютона:</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Сонаправленность вектора ускорения тела и вектора силы, действующей на тело</w:t>
      </w:r>
    </w:p>
    <w:p w:rsidR="00250440" w:rsidRDefault="00250440" w:rsidP="00250440">
      <w:pPr>
        <w:pStyle w:val="11"/>
        <w:ind w:firstLine="567"/>
        <w:jc w:val="both"/>
      </w:pPr>
      <w:r>
        <w:t>1.11</w:t>
      </w:r>
      <w:r>
        <w:tab/>
        <w:t>Взаимодействие тел. Третий закон Ньютона:</w:t>
      </w:r>
    </w:p>
    <w:p w:rsidR="00250440" w:rsidRDefault="00250440" w:rsidP="00250440">
      <w:pPr>
        <w:pStyle w:val="11"/>
        <w:ind w:firstLine="567"/>
        <w:jc w:val="both"/>
      </w:pPr>
      <w:r>
        <w:tab/>
        <w:t xml:space="preserve"> </w:t>
      </w:r>
    </w:p>
    <w:p w:rsidR="00250440" w:rsidRDefault="00250440" w:rsidP="00250440">
      <w:pPr>
        <w:pStyle w:val="11"/>
        <w:ind w:firstLine="567"/>
        <w:jc w:val="both"/>
      </w:pPr>
      <w:r>
        <w:t>1.12</w:t>
      </w:r>
      <w:r>
        <w:tab/>
        <w:t>Трение покоя и трение скольжения. Формула для вычисления модуля силы трения скольжения:</w:t>
      </w:r>
    </w:p>
    <w:p w:rsidR="00250440" w:rsidRDefault="00250440" w:rsidP="00250440">
      <w:pPr>
        <w:pStyle w:val="11"/>
        <w:ind w:firstLine="567"/>
        <w:jc w:val="both"/>
      </w:pPr>
      <w:r>
        <w:tab/>
        <w:t xml:space="preserve"> </w:t>
      </w:r>
    </w:p>
    <w:p w:rsidR="00250440" w:rsidRDefault="00250440" w:rsidP="00250440">
      <w:pPr>
        <w:pStyle w:val="11"/>
        <w:ind w:firstLine="567"/>
        <w:jc w:val="both"/>
      </w:pPr>
      <w:r>
        <w:t>1.13</w:t>
      </w:r>
      <w:r>
        <w:tab/>
        <w:t>Деформация тела. Упругие и неупругие деформации. Закон упругой деформации (закон Гука):</w:t>
      </w:r>
    </w:p>
    <w:p w:rsidR="00250440" w:rsidRDefault="00250440" w:rsidP="00250440">
      <w:pPr>
        <w:pStyle w:val="11"/>
        <w:ind w:firstLine="567"/>
        <w:jc w:val="both"/>
      </w:pPr>
      <w:r>
        <w:tab/>
        <w:t xml:space="preserve"> </w:t>
      </w:r>
    </w:p>
    <w:p w:rsidR="00250440" w:rsidRDefault="00250440" w:rsidP="00250440">
      <w:pPr>
        <w:pStyle w:val="11"/>
        <w:ind w:firstLine="567"/>
        <w:jc w:val="both"/>
      </w:pPr>
      <w:r>
        <w:t>1.14</w:t>
      </w:r>
      <w:r>
        <w:tab/>
        <w:t>Всемирное тяготение. Закон всемирного тяготения:</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Сила тяжести. Ускорение свободного падения.</w:t>
      </w:r>
    </w:p>
    <w:p w:rsidR="00250440" w:rsidRDefault="00250440" w:rsidP="00250440">
      <w:pPr>
        <w:pStyle w:val="11"/>
        <w:ind w:firstLine="567"/>
        <w:jc w:val="both"/>
      </w:pPr>
      <w:r>
        <w:lastRenderedPageBreak/>
        <w:t>Формула для вычисления силы тяжести вблизи поверхности Земли:</w:t>
      </w:r>
    </w:p>
    <w:p w:rsidR="00250440" w:rsidRDefault="00250440" w:rsidP="00250440">
      <w:pPr>
        <w:pStyle w:val="11"/>
        <w:ind w:firstLine="567"/>
        <w:jc w:val="both"/>
      </w:pPr>
      <w:r>
        <w:tab/>
        <w:t>F = mg.</w:t>
      </w:r>
    </w:p>
    <w:p w:rsidR="00250440" w:rsidRDefault="00250440" w:rsidP="00250440">
      <w:pPr>
        <w:pStyle w:val="11"/>
        <w:ind w:firstLine="567"/>
        <w:jc w:val="both"/>
      </w:pPr>
      <w:r>
        <w:tab/>
        <w:t>Движение планет вокруг Солнца. Первая космическая скорость. Невесомость и перегрузки</w:t>
      </w:r>
    </w:p>
    <w:p w:rsidR="00250440" w:rsidRDefault="00250440" w:rsidP="00250440">
      <w:pPr>
        <w:pStyle w:val="11"/>
        <w:ind w:firstLine="567"/>
        <w:jc w:val="both"/>
      </w:pPr>
      <w:r>
        <w:t>1.15</w:t>
      </w:r>
      <w:r>
        <w:tab/>
        <w:t>Импульс тела - векторная физическая величина.</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Импульс системы тел.</w:t>
      </w:r>
    </w:p>
    <w:p w:rsidR="00250440" w:rsidRDefault="00250440" w:rsidP="00250440">
      <w:pPr>
        <w:pStyle w:val="11"/>
        <w:ind w:firstLine="567"/>
        <w:jc w:val="both"/>
      </w:pPr>
      <w:r>
        <w:t>Изменение импульса. Импульс силы</w:t>
      </w:r>
    </w:p>
    <w:p w:rsidR="00250440" w:rsidRDefault="00250440" w:rsidP="00250440">
      <w:pPr>
        <w:pStyle w:val="11"/>
        <w:ind w:firstLine="567"/>
        <w:jc w:val="both"/>
      </w:pPr>
      <w:r>
        <w:t>1.16</w:t>
      </w:r>
      <w:r>
        <w:tab/>
        <w:t>Закон сохранения импульса для замкнутой системы тел:</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Реактивное движение</w:t>
      </w:r>
    </w:p>
    <w:p w:rsidR="00250440" w:rsidRDefault="00250440" w:rsidP="00250440">
      <w:pPr>
        <w:pStyle w:val="11"/>
        <w:ind w:firstLine="567"/>
        <w:jc w:val="both"/>
      </w:pPr>
      <w:r>
        <w:t>1.17</w:t>
      </w:r>
      <w:r>
        <w:tab/>
        <w:t>Механическая работа. Формула для вычисления работы силы:</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Механическая мощность:</w:t>
      </w:r>
    </w:p>
    <w:p w:rsidR="00250440" w:rsidRDefault="00250440" w:rsidP="00250440">
      <w:pPr>
        <w:pStyle w:val="11"/>
        <w:ind w:firstLine="567"/>
        <w:jc w:val="both"/>
      </w:pPr>
      <w:r>
        <w:tab/>
        <w:t xml:space="preserve"> </w:t>
      </w:r>
    </w:p>
    <w:p w:rsidR="00250440" w:rsidRDefault="00250440" w:rsidP="00250440">
      <w:pPr>
        <w:pStyle w:val="11"/>
        <w:ind w:firstLine="567"/>
        <w:jc w:val="both"/>
      </w:pPr>
      <w:r>
        <w:t>1.18</w:t>
      </w:r>
      <w:r>
        <w:tab/>
        <w:t>Кинетическая и потенциальная энергия.</w:t>
      </w:r>
    </w:p>
    <w:p w:rsidR="00250440" w:rsidRDefault="00250440" w:rsidP="00250440">
      <w:pPr>
        <w:pStyle w:val="11"/>
        <w:ind w:firstLine="567"/>
        <w:jc w:val="both"/>
      </w:pPr>
      <w:r>
        <w:t>Формула для вычисления кинетической энергии:</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Теорема о кинетической энергии.</w:t>
      </w:r>
    </w:p>
    <w:p w:rsidR="00250440" w:rsidRDefault="00250440" w:rsidP="00250440">
      <w:pPr>
        <w:pStyle w:val="11"/>
        <w:ind w:firstLine="567"/>
        <w:jc w:val="both"/>
      </w:pPr>
      <w:r>
        <w:t>Формула для вычисления потенциальной энергии тела, поднятого над Землей:</w:t>
      </w:r>
    </w:p>
    <w:p w:rsidR="00250440" w:rsidRDefault="00250440" w:rsidP="00250440">
      <w:pPr>
        <w:pStyle w:val="11"/>
        <w:ind w:firstLine="567"/>
        <w:jc w:val="both"/>
      </w:pPr>
      <w:r>
        <w:tab/>
        <w:t>Ep = mgh</w:t>
      </w:r>
    </w:p>
    <w:p w:rsidR="00250440" w:rsidRDefault="00250440" w:rsidP="00250440">
      <w:pPr>
        <w:pStyle w:val="11"/>
        <w:ind w:firstLine="567"/>
        <w:jc w:val="both"/>
      </w:pPr>
      <w:r>
        <w:t>1.19</w:t>
      </w:r>
      <w:r>
        <w:tab/>
        <w:t>Механическая энергия:</w:t>
      </w:r>
    </w:p>
    <w:p w:rsidR="00250440" w:rsidRDefault="00250440" w:rsidP="00250440">
      <w:pPr>
        <w:pStyle w:val="11"/>
        <w:ind w:firstLine="567"/>
        <w:jc w:val="both"/>
      </w:pPr>
      <w:r>
        <w:tab/>
        <w:t>E = Ek + Ep.</w:t>
      </w:r>
    </w:p>
    <w:p w:rsidR="00250440" w:rsidRDefault="00250440" w:rsidP="00250440">
      <w:pPr>
        <w:pStyle w:val="11"/>
        <w:ind w:firstLine="567"/>
        <w:jc w:val="both"/>
      </w:pPr>
      <w:r>
        <w:tab/>
        <w:t>Закон сохранения механической энергии. Формула для закона сохранения механической энергии в отсутствие сил трения:</w:t>
      </w:r>
    </w:p>
    <w:p w:rsidR="00250440" w:rsidRDefault="00250440" w:rsidP="00250440">
      <w:pPr>
        <w:pStyle w:val="11"/>
        <w:ind w:firstLine="567"/>
        <w:jc w:val="both"/>
      </w:pPr>
      <w:r>
        <w:tab/>
        <w:t>E = const.</w:t>
      </w:r>
    </w:p>
    <w:p w:rsidR="00250440" w:rsidRDefault="00250440" w:rsidP="00250440">
      <w:pPr>
        <w:pStyle w:val="11"/>
        <w:ind w:firstLine="567"/>
        <w:jc w:val="both"/>
      </w:pPr>
      <w:r>
        <w:tab/>
        <w:t>Превращение механической энергии при наличии силы трения</w:t>
      </w:r>
    </w:p>
    <w:p w:rsidR="00250440" w:rsidRDefault="00250440" w:rsidP="00250440">
      <w:pPr>
        <w:pStyle w:val="11"/>
        <w:ind w:firstLine="567"/>
        <w:jc w:val="both"/>
      </w:pPr>
      <w:r>
        <w:t>1.20</w:t>
      </w:r>
      <w:r>
        <w:tab/>
        <w:t>Простые механизмы. "Золотое правило" механики.</w:t>
      </w:r>
    </w:p>
    <w:p w:rsidR="00250440" w:rsidRDefault="00250440" w:rsidP="00250440">
      <w:pPr>
        <w:pStyle w:val="11"/>
        <w:ind w:firstLine="567"/>
        <w:jc w:val="both"/>
      </w:pPr>
      <w:r>
        <w:t>Рычаг. Момент силы:</w:t>
      </w:r>
    </w:p>
    <w:p w:rsidR="00250440" w:rsidRDefault="00250440" w:rsidP="00250440">
      <w:pPr>
        <w:pStyle w:val="11"/>
        <w:ind w:firstLine="567"/>
        <w:jc w:val="both"/>
      </w:pPr>
      <w:r>
        <w:tab/>
        <w:t>M = Fl.</w:t>
      </w:r>
    </w:p>
    <w:p w:rsidR="00250440" w:rsidRDefault="00250440" w:rsidP="00250440">
      <w:pPr>
        <w:pStyle w:val="11"/>
        <w:ind w:firstLine="567"/>
        <w:jc w:val="both"/>
      </w:pPr>
      <w:r>
        <w:tab/>
        <w:t>Условие равновесия рычага:</w:t>
      </w:r>
    </w:p>
    <w:p w:rsidR="00250440" w:rsidRDefault="00250440" w:rsidP="00250440">
      <w:pPr>
        <w:pStyle w:val="11"/>
        <w:ind w:firstLine="567"/>
        <w:jc w:val="both"/>
      </w:pPr>
      <w:r>
        <w:tab/>
        <w:t>M1 + M2 + ... = 0.</w:t>
      </w:r>
    </w:p>
    <w:p w:rsidR="00250440" w:rsidRDefault="00250440" w:rsidP="00250440">
      <w:pPr>
        <w:pStyle w:val="11"/>
        <w:ind w:firstLine="567"/>
        <w:jc w:val="both"/>
      </w:pPr>
      <w:r>
        <w:tab/>
      </w:r>
    </w:p>
    <w:p w:rsidR="00250440" w:rsidRDefault="00250440" w:rsidP="00250440">
      <w:pPr>
        <w:pStyle w:val="11"/>
        <w:ind w:firstLine="567"/>
        <w:jc w:val="both"/>
      </w:pPr>
      <w:r>
        <w:tab/>
        <w:t>Подвижный и неподвижный блоки.</w:t>
      </w:r>
    </w:p>
    <w:p w:rsidR="00250440" w:rsidRDefault="00250440" w:rsidP="00250440">
      <w:pPr>
        <w:pStyle w:val="11"/>
        <w:ind w:firstLine="567"/>
        <w:jc w:val="both"/>
      </w:pPr>
      <w:r>
        <w:tab/>
        <w:t xml:space="preserve">КПД простых механизмов,  </w:t>
      </w:r>
    </w:p>
    <w:p w:rsidR="00250440" w:rsidRDefault="00250440" w:rsidP="00250440">
      <w:pPr>
        <w:pStyle w:val="11"/>
        <w:ind w:firstLine="567"/>
        <w:jc w:val="both"/>
      </w:pPr>
      <w:r>
        <w:t>1.21</w:t>
      </w:r>
      <w:r>
        <w:tab/>
        <w:t>Давление твердого тела.</w:t>
      </w:r>
    </w:p>
    <w:p w:rsidR="00250440" w:rsidRDefault="00250440" w:rsidP="00250440">
      <w:pPr>
        <w:pStyle w:val="11"/>
        <w:ind w:firstLine="567"/>
        <w:jc w:val="both"/>
      </w:pPr>
      <w:r>
        <w:t>Формула для вычисления давления твердого тела:</w:t>
      </w:r>
    </w:p>
    <w:p w:rsidR="00250440" w:rsidRDefault="00250440" w:rsidP="00250440">
      <w:pPr>
        <w:pStyle w:val="11"/>
        <w:ind w:firstLine="567"/>
        <w:jc w:val="both"/>
      </w:pPr>
      <w:r>
        <w:lastRenderedPageBreak/>
        <w:tab/>
        <w:t xml:space="preserve"> </w:t>
      </w:r>
    </w:p>
    <w:p w:rsidR="00250440" w:rsidRDefault="00250440" w:rsidP="00250440">
      <w:pPr>
        <w:pStyle w:val="11"/>
        <w:ind w:firstLine="567"/>
        <w:jc w:val="both"/>
      </w:pPr>
      <w:r>
        <w:tab/>
        <w:t>Давление газа. Атмосферное давление.</w:t>
      </w:r>
    </w:p>
    <w:p w:rsidR="00250440" w:rsidRDefault="00250440" w:rsidP="00250440">
      <w:pPr>
        <w:pStyle w:val="11"/>
        <w:ind w:firstLine="567"/>
        <w:jc w:val="both"/>
      </w:pPr>
      <w:r>
        <w:t>Гидростатическое давление внутри жидкости.</w:t>
      </w:r>
    </w:p>
    <w:p w:rsidR="00250440" w:rsidRDefault="00250440" w:rsidP="00250440">
      <w:pPr>
        <w:pStyle w:val="11"/>
        <w:ind w:firstLine="567"/>
        <w:jc w:val="both"/>
      </w:pPr>
      <w:r>
        <w:t>Формула для вычисления давления внутри жидкости:</w:t>
      </w:r>
    </w:p>
    <w:p w:rsidR="00250440" w:rsidRDefault="00250440" w:rsidP="00250440">
      <w:pPr>
        <w:pStyle w:val="11"/>
        <w:ind w:firstLine="567"/>
        <w:jc w:val="both"/>
      </w:pPr>
      <w:r>
        <w:tab/>
        <w:t xml:space="preserve"> </w:t>
      </w:r>
    </w:p>
    <w:p w:rsidR="00250440" w:rsidRDefault="00250440" w:rsidP="00250440">
      <w:pPr>
        <w:pStyle w:val="11"/>
        <w:ind w:firstLine="567"/>
        <w:jc w:val="both"/>
      </w:pPr>
      <w:r>
        <w:t>1.22</w:t>
      </w:r>
      <w:r>
        <w:tab/>
        <w:t>Закон Паскаля. Гидравлический пресс</w:t>
      </w:r>
    </w:p>
    <w:p w:rsidR="00250440" w:rsidRDefault="00250440" w:rsidP="00250440">
      <w:pPr>
        <w:pStyle w:val="11"/>
        <w:ind w:firstLine="567"/>
        <w:jc w:val="both"/>
      </w:pPr>
      <w:r>
        <w:t>1.23</w:t>
      </w:r>
      <w:r>
        <w:tab/>
        <w:t>Закон Архимеда. Формула для определения выталкивающей силы, действующей на тело, погруженное в жидкость или газ:</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Условие плавания тела. Плавание судов и воздухоплавание</w:t>
      </w:r>
    </w:p>
    <w:p w:rsidR="00250440" w:rsidRDefault="00250440" w:rsidP="00250440">
      <w:pPr>
        <w:pStyle w:val="11"/>
        <w:ind w:firstLine="567"/>
        <w:jc w:val="both"/>
      </w:pPr>
      <w:r>
        <w:t>1.24</w:t>
      </w:r>
      <w:r>
        <w:tab/>
        <w:t xml:space="preserve">Механические колебания. Амплитуда, период и частота колебаний. Формула, связывающая частоту и период колебаний:  </w:t>
      </w:r>
    </w:p>
    <w:p w:rsidR="00250440" w:rsidRDefault="00250440" w:rsidP="00250440">
      <w:pPr>
        <w:pStyle w:val="11"/>
        <w:ind w:firstLine="567"/>
        <w:jc w:val="both"/>
      </w:pPr>
      <w:r>
        <w:t>1.25</w:t>
      </w:r>
      <w:r>
        <w:tab/>
        <w:t>Математический и пружинный маятники. Превращение энергии при колебательном движении</w:t>
      </w:r>
    </w:p>
    <w:p w:rsidR="00250440" w:rsidRDefault="00250440" w:rsidP="00250440">
      <w:pPr>
        <w:pStyle w:val="11"/>
        <w:ind w:firstLine="567"/>
        <w:jc w:val="both"/>
      </w:pPr>
      <w:r>
        <w:t>1.26</w:t>
      </w:r>
      <w:r>
        <w:tab/>
        <w:t>Затухающие колебания. Вынужденные колебания. Резонанс</w:t>
      </w:r>
    </w:p>
    <w:p w:rsidR="00250440" w:rsidRDefault="00250440" w:rsidP="00250440">
      <w:pPr>
        <w:pStyle w:val="11"/>
        <w:ind w:firstLine="567"/>
        <w:jc w:val="both"/>
      </w:pPr>
      <w:r>
        <w:t>1.27</w:t>
      </w:r>
      <w:r>
        <w:tab/>
        <w:t>Механические волны. Продольные и поперечные волны. Длина волны и скорость распространения волны:</w:t>
      </w:r>
    </w:p>
    <w:p w:rsidR="00250440" w:rsidRDefault="00250440" w:rsidP="00250440">
      <w:pPr>
        <w:pStyle w:val="11"/>
        <w:ind w:firstLine="567"/>
        <w:jc w:val="both"/>
      </w:pPr>
      <w:r>
        <w:tab/>
        <w:t xml:space="preserve"> </w:t>
      </w:r>
    </w:p>
    <w:p w:rsidR="00250440" w:rsidRDefault="00250440" w:rsidP="00250440">
      <w:pPr>
        <w:pStyle w:val="11"/>
        <w:ind w:firstLine="567"/>
        <w:jc w:val="both"/>
      </w:pPr>
      <w:r>
        <w:t>1.28</w:t>
      </w:r>
      <w:r>
        <w:tab/>
        <w:t>Звук. Громкость и высота звука. Отражение звуковой волны на границе двух сред. Инфразвук и ультразвук</w:t>
      </w:r>
    </w:p>
    <w:p w:rsidR="00250440" w:rsidRDefault="00250440" w:rsidP="00250440">
      <w:pPr>
        <w:pStyle w:val="11"/>
        <w:ind w:firstLine="567"/>
        <w:jc w:val="both"/>
      </w:pPr>
      <w:r>
        <w:t>1.29</w:t>
      </w:r>
      <w:r>
        <w:tab/>
        <w:t>Практические работы</w:t>
      </w:r>
    </w:p>
    <w:p w:rsidR="00250440" w:rsidRDefault="00250440" w:rsidP="00250440">
      <w:pPr>
        <w:pStyle w:val="11"/>
        <w:ind w:firstLine="567"/>
        <w:jc w:val="both"/>
      </w:pPr>
      <w:r>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250440" w:rsidRDefault="00250440" w:rsidP="00250440">
      <w:pPr>
        <w:pStyle w:val="11"/>
        <w:ind w:firstLine="567"/>
        <w:jc w:val="both"/>
      </w:pPr>
      <w:r>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250440" w:rsidRDefault="00250440" w:rsidP="00250440">
      <w:pPr>
        <w:pStyle w:val="11"/>
        <w:ind w:firstLine="567"/>
        <w:jc w:val="both"/>
      </w:pPr>
      <w:r>
        <w:t>Проверка условия равновесия рычага</w:t>
      </w:r>
    </w:p>
    <w:p w:rsidR="00250440" w:rsidRDefault="00250440" w:rsidP="00250440">
      <w:pPr>
        <w:pStyle w:val="11"/>
        <w:ind w:firstLine="567"/>
        <w:jc w:val="both"/>
      </w:pPr>
      <w:r>
        <w:t>1.30</w:t>
      </w:r>
      <w:r>
        <w:tab/>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p w:rsidR="00250440" w:rsidRDefault="00250440" w:rsidP="00250440">
      <w:pPr>
        <w:pStyle w:val="11"/>
        <w:ind w:firstLine="567"/>
        <w:jc w:val="both"/>
      </w:pPr>
      <w:r>
        <w:t>1.31</w:t>
      </w:r>
      <w:r>
        <w:tab/>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p w:rsidR="00250440" w:rsidRDefault="00250440" w:rsidP="00250440">
      <w:pPr>
        <w:pStyle w:val="11"/>
        <w:ind w:firstLine="567"/>
        <w:jc w:val="both"/>
      </w:pPr>
      <w:r>
        <w:t>2</w:t>
      </w:r>
      <w:r>
        <w:tab/>
        <w:t>ТЕПЛОВЫЕ ЯВЛЕНИЯ</w:t>
      </w:r>
    </w:p>
    <w:p w:rsidR="00250440" w:rsidRDefault="00250440" w:rsidP="00250440">
      <w:pPr>
        <w:pStyle w:val="11"/>
        <w:ind w:firstLine="567"/>
        <w:jc w:val="both"/>
      </w:pPr>
      <w:r>
        <w:lastRenderedPageBreak/>
        <w:t>2.1</w:t>
      </w:r>
      <w:r>
        <w:tab/>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p w:rsidR="00250440" w:rsidRDefault="00250440" w:rsidP="00250440">
      <w:pPr>
        <w:pStyle w:val="11"/>
        <w:ind w:firstLine="567"/>
        <w:jc w:val="both"/>
      </w:pPr>
      <w:r>
        <w:t>2.2</w:t>
      </w:r>
      <w:r>
        <w:tab/>
        <w:t>Движение частиц вещества. Связь скорости движения частиц с температурой. Броуновское движение, диффузия</w:t>
      </w:r>
    </w:p>
    <w:p w:rsidR="00250440" w:rsidRDefault="00250440" w:rsidP="00250440">
      <w:pPr>
        <w:pStyle w:val="11"/>
        <w:ind w:firstLine="567"/>
        <w:jc w:val="both"/>
      </w:pPr>
      <w:r>
        <w:t>2.3</w:t>
      </w:r>
      <w:r>
        <w:tab/>
        <w:t>Смачивание и капиллярные явления</w:t>
      </w:r>
    </w:p>
    <w:p w:rsidR="00250440" w:rsidRDefault="00250440" w:rsidP="00250440">
      <w:pPr>
        <w:pStyle w:val="11"/>
        <w:ind w:firstLine="567"/>
        <w:jc w:val="both"/>
      </w:pPr>
      <w:r>
        <w:t>2.4</w:t>
      </w:r>
      <w:r>
        <w:tab/>
        <w:t>Тепловое расширение и сжатие</w:t>
      </w:r>
    </w:p>
    <w:p w:rsidR="00250440" w:rsidRDefault="00250440" w:rsidP="00250440">
      <w:pPr>
        <w:pStyle w:val="11"/>
        <w:ind w:firstLine="567"/>
        <w:jc w:val="both"/>
      </w:pPr>
      <w:r>
        <w:t>2.5</w:t>
      </w:r>
      <w:r>
        <w:tab/>
        <w:t>Тепловое равновесие</w:t>
      </w:r>
    </w:p>
    <w:p w:rsidR="00250440" w:rsidRDefault="00250440" w:rsidP="00250440">
      <w:pPr>
        <w:pStyle w:val="11"/>
        <w:ind w:firstLine="567"/>
        <w:jc w:val="both"/>
      </w:pPr>
      <w:r>
        <w:t>2.6</w:t>
      </w:r>
      <w:r>
        <w:tab/>
        <w:t>Внутренняя энергия. Работа и теплопередача как способы изменения внутренней энергии</w:t>
      </w:r>
    </w:p>
    <w:p w:rsidR="00250440" w:rsidRDefault="00250440" w:rsidP="00250440">
      <w:pPr>
        <w:pStyle w:val="11"/>
        <w:ind w:firstLine="567"/>
        <w:jc w:val="both"/>
      </w:pPr>
      <w:r>
        <w:t>2.7</w:t>
      </w:r>
      <w:r>
        <w:tab/>
        <w:t>Виды теплопередачи: теплопроводность, конвекция, излучение</w:t>
      </w:r>
    </w:p>
    <w:p w:rsidR="00250440" w:rsidRDefault="00250440" w:rsidP="00250440">
      <w:pPr>
        <w:pStyle w:val="11"/>
        <w:ind w:firstLine="567"/>
        <w:jc w:val="both"/>
      </w:pPr>
      <w:r>
        <w:t>2.8</w:t>
      </w:r>
      <w:r>
        <w:tab/>
        <w:t>Нагревание и охлаждение тел. Количество теплоты. Удельная теплоемкость:</w:t>
      </w:r>
    </w:p>
    <w:p w:rsidR="00250440" w:rsidRDefault="00250440" w:rsidP="00250440">
      <w:pPr>
        <w:pStyle w:val="11"/>
        <w:ind w:firstLine="567"/>
        <w:jc w:val="both"/>
      </w:pPr>
      <w:r>
        <w:tab/>
        <w:t>Q = cm(t2 - t1)</w:t>
      </w:r>
    </w:p>
    <w:p w:rsidR="00250440" w:rsidRDefault="00250440" w:rsidP="00250440">
      <w:pPr>
        <w:pStyle w:val="11"/>
        <w:ind w:firstLine="567"/>
        <w:jc w:val="both"/>
      </w:pPr>
      <w:r>
        <w:t>2.9</w:t>
      </w:r>
      <w:r>
        <w:tab/>
        <w:t>Закон сохранения энергии в тепловых процессах. Уравнение теплового баланса:</w:t>
      </w:r>
    </w:p>
    <w:p w:rsidR="00250440" w:rsidRDefault="00250440" w:rsidP="00250440">
      <w:pPr>
        <w:pStyle w:val="11"/>
        <w:ind w:firstLine="567"/>
        <w:jc w:val="both"/>
      </w:pPr>
      <w:r>
        <w:tab/>
        <w:t>Q1 + Q2 + ... = 0</w:t>
      </w:r>
    </w:p>
    <w:p w:rsidR="00250440" w:rsidRDefault="00250440" w:rsidP="00250440">
      <w:pPr>
        <w:pStyle w:val="11"/>
        <w:ind w:firstLine="567"/>
        <w:jc w:val="both"/>
      </w:pPr>
      <w:r>
        <w:t>2.10</w:t>
      </w:r>
      <w:r>
        <w:tab/>
        <w:t>Испарение и конденсация. Изменение внутренней энергии в процессе испарения и конденсации. Кипение жидкости. Удельная теплота парообразования:</w:t>
      </w:r>
    </w:p>
    <w:p w:rsidR="00250440" w:rsidRDefault="00250440" w:rsidP="00250440">
      <w:pPr>
        <w:pStyle w:val="11"/>
        <w:ind w:firstLine="567"/>
        <w:jc w:val="both"/>
      </w:pPr>
      <w:r>
        <w:tab/>
        <w:t xml:space="preserve"> </w:t>
      </w:r>
    </w:p>
    <w:p w:rsidR="00250440" w:rsidRDefault="00250440" w:rsidP="00250440">
      <w:pPr>
        <w:pStyle w:val="11"/>
        <w:ind w:firstLine="567"/>
        <w:jc w:val="both"/>
      </w:pPr>
      <w:r>
        <w:t>2.11</w:t>
      </w:r>
      <w:r>
        <w:tab/>
        <w:t>Влажность воздуха</w:t>
      </w:r>
    </w:p>
    <w:p w:rsidR="00250440" w:rsidRDefault="00250440" w:rsidP="00250440">
      <w:pPr>
        <w:pStyle w:val="11"/>
        <w:ind w:firstLine="567"/>
        <w:jc w:val="both"/>
      </w:pPr>
      <w:r>
        <w:t>2.12</w:t>
      </w:r>
      <w:r>
        <w:tab/>
        <w:t>Плавление и кристаллизация. Изменение внутренней энергии при плавлении и кристаллизации. Удельная теплота плавления:</w:t>
      </w:r>
    </w:p>
    <w:p w:rsidR="00250440" w:rsidRDefault="00250440" w:rsidP="00250440">
      <w:pPr>
        <w:pStyle w:val="11"/>
        <w:ind w:firstLine="567"/>
        <w:jc w:val="both"/>
      </w:pPr>
      <w:r>
        <w:tab/>
        <w:t xml:space="preserve"> </w:t>
      </w:r>
    </w:p>
    <w:p w:rsidR="00250440" w:rsidRDefault="00250440" w:rsidP="00250440">
      <w:pPr>
        <w:pStyle w:val="11"/>
        <w:ind w:firstLine="567"/>
        <w:jc w:val="both"/>
      </w:pPr>
      <w:r>
        <w:t>2.13</w:t>
      </w:r>
      <w:r>
        <w:tab/>
        <w:t>Внутренняя энергия сгорания топлива. Удельная теплота сгорания топлива:</w:t>
      </w:r>
    </w:p>
    <w:p w:rsidR="00250440" w:rsidRDefault="00250440" w:rsidP="00250440">
      <w:pPr>
        <w:pStyle w:val="11"/>
        <w:ind w:firstLine="567"/>
        <w:jc w:val="both"/>
      </w:pPr>
      <w:r>
        <w:tab/>
        <w:t xml:space="preserve"> </w:t>
      </w:r>
    </w:p>
    <w:p w:rsidR="00250440" w:rsidRDefault="00250440" w:rsidP="00250440">
      <w:pPr>
        <w:pStyle w:val="11"/>
        <w:ind w:firstLine="567"/>
        <w:jc w:val="both"/>
      </w:pPr>
      <w:r>
        <w:t>2.14</w:t>
      </w:r>
      <w:r>
        <w:tab/>
        <w:t>Принципы работы тепловых двигателей. КПД теплового двигателя</w:t>
      </w:r>
    </w:p>
    <w:p w:rsidR="00250440" w:rsidRDefault="00250440" w:rsidP="00250440">
      <w:pPr>
        <w:pStyle w:val="11"/>
        <w:ind w:firstLine="567"/>
        <w:jc w:val="both"/>
      </w:pPr>
      <w:r>
        <w:t>2.15</w:t>
      </w:r>
      <w:r>
        <w:tab/>
        <w:t>Практические работы</w:t>
      </w:r>
    </w:p>
    <w:p w:rsidR="00250440" w:rsidRDefault="00250440" w:rsidP="00250440">
      <w:pPr>
        <w:pStyle w:val="11"/>
        <w:ind w:firstLine="567"/>
        <w:jc w:val="both"/>
      </w:pPr>
      <w:r>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250440" w:rsidRDefault="00250440" w:rsidP="00250440">
      <w:pPr>
        <w:pStyle w:val="11"/>
        <w:ind w:firstLine="567"/>
        <w:jc w:val="both"/>
      </w:pPr>
      <w:r>
        <w:t>Исследование изменения температуры воды при различных условиях; явления теплообмена при смешивании холодной и горячей воды; процесса испарения</w:t>
      </w:r>
    </w:p>
    <w:p w:rsidR="00250440" w:rsidRDefault="00250440" w:rsidP="00250440">
      <w:pPr>
        <w:pStyle w:val="11"/>
        <w:ind w:firstLine="567"/>
        <w:jc w:val="both"/>
      </w:pPr>
      <w:r>
        <w:t>2.16</w:t>
      </w:r>
      <w:r>
        <w:tab/>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p w:rsidR="00250440" w:rsidRDefault="00250440" w:rsidP="00250440">
      <w:pPr>
        <w:pStyle w:val="11"/>
        <w:ind w:firstLine="567"/>
        <w:jc w:val="both"/>
      </w:pPr>
      <w:r>
        <w:t>2.17</w:t>
      </w:r>
      <w:r>
        <w:tab/>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p w:rsidR="00250440" w:rsidRDefault="00250440" w:rsidP="00250440">
      <w:pPr>
        <w:pStyle w:val="11"/>
        <w:ind w:firstLine="567"/>
        <w:jc w:val="both"/>
      </w:pPr>
      <w:r>
        <w:t>3</w:t>
      </w:r>
      <w:r>
        <w:tab/>
        <w:t>ЭЛЕКТРОМАГНИТНЫЕ ЯВЛЕНИЯ</w:t>
      </w:r>
    </w:p>
    <w:p w:rsidR="00250440" w:rsidRDefault="00250440" w:rsidP="00250440">
      <w:pPr>
        <w:pStyle w:val="11"/>
        <w:ind w:firstLine="567"/>
        <w:jc w:val="both"/>
      </w:pPr>
      <w:r>
        <w:t>3.1</w:t>
      </w:r>
      <w:r>
        <w:tab/>
        <w:t>Электризация тел. Два вида электрических зарядов</w:t>
      </w:r>
    </w:p>
    <w:p w:rsidR="00250440" w:rsidRDefault="00250440" w:rsidP="00250440">
      <w:pPr>
        <w:pStyle w:val="11"/>
        <w:ind w:firstLine="567"/>
        <w:jc w:val="both"/>
      </w:pPr>
      <w:r>
        <w:t>3.2</w:t>
      </w:r>
      <w:r>
        <w:tab/>
        <w:t>Взаимодействие заряженных тел. Закон Кулона</w:t>
      </w:r>
    </w:p>
    <w:p w:rsidR="00250440" w:rsidRDefault="00250440" w:rsidP="00250440">
      <w:pPr>
        <w:pStyle w:val="11"/>
        <w:ind w:firstLine="567"/>
        <w:jc w:val="both"/>
      </w:pPr>
      <w:r>
        <w:t>3.3</w:t>
      </w:r>
      <w:r>
        <w:tab/>
        <w:t>Закон сохранения электрического заряда</w:t>
      </w:r>
    </w:p>
    <w:p w:rsidR="00250440" w:rsidRDefault="00250440" w:rsidP="00250440">
      <w:pPr>
        <w:pStyle w:val="11"/>
        <w:ind w:firstLine="567"/>
        <w:jc w:val="both"/>
      </w:pPr>
      <w:r>
        <w:lastRenderedPageBreak/>
        <w:t>3.4</w:t>
      </w:r>
      <w:r>
        <w:tab/>
        <w:t>Электрическое поле. Напряженность электрического поля. Принцип суперпозиции электрических полей (на качественном уровне)</w:t>
      </w:r>
    </w:p>
    <w:p w:rsidR="00250440" w:rsidRDefault="00250440" w:rsidP="00250440">
      <w:pPr>
        <w:pStyle w:val="11"/>
        <w:ind w:firstLine="567"/>
        <w:jc w:val="both"/>
      </w:pPr>
      <w:r>
        <w:t>3.5</w:t>
      </w:r>
      <w:r>
        <w:tab/>
        <w:t>Носители электрических зарядов. Действие электрического поля на электрические заряды. Проводники и диэлектрики</w:t>
      </w:r>
    </w:p>
    <w:p w:rsidR="00250440" w:rsidRDefault="00250440" w:rsidP="00250440">
      <w:pPr>
        <w:pStyle w:val="11"/>
        <w:ind w:firstLine="567"/>
        <w:jc w:val="both"/>
      </w:pPr>
      <w:r>
        <w:t>3.6</w:t>
      </w:r>
      <w:r>
        <w:tab/>
        <w:t>Постоянный электрический ток. Действия электрического тока. Сила тока. Напряжение.</w:t>
      </w:r>
    </w:p>
    <w:p w:rsidR="00250440" w:rsidRDefault="00250440" w:rsidP="00250440">
      <w:pPr>
        <w:pStyle w:val="11"/>
        <w:ind w:firstLine="567"/>
        <w:jc w:val="both"/>
      </w:pPr>
      <w:r>
        <w:tab/>
        <w:t xml:space="preserve"> </w:t>
      </w:r>
    </w:p>
    <w:p w:rsidR="00250440" w:rsidRDefault="00250440" w:rsidP="00250440">
      <w:pPr>
        <w:pStyle w:val="11"/>
        <w:ind w:firstLine="567"/>
        <w:jc w:val="both"/>
      </w:pPr>
      <w:r>
        <w:tab/>
        <w:t xml:space="preserve"> </w:t>
      </w:r>
    </w:p>
    <w:p w:rsidR="00250440" w:rsidRDefault="00250440" w:rsidP="00250440">
      <w:pPr>
        <w:pStyle w:val="11"/>
        <w:ind w:firstLine="567"/>
        <w:jc w:val="both"/>
      </w:pPr>
      <w:r>
        <w:t>3.7</w:t>
      </w:r>
      <w:r>
        <w:tab/>
        <w:t>Электрическое сопротивление. Удельное электрическое сопротивление:</w:t>
      </w:r>
    </w:p>
    <w:p w:rsidR="00250440" w:rsidRDefault="00250440" w:rsidP="00250440">
      <w:pPr>
        <w:pStyle w:val="11"/>
        <w:ind w:firstLine="567"/>
        <w:jc w:val="both"/>
      </w:pPr>
      <w:r>
        <w:tab/>
        <w:t xml:space="preserve"> </w:t>
      </w:r>
    </w:p>
    <w:p w:rsidR="00250440" w:rsidRDefault="00250440" w:rsidP="00250440">
      <w:pPr>
        <w:pStyle w:val="11"/>
        <w:ind w:firstLine="567"/>
        <w:jc w:val="both"/>
      </w:pPr>
      <w:r>
        <w:t>3.8</w:t>
      </w:r>
      <w:r>
        <w:tab/>
        <w:t>Закон Ома для участка электрической цепи:</w:t>
      </w:r>
    </w:p>
    <w:p w:rsidR="00250440" w:rsidRDefault="00250440" w:rsidP="00250440">
      <w:pPr>
        <w:pStyle w:val="11"/>
        <w:ind w:firstLine="567"/>
        <w:jc w:val="both"/>
      </w:pPr>
      <w:r>
        <w:tab/>
        <w:t xml:space="preserve"> </w:t>
      </w:r>
    </w:p>
    <w:p w:rsidR="00250440" w:rsidRDefault="00250440" w:rsidP="00250440">
      <w:pPr>
        <w:pStyle w:val="11"/>
        <w:ind w:firstLine="567"/>
        <w:jc w:val="both"/>
      </w:pPr>
      <w:r>
        <w:t>3.9</w:t>
      </w:r>
      <w:r>
        <w:tab/>
        <w:t>Последовательное соединение проводников:</w:t>
      </w:r>
    </w:p>
    <w:p w:rsidR="00250440" w:rsidRDefault="00250440" w:rsidP="00250440">
      <w:pPr>
        <w:pStyle w:val="11"/>
        <w:ind w:firstLine="567"/>
        <w:jc w:val="both"/>
      </w:pPr>
      <w:r>
        <w:tab/>
        <w:t>I1 = I2; U = U1 + U2; R = R1 + R2.</w:t>
      </w:r>
    </w:p>
    <w:p w:rsidR="00250440" w:rsidRDefault="00250440" w:rsidP="00250440">
      <w:pPr>
        <w:pStyle w:val="11"/>
        <w:ind w:firstLine="567"/>
        <w:jc w:val="both"/>
      </w:pPr>
      <w:r>
        <w:t>Параллельное соединение проводников равного сопротивления:</w:t>
      </w:r>
    </w:p>
    <w:p w:rsidR="00250440" w:rsidRDefault="00250440" w:rsidP="00250440">
      <w:pPr>
        <w:pStyle w:val="11"/>
        <w:ind w:firstLine="567"/>
        <w:jc w:val="both"/>
      </w:pPr>
      <w:r>
        <w:tab/>
        <w:t>U1 = U2; I = I1 + I2;  .</w:t>
      </w:r>
    </w:p>
    <w:p w:rsidR="00250440" w:rsidRDefault="00250440" w:rsidP="00250440">
      <w:pPr>
        <w:pStyle w:val="11"/>
        <w:ind w:firstLine="567"/>
        <w:jc w:val="both"/>
      </w:pPr>
      <w:r>
        <w:tab/>
        <w:t>Смешанные соединения проводников</w:t>
      </w:r>
    </w:p>
    <w:p w:rsidR="00250440" w:rsidRDefault="00250440" w:rsidP="00250440">
      <w:pPr>
        <w:pStyle w:val="11"/>
        <w:ind w:firstLine="567"/>
        <w:jc w:val="both"/>
      </w:pPr>
      <w:r>
        <w:t>3.10</w:t>
      </w:r>
      <w:r>
        <w:tab/>
        <w:t>Работа и мощность электрического тока.</w:t>
      </w:r>
    </w:p>
    <w:p w:rsidR="00250440" w:rsidRPr="00250440" w:rsidRDefault="00250440" w:rsidP="00250440">
      <w:pPr>
        <w:pStyle w:val="11"/>
        <w:ind w:firstLine="567"/>
        <w:jc w:val="both"/>
        <w:rPr>
          <w:lang w:val="en-US"/>
        </w:rPr>
      </w:pPr>
      <w:r>
        <w:tab/>
      </w:r>
      <w:r w:rsidRPr="00250440">
        <w:rPr>
          <w:lang w:val="en-US"/>
        </w:rPr>
        <w:t>A = U • I • t; P = U • I</w:t>
      </w:r>
    </w:p>
    <w:p w:rsidR="00250440" w:rsidRPr="00250440" w:rsidRDefault="00250440" w:rsidP="00250440">
      <w:pPr>
        <w:pStyle w:val="11"/>
        <w:ind w:firstLine="567"/>
        <w:jc w:val="both"/>
        <w:rPr>
          <w:lang w:val="en-US"/>
        </w:rPr>
      </w:pPr>
      <w:r w:rsidRPr="00250440">
        <w:rPr>
          <w:lang w:val="en-US"/>
        </w:rPr>
        <w:t>3.11</w:t>
      </w:r>
      <w:r w:rsidRPr="00250440">
        <w:rPr>
          <w:lang w:val="en-US"/>
        </w:rPr>
        <w:tab/>
      </w:r>
      <w:r>
        <w:t>Закон</w:t>
      </w:r>
      <w:r w:rsidRPr="00250440">
        <w:rPr>
          <w:lang w:val="en-US"/>
        </w:rPr>
        <w:t xml:space="preserve"> </w:t>
      </w:r>
      <w:r>
        <w:t>Джоуля</w:t>
      </w:r>
      <w:r w:rsidRPr="00250440">
        <w:rPr>
          <w:lang w:val="en-US"/>
        </w:rPr>
        <w:t>-</w:t>
      </w:r>
      <w:r>
        <w:t>Ленца</w:t>
      </w:r>
      <w:r w:rsidRPr="00250440">
        <w:rPr>
          <w:lang w:val="en-US"/>
        </w:rPr>
        <w:t>:</w:t>
      </w:r>
    </w:p>
    <w:p w:rsidR="00250440" w:rsidRDefault="00250440" w:rsidP="00250440">
      <w:pPr>
        <w:pStyle w:val="11"/>
        <w:ind w:firstLine="567"/>
        <w:jc w:val="both"/>
      </w:pPr>
      <w:r w:rsidRPr="00250440">
        <w:rPr>
          <w:lang w:val="en-US"/>
        </w:rPr>
        <w:tab/>
      </w:r>
      <w:r>
        <w:t>Q = I2 • R • t</w:t>
      </w:r>
    </w:p>
    <w:p w:rsidR="00250440" w:rsidRDefault="00250440" w:rsidP="00250440">
      <w:pPr>
        <w:pStyle w:val="11"/>
        <w:ind w:firstLine="567"/>
        <w:jc w:val="both"/>
      </w:pPr>
      <w:r>
        <w:t>3.12</w:t>
      </w:r>
      <w:r>
        <w:tab/>
        <w:t>Опыт Эрстеда. Магнитное поле прямого проводника с током. Линии магнитной индукции</w:t>
      </w:r>
    </w:p>
    <w:p w:rsidR="00250440" w:rsidRDefault="00250440" w:rsidP="00250440">
      <w:pPr>
        <w:pStyle w:val="11"/>
        <w:ind w:firstLine="567"/>
        <w:jc w:val="both"/>
      </w:pPr>
      <w:r>
        <w:t>3.13</w:t>
      </w:r>
      <w:r>
        <w:tab/>
        <w:t>Магнитное поле постоянного магнита. Взаимодействие постоянных магнитов</w:t>
      </w:r>
    </w:p>
    <w:p w:rsidR="00250440" w:rsidRDefault="00250440" w:rsidP="00250440">
      <w:pPr>
        <w:pStyle w:val="11"/>
        <w:ind w:firstLine="567"/>
        <w:jc w:val="both"/>
      </w:pPr>
      <w:r>
        <w:t>3.14</w:t>
      </w:r>
      <w:r>
        <w:tab/>
        <w:t>Действие магнитного поля на проводник с током</w:t>
      </w:r>
    </w:p>
    <w:p w:rsidR="00250440" w:rsidRDefault="00250440" w:rsidP="00250440">
      <w:pPr>
        <w:pStyle w:val="11"/>
        <w:ind w:firstLine="567"/>
        <w:jc w:val="both"/>
      </w:pPr>
      <w:r>
        <w:t>3.15</w:t>
      </w:r>
      <w:r>
        <w:tab/>
        <w:t>Опыты Фарадея. Явление электромагнитной индукции. Правило Ленца</w:t>
      </w:r>
    </w:p>
    <w:p w:rsidR="00250440" w:rsidRDefault="00250440" w:rsidP="00250440">
      <w:pPr>
        <w:pStyle w:val="11"/>
        <w:ind w:firstLine="567"/>
        <w:jc w:val="both"/>
      </w:pPr>
      <w:r>
        <w:t>3.16</w:t>
      </w:r>
      <w:r>
        <w:tab/>
        <w:t>Практические работы</w:t>
      </w:r>
    </w:p>
    <w:p w:rsidR="00250440" w:rsidRDefault="00250440" w:rsidP="00250440">
      <w:pPr>
        <w:pStyle w:val="11"/>
        <w:ind w:firstLine="567"/>
        <w:jc w:val="both"/>
      </w:pPr>
      <w:r>
        <w:t>Измерение электрического сопротивления резистора; мощности электрического тока; работы электрического тока.</w:t>
      </w:r>
    </w:p>
    <w:p w:rsidR="00250440" w:rsidRDefault="00250440" w:rsidP="00250440">
      <w:pPr>
        <w:pStyle w:val="11"/>
        <w:ind w:firstLine="567"/>
        <w:jc w:val="both"/>
      </w:pPr>
      <w: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250440" w:rsidRDefault="00250440" w:rsidP="00250440">
      <w:pPr>
        <w:pStyle w:val="11"/>
        <w:ind w:firstLine="567"/>
        <w:jc w:val="both"/>
      </w:pPr>
      <w: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p w:rsidR="00250440" w:rsidRDefault="00250440" w:rsidP="00250440">
      <w:pPr>
        <w:pStyle w:val="11"/>
        <w:ind w:firstLine="567"/>
        <w:jc w:val="both"/>
      </w:pPr>
      <w:r>
        <w:t>3.17</w:t>
      </w:r>
      <w:r>
        <w:tab/>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250440" w:rsidRDefault="00250440" w:rsidP="00250440">
      <w:pPr>
        <w:pStyle w:val="11"/>
        <w:ind w:firstLine="567"/>
        <w:jc w:val="both"/>
      </w:pPr>
      <w:r>
        <w:t>3.18</w:t>
      </w:r>
      <w:r>
        <w:tab/>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p w:rsidR="00250440" w:rsidRDefault="00250440" w:rsidP="00250440">
      <w:pPr>
        <w:pStyle w:val="11"/>
        <w:ind w:firstLine="567"/>
        <w:jc w:val="both"/>
      </w:pPr>
      <w:r>
        <w:t>3.19</w:t>
      </w:r>
      <w:r>
        <w:tab/>
        <w:t>Электромагнитные волны. Шкала электромагнитных волн</w:t>
      </w:r>
    </w:p>
    <w:p w:rsidR="00250440" w:rsidRDefault="00250440" w:rsidP="00250440">
      <w:pPr>
        <w:pStyle w:val="11"/>
        <w:ind w:firstLine="567"/>
        <w:jc w:val="both"/>
      </w:pPr>
      <w:r>
        <w:t>3.20</w:t>
      </w:r>
      <w:r>
        <w:tab/>
        <w:t>Лучевая модель света. Прямолинейное распространение света</w:t>
      </w:r>
    </w:p>
    <w:p w:rsidR="00250440" w:rsidRDefault="00250440" w:rsidP="00250440">
      <w:pPr>
        <w:pStyle w:val="11"/>
        <w:ind w:firstLine="567"/>
        <w:jc w:val="both"/>
      </w:pPr>
      <w:r>
        <w:lastRenderedPageBreak/>
        <w:t>3.21</w:t>
      </w:r>
      <w:r>
        <w:tab/>
        <w:t>Закон отражения света. Плоское зеркало</w:t>
      </w:r>
    </w:p>
    <w:p w:rsidR="00250440" w:rsidRDefault="00250440" w:rsidP="00250440">
      <w:pPr>
        <w:pStyle w:val="11"/>
        <w:ind w:firstLine="567"/>
        <w:jc w:val="both"/>
      </w:pPr>
      <w:r>
        <w:t>3.22</w:t>
      </w:r>
      <w:r>
        <w:tab/>
        <w:t>Преломление света. Закон преломления света</w:t>
      </w:r>
    </w:p>
    <w:p w:rsidR="00250440" w:rsidRDefault="00250440" w:rsidP="00250440">
      <w:pPr>
        <w:pStyle w:val="11"/>
        <w:ind w:firstLine="567"/>
        <w:jc w:val="both"/>
      </w:pPr>
      <w:r>
        <w:t>3.23</w:t>
      </w:r>
      <w:r>
        <w:tab/>
        <w:t>Дисперсия света</w:t>
      </w:r>
    </w:p>
    <w:p w:rsidR="00250440" w:rsidRDefault="00250440" w:rsidP="00250440">
      <w:pPr>
        <w:pStyle w:val="11"/>
        <w:ind w:firstLine="567"/>
        <w:jc w:val="both"/>
      </w:pPr>
      <w:r>
        <w:t>3.24</w:t>
      </w:r>
      <w:r>
        <w:tab/>
        <w:t>Линза. Ход лучей в линзе. Фокусное расстояние линзы. Оптическая сила линзы:</w:t>
      </w:r>
    </w:p>
    <w:p w:rsidR="00250440" w:rsidRDefault="00250440" w:rsidP="00250440">
      <w:pPr>
        <w:pStyle w:val="11"/>
        <w:ind w:firstLine="567"/>
        <w:jc w:val="both"/>
      </w:pPr>
      <w:r>
        <w:tab/>
        <w:t>D = 1 / F</w:t>
      </w:r>
    </w:p>
    <w:p w:rsidR="00250440" w:rsidRDefault="00250440" w:rsidP="00250440">
      <w:pPr>
        <w:pStyle w:val="11"/>
        <w:ind w:firstLine="567"/>
        <w:jc w:val="both"/>
      </w:pPr>
      <w:r>
        <w:t>3.25</w:t>
      </w:r>
      <w:r>
        <w:tab/>
        <w:t>Глаз как оптическая система. Оптические приборы</w:t>
      </w:r>
    </w:p>
    <w:p w:rsidR="00250440" w:rsidRDefault="00250440" w:rsidP="00250440">
      <w:pPr>
        <w:pStyle w:val="11"/>
        <w:ind w:firstLine="567"/>
        <w:jc w:val="both"/>
      </w:pPr>
      <w:r>
        <w:t>3.26</w:t>
      </w:r>
      <w:r>
        <w:tab/>
        <w:t>Практические работы</w:t>
      </w:r>
    </w:p>
    <w:p w:rsidR="00250440" w:rsidRDefault="00250440" w:rsidP="00250440">
      <w:pPr>
        <w:pStyle w:val="11"/>
        <w:ind w:firstLine="567"/>
        <w:jc w:val="both"/>
      </w:pPr>
      <w: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250440" w:rsidRDefault="00250440" w:rsidP="00250440">
      <w:pPr>
        <w:pStyle w:val="11"/>
        <w:ind w:firstLine="567"/>
        <w:jc w:val="both"/>
      </w:pPr>
      <w:r>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p w:rsidR="00250440" w:rsidRDefault="00250440" w:rsidP="00250440">
      <w:pPr>
        <w:pStyle w:val="11"/>
        <w:ind w:firstLine="567"/>
        <w:jc w:val="both"/>
      </w:pPr>
      <w:r>
        <w:t>3.27</w:t>
      </w:r>
      <w:r>
        <w:tab/>
        <w:t>Физические явления в природе: затмения Солнца и Луны, цвета тел, оптические явления в атмосфере (цвет неба, рефракция, радуга, мираж)</w:t>
      </w:r>
    </w:p>
    <w:p w:rsidR="00250440" w:rsidRDefault="00250440" w:rsidP="00250440">
      <w:pPr>
        <w:pStyle w:val="11"/>
        <w:ind w:firstLine="567"/>
        <w:jc w:val="both"/>
      </w:pPr>
      <w:r>
        <w:t>3.28</w:t>
      </w:r>
      <w:r>
        <w:tab/>
        <w:t>Технические устройства: очки, перископ, фотоаппарат, оптические световоды</w:t>
      </w:r>
    </w:p>
    <w:p w:rsidR="00250440" w:rsidRDefault="00250440" w:rsidP="00250440">
      <w:pPr>
        <w:pStyle w:val="11"/>
        <w:ind w:firstLine="567"/>
        <w:jc w:val="both"/>
      </w:pPr>
      <w:r>
        <w:t>4</w:t>
      </w:r>
      <w:r>
        <w:tab/>
        <w:t>КВАНТОВЫЕ ЯВЛЕНИЯ</w:t>
      </w:r>
    </w:p>
    <w:p w:rsidR="00250440" w:rsidRDefault="00250440" w:rsidP="00250440">
      <w:pPr>
        <w:pStyle w:val="11"/>
        <w:ind w:firstLine="567"/>
        <w:jc w:val="both"/>
      </w:pPr>
      <w:r>
        <w:t>4.1</w:t>
      </w:r>
      <w:r>
        <w:tab/>
        <w:t>Радиоактивность. Альфа-, бета-, гамма-излучения. Реакции альфа- и бета-распада</w:t>
      </w:r>
    </w:p>
    <w:p w:rsidR="00250440" w:rsidRDefault="00250440" w:rsidP="00250440">
      <w:pPr>
        <w:pStyle w:val="11"/>
        <w:ind w:firstLine="567"/>
        <w:jc w:val="both"/>
      </w:pPr>
      <w:r>
        <w:t>4.2</w:t>
      </w:r>
      <w:r>
        <w:tab/>
        <w:t>Опыты Резерфорда по рассеянию альфа-частиц. Планетарная модель атома</w:t>
      </w:r>
    </w:p>
    <w:p w:rsidR="00250440" w:rsidRDefault="00250440" w:rsidP="00250440">
      <w:pPr>
        <w:pStyle w:val="11"/>
        <w:ind w:firstLine="567"/>
        <w:jc w:val="both"/>
      </w:pPr>
      <w:r>
        <w:t>4.3</w:t>
      </w:r>
      <w:r>
        <w:tab/>
        <w:t>Состав атомного ядра. Изотопы</w:t>
      </w:r>
    </w:p>
    <w:p w:rsidR="00250440" w:rsidRDefault="00250440" w:rsidP="00250440">
      <w:pPr>
        <w:pStyle w:val="11"/>
        <w:ind w:firstLine="567"/>
        <w:jc w:val="both"/>
      </w:pPr>
      <w:r>
        <w:t>4.4</w:t>
      </w:r>
      <w:r>
        <w:tab/>
        <w:t>Период полураспада атомных ядер</w:t>
      </w:r>
    </w:p>
    <w:p w:rsidR="00250440" w:rsidRDefault="00250440" w:rsidP="00250440">
      <w:pPr>
        <w:pStyle w:val="11"/>
        <w:ind w:firstLine="567"/>
        <w:jc w:val="both"/>
      </w:pPr>
      <w:r>
        <w:t>4.5</w:t>
      </w:r>
      <w:r>
        <w:tab/>
        <w:t>Ядерные реакции. Законы сохранения зарядового и массового чисел</w:t>
      </w:r>
    </w:p>
    <w:p w:rsidR="00250440" w:rsidRDefault="00250440" w:rsidP="00250440">
      <w:pPr>
        <w:pStyle w:val="11"/>
        <w:ind w:firstLine="567"/>
        <w:jc w:val="both"/>
      </w:pPr>
      <w:r>
        <w:t>4.6</w:t>
      </w:r>
      <w:r>
        <w:tab/>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250440" w:rsidRDefault="00250440" w:rsidP="00250440">
      <w:pPr>
        <w:pStyle w:val="11"/>
        <w:ind w:firstLine="567"/>
        <w:jc w:val="both"/>
      </w:pPr>
      <w:r>
        <w:t>4.7</w:t>
      </w:r>
      <w:r>
        <w:tab/>
        <w:t>Технические устройства: спектроскоп, индивидуальный дозиметр, камера Вильсона, ядерная энергетика</w:t>
      </w:r>
    </w:p>
    <w:p w:rsidR="00250440" w:rsidRPr="00250440" w:rsidRDefault="00250440" w:rsidP="00250440">
      <w:pPr>
        <w:pStyle w:val="11"/>
        <w:ind w:firstLine="567"/>
        <w:jc w:val="both"/>
        <w:rPr>
          <w:b/>
        </w:rPr>
      </w:pPr>
      <w:r w:rsidRPr="00250440">
        <w:rPr>
          <w:b/>
        </w:rPr>
        <w:t>155. Федеральная рабочая программа по учебному предмету "Химия" (базовый уровень).</w:t>
      </w:r>
    </w:p>
    <w:p w:rsidR="00250440" w:rsidRDefault="00250440" w:rsidP="00250440">
      <w:pPr>
        <w:pStyle w:val="11"/>
        <w:ind w:firstLine="567"/>
        <w:jc w:val="both"/>
      </w:pPr>
      <w: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50440" w:rsidRDefault="00250440" w:rsidP="00250440">
      <w:pPr>
        <w:pStyle w:val="11"/>
        <w:ind w:firstLine="567"/>
        <w:jc w:val="both"/>
      </w:pPr>
    </w:p>
    <w:p w:rsidR="00250440" w:rsidRDefault="00250440" w:rsidP="00250440">
      <w:pPr>
        <w:pStyle w:val="11"/>
        <w:ind w:firstLine="567"/>
        <w:jc w:val="both"/>
      </w:pPr>
      <w:r>
        <w:t>155.2. Пояснительная записка.</w:t>
      </w:r>
    </w:p>
    <w:p w:rsidR="00250440" w:rsidRDefault="00250440" w:rsidP="00250440">
      <w:pPr>
        <w:pStyle w:val="11"/>
        <w:ind w:firstLine="567"/>
        <w:jc w:val="both"/>
      </w:pPr>
      <w: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учетом концепции преподавания учебного предмета "Химия" в образовательных организациях Российской Федерации.</w:t>
      </w:r>
    </w:p>
    <w:p w:rsidR="00250440" w:rsidRDefault="00250440" w:rsidP="00250440">
      <w:pPr>
        <w:pStyle w:val="11"/>
        <w:ind w:firstLine="567"/>
        <w:jc w:val="both"/>
      </w:pPr>
      <w:r>
        <w:t>155.2.2. Программа по химии разработана с целью оказания методической помощи учителю в создании рабочей программы по учебному предмету.</w:t>
      </w:r>
    </w:p>
    <w:p w:rsidR="00250440" w:rsidRDefault="00250440" w:rsidP="00250440">
      <w:pPr>
        <w:pStyle w:val="11"/>
        <w:ind w:firstLine="567"/>
        <w:jc w:val="both"/>
      </w:pPr>
      <w:r>
        <w:t xml:space="preserve">Программа по химии дает представление о целях, общей стратегии обучения, воспитания и развития обучающихся средствами учебного </w:t>
      </w:r>
      <w:r>
        <w:lastRenderedPageBreak/>
        <w:t>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50440" w:rsidRDefault="00250440" w:rsidP="00250440">
      <w:pPr>
        <w:pStyle w:val="11"/>
        <w:ind w:firstLine="567"/>
        <w:jc w:val="both"/>
      </w:pPr>
      <w: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50440" w:rsidRDefault="00250440" w:rsidP="00250440">
      <w:pPr>
        <w:pStyle w:val="11"/>
        <w:ind w:firstLine="567"/>
        <w:jc w:val="both"/>
      </w:pPr>
      <w:r>
        <w:t>155.2.4. Изучение химии:</w:t>
      </w:r>
    </w:p>
    <w:p w:rsidR="00250440" w:rsidRDefault="00250440" w:rsidP="00250440">
      <w:pPr>
        <w:pStyle w:val="11"/>
        <w:ind w:firstLine="567"/>
        <w:jc w:val="both"/>
      </w:pPr>
      <w:r>
        <w:t>способствует реализации возможностей для саморазвития и формирования культуры личности, ее общей и функциональной грамотности;</w:t>
      </w:r>
    </w:p>
    <w:p w:rsidR="00250440" w:rsidRDefault="00250440" w:rsidP="00250440">
      <w:pPr>
        <w:pStyle w:val="11"/>
        <w:ind w:firstLine="567"/>
        <w:jc w:val="both"/>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50440" w:rsidRDefault="00250440" w:rsidP="00250440">
      <w:pPr>
        <w:pStyle w:val="11"/>
        <w:ind w:firstLine="567"/>
        <w:jc w:val="both"/>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250440" w:rsidRDefault="00250440" w:rsidP="00250440">
      <w:pPr>
        <w:pStyle w:val="11"/>
        <w:ind w:firstLine="567"/>
        <w:jc w:val="both"/>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50440" w:rsidRDefault="00250440" w:rsidP="00250440">
      <w:pPr>
        <w:pStyle w:val="11"/>
        <w:ind w:firstLine="567"/>
        <w:jc w:val="both"/>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определенном этапе ее развития.</w:t>
      </w:r>
    </w:p>
    <w:p w:rsidR="00250440" w:rsidRDefault="00250440" w:rsidP="00250440">
      <w:pPr>
        <w:pStyle w:val="11"/>
        <w:ind w:firstLine="567"/>
        <w:jc w:val="both"/>
      </w:pPr>
      <w: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50440" w:rsidRDefault="00250440" w:rsidP="00250440">
      <w:pPr>
        <w:pStyle w:val="11"/>
        <w:ind w:firstLine="567"/>
        <w:jc w:val="both"/>
      </w:pPr>
      <w:r>
        <w:t>155.2.6. Структура содержания программы по химии сформирована на основе системного подхода к ее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250440" w:rsidRDefault="00250440" w:rsidP="00250440">
      <w:pPr>
        <w:pStyle w:val="11"/>
        <w:ind w:firstLine="567"/>
        <w:jc w:val="both"/>
      </w:pPr>
      <w:r>
        <w:t>атомно-молекулярного учения как основы всего естествознания;</w:t>
      </w:r>
    </w:p>
    <w:p w:rsidR="00250440" w:rsidRDefault="00250440" w:rsidP="00250440">
      <w:pPr>
        <w:pStyle w:val="11"/>
        <w:ind w:firstLine="567"/>
        <w:jc w:val="both"/>
      </w:pPr>
      <w:r>
        <w:t>Периодического закона Д.И. Менделеева как основного закона химии;</w:t>
      </w:r>
    </w:p>
    <w:p w:rsidR="00250440" w:rsidRDefault="00250440" w:rsidP="00250440">
      <w:pPr>
        <w:pStyle w:val="11"/>
        <w:ind w:firstLine="567"/>
        <w:jc w:val="both"/>
      </w:pPr>
      <w:r>
        <w:t>учения о строении атома и химической связи;</w:t>
      </w:r>
    </w:p>
    <w:p w:rsidR="00250440" w:rsidRDefault="00250440" w:rsidP="00250440">
      <w:pPr>
        <w:pStyle w:val="11"/>
        <w:ind w:firstLine="567"/>
        <w:jc w:val="both"/>
      </w:pPr>
      <w:r>
        <w:t>представлений об электролитической диссоциации веществ в растворах.</w:t>
      </w:r>
    </w:p>
    <w:p w:rsidR="00250440" w:rsidRDefault="00250440" w:rsidP="00250440">
      <w:pPr>
        <w:pStyle w:val="11"/>
        <w:ind w:firstLine="567"/>
        <w:jc w:val="both"/>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50440" w:rsidRDefault="00250440" w:rsidP="00250440">
      <w:pPr>
        <w:pStyle w:val="11"/>
        <w:ind w:firstLine="567"/>
        <w:jc w:val="both"/>
      </w:pPr>
      <w:r>
        <w:t>Освоение программы по химии способствует формированию представления о химической составляющей научной картины мира в логике ее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5 - 7 классы" и "Физика. 7 класс".</w:t>
      </w:r>
    </w:p>
    <w:p w:rsidR="00250440" w:rsidRDefault="00250440" w:rsidP="00250440">
      <w:pPr>
        <w:pStyle w:val="11"/>
        <w:ind w:firstLine="567"/>
        <w:jc w:val="both"/>
      </w:pPr>
      <w:r>
        <w:lastRenderedPageBreak/>
        <w:t>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250440" w:rsidRDefault="00250440" w:rsidP="00250440">
      <w:pPr>
        <w:pStyle w:val="11"/>
        <w:ind w:firstLine="567"/>
        <w:jc w:val="both"/>
      </w:pPr>
      <w:r>
        <w:t>155.2.8. При изучении химии на уровне основного общего образования важное значение приобрели такие цели, как:</w:t>
      </w:r>
    </w:p>
    <w:p w:rsidR="00250440" w:rsidRDefault="00250440" w:rsidP="00250440">
      <w:pPr>
        <w:pStyle w:val="11"/>
        <w:ind w:firstLine="567"/>
        <w:jc w:val="both"/>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50440" w:rsidRDefault="00250440" w:rsidP="00250440">
      <w:pPr>
        <w:pStyle w:val="11"/>
        <w:ind w:firstLine="567"/>
        <w:jc w:val="both"/>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50440" w:rsidRDefault="00250440" w:rsidP="00250440">
      <w:pPr>
        <w:pStyle w:val="11"/>
        <w:ind w:firstLine="567"/>
        <w:jc w:val="both"/>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50440" w:rsidRDefault="00250440" w:rsidP="00250440">
      <w:pPr>
        <w:pStyle w:val="11"/>
        <w:ind w:firstLine="567"/>
        <w:jc w:val="both"/>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50440" w:rsidRDefault="00250440" w:rsidP="00250440">
      <w:pPr>
        <w:pStyle w:val="11"/>
        <w:ind w:firstLine="567"/>
        <w:jc w:val="both"/>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50440" w:rsidRDefault="00250440" w:rsidP="00250440">
      <w:pPr>
        <w:pStyle w:val="11"/>
        <w:ind w:firstLine="567"/>
        <w:jc w:val="both"/>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50440" w:rsidRDefault="00250440" w:rsidP="00250440">
      <w:pPr>
        <w:pStyle w:val="11"/>
        <w:ind w:firstLine="567"/>
        <w:jc w:val="both"/>
      </w:pPr>
      <w:r>
        <w:t>155.2.9. Общее число часов, рекомендованных для изучения химии, - 136 часов: в 8 классе - 68 часов (2 часа в неделю), в 9 классе - 68 часов (2 часа в неделю).</w:t>
      </w:r>
    </w:p>
    <w:p w:rsidR="00250440" w:rsidRDefault="00250440" w:rsidP="00250440">
      <w:pPr>
        <w:pStyle w:val="11"/>
        <w:ind w:firstLine="567"/>
        <w:jc w:val="both"/>
      </w:pPr>
    </w:p>
    <w:p w:rsidR="00250440" w:rsidRDefault="00250440" w:rsidP="00250440">
      <w:pPr>
        <w:pStyle w:val="11"/>
        <w:ind w:firstLine="567"/>
        <w:jc w:val="both"/>
      </w:pPr>
      <w:r>
        <w:t>155.3. Содержание обучения в 8 классе.</w:t>
      </w:r>
    </w:p>
    <w:p w:rsidR="00250440" w:rsidRDefault="00250440" w:rsidP="00250440">
      <w:pPr>
        <w:pStyle w:val="11"/>
        <w:ind w:firstLine="567"/>
        <w:jc w:val="both"/>
      </w:pPr>
      <w:r>
        <w:t>155.3.1. Первоначальные химические понятия.</w:t>
      </w:r>
    </w:p>
    <w:p w:rsidR="00250440" w:rsidRDefault="00250440" w:rsidP="00250440">
      <w:pPr>
        <w:pStyle w:val="11"/>
        <w:ind w:firstLine="567"/>
        <w:jc w:val="both"/>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50440" w:rsidRDefault="00250440" w:rsidP="00250440">
      <w:pPr>
        <w:pStyle w:val="11"/>
        <w:ind w:firstLine="567"/>
        <w:jc w:val="both"/>
      </w:pPr>
      <w:r>
        <w:t>Атомы и молекулы. Химические элементы. Символы химических элементов. Простые и сложные вещества. Атомно-молекулярное учение.</w:t>
      </w:r>
    </w:p>
    <w:p w:rsidR="00250440" w:rsidRDefault="00250440" w:rsidP="00250440">
      <w:pPr>
        <w:pStyle w:val="11"/>
        <w:ind w:firstLine="567"/>
        <w:jc w:val="both"/>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50440" w:rsidRDefault="00250440" w:rsidP="00250440">
      <w:pPr>
        <w:pStyle w:val="11"/>
        <w:ind w:firstLine="567"/>
        <w:jc w:val="both"/>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rsidR="00250440" w:rsidRDefault="00250440" w:rsidP="00250440">
      <w:pPr>
        <w:pStyle w:val="11"/>
        <w:ind w:firstLine="567"/>
        <w:jc w:val="both"/>
      </w:pPr>
      <w: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250440" w:rsidRDefault="00250440" w:rsidP="00250440">
      <w:pPr>
        <w:pStyle w:val="11"/>
        <w:ind w:firstLine="567"/>
        <w:jc w:val="both"/>
      </w:pPr>
      <w:r>
        <w:t xml:space="preserve">Химический эксперимент: знакомство с химической посудой, правилами работы в лаборатории и приемами обращения с лабораторным </w:t>
      </w:r>
      <w:r>
        <w:lastRenderedPageBreak/>
        <w:t>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50440" w:rsidRDefault="00250440" w:rsidP="00250440">
      <w:pPr>
        <w:pStyle w:val="11"/>
        <w:ind w:firstLine="567"/>
        <w:jc w:val="both"/>
      </w:pPr>
      <w:r>
        <w:t>155.3.2. Важнейшие представители неорганических веществ.</w:t>
      </w:r>
    </w:p>
    <w:p w:rsidR="00250440" w:rsidRDefault="00250440" w:rsidP="00250440">
      <w:pPr>
        <w:pStyle w:val="11"/>
        <w:ind w:firstLine="567"/>
        <w:jc w:val="both"/>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50440" w:rsidRDefault="00250440" w:rsidP="00250440">
      <w:pPr>
        <w:pStyle w:val="11"/>
        <w:ind w:firstLine="567"/>
        <w:jc w:val="both"/>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50440" w:rsidRDefault="00250440" w:rsidP="00250440">
      <w:pPr>
        <w:pStyle w:val="11"/>
        <w:ind w:firstLine="567"/>
        <w:jc w:val="both"/>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50440" w:rsidRDefault="00250440" w:rsidP="00250440">
      <w:pPr>
        <w:pStyle w:val="11"/>
        <w:ind w:firstLine="567"/>
        <w:jc w:val="both"/>
      </w:pPr>
      <w:r>
        <w:t>Молярный объем газов. Расчеты по химическим уравнениям.</w:t>
      </w:r>
    </w:p>
    <w:p w:rsidR="00250440" w:rsidRDefault="00250440" w:rsidP="00250440">
      <w:pPr>
        <w:pStyle w:val="11"/>
        <w:ind w:firstLine="567"/>
        <w:jc w:val="both"/>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50440" w:rsidRDefault="00250440" w:rsidP="00250440">
      <w:pPr>
        <w:pStyle w:val="11"/>
        <w:ind w:firstLine="567"/>
        <w:jc w:val="both"/>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50440" w:rsidRDefault="00250440" w:rsidP="00250440">
      <w:pPr>
        <w:pStyle w:val="11"/>
        <w:ind w:firstLine="567"/>
        <w:jc w:val="both"/>
      </w:pPr>
      <w: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rsidR="00250440" w:rsidRDefault="00250440" w:rsidP="00250440">
      <w:pPr>
        <w:pStyle w:val="11"/>
        <w:ind w:firstLine="567"/>
        <w:jc w:val="both"/>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50440" w:rsidRDefault="00250440" w:rsidP="00250440">
      <w:pPr>
        <w:pStyle w:val="11"/>
        <w:ind w:firstLine="567"/>
        <w:jc w:val="both"/>
      </w:pPr>
      <w:r>
        <w:t>Соли. Номенклатура солей.</w:t>
      </w:r>
    </w:p>
    <w:p w:rsidR="00250440" w:rsidRDefault="00250440" w:rsidP="00250440">
      <w:pPr>
        <w:pStyle w:val="11"/>
        <w:ind w:firstLine="567"/>
        <w:jc w:val="both"/>
      </w:pPr>
      <w:r>
        <w:t>Физические и химические свойства солей. Получение солей.</w:t>
      </w:r>
    </w:p>
    <w:p w:rsidR="00250440" w:rsidRDefault="00250440" w:rsidP="00250440">
      <w:pPr>
        <w:pStyle w:val="11"/>
        <w:ind w:firstLine="567"/>
        <w:jc w:val="both"/>
      </w:pPr>
      <w:r>
        <w:t>Генетическая связь между классами неорганических соединений.</w:t>
      </w:r>
    </w:p>
    <w:p w:rsidR="00250440" w:rsidRDefault="00250440" w:rsidP="00250440">
      <w:pPr>
        <w:pStyle w:val="11"/>
        <w:ind w:firstLine="567"/>
        <w:jc w:val="both"/>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w:t>
      </w:r>
      <w:r>
        <w:lastRenderedPageBreak/>
        <w:t>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50440" w:rsidRDefault="00250440" w:rsidP="00250440">
      <w:pPr>
        <w:pStyle w:val="11"/>
        <w:ind w:firstLine="567"/>
        <w:jc w:val="both"/>
      </w:pPr>
      <w: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50440" w:rsidRDefault="00250440" w:rsidP="00250440">
      <w:pPr>
        <w:pStyle w:val="11"/>
        <w:ind w:firstLine="567"/>
        <w:jc w:val="both"/>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50440" w:rsidRDefault="00250440" w:rsidP="00250440">
      <w:pPr>
        <w:pStyle w:val="11"/>
        <w:ind w:firstLine="567"/>
        <w:jc w:val="both"/>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50440" w:rsidRDefault="00250440" w:rsidP="00250440">
      <w:pPr>
        <w:pStyle w:val="11"/>
        <w:ind w:firstLine="567"/>
        <w:jc w:val="both"/>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50440" w:rsidRDefault="00250440" w:rsidP="00250440">
      <w:pPr>
        <w:pStyle w:val="11"/>
        <w:ind w:firstLine="567"/>
        <w:jc w:val="both"/>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rsidR="00250440" w:rsidRDefault="00250440" w:rsidP="00250440">
      <w:pPr>
        <w:pStyle w:val="11"/>
        <w:ind w:firstLine="567"/>
        <w:jc w:val="both"/>
      </w:pPr>
      <w:r>
        <w:t>Химическая связь. Ковалентная (полярная и неполярная) связь. Электроотрицательность химических элементов. Ионная связь.</w:t>
      </w:r>
    </w:p>
    <w:p w:rsidR="00250440" w:rsidRDefault="00250440" w:rsidP="00250440">
      <w:pPr>
        <w:pStyle w:val="11"/>
        <w:ind w:firstLine="567"/>
        <w:jc w:val="both"/>
      </w:pPr>
      <w:r>
        <w:t>Степень окисления. Окислительно-восстановительные реакции. Процессы окисления и восстановления. Окислители и восстановители.</w:t>
      </w:r>
    </w:p>
    <w:p w:rsidR="00250440" w:rsidRDefault="00250440" w:rsidP="00250440">
      <w:pPr>
        <w:pStyle w:val="11"/>
        <w:ind w:firstLine="567"/>
        <w:jc w:val="both"/>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50440" w:rsidRDefault="00250440" w:rsidP="00250440">
      <w:pPr>
        <w:pStyle w:val="11"/>
        <w:ind w:firstLine="567"/>
        <w:jc w:val="both"/>
      </w:pPr>
      <w:r>
        <w:t>155.3.4. Межпредметные связи.</w:t>
      </w:r>
    </w:p>
    <w:p w:rsidR="00250440" w:rsidRDefault="00250440" w:rsidP="00250440">
      <w:pPr>
        <w:pStyle w:val="11"/>
        <w:ind w:firstLine="567"/>
        <w:jc w:val="both"/>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50440" w:rsidRDefault="00250440" w:rsidP="00250440">
      <w:pPr>
        <w:pStyle w:val="11"/>
        <w:ind w:firstLine="567"/>
        <w:jc w:val="both"/>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50440" w:rsidRDefault="00250440" w:rsidP="00250440">
      <w:pPr>
        <w:pStyle w:val="11"/>
        <w:ind w:firstLine="567"/>
        <w:jc w:val="both"/>
      </w:pPr>
      <w: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rsidR="00250440" w:rsidRDefault="00250440" w:rsidP="00250440">
      <w:pPr>
        <w:pStyle w:val="11"/>
        <w:ind w:firstLine="567"/>
        <w:jc w:val="both"/>
      </w:pPr>
      <w:r>
        <w:t>Биология: фотосинтез, дыхание, биосфера.</w:t>
      </w:r>
    </w:p>
    <w:p w:rsidR="00250440" w:rsidRDefault="00250440" w:rsidP="00250440">
      <w:pPr>
        <w:pStyle w:val="11"/>
        <w:ind w:firstLine="567"/>
        <w:jc w:val="both"/>
      </w:pPr>
      <w:r>
        <w:t>География: атмосфера, гидросфера, минералы, горные породы, полезные ископаемые, топливо, водные ресурсы.</w:t>
      </w:r>
    </w:p>
    <w:p w:rsidR="00250440" w:rsidRDefault="00250440" w:rsidP="00250440">
      <w:pPr>
        <w:pStyle w:val="11"/>
        <w:ind w:firstLine="567"/>
        <w:jc w:val="both"/>
      </w:pPr>
    </w:p>
    <w:p w:rsidR="00250440" w:rsidRDefault="00250440" w:rsidP="00250440">
      <w:pPr>
        <w:pStyle w:val="11"/>
        <w:ind w:firstLine="567"/>
        <w:jc w:val="both"/>
      </w:pPr>
      <w:r>
        <w:t>155.4. Содержание обучения в 9 классе.</w:t>
      </w:r>
    </w:p>
    <w:p w:rsidR="00250440" w:rsidRDefault="00250440" w:rsidP="00250440">
      <w:pPr>
        <w:pStyle w:val="11"/>
        <w:ind w:firstLine="567"/>
        <w:jc w:val="both"/>
      </w:pPr>
      <w:r>
        <w:t>155.4.1. Вещество и химическая реакция.</w:t>
      </w:r>
    </w:p>
    <w:p w:rsidR="00250440" w:rsidRDefault="00250440" w:rsidP="00250440">
      <w:pPr>
        <w:pStyle w:val="11"/>
        <w:ind w:firstLine="567"/>
        <w:jc w:val="both"/>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250440" w:rsidRDefault="00250440" w:rsidP="00250440">
      <w:pPr>
        <w:pStyle w:val="11"/>
        <w:ind w:firstLine="567"/>
        <w:jc w:val="both"/>
      </w:pPr>
      <w:r>
        <w:t xml:space="preserve">Строение вещества: виды химической связи. Типы кристаллических решеток, зависимость свойств вещества от типа кристаллической </w:t>
      </w:r>
      <w:r>
        <w:lastRenderedPageBreak/>
        <w:t>решетки и вида химической связи.</w:t>
      </w:r>
    </w:p>
    <w:p w:rsidR="00250440" w:rsidRDefault="00250440" w:rsidP="00250440">
      <w:pPr>
        <w:pStyle w:val="11"/>
        <w:ind w:firstLine="567"/>
        <w:jc w:val="both"/>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50440" w:rsidRDefault="00250440" w:rsidP="00250440">
      <w:pPr>
        <w:pStyle w:val="11"/>
        <w:ind w:firstLine="567"/>
        <w:jc w:val="both"/>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50440" w:rsidRDefault="00250440" w:rsidP="00250440">
      <w:pPr>
        <w:pStyle w:val="11"/>
        <w:ind w:firstLine="567"/>
        <w:jc w:val="both"/>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50440" w:rsidRDefault="00250440" w:rsidP="00250440">
      <w:pPr>
        <w:pStyle w:val="11"/>
        <w:ind w:firstLine="567"/>
        <w:jc w:val="both"/>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50440" w:rsidRDefault="00250440" w:rsidP="00250440">
      <w:pPr>
        <w:pStyle w:val="11"/>
        <w:ind w:firstLine="567"/>
        <w:jc w:val="both"/>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50440" w:rsidRDefault="00250440" w:rsidP="00250440">
      <w:pPr>
        <w:pStyle w:val="11"/>
        <w:ind w:firstLine="567"/>
        <w:jc w:val="both"/>
      </w:pPr>
      <w:r>
        <w:t>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50440" w:rsidRDefault="00250440" w:rsidP="00250440">
      <w:pPr>
        <w:pStyle w:val="11"/>
        <w:ind w:firstLine="567"/>
        <w:jc w:val="both"/>
      </w:pPr>
      <w: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50440" w:rsidRDefault="00250440" w:rsidP="00250440">
      <w:pPr>
        <w:pStyle w:val="11"/>
        <w:ind w:firstLine="567"/>
        <w:jc w:val="both"/>
      </w:pPr>
      <w:r>
        <w:t>155.4.2. Неметаллы и их соединения.</w:t>
      </w:r>
    </w:p>
    <w:p w:rsidR="00250440" w:rsidRDefault="00250440" w:rsidP="00250440">
      <w:pPr>
        <w:pStyle w:val="11"/>
        <w:ind w:firstLine="567"/>
        <w:jc w:val="both"/>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50440" w:rsidRDefault="00250440" w:rsidP="00250440">
      <w:pPr>
        <w:pStyle w:val="11"/>
        <w:ind w:firstLine="567"/>
        <w:jc w:val="both"/>
      </w:pPr>
      <w:r>
        <w:t>Общая характеристика элементов VIA-группы. Особенности строения атомов, характерные степени окисления.</w:t>
      </w:r>
    </w:p>
    <w:p w:rsidR="00250440" w:rsidRDefault="00250440" w:rsidP="00250440">
      <w:pPr>
        <w:pStyle w:val="11"/>
        <w:ind w:firstLine="567"/>
        <w:jc w:val="both"/>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250440" w:rsidRDefault="00250440" w:rsidP="00250440">
      <w:pPr>
        <w:pStyle w:val="11"/>
        <w:ind w:firstLine="567"/>
        <w:jc w:val="both"/>
      </w:pPr>
      <w:r>
        <w:t>Общая характеристика элементов VA-группы. Особенности строения атомов, характерные степени окисления.</w:t>
      </w:r>
    </w:p>
    <w:p w:rsidR="00250440" w:rsidRDefault="00250440" w:rsidP="00250440">
      <w:pPr>
        <w:pStyle w:val="11"/>
        <w:ind w:firstLine="567"/>
        <w:jc w:val="both"/>
      </w:pPr>
      <w: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250440" w:rsidRDefault="00250440" w:rsidP="00250440">
      <w:pPr>
        <w:pStyle w:val="11"/>
        <w:ind w:firstLine="567"/>
        <w:jc w:val="both"/>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50440" w:rsidRDefault="00250440" w:rsidP="00250440">
      <w:pPr>
        <w:pStyle w:val="11"/>
        <w:ind w:firstLine="567"/>
        <w:jc w:val="both"/>
      </w:pPr>
      <w:r>
        <w:t>Общая характеристика элементов IVA-группы. Особенности строения атомов, характерные степени окисления.</w:t>
      </w:r>
    </w:p>
    <w:p w:rsidR="00250440" w:rsidRDefault="00250440" w:rsidP="00250440">
      <w:pPr>
        <w:pStyle w:val="11"/>
        <w:ind w:firstLine="567"/>
        <w:jc w:val="both"/>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50440" w:rsidRDefault="00250440" w:rsidP="00250440">
      <w:pPr>
        <w:pStyle w:val="11"/>
        <w:ind w:firstLine="567"/>
        <w:jc w:val="both"/>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250440" w:rsidRDefault="00250440" w:rsidP="00250440">
      <w:pPr>
        <w:pStyle w:val="11"/>
        <w:ind w:firstLine="567"/>
        <w:jc w:val="both"/>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50440" w:rsidRDefault="00250440" w:rsidP="00250440">
      <w:pPr>
        <w:pStyle w:val="11"/>
        <w:ind w:firstLine="567"/>
        <w:jc w:val="both"/>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50440" w:rsidRDefault="00250440" w:rsidP="00250440">
      <w:pPr>
        <w:pStyle w:val="11"/>
        <w:ind w:firstLine="567"/>
        <w:jc w:val="both"/>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50440" w:rsidRDefault="00250440" w:rsidP="00250440">
      <w:pPr>
        <w:pStyle w:val="11"/>
        <w:ind w:firstLine="567"/>
        <w:jc w:val="both"/>
      </w:pPr>
      <w:r>
        <w:t>155.4.3. Металлы и их соединения.</w:t>
      </w:r>
    </w:p>
    <w:p w:rsidR="00250440" w:rsidRDefault="00250440" w:rsidP="00250440">
      <w:pPr>
        <w:pStyle w:val="11"/>
        <w:ind w:firstLine="567"/>
        <w:jc w:val="both"/>
      </w:pPr>
      <w:r>
        <w:lastRenderedPageBreak/>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r>
        <w:cr/>
      </w:r>
    </w:p>
    <w:p w:rsidR="00250440" w:rsidRDefault="00250440" w:rsidP="00250440">
      <w:pPr>
        <w:pStyle w:val="11"/>
        <w:ind w:firstLine="567"/>
        <w:jc w:val="both"/>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50440" w:rsidRDefault="00250440" w:rsidP="00250440">
      <w:pPr>
        <w:pStyle w:val="11"/>
        <w:ind w:firstLine="567"/>
        <w:jc w:val="both"/>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250440" w:rsidRDefault="00250440" w:rsidP="00250440">
      <w:pPr>
        <w:pStyle w:val="11"/>
        <w:ind w:firstLine="567"/>
        <w:jc w:val="both"/>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50440" w:rsidRDefault="00250440" w:rsidP="00250440">
      <w:pPr>
        <w:pStyle w:val="11"/>
        <w:ind w:firstLine="567"/>
        <w:jc w:val="both"/>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250440" w:rsidRDefault="00250440" w:rsidP="00250440">
      <w:pPr>
        <w:pStyle w:val="11"/>
        <w:ind w:firstLine="567"/>
        <w:jc w:val="both"/>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50440" w:rsidRDefault="00250440" w:rsidP="00250440">
      <w:pPr>
        <w:pStyle w:val="11"/>
        <w:ind w:firstLine="567"/>
        <w:jc w:val="both"/>
      </w:pPr>
      <w:r>
        <w:t>155.4.4. Химия и окружающая среда.</w:t>
      </w:r>
    </w:p>
    <w:p w:rsidR="00250440" w:rsidRDefault="00250440" w:rsidP="00250440">
      <w:pPr>
        <w:pStyle w:val="11"/>
        <w:ind w:firstLine="567"/>
        <w:jc w:val="both"/>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250440" w:rsidRDefault="00250440" w:rsidP="00250440">
      <w:pPr>
        <w:pStyle w:val="11"/>
        <w:ind w:firstLine="567"/>
        <w:jc w:val="both"/>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50440" w:rsidRDefault="00250440" w:rsidP="00250440">
      <w:pPr>
        <w:pStyle w:val="11"/>
        <w:ind w:firstLine="567"/>
        <w:jc w:val="both"/>
      </w:pPr>
      <w:r>
        <w:t>Химический эксперимент: изучение образцов материалов (стекло, сплавы металлов, полимерные материалы).</w:t>
      </w:r>
    </w:p>
    <w:p w:rsidR="00250440" w:rsidRDefault="00250440" w:rsidP="00250440">
      <w:pPr>
        <w:pStyle w:val="11"/>
        <w:ind w:firstLine="567"/>
        <w:jc w:val="both"/>
      </w:pPr>
      <w:r>
        <w:t>155.4.5. Межпредметные связи.</w:t>
      </w:r>
    </w:p>
    <w:p w:rsidR="00250440" w:rsidRDefault="00250440" w:rsidP="00250440">
      <w:pPr>
        <w:pStyle w:val="11"/>
        <w:ind w:firstLine="567"/>
        <w:jc w:val="both"/>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50440" w:rsidRDefault="00250440" w:rsidP="00250440">
      <w:pPr>
        <w:pStyle w:val="11"/>
        <w:ind w:firstLine="567"/>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250440" w:rsidRDefault="00250440" w:rsidP="00250440">
      <w:pPr>
        <w:pStyle w:val="11"/>
        <w:ind w:firstLine="567"/>
        <w:jc w:val="both"/>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w:t>
      </w:r>
      <w:r>
        <w:lastRenderedPageBreak/>
        <w:t>кристаллическая решетка, сплавы, физические величины, единицы измерения, космическое пространство, планеты, звезды, Солнце.</w:t>
      </w:r>
    </w:p>
    <w:p w:rsidR="00250440" w:rsidRDefault="00250440" w:rsidP="00250440">
      <w:pPr>
        <w:pStyle w:val="11"/>
        <w:ind w:firstLine="567"/>
        <w:jc w:val="both"/>
      </w:pPr>
      <w:r>
        <w:t>Биология: фотосинтез, дыхание, биосфера, экосистема, минеральные удобрения, микроэлементы, макроэлементы, питательные вещества.</w:t>
      </w:r>
    </w:p>
    <w:p w:rsidR="00250440" w:rsidRDefault="00250440" w:rsidP="00250440">
      <w:pPr>
        <w:pStyle w:val="11"/>
        <w:ind w:firstLine="567"/>
        <w:jc w:val="both"/>
      </w:pPr>
      <w:r>
        <w:t>География: атмосфера, гидросфера, минералы, горные породы, полезные ископаемые, топливо, водные ресурсы.</w:t>
      </w:r>
    </w:p>
    <w:p w:rsidR="00250440" w:rsidRDefault="00250440" w:rsidP="00250440">
      <w:pPr>
        <w:pStyle w:val="11"/>
        <w:ind w:firstLine="567"/>
        <w:jc w:val="both"/>
      </w:pPr>
    </w:p>
    <w:p w:rsidR="00250440" w:rsidRDefault="00250440" w:rsidP="00250440">
      <w:pPr>
        <w:pStyle w:val="11"/>
        <w:ind w:firstLine="567"/>
        <w:jc w:val="both"/>
      </w:pPr>
      <w:r>
        <w:t>155.5. Планируемые результаты освоения программы по химии на уровне основного общего образования.</w:t>
      </w:r>
    </w:p>
    <w:p w:rsidR="00250440" w:rsidRDefault="00250440" w:rsidP="00250440">
      <w:pPr>
        <w:pStyle w:val="11"/>
        <w:ind w:firstLine="567"/>
        <w:jc w:val="both"/>
      </w:pPr>
      <w: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50440" w:rsidRDefault="00250440" w:rsidP="00250440">
      <w:pPr>
        <w:pStyle w:val="11"/>
        <w:ind w:firstLine="567"/>
        <w:jc w:val="both"/>
      </w:pPr>
      <w:r>
        <w:t>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50440" w:rsidRDefault="00250440" w:rsidP="00250440">
      <w:pPr>
        <w:pStyle w:val="11"/>
        <w:ind w:firstLine="567"/>
        <w:jc w:val="both"/>
      </w:pPr>
      <w:r>
        <w:t>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250440" w:rsidRDefault="00250440" w:rsidP="00250440">
      <w:pPr>
        <w:pStyle w:val="11"/>
        <w:ind w:firstLine="567"/>
        <w:jc w:val="both"/>
      </w:pPr>
      <w:r>
        <w:t>1) патриотического воспитания:</w:t>
      </w:r>
    </w:p>
    <w:p w:rsidR="00250440" w:rsidRDefault="00250440" w:rsidP="00250440">
      <w:pPr>
        <w:pStyle w:val="11"/>
        <w:ind w:firstLine="567"/>
        <w:jc w:val="both"/>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50440" w:rsidRDefault="00250440" w:rsidP="00250440">
      <w:pPr>
        <w:pStyle w:val="11"/>
        <w:ind w:firstLine="567"/>
        <w:jc w:val="both"/>
      </w:pPr>
      <w:r>
        <w:t>2) гражданского воспитания:</w:t>
      </w:r>
    </w:p>
    <w:p w:rsidR="00250440" w:rsidRDefault="00250440" w:rsidP="00250440">
      <w:pPr>
        <w:pStyle w:val="11"/>
        <w:ind w:firstLine="567"/>
        <w:jc w:val="both"/>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свое поведение и поступки своих товарищей с позиции нравственных и правовых норм с учетом осознания последствий поступков;</w:t>
      </w:r>
    </w:p>
    <w:p w:rsidR="00250440" w:rsidRDefault="00250440" w:rsidP="00250440">
      <w:pPr>
        <w:pStyle w:val="11"/>
        <w:ind w:firstLine="567"/>
        <w:jc w:val="both"/>
      </w:pPr>
      <w:r>
        <w:t>3) ценности научного познания:</w:t>
      </w:r>
    </w:p>
    <w:p w:rsidR="00250440" w:rsidRDefault="00250440" w:rsidP="00250440">
      <w:pPr>
        <w:pStyle w:val="11"/>
        <w:ind w:firstLine="567"/>
        <w:jc w:val="both"/>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50440" w:rsidRDefault="00250440" w:rsidP="00250440">
      <w:pPr>
        <w:pStyle w:val="11"/>
        <w:ind w:firstLine="567"/>
        <w:jc w:val="both"/>
      </w:pPr>
      <w:r>
        <w:t>познавательных мотивов, направленных на получение новых знаний по химии, необходимых для объяснения наблюдаемых процессов и явлений;</w:t>
      </w:r>
    </w:p>
    <w:p w:rsidR="00250440" w:rsidRDefault="00250440" w:rsidP="00250440">
      <w:pPr>
        <w:pStyle w:val="11"/>
        <w:ind w:firstLine="567"/>
        <w:jc w:val="both"/>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50440" w:rsidRDefault="00250440" w:rsidP="00250440">
      <w:pPr>
        <w:pStyle w:val="11"/>
        <w:ind w:firstLine="567"/>
        <w:jc w:val="both"/>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50440" w:rsidRDefault="00250440" w:rsidP="00250440">
      <w:pPr>
        <w:pStyle w:val="11"/>
        <w:ind w:firstLine="567"/>
        <w:jc w:val="both"/>
      </w:pPr>
      <w:r>
        <w:t>4) формирования культуры здоровья:</w:t>
      </w:r>
    </w:p>
    <w:p w:rsidR="00250440" w:rsidRDefault="00250440" w:rsidP="00250440">
      <w:pPr>
        <w:pStyle w:val="11"/>
        <w:ind w:firstLine="567"/>
        <w:jc w:val="both"/>
      </w:pPr>
      <w:r>
        <w:t xml:space="preserve">осознания ценности жизни, ответственного отношения к своему здоровью, установки на здоровый образ жизни, осознания последствий и </w:t>
      </w:r>
      <w:r>
        <w:lastRenderedPageBreak/>
        <w:t>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50440" w:rsidRDefault="00250440" w:rsidP="00250440">
      <w:pPr>
        <w:pStyle w:val="11"/>
        <w:ind w:firstLine="567"/>
        <w:jc w:val="both"/>
      </w:pPr>
      <w:r>
        <w:t>5) трудового воспитания:</w:t>
      </w:r>
    </w:p>
    <w:p w:rsidR="00250440" w:rsidRDefault="00250440" w:rsidP="00250440">
      <w:pPr>
        <w:pStyle w:val="11"/>
        <w:ind w:firstLine="567"/>
        <w:jc w:val="both"/>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учетом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50440" w:rsidRDefault="00250440" w:rsidP="00250440">
      <w:pPr>
        <w:pStyle w:val="11"/>
        <w:ind w:firstLine="567"/>
        <w:jc w:val="both"/>
      </w:pPr>
      <w:r>
        <w:t>6) экологического воспитания:</w:t>
      </w:r>
    </w:p>
    <w:p w:rsidR="00250440" w:rsidRDefault="00250440" w:rsidP="00250440">
      <w:pPr>
        <w:pStyle w:val="11"/>
        <w:ind w:firstLine="567"/>
        <w:jc w:val="both"/>
      </w:pPr>
      <w:r>
        <w:t>экологически целесообразного отношения к природе как источнику жизни на Земле, основе ее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50440" w:rsidRDefault="00250440" w:rsidP="00250440">
      <w:pPr>
        <w:pStyle w:val="11"/>
        <w:ind w:firstLine="567"/>
        <w:jc w:val="both"/>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50440" w:rsidRDefault="00250440" w:rsidP="00250440">
      <w:pPr>
        <w:pStyle w:val="11"/>
        <w:ind w:firstLine="567"/>
        <w:jc w:val="both"/>
      </w:pPr>
      <w:r>
        <w:t>экологического мышления, умения руководствоваться им в познавательной, коммуникативной и социальной практике.</w:t>
      </w:r>
    </w:p>
    <w:p w:rsidR="00250440" w:rsidRDefault="00250440" w:rsidP="00250440">
      <w:pPr>
        <w:pStyle w:val="11"/>
        <w:ind w:firstLine="567"/>
        <w:jc w:val="both"/>
      </w:pPr>
      <w:r>
        <w:t>155.5.4. 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250440" w:rsidRDefault="00250440" w:rsidP="00250440">
      <w:pPr>
        <w:pStyle w:val="11"/>
        <w:ind w:firstLine="567"/>
        <w:jc w:val="both"/>
      </w:pPr>
      <w:r>
        <w:t>1) базовые логические действия:</w:t>
      </w:r>
    </w:p>
    <w:p w:rsidR="00250440" w:rsidRDefault="00250440" w:rsidP="00250440">
      <w:pPr>
        <w:pStyle w:val="11"/>
        <w:ind w:firstLine="567"/>
        <w:jc w:val="both"/>
      </w:pPr>
      <w:r>
        <w:t>умение использовать приемы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r>
        <w:cr/>
      </w:r>
    </w:p>
    <w:p w:rsidR="00250440" w:rsidRDefault="00250440" w:rsidP="00250440">
      <w:pPr>
        <w:pStyle w:val="11"/>
        <w:ind w:firstLine="567"/>
        <w:jc w:val="both"/>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учетом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50440" w:rsidRDefault="00250440" w:rsidP="00250440">
      <w:pPr>
        <w:pStyle w:val="11"/>
        <w:ind w:firstLine="567"/>
        <w:jc w:val="both"/>
      </w:pPr>
      <w:r>
        <w:t>2) базовые исследовательские действия:</w:t>
      </w:r>
    </w:p>
    <w:p w:rsidR="00250440" w:rsidRDefault="00250440" w:rsidP="00250440">
      <w:pPr>
        <w:pStyle w:val="11"/>
        <w:ind w:firstLine="567"/>
        <w:jc w:val="both"/>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50440" w:rsidRDefault="00250440" w:rsidP="00250440">
      <w:pPr>
        <w:pStyle w:val="11"/>
        <w:ind w:firstLine="567"/>
        <w:jc w:val="both"/>
      </w:pPr>
      <w:r>
        <w:lastRenderedPageBreak/>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проведенного опыта, исследования, составлять отчет о проделанной работе;</w:t>
      </w:r>
    </w:p>
    <w:p w:rsidR="00250440" w:rsidRDefault="00250440" w:rsidP="00250440">
      <w:pPr>
        <w:pStyle w:val="11"/>
        <w:ind w:firstLine="567"/>
        <w:jc w:val="both"/>
      </w:pPr>
      <w:r>
        <w:t>3) работа с информацией:</w:t>
      </w:r>
    </w:p>
    <w:p w:rsidR="00250440" w:rsidRDefault="00250440" w:rsidP="00250440">
      <w:pPr>
        <w:pStyle w:val="11"/>
        <w:ind w:firstLine="567"/>
        <w:jc w:val="both"/>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50440" w:rsidRDefault="00250440" w:rsidP="00250440">
      <w:pPr>
        <w:pStyle w:val="11"/>
        <w:ind w:firstLine="567"/>
        <w:jc w:val="both"/>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определенного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r>
        <w:cr/>
      </w:r>
    </w:p>
    <w:p w:rsidR="00250440" w:rsidRDefault="00250440" w:rsidP="00250440">
      <w:pPr>
        <w:pStyle w:val="11"/>
        <w:ind w:firstLine="567"/>
        <w:jc w:val="both"/>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50440" w:rsidRDefault="00250440" w:rsidP="00250440">
      <w:pPr>
        <w:pStyle w:val="11"/>
        <w:ind w:firstLine="567"/>
        <w:jc w:val="both"/>
      </w:pPr>
      <w:r>
        <w:t>155.5.5. У обучающегося будут сформированы следующие универсальные коммуникативные действия:</w:t>
      </w:r>
    </w:p>
    <w:p w:rsidR="00250440" w:rsidRDefault="00250440" w:rsidP="00250440">
      <w:pPr>
        <w:pStyle w:val="11"/>
        <w:ind w:firstLine="567"/>
        <w:jc w:val="both"/>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50440" w:rsidRDefault="00250440" w:rsidP="00250440">
      <w:pPr>
        <w:pStyle w:val="11"/>
        <w:ind w:firstLine="567"/>
        <w:jc w:val="both"/>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50440" w:rsidRDefault="00250440" w:rsidP="00250440">
      <w:pPr>
        <w:pStyle w:val="11"/>
        <w:ind w:firstLine="567"/>
        <w:jc w:val="both"/>
      </w:pPr>
      <w:r>
        <w:t>заинтересованность в совместной со сверстниками познавательной и исследовательской деятельности при решении возникающих проблем на основе учета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50440" w:rsidRDefault="00250440" w:rsidP="00250440">
      <w:pPr>
        <w:pStyle w:val="11"/>
        <w:ind w:firstLine="567"/>
        <w:jc w:val="both"/>
      </w:pPr>
      <w:r>
        <w:t>155.5.6. У обучающегося будут сформированы следующие универсальные регулятивные действия:</w:t>
      </w:r>
    </w:p>
    <w:p w:rsidR="00250440" w:rsidRDefault="00250440" w:rsidP="00250440">
      <w:pPr>
        <w:pStyle w:val="11"/>
        <w:ind w:firstLine="567"/>
        <w:jc w:val="both"/>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учетом получения новых знаний об изучаемых объектах - веществах и реакциях, оценивать соответствие полученного результата заявленной цели;</w:t>
      </w:r>
    </w:p>
    <w:p w:rsidR="00250440" w:rsidRDefault="00250440" w:rsidP="00250440">
      <w:pPr>
        <w:pStyle w:val="11"/>
        <w:ind w:firstLine="567"/>
        <w:jc w:val="both"/>
      </w:pPr>
      <w:r>
        <w:t>умение использовать и анализировать контексты, предлагаемые в условии заданий.</w:t>
      </w:r>
    </w:p>
    <w:p w:rsidR="00250440" w:rsidRDefault="00250440" w:rsidP="00250440">
      <w:pPr>
        <w:pStyle w:val="11"/>
        <w:ind w:firstLine="567"/>
        <w:jc w:val="both"/>
      </w:pPr>
      <w:r>
        <w:t>155.5.7. Предметные результаты освоения программы по химии на уровне основного общего образования.</w:t>
      </w:r>
    </w:p>
    <w:p w:rsidR="00250440" w:rsidRDefault="00250440" w:rsidP="00250440">
      <w:pPr>
        <w:pStyle w:val="11"/>
        <w:ind w:firstLine="567"/>
        <w:jc w:val="both"/>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250440" w:rsidRDefault="00250440" w:rsidP="00250440">
      <w:pPr>
        <w:pStyle w:val="11"/>
        <w:ind w:firstLine="567"/>
        <w:jc w:val="both"/>
      </w:pPr>
      <w:r>
        <w:t>155.5.7.1. К концу обучения в 8 классе у обучающегося будут сформированы следующие предметные результаты по химии:</w:t>
      </w:r>
    </w:p>
    <w:p w:rsidR="00250440" w:rsidRDefault="00250440" w:rsidP="00250440">
      <w:pPr>
        <w:pStyle w:val="11"/>
        <w:ind w:firstLine="567"/>
        <w:jc w:val="both"/>
      </w:pPr>
      <w:r>
        <w:t xml:space="preserve">раскрывать смысл основных химических понятий: атом, молекула, химический элемент, простое вещество, сложное вещество, смесь </w:t>
      </w:r>
      <w:r>
        <w:lastRenderedPageBreak/>
        <w:t>(однородная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50440" w:rsidRDefault="00250440" w:rsidP="00250440">
      <w:pPr>
        <w:pStyle w:val="11"/>
        <w:ind w:firstLine="567"/>
        <w:jc w:val="both"/>
      </w:pPr>
      <w:r>
        <w:t>иллюстрировать взаимосвязь основных химических понятий и применять эти понятия при описании веществ и их превращений;</w:t>
      </w:r>
    </w:p>
    <w:p w:rsidR="00250440" w:rsidRDefault="00250440" w:rsidP="00250440">
      <w:pPr>
        <w:pStyle w:val="11"/>
        <w:ind w:firstLine="567"/>
        <w:jc w:val="both"/>
      </w:pPr>
      <w:r>
        <w:t>использовать химическую символику для составления формул веществ и уравнений химических реакций;</w:t>
      </w:r>
    </w:p>
    <w:p w:rsidR="00250440" w:rsidRDefault="00250440" w:rsidP="00250440">
      <w:pPr>
        <w:pStyle w:val="11"/>
        <w:ind w:firstLine="567"/>
        <w:jc w:val="both"/>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 химической связи (ковалентная и ионная) в неорганических соединениях;</w:t>
      </w:r>
    </w:p>
    <w:p w:rsidR="00250440" w:rsidRDefault="00250440" w:rsidP="00250440">
      <w:pPr>
        <w:pStyle w:val="11"/>
        <w:ind w:firstLine="567"/>
        <w:jc w:val="both"/>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50440" w:rsidRDefault="00250440" w:rsidP="00250440">
      <w:pPr>
        <w:pStyle w:val="11"/>
        <w:ind w:firstLine="567"/>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50440" w:rsidRDefault="00250440" w:rsidP="00250440">
      <w:pPr>
        <w:pStyle w:val="11"/>
        <w:ind w:firstLine="567"/>
        <w:jc w:val="both"/>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50440" w:rsidRDefault="00250440" w:rsidP="00250440">
      <w:pPr>
        <w:pStyle w:val="11"/>
        <w:ind w:firstLine="567"/>
        <w:jc w:val="both"/>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50440" w:rsidRDefault="00250440" w:rsidP="00250440">
      <w:pPr>
        <w:pStyle w:val="11"/>
        <w:ind w:firstLine="567"/>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250440" w:rsidRDefault="00250440" w:rsidP="00250440">
      <w:pPr>
        <w:pStyle w:val="11"/>
        <w:ind w:firstLine="567"/>
        <w:jc w:val="both"/>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50440" w:rsidRDefault="00250440" w:rsidP="00250440">
      <w:pPr>
        <w:pStyle w:val="11"/>
        <w:ind w:firstLine="567"/>
        <w:jc w:val="both"/>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50440" w:rsidRDefault="00250440" w:rsidP="00250440">
      <w:pPr>
        <w:pStyle w:val="11"/>
        <w:ind w:firstLine="567"/>
        <w:jc w:val="both"/>
      </w:pPr>
      <w:r>
        <w:t>155.5.7.2. К концу обучения в 9 классе у обучающегося будут сформированы следующие предметные результаты по химии:</w:t>
      </w:r>
    </w:p>
    <w:p w:rsidR="00250440" w:rsidRDefault="00250440" w:rsidP="00250440">
      <w:pPr>
        <w:pStyle w:val="11"/>
        <w:ind w:firstLine="567"/>
        <w:jc w:val="both"/>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w:t>
      </w:r>
      <w:r>
        <w:lastRenderedPageBreak/>
        <w:t>молярный объем,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коррозия металлов, сплавы, скорость химической реакции, предельно допустимая концентрация ПДК вещества;</w:t>
      </w:r>
    </w:p>
    <w:p w:rsidR="00250440" w:rsidRDefault="00250440" w:rsidP="00250440">
      <w:pPr>
        <w:pStyle w:val="11"/>
        <w:ind w:firstLine="567"/>
        <w:jc w:val="both"/>
      </w:pPr>
      <w:r>
        <w:t>иллюстрировать взаимосвязь основных химических понятий и применять эти понятия при описании веществ и их превращений;</w:t>
      </w:r>
    </w:p>
    <w:p w:rsidR="00250440" w:rsidRDefault="00250440" w:rsidP="00250440">
      <w:pPr>
        <w:pStyle w:val="11"/>
        <w:ind w:firstLine="567"/>
        <w:jc w:val="both"/>
      </w:pPr>
      <w:r>
        <w:t>использовать химическую символику для составления формул веществ и уравнений химических реакций;</w:t>
      </w:r>
    </w:p>
    <w:p w:rsidR="00250440" w:rsidRDefault="00250440" w:rsidP="00250440">
      <w:pPr>
        <w:pStyle w:val="11"/>
        <w:ind w:firstLine="567"/>
        <w:jc w:val="both"/>
      </w:pPr>
      <w: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250440" w:rsidRDefault="00250440" w:rsidP="00250440">
      <w:pPr>
        <w:pStyle w:val="11"/>
        <w:ind w:firstLine="567"/>
        <w:jc w:val="both"/>
      </w:pPr>
      <w: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учетом строения их атомов;</w:t>
      </w:r>
    </w:p>
    <w:p w:rsidR="00250440" w:rsidRDefault="00250440" w:rsidP="00250440">
      <w:pPr>
        <w:pStyle w:val="11"/>
        <w:ind w:firstLine="567"/>
        <w:jc w:val="both"/>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50440" w:rsidRDefault="00250440" w:rsidP="00250440">
      <w:pPr>
        <w:pStyle w:val="11"/>
        <w:ind w:firstLine="567"/>
        <w:jc w:val="both"/>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50440" w:rsidRDefault="00250440" w:rsidP="00250440">
      <w:pPr>
        <w:pStyle w:val="11"/>
        <w:ind w:firstLine="567"/>
        <w:jc w:val="both"/>
      </w:pPr>
      <w:r>
        <w:t>составлять уравнения электролитической диссоциации кислот, щелочей и солей, полные и сокращенные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50440" w:rsidRDefault="00250440" w:rsidP="00250440">
      <w:pPr>
        <w:pStyle w:val="11"/>
        <w:ind w:firstLine="567"/>
        <w:jc w:val="both"/>
      </w:pPr>
      <w:r>
        <w:t>раскрывать сущность окислительно-восстановительных реакций посредством составления электронного баланса этих реакций;</w:t>
      </w:r>
    </w:p>
    <w:p w:rsidR="00250440" w:rsidRDefault="00250440" w:rsidP="00250440">
      <w:pPr>
        <w:pStyle w:val="11"/>
        <w:ind w:firstLine="567"/>
        <w:jc w:val="both"/>
      </w:pPr>
      <w:r>
        <w:t>прогнозировать свойства веществ в зависимости от их строения, возможности протекания химических превращений в различных условиях;</w:t>
      </w:r>
    </w:p>
    <w:p w:rsidR="00250440" w:rsidRDefault="00250440" w:rsidP="00250440">
      <w:pPr>
        <w:pStyle w:val="11"/>
        <w:ind w:firstLine="567"/>
        <w:jc w:val="both"/>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расчеты по уравнению химической реакции;</w:t>
      </w:r>
    </w:p>
    <w:p w:rsidR="00250440" w:rsidRDefault="00250440" w:rsidP="00250440">
      <w:pPr>
        <w:pStyle w:val="11"/>
        <w:ind w:firstLine="567"/>
        <w:jc w:val="both"/>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50440" w:rsidRDefault="00250440" w:rsidP="00250440">
      <w:pPr>
        <w:pStyle w:val="11"/>
        <w:ind w:firstLine="567"/>
        <w:jc w:val="both"/>
      </w:pPr>
      <w:r>
        <w:t>проводить реакции, подтверждающие качественный состав различных веществ: распознавать опытным путем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50440" w:rsidRDefault="00250440" w:rsidP="00250440">
      <w:pPr>
        <w:pStyle w:val="11"/>
        <w:ind w:firstLine="567"/>
        <w:jc w:val="both"/>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50440" w:rsidRDefault="00250440" w:rsidP="00250440">
      <w:pPr>
        <w:pStyle w:val="11"/>
        <w:ind w:firstLine="567"/>
        <w:jc w:val="both"/>
      </w:pPr>
      <w:r>
        <w:t xml:space="preserve">155.6. В федеральных и региональных процедурах оценки качества образования используется перечень (кодификатор) распределенных по </w:t>
      </w:r>
      <w:r>
        <w:lastRenderedPageBreak/>
        <w:t>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250440" w:rsidRDefault="00250440" w:rsidP="00250440">
      <w:pPr>
        <w:pStyle w:val="11"/>
        <w:ind w:firstLine="567"/>
        <w:jc w:val="both"/>
      </w:pPr>
    </w:p>
    <w:p w:rsidR="00250440" w:rsidRDefault="00250440" w:rsidP="00250440">
      <w:pPr>
        <w:pStyle w:val="11"/>
        <w:ind w:firstLine="567"/>
        <w:jc w:val="both"/>
      </w:pPr>
      <w:r>
        <w:t>Таблица 23</w:t>
      </w:r>
    </w:p>
    <w:p w:rsidR="00250440" w:rsidRDefault="00250440" w:rsidP="00250440">
      <w:pPr>
        <w:pStyle w:val="11"/>
        <w:ind w:firstLine="567"/>
        <w:jc w:val="both"/>
      </w:pPr>
    </w:p>
    <w:p w:rsidR="00250440" w:rsidRDefault="00250440" w:rsidP="00250440">
      <w:pPr>
        <w:pStyle w:val="11"/>
        <w:ind w:firstLine="567"/>
        <w:jc w:val="both"/>
      </w:pPr>
      <w:r>
        <w:t>Проверяемые требования к результатам освоения основной</w:t>
      </w:r>
    </w:p>
    <w:p w:rsidR="00250440" w:rsidRDefault="00250440" w:rsidP="00250440">
      <w:pPr>
        <w:pStyle w:val="11"/>
        <w:ind w:firstLine="567"/>
        <w:jc w:val="both"/>
      </w:pPr>
      <w:r>
        <w:t>образовательной программы (8 класс)</w:t>
      </w:r>
    </w:p>
    <w:p w:rsidR="00250440" w:rsidRDefault="00250440" w:rsidP="00250440">
      <w:pPr>
        <w:pStyle w:val="11"/>
        <w:ind w:firstLine="567"/>
        <w:jc w:val="both"/>
      </w:pPr>
    </w:p>
    <w:p w:rsidR="00250440" w:rsidRDefault="00250440" w:rsidP="00250440">
      <w:pPr>
        <w:pStyle w:val="11"/>
        <w:ind w:firstLine="567"/>
        <w:jc w:val="both"/>
      </w:pPr>
      <w:r>
        <w:t>Код проверяемого результата</w:t>
      </w:r>
      <w:r>
        <w:tab/>
        <w:t>Проверяемые предметные результаты освоения основной образовательной программы основного общего образования</w:t>
      </w:r>
    </w:p>
    <w:p w:rsidR="00250440" w:rsidRDefault="00250440" w:rsidP="00250440">
      <w:pPr>
        <w:pStyle w:val="11"/>
        <w:ind w:firstLine="567"/>
        <w:jc w:val="both"/>
      </w:pPr>
      <w:r>
        <w:t>1</w:t>
      </w:r>
      <w:r>
        <w:tab/>
        <w:t>По теме: "Первоначальные химические понятия"</w:t>
      </w:r>
    </w:p>
    <w:p w:rsidR="00250440" w:rsidRDefault="00250440" w:rsidP="00250440">
      <w:pPr>
        <w:pStyle w:val="11"/>
        <w:ind w:firstLine="567"/>
        <w:jc w:val="both"/>
      </w:pPr>
      <w:r>
        <w:t>1.1</w:t>
      </w:r>
      <w:r>
        <w:t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p w:rsidR="00250440" w:rsidRDefault="00250440" w:rsidP="00250440">
      <w:pPr>
        <w:pStyle w:val="11"/>
        <w:ind w:firstLine="567"/>
        <w:jc w:val="both"/>
      </w:pPr>
      <w:r>
        <w:t>1.2</w:t>
      </w:r>
      <w:r>
        <w:tab/>
        <w:t>иллюстрировать взаимосвязь основных химических понятий и применять эти понятия при описании веществ и их превращений</w:t>
      </w:r>
    </w:p>
    <w:p w:rsidR="00250440" w:rsidRDefault="00250440" w:rsidP="00250440">
      <w:pPr>
        <w:pStyle w:val="11"/>
        <w:ind w:firstLine="567"/>
        <w:jc w:val="both"/>
      </w:pPr>
      <w:r>
        <w:t>1.3</w:t>
      </w:r>
      <w:r>
        <w:tab/>
        <w:t>использовать химическую символику для составления формул веществ и уравнений химических реакций</w:t>
      </w:r>
    </w:p>
    <w:p w:rsidR="00250440" w:rsidRDefault="00250440" w:rsidP="00250440">
      <w:pPr>
        <w:pStyle w:val="11"/>
        <w:ind w:firstLine="567"/>
        <w:jc w:val="both"/>
      </w:pPr>
      <w:r>
        <w:t>1.4</w:t>
      </w:r>
      <w:r>
        <w:tab/>
        <w:t>раскрывать смысл законов сохранения массы веществ, постоянства состава, атомно-молекулярного учения, закона Авогадро</w:t>
      </w:r>
    </w:p>
    <w:p w:rsidR="00250440" w:rsidRDefault="00250440" w:rsidP="00250440">
      <w:pPr>
        <w:pStyle w:val="11"/>
        <w:ind w:firstLine="567"/>
        <w:jc w:val="both"/>
      </w:pPr>
      <w:r>
        <w:t>1.5</w:t>
      </w:r>
      <w:r>
        <w:tab/>
        <w:t>определять валентность атомов элементов в бинарных соединениях</w:t>
      </w:r>
    </w:p>
    <w:p w:rsidR="00250440" w:rsidRDefault="00250440" w:rsidP="00250440">
      <w:pPr>
        <w:pStyle w:val="11"/>
        <w:ind w:firstLine="567"/>
        <w:jc w:val="both"/>
      </w:pPr>
      <w:r>
        <w:t>1.6</w:t>
      </w:r>
      <w:r>
        <w:tab/>
        <w:t>классифицировать химические реакции (по числу и составу участвующих в реакции веществ, по тепловому эффекту)</w:t>
      </w:r>
    </w:p>
    <w:p w:rsidR="00250440" w:rsidRDefault="00250440" w:rsidP="00250440">
      <w:pPr>
        <w:pStyle w:val="11"/>
        <w:ind w:firstLine="567"/>
        <w:jc w:val="both"/>
      </w:pPr>
      <w:r>
        <w:t>1.7</w:t>
      </w:r>
      <w:r>
        <w:tab/>
        <w:t>вычислять относительную молекулярную и молярную массы веществ</w:t>
      </w:r>
    </w:p>
    <w:p w:rsidR="00250440" w:rsidRDefault="00250440" w:rsidP="00250440">
      <w:pPr>
        <w:pStyle w:val="11"/>
        <w:ind w:firstLine="567"/>
        <w:jc w:val="both"/>
      </w:pPr>
      <w:r>
        <w:t>1.8</w:t>
      </w:r>
      <w:r>
        <w:tab/>
        <w:t>вычислять массовую долю химического элемента по формуле соединения,</w:t>
      </w:r>
    </w:p>
    <w:p w:rsidR="00250440" w:rsidRDefault="00250440" w:rsidP="00250440">
      <w:pPr>
        <w:pStyle w:val="11"/>
        <w:ind w:firstLine="567"/>
        <w:jc w:val="both"/>
      </w:pPr>
      <w:r>
        <w:t>1.9</w:t>
      </w:r>
      <w:r>
        <w:tab/>
        <w:t>вычислять массовую долю вещества в растворе</w:t>
      </w:r>
    </w:p>
    <w:p w:rsidR="00250440" w:rsidRDefault="00250440" w:rsidP="00250440">
      <w:pPr>
        <w:pStyle w:val="11"/>
        <w:ind w:firstLine="567"/>
        <w:jc w:val="both"/>
      </w:pPr>
      <w:r>
        <w:t>1.10</w:t>
      </w:r>
      <w:r>
        <w:tab/>
        <w:t>применять естественно-научные методы познания - наблюдение, измерение, моделирование, эксперимент (реальный и мысленный)</w:t>
      </w:r>
    </w:p>
    <w:p w:rsidR="00250440" w:rsidRDefault="00250440" w:rsidP="00250440">
      <w:pPr>
        <w:pStyle w:val="11"/>
        <w:ind w:firstLine="567"/>
        <w:jc w:val="both"/>
      </w:pPr>
      <w:r>
        <w:t>2</w:t>
      </w:r>
      <w:r>
        <w:tab/>
        <w:t>По теме: "Важнейшие представители неорганических веществ"</w:t>
      </w:r>
    </w:p>
    <w:p w:rsidR="00250440" w:rsidRDefault="00250440" w:rsidP="00250440">
      <w:pPr>
        <w:pStyle w:val="11"/>
        <w:ind w:firstLine="567"/>
        <w:jc w:val="both"/>
      </w:pPr>
      <w:r>
        <w:t>2.1</w:t>
      </w:r>
      <w:r>
        <w:tab/>
        <w:t>раскрывать смысл основных химических понятий: оксид, кислота, основание, соль</w:t>
      </w:r>
    </w:p>
    <w:p w:rsidR="00250440" w:rsidRDefault="00250440" w:rsidP="00250440">
      <w:pPr>
        <w:pStyle w:val="11"/>
        <w:ind w:firstLine="567"/>
        <w:jc w:val="both"/>
      </w:pPr>
      <w:r>
        <w:t>2.2</w:t>
      </w:r>
      <w:r>
        <w:tab/>
        <w:t>определять принадлежность веществ к определенному классу соединений по формулам</w:t>
      </w:r>
    </w:p>
    <w:p w:rsidR="00250440" w:rsidRDefault="00250440" w:rsidP="00250440">
      <w:pPr>
        <w:pStyle w:val="11"/>
        <w:ind w:firstLine="567"/>
        <w:jc w:val="both"/>
      </w:pPr>
      <w:r>
        <w:t>2.3</w:t>
      </w:r>
      <w:r>
        <w:tab/>
        <w:t>классифицировать неорганические вещества</w:t>
      </w:r>
    </w:p>
    <w:p w:rsidR="00250440" w:rsidRDefault="00250440" w:rsidP="00250440">
      <w:pPr>
        <w:pStyle w:val="11"/>
        <w:ind w:firstLine="567"/>
        <w:jc w:val="both"/>
      </w:pPr>
      <w:r>
        <w:t>2.4</w:t>
      </w:r>
      <w: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50440" w:rsidRDefault="00250440" w:rsidP="00250440">
      <w:pPr>
        <w:pStyle w:val="11"/>
        <w:ind w:firstLine="567"/>
        <w:jc w:val="both"/>
      </w:pPr>
      <w:r>
        <w:t>2.5</w:t>
      </w:r>
      <w: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50440" w:rsidRDefault="00250440" w:rsidP="00250440">
      <w:pPr>
        <w:pStyle w:val="11"/>
        <w:ind w:firstLine="567"/>
        <w:jc w:val="both"/>
      </w:pPr>
      <w:r>
        <w:t>2.6</w:t>
      </w:r>
      <w:r>
        <w:tab/>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w:t>
      </w:r>
      <w:r>
        <w:lastRenderedPageBreak/>
        <w:t>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50440" w:rsidRDefault="00250440" w:rsidP="00250440">
      <w:pPr>
        <w:pStyle w:val="11"/>
        <w:ind w:firstLine="567"/>
        <w:jc w:val="both"/>
      </w:pPr>
      <w:r>
        <w:t>2.7</w:t>
      </w:r>
      <w:r>
        <w:tab/>
        <w:t>проводить расчеты по уравнению химической реакции</w:t>
      </w:r>
    </w:p>
    <w:p w:rsidR="00250440" w:rsidRDefault="00250440" w:rsidP="00250440">
      <w:pPr>
        <w:pStyle w:val="11"/>
        <w:ind w:firstLine="567"/>
        <w:jc w:val="both"/>
      </w:pPr>
      <w:r>
        <w:t>3</w:t>
      </w:r>
      <w:r>
        <w:tab/>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50440" w:rsidRDefault="00250440" w:rsidP="00250440">
      <w:pPr>
        <w:pStyle w:val="11"/>
        <w:ind w:firstLine="567"/>
        <w:jc w:val="both"/>
      </w:pPr>
      <w:r>
        <w:t>3.1</w:t>
      </w:r>
      <w:r>
        <w:tab/>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p w:rsidR="00250440" w:rsidRDefault="00250440" w:rsidP="00250440">
      <w:pPr>
        <w:pStyle w:val="11"/>
        <w:ind w:firstLine="567"/>
        <w:jc w:val="both"/>
      </w:pPr>
      <w:r>
        <w:t>3.2</w:t>
      </w:r>
      <w:r>
        <w:tab/>
        <w:t>классифицировать химические элементы</w:t>
      </w:r>
    </w:p>
    <w:p w:rsidR="00250440" w:rsidRDefault="00250440" w:rsidP="00250440">
      <w:pPr>
        <w:pStyle w:val="11"/>
        <w:ind w:firstLine="567"/>
        <w:jc w:val="both"/>
      </w:pPr>
      <w:r>
        <w:t>3.3</w:t>
      </w:r>
      <w:r>
        <w:tab/>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p w:rsidR="00250440" w:rsidRDefault="00250440" w:rsidP="00250440">
      <w:pPr>
        <w:pStyle w:val="11"/>
        <w:ind w:firstLine="567"/>
        <w:jc w:val="both"/>
      </w:pPr>
      <w:r>
        <w:t>3.4</w:t>
      </w:r>
      <w:r>
        <w:tab/>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p w:rsidR="00250440" w:rsidRDefault="00250440" w:rsidP="00250440">
      <w:pPr>
        <w:pStyle w:val="11"/>
        <w:ind w:firstLine="567"/>
        <w:jc w:val="both"/>
      </w:pPr>
      <w:r>
        <w:t>3.5</w:t>
      </w:r>
      <w:r>
        <w:tab/>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50440" w:rsidRDefault="00250440" w:rsidP="00250440">
      <w:pPr>
        <w:pStyle w:val="11"/>
        <w:ind w:firstLine="567"/>
        <w:jc w:val="both"/>
      </w:pPr>
      <w:r>
        <w:t>3.6</w:t>
      </w:r>
      <w:r>
        <w:tab/>
        <w:t>определять степень окисления элементов в бинарных соединениях</w:t>
      </w:r>
    </w:p>
    <w:p w:rsidR="00250440" w:rsidRDefault="00250440" w:rsidP="00250440">
      <w:pPr>
        <w:pStyle w:val="11"/>
        <w:ind w:firstLine="567"/>
        <w:jc w:val="both"/>
      </w:pPr>
      <w:r>
        <w:t>3.7</w:t>
      </w:r>
      <w:r>
        <w:tab/>
        <w:t>определять вид химической связи (ковалентная и ионная) в неорганических соединениях</w:t>
      </w:r>
    </w:p>
    <w:p w:rsidR="00250440" w:rsidRDefault="00250440" w:rsidP="00250440">
      <w:pPr>
        <w:pStyle w:val="11"/>
        <w:ind w:firstLine="567"/>
        <w:jc w:val="both"/>
      </w:pPr>
    </w:p>
    <w:p w:rsidR="00250440" w:rsidRDefault="00250440" w:rsidP="00250440">
      <w:pPr>
        <w:pStyle w:val="11"/>
        <w:ind w:firstLine="567"/>
        <w:jc w:val="both"/>
      </w:pPr>
      <w:r>
        <w:t>Таблица 23.1</w:t>
      </w:r>
    </w:p>
    <w:p w:rsidR="00250440" w:rsidRDefault="00250440" w:rsidP="00250440">
      <w:pPr>
        <w:pStyle w:val="11"/>
        <w:ind w:firstLine="567"/>
        <w:jc w:val="both"/>
      </w:pPr>
    </w:p>
    <w:p w:rsidR="00250440" w:rsidRDefault="00250440" w:rsidP="00250440">
      <w:pPr>
        <w:pStyle w:val="11"/>
        <w:ind w:firstLine="567"/>
        <w:jc w:val="both"/>
      </w:pPr>
      <w:r>
        <w:t>Проверяемые элементы содержания (8 класс)</w:t>
      </w:r>
    </w:p>
    <w:p w:rsidR="00250440" w:rsidRDefault="00250440" w:rsidP="00250440">
      <w:pPr>
        <w:pStyle w:val="11"/>
        <w:ind w:firstLine="567"/>
        <w:jc w:val="both"/>
      </w:pPr>
    </w:p>
    <w:p w:rsidR="00250440" w:rsidRDefault="00250440" w:rsidP="00250440">
      <w:pPr>
        <w:pStyle w:val="11"/>
        <w:ind w:firstLine="567"/>
        <w:jc w:val="both"/>
      </w:pPr>
      <w:r>
        <w:t>Код</w:t>
      </w:r>
      <w:r>
        <w:tab/>
        <w:t>Проверяемый элемент содержания</w:t>
      </w:r>
    </w:p>
    <w:p w:rsidR="00250440" w:rsidRDefault="00250440" w:rsidP="00250440">
      <w:pPr>
        <w:pStyle w:val="11"/>
        <w:ind w:firstLine="567"/>
        <w:jc w:val="both"/>
      </w:pPr>
      <w:r>
        <w:t>1</w:t>
      </w:r>
      <w:r>
        <w:tab/>
        <w:t>Первоначальные химические понятия</w:t>
      </w:r>
    </w:p>
    <w:p w:rsidR="00250440" w:rsidRDefault="00250440" w:rsidP="00250440">
      <w:pPr>
        <w:pStyle w:val="11"/>
        <w:ind w:firstLine="567"/>
        <w:jc w:val="both"/>
      </w:pPr>
      <w:r>
        <w:t>1.1</w:t>
      </w:r>
      <w:r>
        <w:tab/>
        <w:t>Предмет химии. Роль химии в жизни человека. Химия в системе наук. Тела и вещества. Физические свойства веществ. Агрегатное состояние веществ</w:t>
      </w:r>
    </w:p>
    <w:p w:rsidR="00250440" w:rsidRDefault="00250440" w:rsidP="00250440">
      <w:pPr>
        <w:pStyle w:val="11"/>
        <w:ind w:firstLine="567"/>
        <w:jc w:val="both"/>
      </w:pPr>
      <w:r>
        <w:t>1.2</w:t>
      </w:r>
      <w:r>
        <w:tab/>
        <w:t>Понятие о методах познания в химии. Чистые вещества и смеси. Способы разделения смесей</w:t>
      </w:r>
    </w:p>
    <w:p w:rsidR="00250440" w:rsidRDefault="00250440" w:rsidP="00250440">
      <w:pPr>
        <w:pStyle w:val="11"/>
        <w:ind w:firstLine="567"/>
        <w:jc w:val="both"/>
      </w:pPr>
      <w:r>
        <w:t>1.3</w:t>
      </w:r>
      <w:r>
        <w:tab/>
        <w:t>Атомы и молекулы. Химические элементы. Символы химических элементов. Простые и сложные вещества. Атомно-молекулярное учение</w:t>
      </w:r>
    </w:p>
    <w:p w:rsidR="00250440" w:rsidRDefault="00250440" w:rsidP="00250440">
      <w:pPr>
        <w:pStyle w:val="11"/>
        <w:ind w:firstLine="567"/>
        <w:jc w:val="both"/>
      </w:pPr>
      <w:r>
        <w:t>1.4</w:t>
      </w:r>
      <w:r>
        <w:tab/>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50440" w:rsidRDefault="00250440" w:rsidP="00250440">
      <w:pPr>
        <w:pStyle w:val="11"/>
        <w:ind w:firstLine="567"/>
        <w:jc w:val="both"/>
      </w:pPr>
      <w:r>
        <w:t>1.5</w:t>
      </w:r>
      <w:r>
        <w:tab/>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p w:rsidR="00250440" w:rsidRDefault="00250440" w:rsidP="00250440">
      <w:pPr>
        <w:pStyle w:val="11"/>
        <w:ind w:firstLine="567"/>
        <w:jc w:val="both"/>
      </w:pPr>
      <w:r>
        <w:t>1.6</w:t>
      </w:r>
      <w:r>
        <w:tab/>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250440" w:rsidRDefault="00250440" w:rsidP="00250440">
      <w:pPr>
        <w:pStyle w:val="11"/>
        <w:ind w:firstLine="567"/>
        <w:jc w:val="both"/>
      </w:pPr>
      <w:r>
        <w:lastRenderedPageBreak/>
        <w:t>1.7</w:t>
      </w:r>
      <w:r>
        <w:tab/>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50440" w:rsidRDefault="00250440" w:rsidP="00250440">
      <w:pPr>
        <w:pStyle w:val="11"/>
        <w:ind w:firstLine="567"/>
        <w:jc w:val="both"/>
      </w:pPr>
      <w:r>
        <w:t>2</w:t>
      </w:r>
      <w:r>
        <w:tab/>
        <w:t>Важнейшие представители неорганических веществ</w:t>
      </w:r>
    </w:p>
    <w:p w:rsidR="00250440" w:rsidRDefault="00250440" w:rsidP="00250440">
      <w:pPr>
        <w:pStyle w:val="11"/>
        <w:ind w:firstLine="567"/>
        <w:jc w:val="both"/>
      </w:pPr>
      <w:r>
        <w:t>2.1</w:t>
      </w:r>
      <w:r>
        <w:tab/>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50440" w:rsidRDefault="00250440" w:rsidP="00250440">
      <w:pPr>
        <w:pStyle w:val="11"/>
        <w:ind w:firstLine="567"/>
        <w:jc w:val="both"/>
      </w:pPr>
      <w:r>
        <w:t>2.2</w:t>
      </w:r>
      <w:r>
        <w:tab/>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50440" w:rsidRDefault="00250440" w:rsidP="00250440">
      <w:pPr>
        <w:pStyle w:val="11"/>
        <w:ind w:firstLine="567"/>
        <w:jc w:val="both"/>
      </w:pPr>
      <w:r>
        <w:t>2.3</w:t>
      </w:r>
      <w:r>
        <w:tab/>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50440" w:rsidRDefault="00250440" w:rsidP="00250440">
      <w:pPr>
        <w:pStyle w:val="11"/>
        <w:ind w:firstLine="567"/>
        <w:jc w:val="both"/>
      </w:pPr>
      <w:r>
        <w:t>2.4</w:t>
      </w:r>
      <w:r>
        <w:tab/>
        <w:t>Молярный объем газов. Расчеты по химическим уравнениям</w:t>
      </w:r>
    </w:p>
    <w:p w:rsidR="00250440" w:rsidRDefault="00250440" w:rsidP="00250440">
      <w:pPr>
        <w:pStyle w:val="11"/>
        <w:ind w:firstLine="567"/>
        <w:jc w:val="both"/>
      </w:pPr>
      <w:r>
        <w:t>2.5</w:t>
      </w:r>
      <w:r>
        <w:tab/>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50440" w:rsidRDefault="00250440" w:rsidP="00250440">
      <w:pPr>
        <w:pStyle w:val="11"/>
        <w:ind w:firstLine="567"/>
        <w:jc w:val="both"/>
      </w:pPr>
      <w:r>
        <w:t>2.6</w:t>
      </w:r>
      <w:r>
        <w:tab/>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50440" w:rsidRDefault="00250440" w:rsidP="00250440">
      <w:pPr>
        <w:pStyle w:val="11"/>
        <w:ind w:firstLine="567"/>
        <w:jc w:val="both"/>
      </w:pPr>
      <w:r>
        <w:t>2.7</w:t>
      </w:r>
      <w:r>
        <w:tab/>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p w:rsidR="00250440" w:rsidRDefault="00250440" w:rsidP="00250440">
      <w:pPr>
        <w:pStyle w:val="11"/>
        <w:ind w:firstLine="567"/>
        <w:jc w:val="both"/>
      </w:pPr>
      <w:r>
        <w:t>2.8</w:t>
      </w:r>
      <w:r>
        <w:tab/>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50440" w:rsidRDefault="00250440" w:rsidP="00250440">
      <w:pPr>
        <w:pStyle w:val="11"/>
        <w:ind w:firstLine="567"/>
        <w:jc w:val="both"/>
      </w:pPr>
      <w:r>
        <w:t>2.9</w:t>
      </w:r>
      <w:r>
        <w:tab/>
        <w:t>Соли. Номенклатура солей. Физические и химические свойства солей. Получение солей</w:t>
      </w:r>
    </w:p>
    <w:p w:rsidR="00250440" w:rsidRDefault="00250440" w:rsidP="00250440">
      <w:pPr>
        <w:pStyle w:val="11"/>
        <w:ind w:firstLine="567"/>
        <w:jc w:val="both"/>
      </w:pPr>
      <w:r>
        <w:t>2.10</w:t>
      </w:r>
      <w:r>
        <w:tab/>
        <w:t>Генетическая связь между классами неорганических соединений</w:t>
      </w:r>
    </w:p>
    <w:p w:rsidR="00250440" w:rsidRDefault="00250440" w:rsidP="00250440">
      <w:pPr>
        <w:pStyle w:val="11"/>
        <w:ind w:firstLine="567"/>
        <w:jc w:val="both"/>
      </w:pPr>
      <w:r>
        <w:t>2.11</w:t>
      </w:r>
      <w:r>
        <w:tab/>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w:t>
      </w:r>
      <w:r>
        <w:lastRenderedPageBreak/>
        <w:t>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50440" w:rsidRDefault="00250440" w:rsidP="00250440">
      <w:pPr>
        <w:pStyle w:val="11"/>
        <w:ind w:firstLine="567"/>
        <w:jc w:val="both"/>
      </w:pPr>
      <w:r>
        <w:t>3</w:t>
      </w:r>
      <w:r>
        <w:tab/>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50440" w:rsidRDefault="00250440" w:rsidP="00250440">
      <w:pPr>
        <w:pStyle w:val="11"/>
        <w:ind w:firstLine="567"/>
        <w:jc w:val="both"/>
      </w:pPr>
      <w:r>
        <w:t>3.1</w:t>
      </w:r>
      <w:r>
        <w:tab/>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50440" w:rsidRDefault="00250440" w:rsidP="00250440">
      <w:pPr>
        <w:pStyle w:val="11"/>
        <w:ind w:firstLine="567"/>
        <w:jc w:val="both"/>
      </w:pPr>
      <w:r>
        <w:t>3.2</w:t>
      </w:r>
      <w:r>
        <w:tab/>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50440" w:rsidRDefault="00250440" w:rsidP="00250440">
      <w:pPr>
        <w:pStyle w:val="11"/>
        <w:ind w:firstLine="567"/>
        <w:jc w:val="both"/>
      </w:pPr>
      <w:r>
        <w:t>3.3</w:t>
      </w:r>
      <w:r>
        <w:tab/>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50440" w:rsidRDefault="00250440" w:rsidP="00250440">
      <w:pPr>
        <w:pStyle w:val="11"/>
        <w:ind w:firstLine="567"/>
        <w:jc w:val="both"/>
      </w:pPr>
      <w:r>
        <w:t>3.4</w:t>
      </w:r>
      <w:r>
        <w:tab/>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p w:rsidR="00250440" w:rsidRDefault="00250440" w:rsidP="00250440">
      <w:pPr>
        <w:pStyle w:val="11"/>
        <w:ind w:firstLine="567"/>
        <w:jc w:val="both"/>
      </w:pPr>
      <w:r>
        <w:t>3.5</w:t>
      </w:r>
      <w:r>
        <w:tab/>
        <w:t>Химическая связь. Ковалентная (полярная и неполярная) связь. Электроотрицательность химических элементов. Ионная связь</w:t>
      </w:r>
    </w:p>
    <w:p w:rsidR="00250440" w:rsidRDefault="00250440" w:rsidP="00250440">
      <w:pPr>
        <w:pStyle w:val="11"/>
        <w:ind w:firstLine="567"/>
        <w:jc w:val="both"/>
      </w:pPr>
      <w:r>
        <w:t>3.6</w:t>
      </w:r>
      <w:r>
        <w:tab/>
        <w:t>Степень окисления. Окислительно-восстановительные реакции. Процессы окисления и восстановления. Окислители и восстановители</w:t>
      </w:r>
    </w:p>
    <w:p w:rsidR="00250440" w:rsidRDefault="00250440" w:rsidP="00250440">
      <w:pPr>
        <w:pStyle w:val="11"/>
        <w:ind w:firstLine="567"/>
        <w:jc w:val="both"/>
      </w:pPr>
      <w:r>
        <w:t>3.7</w:t>
      </w:r>
      <w:r>
        <w:tab/>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50440" w:rsidRDefault="00250440" w:rsidP="00250440">
      <w:pPr>
        <w:pStyle w:val="11"/>
        <w:ind w:firstLine="567"/>
        <w:jc w:val="both"/>
      </w:pPr>
    </w:p>
    <w:p w:rsidR="00250440" w:rsidRDefault="00250440" w:rsidP="00250440">
      <w:pPr>
        <w:pStyle w:val="11"/>
        <w:ind w:firstLine="567"/>
        <w:jc w:val="both"/>
      </w:pPr>
      <w:r>
        <w:t>Таблица 23.2</w:t>
      </w:r>
    </w:p>
    <w:p w:rsidR="00250440" w:rsidRDefault="00250440" w:rsidP="00250440">
      <w:pPr>
        <w:pStyle w:val="11"/>
        <w:ind w:firstLine="567"/>
        <w:jc w:val="both"/>
      </w:pPr>
    </w:p>
    <w:p w:rsidR="00250440" w:rsidRDefault="00250440" w:rsidP="00250440">
      <w:pPr>
        <w:pStyle w:val="11"/>
        <w:ind w:firstLine="567"/>
        <w:jc w:val="both"/>
      </w:pPr>
      <w:r>
        <w:t>Проверяемые требования к результатам освоения основной</w:t>
      </w:r>
    </w:p>
    <w:p w:rsidR="00250440" w:rsidRDefault="00250440" w:rsidP="00250440">
      <w:pPr>
        <w:pStyle w:val="11"/>
        <w:ind w:firstLine="567"/>
        <w:jc w:val="both"/>
      </w:pPr>
      <w:r>
        <w:t>образовательной программы (9 класс)</w:t>
      </w:r>
    </w:p>
    <w:p w:rsidR="00250440" w:rsidRDefault="00250440" w:rsidP="00250440">
      <w:pPr>
        <w:pStyle w:val="11"/>
        <w:ind w:firstLine="567"/>
        <w:jc w:val="both"/>
      </w:pPr>
    </w:p>
    <w:p w:rsidR="00250440" w:rsidRDefault="00250440" w:rsidP="00250440">
      <w:pPr>
        <w:pStyle w:val="11"/>
        <w:ind w:firstLine="567"/>
        <w:jc w:val="both"/>
      </w:pPr>
      <w:r>
        <w:t>Код проверяемого результата</w:t>
      </w:r>
      <w:r>
        <w:tab/>
        <w:t>Проверяемые предметные результаты освоения основной образовательной программы основного общего образования</w:t>
      </w:r>
    </w:p>
    <w:p w:rsidR="00250440" w:rsidRDefault="00250440" w:rsidP="00250440">
      <w:pPr>
        <w:pStyle w:val="11"/>
        <w:ind w:firstLine="567"/>
        <w:jc w:val="both"/>
      </w:pPr>
      <w:r>
        <w:t>1</w:t>
      </w:r>
      <w:r>
        <w:tab/>
        <w:t>По теме: "Вещество и химическая реакция"</w:t>
      </w:r>
    </w:p>
    <w:p w:rsidR="00250440" w:rsidRDefault="00250440" w:rsidP="00250440">
      <w:pPr>
        <w:pStyle w:val="11"/>
        <w:ind w:firstLine="567"/>
        <w:jc w:val="both"/>
      </w:pPr>
      <w:r>
        <w:t>1.1</w:t>
      </w:r>
      <w:r>
        <w:tab/>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p w:rsidR="00250440" w:rsidRDefault="00250440" w:rsidP="00250440">
      <w:pPr>
        <w:pStyle w:val="11"/>
        <w:ind w:firstLine="567"/>
        <w:jc w:val="both"/>
      </w:pPr>
      <w:r>
        <w:lastRenderedPageBreak/>
        <w:t>1.2</w:t>
      </w:r>
      <w:r>
        <w:tab/>
        <w:t>иллюстрировать взаимосвязь основных химических понятий и применять эти понятия при описании веществ и их превращений</w:t>
      </w:r>
    </w:p>
    <w:p w:rsidR="00250440" w:rsidRDefault="00250440" w:rsidP="00250440">
      <w:pPr>
        <w:pStyle w:val="11"/>
        <w:ind w:firstLine="567"/>
        <w:jc w:val="both"/>
      </w:pPr>
      <w:r>
        <w:t>1.3</w:t>
      </w:r>
      <w:r>
        <w:tab/>
        <w:t>составлять уравнения электролитической диссоциации кислот, щелочей и солей, полные и сокращенные уравнения реакций ионного обмена</w:t>
      </w:r>
    </w:p>
    <w:p w:rsidR="00250440" w:rsidRDefault="00250440" w:rsidP="00250440">
      <w:pPr>
        <w:pStyle w:val="11"/>
        <w:ind w:firstLine="567"/>
        <w:jc w:val="both"/>
      </w:pPr>
      <w:r>
        <w:t>1.4</w:t>
      </w:r>
      <w:r>
        <w:tab/>
        <w:t>раскрывать сущность окислительно-восстановительных реакций посредством составления электронного баланса этих реакций</w:t>
      </w:r>
    </w:p>
    <w:p w:rsidR="00250440" w:rsidRDefault="00250440" w:rsidP="00250440">
      <w:pPr>
        <w:pStyle w:val="11"/>
        <w:ind w:firstLine="567"/>
        <w:jc w:val="both"/>
      </w:pPr>
      <w:r>
        <w:t>1.5</w:t>
      </w:r>
      <w:r>
        <w:tab/>
        <w:t>проводить расчеты по уравнению химической реакции</w:t>
      </w:r>
    </w:p>
    <w:p w:rsidR="00250440" w:rsidRDefault="00250440" w:rsidP="00250440">
      <w:pPr>
        <w:pStyle w:val="11"/>
        <w:ind w:firstLine="567"/>
        <w:jc w:val="both"/>
      </w:pPr>
      <w:r>
        <w:t>2</w:t>
      </w:r>
      <w:r>
        <w:tab/>
        <w:t>По темам: "Неметаллы и их соединения" и "Металлы и их соединения"</w:t>
      </w:r>
    </w:p>
    <w:p w:rsidR="00250440" w:rsidRDefault="00250440" w:rsidP="00250440">
      <w:pPr>
        <w:pStyle w:val="11"/>
        <w:ind w:firstLine="567"/>
        <w:jc w:val="both"/>
      </w:pPr>
      <w:r>
        <w:t>2.1</w:t>
      </w:r>
      <w: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50440" w:rsidRDefault="00250440" w:rsidP="00250440">
      <w:pPr>
        <w:pStyle w:val="11"/>
        <w:ind w:firstLine="567"/>
        <w:jc w:val="both"/>
      </w:pPr>
      <w:r>
        <w:t>2.2</w:t>
      </w:r>
      <w:r>
        <w:tab/>
        <w:t>составлять уравнения реакций, подтверждающих существование генетической связи между веществами различных классов</w:t>
      </w:r>
    </w:p>
    <w:p w:rsidR="00250440" w:rsidRDefault="00250440" w:rsidP="00250440">
      <w:pPr>
        <w:pStyle w:val="11"/>
        <w:ind w:firstLine="567"/>
        <w:jc w:val="both"/>
      </w:pPr>
      <w:r>
        <w:t>2.3</w:t>
      </w:r>
      <w:r>
        <w:tab/>
        <w:t>прогнозировать свойства веществ в зависимости от их строения, возможности протекания химических превращений в различных условиях</w:t>
      </w:r>
    </w:p>
    <w:p w:rsidR="00250440" w:rsidRDefault="00250440" w:rsidP="00250440">
      <w:pPr>
        <w:pStyle w:val="11"/>
        <w:ind w:firstLine="567"/>
        <w:jc w:val="both"/>
      </w:pPr>
      <w:r>
        <w:t>2.4</w:t>
      </w:r>
      <w: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50440" w:rsidRDefault="00250440" w:rsidP="00250440">
      <w:pPr>
        <w:pStyle w:val="11"/>
        <w:ind w:firstLine="567"/>
        <w:jc w:val="both"/>
      </w:pPr>
      <w:r>
        <w:t>2.5</w:t>
      </w:r>
      <w:r>
        <w:tab/>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p w:rsidR="00250440" w:rsidRDefault="00250440" w:rsidP="00250440">
      <w:pPr>
        <w:pStyle w:val="11"/>
        <w:ind w:firstLine="567"/>
        <w:jc w:val="both"/>
      </w:pPr>
      <w:r>
        <w:t>3</w:t>
      </w:r>
      <w:r>
        <w:tab/>
        <w:t>По теме: "Химия и окружающая среда"</w:t>
      </w:r>
    </w:p>
    <w:p w:rsidR="00250440" w:rsidRDefault="00250440" w:rsidP="00250440">
      <w:pPr>
        <w:pStyle w:val="11"/>
        <w:ind w:firstLine="567"/>
        <w:jc w:val="both"/>
      </w:pPr>
      <w:r>
        <w:t>3.1</w:t>
      </w:r>
      <w:r>
        <w:tab/>
        <w:t>раскрывать смысл основных химических понятий: ПДК вещества; коррозия металлов</w:t>
      </w:r>
    </w:p>
    <w:p w:rsidR="00250440" w:rsidRDefault="00250440" w:rsidP="00250440">
      <w:pPr>
        <w:pStyle w:val="11"/>
        <w:ind w:firstLine="567"/>
        <w:jc w:val="both"/>
      </w:pPr>
      <w:r>
        <w:t>3.2</w:t>
      </w:r>
      <w:r>
        <w:ta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50440" w:rsidRDefault="00250440" w:rsidP="00250440">
      <w:pPr>
        <w:pStyle w:val="11"/>
        <w:ind w:firstLine="567"/>
        <w:jc w:val="both"/>
      </w:pPr>
    </w:p>
    <w:p w:rsidR="00250440" w:rsidRDefault="00250440" w:rsidP="00250440">
      <w:pPr>
        <w:pStyle w:val="11"/>
        <w:ind w:firstLine="567"/>
        <w:jc w:val="both"/>
      </w:pPr>
      <w:r>
        <w:t>Таблица 23.3</w:t>
      </w:r>
    </w:p>
    <w:p w:rsidR="00250440" w:rsidRDefault="00250440" w:rsidP="00250440">
      <w:pPr>
        <w:pStyle w:val="11"/>
        <w:ind w:firstLine="567"/>
        <w:jc w:val="both"/>
      </w:pPr>
    </w:p>
    <w:p w:rsidR="00250440" w:rsidRDefault="00250440" w:rsidP="00250440">
      <w:pPr>
        <w:pStyle w:val="11"/>
        <w:ind w:firstLine="567"/>
        <w:jc w:val="both"/>
      </w:pPr>
      <w:r>
        <w:t>Проверяемые элементы содержания (9 класс)</w:t>
      </w:r>
    </w:p>
    <w:p w:rsidR="00250440" w:rsidRDefault="00250440" w:rsidP="00250440">
      <w:pPr>
        <w:pStyle w:val="11"/>
        <w:ind w:firstLine="567"/>
        <w:jc w:val="both"/>
      </w:pPr>
    </w:p>
    <w:p w:rsidR="00250440" w:rsidRDefault="00250440" w:rsidP="00250440">
      <w:pPr>
        <w:pStyle w:val="11"/>
        <w:ind w:firstLine="567"/>
        <w:jc w:val="both"/>
      </w:pPr>
      <w:r>
        <w:t>Код</w:t>
      </w:r>
      <w:r>
        <w:tab/>
        <w:t>Проверяемый элемент содержания</w:t>
      </w:r>
    </w:p>
    <w:p w:rsidR="00250440" w:rsidRDefault="00250440" w:rsidP="00250440">
      <w:pPr>
        <w:pStyle w:val="11"/>
        <w:ind w:firstLine="567"/>
        <w:jc w:val="both"/>
      </w:pPr>
      <w:r>
        <w:t>1</w:t>
      </w:r>
      <w:r>
        <w:tab/>
        <w:t>Вещество и химическая реакция. Повторение</w:t>
      </w:r>
    </w:p>
    <w:p w:rsidR="00250440" w:rsidRDefault="00250440" w:rsidP="00250440">
      <w:pPr>
        <w:pStyle w:val="11"/>
        <w:ind w:firstLine="567"/>
        <w:jc w:val="both"/>
      </w:pPr>
      <w:r>
        <w:t>1.1</w:t>
      </w:r>
      <w:r>
        <w:tab/>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250440" w:rsidRDefault="00250440" w:rsidP="00250440">
      <w:pPr>
        <w:pStyle w:val="11"/>
        <w:ind w:firstLine="567"/>
        <w:jc w:val="both"/>
      </w:pPr>
      <w:r>
        <w:t>1.2</w:t>
      </w:r>
      <w:r>
        <w:tab/>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250440" w:rsidRDefault="00250440" w:rsidP="00250440">
      <w:pPr>
        <w:pStyle w:val="11"/>
        <w:ind w:firstLine="567"/>
        <w:jc w:val="both"/>
      </w:pPr>
      <w:r>
        <w:lastRenderedPageBreak/>
        <w:t>1.3</w:t>
      </w:r>
      <w:r>
        <w:tab/>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p w:rsidR="00250440" w:rsidRDefault="00250440" w:rsidP="00250440">
      <w:pPr>
        <w:pStyle w:val="11"/>
        <w:ind w:firstLine="567"/>
        <w:jc w:val="both"/>
      </w:pPr>
      <w:r>
        <w:t>1.4</w:t>
      </w:r>
      <w:r>
        <w:tab/>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250440" w:rsidRDefault="00250440" w:rsidP="00250440">
      <w:pPr>
        <w:pStyle w:val="11"/>
        <w:ind w:firstLine="567"/>
        <w:jc w:val="both"/>
      </w:pPr>
      <w:r>
        <w:t>1.5</w:t>
      </w:r>
      <w:r>
        <w:tab/>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50440" w:rsidRDefault="00250440" w:rsidP="00250440">
      <w:pPr>
        <w:pStyle w:val="11"/>
        <w:ind w:firstLine="567"/>
        <w:jc w:val="both"/>
      </w:pPr>
      <w:r>
        <w:t>1.6</w:t>
      </w:r>
      <w:r>
        <w:tab/>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50440" w:rsidRDefault="00250440" w:rsidP="00250440">
      <w:pPr>
        <w:pStyle w:val="11"/>
        <w:ind w:firstLine="567"/>
        <w:jc w:val="both"/>
      </w:pPr>
      <w:r>
        <w:t>1.7</w:t>
      </w:r>
      <w:r>
        <w:tab/>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50440" w:rsidRDefault="00250440" w:rsidP="00250440">
      <w:pPr>
        <w:pStyle w:val="11"/>
        <w:ind w:firstLine="567"/>
        <w:jc w:val="both"/>
      </w:pPr>
      <w:r>
        <w:t>2</w:t>
      </w:r>
      <w:r>
        <w:tab/>
        <w:t>Неметаллы и их соединения</w:t>
      </w:r>
    </w:p>
    <w:p w:rsidR="00250440" w:rsidRDefault="00250440" w:rsidP="00250440">
      <w:pPr>
        <w:pStyle w:val="11"/>
        <w:ind w:firstLine="567"/>
        <w:jc w:val="both"/>
      </w:pPr>
      <w:r>
        <w:t>2.1</w:t>
      </w:r>
      <w:r>
        <w:tab/>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50440" w:rsidRDefault="00250440" w:rsidP="00250440">
      <w:pPr>
        <w:pStyle w:val="11"/>
        <w:ind w:firstLine="567"/>
        <w:jc w:val="both"/>
      </w:pPr>
      <w:r>
        <w:t>2.2</w:t>
      </w:r>
      <w:r>
        <w:tab/>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250440" w:rsidRDefault="00250440" w:rsidP="00250440">
      <w:pPr>
        <w:pStyle w:val="11"/>
        <w:ind w:firstLine="567"/>
        <w:jc w:val="both"/>
      </w:pPr>
      <w:r>
        <w:t>2.3</w:t>
      </w:r>
      <w:r>
        <w:tab/>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250440" w:rsidRDefault="00250440" w:rsidP="00250440">
      <w:pPr>
        <w:pStyle w:val="11"/>
        <w:ind w:firstLine="567"/>
        <w:jc w:val="both"/>
      </w:pPr>
      <w:r>
        <w:lastRenderedPageBreak/>
        <w:t>2.4</w:t>
      </w:r>
      <w:r>
        <w:tab/>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50440" w:rsidRDefault="00250440" w:rsidP="00250440">
      <w:pPr>
        <w:pStyle w:val="11"/>
        <w:ind w:firstLine="567"/>
        <w:jc w:val="both"/>
      </w:pPr>
      <w:r>
        <w:t>2.5</w:t>
      </w:r>
      <w:r>
        <w:tab/>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50440" w:rsidRDefault="00250440" w:rsidP="00250440">
      <w:pPr>
        <w:pStyle w:val="11"/>
        <w:ind w:firstLine="567"/>
        <w:jc w:val="both"/>
      </w:pPr>
      <w:r>
        <w:t>2.6</w:t>
      </w:r>
      <w:r>
        <w:tab/>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50440" w:rsidRDefault="00250440" w:rsidP="00250440">
      <w:pPr>
        <w:pStyle w:val="11"/>
        <w:ind w:firstLine="567"/>
        <w:jc w:val="both"/>
      </w:pPr>
      <w:r>
        <w:t>2.7</w:t>
      </w:r>
      <w:r>
        <w:tab/>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50440" w:rsidRDefault="00250440" w:rsidP="00250440">
      <w:pPr>
        <w:pStyle w:val="11"/>
        <w:ind w:firstLine="567"/>
        <w:jc w:val="both"/>
      </w:pPr>
      <w:r>
        <w:t>2.8</w:t>
      </w:r>
      <w:r>
        <w:tab/>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50440" w:rsidRDefault="00250440" w:rsidP="00250440">
      <w:pPr>
        <w:pStyle w:val="11"/>
        <w:ind w:firstLine="567"/>
        <w:jc w:val="both"/>
      </w:pPr>
      <w:r>
        <w:t>3</w:t>
      </w:r>
      <w:r>
        <w:tab/>
        <w:t>Металлы и их соединения</w:t>
      </w:r>
    </w:p>
    <w:p w:rsidR="00250440" w:rsidRDefault="00250440" w:rsidP="00250440">
      <w:pPr>
        <w:pStyle w:val="11"/>
        <w:ind w:firstLine="567"/>
        <w:jc w:val="both"/>
      </w:pPr>
      <w:r>
        <w:t>3.1</w:t>
      </w:r>
      <w:r>
        <w:tab/>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p w:rsidR="00250440" w:rsidRDefault="00250440" w:rsidP="00250440">
      <w:pPr>
        <w:pStyle w:val="11"/>
        <w:ind w:firstLine="567"/>
        <w:jc w:val="both"/>
      </w:pPr>
      <w:r>
        <w:t>3.2</w:t>
      </w:r>
      <w:r>
        <w:tab/>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50440" w:rsidRDefault="00250440" w:rsidP="00250440">
      <w:pPr>
        <w:pStyle w:val="11"/>
        <w:ind w:firstLine="567"/>
        <w:jc w:val="both"/>
      </w:pPr>
      <w:r>
        <w:t>3.3</w:t>
      </w:r>
      <w:r>
        <w:tab/>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w:t>
      </w:r>
      <w:r>
        <w:lastRenderedPageBreak/>
        <w:t>щелочных металлов и их соединений</w:t>
      </w:r>
    </w:p>
    <w:p w:rsidR="00250440" w:rsidRDefault="00250440" w:rsidP="00250440">
      <w:pPr>
        <w:pStyle w:val="11"/>
        <w:ind w:firstLine="567"/>
        <w:jc w:val="both"/>
      </w:pPr>
      <w:r>
        <w:t>3.4</w:t>
      </w:r>
      <w:r>
        <w:tab/>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250440" w:rsidRDefault="00250440" w:rsidP="00250440">
      <w:pPr>
        <w:pStyle w:val="11"/>
        <w:ind w:firstLine="567"/>
        <w:jc w:val="both"/>
      </w:pPr>
      <w:r>
        <w:t>3.5</w:t>
      </w:r>
      <w:r>
        <w:tab/>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50440" w:rsidRDefault="00250440" w:rsidP="00250440">
      <w:pPr>
        <w:pStyle w:val="11"/>
        <w:ind w:firstLine="567"/>
        <w:jc w:val="both"/>
      </w:pPr>
      <w:r>
        <w:t>3.6</w:t>
      </w:r>
      <w:r>
        <w:tab/>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250440" w:rsidRDefault="00250440" w:rsidP="00250440">
      <w:pPr>
        <w:pStyle w:val="11"/>
        <w:ind w:firstLine="567"/>
        <w:jc w:val="both"/>
      </w:pPr>
      <w:r>
        <w:t>3.7</w:t>
      </w:r>
      <w:r>
        <w:tab/>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50440" w:rsidRDefault="00250440" w:rsidP="00250440">
      <w:pPr>
        <w:pStyle w:val="11"/>
        <w:ind w:firstLine="567"/>
        <w:jc w:val="both"/>
      </w:pPr>
      <w:r>
        <w:t>4</w:t>
      </w:r>
      <w:r>
        <w:tab/>
        <w:t>Химия и окружающая среда</w:t>
      </w:r>
    </w:p>
    <w:p w:rsidR="00250440" w:rsidRDefault="00250440" w:rsidP="00250440">
      <w:pPr>
        <w:pStyle w:val="11"/>
        <w:ind w:firstLine="567"/>
        <w:jc w:val="both"/>
      </w:pPr>
      <w:r>
        <w:t>4.1</w:t>
      </w:r>
      <w:r>
        <w:tab/>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p w:rsidR="00250440" w:rsidRDefault="00250440" w:rsidP="00250440">
      <w:pPr>
        <w:pStyle w:val="11"/>
        <w:ind w:firstLine="567"/>
        <w:jc w:val="both"/>
      </w:pPr>
      <w:r>
        <w:t>4.2</w:t>
      </w:r>
      <w:r>
        <w:tab/>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p w:rsidR="00250440" w:rsidRDefault="00250440" w:rsidP="00250440">
      <w:pPr>
        <w:pStyle w:val="11"/>
        <w:ind w:firstLine="567"/>
        <w:jc w:val="both"/>
      </w:pPr>
      <w:r>
        <w:t>4.3</w:t>
      </w:r>
      <w:r>
        <w:tab/>
        <w:t>Химический эксперимент: изучение образцов материалов (стекло, сплавы металлов, полимерные материалы)</w:t>
      </w:r>
    </w:p>
    <w:p w:rsidR="00250440" w:rsidRDefault="00250440" w:rsidP="00250440">
      <w:pPr>
        <w:pStyle w:val="11"/>
        <w:ind w:firstLine="567"/>
        <w:jc w:val="both"/>
      </w:pPr>
    </w:p>
    <w:p w:rsidR="00250440" w:rsidRDefault="00250440" w:rsidP="00250440">
      <w:pPr>
        <w:pStyle w:val="11"/>
        <w:ind w:firstLine="567"/>
        <w:jc w:val="both"/>
      </w:pPr>
      <w:r>
        <w:t>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50440" w:rsidRDefault="00250440" w:rsidP="00250440">
      <w:pPr>
        <w:pStyle w:val="11"/>
        <w:ind w:firstLine="567"/>
        <w:jc w:val="both"/>
      </w:pPr>
      <w:r>
        <w:t>Таблица 23.4</w:t>
      </w:r>
    </w:p>
    <w:p w:rsidR="00250440" w:rsidRDefault="00250440" w:rsidP="00250440">
      <w:pPr>
        <w:pStyle w:val="11"/>
        <w:ind w:firstLine="567"/>
        <w:jc w:val="both"/>
      </w:pPr>
    </w:p>
    <w:p w:rsidR="00250440" w:rsidRDefault="00250440" w:rsidP="00250440">
      <w:pPr>
        <w:pStyle w:val="11"/>
        <w:ind w:firstLine="567"/>
        <w:jc w:val="both"/>
      </w:pPr>
      <w:r>
        <w:t>Проверяемые на ОГЭ по химии требования</w:t>
      </w:r>
    </w:p>
    <w:p w:rsidR="00250440" w:rsidRDefault="00250440" w:rsidP="00250440">
      <w:pPr>
        <w:pStyle w:val="11"/>
        <w:ind w:firstLine="567"/>
        <w:jc w:val="both"/>
      </w:pPr>
      <w:r>
        <w:t>к результатам освоения основной образовательной программы</w:t>
      </w:r>
    </w:p>
    <w:p w:rsidR="00250440" w:rsidRDefault="00250440" w:rsidP="00250440">
      <w:pPr>
        <w:pStyle w:val="11"/>
        <w:ind w:firstLine="567"/>
        <w:jc w:val="both"/>
      </w:pPr>
      <w:r>
        <w:t>основного общего образования</w:t>
      </w:r>
    </w:p>
    <w:p w:rsidR="00250440" w:rsidRDefault="00250440" w:rsidP="00250440">
      <w:pPr>
        <w:pStyle w:val="11"/>
        <w:ind w:firstLine="567"/>
        <w:jc w:val="both"/>
      </w:pPr>
    </w:p>
    <w:p w:rsidR="00250440" w:rsidRDefault="00250440" w:rsidP="00250440">
      <w:pPr>
        <w:pStyle w:val="11"/>
        <w:ind w:firstLine="567"/>
        <w:jc w:val="both"/>
      </w:pPr>
      <w:r>
        <w:t>Код проверяемого требования</w:t>
      </w:r>
      <w:r>
        <w:tab/>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p w:rsidR="00250440" w:rsidRDefault="00250440" w:rsidP="00250440">
      <w:pPr>
        <w:pStyle w:val="11"/>
        <w:ind w:firstLine="567"/>
        <w:jc w:val="both"/>
      </w:pPr>
      <w:r>
        <w:t>1</w:t>
      </w:r>
      <w:r>
        <w:tab/>
        <w:t>Представление:</w:t>
      </w:r>
    </w:p>
    <w:p w:rsidR="00250440" w:rsidRDefault="00250440" w:rsidP="00250440">
      <w:pPr>
        <w:pStyle w:val="11"/>
        <w:ind w:firstLine="567"/>
        <w:jc w:val="both"/>
      </w:pPr>
      <w:r>
        <w:t>1.1</w:t>
      </w:r>
      <w:r>
        <w:tab/>
        <w:t xml:space="preserve">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w:t>
      </w:r>
      <w:r>
        <w:lastRenderedPageBreak/>
        <w:t>среди других естественных наук</w:t>
      </w:r>
    </w:p>
    <w:p w:rsidR="00250440" w:rsidRDefault="00250440" w:rsidP="00250440">
      <w:pPr>
        <w:pStyle w:val="11"/>
        <w:ind w:firstLine="567"/>
        <w:jc w:val="both"/>
      </w:pPr>
      <w:r>
        <w:t>1.2</w:t>
      </w:r>
      <w:r>
        <w:tab/>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p w:rsidR="00250440" w:rsidRDefault="00250440" w:rsidP="00250440">
      <w:pPr>
        <w:pStyle w:val="11"/>
        <w:ind w:firstLine="567"/>
        <w:jc w:val="both"/>
      </w:pPr>
      <w:r>
        <w:t>1.3</w:t>
      </w:r>
      <w:r>
        <w:tab/>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250440" w:rsidRDefault="00250440" w:rsidP="00250440">
      <w:pPr>
        <w:pStyle w:val="11"/>
        <w:ind w:firstLine="567"/>
        <w:jc w:val="both"/>
      </w:pPr>
      <w:r>
        <w:t>2</w:t>
      </w:r>
      <w:r>
        <w:tab/>
        <w:t>Владение системой химических знаний и умение применять систему химических знаний, которая включает:</w:t>
      </w:r>
    </w:p>
    <w:p w:rsidR="00250440" w:rsidRDefault="00250440" w:rsidP="00250440">
      <w:pPr>
        <w:pStyle w:val="11"/>
        <w:ind w:firstLine="567"/>
        <w:jc w:val="both"/>
      </w:pPr>
      <w:r>
        <w:t>2.1</w:t>
      </w:r>
      <w:r>
        <w:tab/>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p w:rsidR="00250440" w:rsidRDefault="00250440" w:rsidP="00250440">
      <w:pPr>
        <w:pStyle w:val="11"/>
        <w:ind w:firstLine="567"/>
        <w:jc w:val="both"/>
      </w:pPr>
      <w:r>
        <w:t>2.2</w:t>
      </w:r>
      <w:r>
        <w:tab/>
        <w:t>основополагающие законы химии: закон сохранения массы, периодический закон Д.И. Менделеева, закон постоянства состава, закон Авогадро</w:t>
      </w:r>
    </w:p>
    <w:p w:rsidR="00250440" w:rsidRDefault="00250440" w:rsidP="00250440">
      <w:pPr>
        <w:pStyle w:val="11"/>
        <w:ind w:firstLine="567"/>
        <w:jc w:val="both"/>
      </w:pPr>
      <w:r>
        <w:t>2.3</w:t>
      </w:r>
      <w:r>
        <w:tab/>
        <w:t>теории химии: атомно-молекулярная теория, теория электролитической диссоциации</w:t>
      </w:r>
    </w:p>
    <w:p w:rsidR="00250440" w:rsidRDefault="00250440" w:rsidP="00250440">
      <w:pPr>
        <w:pStyle w:val="11"/>
        <w:ind w:firstLine="567"/>
        <w:jc w:val="both"/>
      </w:pPr>
      <w:r>
        <w:t>3</w:t>
      </w:r>
      <w:r>
        <w:tab/>
        <w:t>Владение основами химической грамотности, включающей:</w:t>
      </w:r>
    </w:p>
    <w:p w:rsidR="00250440" w:rsidRDefault="00250440" w:rsidP="00250440">
      <w:pPr>
        <w:pStyle w:val="11"/>
        <w:ind w:firstLine="567"/>
        <w:jc w:val="both"/>
      </w:pPr>
      <w:r>
        <w:t>3.1</w:t>
      </w:r>
      <w:r>
        <w:tab/>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p w:rsidR="00250440" w:rsidRDefault="00250440" w:rsidP="00250440">
      <w:pPr>
        <w:pStyle w:val="11"/>
        <w:ind w:firstLine="567"/>
        <w:jc w:val="both"/>
      </w:pPr>
      <w:r>
        <w:t>3.2</w:t>
      </w:r>
      <w:r>
        <w:tab/>
        <w:t>умение интегрировать химические знания со знаниями других учебных предметов</w:t>
      </w:r>
    </w:p>
    <w:p w:rsidR="00250440" w:rsidRDefault="00250440" w:rsidP="00250440">
      <w:pPr>
        <w:pStyle w:val="11"/>
        <w:ind w:firstLine="567"/>
        <w:jc w:val="both"/>
      </w:pPr>
      <w:r>
        <w:t>3.3</w:t>
      </w:r>
      <w:r>
        <w:tab/>
        <w:t>наличие опыта работы с различными источниками информации по химии (научная и научно-популярная литература, словари, справочники, интернет-ресурсы)</w:t>
      </w:r>
    </w:p>
    <w:p w:rsidR="00250440" w:rsidRDefault="00250440" w:rsidP="00250440">
      <w:pPr>
        <w:pStyle w:val="11"/>
        <w:ind w:firstLine="567"/>
        <w:jc w:val="both"/>
      </w:pPr>
      <w:r>
        <w:t>3.4</w:t>
      </w:r>
      <w:r>
        <w:tab/>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p w:rsidR="00250440" w:rsidRDefault="00250440" w:rsidP="00250440">
      <w:pPr>
        <w:pStyle w:val="11"/>
        <w:ind w:firstLine="567"/>
        <w:jc w:val="both"/>
      </w:pPr>
      <w:r>
        <w:t>4</w:t>
      </w:r>
      <w:r>
        <w:tab/>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p w:rsidR="00250440" w:rsidRDefault="00250440" w:rsidP="00250440">
      <w:pPr>
        <w:pStyle w:val="11"/>
        <w:ind w:firstLine="567"/>
        <w:jc w:val="both"/>
      </w:pPr>
      <w:r>
        <w:t>5</w:t>
      </w:r>
      <w:r>
        <w:tab/>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p w:rsidR="00250440" w:rsidRDefault="00250440" w:rsidP="00250440">
      <w:pPr>
        <w:pStyle w:val="11"/>
        <w:ind w:firstLine="567"/>
        <w:jc w:val="both"/>
      </w:pPr>
      <w:r>
        <w:lastRenderedPageBreak/>
        <w:t>6</w:t>
      </w:r>
      <w:r>
        <w:tab/>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r>
        <w:cr/>
      </w:r>
    </w:p>
    <w:p w:rsidR="00250440" w:rsidRDefault="00250440" w:rsidP="00250440">
      <w:pPr>
        <w:pStyle w:val="11"/>
        <w:ind w:firstLine="567"/>
        <w:jc w:val="both"/>
      </w:pPr>
      <w:r>
        <w:t>7</w:t>
      </w:r>
      <w:r>
        <w:tab/>
        <w:t>Умение классифицировать:</w:t>
      </w:r>
    </w:p>
    <w:p w:rsidR="00250440" w:rsidRDefault="00250440" w:rsidP="00250440">
      <w:pPr>
        <w:pStyle w:val="11"/>
        <w:ind w:firstLine="567"/>
        <w:jc w:val="both"/>
      </w:pPr>
      <w:r>
        <w:t>7.1</w:t>
      </w:r>
      <w:r>
        <w:tab/>
        <w:t>химические элементы</w:t>
      </w:r>
    </w:p>
    <w:p w:rsidR="00250440" w:rsidRDefault="00250440" w:rsidP="00250440">
      <w:pPr>
        <w:pStyle w:val="11"/>
        <w:ind w:firstLine="567"/>
        <w:jc w:val="both"/>
      </w:pPr>
      <w:r>
        <w:t>7.2</w:t>
      </w:r>
      <w:r>
        <w:tab/>
        <w:t>неорганические вещества</w:t>
      </w:r>
    </w:p>
    <w:p w:rsidR="00250440" w:rsidRDefault="00250440" w:rsidP="00250440">
      <w:pPr>
        <w:pStyle w:val="11"/>
        <w:ind w:firstLine="567"/>
        <w:jc w:val="both"/>
      </w:pPr>
      <w:r>
        <w:t>7.3</w:t>
      </w:r>
      <w:r>
        <w:tab/>
        <w:t>химические реакции</w:t>
      </w:r>
    </w:p>
    <w:p w:rsidR="00250440" w:rsidRDefault="00250440" w:rsidP="00250440">
      <w:pPr>
        <w:pStyle w:val="11"/>
        <w:ind w:firstLine="567"/>
        <w:jc w:val="both"/>
      </w:pPr>
      <w:r>
        <w:t>8</w:t>
      </w:r>
      <w:r>
        <w:tab/>
        <w:t>Умение определять:</w:t>
      </w:r>
    </w:p>
    <w:p w:rsidR="00250440" w:rsidRDefault="00250440" w:rsidP="00250440">
      <w:pPr>
        <w:pStyle w:val="11"/>
        <w:ind w:firstLine="567"/>
        <w:jc w:val="both"/>
      </w:pPr>
      <w:r>
        <w:t>8.1</w:t>
      </w:r>
      <w:r>
        <w:tab/>
        <w:t>валентность и степень окисления химических элементов, заряд иона</w:t>
      </w:r>
    </w:p>
    <w:p w:rsidR="00250440" w:rsidRDefault="00250440" w:rsidP="00250440">
      <w:pPr>
        <w:pStyle w:val="11"/>
        <w:ind w:firstLine="567"/>
        <w:jc w:val="both"/>
      </w:pPr>
      <w:r>
        <w:t>8.2</w:t>
      </w:r>
      <w:r>
        <w:tab/>
        <w:t>вид химической связи и тип кристаллической структуры в соединениях</w:t>
      </w:r>
    </w:p>
    <w:p w:rsidR="00250440" w:rsidRDefault="00250440" w:rsidP="00250440">
      <w:pPr>
        <w:pStyle w:val="11"/>
        <w:ind w:firstLine="567"/>
        <w:jc w:val="both"/>
      </w:pPr>
      <w:r>
        <w:t>8.3</w:t>
      </w:r>
      <w:r>
        <w:tab/>
        <w:t>характер среды в водных растворах веществ (кислот, оснований)</w:t>
      </w:r>
    </w:p>
    <w:p w:rsidR="00250440" w:rsidRDefault="00250440" w:rsidP="00250440">
      <w:pPr>
        <w:pStyle w:val="11"/>
        <w:ind w:firstLine="567"/>
        <w:jc w:val="both"/>
      </w:pPr>
      <w:r>
        <w:t>8.4</w:t>
      </w:r>
      <w:r>
        <w:tab/>
        <w:t>окислитель и восстановитель</w:t>
      </w:r>
    </w:p>
    <w:p w:rsidR="00250440" w:rsidRDefault="00250440" w:rsidP="00250440">
      <w:pPr>
        <w:pStyle w:val="11"/>
        <w:ind w:firstLine="567"/>
        <w:jc w:val="both"/>
      </w:pPr>
      <w:r>
        <w:t>9</w:t>
      </w:r>
      <w:r>
        <w:tab/>
        <w:t>Умение характеризовать физические и химические свойства:</w:t>
      </w:r>
    </w:p>
    <w:p w:rsidR="00250440" w:rsidRDefault="00250440" w:rsidP="00250440">
      <w:pPr>
        <w:pStyle w:val="11"/>
        <w:ind w:firstLine="567"/>
        <w:jc w:val="both"/>
      </w:pPr>
      <w:r>
        <w:t>9.1</w:t>
      </w:r>
      <w:r>
        <w:tab/>
        <w:t>простых веществ (кислород, озон, водород, графит, алмаз, кремний, азот, фосфор, сера, хлор, натрий, калий, магний, кальций, алюминий, железо)</w:t>
      </w:r>
    </w:p>
    <w:p w:rsidR="00250440" w:rsidRDefault="00250440" w:rsidP="00250440">
      <w:pPr>
        <w:pStyle w:val="11"/>
        <w:ind w:firstLine="567"/>
        <w:jc w:val="both"/>
      </w:pPr>
      <w:r>
        <w:t>9.2</w:t>
      </w:r>
      <w:r>
        <w:tab/>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p w:rsidR="00250440" w:rsidRDefault="00250440" w:rsidP="00250440">
      <w:pPr>
        <w:pStyle w:val="11"/>
        <w:ind w:firstLine="567"/>
        <w:jc w:val="both"/>
      </w:pPr>
      <w:r>
        <w:t>9.3</w:t>
      </w:r>
      <w:r>
        <w:tab/>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p w:rsidR="00250440" w:rsidRDefault="00250440" w:rsidP="00250440">
      <w:pPr>
        <w:pStyle w:val="11"/>
        <w:ind w:firstLine="567"/>
        <w:jc w:val="both"/>
      </w:pPr>
      <w:r>
        <w:t>10</w:t>
      </w:r>
      <w:r>
        <w:tab/>
        <w:t>Умение составлять молекулярные и ионные уравнения реакций, в том числе:</w:t>
      </w:r>
    </w:p>
    <w:p w:rsidR="00250440" w:rsidRDefault="00250440" w:rsidP="00250440">
      <w:pPr>
        <w:pStyle w:val="11"/>
        <w:ind w:firstLine="567"/>
        <w:jc w:val="both"/>
      </w:pPr>
      <w:r>
        <w:t>10.1</w:t>
      </w:r>
      <w:r>
        <w:tab/>
        <w:t>реакций ионного обмена</w:t>
      </w:r>
    </w:p>
    <w:p w:rsidR="00250440" w:rsidRDefault="00250440" w:rsidP="00250440">
      <w:pPr>
        <w:pStyle w:val="11"/>
        <w:ind w:firstLine="567"/>
        <w:jc w:val="both"/>
      </w:pPr>
      <w:r>
        <w:t>10.2</w:t>
      </w:r>
      <w:r>
        <w:tab/>
        <w:t>окислительно-восстановительных реакций</w:t>
      </w:r>
    </w:p>
    <w:p w:rsidR="00250440" w:rsidRDefault="00250440" w:rsidP="00250440">
      <w:pPr>
        <w:pStyle w:val="11"/>
        <w:ind w:firstLine="567"/>
        <w:jc w:val="both"/>
      </w:pPr>
      <w:r>
        <w:t>10.3</w:t>
      </w:r>
      <w:r>
        <w:tab/>
        <w:t>иллюстрирующих химические свойства изученных классов (групп) неорганических веществ</w:t>
      </w:r>
    </w:p>
    <w:p w:rsidR="00250440" w:rsidRDefault="00250440" w:rsidP="00250440">
      <w:pPr>
        <w:pStyle w:val="11"/>
        <w:ind w:firstLine="567"/>
        <w:jc w:val="both"/>
      </w:pPr>
      <w:r>
        <w:t>10.4</w:t>
      </w:r>
      <w:r>
        <w:tab/>
        <w:t>подтверждающих генетическую взаимосвязь между ними</w:t>
      </w:r>
    </w:p>
    <w:p w:rsidR="00250440" w:rsidRDefault="00250440" w:rsidP="00250440">
      <w:pPr>
        <w:pStyle w:val="11"/>
        <w:ind w:firstLine="567"/>
        <w:jc w:val="both"/>
      </w:pPr>
      <w:r>
        <w:t>11</w:t>
      </w:r>
      <w:r>
        <w:tab/>
        <w:t>Умение вычислять (проводить расчеты):</w:t>
      </w:r>
    </w:p>
    <w:p w:rsidR="00250440" w:rsidRDefault="00250440" w:rsidP="00250440">
      <w:pPr>
        <w:pStyle w:val="11"/>
        <w:ind w:firstLine="567"/>
        <w:jc w:val="both"/>
      </w:pPr>
      <w:r>
        <w:t>11.1</w:t>
      </w:r>
      <w:r>
        <w:tab/>
        <w:t>относительную молекулярную и молярную массы веществ, массовую долю химического элемента в соединении</w:t>
      </w:r>
    </w:p>
    <w:p w:rsidR="00250440" w:rsidRDefault="00250440" w:rsidP="00250440">
      <w:pPr>
        <w:pStyle w:val="11"/>
        <w:ind w:firstLine="567"/>
        <w:jc w:val="both"/>
      </w:pPr>
      <w:r>
        <w:t>11.2</w:t>
      </w:r>
      <w:r>
        <w:tab/>
        <w:t>массовую долю вещества в растворе,</w:t>
      </w:r>
    </w:p>
    <w:p w:rsidR="00250440" w:rsidRDefault="00250440" w:rsidP="00250440">
      <w:pPr>
        <w:pStyle w:val="11"/>
        <w:ind w:firstLine="567"/>
        <w:jc w:val="both"/>
      </w:pPr>
      <w:r>
        <w:t>11.3</w:t>
      </w:r>
      <w:r>
        <w:tab/>
        <w:t>количество вещества и его массу, объем газов</w:t>
      </w:r>
    </w:p>
    <w:p w:rsidR="00250440" w:rsidRDefault="00250440" w:rsidP="00250440">
      <w:pPr>
        <w:pStyle w:val="11"/>
        <w:ind w:firstLine="567"/>
        <w:jc w:val="both"/>
      </w:pPr>
      <w:r>
        <w:t>11.4</w:t>
      </w:r>
      <w:r>
        <w:tab/>
        <w:t>по уравнениям химических реакций и находить количество вещества, объем и массу реагентов или продуктов реакции</w:t>
      </w:r>
    </w:p>
    <w:p w:rsidR="00250440" w:rsidRDefault="00250440" w:rsidP="00250440">
      <w:pPr>
        <w:pStyle w:val="11"/>
        <w:ind w:firstLine="567"/>
        <w:jc w:val="both"/>
      </w:pPr>
      <w:r>
        <w:t>12</w:t>
      </w:r>
      <w:r>
        <w:tab/>
        <w:t>Владение (знание основ):</w:t>
      </w:r>
    </w:p>
    <w:p w:rsidR="00250440" w:rsidRDefault="00250440" w:rsidP="00250440">
      <w:pPr>
        <w:pStyle w:val="11"/>
        <w:ind w:firstLine="567"/>
        <w:jc w:val="both"/>
      </w:pPr>
      <w:r>
        <w:t>12.1</w:t>
      </w:r>
      <w:r>
        <w:tab/>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p w:rsidR="00250440" w:rsidRDefault="00250440" w:rsidP="00250440">
      <w:pPr>
        <w:pStyle w:val="11"/>
        <w:ind w:firstLine="567"/>
        <w:jc w:val="both"/>
      </w:pPr>
      <w:r>
        <w:t>12.2</w:t>
      </w:r>
      <w:r>
        <w:tab/>
        <w:t>безопасной работы с химическими веществами, химической посудой и лабораторным оборудованием</w:t>
      </w:r>
    </w:p>
    <w:p w:rsidR="00250440" w:rsidRDefault="00250440" w:rsidP="00250440">
      <w:pPr>
        <w:pStyle w:val="11"/>
        <w:ind w:firstLine="567"/>
        <w:jc w:val="both"/>
      </w:pPr>
      <w:r>
        <w:t>12.3</w:t>
      </w:r>
      <w:r>
        <w:tab/>
        <w:t xml:space="preserve">правилами безопасного обращения с веществами, используемыми в повседневной жизни, правилами поведения в целях сбережения </w:t>
      </w:r>
      <w:r>
        <w:lastRenderedPageBreak/>
        <w:t>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p w:rsidR="00250440" w:rsidRDefault="00250440" w:rsidP="00250440">
      <w:pPr>
        <w:pStyle w:val="11"/>
        <w:ind w:firstLine="567"/>
        <w:jc w:val="both"/>
      </w:pPr>
      <w:r>
        <w:t>13</w:t>
      </w:r>
      <w:r>
        <w:tab/>
        <w:t>Наличие практических навыков планирования и осуществления следующих химических экспериментов:</w:t>
      </w:r>
    </w:p>
    <w:p w:rsidR="00250440" w:rsidRDefault="00250440" w:rsidP="00250440">
      <w:pPr>
        <w:pStyle w:val="11"/>
        <w:ind w:firstLine="567"/>
        <w:jc w:val="both"/>
      </w:pPr>
      <w:r>
        <w:t>13.1</w:t>
      </w:r>
      <w:r>
        <w:tab/>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p w:rsidR="00250440" w:rsidRDefault="00250440" w:rsidP="00250440">
      <w:pPr>
        <w:pStyle w:val="11"/>
        <w:ind w:firstLine="567"/>
        <w:jc w:val="both"/>
      </w:pPr>
      <w:r>
        <w:t>13.2</w:t>
      </w:r>
      <w:r>
        <w:tab/>
        <w:t>изучение способов разделения смесей</w:t>
      </w:r>
    </w:p>
    <w:p w:rsidR="00250440" w:rsidRDefault="00250440" w:rsidP="00250440">
      <w:pPr>
        <w:pStyle w:val="11"/>
        <w:ind w:firstLine="567"/>
        <w:jc w:val="both"/>
      </w:pPr>
      <w:r>
        <w:t>13.3</w:t>
      </w:r>
      <w:r>
        <w:tab/>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p w:rsidR="00250440" w:rsidRDefault="00250440" w:rsidP="00250440">
      <w:pPr>
        <w:pStyle w:val="11"/>
        <w:ind w:firstLine="567"/>
        <w:jc w:val="both"/>
      </w:pPr>
      <w:r>
        <w:t>13.4</w:t>
      </w:r>
      <w:r>
        <w:tab/>
        <w:t>приготовление растворов с определенной массовой долей растворенного вещества</w:t>
      </w:r>
    </w:p>
    <w:p w:rsidR="00250440" w:rsidRDefault="00250440" w:rsidP="00250440">
      <w:pPr>
        <w:pStyle w:val="11"/>
        <w:ind w:firstLine="567"/>
        <w:jc w:val="both"/>
      </w:pPr>
      <w:r>
        <w:t>13.5</w:t>
      </w:r>
      <w:r>
        <w:tab/>
        <w:t>применение индикаторов (лакмуса, метилоранжа и фенолфталеина) для определения характера среды в растворах кислот и щелочей</w:t>
      </w:r>
    </w:p>
    <w:p w:rsidR="00250440" w:rsidRDefault="00250440" w:rsidP="00250440">
      <w:pPr>
        <w:pStyle w:val="11"/>
        <w:ind w:firstLine="567"/>
        <w:jc w:val="both"/>
      </w:pPr>
      <w:r>
        <w:t>13.6</w:t>
      </w:r>
      <w:r>
        <w:tab/>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p w:rsidR="00250440" w:rsidRDefault="00250440" w:rsidP="00250440">
      <w:pPr>
        <w:pStyle w:val="11"/>
        <w:ind w:firstLine="567"/>
        <w:jc w:val="both"/>
      </w:pPr>
      <w:r>
        <w:t>13.7</w:t>
      </w:r>
      <w:r>
        <w:tab/>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p w:rsidR="00250440" w:rsidRDefault="00250440" w:rsidP="00250440">
      <w:pPr>
        <w:pStyle w:val="11"/>
        <w:ind w:firstLine="567"/>
        <w:jc w:val="both"/>
      </w:pPr>
      <w:r>
        <w:t>13.8</w:t>
      </w:r>
      <w:r>
        <w:tab/>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250440" w:rsidRDefault="00250440" w:rsidP="00250440">
      <w:pPr>
        <w:pStyle w:val="11"/>
        <w:ind w:firstLine="567"/>
        <w:jc w:val="both"/>
      </w:pPr>
      <w:r>
        <w:t>14</w:t>
      </w:r>
      <w:r>
        <w:tab/>
        <w:t>Умение:</w:t>
      </w:r>
    </w:p>
    <w:p w:rsidR="00250440" w:rsidRDefault="00250440" w:rsidP="00250440">
      <w:pPr>
        <w:pStyle w:val="11"/>
        <w:ind w:firstLine="567"/>
        <w:jc w:val="both"/>
      </w:pPr>
      <w:r>
        <w:t>14.1</w:t>
      </w:r>
      <w:r>
        <w:tab/>
        <w:t>представлять результаты эксперимента в форме выводов, доказательств, графиков и таблиц и выявлять эмпирические закономерности</w:t>
      </w:r>
    </w:p>
    <w:p w:rsidR="00250440" w:rsidRDefault="00250440" w:rsidP="00250440">
      <w:pPr>
        <w:pStyle w:val="11"/>
        <w:ind w:firstLine="567"/>
        <w:jc w:val="both"/>
      </w:pPr>
      <w:r>
        <w:t>14.2</w:t>
      </w:r>
      <w:r>
        <w:tab/>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p w:rsidR="00250440" w:rsidRDefault="00250440" w:rsidP="00250440">
      <w:pPr>
        <w:pStyle w:val="11"/>
        <w:ind w:firstLine="567"/>
        <w:jc w:val="both"/>
      </w:pPr>
    </w:p>
    <w:p w:rsidR="00250440" w:rsidRDefault="00250440" w:rsidP="00250440">
      <w:pPr>
        <w:pStyle w:val="11"/>
        <w:ind w:firstLine="567"/>
        <w:jc w:val="both"/>
      </w:pPr>
      <w:r>
        <w:t>Таблица 23.5</w:t>
      </w:r>
    </w:p>
    <w:p w:rsidR="00250440" w:rsidRDefault="00250440" w:rsidP="00250440">
      <w:pPr>
        <w:pStyle w:val="11"/>
        <w:ind w:firstLine="567"/>
        <w:jc w:val="both"/>
      </w:pPr>
    </w:p>
    <w:p w:rsidR="00250440" w:rsidRDefault="00250440" w:rsidP="00250440">
      <w:pPr>
        <w:pStyle w:val="11"/>
        <w:ind w:firstLine="567"/>
        <w:jc w:val="both"/>
      </w:pPr>
      <w:r>
        <w:t>Перечень элементов содержания, проверяемых на основном</w:t>
      </w:r>
    </w:p>
    <w:p w:rsidR="00250440" w:rsidRDefault="00250440" w:rsidP="00250440">
      <w:pPr>
        <w:pStyle w:val="11"/>
        <w:ind w:firstLine="567"/>
        <w:jc w:val="both"/>
      </w:pPr>
      <w:r>
        <w:t>государственном экзамене по химии</w:t>
      </w:r>
    </w:p>
    <w:p w:rsidR="00250440" w:rsidRDefault="00250440" w:rsidP="00250440">
      <w:pPr>
        <w:pStyle w:val="11"/>
        <w:ind w:firstLine="567"/>
        <w:jc w:val="both"/>
      </w:pPr>
    </w:p>
    <w:p w:rsidR="00250440" w:rsidRDefault="00250440" w:rsidP="00250440">
      <w:pPr>
        <w:pStyle w:val="11"/>
        <w:ind w:firstLine="567"/>
        <w:jc w:val="both"/>
      </w:pPr>
      <w:r>
        <w:t>Код</w:t>
      </w:r>
      <w:r>
        <w:tab/>
        <w:t>Проверяемый элемент содержания</w:t>
      </w:r>
    </w:p>
    <w:p w:rsidR="00250440" w:rsidRDefault="00250440" w:rsidP="00250440">
      <w:pPr>
        <w:pStyle w:val="11"/>
        <w:ind w:firstLine="567"/>
        <w:jc w:val="both"/>
      </w:pPr>
      <w:r>
        <w:t>1</w:t>
      </w:r>
      <w:r>
        <w:tab/>
        <w:t>Первоначальные химические понятия</w:t>
      </w:r>
    </w:p>
    <w:p w:rsidR="00250440" w:rsidRDefault="00250440" w:rsidP="00250440">
      <w:pPr>
        <w:pStyle w:val="11"/>
        <w:ind w:firstLine="567"/>
        <w:jc w:val="both"/>
      </w:pPr>
      <w:r>
        <w:t>1.1</w:t>
      </w:r>
      <w:r>
        <w:tab/>
        <w:t>Чистые вещества и смеси. Способы разделения смесей</w:t>
      </w:r>
    </w:p>
    <w:p w:rsidR="00250440" w:rsidRDefault="00250440" w:rsidP="00250440">
      <w:pPr>
        <w:pStyle w:val="11"/>
        <w:ind w:firstLine="567"/>
        <w:jc w:val="both"/>
      </w:pPr>
      <w:r>
        <w:t>1.2</w:t>
      </w:r>
      <w:r>
        <w:tab/>
        <w:t>Атомы и молекулы. Химические элементы. Символы химических элементов. Простые и сложные вещества.</w:t>
      </w:r>
    </w:p>
    <w:p w:rsidR="00250440" w:rsidRDefault="00250440" w:rsidP="00250440">
      <w:pPr>
        <w:pStyle w:val="11"/>
        <w:ind w:firstLine="567"/>
        <w:jc w:val="both"/>
      </w:pPr>
      <w:r>
        <w:t>1.3</w:t>
      </w:r>
      <w:r>
        <w:tab/>
        <w:t>Химическая формула. Валентность атомов химических элементов. Степень окисления</w:t>
      </w:r>
    </w:p>
    <w:p w:rsidR="00250440" w:rsidRDefault="00250440" w:rsidP="00250440">
      <w:pPr>
        <w:pStyle w:val="11"/>
        <w:ind w:firstLine="567"/>
        <w:jc w:val="both"/>
      </w:pPr>
      <w:r>
        <w:t>1.4</w:t>
      </w:r>
      <w:r>
        <w:tab/>
        <w:t xml:space="preserve">Закон постоянства состава веществ. Относительная атомная масса. Относительная молекулярная масса. Массовая доля химического </w:t>
      </w:r>
      <w:r>
        <w:lastRenderedPageBreak/>
        <w:t>элемента в соединении</w:t>
      </w:r>
    </w:p>
    <w:p w:rsidR="00250440" w:rsidRDefault="00250440" w:rsidP="00250440">
      <w:pPr>
        <w:pStyle w:val="11"/>
        <w:ind w:firstLine="567"/>
        <w:jc w:val="both"/>
      </w:pPr>
      <w:r>
        <w:t>1.5</w:t>
      </w:r>
      <w:r>
        <w:tab/>
        <w:t>Количество вещества. Моль. Молярная масса. Молярный объем газов. Взаимосвязь количества, массы и числа структурных единиц вещества</w:t>
      </w:r>
    </w:p>
    <w:p w:rsidR="00250440" w:rsidRDefault="00250440" w:rsidP="00250440">
      <w:pPr>
        <w:pStyle w:val="11"/>
        <w:ind w:firstLine="567"/>
        <w:jc w:val="both"/>
      </w:pPr>
      <w:r>
        <w:t>1.6</w:t>
      </w:r>
      <w:r>
        <w:tab/>
        <w:t>Физические и химические явления. Химическая реакция и ее признаки. Закон сохранения массы веществ. Химические уравнения</w:t>
      </w:r>
    </w:p>
    <w:p w:rsidR="00250440" w:rsidRDefault="00250440" w:rsidP="00250440">
      <w:pPr>
        <w:pStyle w:val="11"/>
        <w:ind w:firstLine="567"/>
        <w:jc w:val="both"/>
      </w:pPr>
      <w:r>
        <w:t>2</w:t>
      </w:r>
      <w:r>
        <w:tab/>
        <w:t>Периодический закон и Периодическая система химических элементов Д.И. Менделеева. Строение атомов</w:t>
      </w:r>
    </w:p>
    <w:p w:rsidR="00250440" w:rsidRDefault="00250440" w:rsidP="00250440">
      <w:pPr>
        <w:pStyle w:val="11"/>
        <w:ind w:firstLine="567"/>
        <w:jc w:val="both"/>
      </w:pPr>
      <w:r>
        <w:t>2.1</w:t>
      </w:r>
      <w:r>
        <w:tab/>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p w:rsidR="00250440" w:rsidRDefault="00250440" w:rsidP="00250440">
      <w:pPr>
        <w:pStyle w:val="11"/>
        <w:ind w:firstLine="567"/>
        <w:jc w:val="both"/>
      </w:pPr>
      <w:r>
        <w:t>2.2</w:t>
      </w:r>
      <w:r>
        <w:tab/>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p w:rsidR="00250440" w:rsidRDefault="00250440" w:rsidP="00250440">
      <w:pPr>
        <w:pStyle w:val="11"/>
        <w:ind w:firstLine="567"/>
        <w:jc w:val="both"/>
      </w:pPr>
      <w:r>
        <w:t>2.3</w:t>
      </w:r>
      <w:r>
        <w:tab/>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p w:rsidR="00250440" w:rsidRDefault="00250440" w:rsidP="00250440">
      <w:pPr>
        <w:pStyle w:val="11"/>
        <w:ind w:firstLine="567"/>
        <w:jc w:val="both"/>
      </w:pPr>
      <w:r>
        <w:t>3</w:t>
      </w:r>
      <w:r>
        <w:tab/>
        <w:t>Строение вещества</w:t>
      </w:r>
    </w:p>
    <w:p w:rsidR="00250440" w:rsidRDefault="00250440" w:rsidP="00250440">
      <w:pPr>
        <w:pStyle w:val="11"/>
        <w:ind w:firstLine="567"/>
        <w:jc w:val="both"/>
      </w:pPr>
      <w:r>
        <w:t>3.1</w:t>
      </w:r>
      <w:r>
        <w:tab/>
        <w:t>Химическая связь. Ковалентная (полярная и неполярная) связь. Электроотрицательность химических элементов. Ионная связь. Металлическая связь</w:t>
      </w:r>
    </w:p>
    <w:p w:rsidR="00250440" w:rsidRDefault="00250440" w:rsidP="00250440">
      <w:pPr>
        <w:pStyle w:val="11"/>
        <w:ind w:firstLine="567"/>
        <w:jc w:val="both"/>
      </w:pPr>
      <w:r>
        <w:t>3.2</w:t>
      </w:r>
      <w:r>
        <w:tab/>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p w:rsidR="00250440" w:rsidRDefault="00250440" w:rsidP="00250440">
      <w:pPr>
        <w:pStyle w:val="11"/>
        <w:ind w:firstLine="567"/>
        <w:jc w:val="both"/>
      </w:pPr>
      <w:r>
        <w:t>4</w:t>
      </w:r>
      <w:r>
        <w:tab/>
        <w:t>Важнейшие представители неорганических веществ. Неметаллы и их соединения. Металлы и их соединения</w:t>
      </w:r>
    </w:p>
    <w:p w:rsidR="00250440" w:rsidRDefault="00250440" w:rsidP="00250440">
      <w:pPr>
        <w:pStyle w:val="11"/>
        <w:ind w:firstLine="567"/>
        <w:jc w:val="both"/>
      </w:pPr>
      <w:r>
        <w:t>4.1</w:t>
      </w:r>
      <w:r>
        <w:tab/>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p w:rsidR="00250440" w:rsidRDefault="00250440" w:rsidP="00250440">
      <w:pPr>
        <w:pStyle w:val="11"/>
        <w:ind w:firstLine="567"/>
        <w:jc w:val="both"/>
      </w:pPr>
      <w:r>
        <w:t>4.2</w:t>
      </w:r>
      <w:r>
        <w:tab/>
        <w:t>Физические и химические свойства простых веществ-неметаллов: водорода, хлора, кислорода, серы, азота, фосфора, углерода, кремния</w:t>
      </w:r>
    </w:p>
    <w:p w:rsidR="00250440" w:rsidRDefault="00250440" w:rsidP="00250440">
      <w:pPr>
        <w:pStyle w:val="11"/>
        <w:ind w:firstLine="567"/>
        <w:jc w:val="both"/>
      </w:pPr>
      <w:r>
        <w:t>4.3</w:t>
      </w:r>
      <w:r>
        <w:tab/>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p w:rsidR="00250440" w:rsidRDefault="00250440" w:rsidP="00250440">
      <w:pPr>
        <w:pStyle w:val="11"/>
        <w:ind w:firstLine="567"/>
        <w:jc w:val="both"/>
      </w:pPr>
      <w:r>
        <w:t>4.4</w:t>
      </w:r>
      <w:r>
        <w:tab/>
        <w:t>Физические и химические свойства водородных соединений неметаллов: хлороводорода, сероводорода, аммиака</w:t>
      </w:r>
    </w:p>
    <w:p w:rsidR="00250440" w:rsidRDefault="00250440" w:rsidP="00250440">
      <w:pPr>
        <w:pStyle w:val="11"/>
        <w:ind w:firstLine="567"/>
        <w:jc w:val="both"/>
      </w:pPr>
      <w:r>
        <w:t>4.5</w:t>
      </w:r>
      <w:r>
        <w:tab/>
        <w:t>Физические и химические свойства оксидов неметаллов: серы (IV, VI), азота (II, IV, V), фосфора (III, V), углерода (II, IV), кремния (IV). Получение оксидов неметаллов</w:t>
      </w:r>
    </w:p>
    <w:p w:rsidR="00250440" w:rsidRDefault="00250440" w:rsidP="00250440">
      <w:pPr>
        <w:pStyle w:val="11"/>
        <w:ind w:firstLine="567"/>
        <w:jc w:val="both"/>
      </w:pPr>
      <w:r>
        <w:t>4.6</w:t>
      </w:r>
      <w:r>
        <w:tab/>
        <w:t>Химические свойства оксидов: металлов IA - IIIA групп, цинка, меди (II) и железа (II, III). Получение оксидов металлов</w:t>
      </w:r>
    </w:p>
    <w:p w:rsidR="00250440" w:rsidRDefault="00250440" w:rsidP="00250440">
      <w:pPr>
        <w:pStyle w:val="11"/>
        <w:ind w:firstLine="567"/>
        <w:jc w:val="both"/>
      </w:pPr>
      <w:r>
        <w:t>4.7</w:t>
      </w:r>
      <w:r>
        <w:tab/>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p w:rsidR="00250440" w:rsidRDefault="00250440" w:rsidP="00250440">
      <w:pPr>
        <w:pStyle w:val="11"/>
        <w:ind w:firstLine="567"/>
        <w:jc w:val="both"/>
      </w:pPr>
      <w:r>
        <w:t>4.8</w:t>
      </w:r>
      <w:r>
        <w:tab/>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p w:rsidR="00250440" w:rsidRDefault="00250440" w:rsidP="00250440">
      <w:pPr>
        <w:pStyle w:val="11"/>
        <w:ind w:firstLine="567"/>
        <w:jc w:val="both"/>
      </w:pPr>
      <w:r>
        <w:t>4.9</w:t>
      </w:r>
      <w:r>
        <w:tab/>
        <w:t>Общие химические свойства средних солей. Получение солей</w:t>
      </w:r>
    </w:p>
    <w:p w:rsidR="00250440" w:rsidRDefault="00250440" w:rsidP="00250440">
      <w:pPr>
        <w:pStyle w:val="11"/>
        <w:ind w:firstLine="567"/>
        <w:jc w:val="both"/>
      </w:pPr>
      <w:r>
        <w:t>4.10</w:t>
      </w:r>
      <w:r>
        <w:tab/>
        <w:t>Получение, собирание, распознавание водорода, кислорода, аммиака, углекислого газа в лаборатории</w:t>
      </w:r>
    </w:p>
    <w:p w:rsidR="00250440" w:rsidRDefault="00250440" w:rsidP="00250440">
      <w:pPr>
        <w:pStyle w:val="11"/>
        <w:ind w:firstLine="567"/>
        <w:jc w:val="both"/>
      </w:pPr>
      <w:r>
        <w:lastRenderedPageBreak/>
        <w:t>4.11</w:t>
      </w:r>
      <w:r>
        <w:tab/>
        <w:t>Получение аммиака, серной и азотной кислот в промышленности. Общие способы получения металлов</w:t>
      </w:r>
    </w:p>
    <w:p w:rsidR="00250440" w:rsidRDefault="00250440" w:rsidP="00250440">
      <w:pPr>
        <w:pStyle w:val="11"/>
        <w:ind w:firstLine="567"/>
        <w:jc w:val="both"/>
      </w:pPr>
      <w:r>
        <w:t>4.12</w:t>
      </w:r>
      <w:r>
        <w:tab/>
        <w:t>Генетическая связь между классами неорганических соединений</w:t>
      </w:r>
    </w:p>
    <w:p w:rsidR="00250440" w:rsidRDefault="00250440" w:rsidP="00250440">
      <w:pPr>
        <w:pStyle w:val="11"/>
        <w:ind w:firstLine="567"/>
        <w:jc w:val="both"/>
      </w:pPr>
      <w:r>
        <w:t>5</w:t>
      </w:r>
      <w:r>
        <w:tab/>
        <w:t>Химические реакции</w:t>
      </w:r>
    </w:p>
    <w:p w:rsidR="00250440" w:rsidRDefault="00250440" w:rsidP="00250440">
      <w:pPr>
        <w:pStyle w:val="11"/>
        <w:ind w:firstLine="567"/>
        <w:jc w:val="both"/>
      </w:pPr>
      <w:r>
        <w:t>5.1</w:t>
      </w:r>
      <w:r>
        <w:tab/>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p w:rsidR="00250440" w:rsidRDefault="00250440" w:rsidP="00250440">
      <w:pPr>
        <w:pStyle w:val="11"/>
        <w:ind w:firstLine="567"/>
        <w:jc w:val="both"/>
      </w:pPr>
      <w:r>
        <w:t>5.2</w:t>
      </w:r>
      <w:r>
        <w:tab/>
        <w:t>Тепловой эффект химической реакции, термохимические уравнения. Экзо- и эндотермические реакции. Термохимические уравнения</w:t>
      </w:r>
    </w:p>
    <w:p w:rsidR="00250440" w:rsidRDefault="00250440" w:rsidP="00250440">
      <w:pPr>
        <w:pStyle w:val="11"/>
        <w:ind w:firstLine="567"/>
        <w:jc w:val="both"/>
      </w:pPr>
      <w:r>
        <w:t>5.3</w:t>
      </w:r>
      <w:r>
        <w:tab/>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p w:rsidR="00250440" w:rsidRDefault="00250440" w:rsidP="00250440">
      <w:pPr>
        <w:pStyle w:val="11"/>
        <w:ind w:firstLine="567"/>
        <w:jc w:val="both"/>
      </w:pPr>
      <w:r>
        <w:t>5.4</w:t>
      </w:r>
      <w:r>
        <w:tab/>
        <w:t>Теория электролитической диссоциации. Катионы, анионы. Электролиты и неэлектролиты. Сильные и слабые электролиты. Степень диссоциации</w:t>
      </w:r>
    </w:p>
    <w:p w:rsidR="00250440" w:rsidRDefault="00250440" w:rsidP="00250440">
      <w:pPr>
        <w:pStyle w:val="11"/>
        <w:ind w:firstLine="567"/>
        <w:jc w:val="both"/>
      </w:pPr>
      <w:r>
        <w:t>5.5</w:t>
      </w:r>
      <w:r>
        <w:tab/>
        <w:t>Реакции ионного обмена. Условия протекания реакций ионного обмена, полные и сокращенные ионные уравнения реакций</w:t>
      </w:r>
    </w:p>
    <w:p w:rsidR="00250440" w:rsidRDefault="00250440" w:rsidP="00250440">
      <w:pPr>
        <w:pStyle w:val="11"/>
        <w:ind w:firstLine="567"/>
        <w:jc w:val="both"/>
      </w:pPr>
      <w:r>
        <w:t>6</w:t>
      </w:r>
      <w:r>
        <w:tab/>
        <w:t>Химия и окружающая среда</w:t>
      </w:r>
    </w:p>
    <w:p w:rsidR="00250440" w:rsidRDefault="00250440" w:rsidP="00250440">
      <w:pPr>
        <w:pStyle w:val="11"/>
        <w:ind w:firstLine="567"/>
        <w:jc w:val="both"/>
      </w:pPr>
      <w:r>
        <w:t>6.1</w:t>
      </w:r>
      <w:r>
        <w:tab/>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p w:rsidR="00250440" w:rsidRDefault="00250440" w:rsidP="00250440">
      <w:pPr>
        <w:pStyle w:val="11"/>
        <w:ind w:firstLine="567"/>
        <w:jc w:val="both"/>
      </w:pPr>
      <w:r>
        <w:t>6.2</w:t>
      </w:r>
      <w:r>
        <w:tab/>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p w:rsidR="00250440" w:rsidRDefault="00250440" w:rsidP="00250440">
      <w:pPr>
        <w:pStyle w:val="11"/>
        <w:ind w:firstLine="567"/>
        <w:jc w:val="both"/>
      </w:pPr>
      <w:r>
        <w:t>6.3</w:t>
      </w:r>
      <w:r>
        <w:tab/>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p w:rsidR="00250440" w:rsidRDefault="00250440" w:rsidP="00250440">
      <w:pPr>
        <w:pStyle w:val="11"/>
        <w:ind w:firstLine="567"/>
        <w:jc w:val="both"/>
      </w:pPr>
      <w:r>
        <w:t>6.4</w:t>
      </w:r>
      <w:r>
        <w:tab/>
        <w:t>Природные источники углеводородов (уголь, природный газ, нефть), продукты их переработки (бензин), их роль в быту и промышленности</w:t>
      </w:r>
    </w:p>
    <w:p w:rsidR="00250440" w:rsidRDefault="00250440" w:rsidP="00250440">
      <w:pPr>
        <w:pStyle w:val="11"/>
        <w:ind w:firstLine="567"/>
        <w:jc w:val="both"/>
      </w:pPr>
      <w:r>
        <w:t>6.5</w:t>
      </w:r>
      <w:r>
        <w:tab/>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p w:rsidR="00250440" w:rsidRDefault="00250440" w:rsidP="00250440">
      <w:pPr>
        <w:pStyle w:val="11"/>
        <w:ind w:firstLine="567"/>
        <w:jc w:val="both"/>
      </w:pPr>
      <w:r>
        <w:t>7</w:t>
      </w:r>
      <w:r>
        <w:tab/>
        <w:t>Расчеты:</w:t>
      </w:r>
    </w:p>
    <w:p w:rsidR="00250440" w:rsidRDefault="00250440" w:rsidP="00250440">
      <w:pPr>
        <w:pStyle w:val="11"/>
        <w:ind w:firstLine="567"/>
        <w:jc w:val="both"/>
      </w:pPr>
      <w:r>
        <w:t>7.1</w:t>
      </w:r>
      <w:r>
        <w:tab/>
        <w:t>по формулам химических соединений</w:t>
      </w:r>
    </w:p>
    <w:p w:rsidR="00250440" w:rsidRDefault="00250440" w:rsidP="00250440">
      <w:pPr>
        <w:pStyle w:val="11"/>
        <w:ind w:firstLine="567"/>
        <w:jc w:val="both"/>
      </w:pPr>
      <w:r>
        <w:t>7.2</w:t>
      </w:r>
      <w:r>
        <w:tab/>
        <w:t>массы (массовой) доли растворенного вещества в растворе</w:t>
      </w:r>
    </w:p>
    <w:p w:rsidR="00250440" w:rsidRDefault="00250440" w:rsidP="00250440">
      <w:pPr>
        <w:pStyle w:val="11"/>
        <w:ind w:firstLine="567"/>
        <w:jc w:val="both"/>
      </w:pPr>
      <w:r>
        <w:t>7.3</w:t>
      </w:r>
      <w:r>
        <w:tab/>
        <w:t>по химическим уравнениям</w:t>
      </w:r>
    </w:p>
    <w:p w:rsidR="00250440" w:rsidRDefault="00250440" w:rsidP="00250440">
      <w:pPr>
        <w:pStyle w:val="11"/>
        <w:ind w:firstLine="567"/>
        <w:jc w:val="both"/>
      </w:pPr>
    </w:p>
    <w:p w:rsidR="00250440" w:rsidRPr="00250440" w:rsidRDefault="00250440" w:rsidP="00250440">
      <w:pPr>
        <w:pStyle w:val="11"/>
        <w:ind w:firstLine="567"/>
        <w:jc w:val="both"/>
        <w:rPr>
          <w:b/>
        </w:rPr>
      </w:pPr>
      <w:r w:rsidRPr="00250440">
        <w:rPr>
          <w:b/>
        </w:rPr>
        <w:t>160. Федеральная рабочая программа по учебному предмету "Изобразительное искусство".</w:t>
      </w:r>
    </w:p>
    <w:p w:rsidR="00250440" w:rsidRDefault="00250440" w:rsidP="00250440">
      <w:pPr>
        <w:pStyle w:val="11"/>
        <w:ind w:firstLine="567"/>
        <w:jc w:val="both"/>
      </w:pPr>
      <w: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50440" w:rsidRDefault="00250440" w:rsidP="00250440">
      <w:pPr>
        <w:pStyle w:val="11"/>
        <w:ind w:firstLine="567"/>
        <w:jc w:val="both"/>
      </w:pPr>
    </w:p>
    <w:p w:rsidR="00250440" w:rsidRDefault="00250440" w:rsidP="00250440">
      <w:pPr>
        <w:pStyle w:val="11"/>
        <w:ind w:firstLine="567"/>
        <w:jc w:val="both"/>
      </w:pPr>
      <w:r>
        <w:lastRenderedPageBreak/>
        <w:t>160.2. Пояснительная записка.</w:t>
      </w:r>
    </w:p>
    <w:p w:rsidR="00250440" w:rsidRDefault="00250440" w:rsidP="00250440">
      <w:pPr>
        <w:pStyle w:val="11"/>
        <w:ind w:firstLine="567"/>
        <w:jc w:val="both"/>
      </w:pPr>
      <w: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50440" w:rsidRDefault="00250440" w:rsidP="00250440">
      <w:pPr>
        <w:pStyle w:val="11"/>
        <w:ind w:firstLine="567"/>
        <w:jc w:val="both"/>
      </w:pPr>
      <w:r>
        <w:t>160.2.2. 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250440" w:rsidRDefault="00250440" w:rsidP="00250440">
      <w:pPr>
        <w:pStyle w:val="11"/>
        <w:ind w:firstLine="567"/>
        <w:jc w:val="both"/>
      </w:pPr>
      <w: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50440" w:rsidRDefault="00250440" w:rsidP="00250440">
      <w:pPr>
        <w:pStyle w:val="11"/>
        <w:ind w:firstLine="567"/>
        <w:jc w:val="both"/>
      </w:pPr>
      <w: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50440" w:rsidRDefault="00250440" w:rsidP="00250440">
      <w:pPr>
        <w:pStyle w:val="11"/>
        <w:ind w:firstLine="567"/>
        <w:jc w:val="both"/>
      </w:pPr>
      <w:r>
        <w:t>160.2.5. Программа по изобразительному искусству ориентирована на психолого-возрастные особенности развития обучающихся 11 - 15 лет.</w:t>
      </w:r>
    </w:p>
    <w:p w:rsidR="00250440" w:rsidRDefault="00250440" w:rsidP="00250440">
      <w:pPr>
        <w:pStyle w:val="11"/>
        <w:ind w:firstLine="567"/>
        <w:jc w:val="both"/>
      </w:pPr>
      <w: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50440" w:rsidRDefault="00250440" w:rsidP="00250440">
      <w:pPr>
        <w:pStyle w:val="11"/>
        <w:ind w:firstLine="567"/>
        <w:jc w:val="both"/>
      </w:pPr>
      <w:r>
        <w:t>160.2.7. Задачами изобразительного искусства являются:</w:t>
      </w:r>
    </w:p>
    <w:p w:rsidR="00250440" w:rsidRDefault="00250440" w:rsidP="00250440">
      <w:pPr>
        <w:pStyle w:val="11"/>
        <w:ind w:firstLine="567"/>
        <w:jc w:val="both"/>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50440" w:rsidRDefault="00250440" w:rsidP="00250440">
      <w:pPr>
        <w:pStyle w:val="11"/>
        <w:ind w:firstLine="567"/>
        <w:jc w:val="both"/>
      </w:pPr>
      <w:r>
        <w:t>формирование у обучающихся представлений об отечественной и мировой художественной культуре во всем многообразии ее видов;</w:t>
      </w:r>
    </w:p>
    <w:p w:rsidR="00250440" w:rsidRDefault="00250440" w:rsidP="00250440">
      <w:pPr>
        <w:pStyle w:val="11"/>
        <w:ind w:firstLine="567"/>
        <w:jc w:val="both"/>
      </w:pPr>
      <w:r>
        <w:t>формирование у обучающихся навыков эстетического видения и преобразования мира;</w:t>
      </w:r>
    </w:p>
    <w:p w:rsidR="00250440" w:rsidRDefault="00250440" w:rsidP="00250440">
      <w:pPr>
        <w:pStyle w:val="11"/>
        <w:ind w:firstLine="567"/>
        <w:jc w:val="both"/>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50440" w:rsidRDefault="00250440" w:rsidP="00250440">
      <w:pPr>
        <w:pStyle w:val="11"/>
        <w:ind w:firstLine="567"/>
        <w:jc w:val="both"/>
      </w:pPr>
      <w:r>
        <w:t>формирование пространственного мышления и аналитических визуальных способностей;</w:t>
      </w:r>
    </w:p>
    <w:p w:rsidR="00250440" w:rsidRDefault="00250440" w:rsidP="00250440">
      <w:pPr>
        <w:pStyle w:val="11"/>
        <w:ind w:firstLine="567"/>
        <w:jc w:val="both"/>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50440" w:rsidRDefault="00250440" w:rsidP="00250440">
      <w:pPr>
        <w:pStyle w:val="11"/>
        <w:ind w:firstLine="567"/>
        <w:jc w:val="both"/>
      </w:pPr>
      <w:r>
        <w:t>развитие наблюдательности, ассоциативного мышления и творческого воображения;</w:t>
      </w:r>
    </w:p>
    <w:p w:rsidR="00250440" w:rsidRDefault="00250440" w:rsidP="00250440">
      <w:pPr>
        <w:pStyle w:val="11"/>
        <w:ind w:firstLine="567"/>
        <w:jc w:val="both"/>
      </w:pPr>
      <w:r>
        <w:t>воспитание уважения и любви к цивилизационному наследию России через освоение отечественной художественной культуры;</w:t>
      </w:r>
    </w:p>
    <w:p w:rsidR="00250440" w:rsidRDefault="00250440" w:rsidP="00250440">
      <w:pPr>
        <w:pStyle w:val="11"/>
        <w:ind w:firstLine="567"/>
        <w:jc w:val="both"/>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50440" w:rsidRDefault="00250440" w:rsidP="00250440">
      <w:pPr>
        <w:pStyle w:val="11"/>
        <w:ind w:firstLine="567"/>
        <w:jc w:val="both"/>
      </w:pPr>
      <w:r>
        <w:lastRenderedPageBreak/>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50440" w:rsidRDefault="00250440" w:rsidP="00250440">
      <w:pPr>
        <w:pStyle w:val="11"/>
        <w:ind w:firstLine="567"/>
        <w:jc w:val="both"/>
      </w:pPr>
      <w: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50440" w:rsidRDefault="00250440" w:rsidP="00250440">
      <w:pPr>
        <w:pStyle w:val="11"/>
        <w:ind w:firstLine="567"/>
        <w:jc w:val="both"/>
      </w:pPr>
      <w:r>
        <w:t>Модуль N 1 "Декоративно-прикладное и народное искусство" (5 класс)</w:t>
      </w:r>
    </w:p>
    <w:p w:rsidR="00250440" w:rsidRDefault="00250440" w:rsidP="00250440">
      <w:pPr>
        <w:pStyle w:val="11"/>
        <w:ind w:firstLine="567"/>
        <w:jc w:val="both"/>
      </w:pPr>
      <w:r>
        <w:t>Модуль N 2 "Живопись, графика, скульптура" (6 класс)</w:t>
      </w:r>
    </w:p>
    <w:p w:rsidR="00250440" w:rsidRDefault="00250440" w:rsidP="00250440">
      <w:pPr>
        <w:pStyle w:val="11"/>
        <w:ind w:firstLine="567"/>
        <w:jc w:val="both"/>
      </w:pPr>
      <w:r>
        <w:t>Модуль N 3 "Архитектура и дизайн" (7 класс)</w:t>
      </w:r>
    </w:p>
    <w:p w:rsidR="00250440" w:rsidRDefault="00250440" w:rsidP="00250440">
      <w:pPr>
        <w:pStyle w:val="11"/>
        <w:ind w:firstLine="567"/>
        <w:jc w:val="both"/>
      </w:pPr>
      <w:r>
        <w:t>Модуль N 4 "Изображение в синтетических, экранных видах искусства и художественная фотография" (вариативный).</w:t>
      </w:r>
    </w:p>
    <w:p w:rsidR="00250440" w:rsidRDefault="00250440" w:rsidP="00250440">
      <w:pPr>
        <w:pStyle w:val="11"/>
        <w:ind w:firstLine="567"/>
        <w:jc w:val="both"/>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250440" w:rsidRDefault="00250440" w:rsidP="00250440">
      <w:pPr>
        <w:pStyle w:val="11"/>
        <w:ind w:firstLine="567"/>
        <w:jc w:val="both"/>
      </w:pPr>
    </w:p>
    <w:p w:rsidR="00250440" w:rsidRDefault="00250440" w:rsidP="00250440">
      <w:pPr>
        <w:pStyle w:val="11"/>
        <w:ind w:firstLine="567"/>
        <w:jc w:val="both"/>
      </w:pPr>
      <w:r>
        <w:t>160.3. Содержание обучения в 5 классе.</w:t>
      </w:r>
    </w:p>
    <w:p w:rsidR="00250440" w:rsidRDefault="00250440" w:rsidP="00250440">
      <w:pPr>
        <w:pStyle w:val="11"/>
        <w:ind w:firstLine="567"/>
        <w:jc w:val="both"/>
      </w:pPr>
      <w:r>
        <w:t>160.3.1. Модуль N 1 "Декоративно-прикладное и народное искусство".</w:t>
      </w:r>
    </w:p>
    <w:p w:rsidR="00250440" w:rsidRDefault="00250440" w:rsidP="00250440">
      <w:pPr>
        <w:pStyle w:val="11"/>
        <w:ind w:firstLine="567"/>
        <w:jc w:val="both"/>
      </w:pPr>
      <w:r>
        <w:t>Общие сведения о декоративно-прикладном искусстве.</w:t>
      </w:r>
    </w:p>
    <w:p w:rsidR="00250440" w:rsidRDefault="00250440" w:rsidP="00250440">
      <w:pPr>
        <w:pStyle w:val="11"/>
        <w:ind w:firstLine="567"/>
        <w:jc w:val="both"/>
      </w:pPr>
      <w:r>
        <w:t>Декоративно-прикладное искусство и его виды. Декоративно-прикладное искусство и предметная среда жизни людей.</w:t>
      </w:r>
    </w:p>
    <w:p w:rsidR="00250440" w:rsidRDefault="00250440" w:rsidP="00250440">
      <w:pPr>
        <w:pStyle w:val="11"/>
        <w:ind w:firstLine="567"/>
        <w:jc w:val="both"/>
      </w:pPr>
      <w:r>
        <w:t>Древние корни народного искусства.</w:t>
      </w:r>
    </w:p>
    <w:p w:rsidR="00250440" w:rsidRDefault="00250440" w:rsidP="00250440">
      <w:pPr>
        <w:pStyle w:val="11"/>
        <w:ind w:firstLine="567"/>
        <w:jc w:val="both"/>
      </w:pPr>
      <w:r>
        <w:t>Истоки образного языка декоративно-прикладного искусства. Традиционные образы народного (крестьянского) прикладного искусства.</w:t>
      </w:r>
    </w:p>
    <w:p w:rsidR="00250440" w:rsidRDefault="00250440" w:rsidP="00250440">
      <w:pPr>
        <w:pStyle w:val="11"/>
        <w:ind w:firstLine="567"/>
        <w:jc w:val="both"/>
      </w:pPr>
      <w:r>
        <w:t>Связь народного искусства с природой, бытом, трудом, верованиями и эпосом.</w:t>
      </w:r>
    </w:p>
    <w:p w:rsidR="00250440" w:rsidRDefault="00250440" w:rsidP="00250440">
      <w:pPr>
        <w:pStyle w:val="11"/>
        <w:ind w:firstLine="567"/>
        <w:jc w:val="both"/>
      </w:pPr>
      <w:r>
        <w:t>Роль природных материалов в строительстве и изготовлении предметов быта, их значение в характере труда и жизненного уклада.</w:t>
      </w:r>
    </w:p>
    <w:p w:rsidR="00250440" w:rsidRDefault="00250440" w:rsidP="00250440">
      <w:pPr>
        <w:pStyle w:val="11"/>
        <w:ind w:firstLine="567"/>
        <w:jc w:val="both"/>
      </w:pPr>
      <w:r>
        <w:t>Образно-символический язык народного прикладного искусства.</w:t>
      </w:r>
    </w:p>
    <w:p w:rsidR="00250440" w:rsidRDefault="00250440" w:rsidP="00250440">
      <w:pPr>
        <w:pStyle w:val="11"/>
        <w:ind w:firstLine="567"/>
        <w:jc w:val="both"/>
      </w:pPr>
      <w:r>
        <w:t>Знаки-символы традиционного крестьянского прикладного искусства.</w:t>
      </w:r>
    </w:p>
    <w:p w:rsidR="00250440" w:rsidRDefault="00250440" w:rsidP="00250440">
      <w:pPr>
        <w:pStyle w:val="11"/>
        <w:ind w:firstLine="567"/>
        <w:jc w:val="both"/>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50440" w:rsidRDefault="00250440" w:rsidP="00250440">
      <w:pPr>
        <w:pStyle w:val="11"/>
        <w:ind w:firstLine="567"/>
        <w:jc w:val="both"/>
      </w:pPr>
      <w:r>
        <w:t>Убранство русской избы.</w:t>
      </w:r>
    </w:p>
    <w:p w:rsidR="00250440" w:rsidRDefault="00250440" w:rsidP="00250440">
      <w:pPr>
        <w:pStyle w:val="11"/>
        <w:ind w:firstLine="567"/>
        <w:jc w:val="both"/>
      </w:pPr>
      <w:r>
        <w:t>Конструкция избы, единство красоты и пользы - функционального и символического - в ее постройке и украшении.</w:t>
      </w:r>
    </w:p>
    <w:p w:rsidR="00250440" w:rsidRDefault="00250440" w:rsidP="00250440">
      <w:pPr>
        <w:pStyle w:val="11"/>
        <w:ind w:firstLine="567"/>
        <w:jc w:val="both"/>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250440" w:rsidRDefault="00250440" w:rsidP="00250440">
      <w:pPr>
        <w:pStyle w:val="11"/>
        <w:ind w:firstLine="567"/>
        <w:jc w:val="both"/>
      </w:pPr>
      <w:r>
        <w:t>Выполнение рисунков - эскизов орнаментального декора крестьянского дома.</w:t>
      </w:r>
    </w:p>
    <w:p w:rsidR="00250440" w:rsidRDefault="00250440" w:rsidP="00250440">
      <w:pPr>
        <w:pStyle w:val="11"/>
        <w:ind w:firstLine="567"/>
        <w:jc w:val="both"/>
      </w:pPr>
      <w:r>
        <w:t>Устройство внутреннего пространства крестьянского дома.</w:t>
      </w:r>
    </w:p>
    <w:p w:rsidR="00250440" w:rsidRDefault="00250440" w:rsidP="00250440">
      <w:pPr>
        <w:pStyle w:val="11"/>
        <w:ind w:firstLine="567"/>
        <w:jc w:val="both"/>
      </w:pPr>
      <w:r>
        <w:t>Декоративные элементы жилой среды.</w:t>
      </w:r>
    </w:p>
    <w:p w:rsidR="00250440" w:rsidRDefault="00250440" w:rsidP="00250440">
      <w:pPr>
        <w:pStyle w:val="11"/>
        <w:ind w:firstLine="567"/>
        <w:jc w:val="both"/>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rsidR="00250440" w:rsidRDefault="00250440" w:rsidP="00250440">
      <w:pPr>
        <w:pStyle w:val="11"/>
        <w:ind w:firstLine="567"/>
        <w:jc w:val="both"/>
      </w:pPr>
      <w: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250440" w:rsidRDefault="00250440" w:rsidP="00250440">
      <w:pPr>
        <w:pStyle w:val="11"/>
        <w:ind w:firstLine="567"/>
        <w:jc w:val="both"/>
      </w:pPr>
      <w:r>
        <w:t>Народный праздничный костюм.</w:t>
      </w:r>
    </w:p>
    <w:p w:rsidR="00250440" w:rsidRDefault="00250440" w:rsidP="00250440">
      <w:pPr>
        <w:pStyle w:val="11"/>
        <w:ind w:firstLine="567"/>
        <w:jc w:val="both"/>
      </w:pPr>
      <w:r>
        <w:t>Образный строй народного праздничного костюма - женского и мужского.</w:t>
      </w:r>
    </w:p>
    <w:p w:rsidR="00250440" w:rsidRDefault="00250440" w:rsidP="00250440">
      <w:pPr>
        <w:pStyle w:val="11"/>
        <w:ind w:firstLine="567"/>
        <w:jc w:val="both"/>
      </w:pPr>
      <w:r>
        <w:t>Традиционная конструкция русского женского костюма - северорусский (сарафан) и южнорусский (понева) варианты.</w:t>
      </w:r>
    </w:p>
    <w:p w:rsidR="00250440" w:rsidRDefault="00250440" w:rsidP="00250440">
      <w:pPr>
        <w:pStyle w:val="11"/>
        <w:ind w:firstLine="567"/>
        <w:jc w:val="both"/>
      </w:pPr>
      <w:r>
        <w:t>Разнообразие форм и украшений народного праздничного костюма для различных регионов страны.</w:t>
      </w:r>
    </w:p>
    <w:p w:rsidR="00250440" w:rsidRDefault="00250440" w:rsidP="00250440">
      <w:pPr>
        <w:pStyle w:val="11"/>
        <w:ind w:firstLine="567"/>
        <w:jc w:val="both"/>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50440" w:rsidRDefault="00250440" w:rsidP="00250440">
      <w:pPr>
        <w:pStyle w:val="11"/>
        <w:ind w:firstLine="567"/>
        <w:jc w:val="both"/>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50440" w:rsidRDefault="00250440" w:rsidP="00250440">
      <w:pPr>
        <w:pStyle w:val="11"/>
        <w:ind w:firstLine="567"/>
        <w:jc w:val="both"/>
      </w:pPr>
      <w:r>
        <w:t>Народные праздники и праздничные обряды как синтез всех видов народного творчества.</w:t>
      </w:r>
    </w:p>
    <w:p w:rsidR="00250440" w:rsidRDefault="00250440" w:rsidP="00250440">
      <w:pPr>
        <w:pStyle w:val="11"/>
        <w:ind w:firstLine="567"/>
        <w:jc w:val="both"/>
      </w:pPr>
      <w:r>
        <w:t>Выполнение сюжетной композиции или участие в работе по созданию коллективного панно на тему традиций народных праздников.</w:t>
      </w:r>
    </w:p>
    <w:p w:rsidR="00250440" w:rsidRDefault="00250440" w:rsidP="00250440">
      <w:pPr>
        <w:pStyle w:val="11"/>
        <w:ind w:firstLine="567"/>
        <w:jc w:val="both"/>
      </w:pPr>
      <w:r>
        <w:t>Народные художественные промыслы.</w:t>
      </w:r>
    </w:p>
    <w:p w:rsidR="00250440" w:rsidRDefault="00250440" w:rsidP="00250440">
      <w:pPr>
        <w:pStyle w:val="11"/>
        <w:ind w:firstLine="567"/>
        <w:jc w:val="both"/>
      </w:pPr>
      <w:r>
        <w:t>Роль и значение народных промыслов в современной жизни. Искусство и ремесло. Традиции культуры, особенные для каждого региона.</w:t>
      </w:r>
    </w:p>
    <w:p w:rsidR="00250440" w:rsidRDefault="00250440" w:rsidP="00250440">
      <w:pPr>
        <w:pStyle w:val="11"/>
        <w:ind w:firstLine="567"/>
        <w:jc w:val="both"/>
      </w:pPr>
      <w:r>
        <w:t>Многообразие видов традиционных ремесел и происхождение художественных промыслов народов России.</w:t>
      </w:r>
    </w:p>
    <w:p w:rsidR="00250440" w:rsidRDefault="00250440" w:rsidP="00250440">
      <w:pPr>
        <w:pStyle w:val="11"/>
        <w:ind w:firstLine="567"/>
        <w:jc w:val="both"/>
      </w:pPr>
      <w:r>
        <w:t>Разнообразие материалов народных ремесел и их связь с регионально-национальным бытом (дерево, береста, керамика, металл, кость, мех и кожа, шерсть и лен).</w:t>
      </w:r>
    </w:p>
    <w:p w:rsidR="00250440" w:rsidRDefault="00250440" w:rsidP="00250440">
      <w:pPr>
        <w:pStyle w:val="11"/>
        <w:ind w:firstLine="567"/>
        <w:jc w:val="both"/>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50440" w:rsidRDefault="00250440" w:rsidP="00250440">
      <w:pPr>
        <w:pStyle w:val="11"/>
        <w:ind w:firstLine="567"/>
        <w:jc w:val="both"/>
      </w:pPr>
      <w:r>
        <w:t>Создание эскиза игрушки по мотивам избранного промысла.</w:t>
      </w:r>
    </w:p>
    <w:p w:rsidR="00250440" w:rsidRDefault="00250440" w:rsidP="00250440">
      <w:pPr>
        <w:pStyle w:val="11"/>
        <w:ind w:firstLine="567"/>
        <w:jc w:val="both"/>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50440" w:rsidRDefault="00250440" w:rsidP="00250440">
      <w:pPr>
        <w:pStyle w:val="11"/>
        <w:ind w:firstLine="567"/>
        <w:jc w:val="both"/>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rsidR="00250440" w:rsidRDefault="00250440" w:rsidP="00250440">
      <w:pPr>
        <w:pStyle w:val="11"/>
        <w:ind w:firstLine="567"/>
        <w:jc w:val="both"/>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rsidR="00250440" w:rsidRDefault="00250440" w:rsidP="00250440">
      <w:pPr>
        <w:pStyle w:val="11"/>
        <w:ind w:firstLine="567"/>
        <w:jc w:val="both"/>
      </w:pPr>
      <w: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r>
        <w:cr/>
      </w:r>
    </w:p>
    <w:p w:rsidR="00250440" w:rsidRDefault="00250440" w:rsidP="00250440">
      <w:pPr>
        <w:pStyle w:val="11"/>
        <w:ind w:firstLine="567"/>
        <w:jc w:val="both"/>
      </w:pPr>
      <w: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rsidR="00250440" w:rsidRDefault="00250440" w:rsidP="00250440">
      <w:pPr>
        <w:pStyle w:val="11"/>
        <w:ind w:firstLine="567"/>
        <w:jc w:val="both"/>
      </w:pPr>
      <w:r>
        <w:t xml:space="preserve">Искусство лаковой живописи: Палех, Федоскино, Холуй, Мстера - роспись шкатулок, ларчиков, табакерок из папье-маше. Происхождение </w:t>
      </w:r>
      <w:r>
        <w:lastRenderedPageBreak/>
        <w:t>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50440" w:rsidRDefault="00250440" w:rsidP="00250440">
      <w:pPr>
        <w:pStyle w:val="11"/>
        <w:ind w:firstLine="567"/>
        <w:jc w:val="both"/>
      </w:pPr>
      <w:r>
        <w:t>Мир сказок и легенд, примет и оберегов в творчестве мастеров художественных промыслов.</w:t>
      </w:r>
    </w:p>
    <w:p w:rsidR="00250440" w:rsidRDefault="00250440" w:rsidP="00250440">
      <w:pPr>
        <w:pStyle w:val="11"/>
        <w:ind w:firstLine="567"/>
        <w:jc w:val="both"/>
      </w:pPr>
      <w:r>
        <w:t>Отражение в изделиях народных промыслов многообразия исторических, духовных и культурных традиций.</w:t>
      </w:r>
    </w:p>
    <w:p w:rsidR="00250440" w:rsidRDefault="00250440" w:rsidP="00250440">
      <w:pPr>
        <w:pStyle w:val="11"/>
        <w:ind w:firstLine="567"/>
        <w:jc w:val="both"/>
      </w:pPr>
      <w:r>
        <w:t>Народные художественные ремесла и промыслы - материальные и духовные ценности, неотъемлемая часть культурного наследия России.</w:t>
      </w:r>
    </w:p>
    <w:p w:rsidR="00250440" w:rsidRDefault="00250440" w:rsidP="00250440">
      <w:pPr>
        <w:pStyle w:val="11"/>
        <w:ind w:firstLine="567"/>
        <w:jc w:val="both"/>
      </w:pPr>
      <w:r>
        <w:t>Декоративно-прикладное искусство в культуре разных эпох и народов.</w:t>
      </w:r>
    </w:p>
    <w:p w:rsidR="00250440" w:rsidRDefault="00250440" w:rsidP="00250440">
      <w:pPr>
        <w:pStyle w:val="11"/>
        <w:ind w:firstLine="567"/>
        <w:jc w:val="both"/>
      </w:pPr>
      <w:r>
        <w:t>Роль декоративно-прикладного искусства в культуре древних цивилизаций.</w:t>
      </w:r>
    </w:p>
    <w:p w:rsidR="00250440" w:rsidRDefault="00250440" w:rsidP="00250440">
      <w:pPr>
        <w:pStyle w:val="11"/>
        <w:ind w:firstLine="567"/>
        <w:jc w:val="both"/>
      </w:pPr>
      <w:r>
        <w:t>Отражение в декоре мировоззрения эпохи, организации общества, традиций быта и ремесла, уклада жизни людей.</w:t>
      </w:r>
    </w:p>
    <w:p w:rsidR="00250440" w:rsidRDefault="00250440" w:rsidP="00250440">
      <w:pPr>
        <w:pStyle w:val="11"/>
        <w:ind w:firstLine="567"/>
        <w:jc w:val="both"/>
      </w:pPr>
      <w:r>
        <w:t>Характерные признаки произведений декоративно-прикладного искусства, основные мотивы и символика орнаментов в культуре разных эпох.</w:t>
      </w:r>
    </w:p>
    <w:p w:rsidR="00250440" w:rsidRDefault="00250440" w:rsidP="00250440">
      <w:pPr>
        <w:pStyle w:val="11"/>
        <w:ind w:firstLine="567"/>
        <w:jc w:val="both"/>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50440" w:rsidRDefault="00250440" w:rsidP="00250440">
      <w:pPr>
        <w:pStyle w:val="11"/>
        <w:ind w:firstLine="567"/>
        <w:jc w:val="both"/>
      </w:pPr>
      <w:r>
        <w:t>Декоративно-прикладное искусство в жизни современного человека.</w:t>
      </w:r>
    </w:p>
    <w:p w:rsidR="00250440" w:rsidRDefault="00250440" w:rsidP="00250440">
      <w:pPr>
        <w:pStyle w:val="11"/>
        <w:ind w:firstLine="567"/>
        <w:jc w:val="both"/>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50440" w:rsidRDefault="00250440" w:rsidP="00250440">
      <w:pPr>
        <w:pStyle w:val="11"/>
        <w:ind w:firstLine="567"/>
        <w:jc w:val="both"/>
      </w:pPr>
      <w:r>
        <w:t>Символический знак в современной жизни: эмблема, логотип, указующий или декоративный знак.</w:t>
      </w:r>
    </w:p>
    <w:p w:rsidR="00250440" w:rsidRDefault="00250440" w:rsidP="00250440">
      <w:pPr>
        <w:pStyle w:val="11"/>
        <w:ind w:firstLine="567"/>
        <w:jc w:val="both"/>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50440" w:rsidRDefault="00250440" w:rsidP="00250440">
      <w:pPr>
        <w:pStyle w:val="11"/>
        <w:ind w:firstLine="567"/>
        <w:jc w:val="both"/>
      </w:pPr>
      <w:r>
        <w:t>Декор на улицах и декор помещений. Декор праздничный и повседневный. Праздничное оформление школы.</w:t>
      </w:r>
    </w:p>
    <w:p w:rsidR="00250440" w:rsidRDefault="00250440" w:rsidP="00250440">
      <w:pPr>
        <w:pStyle w:val="11"/>
        <w:ind w:firstLine="567"/>
        <w:jc w:val="both"/>
      </w:pPr>
    </w:p>
    <w:p w:rsidR="00250440" w:rsidRDefault="00250440" w:rsidP="00250440">
      <w:pPr>
        <w:pStyle w:val="11"/>
        <w:ind w:firstLine="567"/>
        <w:jc w:val="both"/>
      </w:pPr>
      <w:r>
        <w:t>160.4. Содержание обучения в 6 классе.</w:t>
      </w:r>
    </w:p>
    <w:p w:rsidR="00250440" w:rsidRDefault="00250440" w:rsidP="00250440">
      <w:pPr>
        <w:pStyle w:val="11"/>
        <w:ind w:firstLine="567"/>
        <w:jc w:val="both"/>
      </w:pPr>
      <w:r>
        <w:t>160.4.1. Модуль N 2 "Живопись, графика, скульптура".</w:t>
      </w:r>
    </w:p>
    <w:p w:rsidR="00250440" w:rsidRDefault="00250440" w:rsidP="00250440">
      <w:pPr>
        <w:pStyle w:val="11"/>
        <w:ind w:firstLine="567"/>
        <w:jc w:val="both"/>
      </w:pPr>
      <w:r>
        <w:t>Общие сведения о видах искусства.</w:t>
      </w:r>
    </w:p>
    <w:p w:rsidR="00250440" w:rsidRDefault="00250440" w:rsidP="00250440">
      <w:pPr>
        <w:pStyle w:val="11"/>
        <w:ind w:firstLine="567"/>
        <w:jc w:val="both"/>
      </w:pPr>
      <w:r>
        <w:t>Пространственные и временные виды искусства.</w:t>
      </w:r>
    </w:p>
    <w:p w:rsidR="00250440" w:rsidRDefault="00250440" w:rsidP="00250440">
      <w:pPr>
        <w:pStyle w:val="11"/>
        <w:ind w:firstLine="567"/>
        <w:jc w:val="both"/>
      </w:pPr>
      <w:r>
        <w:t>Изобразительные, конструктивные и декоративные виды пространственных искусств, их место и назначение в жизни людей.</w:t>
      </w:r>
    </w:p>
    <w:p w:rsidR="00250440" w:rsidRDefault="00250440" w:rsidP="00250440">
      <w:pPr>
        <w:pStyle w:val="11"/>
        <w:ind w:firstLine="567"/>
        <w:jc w:val="both"/>
      </w:pPr>
      <w:r>
        <w:t>Основные виды живописи, графики и скульптуры. Художник и зритель: зрительские умения, знания и творчество зрителя.</w:t>
      </w:r>
    </w:p>
    <w:p w:rsidR="00250440" w:rsidRDefault="00250440" w:rsidP="00250440">
      <w:pPr>
        <w:pStyle w:val="11"/>
        <w:ind w:firstLine="567"/>
        <w:jc w:val="both"/>
      </w:pPr>
      <w:r>
        <w:t>Язык изобразительного искусства и его выразительные средства.</w:t>
      </w:r>
    </w:p>
    <w:p w:rsidR="00250440" w:rsidRDefault="00250440" w:rsidP="00250440">
      <w:pPr>
        <w:pStyle w:val="11"/>
        <w:ind w:firstLine="567"/>
        <w:jc w:val="both"/>
      </w:pPr>
      <w:r>
        <w:t>Живописные, графические и скульптурные художественные материалы, их особые свойства.</w:t>
      </w:r>
    </w:p>
    <w:p w:rsidR="00250440" w:rsidRDefault="00250440" w:rsidP="00250440">
      <w:pPr>
        <w:pStyle w:val="11"/>
        <w:ind w:firstLine="567"/>
        <w:jc w:val="both"/>
      </w:pPr>
      <w:r>
        <w:t>Рисунок - основа изобразительного искусства и мастерства художника.</w:t>
      </w:r>
    </w:p>
    <w:p w:rsidR="00250440" w:rsidRDefault="00250440" w:rsidP="00250440">
      <w:pPr>
        <w:pStyle w:val="11"/>
        <w:ind w:firstLine="567"/>
        <w:jc w:val="both"/>
      </w:pPr>
      <w:r>
        <w:t>Виды рисунка: зарисовка, набросок, учебный рисунок и творческий рисунок.</w:t>
      </w:r>
    </w:p>
    <w:p w:rsidR="00250440" w:rsidRDefault="00250440" w:rsidP="00250440">
      <w:pPr>
        <w:pStyle w:val="11"/>
        <w:ind w:firstLine="567"/>
        <w:jc w:val="both"/>
      </w:pPr>
      <w:r>
        <w:t>Навыки размещения рисунка в листе, выбор формата.</w:t>
      </w:r>
    </w:p>
    <w:p w:rsidR="00250440" w:rsidRDefault="00250440" w:rsidP="00250440">
      <w:pPr>
        <w:pStyle w:val="11"/>
        <w:ind w:firstLine="567"/>
        <w:jc w:val="both"/>
      </w:pPr>
      <w:r>
        <w:t>Начальные умения рисунка с натуры. Зарисовки простых предметов.</w:t>
      </w:r>
    </w:p>
    <w:p w:rsidR="00250440" w:rsidRDefault="00250440" w:rsidP="00250440">
      <w:pPr>
        <w:pStyle w:val="11"/>
        <w:ind w:firstLine="567"/>
        <w:jc w:val="both"/>
      </w:pPr>
      <w:r>
        <w:t>Линейные графические рисунки и наброски. Тон и тональные отношения: темное - светлое.</w:t>
      </w:r>
    </w:p>
    <w:p w:rsidR="00250440" w:rsidRDefault="00250440" w:rsidP="00250440">
      <w:pPr>
        <w:pStyle w:val="11"/>
        <w:ind w:firstLine="567"/>
        <w:jc w:val="both"/>
      </w:pPr>
      <w:r>
        <w:t>Ритм и ритмическая организация плоскости листа.</w:t>
      </w:r>
    </w:p>
    <w:p w:rsidR="00250440" w:rsidRDefault="00250440" w:rsidP="00250440">
      <w:pPr>
        <w:pStyle w:val="11"/>
        <w:ind w:firstLine="567"/>
        <w:jc w:val="both"/>
      </w:pPr>
      <w:r>
        <w:lastRenderedPageBreak/>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50440" w:rsidRDefault="00250440" w:rsidP="00250440">
      <w:pPr>
        <w:pStyle w:val="11"/>
        <w:ind w:firstLine="567"/>
        <w:jc w:val="both"/>
      </w:pPr>
      <w:r>
        <w:t>Цвет как выразительное средство в изобразительном искусстве: холодный и теплый цвет, понятие цветовых отношений; колорит в живописи.</w:t>
      </w:r>
    </w:p>
    <w:p w:rsidR="00250440" w:rsidRDefault="00250440" w:rsidP="00250440">
      <w:pPr>
        <w:pStyle w:val="11"/>
        <w:ind w:firstLine="567"/>
        <w:jc w:val="both"/>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50440" w:rsidRDefault="00250440" w:rsidP="00250440">
      <w:pPr>
        <w:pStyle w:val="11"/>
        <w:ind w:firstLine="567"/>
        <w:jc w:val="both"/>
      </w:pPr>
      <w:r>
        <w:t>Жанры изобразительного искусства.</w:t>
      </w:r>
    </w:p>
    <w:p w:rsidR="00250440" w:rsidRDefault="00250440" w:rsidP="00250440">
      <w:pPr>
        <w:pStyle w:val="11"/>
        <w:ind w:firstLine="567"/>
        <w:jc w:val="both"/>
      </w:pPr>
      <w:r>
        <w:t>Жанровая система в изобразительном искусстве как инструмент для сравнения и анализа произведений изобразительного искусства.</w:t>
      </w:r>
    </w:p>
    <w:p w:rsidR="00250440" w:rsidRDefault="00250440" w:rsidP="00250440">
      <w:pPr>
        <w:pStyle w:val="11"/>
        <w:ind w:firstLine="567"/>
        <w:jc w:val="both"/>
      </w:pPr>
      <w:r>
        <w:t>Предмет изображения, сюжет и содержание произведения изобразительного искусства.</w:t>
      </w:r>
    </w:p>
    <w:p w:rsidR="00250440" w:rsidRDefault="00250440" w:rsidP="00250440">
      <w:pPr>
        <w:pStyle w:val="11"/>
        <w:ind w:firstLine="567"/>
        <w:jc w:val="both"/>
      </w:pPr>
      <w:r>
        <w:t>Натюрморт.</w:t>
      </w:r>
    </w:p>
    <w:p w:rsidR="00250440" w:rsidRDefault="00250440" w:rsidP="00250440">
      <w:pPr>
        <w:pStyle w:val="11"/>
        <w:ind w:firstLine="567"/>
        <w:jc w:val="both"/>
      </w:pPr>
      <w:r>
        <w:t>Изображение предметного мира в изобразительном искусстве и появление жанра натюрморта в европейском и отечественном искусстве.</w:t>
      </w:r>
    </w:p>
    <w:p w:rsidR="00250440" w:rsidRDefault="00250440" w:rsidP="00250440">
      <w:pPr>
        <w:pStyle w:val="11"/>
        <w:ind w:firstLine="567"/>
        <w:jc w:val="both"/>
      </w:pPr>
      <w:r>
        <w:t>Основы графической грамоты: правила объемного изображения предметов на плоскости.</w:t>
      </w:r>
    </w:p>
    <w:p w:rsidR="00250440" w:rsidRDefault="00250440" w:rsidP="00250440">
      <w:pPr>
        <w:pStyle w:val="11"/>
        <w:ind w:firstLine="567"/>
        <w:jc w:val="both"/>
      </w:pPr>
      <w:r>
        <w:t>Линейное построение предмета в пространстве: линия горизонта, точка зрения и точка схода, правила перспективных сокращений.</w:t>
      </w:r>
    </w:p>
    <w:p w:rsidR="00250440" w:rsidRDefault="00250440" w:rsidP="00250440">
      <w:pPr>
        <w:pStyle w:val="11"/>
        <w:ind w:firstLine="567"/>
        <w:jc w:val="both"/>
      </w:pPr>
      <w:r>
        <w:t>Изображение окружности в перспективе.</w:t>
      </w:r>
    </w:p>
    <w:p w:rsidR="00250440" w:rsidRDefault="00250440" w:rsidP="00250440">
      <w:pPr>
        <w:pStyle w:val="11"/>
        <w:ind w:firstLine="567"/>
        <w:jc w:val="both"/>
      </w:pPr>
      <w:r>
        <w:t>Рисование геометрических тел на основе правил линейной перспективы.</w:t>
      </w:r>
    </w:p>
    <w:p w:rsidR="00250440" w:rsidRDefault="00250440" w:rsidP="00250440">
      <w:pPr>
        <w:pStyle w:val="11"/>
        <w:ind w:firstLine="567"/>
        <w:jc w:val="both"/>
      </w:pPr>
      <w:r>
        <w:t>Сложная пространственная форма и выявление ее конструкции.</w:t>
      </w:r>
    </w:p>
    <w:p w:rsidR="00250440" w:rsidRDefault="00250440" w:rsidP="00250440">
      <w:pPr>
        <w:pStyle w:val="11"/>
        <w:ind w:firstLine="567"/>
        <w:jc w:val="both"/>
      </w:pPr>
      <w:r>
        <w:t>Рисунок сложной формы предмета как соотношение простых геометрических фигур.</w:t>
      </w:r>
    </w:p>
    <w:p w:rsidR="00250440" w:rsidRDefault="00250440" w:rsidP="00250440">
      <w:pPr>
        <w:pStyle w:val="11"/>
        <w:ind w:firstLine="567"/>
        <w:jc w:val="both"/>
      </w:pPr>
      <w:r>
        <w:t>Линейный рисунок конструкции из нескольких геометрических тел.</w:t>
      </w:r>
    </w:p>
    <w:p w:rsidR="00250440" w:rsidRDefault="00250440" w:rsidP="00250440">
      <w:pPr>
        <w:pStyle w:val="11"/>
        <w:ind w:firstLine="567"/>
        <w:jc w:val="both"/>
      </w:pPr>
      <w: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rsidR="00250440" w:rsidRDefault="00250440" w:rsidP="00250440">
      <w:pPr>
        <w:pStyle w:val="11"/>
        <w:ind w:firstLine="567"/>
        <w:jc w:val="both"/>
      </w:pPr>
      <w:r>
        <w:t>Рисунок натюрморта графическими материалами с натуры или по представлению.</w:t>
      </w:r>
    </w:p>
    <w:p w:rsidR="00250440" w:rsidRDefault="00250440" w:rsidP="00250440">
      <w:pPr>
        <w:pStyle w:val="11"/>
        <w:ind w:firstLine="567"/>
        <w:jc w:val="both"/>
      </w:pPr>
      <w:r>
        <w:t>Творческий натюрморт в графике. Произведения художников-графиков. Особенности графических техник. Печатная графика.</w:t>
      </w:r>
    </w:p>
    <w:p w:rsidR="00250440" w:rsidRDefault="00250440" w:rsidP="00250440">
      <w:pPr>
        <w:pStyle w:val="11"/>
        <w:ind w:firstLine="567"/>
        <w:jc w:val="both"/>
      </w:pPr>
      <w:r>
        <w:t>Живописное изображение натюрморта. Цвет в натюрмортах европейских и отечественных живописцев. Опыт создания живописного натюрморта.</w:t>
      </w:r>
    </w:p>
    <w:p w:rsidR="00250440" w:rsidRDefault="00250440" w:rsidP="00250440">
      <w:pPr>
        <w:pStyle w:val="11"/>
        <w:ind w:firstLine="567"/>
        <w:jc w:val="both"/>
      </w:pPr>
      <w:r>
        <w:t>Портрет.</w:t>
      </w:r>
    </w:p>
    <w:p w:rsidR="00250440" w:rsidRDefault="00250440" w:rsidP="00250440">
      <w:pPr>
        <w:pStyle w:val="11"/>
        <w:ind w:firstLine="567"/>
        <w:jc w:val="both"/>
      </w:pPr>
      <w: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50440" w:rsidRDefault="00250440" w:rsidP="00250440">
      <w:pPr>
        <w:pStyle w:val="11"/>
        <w:ind w:firstLine="567"/>
        <w:jc w:val="both"/>
      </w:pPr>
      <w:r>
        <w:t>Великие портретисты в европейском искусстве.</w:t>
      </w:r>
    </w:p>
    <w:p w:rsidR="00250440" w:rsidRDefault="00250440" w:rsidP="00250440">
      <w:pPr>
        <w:pStyle w:val="11"/>
        <w:ind w:firstLine="567"/>
        <w:jc w:val="both"/>
      </w:pPr>
      <w:r>
        <w:t>Особенности развития портретного жанра в отечественном искусстве. Великие портретисты в русской живописи.</w:t>
      </w:r>
    </w:p>
    <w:p w:rsidR="00250440" w:rsidRDefault="00250440" w:rsidP="00250440">
      <w:pPr>
        <w:pStyle w:val="11"/>
        <w:ind w:firstLine="567"/>
        <w:jc w:val="both"/>
      </w:pPr>
      <w:r>
        <w:t>Парадный и камерный портрет в живописи.</w:t>
      </w:r>
    </w:p>
    <w:p w:rsidR="00250440" w:rsidRDefault="00250440" w:rsidP="00250440">
      <w:pPr>
        <w:pStyle w:val="11"/>
        <w:ind w:firstLine="567"/>
        <w:jc w:val="both"/>
      </w:pPr>
      <w:r>
        <w:t>Особенности развития жанра портрета в искусстве XX в. - отечественном и европейском.</w:t>
      </w:r>
    </w:p>
    <w:p w:rsidR="00250440" w:rsidRDefault="00250440" w:rsidP="00250440">
      <w:pPr>
        <w:pStyle w:val="11"/>
        <w:ind w:firstLine="567"/>
        <w:jc w:val="both"/>
      </w:pPr>
      <w:r>
        <w:t>Построение головы человека, основные пропорции лица, соотношение лицевой и черепной частей головы.</w:t>
      </w:r>
    </w:p>
    <w:p w:rsidR="00250440" w:rsidRDefault="00250440" w:rsidP="00250440">
      <w:pPr>
        <w:pStyle w:val="11"/>
        <w:ind w:firstLine="567"/>
        <w:jc w:val="both"/>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50440" w:rsidRDefault="00250440" w:rsidP="00250440">
      <w:pPr>
        <w:pStyle w:val="11"/>
        <w:ind w:firstLine="567"/>
        <w:jc w:val="both"/>
      </w:pPr>
      <w:r>
        <w:t>Роль освещения головы при создании портретного образа.</w:t>
      </w:r>
    </w:p>
    <w:p w:rsidR="00250440" w:rsidRDefault="00250440" w:rsidP="00250440">
      <w:pPr>
        <w:pStyle w:val="11"/>
        <w:ind w:firstLine="567"/>
        <w:jc w:val="both"/>
      </w:pPr>
      <w:r>
        <w:lastRenderedPageBreak/>
        <w:t>Свет и тень в изображении головы человека.</w:t>
      </w:r>
    </w:p>
    <w:p w:rsidR="00250440" w:rsidRDefault="00250440" w:rsidP="00250440">
      <w:pPr>
        <w:pStyle w:val="11"/>
        <w:ind w:firstLine="567"/>
        <w:jc w:val="both"/>
      </w:pPr>
      <w:r>
        <w:t>Портрет в скульптуре.</w:t>
      </w:r>
    </w:p>
    <w:p w:rsidR="00250440" w:rsidRDefault="00250440" w:rsidP="00250440">
      <w:pPr>
        <w:pStyle w:val="11"/>
        <w:ind w:firstLine="567"/>
        <w:jc w:val="both"/>
      </w:pPr>
      <w:r>
        <w:t>Выражение характера человека, его социального положения и образа эпохи в скульптурном портрете.</w:t>
      </w:r>
    </w:p>
    <w:p w:rsidR="00250440" w:rsidRDefault="00250440" w:rsidP="00250440">
      <w:pPr>
        <w:pStyle w:val="11"/>
        <w:ind w:firstLine="567"/>
        <w:jc w:val="both"/>
      </w:pPr>
      <w:r>
        <w:t>Значение свойств художественных материалов в создании скульптурного портрета.</w:t>
      </w:r>
    </w:p>
    <w:p w:rsidR="00250440" w:rsidRDefault="00250440" w:rsidP="00250440">
      <w:pPr>
        <w:pStyle w:val="11"/>
        <w:ind w:firstLine="567"/>
        <w:jc w:val="both"/>
      </w:pPr>
      <w:r>
        <w:t>Живописное изображение портрета. Роль цвета в живописном портретном образе в произведениях выдающихся живописцев.</w:t>
      </w:r>
    </w:p>
    <w:p w:rsidR="00250440" w:rsidRDefault="00250440" w:rsidP="00250440">
      <w:pPr>
        <w:pStyle w:val="11"/>
        <w:ind w:firstLine="567"/>
        <w:jc w:val="both"/>
      </w:pPr>
      <w:r>
        <w:t>Опыт работы над созданием живописного портрета.</w:t>
      </w:r>
    </w:p>
    <w:p w:rsidR="00250440" w:rsidRDefault="00250440" w:rsidP="00250440">
      <w:pPr>
        <w:pStyle w:val="11"/>
        <w:ind w:firstLine="567"/>
        <w:jc w:val="both"/>
      </w:pPr>
      <w:r>
        <w:t>Пейзаж.</w:t>
      </w:r>
    </w:p>
    <w:p w:rsidR="00250440" w:rsidRDefault="00250440" w:rsidP="00250440">
      <w:pPr>
        <w:pStyle w:val="11"/>
        <w:ind w:firstLine="567"/>
        <w:jc w:val="both"/>
      </w:pPr>
      <w:r>
        <w:t>Особенности изображения пространства в эпоху Древнего мира, в средневековом искусстве и в эпоху Возрождения.</w:t>
      </w:r>
    </w:p>
    <w:p w:rsidR="00250440" w:rsidRDefault="00250440" w:rsidP="00250440">
      <w:pPr>
        <w:pStyle w:val="11"/>
        <w:ind w:firstLine="567"/>
        <w:jc w:val="both"/>
      </w:pPr>
      <w:r>
        <w:t>Правила построения линейной перспективы в изображении пространства.</w:t>
      </w:r>
    </w:p>
    <w:p w:rsidR="00250440" w:rsidRDefault="00250440" w:rsidP="00250440">
      <w:pPr>
        <w:pStyle w:val="11"/>
        <w:ind w:firstLine="567"/>
        <w:jc w:val="both"/>
      </w:pPr>
      <w:r>
        <w:t>Правила воздушной перспективы, построения переднего, среднего и дальнего планов при изображении пейзажа.</w:t>
      </w:r>
    </w:p>
    <w:p w:rsidR="00250440" w:rsidRDefault="00250440" w:rsidP="00250440">
      <w:pPr>
        <w:pStyle w:val="11"/>
        <w:ind w:firstLine="567"/>
        <w:jc w:val="both"/>
      </w:pPr>
      <w:r>
        <w:t>Особенности изображения разных состояний природы и ее освещения. Романтический пейзаж. Морские пейзажи И. Айвазовского.</w:t>
      </w:r>
    </w:p>
    <w:p w:rsidR="00250440" w:rsidRDefault="00250440" w:rsidP="00250440">
      <w:pPr>
        <w:pStyle w:val="11"/>
        <w:ind w:firstLine="567"/>
        <w:jc w:val="both"/>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50440" w:rsidRDefault="00250440" w:rsidP="00250440">
      <w:pPr>
        <w:pStyle w:val="11"/>
        <w:ind w:firstLine="567"/>
        <w:jc w:val="both"/>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50440" w:rsidRDefault="00250440" w:rsidP="00250440">
      <w:pPr>
        <w:pStyle w:val="11"/>
        <w:ind w:firstLine="567"/>
        <w:jc w:val="both"/>
      </w:pPr>
      <w: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r>
        <w:cr/>
      </w:r>
    </w:p>
    <w:p w:rsidR="00250440" w:rsidRDefault="00250440" w:rsidP="00250440">
      <w:pPr>
        <w:pStyle w:val="11"/>
        <w:ind w:firstLine="567"/>
        <w:jc w:val="both"/>
      </w:pPr>
      <w:r>
        <w:t>Творческий опыт в создании композиционного живописного пейзажа своей Родины.</w:t>
      </w:r>
    </w:p>
    <w:p w:rsidR="00250440" w:rsidRDefault="00250440" w:rsidP="00250440">
      <w:pPr>
        <w:pStyle w:val="11"/>
        <w:ind w:firstLine="567"/>
        <w:jc w:val="both"/>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50440" w:rsidRDefault="00250440" w:rsidP="00250440">
      <w:pPr>
        <w:pStyle w:val="11"/>
        <w:ind w:firstLine="567"/>
        <w:jc w:val="both"/>
      </w:pPr>
      <w:r>
        <w:t>Графические зарисовки и графическая композиция на темы окружающей природы.</w:t>
      </w:r>
    </w:p>
    <w:p w:rsidR="00250440" w:rsidRDefault="00250440" w:rsidP="00250440">
      <w:pPr>
        <w:pStyle w:val="11"/>
        <w:ind w:firstLine="567"/>
        <w:jc w:val="both"/>
      </w:pPr>
      <w:r>
        <w:t>Городской пейзаж в творчестве мастеров искусства. Многообразие в понимании образа города.</w:t>
      </w:r>
    </w:p>
    <w:p w:rsidR="00250440" w:rsidRDefault="00250440" w:rsidP="00250440">
      <w:pPr>
        <w:pStyle w:val="11"/>
        <w:ind w:firstLine="567"/>
        <w:jc w:val="both"/>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50440" w:rsidRDefault="00250440" w:rsidP="00250440">
      <w:pPr>
        <w:pStyle w:val="11"/>
        <w:ind w:firstLine="567"/>
        <w:jc w:val="both"/>
      </w:pPr>
      <w:r>
        <w:t>Опыт изображения городского пейзажа. Наблюдательная перспектива и ритмическая организация плоскости изображения.</w:t>
      </w:r>
    </w:p>
    <w:p w:rsidR="00250440" w:rsidRDefault="00250440" w:rsidP="00250440">
      <w:pPr>
        <w:pStyle w:val="11"/>
        <w:ind w:firstLine="567"/>
        <w:jc w:val="both"/>
      </w:pPr>
      <w:r>
        <w:t>Бытовой жанр в изобразительном искусстве.</w:t>
      </w:r>
    </w:p>
    <w:p w:rsidR="00250440" w:rsidRDefault="00250440" w:rsidP="00250440">
      <w:pPr>
        <w:pStyle w:val="11"/>
        <w:ind w:firstLine="567"/>
        <w:jc w:val="both"/>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50440" w:rsidRDefault="00250440" w:rsidP="00250440">
      <w:pPr>
        <w:pStyle w:val="11"/>
        <w:ind w:firstLine="567"/>
        <w:jc w:val="both"/>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50440" w:rsidRDefault="00250440" w:rsidP="00250440">
      <w:pPr>
        <w:pStyle w:val="11"/>
        <w:ind w:firstLine="567"/>
        <w:jc w:val="both"/>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50440" w:rsidRDefault="00250440" w:rsidP="00250440">
      <w:pPr>
        <w:pStyle w:val="11"/>
        <w:ind w:firstLine="567"/>
        <w:jc w:val="both"/>
      </w:pPr>
      <w:r>
        <w:t>Исторический жанр в изобразительном искусстве.</w:t>
      </w:r>
    </w:p>
    <w:p w:rsidR="00250440" w:rsidRDefault="00250440" w:rsidP="00250440">
      <w:pPr>
        <w:pStyle w:val="11"/>
        <w:ind w:firstLine="567"/>
        <w:jc w:val="both"/>
      </w:pPr>
      <w:r>
        <w:t>Историческая тема в искусстве как изображение наиболее значительных событий в жизни общества.</w:t>
      </w:r>
    </w:p>
    <w:p w:rsidR="00250440" w:rsidRDefault="00250440" w:rsidP="00250440">
      <w:pPr>
        <w:pStyle w:val="11"/>
        <w:ind w:firstLine="567"/>
        <w:jc w:val="both"/>
      </w:pPr>
      <w: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50440" w:rsidRDefault="00250440" w:rsidP="00250440">
      <w:pPr>
        <w:pStyle w:val="11"/>
        <w:ind w:firstLine="567"/>
        <w:jc w:val="both"/>
      </w:pPr>
      <w:r>
        <w:t>Историческая картина в русском искусстве XIX в. и ее особое место в развитии отечественной культуры.</w:t>
      </w:r>
    </w:p>
    <w:p w:rsidR="00250440" w:rsidRDefault="00250440" w:rsidP="00250440">
      <w:pPr>
        <w:pStyle w:val="11"/>
        <w:ind w:firstLine="567"/>
        <w:jc w:val="both"/>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250440" w:rsidRDefault="00250440" w:rsidP="00250440">
      <w:pPr>
        <w:pStyle w:val="11"/>
        <w:ind w:firstLine="567"/>
        <w:jc w:val="both"/>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50440" w:rsidRDefault="00250440" w:rsidP="00250440">
      <w:pPr>
        <w:pStyle w:val="11"/>
        <w:ind w:firstLine="567"/>
        <w:jc w:val="both"/>
      </w:pPr>
      <w:r>
        <w:t>Разработка эскизов композиции на историческую тему с использованием собранного материала по задуманному сюжету.</w:t>
      </w:r>
    </w:p>
    <w:p w:rsidR="00250440" w:rsidRDefault="00250440" w:rsidP="00250440">
      <w:pPr>
        <w:pStyle w:val="11"/>
        <w:ind w:firstLine="567"/>
        <w:jc w:val="both"/>
      </w:pPr>
      <w:r>
        <w:t>Библейские темы в изобразительном искусстве.</w:t>
      </w:r>
    </w:p>
    <w:p w:rsidR="00250440" w:rsidRDefault="00250440" w:rsidP="00250440">
      <w:pPr>
        <w:pStyle w:val="11"/>
        <w:ind w:firstLine="567"/>
        <w:jc w:val="both"/>
      </w:pPr>
      <w:r>
        <w:t>Исторические картины на библейские темы: место и значение сюжетов Священной истории в европейской культуре.</w:t>
      </w:r>
    </w:p>
    <w:p w:rsidR="00250440" w:rsidRDefault="00250440" w:rsidP="00250440">
      <w:pPr>
        <w:pStyle w:val="11"/>
        <w:ind w:firstLine="567"/>
        <w:jc w:val="both"/>
      </w:pPr>
      <w:r>
        <w:t>Вечные темы и их нравственное и духовно-ценностное выражение как "духовная ось", соединяющая жизненные позиции разных поколений.</w:t>
      </w:r>
    </w:p>
    <w:p w:rsidR="00250440" w:rsidRDefault="00250440" w:rsidP="00250440">
      <w:pPr>
        <w:pStyle w:val="11"/>
        <w:ind w:firstLine="567"/>
        <w:jc w:val="both"/>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50440" w:rsidRDefault="00250440" w:rsidP="00250440">
      <w:pPr>
        <w:pStyle w:val="11"/>
        <w:ind w:firstLine="567"/>
        <w:jc w:val="both"/>
      </w:pPr>
      <w:r>
        <w:t>Великие русские иконописцы: духовный свет икон Андрея Рублева, Феофана Грека, Дионисия.</w:t>
      </w:r>
    </w:p>
    <w:p w:rsidR="00250440" w:rsidRDefault="00250440" w:rsidP="00250440">
      <w:pPr>
        <w:pStyle w:val="11"/>
        <w:ind w:firstLine="567"/>
        <w:jc w:val="both"/>
      </w:pPr>
      <w:r>
        <w:t>Работа над эскизом сюжетной композиции.</w:t>
      </w:r>
    </w:p>
    <w:p w:rsidR="00250440" w:rsidRDefault="00250440" w:rsidP="00250440">
      <w:pPr>
        <w:pStyle w:val="11"/>
        <w:ind w:firstLine="567"/>
        <w:jc w:val="both"/>
      </w:pPr>
      <w:r>
        <w:t>Роль и значение изобразительного искусства в жизни людей: образ мира в изобразительном искусстве.</w:t>
      </w:r>
    </w:p>
    <w:p w:rsidR="00250440" w:rsidRDefault="00250440" w:rsidP="00250440">
      <w:pPr>
        <w:pStyle w:val="11"/>
        <w:ind w:firstLine="567"/>
        <w:jc w:val="both"/>
      </w:pPr>
    </w:p>
    <w:p w:rsidR="00250440" w:rsidRDefault="00250440" w:rsidP="00250440">
      <w:pPr>
        <w:pStyle w:val="11"/>
        <w:ind w:firstLine="567"/>
        <w:jc w:val="both"/>
      </w:pPr>
      <w:r>
        <w:t>160.5. Содержание обучения в 7 классе.</w:t>
      </w:r>
    </w:p>
    <w:p w:rsidR="00250440" w:rsidRDefault="00250440" w:rsidP="00250440">
      <w:pPr>
        <w:pStyle w:val="11"/>
        <w:ind w:firstLine="567"/>
        <w:jc w:val="both"/>
      </w:pPr>
      <w:r>
        <w:t>160.5.1. Модуль N 3 "Архитектура и дизайн".</w:t>
      </w:r>
    </w:p>
    <w:p w:rsidR="00250440" w:rsidRDefault="00250440" w:rsidP="00250440">
      <w:pPr>
        <w:pStyle w:val="11"/>
        <w:ind w:firstLine="567"/>
        <w:jc w:val="both"/>
      </w:pPr>
      <w:r>
        <w:t>Архитектура и дизайн - искусства художественной постройки - конструктивные искусства.</w:t>
      </w:r>
    </w:p>
    <w:p w:rsidR="00250440" w:rsidRDefault="00250440" w:rsidP="00250440">
      <w:pPr>
        <w:pStyle w:val="11"/>
        <w:ind w:firstLine="567"/>
        <w:jc w:val="both"/>
      </w:pPr>
      <w:r>
        <w:t>Дизайн и архитектура как создатели "второй природы" - предметно-пространственной среды жизни людей.</w:t>
      </w:r>
    </w:p>
    <w:p w:rsidR="00250440" w:rsidRDefault="00250440" w:rsidP="00250440">
      <w:pPr>
        <w:pStyle w:val="11"/>
        <w:ind w:firstLine="567"/>
        <w:jc w:val="both"/>
      </w:pPr>
      <w:r>
        <w:t>Функциональность предметно-пространственной среды и выражение в ней мировосприятия, духовно-ценностных позиций общества.</w:t>
      </w:r>
    </w:p>
    <w:p w:rsidR="00250440" w:rsidRDefault="00250440" w:rsidP="00250440">
      <w:pPr>
        <w:pStyle w:val="11"/>
        <w:ind w:firstLine="567"/>
        <w:jc w:val="both"/>
      </w:pPr>
      <w:r>
        <w:t>Материальная культура человечества как уникальная информация о жизни людей в разные исторические эпохи.</w:t>
      </w:r>
    </w:p>
    <w:p w:rsidR="00250440" w:rsidRDefault="00250440" w:rsidP="00250440">
      <w:pPr>
        <w:pStyle w:val="11"/>
        <w:ind w:firstLine="567"/>
        <w:jc w:val="both"/>
      </w:pPr>
      <w:r>
        <w:t>Роль архитектуры в понимании человеком своей идентичности. Задачи сохранения культурного наследия и природного ландшафта.</w:t>
      </w:r>
    </w:p>
    <w:p w:rsidR="00250440" w:rsidRDefault="00250440" w:rsidP="00250440">
      <w:pPr>
        <w:pStyle w:val="11"/>
        <w:ind w:firstLine="567"/>
        <w:jc w:val="both"/>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50440" w:rsidRDefault="00250440" w:rsidP="00250440">
      <w:pPr>
        <w:pStyle w:val="11"/>
        <w:ind w:firstLine="567"/>
        <w:jc w:val="both"/>
      </w:pPr>
      <w:r>
        <w:t>Графический дизайн.</w:t>
      </w:r>
    </w:p>
    <w:p w:rsidR="00250440" w:rsidRDefault="00250440" w:rsidP="00250440">
      <w:pPr>
        <w:pStyle w:val="11"/>
        <w:ind w:firstLine="567"/>
        <w:jc w:val="both"/>
      </w:pPr>
      <w:r>
        <w:t>Композиция как основа реализации замысла в любой творческой деятельности. Основы формальной композиции в конструктивных искусствах.</w:t>
      </w:r>
    </w:p>
    <w:p w:rsidR="00250440" w:rsidRDefault="00250440" w:rsidP="00250440">
      <w:pPr>
        <w:pStyle w:val="11"/>
        <w:ind w:firstLine="567"/>
        <w:jc w:val="both"/>
      </w:pPr>
      <w:r>
        <w:t>Элементы композиции в графическом дизайне: пятно, линия, цвет, буква, текст и изображение.</w:t>
      </w:r>
    </w:p>
    <w:p w:rsidR="00250440" w:rsidRDefault="00250440" w:rsidP="00250440">
      <w:pPr>
        <w:pStyle w:val="11"/>
        <w:ind w:firstLine="567"/>
        <w:jc w:val="both"/>
      </w:pPr>
      <w:r>
        <w:t>Формальная композиция как композиционное построение на основе сочетания геометрических фигур, без предметного содержания.</w:t>
      </w:r>
    </w:p>
    <w:p w:rsidR="00250440" w:rsidRDefault="00250440" w:rsidP="00250440">
      <w:pPr>
        <w:pStyle w:val="11"/>
        <w:ind w:firstLine="567"/>
        <w:jc w:val="both"/>
      </w:pPr>
      <w:r>
        <w:t>Основные свойства композиции: целостность и соподчиненность элементов.</w:t>
      </w:r>
    </w:p>
    <w:p w:rsidR="00250440" w:rsidRDefault="00250440" w:rsidP="00250440">
      <w:pPr>
        <w:pStyle w:val="11"/>
        <w:ind w:firstLine="567"/>
        <w:jc w:val="both"/>
      </w:pPr>
      <w:r>
        <w:t xml:space="preserve">Ритмическая организация элементов: выделение доминанты, симметрия и асимметрия, динамическая и статичная композиция, контраст, </w:t>
      </w:r>
      <w:r>
        <w:lastRenderedPageBreak/>
        <w:t>нюанс, акцент, замкнутость или открытость композиции.</w:t>
      </w:r>
    </w:p>
    <w:p w:rsidR="00250440" w:rsidRDefault="00250440" w:rsidP="00250440">
      <w:pPr>
        <w:pStyle w:val="11"/>
        <w:ind w:firstLine="567"/>
        <w:jc w:val="both"/>
      </w:pPr>
      <w:r>
        <w:t>Практические упражнения по созданию композиции с вариативным ритмическим расположением геометрических фигур на плоскости.</w:t>
      </w:r>
    </w:p>
    <w:p w:rsidR="00250440" w:rsidRDefault="00250440" w:rsidP="00250440">
      <w:pPr>
        <w:pStyle w:val="11"/>
        <w:ind w:firstLine="567"/>
        <w:jc w:val="both"/>
      </w:pPr>
      <w:r>
        <w:t>Роль цвета в организации композиционного пространства. Функциональные задачи цвета в конструктивных искусствах.</w:t>
      </w:r>
    </w:p>
    <w:p w:rsidR="00250440" w:rsidRDefault="00250440" w:rsidP="00250440">
      <w:pPr>
        <w:pStyle w:val="11"/>
        <w:ind w:firstLine="567"/>
        <w:jc w:val="both"/>
      </w:pPr>
      <w:r>
        <w:t>Цвет и законы колористики. Применение локального цвета. Цветовой акцент, ритм цветовых форм, доминанта.</w:t>
      </w:r>
    </w:p>
    <w:p w:rsidR="00250440" w:rsidRDefault="00250440" w:rsidP="00250440">
      <w:pPr>
        <w:pStyle w:val="11"/>
        <w:ind w:firstLine="567"/>
        <w:jc w:val="both"/>
      </w:pPr>
      <w:r>
        <w:t>Шрифты и шрифтовая композиция в графическом дизайне. Форма буквы как изобразительно-смысловой символ.</w:t>
      </w:r>
    </w:p>
    <w:p w:rsidR="00250440" w:rsidRDefault="00250440" w:rsidP="00250440">
      <w:pPr>
        <w:pStyle w:val="11"/>
        <w:ind w:firstLine="567"/>
        <w:jc w:val="both"/>
      </w:pPr>
      <w:r>
        <w:t>Шрифт и содержание текста. Стилизация шрифта.</w:t>
      </w:r>
    </w:p>
    <w:p w:rsidR="00250440" w:rsidRDefault="00250440" w:rsidP="00250440">
      <w:pPr>
        <w:pStyle w:val="11"/>
        <w:ind w:firstLine="567"/>
        <w:jc w:val="both"/>
      </w:pPr>
      <w:r>
        <w:t>Типографика. Понимание типографской строки как элемента плоскостной композиции.</w:t>
      </w:r>
    </w:p>
    <w:p w:rsidR="00250440" w:rsidRDefault="00250440" w:rsidP="00250440">
      <w:pPr>
        <w:pStyle w:val="11"/>
        <w:ind w:firstLine="567"/>
        <w:jc w:val="both"/>
      </w:pPr>
      <w:r>
        <w:t>Выполнение аналитических и практических работ по теме "Буква - изобразительный элемент композиции".</w:t>
      </w:r>
    </w:p>
    <w:p w:rsidR="00250440" w:rsidRDefault="00250440" w:rsidP="00250440">
      <w:pPr>
        <w:pStyle w:val="11"/>
        <w:ind w:firstLine="567"/>
        <w:jc w:val="both"/>
      </w:pPr>
      <w:r>
        <w:t>Логотип как графический знак, эмблема или стилизованный графический символ. Функции логотипа. Шрифтовой логотип. Знаковый логотип.</w:t>
      </w:r>
    </w:p>
    <w:p w:rsidR="00250440" w:rsidRDefault="00250440" w:rsidP="00250440">
      <w:pPr>
        <w:pStyle w:val="11"/>
        <w:ind w:firstLine="567"/>
        <w:jc w:val="both"/>
      </w:pPr>
      <w:r>
        <w:t>Композиционные основы макетирования в графическом дизайне при соединении текста и изображения.</w:t>
      </w:r>
    </w:p>
    <w:p w:rsidR="00250440" w:rsidRDefault="00250440" w:rsidP="00250440">
      <w:pPr>
        <w:pStyle w:val="11"/>
        <w:ind w:firstLine="567"/>
        <w:jc w:val="both"/>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50440" w:rsidRDefault="00250440" w:rsidP="00250440">
      <w:pPr>
        <w:pStyle w:val="11"/>
        <w:ind w:firstLine="567"/>
        <w:jc w:val="both"/>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50440" w:rsidRDefault="00250440" w:rsidP="00250440">
      <w:pPr>
        <w:pStyle w:val="11"/>
        <w:ind w:firstLine="567"/>
        <w:jc w:val="both"/>
      </w:pPr>
      <w:r>
        <w:t>Макет разворота книги или журнала по выбранной теме в виде коллажа или на основе компьютерных программ.</w:t>
      </w:r>
    </w:p>
    <w:p w:rsidR="00250440" w:rsidRDefault="00250440" w:rsidP="00250440">
      <w:pPr>
        <w:pStyle w:val="11"/>
        <w:ind w:firstLine="567"/>
        <w:jc w:val="both"/>
      </w:pPr>
      <w:r>
        <w:t>Макетирование объемно-пространственных композиций.</w:t>
      </w:r>
    </w:p>
    <w:p w:rsidR="00250440" w:rsidRDefault="00250440" w:rsidP="00250440">
      <w:pPr>
        <w:pStyle w:val="11"/>
        <w:ind w:firstLine="567"/>
        <w:jc w:val="both"/>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50440" w:rsidRDefault="00250440" w:rsidP="00250440">
      <w:pPr>
        <w:pStyle w:val="11"/>
        <w:ind w:firstLine="567"/>
        <w:jc w:val="both"/>
      </w:pPr>
      <w:r>
        <w:t>Макетирование. Введение в макет понятия рельефа местности и способы его обозначения на макете.</w:t>
      </w:r>
    </w:p>
    <w:p w:rsidR="00250440" w:rsidRDefault="00250440" w:rsidP="00250440">
      <w:pPr>
        <w:pStyle w:val="11"/>
        <w:ind w:firstLine="567"/>
        <w:jc w:val="both"/>
      </w:pPr>
      <w:r>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rsidR="00250440" w:rsidRDefault="00250440" w:rsidP="00250440">
      <w:pPr>
        <w:pStyle w:val="11"/>
        <w:ind w:firstLine="567"/>
        <w:jc w:val="both"/>
      </w:pPr>
      <w: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rsidR="00250440" w:rsidRDefault="00250440" w:rsidP="00250440">
      <w:pPr>
        <w:pStyle w:val="11"/>
        <w:ind w:firstLine="567"/>
        <w:jc w:val="both"/>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50440" w:rsidRDefault="00250440" w:rsidP="00250440">
      <w:pPr>
        <w:pStyle w:val="11"/>
        <w:ind w:firstLine="567"/>
        <w:jc w:val="both"/>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50440" w:rsidRDefault="00250440" w:rsidP="00250440">
      <w:pPr>
        <w:pStyle w:val="11"/>
        <w:ind w:firstLine="567"/>
        <w:jc w:val="both"/>
      </w:pPr>
      <w:r>
        <w:t>Многообразие предметного мира, создаваемого человеком. Функция вещи и ее форма. Образ времени в предметах, создаваемых человеком.</w:t>
      </w:r>
    </w:p>
    <w:p w:rsidR="00250440" w:rsidRDefault="00250440" w:rsidP="00250440">
      <w:pPr>
        <w:pStyle w:val="11"/>
        <w:ind w:firstLine="567"/>
        <w:jc w:val="both"/>
      </w:pPr>
      <w: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rsidR="00250440" w:rsidRDefault="00250440" w:rsidP="00250440">
      <w:pPr>
        <w:pStyle w:val="11"/>
        <w:ind w:firstLine="567"/>
        <w:jc w:val="both"/>
      </w:pPr>
      <w:r>
        <w:t>Выполнение аналитических зарисовок форм бытовых предметов.</w:t>
      </w:r>
    </w:p>
    <w:p w:rsidR="00250440" w:rsidRDefault="00250440" w:rsidP="00250440">
      <w:pPr>
        <w:pStyle w:val="11"/>
        <w:ind w:firstLine="567"/>
        <w:jc w:val="both"/>
      </w:pPr>
      <w:r>
        <w:t>Творческое проектирование предметов быта с определением их функций и материала изготовления.</w:t>
      </w:r>
    </w:p>
    <w:p w:rsidR="00250440" w:rsidRDefault="00250440" w:rsidP="00250440">
      <w:pPr>
        <w:pStyle w:val="11"/>
        <w:ind w:firstLine="567"/>
        <w:jc w:val="both"/>
      </w:pPr>
      <w:r>
        <w:t xml:space="preserve">Цвет в архитектуре и дизайне. Эмоциональное и формообразующее значение цвета в дизайне и архитектуре. Влияние цвета на восприятие </w:t>
      </w:r>
      <w:r>
        <w:lastRenderedPageBreak/>
        <w:t>формы объектов архитектуры и дизайна.</w:t>
      </w:r>
    </w:p>
    <w:p w:rsidR="00250440" w:rsidRDefault="00250440" w:rsidP="00250440">
      <w:pPr>
        <w:pStyle w:val="11"/>
        <w:ind w:firstLine="567"/>
        <w:jc w:val="both"/>
      </w:pPr>
      <w:r>
        <w:t>Конструирование объектов дизайна или архитектурное макетирование с использованием цвета.</w:t>
      </w:r>
    </w:p>
    <w:p w:rsidR="00250440" w:rsidRDefault="00250440" w:rsidP="00250440">
      <w:pPr>
        <w:pStyle w:val="11"/>
        <w:ind w:firstLine="567"/>
        <w:jc w:val="both"/>
      </w:pPr>
      <w:r>
        <w:t>Социальное значение дизайна и архитектуры как среды жизни человека.</w:t>
      </w:r>
    </w:p>
    <w:p w:rsidR="00250440" w:rsidRDefault="00250440" w:rsidP="00250440">
      <w:pPr>
        <w:pStyle w:val="11"/>
        <w:ind w:firstLine="567"/>
        <w:jc w:val="both"/>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50440" w:rsidRDefault="00250440" w:rsidP="00250440">
      <w:pPr>
        <w:pStyle w:val="11"/>
        <w:ind w:firstLine="567"/>
        <w:jc w:val="both"/>
      </w:pPr>
      <w:r>
        <w:t>Архитектура народного жилища, храмовая архитектура, частный дом в предметно-пространственной среде жизни разных народов.</w:t>
      </w:r>
    </w:p>
    <w:p w:rsidR="00250440" w:rsidRDefault="00250440" w:rsidP="00250440">
      <w:pPr>
        <w:pStyle w:val="11"/>
        <w:ind w:firstLine="567"/>
        <w:jc w:val="both"/>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50440" w:rsidRDefault="00250440" w:rsidP="00250440">
      <w:pPr>
        <w:pStyle w:val="11"/>
        <w:ind w:firstLine="567"/>
        <w:jc w:val="both"/>
      </w:pPr>
      <w:r>
        <w:t>Пути развития современной архитектуры и дизайна: город сегодня и завтра.</w:t>
      </w:r>
    </w:p>
    <w:p w:rsidR="00250440" w:rsidRDefault="00250440" w:rsidP="00250440">
      <w:pPr>
        <w:pStyle w:val="11"/>
        <w:ind w:firstLine="567"/>
        <w:jc w:val="both"/>
      </w:pPr>
      <w: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rsidR="00250440" w:rsidRDefault="00250440" w:rsidP="00250440">
      <w:pPr>
        <w:pStyle w:val="11"/>
        <w:ind w:firstLine="567"/>
        <w:jc w:val="both"/>
      </w:pPr>
      <w: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50440" w:rsidRDefault="00250440" w:rsidP="00250440">
      <w:pPr>
        <w:pStyle w:val="11"/>
        <w:ind w:firstLine="567"/>
        <w:jc w:val="both"/>
      </w:pPr>
      <w:r>
        <w:t>Пространство городской среды. Исторические формы планировки городской среды и их связь с образом жизни людей.</w:t>
      </w:r>
    </w:p>
    <w:p w:rsidR="00250440" w:rsidRDefault="00250440" w:rsidP="00250440">
      <w:pPr>
        <w:pStyle w:val="11"/>
        <w:ind w:firstLine="567"/>
        <w:jc w:val="both"/>
      </w:pPr>
      <w:r>
        <w:t>Роль цвета в формировании пространства. Схема-планировка и реальность.</w:t>
      </w:r>
    </w:p>
    <w:p w:rsidR="00250440" w:rsidRDefault="00250440" w:rsidP="00250440">
      <w:pPr>
        <w:pStyle w:val="11"/>
        <w:ind w:firstLine="567"/>
        <w:jc w:val="both"/>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50440" w:rsidRDefault="00250440" w:rsidP="00250440">
      <w:pPr>
        <w:pStyle w:val="11"/>
        <w:ind w:firstLine="567"/>
        <w:jc w:val="both"/>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250440" w:rsidRDefault="00250440" w:rsidP="00250440">
      <w:pPr>
        <w:pStyle w:val="11"/>
        <w:ind w:firstLine="567"/>
        <w:jc w:val="both"/>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50440" w:rsidRDefault="00250440" w:rsidP="00250440">
      <w:pPr>
        <w:pStyle w:val="11"/>
        <w:ind w:firstLine="567"/>
        <w:jc w:val="both"/>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50440" w:rsidRDefault="00250440" w:rsidP="00250440">
      <w:pPr>
        <w:pStyle w:val="11"/>
        <w:ind w:firstLine="567"/>
        <w:jc w:val="both"/>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50440" w:rsidRDefault="00250440" w:rsidP="00250440">
      <w:pPr>
        <w:pStyle w:val="11"/>
        <w:ind w:firstLine="567"/>
        <w:jc w:val="both"/>
      </w:pPr>
      <w:r>
        <w:t>Интерьер и предметный мир в доме. Назначение помещения и построение его интерьера. Дизайн пространственно-предметной среды интерьера.</w:t>
      </w:r>
    </w:p>
    <w:p w:rsidR="00250440" w:rsidRDefault="00250440" w:rsidP="00250440">
      <w:pPr>
        <w:pStyle w:val="11"/>
        <w:ind w:firstLine="567"/>
        <w:jc w:val="both"/>
      </w:pPr>
      <w:r>
        <w:t>Образно-стилевое единство материальной культуры каждой эпохи. Интерьер как отражение стиля жизни его хозяев.</w:t>
      </w:r>
    </w:p>
    <w:p w:rsidR="00250440" w:rsidRDefault="00250440" w:rsidP="00250440">
      <w:pPr>
        <w:pStyle w:val="11"/>
        <w:ind w:firstLine="567"/>
        <w:jc w:val="both"/>
      </w:pPr>
      <w:r>
        <w:t>Зонирование интерьера - создание многофункционального пространства. Отделочные материалы, введение фактуры и цвета в интерьер.</w:t>
      </w:r>
    </w:p>
    <w:p w:rsidR="00250440" w:rsidRDefault="00250440" w:rsidP="00250440">
      <w:pPr>
        <w:pStyle w:val="11"/>
        <w:ind w:firstLine="567"/>
        <w:jc w:val="both"/>
      </w:pPr>
      <w:r>
        <w:t>Интерьеры общественных зданий (театр, кафе, вокзал, офис, школа).</w:t>
      </w:r>
    </w:p>
    <w:p w:rsidR="00250440" w:rsidRDefault="00250440" w:rsidP="00250440">
      <w:pPr>
        <w:pStyle w:val="11"/>
        <w:ind w:firstLine="567"/>
        <w:jc w:val="both"/>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50440" w:rsidRDefault="00250440" w:rsidP="00250440">
      <w:pPr>
        <w:pStyle w:val="11"/>
        <w:ind w:firstLine="567"/>
        <w:jc w:val="both"/>
      </w:pPr>
      <w:r>
        <w:t>Организация архитектурно-ландшафтного пространства. Город в единстве с ландшафтно-парковой средой.</w:t>
      </w:r>
    </w:p>
    <w:p w:rsidR="00250440" w:rsidRDefault="00250440" w:rsidP="00250440">
      <w:pPr>
        <w:pStyle w:val="11"/>
        <w:ind w:firstLine="567"/>
        <w:jc w:val="both"/>
      </w:pPr>
      <w:r>
        <w:t xml:space="preserve">Основные школы ландшафтного дизайна. Особенности ландшафта русской усадебной территории и задачи сохранения исторического </w:t>
      </w:r>
      <w:r>
        <w:lastRenderedPageBreak/>
        <w:t>наследия. Традиции графического языка ландшафтных проектов.</w:t>
      </w:r>
    </w:p>
    <w:p w:rsidR="00250440" w:rsidRDefault="00250440" w:rsidP="00250440">
      <w:pPr>
        <w:pStyle w:val="11"/>
        <w:ind w:firstLine="567"/>
        <w:jc w:val="both"/>
      </w:pPr>
      <w:r>
        <w:t>Выполнение дизайн-проекта территории парка или приусадебного участка в виде схемы-чертежа.</w:t>
      </w:r>
    </w:p>
    <w:p w:rsidR="00250440" w:rsidRDefault="00250440" w:rsidP="00250440">
      <w:pPr>
        <w:pStyle w:val="11"/>
        <w:ind w:firstLine="567"/>
        <w:jc w:val="both"/>
      </w:pPr>
      <w:r>
        <w:t>Единство эстетического и функционального в объемнопространственной организации среды жизнедеятельности людей.</w:t>
      </w:r>
    </w:p>
    <w:p w:rsidR="00250440" w:rsidRDefault="00250440" w:rsidP="00250440">
      <w:pPr>
        <w:pStyle w:val="11"/>
        <w:ind w:firstLine="567"/>
        <w:jc w:val="both"/>
      </w:pPr>
      <w:r>
        <w:t>Образ человека и индивидуальное проектирование.</w:t>
      </w:r>
    </w:p>
    <w:p w:rsidR="00250440" w:rsidRDefault="00250440" w:rsidP="00250440">
      <w:pPr>
        <w:pStyle w:val="11"/>
        <w:ind w:firstLine="567"/>
        <w:jc w:val="both"/>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50440" w:rsidRDefault="00250440" w:rsidP="00250440">
      <w:pPr>
        <w:pStyle w:val="11"/>
        <w:ind w:firstLine="567"/>
        <w:jc w:val="both"/>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50440" w:rsidRDefault="00250440" w:rsidP="00250440">
      <w:pPr>
        <w:pStyle w:val="11"/>
        <w:ind w:firstLine="567"/>
        <w:jc w:val="both"/>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50440" w:rsidRDefault="00250440" w:rsidP="00250440">
      <w:pPr>
        <w:pStyle w:val="11"/>
        <w:ind w:firstLine="567"/>
        <w:jc w:val="both"/>
      </w:pPr>
      <w: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rsidR="00250440" w:rsidRDefault="00250440" w:rsidP="00250440">
      <w:pPr>
        <w:pStyle w:val="11"/>
        <w:ind w:firstLine="567"/>
        <w:jc w:val="both"/>
      </w:pPr>
      <w:r>
        <w:t>Выполнение практических творческих эскизов по теме "Дизайн современной одежды".</w:t>
      </w:r>
    </w:p>
    <w:p w:rsidR="00250440" w:rsidRDefault="00250440" w:rsidP="00250440">
      <w:pPr>
        <w:pStyle w:val="11"/>
        <w:ind w:firstLine="567"/>
        <w:jc w:val="both"/>
      </w:pPr>
      <w:r>
        <w:t>Искусство грима и прически. Форма лица и прическа. Макияж дневной, вечерний и карнавальный. Грим бытовой и сценический.</w:t>
      </w:r>
    </w:p>
    <w:p w:rsidR="00250440" w:rsidRDefault="00250440" w:rsidP="00250440">
      <w:pPr>
        <w:pStyle w:val="11"/>
        <w:ind w:firstLine="567"/>
        <w:jc w:val="both"/>
      </w:pPr>
      <w:r>
        <w:t>Имидж-дизайн и его связь с публичностью, технологией социального поведения, рекламой, общественной деятельностью.</w:t>
      </w:r>
    </w:p>
    <w:p w:rsidR="00250440" w:rsidRDefault="00250440" w:rsidP="00250440">
      <w:pPr>
        <w:pStyle w:val="11"/>
        <w:ind w:firstLine="567"/>
        <w:jc w:val="both"/>
      </w:pPr>
      <w:r>
        <w:t>Дизайн и архитектура - средства организации среды жизни людей и строительства нового мира.</w:t>
      </w:r>
    </w:p>
    <w:p w:rsidR="00250440" w:rsidRDefault="00250440" w:rsidP="00250440">
      <w:pPr>
        <w:pStyle w:val="11"/>
        <w:ind w:firstLine="567"/>
        <w:jc w:val="both"/>
      </w:pPr>
      <w:r>
        <w:t>160.5.2. Модуль N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50440" w:rsidRDefault="00250440" w:rsidP="00250440">
      <w:pPr>
        <w:pStyle w:val="11"/>
        <w:ind w:firstLine="567"/>
        <w:jc w:val="both"/>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50440" w:rsidRDefault="00250440" w:rsidP="00250440">
      <w:pPr>
        <w:pStyle w:val="11"/>
        <w:ind w:firstLine="567"/>
        <w:jc w:val="both"/>
      </w:pPr>
      <w:r>
        <w:t>Значение развития технологий в становлении новых видов искусства.</w:t>
      </w:r>
    </w:p>
    <w:p w:rsidR="00250440" w:rsidRDefault="00250440" w:rsidP="00250440">
      <w:pPr>
        <w:pStyle w:val="11"/>
        <w:ind w:firstLine="567"/>
        <w:jc w:val="both"/>
      </w:pPr>
      <w:r>
        <w:t>Мультимедиа и объединение множества воспринимаемых человеком информационных средств на экране цифрового искусства.</w:t>
      </w:r>
    </w:p>
    <w:p w:rsidR="00250440" w:rsidRDefault="00250440" w:rsidP="00250440">
      <w:pPr>
        <w:pStyle w:val="11"/>
        <w:ind w:firstLine="567"/>
        <w:jc w:val="both"/>
      </w:pPr>
      <w:r>
        <w:t>Художник и искусство театра.</w:t>
      </w:r>
    </w:p>
    <w:p w:rsidR="00250440" w:rsidRDefault="00250440" w:rsidP="00250440">
      <w:pPr>
        <w:pStyle w:val="11"/>
        <w:ind w:firstLine="567"/>
        <w:jc w:val="both"/>
      </w:pPr>
      <w:r>
        <w:t>Рождение театра в древнейших обрядах. История развития искусства театра.</w:t>
      </w:r>
    </w:p>
    <w:p w:rsidR="00250440" w:rsidRDefault="00250440" w:rsidP="00250440">
      <w:pPr>
        <w:pStyle w:val="11"/>
        <w:ind w:firstLine="567"/>
        <w:jc w:val="both"/>
      </w:pPr>
      <w:r>
        <w:t>Жанровое многообразие театральных представлений, шоу, праздников и их визуальный облик.</w:t>
      </w:r>
    </w:p>
    <w:p w:rsidR="00250440" w:rsidRDefault="00250440" w:rsidP="00250440">
      <w:pPr>
        <w:pStyle w:val="11"/>
        <w:ind w:firstLine="567"/>
        <w:jc w:val="both"/>
      </w:pPr>
      <w:r>
        <w:t>Роль художника и виды профессиональной деятельности художника в современном театре.</w:t>
      </w:r>
    </w:p>
    <w:p w:rsidR="00250440" w:rsidRDefault="00250440" w:rsidP="00250440">
      <w:pPr>
        <w:pStyle w:val="11"/>
        <w:ind w:firstLine="567"/>
        <w:jc w:val="both"/>
      </w:pPr>
      <w:r>
        <w:t>Сценография и создание сценического образа. Сотворчество художника-постановщика с драматургом, режиссером и актерами.</w:t>
      </w:r>
    </w:p>
    <w:p w:rsidR="00250440" w:rsidRDefault="00250440" w:rsidP="00250440">
      <w:pPr>
        <w:pStyle w:val="11"/>
        <w:ind w:firstLine="567"/>
        <w:jc w:val="both"/>
      </w:pPr>
      <w:r>
        <w:t>Роль освещения в визуальном облике театрального действия. Бутафорские, пошивочные, декорационные и иные цеха в театре.</w:t>
      </w:r>
    </w:p>
    <w:p w:rsidR="00250440" w:rsidRDefault="00250440" w:rsidP="00250440">
      <w:pPr>
        <w:pStyle w:val="11"/>
        <w:ind w:firstLine="567"/>
        <w:jc w:val="both"/>
      </w:pPr>
      <w:r>
        <w:t>Сценический костюм, грим и маска. Стилистическое единство в решении образа спектакля. Выражение в костюме характера персонажа.</w:t>
      </w:r>
    </w:p>
    <w:p w:rsidR="00250440" w:rsidRDefault="00250440" w:rsidP="00250440">
      <w:pPr>
        <w:pStyle w:val="11"/>
        <w:ind w:firstLine="567"/>
        <w:jc w:val="both"/>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50440" w:rsidRDefault="00250440" w:rsidP="00250440">
      <w:pPr>
        <w:pStyle w:val="11"/>
        <w:ind w:firstLine="567"/>
        <w:jc w:val="both"/>
      </w:pPr>
      <w:r>
        <w:t>Художник в театре кукол и его ведущая роль как соавтора режиссера и актера в процессе создания образа персонажа.</w:t>
      </w:r>
    </w:p>
    <w:p w:rsidR="00250440" w:rsidRDefault="00250440" w:rsidP="00250440">
      <w:pPr>
        <w:pStyle w:val="11"/>
        <w:ind w:firstLine="567"/>
        <w:jc w:val="both"/>
      </w:pPr>
      <w:r>
        <w:t>Условность и метафора в театральной постановке как образная и авторская интерпретация реальности.</w:t>
      </w:r>
    </w:p>
    <w:p w:rsidR="00250440" w:rsidRDefault="00250440" w:rsidP="00250440">
      <w:pPr>
        <w:pStyle w:val="11"/>
        <w:ind w:firstLine="567"/>
        <w:jc w:val="both"/>
      </w:pPr>
      <w:r>
        <w:t>Художественная фотография.</w:t>
      </w:r>
    </w:p>
    <w:p w:rsidR="00250440" w:rsidRDefault="00250440" w:rsidP="00250440">
      <w:pPr>
        <w:pStyle w:val="11"/>
        <w:ind w:firstLine="567"/>
        <w:jc w:val="both"/>
      </w:pPr>
      <w:r>
        <w:t xml:space="preserve">Рождение фотографии как технологическая революция запечатления реальности. Искусство и технология. История фотографии: от </w:t>
      </w:r>
      <w:r>
        <w:lastRenderedPageBreak/>
        <w:t>дагеротипа до компьютерных технологий.</w:t>
      </w:r>
    </w:p>
    <w:p w:rsidR="00250440" w:rsidRDefault="00250440" w:rsidP="00250440">
      <w:pPr>
        <w:pStyle w:val="11"/>
        <w:ind w:firstLine="567"/>
        <w:jc w:val="both"/>
      </w:pPr>
      <w:r>
        <w:t>Современные возможности художественной обработки цифровой фотографии.</w:t>
      </w:r>
    </w:p>
    <w:p w:rsidR="00250440" w:rsidRDefault="00250440" w:rsidP="00250440">
      <w:pPr>
        <w:pStyle w:val="11"/>
        <w:ind w:firstLine="567"/>
        <w:jc w:val="both"/>
      </w:pPr>
      <w:r>
        <w:t>Картина мира и "Родиноведение" в фотографиях С.М. Прокудина-Горского. Сохраненная история и роль его фотографий в современной отечественной культуре.</w:t>
      </w:r>
    </w:p>
    <w:p w:rsidR="00250440" w:rsidRDefault="00250440" w:rsidP="00250440">
      <w:pPr>
        <w:pStyle w:val="11"/>
        <w:ind w:firstLine="567"/>
        <w:jc w:val="both"/>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50440" w:rsidRDefault="00250440" w:rsidP="00250440">
      <w:pPr>
        <w:pStyle w:val="11"/>
        <w:ind w:firstLine="567"/>
        <w:jc w:val="both"/>
      </w:pPr>
      <w:r>
        <w:t>Композиция кадра, ракурс, плановость, графический ритм.</w:t>
      </w:r>
    </w:p>
    <w:p w:rsidR="00250440" w:rsidRDefault="00250440" w:rsidP="00250440">
      <w:pPr>
        <w:pStyle w:val="11"/>
        <w:ind w:firstLine="567"/>
        <w:jc w:val="both"/>
      </w:pPr>
      <w:r>
        <w:t>Умения наблюдать и выявлять выразительность и красоту окружающей жизни с помощью фотографии.</w:t>
      </w:r>
    </w:p>
    <w:p w:rsidR="00250440" w:rsidRDefault="00250440" w:rsidP="00250440">
      <w:pPr>
        <w:pStyle w:val="11"/>
        <w:ind w:firstLine="567"/>
        <w:jc w:val="both"/>
      </w:pPr>
      <w:r>
        <w:t>Фотопейзаж в творчестве профессиональных фотографов.</w:t>
      </w:r>
    </w:p>
    <w:p w:rsidR="00250440" w:rsidRDefault="00250440" w:rsidP="00250440">
      <w:pPr>
        <w:pStyle w:val="11"/>
        <w:ind w:firstLine="567"/>
        <w:jc w:val="both"/>
      </w:pPr>
      <w:r>
        <w:t>Образные возможности черно-белой и цветной фотографии.</w:t>
      </w:r>
    </w:p>
    <w:p w:rsidR="00250440" w:rsidRDefault="00250440" w:rsidP="00250440">
      <w:pPr>
        <w:pStyle w:val="11"/>
        <w:ind w:firstLine="567"/>
        <w:jc w:val="both"/>
      </w:pPr>
      <w:r>
        <w:t>Роль тональных контрастов и роль цвета в эмоционально-образном восприятии пейзажа.</w:t>
      </w:r>
    </w:p>
    <w:p w:rsidR="00250440" w:rsidRDefault="00250440" w:rsidP="00250440">
      <w:pPr>
        <w:pStyle w:val="11"/>
        <w:ind w:firstLine="567"/>
        <w:jc w:val="both"/>
      </w:pPr>
      <w:r>
        <w:t>Роль освещения в портретном образе. Фотография постановочная и документальная.</w:t>
      </w:r>
    </w:p>
    <w:p w:rsidR="00250440" w:rsidRDefault="00250440" w:rsidP="00250440">
      <w:pPr>
        <w:pStyle w:val="11"/>
        <w:ind w:firstLine="567"/>
        <w:jc w:val="both"/>
      </w:pPr>
      <w:r>
        <w:t>Фотопортрет в истории профессиональной фотографии и его связь с направлениями в изобразительном искусстве.</w:t>
      </w:r>
    </w:p>
    <w:p w:rsidR="00250440" w:rsidRDefault="00250440" w:rsidP="00250440">
      <w:pPr>
        <w:pStyle w:val="11"/>
        <w:ind w:firstLine="567"/>
        <w:jc w:val="both"/>
      </w:pPr>
      <w:r>
        <w:t>Портрет в фотографии, его общее и особенное по сравнению с живописным и графическим портретом. Опыт выполнения портретных фотографий.</w:t>
      </w:r>
    </w:p>
    <w:p w:rsidR="00250440" w:rsidRDefault="00250440" w:rsidP="00250440">
      <w:pPr>
        <w:pStyle w:val="11"/>
        <w:ind w:firstLine="567"/>
        <w:jc w:val="both"/>
      </w:pPr>
      <w:r>
        <w:t>Фоторепортаж. Образ события в кадре. Репортажный снимок - свидетельство истории и его значение в сохранении памяти о событии.</w:t>
      </w:r>
    </w:p>
    <w:p w:rsidR="00250440" w:rsidRDefault="00250440" w:rsidP="00250440">
      <w:pPr>
        <w:pStyle w:val="11"/>
        <w:ind w:firstLine="567"/>
        <w:jc w:val="both"/>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250440" w:rsidRDefault="00250440" w:rsidP="00250440">
      <w:pPr>
        <w:pStyle w:val="11"/>
        <w:ind w:firstLine="567"/>
        <w:jc w:val="both"/>
      </w:pPr>
      <w:r>
        <w:t>"Работать для жизни..." - фотографии Александра Родченко, их значение и влияние на стиль эпохи.</w:t>
      </w:r>
    </w:p>
    <w:p w:rsidR="00250440" w:rsidRDefault="00250440" w:rsidP="00250440">
      <w:pPr>
        <w:pStyle w:val="11"/>
        <w:ind w:firstLine="567"/>
        <w:jc w:val="both"/>
      </w:pPr>
      <w:r>
        <w:t>Возможности компьютерной обработки фотографий, задачи преобразования фотографий и границы достоверности.</w:t>
      </w:r>
    </w:p>
    <w:p w:rsidR="00250440" w:rsidRDefault="00250440" w:rsidP="00250440">
      <w:pPr>
        <w:pStyle w:val="11"/>
        <w:ind w:firstLine="567"/>
        <w:jc w:val="both"/>
      </w:pPr>
      <w:r>
        <w:t>Коллаж как жанр художественного творчества с помощью различных компьютерных программ.</w:t>
      </w:r>
    </w:p>
    <w:p w:rsidR="00250440" w:rsidRDefault="00250440" w:rsidP="00250440">
      <w:pPr>
        <w:pStyle w:val="11"/>
        <w:ind w:firstLine="567"/>
        <w:jc w:val="both"/>
      </w:pPr>
      <w:r>
        <w:t>Художественная фотография как авторское видение мира, как образ времени и влияние фотообраза на жизнь людей.</w:t>
      </w:r>
    </w:p>
    <w:p w:rsidR="00250440" w:rsidRDefault="00250440" w:rsidP="00250440">
      <w:pPr>
        <w:pStyle w:val="11"/>
        <w:ind w:firstLine="567"/>
        <w:jc w:val="both"/>
      </w:pPr>
      <w:r>
        <w:t>Изображение и искусство кино.</w:t>
      </w:r>
    </w:p>
    <w:p w:rsidR="00250440" w:rsidRDefault="00250440" w:rsidP="00250440">
      <w:pPr>
        <w:pStyle w:val="11"/>
        <w:ind w:firstLine="567"/>
        <w:jc w:val="both"/>
      </w:pPr>
      <w:r>
        <w:t>Ожившее изображение. История кино и его эволюция как искусства.</w:t>
      </w:r>
    </w:p>
    <w:p w:rsidR="00250440" w:rsidRDefault="00250440" w:rsidP="00250440">
      <w:pPr>
        <w:pStyle w:val="11"/>
        <w:ind w:firstLine="567"/>
        <w:jc w:val="both"/>
      </w:pPr>
      <w:r>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rsidR="00250440" w:rsidRDefault="00250440" w:rsidP="00250440">
      <w:pPr>
        <w:pStyle w:val="11"/>
        <w:ind w:firstLine="567"/>
        <w:jc w:val="both"/>
      </w:pPr>
      <w:r>
        <w:t>Монтаж композиционно построенных кадров - основа языка киноискусства.</w:t>
      </w:r>
    </w:p>
    <w:p w:rsidR="00250440" w:rsidRDefault="00250440" w:rsidP="00250440">
      <w:pPr>
        <w:pStyle w:val="11"/>
        <w:ind w:firstLine="567"/>
        <w:jc w:val="both"/>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50440" w:rsidRDefault="00250440" w:rsidP="00250440">
      <w:pPr>
        <w:pStyle w:val="11"/>
        <w:ind w:firstLine="567"/>
        <w:jc w:val="both"/>
      </w:pPr>
      <w:r>
        <w:t>Создание видеоролика - от замысла до съемки. Разные жанры - разные задачи в работе над видеороликом. Этапы создания видеоролика.</w:t>
      </w:r>
    </w:p>
    <w:p w:rsidR="00250440" w:rsidRDefault="00250440" w:rsidP="00250440">
      <w:pPr>
        <w:pStyle w:val="11"/>
        <w:ind w:firstLine="567"/>
        <w:jc w:val="both"/>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rsidR="00250440" w:rsidRDefault="00250440" w:rsidP="00250440">
      <w:pPr>
        <w:pStyle w:val="11"/>
        <w:ind w:firstLine="567"/>
        <w:jc w:val="both"/>
      </w:pPr>
      <w:r>
        <w:t>Использование электронно-цифровых технологий в современном игровом кинематографе.</w:t>
      </w:r>
    </w:p>
    <w:p w:rsidR="00250440" w:rsidRDefault="00250440" w:rsidP="00250440">
      <w:pPr>
        <w:pStyle w:val="11"/>
        <w:ind w:firstLine="567"/>
        <w:jc w:val="both"/>
      </w:pPr>
      <w:r>
        <w:t xml:space="preserve">Компьютерная анимация на занятиях в школе. Техническое оборудование и его возможности для создания анимации. Коллективный </w:t>
      </w:r>
      <w:r>
        <w:lastRenderedPageBreak/>
        <w:t>характер деятельности по созданию анимационного фильма. Выбор технологии: пластилиновые мультфильмы, бумажная перекладка, сыпучая анимация.</w:t>
      </w:r>
    </w:p>
    <w:p w:rsidR="00250440" w:rsidRDefault="00250440" w:rsidP="00250440">
      <w:pPr>
        <w:pStyle w:val="11"/>
        <w:ind w:firstLine="567"/>
        <w:jc w:val="both"/>
      </w:pPr>
      <w:r>
        <w:t>Этапы создания анимационного фильма. Требования и критерии художественности.</w:t>
      </w:r>
    </w:p>
    <w:p w:rsidR="00250440" w:rsidRDefault="00250440" w:rsidP="00250440">
      <w:pPr>
        <w:pStyle w:val="11"/>
        <w:ind w:firstLine="567"/>
        <w:jc w:val="both"/>
      </w:pPr>
      <w:r>
        <w:t>Изобразительное искусство на телевидении.</w:t>
      </w:r>
    </w:p>
    <w:p w:rsidR="00250440" w:rsidRDefault="00250440" w:rsidP="00250440">
      <w:pPr>
        <w:pStyle w:val="11"/>
        <w:ind w:firstLine="567"/>
        <w:jc w:val="both"/>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250440" w:rsidRDefault="00250440" w:rsidP="00250440">
      <w:pPr>
        <w:pStyle w:val="11"/>
        <w:ind w:firstLine="567"/>
        <w:jc w:val="both"/>
      </w:pPr>
      <w:r>
        <w:t>Искусство и технология. Создатель телевидения - русский инженер Владимир Козьмич Зворыкин.</w:t>
      </w:r>
    </w:p>
    <w:p w:rsidR="00250440" w:rsidRDefault="00250440" w:rsidP="00250440">
      <w:pPr>
        <w:pStyle w:val="11"/>
        <w:ind w:firstLine="567"/>
        <w:jc w:val="both"/>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50440" w:rsidRDefault="00250440" w:rsidP="00250440">
      <w:pPr>
        <w:pStyle w:val="11"/>
        <w:ind w:firstLine="567"/>
        <w:jc w:val="both"/>
      </w:pPr>
      <w:r>
        <w:t>Деятельность художника на телевидении: художники по свету, костюму, гриму, сценографический дизайн и компьютерная графика.</w:t>
      </w:r>
    </w:p>
    <w:p w:rsidR="00250440" w:rsidRDefault="00250440" w:rsidP="00250440">
      <w:pPr>
        <w:pStyle w:val="11"/>
        <w:ind w:firstLine="567"/>
        <w:jc w:val="both"/>
      </w:pPr>
      <w:r>
        <w:t>Школьное телевидение и студия мультимедиа. Построение видеоряда и художественного оформления.</w:t>
      </w:r>
    </w:p>
    <w:p w:rsidR="00250440" w:rsidRDefault="00250440" w:rsidP="00250440">
      <w:pPr>
        <w:pStyle w:val="11"/>
        <w:ind w:firstLine="567"/>
        <w:jc w:val="both"/>
      </w:pPr>
      <w:r>
        <w:t>Художнические роли каждого человека в реальной бытийной жизни.</w:t>
      </w:r>
    </w:p>
    <w:p w:rsidR="00250440" w:rsidRDefault="00250440" w:rsidP="00250440">
      <w:pPr>
        <w:pStyle w:val="11"/>
        <w:ind w:firstLine="567"/>
        <w:jc w:val="both"/>
      </w:pPr>
      <w:r>
        <w:t>Роль искусства в жизни общества и его влияние на жизнь каждого человека.</w:t>
      </w:r>
    </w:p>
    <w:p w:rsidR="00250440" w:rsidRDefault="00250440" w:rsidP="00250440">
      <w:pPr>
        <w:pStyle w:val="11"/>
        <w:ind w:firstLine="567"/>
        <w:jc w:val="both"/>
      </w:pPr>
    </w:p>
    <w:p w:rsidR="00250440" w:rsidRDefault="00250440" w:rsidP="00250440">
      <w:pPr>
        <w:pStyle w:val="11"/>
        <w:ind w:firstLine="567"/>
        <w:jc w:val="both"/>
      </w:pPr>
      <w:r>
        <w:t>160.6. Планируемые результаты освоения программы по изобразительному искусству на уровне основного общего образования.</w:t>
      </w:r>
    </w:p>
    <w:p w:rsidR="00250440" w:rsidRDefault="00250440" w:rsidP="00250440">
      <w:pPr>
        <w:pStyle w:val="11"/>
        <w:ind w:firstLine="567"/>
        <w:jc w:val="both"/>
      </w:pPr>
      <w: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50440" w:rsidRDefault="00250440" w:rsidP="00250440">
      <w:pPr>
        <w:pStyle w:val="11"/>
        <w:ind w:firstLine="567"/>
        <w:jc w:val="both"/>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50440" w:rsidRDefault="00250440" w:rsidP="00250440">
      <w:pPr>
        <w:pStyle w:val="11"/>
        <w:ind w:firstLine="567"/>
        <w:jc w:val="both"/>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50440" w:rsidRDefault="00250440" w:rsidP="00250440">
      <w:pPr>
        <w:pStyle w:val="11"/>
        <w:ind w:firstLine="567"/>
        <w:jc w:val="both"/>
      </w:pPr>
      <w:r>
        <w:t>Патриотическое воспитание.</w:t>
      </w:r>
    </w:p>
    <w:p w:rsidR="00250440" w:rsidRDefault="00250440" w:rsidP="00250440">
      <w:pPr>
        <w:pStyle w:val="11"/>
        <w:ind w:firstLine="567"/>
        <w:jc w:val="both"/>
      </w:pPr>
      <w:r>
        <w:t>Осуществляется через освоение обучающимися содержания традиций, истории и современного развития отечественной культуры, выраженной в ее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посвященных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50440" w:rsidRDefault="00250440" w:rsidP="00250440">
      <w:pPr>
        <w:pStyle w:val="11"/>
        <w:ind w:firstLine="567"/>
        <w:jc w:val="both"/>
      </w:pPr>
      <w:r>
        <w:t>Гражданское воспитание.</w:t>
      </w:r>
    </w:p>
    <w:p w:rsidR="00250440" w:rsidRDefault="00250440" w:rsidP="00250440">
      <w:pPr>
        <w:pStyle w:val="11"/>
        <w:ind w:firstLine="567"/>
        <w:jc w:val="both"/>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w:t>
      </w:r>
      <w:r>
        <w:lastRenderedPageBreak/>
        <w:t>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50440" w:rsidRDefault="00250440" w:rsidP="00250440">
      <w:pPr>
        <w:pStyle w:val="11"/>
        <w:ind w:firstLine="567"/>
        <w:jc w:val="both"/>
      </w:pPr>
      <w:r>
        <w:t>Духовно-нравственное воспитание.</w:t>
      </w:r>
    </w:p>
    <w:p w:rsidR="00250440" w:rsidRDefault="00250440" w:rsidP="00250440">
      <w:pPr>
        <w:pStyle w:val="11"/>
        <w:ind w:firstLine="567"/>
        <w:jc w:val="both"/>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50440" w:rsidRDefault="00250440" w:rsidP="00250440">
      <w:pPr>
        <w:pStyle w:val="11"/>
        <w:ind w:firstLine="567"/>
        <w:jc w:val="both"/>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50440" w:rsidRDefault="00250440" w:rsidP="00250440">
      <w:pPr>
        <w:pStyle w:val="11"/>
        <w:ind w:firstLine="567"/>
        <w:jc w:val="both"/>
      </w:pPr>
      <w:r>
        <w:t>Ценности познавательной деятельности.</w:t>
      </w:r>
    </w:p>
    <w:p w:rsidR="00250440" w:rsidRDefault="00250440" w:rsidP="00250440">
      <w:pPr>
        <w:pStyle w:val="11"/>
        <w:ind w:firstLine="567"/>
        <w:jc w:val="both"/>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50440" w:rsidRDefault="00250440" w:rsidP="00250440">
      <w:pPr>
        <w:pStyle w:val="11"/>
        <w:ind w:firstLine="567"/>
        <w:jc w:val="both"/>
      </w:pPr>
      <w:r>
        <w:t>Экологическое воспитание.</w:t>
      </w:r>
    </w:p>
    <w:p w:rsidR="00250440" w:rsidRDefault="00250440" w:rsidP="00250440">
      <w:pPr>
        <w:pStyle w:val="11"/>
        <w:ind w:firstLine="567"/>
        <w:jc w:val="both"/>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ее образа в произведениях искусства и личной художественно-творческой работе.</w:t>
      </w:r>
    </w:p>
    <w:p w:rsidR="00250440" w:rsidRDefault="00250440" w:rsidP="00250440">
      <w:pPr>
        <w:pStyle w:val="11"/>
        <w:ind w:firstLine="567"/>
        <w:jc w:val="both"/>
      </w:pPr>
      <w:r>
        <w:t>Трудовое воспитание.</w:t>
      </w:r>
    </w:p>
    <w:p w:rsidR="00250440" w:rsidRDefault="00250440" w:rsidP="00250440">
      <w:pPr>
        <w:pStyle w:val="11"/>
        <w:ind w:firstLine="567"/>
        <w:jc w:val="both"/>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определенным заданиям программы.</w:t>
      </w:r>
    </w:p>
    <w:p w:rsidR="00250440" w:rsidRDefault="00250440" w:rsidP="00250440">
      <w:pPr>
        <w:pStyle w:val="11"/>
        <w:ind w:firstLine="567"/>
        <w:jc w:val="both"/>
      </w:pPr>
      <w:r>
        <w:lastRenderedPageBreak/>
        <w:t>Воспитывающая предметно-эстетическая среда.</w:t>
      </w:r>
    </w:p>
    <w:p w:rsidR="00250440" w:rsidRDefault="00250440" w:rsidP="00250440">
      <w:pPr>
        <w:pStyle w:val="11"/>
        <w:ind w:firstLine="567"/>
        <w:jc w:val="both"/>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ее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50440" w:rsidRDefault="00250440" w:rsidP="00250440">
      <w:pPr>
        <w:pStyle w:val="11"/>
        <w:ind w:firstLine="567"/>
        <w:jc w:val="both"/>
      </w:pPr>
      <w: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50440" w:rsidRDefault="00250440" w:rsidP="00250440">
      <w:pPr>
        <w:pStyle w:val="11"/>
        <w:ind w:firstLine="567"/>
        <w:jc w:val="both"/>
      </w:pPr>
      <w: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50440" w:rsidRDefault="00250440" w:rsidP="00250440">
      <w:pPr>
        <w:pStyle w:val="11"/>
        <w:ind w:firstLine="567"/>
        <w:jc w:val="both"/>
      </w:pPr>
      <w:r>
        <w:t>сравнивать предметные и пространственные объекты по заданным основаниям;</w:t>
      </w:r>
    </w:p>
    <w:p w:rsidR="00250440" w:rsidRDefault="00250440" w:rsidP="00250440">
      <w:pPr>
        <w:pStyle w:val="11"/>
        <w:ind w:firstLine="567"/>
        <w:jc w:val="both"/>
      </w:pPr>
      <w:r>
        <w:t>характеризовать форму предмета, конструкции;</w:t>
      </w:r>
    </w:p>
    <w:p w:rsidR="00250440" w:rsidRDefault="00250440" w:rsidP="00250440">
      <w:pPr>
        <w:pStyle w:val="11"/>
        <w:ind w:firstLine="567"/>
        <w:jc w:val="both"/>
      </w:pPr>
      <w:r>
        <w:t>выявлять положение предметной формы в пространстве;</w:t>
      </w:r>
    </w:p>
    <w:p w:rsidR="00250440" w:rsidRDefault="00250440" w:rsidP="00250440">
      <w:pPr>
        <w:pStyle w:val="11"/>
        <w:ind w:firstLine="567"/>
        <w:jc w:val="both"/>
      </w:pPr>
      <w:r>
        <w:t>обобщать форму составной конструкции;</w:t>
      </w:r>
    </w:p>
    <w:p w:rsidR="00250440" w:rsidRDefault="00250440" w:rsidP="00250440">
      <w:pPr>
        <w:pStyle w:val="11"/>
        <w:ind w:firstLine="567"/>
        <w:jc w:val="both"/>
      </w:pPr>
      <w:r>
        <w:t>анализировать структуру предмета, конструкции, пространства, зрительного образа;</w:t>
      </w:r>
    </w:p>
    <w:p w:rsidR="00250440" w:rsidRDefault="00250440" w:rsidP="00250440">
      <w:pPr>
        <w:pStyle w:val="11"/>
        <w:ind w:firstLine="567"/>
        <w:jc w:val="both"/>
      </w:pPr>
      <w:r>
        <w:t>структурировать предметно-пространственные явления;</w:t>
      </w:r>
    </w:p>
    <w:p w:rsidR="00250440" w:rsidRDefault="00250440" w:rsidP="00250440">
      <w:pPr>
        <w:pStyle w:val="11"/>
        <w:ind w:firstLine="567"/>
        <w:jc w:val="both"/>
      </w:pPr>
      <w:r>
        <w:t>сопоставлять пропорциональное соотношение частей внутри целого и предметов между собой;</w:t>
      </w:r>
    </w:p>
    <w:p w:rsidR="00250440" w:rsidRDefault="00250440" w:rsidP="00250440">
      <w:pPr>
        <w:pStyle w:val="11"/>
        <w:ind w:firstLine="567"/>
        <w:jc w:val="both"/>
      </w:pPr>
      <w:r>
        <w:t>абстрагировать образ реальности в построении плоской или пространственной композиции.</w:t>
      </w:r>
    </w:p>
    <w:p w:rsidR="00250440" w:rsidRDefault="00250440" w:rsidP="00250440">
      <w:pPr>
        <w:pStyle w:val="11"/>
        <w:ind w:firstLine="567"/>
        <w:jc w:val="both"/>
      </w:pPr>
      <w: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250440" w:rsidRDefault="00250440" w:rsidP="00250440">
      <w:pPr>
        <w:pStyle w:val="11"/>
        <w:ind w:firstLine="567"/>
        <w:jc w:val="both"/>
      </w:pPr>
      <w:r>
        <w:t>выявлять и характеризовать существенные признаки явлений художественной культуры;</w:t>
      </w:r>
    </w:p>
    <w:p w:rsidR="00250440" w:rsidRDefault="00250440" w:rsidP="00250440">
      <w:pPr>
        <w:pStyle w:val="11"/>
        <w:ind w:firstLine="567"/>
        <w:jc w:val="both"/>
      </w:pPr>
      <w:r>
        <w:t>сопоставлять, анализировать, сравнивать и оценивать с позиций эстетических категорий явления искусства и действительности;</w:t>
      </w:r>
    </w:p>
    <w:p w:rsidR="00250440" w:rsidRDefault="00250440" w:rsidP="00250440">
      <w:pPr>
        <w:pStyle w:val="11"/>
        <w:ind w:firstLine="567"/>
        <w:jc w:val="both"/>
      </w:pPr>
      <w:r>
        <w:t>классифицировать произведения искусства по видам и, соответственно, по назначению в жизни людей;</w:t>
      </w:r>
    </w:p>
    <w:p w:rsidR="00250440" w:rsidRDefault="00250440" w:rsidP="00250440">
      <w:pPr>
        <w:pStyle w:val="11"/>
        <w:ind w:firstLine="567"/>
        <w:jc w:val="both"/>
      </w:pPr>
      <w:r>
        <w:t>ставить и использовать вопросы как исследовательский инструмент познания;</w:t>
      </w:r>
    </w:p>
    <w:p w:rsidR="00250440" w:rsidRDefault="00250440" w:rsidP="00250440">
      <w:pPr>
        <w:pStyle w:val="11"/>
        <w:ind w:firstLine="567"/>
        <w:jc w:val="both"/>
      </w:pPr>
      <w:r>
        <w:t>вести исследовательскую работу по сбору информационного материала по установленной или выбранной теме;</w:t>
      </w:r>
    </w:p>
    <w:p w:rsidR="00250440" w:rsidRDefault="00250440" w:rsidP="00250440">
      <w:pPr>
        <w:pStyle w:val="11"/>
        <w:ind w:firstLine="567"/>
        <w:jc w:val="both"/>
      </w:pPr>
      <w:r>
        <w:t>самостоятельно формулировать выводы и обобщения по результатам наблюдения или исследования, аргументированно защищать свои позиции.</w:t>
      </w:r>
    </w:p>
    <w:p w:rsidR="00250440" w:rsidRDefault="00250440" w:rsidP="00250440">
      <w:pPr>
        <w:pStyle w:val="11"/>
        <w:ind w:firstLine="567"/>
        <w:jc w:val="both"/>
      </w:pPr>
      <w:r>
        <w:t>160.6.2.3. У обучающегося будут сформированы умения работать с информацией как часть универсальных познавательных учебных действий:</w:t>
      </w:r>
    </w:p>
    <w:p w:rsidR="00250440" w:rsidRDefault="00250440" w:rsidP="00250440">
      <w:pPr>
        <w:pStyle w:val="11"/>
        <w:ind w:firstLine="567"/>
        <w:jc w:val="both"/>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50440" w:rsidRDefault="00250440" w:rsidP="00250440">
      <w:pPr>
        <w:pStyle w:val="11"/>
        <w:ind w:firstLine="567"/>
        <w:jc w:val="both"/>
      </w:pPr>
      <w:r>
        <w:t>использовать электронные образовательные ресурсы;</w:t>
      </w:r>
    </w:p>
    <w:p w:rsidR="00250440" w:rsidRDefault="00250440" w:rsidP="00250440">
      <w:pPr>
        <w:pStyle w:val="11"/>
        <w:ind w:firstLine="567"/>
        <w:jc w:val="both"/>
      </w:pPr>
      <w:r>
        <w:t>уметь работать с электронными учебными пособиями и учебниками;</w:t>
      </w:r>
    </w:p>
    <w:p w:rsidR="00250440" w:rsidRDefault="00250440" w:rsidP="00250440">
      <w:pPr>
        <w:pStyle w:val="11"/>
        <w:ind w:firstLine="567"/>
        <w:jc w:val="both"/>
      </w:pPr>
      <w:r>
        <w:t xml:space="preserve">выбирать, анализировать, интерпретировать, обобщать и систематизировать информацию, представленную в произведениях искусства, в </w:t>
      </w:r>
      <w:r>
        <w:lastRenderedPageBreak/>
        <w:t>текстах, таблицах и схемах;</w:t>
      </w:r>
    </w:p>
    <w:p w:rsidR="00250440" w:rsidRDefault="00250440" w:rsidP="00250440">
      <w:pPr>
        <w:pStyle w:val="11"/>
        <w:ind w:firstLine="567"/>
        <w:jc w:val="both"/>
      </w:pPr>
      <w:r>
        <w:t>самостоятельно готовить информацию на заданную или выбранную тему в различных видах ее представления: в рисунках и эскизах, тексте, таблицах, схемах, электронных презентациях.</w:t>
      </w:r>
    </w:p>
    <w:p w:rsidR="00250440" w:rsidRDefault="00250440" w:rsidP="00250440">
      <w:pPr>
        <w:pStyle w:val="11"/>
        <w:ind w:firstLine="567"/>
        <w:jc w:val="both"/>
      </w:pPr>
      <w:r>
        <w:t>160.6.2.4. У обучающегося будут сформированы следующие универсальные коммуникативные действия:</w:t>
      </w:r>
    </w:p>
    <w:p w:rsidR="00250440" w:rsidRDefault="00250440" w:rsidP="00250440">
      <w:pPr>
        <w:pStyle w:val="11"/>
        <w:ind w:firstLine="567"/>
        <w:jc w:val="both"/>
      </w:pPr>
      <w:r>
        <w:t>понимать искусство в качестве особого языка общения - межличностного (автор - зритель), между поколениями, между народами;</w:t>
      </w:r>
    </w:p>
    <w:p w:rsidR="00250440" w:rsidRDefault="00250440" w:rsidP="00250440">
      <w:pPr>
        <w:pStyle w:val="11"/>
        <w:ind w:firstLine="567"/>
        <w:jc w:val="both"/>
      </w:pPr>
      <w: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50440" w:rsidRDefault="00250440" w:rsidP="00250440">
      <w:pPr>
        <w:pStyle w:val="11"/>
        <w:ind w:firstLine="567"/>
        <w:jc w:val="both"/>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учета интересов;</w:t>
      </w:r>
    </w:p>
    <w:p w:rsidR="00250440" w:rsidRDefault="00250440" w:rsidP="00250440">
      <w:pPr>
        <w:pStyle w:val="11"/>
        <w:ind w:firstLine="567"/>
        <w:jc w:val="both"/>
      </w:pPr>
      <w:r>
        <w:t>публично представлять и объяснять результаты своего творческого, художественного или исследовательского опыта;</w:t>
      </w:r>
    </w:p>
    <w:p w:rsidR="00250440" w:rsidRDefault="00250440" w:rsidP="00250440">
      <w:pPr>
        <w:pStyle w:val="11"/>
        <w:ind w:firstLine="567"/>
        <w:jc w:val="both"/>
      </w:pPr>
      <w:r>
        <w:t>взаимодействовать, сотрудничать в коллективной работе, принимать цель совместной деятельности и строить действия по ее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50440" w:rsidRDefault="00250440" w:rsidP="00250440">
      <w:pPr>
        <w:pStyle w:val="11"/>
        <w:ind w:firstLine="567"/>
        <w:jc w:val="both"/>
      </w:pPr>
      <w:r>
        <w:t>160.6.2.5. У обучающегося будут сформированы умения самоорганизации как часть универсальных регулятивных учебных действий:</w:t>
      </w:r>
    </w:p>
    <w:p w:rsidR="00250440" w:rsidRDefault="00250440" w:rsidP="00250440">
      <w:pPr>
        <w:pStyle w:val="11"/>
        <w:ind w:firstLine="567"/>
        <w:jc w:val="both"/>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50440" w:rsidRDefault="00250440" w:rsidP="00250440">
      <w:pPr>
        <w:pStyle w:val="11"/>
        <w:ind w:firstLine="567"/>
        <w:jc w:val="both"/>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50440" w:rsidRDefault="00250440" w:rsidP="00250440">
      <w:pPr>
        <w:pStyle w:val="11"/>
        <w:ind w:firstLine="567"/>
        <w:jc w:val="both"/>
      </w:pPr>
      <w:r>
        <w:t>уметь организовывать свое рабочее место для практической работы, сохраняя порядок в окружающем пространстве и бережно относясь к используемым материалам.</w:t>
      </w:r>
    </w:p>
    <w:p w:rsidR="00250440" w:rsidRDefault="00250440" w:rsidP="00250440">
      <w:pPr>
        <w:pStyle w:val="11"/>
        <w:ind w:firstLine="567"/>
        <w:jc w:val="both"/>
      </w:pPr>
      <w:r>
        <w:t>160.6.2.6. У обучающегося будут сформированы умения самоконтроля как часть универсальных регулятивных учебных действий:</w:t>
      </w:r>
    </w:p>
    <w:p w:rsidR="00250440" w:rsidRDefault="00250440" w:rsidP="00250440">
      <w:pPr>
        <w:pStyle w:val="11"/>
        <w:ind w:firstLine="567"/>
        <w:jc w:val="both"/>
      </w:pPr>
      <w:r>
        <w:t>соотносить свои действия с планируемыми результатами, осуществлять контроль своей деятельности в процессе достижения результата;</w:t>
      </w:r>
    </w:p>
    <w:p w:rsidR="00250440" w:rsidRDefault="00250440" w:rsidP="00250440">
      <w:pPr>
        <w:pStyle w:val="11"/>
        <w:ind w:firstLine="567"/>
        <w:jc w:val="both"/>
      </w:pPr>
      <w:r>
        <w:t>владеть основами самоконтроля, рефлексии, самооценки на основе соответствующих целям критериев.</w:t>
      </w:r>
    </w:p>
    <w:p w:rsidR="00250440" w:rsidRDefault="00250440" w:rsidP="00250440">
      <w:pPr>
        <w:pStyle w:val="11"/>
        <w:ind w:firstLine="567"/>
        <w:jc w:val="both"/>
      </w:pPr>
      <w:r>
        <w:t>160.6.2.7. У обучающегося будут сформированы умения эмоционального интеллекта как часть универсальных регулятивных учебных действий:</w:t>
      </w:r>
    </w:p>
    <w:p w:rsidR="00250440" w:rsidRDefault="00250440" w:rsidP="00250440">
      <w:pPr>
        <w:pStyle w:val="11"/>
        <w:ind w:firstLine="567"/>
        <w:jc w:val="both"/>
      </w:pPr>
      <w:r>
        <w:t>развивать способность управлять собственными эмоциями, стремиться к пониманию эмоций других;</w:t>
      </w:r>
    </w:p>
    <w:p w:rsidR="00250440" w:rsidRDefault="00250440" w:rsidP="00250440">
      <w:pPr>
        <w:pStyle w:val="11"/>
        <w:ind w:firstLine="567"/>
        <w:jc w:val="both"/>
      </w:pPr>
      <w:r>
        <w:t>уметь рефлексировать эмоции как основание для художественного восприятия искусства и собственной художественной деятельности;</w:t>
      </w:r>
    </w:p>
    <w:p w:rsidR="00250440" w:rsidRDefault="00250440" w:rsidP="00250440">
      <w:pPr>
        <w:pStyle w:val="11"/>
        <w:ind w:firstLine="567"/>
        <w:jc w:val="both"/>
      </w:pPr>
      <w:r>
        <w:t>развивать свои эмпатические способности, способность сопереживать, понимать намерения и переживания свои и других;</w:t>
      </w:r>
    </w:p>
    <w:p w:rsidR="00250440" w:rsidRDefault="00250440" w:rsidP="00250440">
      <w:pPr>
        <w:pStyle w:val="11"/>
        <w:ind w:firstLine="567"/>
        <w:jc w:val="both"/>
      </w:pPr>
      <w:r>
        <w:t>признавать свое и чужое право на ошибку;</w:t>
      </w:r>
    </w:p>
    <w:p w:rsidR="00250440" w:rsidRDefault="00250440" w:rsidP="00250440">
      <w:pPr>
        <w:pStyle w:val="11"/>
        <w:ind w:firstLine="567"/>
        <w:jc w:val="both"/>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50440" w:rsidRDefault="00250440" w:rsidP="00250440">
      <w:pPr>
        <w:pStyle w:val="11"/>
        <w:ind w:firstLine="567"/>
        <w:jc w:val="both"/>
      </w:pPr>
      <w: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50440" w:rsidRDefault="00250440" w:rsidP="00250440">
      <w:pPr>
        <w:pStyle w:val="11"/>
        <w:ind w:firstLine="567"/>
        <w:jc w:val="both"/>
      </w:pPr>
      <w:r>
        <w:t xml:space="preserve">К концу обучения в 5 классе обучающийся получит следующие предметные результаты по отдельным темам программы по </w:t>
      </w:r>
      <w:r>
        <w:lastRenderedPageBreak/>
        <w:t>изобразительному искусству.</w:t>
      </w:r>
    </w:p>
    <w:p w:rsidR="00250440" w:rsidRDefault="00250440" w:rsidP="00250440">
      <w:pPr>
        <w:pStyle w:val="11"/>
        <w:ind w:firstLine="567"/>
        <w:jc w:val="both"/>
      </w:pPr>
      <w:r>
        <w:t>Модуль N 1 "Декоративно-прикладное и народное искусство":</w:t>
      </w:r>
    </w:p>
    <w:p w:rsidR="00250440" w:rsidRDefault="00250440" w:rsidP="00250440">
      <w:pPr>
        <w:pStyle w:val="11"/>
        <w:ind w:firstLine="567"/>
        <w:jc w:val="both"/>
      </w:pPr>
      <w:r>
        <w:t>знать о многообразии видов декоративно-прикладного искусства: народного, классического, современного искусства, промыслов;</w:t>
      </w:r>
    </w:p>
    <w:p w:rsidR="00250440" w:rsidRDefault="00250440" w:rsidP="00250440">
      <w:pPr>
        <w:pStyle w:val="11"/>
        <w:ind w:firstLine="567"/>
        <w:jc w:val="both"/>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50440" w:rsidRDefault="00250440" w:rsidP="00250440">
      <w:pPr>
        <w:pStyle w:val="11"/>
        <w:ind w:firstLine="567"/>
        <w:jc w:val="both"/>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50440" w:rsidRDefault="00250440" w:rsidP="00250440">
      <w:pPr>
        <w:pStyle w:val="11"/>
        <w:ind w:firstLine="567"/>
        <w:jc w:val="both"/>
      </w:pPr>
      <w:r>
        <w:t>характеризовать коммуникативные, познавательные и культовые функции декоративно-прикладного искусства;</w:t>
      </w:r>
    </w:p>
    <w:p w:rsidR="00250440" w:rsidRDefault="00250440" w:rsidP="00250440">
      <w:pPr>
        <w:pStyle w:val="11"/>
        <w:ind w:firstLine="567"/>
        <w:jc w:val="both"/>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50440" w:rsidRDefault="00250440" w:rsidP="00250440">
      <w:pPr>
        <w:pStyle w:val="11"/>
        <w:ind w:firstLine="567"/>
        <w:jc w:val="both"/>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50440" w:rsidRDefault="00250440" w:rsidP="00250440">
      <w:pPr>
        <w:pStyle w:val="11"/>
        <w:ind w:firstLine="567"/>
        <w:jc w:val="both"/>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50440" w:rsidRDefault="00250440" w:rsidP="00250440">
      <w:pPr>
        <w:pStyle w:val="11"/>
        <w:ind w:firstLine="567"/>
        <w:jc w:val="both"/>
      </w:pPr>
      <w:r>
        <w:t>знать специфику образного языка декоративного искусства - его знаковую природу, орнаментальность, стилизацию изображения;</w:t>
      </w:r>
    </w:p>
    <w:p w:rsidR="00250440" w:rsidRDefault="00250440" w:rsidP="00250440">
      <w:pPr>
        <w:pStyle w:val="11"/>
        <w:ind w:firstLine="567"/>
        <w:jc w:val="both"/>
      </w:pPr>
      <w:r>
        <w:t>различать разные виды орнамента по сюжетной основе: геометрический, растительный, зооморфный, антропоморфный;</w:t>
      </w:r>
    </w:p>
    <w:p w:rsidR="00250440" w:rsidRDefault="00250440" w:rsidP="00250440">
      <w:pPr>
        <w:pStyle w:val="11"/>
        <w:ind w:firstLine="567"/>
        <w:jc w:val="both"/>
      </w:pPr>
      <w:r>
        <w:t>владеть практическими навыками самостоятельного творческого создания орнаментов ленточных, сетчатых, центрических;</w:t>
      </w:r>
    </w:p>
    <w:p w:rsidR="00250440" w:rsidRDefault="00250440" w:rsidP="00250440">
      <w:pPr>
        <w:pStyle w:val="11"/>
        <w:ind w:firstLine="567"/>
        <w:jc w:val="both"/>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50440" w:rsidRDefault="00250440" w:rsidP="00250440">
      <w:pPr>
        <w:pStyle w:val="11"/>
        <w:ind w:firstLine="567"/>
        <w:jc w:val="both"/>
      </w:pPr>
      <w:r>
        <w:t>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50440" w:rsidRDefault="00250440" w:rsidP="00250440">
      <w:pPr>
        <w:pStyle w:val="11"/>
        <w:ind w:firstLine="567"/>
        <w:jc w:val="both"/>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50440" w:rsidRDefault="00250440" w:rsidP="00250440">
      <w:pPr>
        <w:pStyle w:val="11"/>
        <w:ind w:firstLine="567"/>
        <w:jc w:val="both"/>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50440" w:rsidRDefault="00250440" w:rsidP="00250440">
      <w:pPr>
        <w:pStyle w:val="11"/>
        <w:ind w:firstLine="567"/>
        <w:jc w:val="both"/>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50440" w:rsidRDefault="00250440" w:rsidP="00250440">
      <w:pPr>
        <w:pStyle w:val="11"/>
        <w:ind w:firstLine="567"/>
        <w:jc w:val="both"/>
      </w:pPr>
      <w:r>
        <w:t>иметь практический опыт изображения характерных традиционных предметов крестьянского быта;</w:t>
      </w:r>
    </w:p>
    <w:p w:rsidR="00250440" w:rsidRDefault="00250440" w:rsidP="00250440">
      <w:pPr>
        <w:pStyle w:val="11"/>
        <w:ind w:firstLine="567"/>
        <w:jc w:val="both"/>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50440" w:rsidRDefault="00250440" w:rsidP="00250440">
      <w:pPr>
        <w:pStyle w:val="11"/>
        <w:ind w:firstLine="567"/>
        <w:jc w:val="both"/>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50440" w:rsidRDefault="00250440" w:rsidP="00250440">
      <w:pPr>
        <w:pStyle w:val="11"/>
        <w:ind w:firstLine="567"/>
        <w:jc w:val="both"/>
      </w:pPr>
      <w:r>
        <w:lastRenderedPageBreak/>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50440" w:rsidRDefault="00250440" w:rsidP="00250440">
      <w:pPr>
        <w:pStyle w:val="11"/>
        <w:ind w:firstLine="567"/>
        <w:jc w:val="both"/>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сложившейся историей;</w:t>
      </w:r>
    </w:p>
    <w:p w:rsidR="00250440" w:rsidRDefault="00250440" w:rsidP="00250440">
      <w:pPr>
        <w:pStyle w:val="11"/>
        <w:ind w:firstLine="567"/>
        <w:jc w:val="both"/>
      </w:pPr>
      <w:r>
        <w:t>объяснять значение народных промыслов и традиций художественного ремесла в современной жизни;</w:t>
      </w:r>
    </w:p>
    <w:p w:rsidR="00250440" w:rsidRDefault="00250440" w:rsidP="00250440">
      <w:pPr>
        <w:pStyle w:val="11"/>
        <w:ind w:firstLine="567"/>
        <w:jc w:val="both"/>
      </w:pPr>
      <w:r>
        <w:t>рассказывать о происхождении народных художественных промыслов, о соотношении ремесла и искусства;</w:t>
      </w:r>
    </w:p>
    <w:p w:rsidR="00250440" w:rsidRDefault="00250440" w:rsidP="00250440">
      <w:pPr>
        <w:pStyle w:val="11"/>
        <w:ind w:firstLine="567"/>
        <w:jc w:val="both"/>
      </w:pPr>
      <w:r>
        <w:t>называть характерные черты орнаментов и изделий ряда отечественных народных художественных промыслов;</w:t>
      </w:r>
    </w:p>
    <w:p w:rsidR="00250440" w:rsidRDefault="00250440" w:rsidP="00250440">
      <w:pPr>
        <w:pStyle w:val="11"/>
        <w:ind w:firstLine="567"/>
        <w:jc w:val="both"/>
      </w:pPr>
      <w:r>
        <w:t>характеризовать древние образы народного искусства в произведениях современных народных промыслов;</w:t>
      </w:r>
    </w:p>
    <w:p w:rsidR="00250440" w:rsidRDefault="00250440" w:rsidP="00250440">
      <w:pPr>
        <w:pStyle w:val="11"/>
        <w:ind w:firstLine="567"/>
        <w:jc w:val="both"/>
      </w:pPr>
      <w:r>
        <w:t>уметь перечислять материалы, используемые в народных художественных промыслах: дерево, глина, металл, стекло;</w:t>
      </w:r>
    </w:p>
    <w:p w:rsidR="00250440" w:rsidRDefault="00250440" w:rsidP="00250440">
      <w:pPr>
        <w:pStyle w:val="11"/>
        <w:ind w:firstLine="567"/>
        <w:jc w:val="both"/>
      </w:pPr>
      <w:r>
        <w:t>различать изделия народных художественных промыслов по материалу изготовления и технике декора;</w:t>
      </w:r>
    </w:p>
    <w:p w:rsidR="00250440" w:rsidRDefault="00250440" w:rsidP="00250440">
      <w:pPr>
        <w:pStyle w:val="11"/>
        <w:ind w:firstLine="567"/>
        <w:jc w:val="both"/>
      </w:pPr>
      <w:r>
        <w:t>объяснять связь между материалом, формой и техникой декора в произведениях народных промыслов;</w:t>
      </w:r>
    </w:p>
    <w:p w:rsidR="00250440" w:rsidRDefault="00250440" w:rsidP="00250440">
      <w:pPr>
        <w:pStyle w:val="11"/>
        <w:ind w:firstLine="567"/>
        <w:jc w:val="both"/>
      </w:pPr>
      <w:r>
        <w:t>иметь представление о приемах и последовательности работы при создании изделий некоторых художественных промыслов;</w:t>
      </w:r>
    </w:p>
    <w:p w:rsidR="00250440" w:rsidRDefault="00250440" w:rsidP="00250440">
      <w:pPr>
        <w:pStyle w:val="11"/>
        <w:ind w:firstLine="567"/>
        <w:jc w:val="both"/>
      </w:pPr>
      <w:r>
        <w:t>уметь изображать фрагменты орнаментов, отдельные сюжеты, детали или общий вид изделий ряда отечественных художественных промыслов;</w:t>
      </w:r>
    </w:p>
    <w:p w:rsidR="00250440" w:rsidRDefault="00250440" w:rsidP="00250440">
      <w:pPr>
        <w:pStyle w:val="11"/>
        <w:ind w:firstLine="567"/>
        <w:jc w:val="both"/>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50440" w:rsidRDefault="00250440" w:rsidP="00250440">
      <w:pPr>
        <w:pStyle w:val="11"/>
        <w:ind w:firstLine="567"/>
        <w:jc w:val="both"/>
      </w:pPr>
      <w:r>
        <w:t>понимать и объяснять значение государственной символики, иметь представление о значении и содержании геральдики;</w:t>
      </w:r>
    </w:p>
    <w:p w:rsidR="00250440" w:rsidRDefault="00250440" w:rsidP="00250440">
      <w:pPr>
        <w:pStyle w:val="11"/>
        <w:ind w:firstLine="567"/>
        <w:jc w:val="both"/>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50440" w:rsidRDefault="00250440" w:rsidP="00250440">
      <w:pPr>
        <w:pStyle w:val="11"/>
        <w:ind w:firstLine="567"/>
        <w:jc w:val="both"/>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литье, гобелен и другое;</w:t>
      </w:r>
    </w:p>
    <w:p w:rsidR="00250440" w:rsidRDefault="00250440" w:rsidP="00250440">
      <w:pPr>
        <w:pStyle w:val="11"/>
        <w:ind w:firstLine="567"/>
        <w:jc w:val="both"/>
      </w:pPr>
      <w:r>
        <w:t>иметь навыки коллективной практической творческой работы по оформлению пространства школы и школьных праздников.</w:t>
      </w:r>
    </w:p>
    <w:p w:rsidR="00250440" w:rsidRDefault="00250440" w:rsidP="00250440">
      <w:pPr>
        <w:pStyle w:val="11"/>
        <w:ind w:firstLine="567"/>
        <w:jc w:val="both"/>
      </w:pPr>
      <w: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250440" w:rsidRDefault="00250440" w:rsidP="00250440">
      <w:pPr>
        <w:pStyle w:val="11"/>
        <w:ind w:firstLine="567"/>
        <w:jc w:val="both"/>
      </w:pPr>
      <w:r>
        <w:t>Модуль N 2 "Живопись, графика, скульптура":</w:t>
      </w:r>
    </w:p>
    <w:p w:rsidR="00250440" w:rsidRDefault="00250440" w:rsidP="00250440">
      <w:pPr>
        <w:pStyle w:val="11"/>
        <w:ind w:firstLine="567"/>
        <w:jc w:val="both"/>
      </w:pPr>
      <w:r>
        <w:t>характеризовать различия между пространственными и временными видами искусства и их значение в жизни людей;</w:t>
      </w:r>
    </w:p>
    <w:p w:rsidR="00250440" w:rsidRDefault="00250440" w:rsidP="00250440">
      <w:pPr>
        <w:pStyle w:val="11"/>
        <w:ind w:firstLine="567"/>
        <w:jc w:val="both"/>
      </w:pPr>
      <w:r>
        <w:t>объяснять причины деления пространственных искусств на виды;</w:t>
      </w:r>
    </w:p>
    <w:p w:rsidR="00250440" w:rsidRDefault="00250440" w:rsidP="00250440">
      <w:pPr>
        <w:pStyle w:val="11"/>
        <w:ind w:firstLine="567"/>
        <w:jc w:val="both"/>
      </w:pPr>
      <w:r>
        <w:t>знать основные виды живописи, графики и скульптуры, объяснять их назначение в жизни людей.</w:t>
      </w:r>
    </w:p>
    <w:p w:rsidR="00250440" w:rsidRDefault="00250440" w:rsidP="00250440">
      <w:pPr>
        <w:pStyle w:val="11"/>
        <w:ind w:firstLine="567"/>
        <w:jc w:val="both"/>
      </w:pPr>
      <w:r>
        <w:t>Язык изобразительного искусства и его выразительные средства:</w:t>
      </w:r>
    </w:p>
    <w:p w:rsidR="00250440" w:rsidRDefault="00250440" w:rsidP="00250440">
      <w:pPr>
        <w:pStyle w:val="11"/>
        <w:ind w:firstLine="567"/>
        <w:jc w:val="both"/>
      </w:pPr>
      <w:r>
        <w:t>различать и характеризовать традиционные художественные материалы для графики, живописи, скульптуры;</w:t>
      </w:r>
    </w:p>
    <w:p w:rsidR="00250440" w:rsidRDefault="00250440" w:rsidP="00250440">
      <w:pPr>
        <w:pStyle w:val="11"/>
        <w:ind w:firstLine="567"/>
        <w:jc w:val="both"/>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50440" w:rsidRDefault="00250440" w:rsidP="00250440">
      <w:pPr>
        <w:pStyle w:val="11"/>
        <w:ind w:firstLine="567"/>
        <w:jc w:val="both"/>
      </w:pPr>
      <w:r>
        <w:t xml:space="preserve">иметь практические навыки изображения карандашами разной жесткости, фломастерами, углем, пастелью и мелками, акварелью, гуашью, </w:t>
      </w:r>
      <w:r>
        <w:lastRenderedPageBreak/>
        <w:t>лепкой из пластилина, а также использовать возможности применять другие доступные художественные материалы;</w:t>
      </w:r>
    </w:p>
    <w:p w:rsidR="00250440" w:rsidRDefault="00250440" w:rsidP="00250440">
      <w:pPr>
        <w:pStyle w:val="11"/>
        <w:ind w:firstLine="567"/>
        <w:jc w:val="both"/>
      </w:pPr>
      <w:r>
        <w:t>иметь представление о различных художественных техниках в использовании художественных материалов;</w:t>
      </w:r>
    </w:p>
    <w:p w:rsidR="00250440" w:rsidRDefault="00250440" w:rsidP="00250440">
      <w:pPr>
        <w:pStyle w:val="11"/>
        <w:ind w:firstLine="567"/>
        <w:jc w:val="both"/>
      </w:pPr>
      <w:r>
        <w:t>понимать роль рисунка как основы изобразительной деятельности;</w:t>
      </w:r>
    </w:p>
    <w:p w:rsidR="00250440" w:rsidRDefault="00250440" w:rsidP="00250440">
      <w:pPr>
        <w:pStyle w:val="11"/>
        <w:ind w:firstLine="567"/>
        <w:jc w:val="both"/>
      </w:pPr>
      <w:r>
        <w:t>иметь опыт учебного рисунка - светотеневого изображения объемных форм;</w:t>
      </w:r>
    </w:p>
    <w:p w:rsidR="00250440" w:rsidRDefault="00250440" w:rsidP="00250440">
      <w:pPr>
        <w:pStyle w:val="11"/>
        <w:ind w:firstLine="567"/>
        <w:jc w:val="both"/>
      </w:pPr>
      <w:r>
        <w:t>знать основы линейной перспективы и уметь изображать объемные геометрические тела на двухмерной плоскости;</w:t>
      </w:r>
    </w:p>
    <w:p w:rsidR="00250440" w:rsidRDefault="00250440" w:rsidP="00250440">
      <w:pPr>
        <w:pStyle w:val="11"/>
        <w:ind w:firstLine="567"/>
        <w:jc w:val="both"/>
      </w:pPr>
      <w:r>
        <w:t>знать понятия графической грамоты изображения предмета "освещенная часть", "блик", "полутень", "собственная тень", "падающая тень" и уметь их применять в практике рисунка;</w:t>
      </w:r>
    </w:p>
    <w:p w:rsidR="00250440" w:rsidRDefault="00250440" w:rsidP="00250440">
      <w:pPr>
        <w:pStyle w:val="11"/>
        <w:ind w:firstLine="567"/>
        <w:jc w:val="both"/>
      </w:pPr>
      <w:r>
        <w:t>понимать содержание понятий "тон", "тональные отношения" и иметь опыт их визуального анализа;</w:t>
      </w:r>
    </w:p>
    <w:p w:rsidR="00250440" w:rsidRDefault="00250440" w:rsidP="00250440">
      <w:pPr>
        <w:pStyle w:val="11"/>
        <w:ind w:firstLine="567"/>
        <w:jc w:val="both"/>
      </w:pPr>
      <w:r>
        <w:t>обладать навыком определения конструкции сложных форм, геометризации плоскостных и объемных форм, умением соотносить между собой пропорции частей внутри целого;</w:t>
      </w:r>
    </w:p>
    <w:p w:rsidR="00250440" w:rsidRDefault="00250440" w:rsidP="00250440">
      <w:pPr>
        <w:pStyle w:val="11"/>
        <w:ind w:firstLine="567"/>
        <w:jc w:val="both"/>
      </w:pPr>
      <w:r>
        <w:t>иметь опыт линейного рисунка, понимать выразительные возможности линии;</w:t>
      </w:r>
    </w:p>
    <w:p w:rsidR="00250440" w:rsidRDefault="00250440" w:rsidP="00250440">
      <w:pPr>
        <w:pStyle w:val="11"/>
        <w:ind w:firstLine="567"/>
        <w:jc w:val="both"/>
      </w:pPr>
      <w:r>
        <w:t>иметь опыт творческого композиционного рисунка в ответ на заданную учебную задачу или как самостоятельное творческое действие;</w:t>
      </w:r>
    </w:p>
    <w:p w:rsidR="00250440" w:rsidRDefault="00250440" w:rsidP="00250440">
      <w:pPr>
        <w:pStyle w:val="11"/>
        <w:ind w:firstLine="567"/>
        <w:jc w:val="both"/>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50440" w:rsidRDefault="00250440" w:rsidP="00250440">
      <w:pPr>
        <w:pStyle w:val="11"/>
        <w:ind w:firstLine="567"/>
        <w:jc w:val="both"/>
      </w:pPr>
      <w:r>
        <w:t>определять содержание понятий "колорит", "цветовые отношения", "цветовой контраст" и иметь навыки практической работы гуашью и акварелью;</w:t>
      </w:r>
    </w:p>
    <w:p w:rsidR="00250440" w:rsidRDefault="00250440" w:rsidP="00250440">
      <w:pPr>
        <w:pStyle w:val="11"/>
        <w:ind w:firstLine="567"/>
        <w:jc w:val="both"/>
      </w:pPr>
      <w:r>
        <w:t>иметь опыт объемного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50440" w:rsidRDefault="00250440" w:rsidP="00250440">
      <w:pPr>
        <w:pStyle w:val="11"/>
        <w:ind w:firstLine="567"/>
        <w:jc w:val="both"/>
      </w:pPr>
      <w:r>
        <w:t>Жанры изобразительного искусства:</w:t>
      </w:r>
    </w:p>
    <w:p w:rsidR="00250440" w:rsidRDefault="00250440" w:rsidP="00250440">
      <w:pPr>
        <w:pStyle w:val="11"/>
        <w:ind w:firstLine="567"/>
        <w:jc w:val="both"/>
      </w:pPr>
      <w:r>
        <w:t>объяснять понятие "жанры в изобразительном искусстве", перечислять жанры;</w:t>
      </w:r>
    </w:p>
    <w:p w:rsidR="00250440" w:rsidRDefault="00250440" w:rsidP="00250440">
      <w:pPr>
        <w:pStyle w:val="11"/>
        <w:ind w:firstLine="567"/>
        <w:jc w:val="both"/>
      </w:pPr>
      <w:r>
        <w:t>объяснять разницу между предметом изображения, сюжетом и содержанием произведения искусства.</w:t>
      </w:r>
    </w:p>
    <w:p w:rsidR="00250440" w:rsidRDefault="00250440" w:rsidP="00250440">
      <w:pPr>
        <w:pStyle w:val="11"/>
        <w:ind w:firstLine="567"/>
        <w:jc w:val="both"/>
      </w:pPr>
      <w:r>
        <w:t>Натюрморт:</w:t>
      </w:r>
    </w:p>
    <w:p w:rsidR="00250440" w:rsidRDefault="00250440" w:rsidP="00250440">
      <w:pPr>
        <w:pStyle w:val="11"/>
        <w:ind w:firstLine="567"/>
        <w:jc w:val="both"/>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250440" w:rsidRDefault="00250440" w:rsidP="00250440">
      <w:pPr>
        <w:pStyle w:val="11"/>
        <w:ind w:firstLine="567"/>
        <w:jc w:val="both"/>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250440" w:rsidRDefault="00250440" w:rsidP="00250440">
      <w:pPr>
        <w:pStyle w:val="11"/>
        <w:ind w:firstLine="567"/>
        <w:jc w:val="both"/>
      </w:pPr>
      <w:r>
        <w:t>знать и уметь применять в рисунке правила линейной перспективы и изображения объемного предмета в двухмерном пространстве листа;</w:t>
      </w:r>
    </w:p>
    <w:p w:rsidR="00250440" w:rsidRDefault="00250440" w:rsidP="00250440">
      <w:pPr>
        <w:pStyle w:val="11"/>
        <w:ind w:firstLine="567"/>
        <w:jc w:val="both"/>
      </w:pPr>
      <w:r>
        <w:t>знать об освещении как средстве выявления объема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50440" w:rsidRDefault="00250440" w:rsidP="00250440">
      <w:pPr>
        <w:pStyle w:val="11"/>
        <w:ind w:firstLine="567"/>
        <w:jc w:val="both"/>
      </w:pPr>
      <w:r>
        <w:t>иметь опыт создания графического натюрморта;</w:t>
      </w:r>
    </w:p>
    <w:p w:rsidR="00250440" w:rsidRDefault="00250440" w:rsidP="00250440">
      <w:pPr>
        <w:pStyle w:val="11"/>
        <w:ind w:firstLine="567"/>
        <w:jc w:val="both"/>
      </w:pPr>
      <w:r>
        <w:t>иметь опыт создания натюрморта средствами живописи.</w:t>
      </w:r>
    </w:p>
    <w:p w:rsidR="00250440" w:rsidRDefault="00250440" w:rsidP="00250440">
      <w:pPr>
        <w:pStyle w:val="11"/>
        <w:ind w:firstLine="567"/>
        <w:jc w:val="both"/>
      </w:pPr>
      <w:r>
        <w:t>Портрет:</w:t>
      </w:r>
    </w:p>
    <w:p w:rsidR="00250440" w:rsidRDefault="00250440" w:rsidP="00250440">
      <w:pPr>
        <w:pStyle w:val="11"/>
        <w:ind w:firstLine="567"/>
        <w:jc w:val="both"/>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50440" w:rsidRDefault="00250440" w:rsidP="00250440">
      <w:pPr>
        <w:pStyle w:val="11"/>
        <w:ind w:firstLine="567"/>
        <w:jc w:val="both"/>
      </w:pPr>
      <w:r>
        <w:t>уметь сравнивать содержание портретного образа в искусстве Древнего Рима, эпохи Возрождения и Нового времени;</w:t>
      </w:r>
    </w:p>
    <w:p w:rsidR="00250440" w:rsidRDefault="00250440" w:rsidP="00250440">
      <w:pPr>
        <w:pStyle w:val="11"/>
        <w:ind w:firstLine="567"/>
        <w:jc w:val="both"/>
      </w:pPr>
      <w:r>
        <w:lastRenderedPageBreak/>
        <w:t>понимать, что в художественном портрете присутствует также выражение идеалов эпохи и авторская позиция художника;</w:t>
      </w:r>
    </w:p>
    <w:p w:rsidR="00250440" w:rsidRDefault="00250440" w:rsidP="00250440">
      <w:pPr>
        <w:pStyle w:val="11"/>
        <w:ind w:firstLine="567"/>
        <w:jc w:val="both"/>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50440" w:rsidRDefault="00250440" w:rsidP="00250440">
      <w:pPr>
        <w:pStyle w:val="11"/>
        <w:ind w:firstLine="567"/>
        <w:jc w:val="both"/>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r>
        <w:cr/>
      </w:r>
    </w:p>
    <w:p w:rsidR="00250440" w:rsidRDefault="00250440" w:rsidP="00250440">
      <w:pPr>
        <w:pStyle w:val="11"/>
        <w:ind w:firstLine="567"/>
        <w:jc w:val="both"/>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250440" w:rsidRDefault="00250440" w:rsidP="00250440">
      <w:pPr>
        <w:pStyle w:val="11"/>
        <w:ind w:firstLine="567"/>
        <w:jc w:val="both"/>
      </w:pPr>
      <w:r>
        <w:t>иметь представление о способах объемного изображения головы человека, создавать зарисовки объемной конструкции головы, понимать термин "ракурс" и определять его на практике;</w:t>
      </w:r>
    </w:p>
    <w:p w:rsidR="00250440" w:rsidRDefault="00250440" w:rsidP="00250440">
      <w:pPr>
        <w:pStyle w:val="11"/>
        <w:ind w:firstLine="567"/>
        <w:jc w:val="both"/>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250440" w:rsidRDefault="00250440" w:rsidP="00250440">
      <w:pPr>
        <w:pStyle w:val="11"/>
        <w:ind w:firstLine="567"/>
        <w:jc w:val="both"/>
      </w:pPr>
      <w:r>
        <w:t>иметь начальный опыт лепки головы человека;</w:t>
      </w:r>
    </w:p>
    <w:p w:rsidR="00250440" w:rsidRDefault="00250440" w:rsidP="00250440">
      <w:pPr>
        <w:pStyle w:val="11"/>
        <w:ind w:firstLine="567"/>
        <w:jc w:val="both"/>
      </w:pPr>
      <w:r>
        <w:t>приобретать опыт графического портретного изображения как нового для себя видения индивидуальности человека;</w:t>
      </w:r>
    </w:p>
    <w:p w:rsidR="00250440" w:rsidRDefault="00250440" w:rsidP="00250440">
      <w:pPr>
        <w:pStyle w:val="11"/>
        <w:ind w:firstLine="567"/>
        <w:jc w:val="both"/>
      </w:pPr>
      <w:r>
        <w:t>иметь представление о графических портретах мастеров разных эпох, о разнообразии графических средств в изображении образа человека;</w:t>
      </w:r>
    </w:p>
    <w:p w:rsidR="00250440" w:rsidRDefault="00250440" w:rsidP="00250440">
      <w:pPr>
        <w:pStyle w:val="11"/>
        <w:ind w:firstLine="567"/>
        <w:jc w:val="both"/>
      </w:pPr>
      <w:r>
        <w:t>уметь характеризовать роль освещения как выразительного средства при создании художественного образа;</w:t>
      </w:r>
    </w:p>
    <w:p w:rsidR="00250440" w:rsidRDefault="00250440" w:rsidP="00250440">
      <w:pPr>
        <w:pStyle w:val="11"/>
        <w:ind w:firstLine="567"/>
        <w:jc w:val="both"/>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50440" w:rsidRDefault="00250440" w:rsidP="00250440">
      <w:pPr>
        <w:pStyle w:val="11"/>
        <w:ind w:firstLine="567"/>
        <w:jc w:val="both"/>
      </w:pPr>
      <w:r>
        <w:t>иметь представление о жанре портрета в искусстве XX в. - западном и отечественном.</w:t>
      </w:r>
    </w:p>
    <w:p w:rsidR="00250440" w:rsidRDefault="00250440" w:rsidP="00250440">
      <w:pPr>
        <w:pStyle w:val="11"/>
        <w:ind w:firstLine="567"/>
        <w:jc w:val="both"/>
      </w:pPr>
      <w:r>
        <w:t>Пейзаж:</w:t>
      </w:r>
    </w:p>
    <w:p w:rsidR="00250440" w:rsidRDefault="00250440" w:rsidP="00250440">
      <w:pPr>
        <w:pStyle w:val="11"/>
        <w:ind w:firstLine="567"/>
        <w:jc w:val="both"/>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250440" w:rsidRDefault="00250440" w:rsidP="00250440">
      <w:pPr>
        <w:pStyle w:val="11"/>
        <w:ind w:firstLine="567"/>
        <w:jc w:val="both"/>
      </w:pPr>
      <w:r>
        <w:t>знать правила построения линейной перспективы и уметь применять их в рисунке;</w:t>
      </w:r>
    </w:p>
    <w:p w:rsidR="00250440" w:rsidRDefault="00250440" w:rsidP="00250440">
      <w:pPr>
        <w:pStyle w:val="11"/>
        <w:ind w:firstLine="567"/>
        <w:jc w:val="both"/>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50440" w:rsidRDefault="00250440" w:rsidP="00250440">
      <w:pPr>
        <w:pStyle w:val="11"/>
        <w:ind w:firstLine="567"/>
        <w:jc w:val="both"/>
      </w:pPr>
      <w:r>
        <w:t>знать правила воздушной перспективы и уметь их применять на практике;</w:t>
      </w:r>
    </w:p>
    <w:p w:rsidR="00250440" w:rsidRDefault="00250440" w:rsidP="00250440">
      <w:pPr>
        <w:pStyle w:val="11"/>
        <w:ind w:firstLine="567"/>
        <w:jc w:val="both"/>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50440" w:rsidRDefault="00250440" w:rsidP="00250440">
      <w:pPr>
        <w:pStyle w:val="11"/>
        <w:ind w:firstLine="567"/>
        <w:jc w:val="both"/>
      </w:pPr>
      <w:r>
        <w:t>иметь представление о морских пейзажах И. Айвазовского;</w:t>
      </w:r>
    </w:p>
    <w:p w:rsidR="00250440" w:rsidRDefault="00250440" w:rsidP="00250440">
      <w:pPr>
        <w:pStyle w:val="11"/>
        <w:ind w:firstLine="567"/>
        <w:jc w:val="both"/>
      </w:pPr>
      <w:r>
        <w:t>иметь представление об особенностях пленэрной живописи и колористической изменчивости состояний природы;</w:t>
      </w:r>
    </w:p>
    <w:p w:rsidR="00250440" w:rsidRDefault="00250440" w:rsidP="00250440">
      <w:pPr>
        <w:pStyle w:val="11"/>
        <w:ind w:firstLine="567"/>
        <w:jc w:val="both"/>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250440" w:rsidRDefault="00250440" w:rsidP="00250440">
      <w:pPr>
        <w:pStyle w:val="11"/>
        <w:ind w:firstLine="567"/>
        <w:jc w:val="both"/>
      </w:pPr>
      <w:r>
        <w:t>уметь объяснять, как в пейзажной живописи развивался образ отечественной природы и каково его значение в развитии чувства Родины;</w:t>
      </w:r>
    </w:p>
    <w:p w:rsidR="00250440" w:rsidRDefault="00250440" w:rsidP="00250440">
      <w:pPr>
        <w:pStyle w:val="11"/>
        <w:ind w:firstLine="567"/>
        <w:jc w:val="both"/>
      </w:pPr>
      <w:r>
        <w:t>иметь опыт живописного изображения различных активно выраженных состояний природы;</w:t>
      </w:r>
    </w:p>
    <w:p w:rsidR="00250440" w:rsidRDefault="00250440" w:rsidP="00250440">
      <w:pPr>
        <w:pStyle w:val="11"/>
        <w:ind w:firstLine="567"/>
        <w:jc w:val="both"/>
      </w:pPr>
      <w:r>
        <w:t>иметь опыт пейзажных зарисовок, графического изображения природы по памяти и представлению;</w:t>
      </w:r>
    </w:p>
    <w:p w:rsidR="00250440" w:rsidRDefault="00250440" w:rsidP="00250440">
      <w:pPr>
        <w:pStyle w:val="11"/>
        <w:ind w:firstLine="567"/>
        <w:jc w:val="both"/>
      </w:pPr>
      <w:r>
        <w:lastRenderedPageBreak/>
        <w:t>иметь опыт художественной наблюдательности как способа развития интереса к окружающему миру и его художественно-поэтическому видению;</w:t>
      </w:r>
    </w:p>
    <w:p w:rsidR="00250440" w:rsidRDefault="00250440" w:rsidP="00250440">
      <w:pPr>
        <w:pStyle w:val="11"/>
        <w:ind w:firstLine="567"/>
        <w:jc w:val="both"/>
      </w:pPr>
      <w:r>
        <w:t>иметь опыт изображения городского пейзажа - по памяти или представлению;</w:t>
      </w:r>
    </w:p>
    <w:p w:rsidR="00250440" w:rsidRDefault="00250440" w:rsidP="00250440">
      <w:pPr>
        <w:pStyle w:val="11"/>
        <w:ind w:firstLine="567"/>
        <w:jc w:val="both"/>
      </w:pPr>
      <w:r>
        <w:t>иметь навыки восприятия образности городского пространства как выражения самобытного лица культуры и истории народа;</w:t>
      </w:r>
    </w:p>
    <w:p w:rsidR="00250440" w:rsidRDefault="00250440" w:rsidP="00250440">
      <w:pPr>
        <w:pStyle w:val="11"/>
        <w:ind w:firstLine="567"/>
        <w:jc w:val="both"/>
      </w:pPr>
      <w:r>
        <w:t>понимать и объяснять роль культурного наследия в городском пространстве, задачи его охраны и сохранения.</w:t>
      </w:r>
    </w:p>
    <w:p w:rsidR="00250440" w:rsidRDefault="00250440" w:rsidP="00250440">
      <w:pPr>
        <w:pStyle w:val="11"/>
        <w:ind w:firstLine="567"/>
        <w:jc w:val="both"/>
      </w:pPr>
      <w:r>
        <w:t>Бытовой жанр:</w:t>
      </w:r>
    </w:p>
    <w:p w:rsidR="00250440" w:rsidRDefault="00250440" w:rsidP="00250440">
      <w:pPr>
        <w:pStyle w:val="11"/>
        <w:ind w:firstLine="567"/>
        <w:jc w:val="both"/>
      </w:pPr>
      <w:r>
        <w:t>характеризовать роль изобразительного искусства в формировании представлений о жизни людей разных эпох и народов;</w:t>
      </w:r>
    </w:p>
    <w:p w:rsidR="00250440" w:rsidRDefault="00250440" w:rsidP="00250440">
      <w:pPr>
        <w:pStyle w:val="11"/>
        <w:ind w:firstLine="567"/>
        <w:jc w:val="both"/>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50440" w:rsidRDefault="00250440" w:rsidP="00250440">
      <w:pPr>
        <w:pStyle w:val="11"/>
        <w:ind w:firstLine="567"/>
        <w:jc w:val="both"/>
      </w:pPr>
      <w:r>
        <w:t>различать тему, сюжет и содержание в жанровой картине, выявлять образ нравственных и ценностных смыслов в жанровой картине;</w:t>
      </w:r>
    </w:p>
    <w:p w:rsidR="00250440" w:rsidRDefault="00250440" w:rsidP="00250440">
      <w:pPr>
        <w:pStyle w:val="11"/>
        <w:ind w:firstLine="567"/>
        <w:jc w:val="both"/>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50440" w:rsidRDefault="00250440" w:rsidP="00250440">
      <w:pPr>
        <w:pStyle w:val="11"/>
        <w:ind w:firstLine="567"/>
        <w:jc w:val="both"/>
      </w:pPr>
      <w:r>
        <w:t>уметь объяснять значение художественного изображения бытовой жизни людей в понимании истории человечества и современной жизни;</w:t>
      </w:r>
    </w:p>
    <w:p w:rsidR="00250440" w:rsidRDefault="00250440" w:rsidP="00250440">
      <w:pPr>
        <w:pStyle w:val="11"/>
        <w:ind w:firstLine="567"/>
        <w:jc w:val="both"/>
      </w:pPr>
      <w:r>
        <w:t>осознавать многообразие форм организации бытовой жизни и одновременно единство мира людей;</w:t>
      </w:r>
    </w:p>
    <w:p w:rsidR="00250440" w:rsidRDefault="00250440" w:rsidP="00250440">
      <w:pPr>
        <w:pStyle w:val="11"/>
        <w:ind w:firstLine="567"/>
        <w:jc w:val="both"/>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50440" w:rsidRDefault="00250440" w:rsidP="00250440">
      <w:pPr>
        <w:pStyle w:val="11"/>
        <w:ind w:firstLine="567"/>
        <w:jc w:val="both"/>
      </w:pPr>
      <w:r>
        <w:t>иметь опыт изображения бытовой жизни разных народов в контексте традиций их искусства;</w:t>
      </w:r>
    </w:p>
    <w:p w:rsidR="00250440" w:rsidRDefault="00250440" w:rsidP="00250440">
      <w:pPr>
        <w:pStyle w:val="11"/>
        <w:ind w:firstLine="567"/>
        <w:jc w:val="both"/>
      </w:pPr>
      <w:r>
        <w:t>характеризовать понятие "бытовой жанр" и уметь приводить несколько примеров произведений европейского и отечественного искусства;</w:t>
      </w:r>
    </w:p>
    <w:p w:rsidR="00250440" w:rsidRDefault="00250440" w:rsidP="00250440">
      <w:pPr>
        <w:pStyle w:val="11"/>
        <w:ind w:firstLine="567"/>
        <w:jc w:val="both"/>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50440" w:rsidRDefault="00250440" w:rsidP="00250440">
      <w:pPr>
        <w:pStyle w:val="11"/>
        <w:ind w:firstLine="567"/>
        <w:jc w:val="both"/>
      </w:pPr>
      <w:r>
        <w:t>Исторический жанр:</w:t>
      </w:r>
    </w:p>
    <w:p w:rsidR="00250440" w:rsidRDefault="00250440" w:rsidP="00250440">
      <w:pPr>
        <w:pStyle w:val="11"/>
        <w:ind w:firstLine="567"/>
        <w:jc w:val="both"/>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50440" w:rsidRDefault="00250440" w:rsidP="00250440">
      <w:pPr>
        <w:pStyle w:val="11"/>
        <w:ind w:firstLine="567"/>
        <w:jc w:val="both"/>
      </w:pPr>
      <w:r>
        <w:t>знать авторов, иметь представление о содержании таких картин, как "Последний день Помпеи" К. Брюллова, "Боярыня Морозова" В. Сурикова, "Бурлаки на Волге" И. Репина и других;</w:t>
      </w:r>
    </w:p>
    <w:p w:rsidR="00250440" w:rsidRDefault="00250440" w:rsidP="00250440">
      <w:pPr>
        <w:pStyle w:val="11"/>
        <w:ind w:firstLine="567"/>
        <w:jc w:val="both"/>
      </w:pPr>
      <w:r>
        <w:t>иметь представление о развитии исторического жанра в творчестве отечественных художников XX в.;</w:t>
      </w:r>
    </w:p>
    <w:p w:rsidR="00250440" w:rsidRDefault="00250440" w:rsidP="00250440">
      <w:pPr>
        <w:pStyle w:val="11"/>
        <w:ind w:firstLine="567"/>
        <w:jc w:val="both"/>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250440" w:rsidRDefault="00250440" w:rsidP="00250440">
      <w:pPr>
        <w:pStyle w:val="11"/>
        <w:ind w:firstLine="567"/>
        <w:jc w:val="both"/>
      </w:pPr>
      <w:r>
        <w:t>иметь представление о произведениях "Давид" Микеланджело, "Весна" С. Боттичелли;</w:t>
      </w:r>
    </w:p>
    <w:p w:rsidR="00250440" w:rsidRDefault="00250440" w:rsidP="00250440">
      <w:pPr>
        <w:pStyle w:val="11"/>
        <w:ind w:firstLine="567"/>
        <w:jc w:val="both"/>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50440" w:rsidRDefault="00250440" w:rsidP="00250440">
      <w:pPr>
        <w:pStyle w:val="11"/>
        <w:ind w:firstLine="567"/>
        <w:jc w:val="both"/>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50440" w:rsidRDefault="00250440" w:rsidP="00250440">
      <w:pPr>
        <w:pStyle w:val="11"/>
        <w:ind w:firstLine="567"/>
        <w:jc w:val="both"/>
      </w:pPr>
      <w:r>
        <w:t>Библейские темы в изобразительном искусстве:</w:t>
      </w:r>
    </w:p>
    <w:p w:rsidR="00250440" w:rsidRDefault="00250440" w:rsidP="00250440">
      <w:pPr>
        <w:pStyle w:val="11"/>
        <w:ind w:firstLine="567"/>
        <w:jc w:val="both"/>
      </w:pPr>
      <w:r>
        <w:t>знать о значении библейских сюжетов в истории культуры и узнавать сюжеты Священной истории в произведениях искусства;</w:t>
      </w:r>
    </w:p>
    <w:p w:rsidR="00250440" w:rsidRDefault="00250440" w:rsidP="00250440">
      <w:pPr>
        <w:pStyle w:val="11"/>
        <w:ind w:firstLine="567"/>
        <w:jc w:val="both"/>
      </w:pPr>
      <w: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50440" w:rsidRDefault="00250440" w:rsidP="00250440">
      <w:pPr>
        <w:pStyle w:val="11"/>
        <w:ind w:firstLine="567"/>
        <w:jc w:val="both"/>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50440" w:rsidRDefault="00250440" w:rsidP="00250440">
      <w:pPr>
        <w:pStyle w:val="11"/>
        <w:ind w:firstLine="567"/>
        <w:jc w:val="both"/>
      </w:pPr>
      <w:r>
        <w:t>знать о картинах на библейские темы в истории русского искусства;</w:t>
      </w:r>
    </w:p>
    <w:p w:rsidR="00250440" w:rsidRDefault="00250440" w:rsidP="00250440">
      <w:pPr>
        <w:pStyle w:val="11"/>
        <w:ind w:firstLine="567"/>
        <w:jc w:val="both"/>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50440" w:rsidRDefault="00250440" w:rsidP="00250440">
      <w:pPr>
        <w:pStyle w:val="11"/>
        <w:ind w:firstLine="567"/>
        <w:jc w:val="both"/>
      </w:pPr>
      <w:r>
        <w:t>иметь представление о смысловом различии между иконой и картиной на библейские темы;</w:t>
      </w:r>
    </w:p>
    <w:p w:rsidR="00250440" w:rsidRDefault="00250440" w:rsidP="00250440">
      <w:pPr>
        <w:pStyle w:val="11"/>
        <w:ind w:firstLine="567"/>
        <w:jc w:val="both"/>
      </w:pPr>
      <w:r>
        <w:t>иметь знания о русской иконописи, о великих русских иконописцах: Андрее Рублеве, Феофане Греке, Дионисии;</w:t>
      </w:r>
    </w:p>
    <w:p w:rsidR="00250440" w:rsidRDefault="00250440" w:rsidP="00250440">
      <w:pPr>
        <w:pStyle w:val="11"/>
        <w:ind w:firstLine="567"/>
        <w:jc w:val="both"/>
      </w:pPr>
      <w:r>
        <w:t>воспринимать искусство древнерусской иконописи как уникальное и высокое достижение отечественной культуры;</w:t>
      </w:r>
    </w:p>
    <w:p w:rsidR="00250440" w:rsidRDefault="00250440" w:rsidP="00250440">
      <w:pPr>
        <w:pStyle w:val="11"/>
        <w:ind w:firstLine="567"/>
        <w:jc w:val="both"/>
      </w:pPr>
      <w:r>
        <w:t>объяснять творческий и деятельный характер восприятия произведений искусства на основе художественной культуры зрителя;</w:t>
      </w:r>
    </w:p>
    <w:p w:rsidR="00250440" w:rsidRDefault="00250440" w:rsidP="00250440">
      <w:pPr>
        <w:pStyle w:val="11"/>
        <w:ind w:firstLine="567"/>
        <w:jc w:val="both"/>
      </w:pPr>
      <w:r>
        <w:t>рассуждать о месте и значении изобразительного искусства в культуре, в жизни общества, в жизни человека.</w:t>
      </w:r>
    </w:p>
    <w:p w:rsidR="00250440" w:rsidRDefault="00250440" w:rsidP="00250440">
      <w:pPr>
        <w:pStyle w:val="11"/>
        <w:ind w:firstLine="567"/>
        <w:jc w:val="both"/>
      </w:pPr>
      <w: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250440" w:rsidRDefault="00250440" w:rsidP="00250440">
      <w:pPr>
        <w:pStyle w:val="11"/>
        <w:ind w:firstLine="567"/>
        <w:jc w:val="both"/>
      </w:pPr>
      <w:r>
        <w:t>Модуль N 3 "Архитектура и дизайн":</w:t>
      </w:r>
    </w:p>
    <w:p w:rsidR="00250440" w:rsidRDefault="00250440" w:rsidP="00250440">
      <w:pPr>
        <w:pStyle w:val="11"/>
        <w:ind w:firstLine="567"/>
        <w:jc w:val="both"/>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50440" w:rsidRDefault="00250440" w:rsidP="00250440">
      <w:pPr>
        <w:pStyle w:val="11"/>
        <w:ind w:firstLine="567"/>
        <w:jc w:val="both"/>
      </w:pPr>
      <w:r>
        <w:t>объяснять роль архитектуры и дизайна в построении предметно-пространственной среды жизнедеятельности человека;</w:t>
      </w:r>
    </w:p>
    <w:p w:rsidR="00250440" w:rsidRDefault="00250440" w:rsidP="00250440">
      <w:pPr>
        <w:pStyle w:val="11"/>
        <w:ind w:firstLine="567"/>
        <w:jc w:val="both"/>
      </w:pPr>
      <w:r>
        <w:t>рассуждать о влиянии предметно-пространственной среды на чувства, установки и поведение человека;</w:t>
      </w:r>
    </w:p>
    <w:p w:rsidR="00250440" w:rsidRDefault="00250440" w:rsidP="00250440">
      <w:pPr>
        <w:pStyle w:val="11"/>
        <w:ind w:firstLine="567"/>
        <w:jc w:val="both"/>
      </w:pPr>
      <w:r>
        <w:t>рассуждать о том, как предметно-пространственная среда организует деятельность человека и представления о самом себе;</w:t>
      </w:r>
    </w:p>
    <w:p w:rsidR="00250440" w:rsidRDefault="00250440" w:rsidP="00250440">
      <w:pPr>
        <w:pStyle w:val="11"/>
        <w:ind w:firstLine="567"/>
        <w:jc w:val="both"/>
      </w:pPr>
      <w:r>
        <w:t>объяснять ценность сохранения культурного наследия, выраженного в архитектуре, предметах труда и быта разных эпох.</w:t>
      </w:r>
    </w:p>
    <w:p w:rsidR="00250440" w:rsidRDefault="00250440" w:rsidP="00250440">
      <w:pPr>
        <w:pStyle w:val="11"/>
        <w:ind w:firstLine="567"/>
        <w:jc w:val="both"/>
      </w:pPr>
      <w:r>
        <w:t>Графический дизайн:</w:t>
      </w:r>
    </w:p>
    <w:p w:rsidR="00250440" w:rsidRDefault="00250440" w:rsidP="00250440">
      <w:pPr>
        <w:pStyle w:val="11"/>
        <w:ind w:firstLine="567"/>
        <w:jc w:val="both"/>
      </w:pPr>
      <w:r>
        <w:t>объяснять понятие формальной композиции и ее значение как основы языка конструктивных искусств;</w:t>
      </w:r>
    </w:p>
    <w:p w:rsidR="00250440" w:rsidRDefault="00250440" w:rsidP="00250440">
      <w:pPr>
        <w:pStyle w:val="11"/>
        <w:ind w:firstLine="567"/>
        <w:jc w:val="both"/>
      </w:pPr>
      <w:r>
        <w:t>объяснять основные средства - требования к композиции;</w:t>
      </w:r>
    </w:p>
    <w:p w:rsidR="00250440" w:rsidRDefault="00250440" w:rsidP="00250440">
      <w:pPr>
        <w:pStyle w:val="11"/>
        <w:ind w:firstLine="567"/>
        <w:jc w:val="both"/>
      </w:pPr>
      <w:r>
        <w:t>уметь перечислять и объяснять основные типы формальной композиции;</w:t>
      </w:r>
    </w:p>
    <w:p w:rsidR="00250440" w:rsidRDefault="00250440" w:rsidP="00250440">
      <w:pPr>
        <w:pStyle w:val="11"/>
        <w:ind w:firstLine="567"/>
        <w:jc w:val="both"/>
      </w:pPr>
      <w:r>
        <w:t>составлять различные формальные композиции на плоскости в зависимости от поставленных задач;</w:t>
      </w:r>
    </w:p>
    <w:p w:rsidR="00250440" w:rsidRDefault="00250440" w:rsidP="00250440">
      <w:pPr>
        <w:pStyle w:val="11"/>
        <w:ind w:firstLine="567"/>
        <w:jc w:val="both"/>
      </w:pPr>
      <w:r>
        <w:t>выделять при творческом построении композиции листа композиционную доминанту;</w:t>
      </w:r>
    </w:p>
    <w:p w:rsidR="00250440" w:rsidRDefault="00250440" w:rsidP="00250440">
      <w:pPr>
        <w:pStyle w:val="11"/>
        <w:ind w:firstLine="567"/>
        <w:jc w:val="both"/>
      </w:pPr>
      <w:r>
        <w:t>составлять формальные композиции на выражение в них движения и статики;</w:t>
      </w:r>
    </w:p>
    <w:p w:rsidR="00250440" w:rsidRDefault="00250440" w:rsidP="00250440">
      <w:pPr>
        <w:pStyle w:val="11"/>
        <w:ind w:firstLine="567"/>
        <w:jc w:val="both"/>
      </w:pPr>
      <w:r>
        <w:t>осваивать навыки вариативности в ритмической организации листа;</w:t>
      </w:r>
    </w:p>
    <w:p w:rsidR="00250440" w:rsidRDefault="00250440" w:rsidP="00250440">
      <w:pPr>
        <w:pStyle w:val="11"/>
        <w:ind w:firstLine="567"/>
        <w:jc w:val="both"/>
      </w:pPr>
      <w:r>
        <w:t>объяснять роль цвета в конструктивных искусствах;</w:t>
      </w:r>
    </w:p>
    <w:p w:rsidR="00250440" w:rsidRDefault="00250440" w:rsidP="00250440">
      <w:pPr>
        <w:pStyle w:val="11"/>
        <w:ind w:firstLine="567"/>
        <w:jc w:val="both"/>
      </w:pPr>
      <w:r>
        <w:t>различать технологию использования цвета в живописи и в конструктивных искусствах;</w:t>
      </w:r>
    </w:p>
    <w:p w:rsidR="00250440" w:rsidRDefault="00250440" w:rsidP="00250440">
      <w:pPr>
        <w:pStyle w:val="11"/>
        <w:ind w:firstLine="567"/>
        <w:jc w:val="both"/>
      </w:pPr>
      <w:r>
        <w:t>объяснять выражение "цветовой образ";</w:t>
      </w:r>
    </w:p>
    <w:p w:rsidR="00250440" w:rsidRDefault="00250440" w:rsidP="00250440">
      <w:pPr>
        <w:pStyle w:val="11"/>
        <w:ind w:firstLine="567"/>
        <w:jc w:val="both"/>
      </w:pPr>
      <w:r>
        <w:t>применять цвет в графических композициях как акцент или доминанту, объединенные одним стилем;</w:t>
      </w:r>
    </w:p>
    <w:p w:rsidR="00250440" w:rsidRDefault="00250440" w:rsidP="00250440">
      <w:pPr>
        <w:pStyle w:val="11"/>
        <w:ind w:firstLine="567"/>
        <w:jc w:val="both"/>
      </w:pPr>
      <w:r>
        <w:t xml:space="preserve">определять шрифт как графический рисунок начертания букв, объединенных общим стилем, отвечающий законам художественной </w:t>
      </w:r>
      <w:r>
        <w:lastRenderedPageBreak/>
        <w:t>композиции;</w:t>
      </w:r>
    </w:p>
    <w:p w:rsidR="00250440" w:rsidRDefault="00250440" w:rsidP="00250440">
      <w:pPr>
        <w:pStyle w:val="11"/>
        <w:ind w:firstLine="567"/>
        <w:jc w:val="both"/>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50440" w:rsidRDefault="00250440" w:rsidP="00250440">
      <w:pPr>
        <w:pStyle w:val="11"/>
        <w:ind w:firstLine="567"/>
        <w:jc w:val="both"/>
      </w:pPr>
      <w:r>
        <w:t>применять печатное слово, типографскую строку в качестве элементов графической композиции;</w:t>
      </w:r>
    </w:p>
    <w:p w:rsidR="00250440" w:rsidRDefault="00250440" w:rsidP="00250440">
      <w:pPr>
        <w:pStyle w:val="11"/>
        <w:ind w:firstLine="567"/>
        <w:jc w:val="both"/>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50440" w:rsidRDefault="00250440" w:rsidP="00250440">
      <w:pPr>
        <w:pStyle w:val="11"/>
        <w:ind w:firstLine="567"/>
        <w:jc w:val="both"/>
      </w:pPr>
      <w:r>
        <w:t>иметь творческий опыт построения композиции плаката, поздравительной открытки или рекламы на основе соединения текста и изображения;</w:t>
      </w:r>
    </w:p>
    <w:p w:rsidR="00250440" w:rsidRDefault="00250440" w:rsidP="00250440">
      <w:pPr>
        <w:pStyle w:val="11"/>
        <w:ind w:firstLine="567"/>
        <w:jc w:val="both"/>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50440" w:rsidRDefault="00250440" w:rsidP="00250440">
      <w:pPr>
        <w:pStyle w:val="11"/>
        <w:ind w:firstLine="567"/>
        <w:jc w:val="both"/>
      </w:pPr>
      <w:r>
        <w:t>Социальное значение дизайна и архитектуры как среды жизни человека:</w:t>
      </w:r>
    </w:p>
    <w:p w:rsidR="00250440" w:rsidRDefault="00250440" w:rsidP="00250440">
      <w:pPr>
        <w:pStyle w:val="11"/>
        <w:ind w:firstLine="567"/>
        <w:jc w:val="both"/>
      </w:pPr>
      <w:r>
        <w:t>иметь опыт построения объемно-пространственной композиции как макета архитектурного пространства в реальной жизни;</w:t>
      </w:r>
    </w:p>
    <w:p w:rsidR="00250440" w:rsidRDefault="00250440" w:rsidP="00250440">
      <w:pPr>
        <w:pStyle w:val="11"/>
        <w:ind w:firstLine="567"/>
        <w:jc w:val="both"/>
      </w:pPr>
      <w:r>
        <w:t>выполнять построение макета пространственно-объемной композиции по его чертежу;</w:t>
      </w:r>
    </w:p>
    <w:p w:rsidR="00250440" w:rsidRDefault="00250440" w:rsidP="00250440">
      <w:pPr>
        <w:pStyle w:val="11"/>
        <w:ind w:firstLine="567"/>
        <w:jc w:val="both"/>
      </w:pPr>
      <w:r>
        <w:t>выявлять структуру различных типов зданий и характеризовать влияние объемов и их сочетаний на образный характер постройки и ее влияние на организацию жизнедеятельности людей;</w:t>
      </w:r>
    </w:p>
    <w:p w:rsidR="00250440" w:rsidRDefault="00250440" w:rsidP="00250440">
      <w:pPr>
        <w:pStyle w:val="11"/>
        <w:ind w:firstLine="567"/>
        <w:jc w:val="both"/>
      </w:pPr>
      <w:r>
        <w:t>знать о роли строительного материала в эволюции архитектурных конструкций и изменении облика архитектурных сооружений;</w:t>
      </w:r>
    </w:p>
    <w:p w:rsidR="00250440" w:rsidRDefault="00250440" w:rsidP="00250440">
      <w:pPr>
        <w:pStyle w:val="11"/>
        <w:ind w:firstLine="567"/>
        <w:jc w:val="both"/>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50440" w:rsidRDefault="00250440" w:rsidP="00250440">
      <w:pPr>
        <w:pStyle w:val="11"/>
        <w:ind w:firstLine="567"/>
        <w:jc w:val="both"/>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50440" w:rsidRDefault="00250440" w:rsidP="00250440">
      <w:pPr>
        <w:pStyle w:val="11"/>
        <w:ind w:firstLine="567"/>
        <w:jc w:val="both"/>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50440" w:rsidRDefault="00250440" w:rsidP="00250440">
      <w:pPr>
        <w:pStyle w:val="11"/>
        <w:ind w:firstLine="567"/>
        <w:jc w:val="both"/>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50440" w:rsidRDefault="00250440" w:rsidP="00250440">
      <w:pPr>
        <w:pStyle w:val="11"/>
        <w:ind w:firstLine="567"/>
        <w:jc w:val="both"/>
      </w:pPr>
      <w:r>
        <w:t>определять понятие "городская среда"; рассматривать и объяснять планировку города как способ организации образа жизни людей;</w:t>
      </w:r>
    </w:p>
    <w:p w:rsidR="00250440" w:rsidRDefault="00250440" w:rsidP="00250440">
      <w:pPr>
        <w:pStyle w:val="11"/>
        <w:ind w:firstLine="567"/>
        <w:jc w:val="both"/>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250440" w:rsidRDefault="00250440" w:rsidP="00250440">
      <w:pPr>
        <w:pStyle w:val="11"/>
        <w:ind w:firstLine="567"/>
        <w:jc w:val="both"/>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50440" w:rsidRDefault="00250440" w:rsidP="00250440">
      <w:pPr>
        <w:pStyle w:val="11"/>
        <w:ind w:firstLine="567"/>
        <w:jc w:val="both"/>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50440" w:rsidRDefault="00250440" w:rsidP="00250440">
      <w:pPr>
        <w:pStyle w:val="11"/>
        <w:ind w:firstLine="567"/>
        <w:jc w:val="both"/>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50440" w:rsidRDefault="00250440" w:rsidP="00250440">
      <w:pPr>
        <w:pStyle w:val="11"/>
        <w:ind w:firstLine="567"/>
        <w:jc w:val="both"/>
      </w:pPr>
      <w:r>
        <w:t>объяснять, в чем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50440" w:rsidRDefault="00250440" w:rsidP="00250440">
      <w:pPr>
        <w:pStyle w:val="11"/>
        <w:ind w:firstLine="567"/>
        <w:jc w:val="both"/>
      </w:pPr>
      <w:r>
        <w:lastRenderedPageBreak/>
        <w:t>иметь опыт творческого проектирования интерьерного пространства для конкретных задач жизнедеятельности человека;</w:t>
      </w:r>
    </w:p>
    <w:p w:rsidR="00250440" w:rsidRDefault="00250440" w:rsidP="00250440">
      <w:pPr>
        <w:pStyle w:val="11"/>
        <w:ind w:firstLine="567"/>
        <w:jc w:val="both"/>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50440" w:rsidRDefault="00250440" w:rsidP="00250440">
      <w:pPr>
        <w:pStyle w:val="11"/>
        <w:ind w:firstLine="567"/>
        <w:jc w:val="both"/>
      </w:pPr>
      <w:r>
        <w:t>иметь представление об истории костюма в истории разных эпох, характеризовать понятие моды в одежде;</w:t>
      </w:r>
    </w:p>
    <w:p w:rsidR="00250440" w:rsidRDefault="00250440" w:rsidP="00250440">
      <w:pPr>
        <w:pStyle w:val="11"/>
        <w:ind w:firstLine="567"/>
        <w:jc w:val="both"/>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50440" w:rsidRDefault="00250440" w:rsidP="00250440">
      <w:pPr>
        <w:pStyle w:val="11"/>
        <w:ind w:firstLine="567"/>
        <w:jc w:val="both"/>
      </w:pPr>
      <w:r>
        <w:t>иметь представление о конструкции костюма и применении законов композиции в проектировании одежды, ансамбле в костюме;</w:t>
      </w:r>
    </w:p>
    <w:p w:rsidR="00250440" w:rsidRDefault="00250440" w:rsidP="00250440">
      <w:pPr>
        <w:pStyle w:val="11"/>
        <w:ind w:firstLine="567"/>
        <w:jc w:val="both"/>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50440" w:rsidRDefault="00250440" w:rsidP="00250440">
      <w:pPr>
        <w:pStyle w:val="11"/>
        <w:ind w:firstLine="567"/>
        <w:jc w:val="both"/>
      </w:pPr>
      <w:r>
        <w:t>иметь опыт выполнения практических творческих эскизов по теме "Дизайн современной одежды", создания эскизов молодежной одежды для разных жизненных задач (спортивной, праздничной, повседневной и других);</w:t>
      </w:r>
    </w:p>
    <w:p w:rsidR="00250440" w:rsidRDefault="00250440" w:rsidP="00250440">
      <w:pPr>
        <w:pStyle w:val="11"/>
        <w:ind w:firstLine="567"/>
        <w:jc w:val="both"/>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прически в повседневном быту.</w:t>
      </w:r>
    </w:p>
    <w:p w:rsidR="00250440" w:rsidRDefault="00250440" w:rsidP="00250440">
      <w:pPr>
        <w:pStyle w:val="11"/>
        <w:ind w:firstLine="567"/>
        <w:jc w:val="both"/>
      </w:pPr>
      <w: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50440" w:rsidRDefault="00250440" w:rsidP="00250440">
      <w:pPr>
        <w:pStyle w:val="11"/>
        <w:ind w:firstLine="567"/>
        <w:jc w:val="both"/>
      </w:pPr>
      <w:r>
        <w:t>Модуль N 4 "Изображение в синтетических, экранных видах искусства и художественная фотография" (вариативный):</w:t>
      </w:r>
    </w:p>
    <w:p w:rsidR="00250440" w:rsidRDefault="00250440" w:rsidP="00250440">
      <w:pPr>
        <w:pStyle w:val="11"/>
        <w:ind w:firstLine="567"/>
        <w:jc w:val="both"/>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50440" w:rsidRDefault="00250440" w:rsidP="00250440">
      <w:pPr>
        <w:pStyle w:val="11"/>
        <w:ind w:firstLine="567"/>
        <w:jc w:val="both"/>
      </w:pPr>
      <w:r>
        <w:t>понимать и характеризовать роль визуального образа в синтетических искусствах;</w:t>
      </w:r>
    </w:p>
    <w:p w:rsidR="00250440" w:rsidRDefault="00250440" w:rsidP="00250440">
      <w:pPr>
        <w:pStyle w:val="11"/>
        <w:ind w:firstLine="567"/>
        <w:jc w:val="both"/>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50440" w:rsidRDefault="00250440" w:rsidP="00250440">
      <w:pPr>
        <w:pStyle w:val="11"/>
        <w:ind w:firstLine="567"/>
        <w:jc w:val="both"/>
      </w:pPr>
      <w:r>
        <w:t>Художник и искусство театра:</w:t>
      </w:r>
    </w:p>
    <w:p w:rsidR="00250440" w:rsidRDefault="00250440" w:rsidP="00250440">
      <w:pPr>
        <w:pStyle w:val="11"/>
        <w:ind w:firstLine="567"/>
        <w:jc w:val="both"/>
      </w:pPr>
      <w:r>
        <w:t>иметь представление об истории развития театра и жанровом многообразии театральных представлений;</w:t>
      </w:r>
    </w:p>
    <w:p w:rsidR="00250440" w:rsidRDefault="00250440" w:rsidP="00250440">
      <w:pPr>
        <w:pStyle w:val="11"/>
        <w:ind w:firstLine="567"/>
        <w:jc w:val="both"/>
      </w:pPr>
      <w:r>
        <w:t>знать о роли художника и видах профессиональной художнической деятельности в современном театре;</w:t>
      </w:r>
    </w:p>
    <w:p w:rsidR="00250440" w:rsidRDefault="00250440" w:rsidP="00250440">
      <w:pPr>
        <w:pStyle w:val="11"/>
        <w:ind w:firstLine="567"/>
        <w:jc w:val="both"/>
      </w:pPr>
      <w:r>
        <w:t>иметь представление о сценографии и символическом характере сценического образа;</w:t>
      </w:r>
    </w:p>
    <w:p w:rsidR="00250440" w:rsidRDefault="00250440" w:rsidP="00250440">
      <w:pPr>
        <w:pStyle w:val="11"/>
        <w:ind w:firstLine="567"/>
        <w:jc w:val="both"/>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50440" w:rsidRDefault="00250440" w:rsidP="00250440">
      <w:pPr>
        <w:pStyle w:val="11"/>
        <w:ind w:firstLine="567"/>
        <w:jc w:val="both"/>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50440" w:rsidRDefault="00250440" w:rsidP="00250440">
      <w:pPr>
        <w:pStyle w:val="11"/>
        <w:ind w:firstLine="567"/>
        <w:jc w:val="both"/>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50440" w:rsidRDefault="00250440" w:rsidP="00250440">
      <w:pPr>
        <w:pStyle w:val="11"/>
        <w:ind w:firstLine="567"/>
        <w:jc w:val="both"/>
      </w:pPr>
      <w:r>
        <w:t>объяснять ведущую роль художника кукольного спектакля как соавтора режиссера и актера в процессе создания образа персонажа;</w:t>
      </w:r>
    </w:p>
    <w:p w:rsidR="00250440" w:rsidRDefault="00250440" w:rsidP="00250440">
      <w:pPr>
        <w:pStyle w:val="11"/>
        <w:ind w:firstLine="567"/>
        <w:jc w:val="both"/>
      </w:pPr>
      <w:r>
        <w:t>иметь практический навык игрового одушевления куклы из простых бытовых предметов;</w:t>
      </w:r>
    </w:p>
    <w:p w:rsidR="00250440" w:rsidRDefault="00250440" w:rsidP="00250440">
      <w:pPr>
        <w:pStyle w:val="11"/>
        <w:ind w:firstLine="567"/>
        <w:jc w:val="both"/>
      </w:pPr>
      <w:r>
        <w:t xml:space="preserve">понимать необходимость зрительских знаний и умений - обладания зрительской культурой для восприятия произведений художественного </w:t>
      </w:r>
      <w:r>
        <w:lastRenderedPageBreak/>
        <w:t>творчества и понимания их значения в интерпретации явлений жизни.</w:t>
      </w:r>
    </w:p>
    <w:p w:rsidR="00250440" w:rsidRDefault="00250440" w:rsidP="00250440">
      <w:pPr>
        <w:pStyle w:val="11"/>
        <w:ind w:firstLine="567"/>
        <w:jc w:val="both"/>
      </w:pPr>
      <w:r>
        <w:t>Художественная фотография:</w:t>
      </w:r>
    </w:p>
    <w:p w:rsidR="00250440" w:rsidRDefault="00250440" w:rsidP="00250440">
      <w:pPr>
        <w:pStyle w:val="11"/>
        <w:ind w:firstLine="567"/>
        <w:jc w:val="both"/>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50440" w:rsidRDefault="00250440" w:rsidP="00250440">
      <w:pPr>
        <w:pStyle w:val="11"/>
        <w:ind w:firstLine="567"/>
        <w:jc w:val="both"/>
      </w:pPr>
      <w:r>
        <w:t>уметь объяснять понятия "длительность экспозиции", "выдержка", "диафрагма";</w:t>
      </w:r>
    </w:p>
    <w:p w:rsidR="00250440" w:rsidRDefault="00250440" w:rsidP="00250440">
      <w:pPr>
        <w:pStyle w:val="11"/>
        <w:ind w:firstLine="567"/>
        <w:jc w:val="both"/>
      </w:pPr>
      <w:r>
        <w:t>иметь навыки фотографирования и обработки цифровых фотографий с помощью компьютерных графических редакторов;</w:t>
      </w:r>
    </w:p>
    <w:p w:rsidR="00250440" w:rsidRDefault="00250440" w:rsidP="00250440">
      <w:pPr>
        <w:pStyle w:val="11"/>
        <w:ind w:firstLine="567"/>
        <w:jc w:val="both"/>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250440" w:rsidRDefault="00250440" w:rsidP="00250440">
      <w:pPr>
        <w:pStyle w:val="11"/>
        <w:ind w:firstLine="567"/>
        <w:jc w:val="both"/>
      </w:pPr>
      <w:r>
        <w:t>различать и характеризовать различные жанры художественной фотографии;</w:t>
      </w:r>
    </w:p>
    <w:p w:rsidR="00250440" w:rsidRDefault="00250440" w:rsidP="00250440">
      <w:pPr>
        <w:pStyle w:val="11"/>
        <w:ind w:firstLine="567"/>
        <w:jc w:val="both"/>
      </w:pPr>
      <w:r>
        <w:t>объяснять роль света как художественного средства в искусстве фотографии;</w:t>
      </w:r>
    </w:p>
    <w:p w:rsidR="00250440" w:rsidRDefault="00250440" w:rsidP="00250440">
      <w:pPr>
        <w:pStyle w:val="11"/>
        <w:ind w:firstLine="567"/>
        <w:jc w:val="both"/>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50440" w:rsidRDefault="00250440" w:rsidP="00250440">
      <w:pPr>
        <w:pStyle w:val="11"/>
        <w:ind w:firstLine="567"/>
        <w:jc w:val="both"/>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250440" w:rsidRDefault="00250440" w:rsidP="00250440">
      <w:pPr>
        <w:pStyle w:val="11"/>
        <w:ind w:firstLine="567"/>
        <w:jc w:val="both"/>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50440" w:rsidRDefault="00250440" w:rsidP="00250440">
      <w:pPr>
        <w:pStyle w:val="11"/>
        <w:ind w:firstLine="567"/>
        <w:jc w:val="both"/>
      </w:pPr>
      <w:r>
        <w:t>обретать опыт художественного наблюдения жизни, развивая познавательный интерес и внимание к окружающему миру, к людям;</w:t>
      </w:r>
    </w:p>
    <w:p w:rsidR="00250440" w:rsidRDefault="00250440" w:rsidP="00250440">
      <w:pPr>
        <w:pStyle w:val="11"/>
        <w:ind w:firstLine="567"/>
        <w:jc w:val="both"/>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50440" w:rsidRDefault="00250440" w:rsidP="00250440">
      <w:pPr>
        <w:pStyle w:val="11"/>
        <w:ind w:firstLine="567"/>
        <w:jc w:val="both"/>
      </w:pPr>
      <w:r>
        <w:t>понимать значение репортажного жанра, роли журналистов-фотографов в истории XX в. и современном мире;</w:t>
      </w:r>
    </w:p>
    <w:p w:rsidR="00250440" w:rsidRDefault="00250440" w:rsidP="00250440">
      <w:pPr>
        <w:pStyle w:val="11"/>
        <w:ind w:firstLine="567"/>
        <w:jc w:val="both"/>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50440" w:rsidRDefault="00250440" w:rsidP="00250440">
      <w:pPr>
        <w:pStyle w:val="11"/>
        <w:ind w:firstLine="567"/>
        <w:jc w:val="both"/>
      </w:pPr>
      <w:r>
        <w:t>иметь навыки компьютерной обработки и преобразования фотографий.</w:t>
      </w:r>
    </w:p>
    <w:p w:rsidR="00250440" w:rsidRDefault="00250440" w:rsidP="00250440">
      <w:pPr>
        <w:pStyle w:val="11"/>
        <w:ind w:firstLine="567"/>
        <w:jc w:val="both"/>
      </w:pPr>
      <w:r>
        <w:t>Изображение и искусство кино:</w:t>
      </w:r>
    </w:p>
    <w:p w:rsidR="00250440" w:rsidRDefault="00250440" w:rsidP="00250440">
      <w:pPr>
        <w:pStyle w:val="11"/>
        <w:ind w:firstLine="567"/>
        <w:jc w:val="both"/>
      </w:pPr>
      <w:r>
        <w:t>иметь представление об этапах в истории кино и его эволюции как искусства;</w:t>
      </w:r>
    </w:p>
    <w:p w:rsidR="00250440" w:rsidRDefault="00250440" w:rsidP="00250440">
      <w:pPr>
        <w:pStyle w:val="11"/>
        <w:ind w:firstLine="567"/>
        <w:jc w:val="both"/>
      </w:pPr>
      <w:r>
        <w:t>уметь объяснять, почему экранное время и все изображаемое в фильме, являясь условностью, формирует у людей восприятие реального мира;</w:t>
      </w:r>
    </w:p>
    <w:p w:rsidR="00250440" w:rsidRDefault="00250440" w:rsidP="00250440">
      <w:pPr>
        <w:pStyle w:val="11"/>
        <w:ind w:firstLine="567"/>
        <w:jc w:val="both"/>
      </w:pPr>
      <w:r>
        <w:t>иметь представление об экранных искусствах как монтаже композиционно построенных кадров;</w:t>
      </w:r>
    </w:p>
    <w:p w:rsidR="00250440" w:rsidRDefault="00250440" w:rsidP="00250440">
      <w:pPr>
        <w:pStyle w:val="11"/>
        <w:ind w:firstLine="567"/>
        <w:jc w:val="both"/>
      </w:pPr>
      <w:r>
        <w:t>знать и объяснять, в чем состоит работа художника-постановщика и специалистов его команды художников в период подготовки и съемки игрового фильма;</w:t>
      </w:r>
    </w:p>
    <w:p w:rsidR="00250440" w:rsidRDefault="00250440" w:rsidP="00250440">
      <w:pPr>
        <w:pStyle w:val="11"/>
        <w:ind w:firstLine="567"/>
        <w:jc w:val="both"/>
      </w:pPr>
      <w:r>
        <w:t>объяснять роль видео в современной бытовой культуре;</w:t>
      </w:r>
    </w:p>
    <w:p w:rsidR="00250440" w:rsidRDefault="00250440" w:rsidP="00250440">
      <w:pPr>
        <w:pStyle w:val="11"/>
        <w:ind w:firstLine="567"/>
        <w:jc w:val="both"/>
      </w:pPr>
      <w:r>
        <w:t>иметь опыт создания видеоролика, осваивать основные этапы создания видеоролика и планировать свою работу по созданию видеоролика;</w:t>
      </w:r>
    </w:p>
    <w:p w:rsidR="00250440" w:rsidRDefault="00250440" w:rsidP="00250440">
      <w:pPr>
        <w:pStyle w:val="11"/>
        <w:ind w:firstLine="567"/>
        <w:jc w:val="both"/>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50440" w:rsidRDefault="00250440" w:rsidP="00250440">
      <w:pPr>
        <w:pStyle w:val="11"/>
        <w:ind w:firstLine="567"/>
        <w:jc w:val="both"/>
      </w:pPr>
      <w:r>
        <w:t>иметь начальные навыки практической работы по видеомонтажу на основе соответствующих компьютерных программ;</w:t>
      </w:r>
    </w:p>
    <w:p w:rsidR="00250440" w:rsidRDefault="00250440" w:rsidP="00250440">
      <w:pPr>
        <w:pStyle w:val="11"/>
        <w:ind w:firstLine="567"/>
        <w:jc w:val="both"/>
      </w:pPr>
      <w:r>
        <w:lastRenderedPageBreak/>
        <w:t>иметь навык критического осмысления качества снятых роликов;</w:t>
      </w:r>
    </w:p>
    <w:p w:rsidR="00250440" w:rsidRDefault="00250440" w:rsidP="00250440">
      <w:pPr>
        <w:pStyle w:val="11"/>
        <w:ind w:firstLine="567"/>
        <w:jc w:val="both"/>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50440" w:rsidRDefault="00250440" w:rsidP="00250440">
      <w:pPr>
        <w:pStyle w:val="11"/>
        <w:ind w:firstLine="567"/>
        <w:jc w:val="both"/>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50440" w:rsidRDefault="00250440" w:rsidP="00250440">
      <w:pPr>
        <w:pStyle w:val="11"/>
        <w:ind w:firstLine="567"/>
        <w:jc w:val="both"/>
      </w:pPr>
      <w:r>
        <w:t>осваивать опыт создания компьютерной анимации в выбранной технике и в соответствующей компьютерной программе;</w:t>
      </w:r>
    </w:p>
    <w:p w:rsidR="00250440" w:rsidRDefault="00250440" w:rsidP="00250440">
      <w:pPr>
        <w:pStyle w:val="11"/>
        <w:ind w:firstLine="567"/>
        <w:jc w:val="both"/>
      </w:pPr>
      <w:r>
        <w:t>иметь опыт совместной творческой коллективной работы по созданию анимационного фильма.</w:t>
      </w:r>
    </w:p>
    <w:p w:rsidR="00250440" w:rsidRDefault="00250440" w:rsidP="00250440">
      <w:pPr>
        <w:pStyle w:val="11"/>
        <w:ind w:firstLine="567"/>
        <w:jc w:val="both"/>
      </w:pPr>
      <w:r>
        <w:t>Изобразительное искусство на телевидении:</w:t>
      </w:r>
    </w:p>
    <w:p w:rsidR="00250440" w:rsidRDefault="00250440" w:rsidP="00250440">
      <w:pPr>
        <w:pStyle w:val="11"/>
        <w:ind w:firstLine="567"/>
        <w:jc w:val="both"/>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50440" w:rsidRDefault="00250440" w:rsidP="00250440">
      <w:pPr>
        <w:pStyle w:val="11"/>
        <w:ind w:firstLine="567"/>
        <w:jc w:val="both"/>
      </w:pPr>
      <w:r>
        <w:t>знать о создателе телевидения - русском инженере Владимире Зворыкине;</w:t>
      </w:r>
    </w:p>
    <w:p w:rsidR="00250440" w:rsidRDefault="00250440" w:rsidP="00250440">
      <w:pPr>
        <w:pStyle w:val="11"/>
        <w:ind w:firstLine="567"/>
        <w:jc w:val="both"/>
      </w:pPr>
      <w:r>
        <w:t>осознавать роль телевидения в превращении мира в единое информационное пространство;</w:t>
      </w:r>
    </w:p>
    <w:p w:rsidR="00250440" w:rsidRDefault="00250440" w:rsidP="00250440">
      <w:pPr>
        <w:pStyle w:val="11"/>
        <w:ind w:firstLine="567"/>
        <w:jc w:val="both"/>
      </w:pPr>
      <w:r>
        <w:t>иметь представление о многих направлениях деятельности и профессиях художника на телевидении;</w:t>
      </w:r>
    </w:p>
    <w:p w:rsidR="00250440" w:rsidRDefault="00250440" w:rsidP="00250440">
      <w:pPr>
        <w:pStyle w:val="11"/>
        <w:ind w:firstLine="567"/>
        <w:jc w:val="both"/>
      </w:pPr>
      <w:r>
        <w:t>применять полученные знания и опыт творчества в работе школьного телевидения и студии мультимедиа;</w:t>
      </w:r>
    </w:p>
    <w:p w:rsidR="00250440" w:rsidRDefault="00250440" w:rsidP="00250440">
      <w:pPr>
        <w:pStyle w:val="11"/>
        <w:ind w:firstLine="567"/>
        <w:jc w:val="both"/>
      </w:pPr>
      <w:r>
        <w:t>понимать образовательные задачи зрительской культуры и необходимость зрительских умений;</w:t>
      </w:r>
    </w:p>
    <w:p w:rsidR="00250440" w:rsidRDefault="00250440" w:rsidP="00250440">
      <w:pPr>
        <w:pStyle w:val="11"/>
        <w:ind w:firstLine="567"/>
        <w:jc w:val="both"/>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50440" w:rsidRPr="00250440" w:rsidRDefault="00250440" w:rsidP="00250440">
      <w:pPr>
        <w:pStyle w:val="11"/>
        <w:ind w:firstLine="567"/>
        <w:jc w:val="both"/>
        <w:rPr>
          <w:b/>
        </w:rPr>
      </w:pPr>
      <w:r w:rsidRPr="00250440">
        <w:rPr>
          <w:b/>
        </w:rPr>
        <w:t>161. Федеральная рабочая программа по учебному предмету "Музыка".</w:t>
      </w:r>
    </w:p>
    <w:p w:rsidR="00250440" w:rsidRDefault="00250440" w:rsidP="00250440">
      <w:pPr>
        <w:pStyle w:val="11"/>
        <w:ind w:firstLine="567"/>
        <w:jc w:val="both"/>
      </w:pPr>
      <w: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50440" w:rsidRDefault="00250440" w:rsidP="00250440">
      <w:pPr>
        <w:pStyle w:val="11"/>
        <w:ind w:firstLine="567"/>
        <w:jc w:val="both"/>
      </w:pPr>
      <w: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50440" w:rsidRDefault="00250440" w:rsidP="00250440">
      <w:pPr>
        <w:pStyle w:val="11"/>
        <w:ind w:firstLine="567"/>
        <w:jc w:val="both"/>
      </w:pPr>
      <w:r>
        <w:t>161.3. Содержание обучения раскрывает содержательные линии, которые предлагаются для изучения на уровне основного общего образования.</w:t>
      </w:r>
    </w:p>
    <w:p w:rsidR="00250440" w:rsidRDefault="00250440" w:rsidP="00250440">
      <w:pPr>
        <w:pStyle w:val="11"/>
        <w:ind w:firstLine="567"/>
        <w:jc w:val="both"/>
      </w:pPr>
      <w: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250440" w:rsidRDefault="00250440" w:rsidP="00250440">
      <w:pPr>
        <w:pStyle w:val="11"/>
        <w:ind w:firstLine="567"/>
        <w:jc w:val="both"/>
      </w:pPr>
    </w:p>
    <w:p w:rsidR="00250440" w:rsidRDefault="00250440" w:rsidP="00250440">
      <w:pPr>
        <w:pStyle w:val="11"/>
        <w:ind w:firstLine="567"/>
        <w:jc w:val="both"/>
      </w:pPr>
      <w:r>
        <w:t>161.5. Пояснительная записка.</w:t>
      </w:r>
    </w:p>
    <w:p w:rsidR="00250440" w:rsidRDefault="00250440" w:rsidP="00250440">
      <w:pPr>
        <w:pStyle w:val="11"/>
        <w:ind w:firstLine="567"/>
        <w:jc w:val="both"/>
      </w:pPr>
      <w:r>
        <w:t>161.5.1. Программа по музыке разработана с целью оказания методической помощи учителю музыки в создании рабочей программы по учебному предмету.</w:t>
      </w:r>
    </w:p>
    <w:p w:rsidR="00250440" w:rsidRDefault="00250440" w:rsidP="00250440">
      <w:pPr>
        <w:pStyle w:val="11"/>
        <w:ind w:firstLine="567"/>
        <w:jc w:val="both"/>
      </w:pPr>
      <w:r>
        <w:t>161.5.2. Программа по музыке позволит учителю:</w:t>
      </w:r>
    </w:p>
    <w:p w:rsidR="00250440" w:rsidRDefault="00250440" w:rsidP="00250440">
      <w:pPr>
        <w:pStyle w:val="11"/>
        <w:ind w:firstLine="567"/>
        <w:jc w:val="both"/>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w:t>
      </w:r>
      <w:r>
        <w:lastRenderedPageBreak/>
        <w:t>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50440" w:rsidRDefault="00250440" w:rsidP="00250440">
      <w:pPr>
        <w:pStyle w:val="11"/>
        <w:ind w:firstLine="567"/>
        <w:jc w:val="both"/>
      </w:pPr>
      <w:r>
        <w:t>разработать календарно-тематическое планирование с учетом особенностей конкретного региона, образовательной организации, класса.</w:t>
      </w:r>
    </w:p>
    <w:p w:rsidR="00250440" w:rsidRDefault="00250440" w:rsidP="00250440">
      <w:pPr>
        <w:pStyle w:val="11"/>
        <w:ind w:firstLine="567"/>
        <w:jc w:val="both"/>
      </w:pPr>
      <w: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50440" w:rsidRDefault="00250440" w:rsidP="00250440">
      <w:pPr>
        <w:pStyle w:val="11"/>
        <w:ind w:firstLine="567"/>
        <w:jc w:val="both"/>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50440" w:rsidRDefault="00250440" w:rsidP="00250440">
      <w:pPr>
        <w:pStyle w:val="11"/>
        <w:ind w:firstLine="567"/>
        <w:jc w:val="both"/>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50440" w:rsidRDefault="00250440" w:rsidP="00250440">
      <w:pPr>
        <w:pStyle w:val="11"/>
        <w:ind w:firstLine="567"/>
        <w:jc w:val="both"/>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50440" w:rsidRDefault="00250440" w:rsidP="00250440">
      <w:pPr>
        <w:pStyle w:val="11"/>
        <w:ind w:firstLine="567"/>
        <w:jc w:val="both"/>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50440" w:rsidRDefault="00250440" w:rsidP="00250440">
      <w:pPr>
        <w:pStyle w:val="11"/>
        <w:ind w:firstLine="567"/>
        <w:jc w:val="both"/>
      </w:pPr>
      <w:r>
        <w:t>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250440" w:rsidRDefault="00250440" w:rsidP="00250440">
      <w:pPr>
        <w:pStyle w:val="11"/>
        <w:ind w:firstLine="567"/>
        <w:jc w:val="both"/>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50440" w:rsidRDefault="00250440" w:rsidP="00250440">
      <w:pPr>
        <w:pStyle w:val="11"/>
        <w:ind w:firstLine="567"/>
        <w:jc w:val="both"/>
      </w:pPr>
      <w:r>
        <w:t>161.5.5. В процессе конкретизации учебных целей их реализация осуществляется по следующим направлениям:</w:t>
      </w:r>
    </w:p>
    <w:p w:rsidR="00250440" w:rsidRDefault="00250440" w:rsidP="00250440">
      <w:pPr>
        <w:pStyle w:val="11"/>
        <w:ind w:firstLine="567"/>
        <w:jc w:val="both"/>
      </w:pPr>
      <w:r>
        <w:t>становление системы ценностей обучающихся, развитие целостного миропонимания в единстве эмоциональной и познавательной сферы;</w:t>
      </w:r>
    </w:p>
    <w:p w:rsidR="00250440" w:rsidRDefault="00250440" w:rsidP="00250440">
      <w:pPr>
        <w:pStyle w:val="11"/>
        <w:ind w:firstLine="567"/>
        <w:jc w:val="both"/>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50440" w:rsidRDefault="00250440" w:rsidP="00250440">
      <w:pPr>
        <w:pStyle w:val="11"/>
        <w:ind w:firstLine="567"/>
        <w:jc w:val="both"/>
      </w:pPr>
      <w:r>
        <w:lastRenderedPageBreak/>
        <w:t>формирование творческих способностей ребенка, развитие внутренней мотивации к интонационно-содержательной деятельности.</w:t>
      </w:r>
    </w:p>
    <w:p w:rsidR="00250440" w:rsidRDefault="00250440" w:rsidP="00250440">
      <w:pPr>
        <w:pStyle w:val="11"/>
        <w:ind w:firstLine="567"/>
        <w:jc w:val="both"/>
      </w:pPr>
      <w:r>
        <w:t>161.5.6. Задачи обучения музыке на уровне основного общего образования:</w:t>
      </w:r>
    </w:p>
    <w:p w:rsidR="00250440" w:rsidRDefault="00250440" w:rsidP="00250440">
      <w:pPr>
        <w:pStyle w:val="11"/>
        <w:ind w:firstLine="567"/>
        <w:jc w:val="both"/>
      </w:pPr>
      <w:r>
        <w:t>приобщение к традиционным российским ценностям через личный психологический опыт эмоционально-эстетического переживания;</w:t>
      </w:r>
    </w:p>
    <w:p w:rsidR="00250440" w:rsidRDefault="00250440" w:rsidP="00250440">
      <w:pPr>
        <w:pStyle w:val="11"/>
        <w:ind w:firstLine="567"/>
        <w:jc w:val="both"/>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50440" w:rsidRDefault="00250440" w:rsidP="00250440">
      <w:pPr>
        <w:pStyle w:val="11"/>
        <w:ind w:firstLine="567"/>
        <w:jc w:val="both"/>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50440" w:rsidRDefault="00250440" w:rsidP="00250440">
      <w:pPr>
        <w:pStyle w:val="11"/>
        <w:ind w:firstLine="567"/>
        <w:jc w:val="both"/>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50440" w:rsidRDefault="00250440" w:rsidP="00250440">
      <w:pPr>
        <w:pStyle w:val="11"/>
        <w:ind w:firstLine="567"/>
        <w:jc w:val="both"/>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50440" w:rsidRDefault="00250440" w:rsidP="00250440">
      <w:pPr>
        <w:pStyle w:val="11"/>
        <w:ind w:firstLine="567"/>
        <w:jc w:val="both"/>
      </w:pPr>
      <w:r>
        <w:t>развитие общих и специальных музыкальных способностей, совершенствование в предметных умениях и навыках, в том числе:</w:t>
      </w:r>
    </w:p>
    <w:p w:rsidR="00250440" w:rsidRDefault="00250440" w:rsidP="00250440">
      <w:pPr>
        <w:pStyle w:val="11"/>
        <w:ind w:firstLine="567"/>
        <w:jc w:val="both"/>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50440" w:rsidRDefault="00250440" w:rsidP="00250440">
      <w:pPr>
        <w:pStyle w:val="11"/>
        <w:ind w:firstLine="567"/>
        <w:jc w:val="both"/>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50440" w:rsidRDefault="00250440" w:rsidP="00250440">
      <w:pPr>
        <w:pStyle w:val="11"/>
        <w:ind w:firstLine="567"/>
        <w:jc w:val="both"/>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50440" w:rsidRDefault="00250440" w:rsidP="00250440">
      <w:pPr>
        <w:pStyle w:val="11"/>
        <w:ind w:firstLine="567"/>
        <w:jc w:val="both"/>
      </w:pPr>
      <w:r>
        <w:t>музыкальное движение (пластическое интонирование, инсценировка, танец, двигательное моделирование);</w:t>
      </w:r>
    </w:p>
    <w:p w:rsidR="00250440" w:rsidRDefault="00250440" w:rsidP="00250440">
      <w:pPr>
        <w:pStyle w:val="11"/>
        <w:ind w:firstLine="567"/>
        <w:jc w:val="both"/>
      </w:pPr>
      <w:r>
        <w:t>творческие проекты, музыкально-театральная деятельность (концерты, фестивали, представления);</w:t>
      </w:r>
    </w:p>
    <w:p w:rsidR="00250440" w:rsidRDefault="00250440" w:rsidP="00250440">
      <w:pPr>
        <w:pStyle w:val="11"/>
        <w:ind w:firstLine="567"/>
        <w:jc w:val="both"/>
      </w:pPr>
      <w:r>
        <w:t>исследовательская деятельность на материале музыкального искусства.</w:t>
      </w:r>
    </w:p>
    <w:p w:rsidR="00250440" w:rsidRDefault="00250440" w:rsidP="00250440">
      <w:pPr>
        <w:pStyle w:val="11"/>
        <w:ind w:firstLine="567"/>
        <w:jc w:val="both"/>
      </w:pPr>
      <w: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250440" w:rsidRDefault="00250440" w:rsidP="00250440">
      <w:pPr>
        <w:pStyle w:val="11"/>
        <w:ind w:firstLine="567"/>
        <w:jc w:val="both"/>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250440" w:rsidRDefault="00250440" w:rsidP="00250440">
      <w:pPr>
        <w:pStyle w:val="11"/>
        <w:ind w:firstLine="567"/>
        <w:jc w:val="both"/>
      </w:pPr>
      <w:r>
        <w:t>инвариантные модули:</w:t>
      </w:r>
    </w:p>
    <w:p w:rsidR="00250440" w:rsidRDefault="00250440" w:rsidP="00250440">
      <w:pPr>
        <w:pStyle w:val="11"/>
        <w:ind w:firstLine="567"/>
        <w:jc w:val="both"/>
      </w:pPr>
      <w:r>
        <w:t>модуль N 1 "Музыка моего края";</w:t>
      </w:r>
    </w:p>
    <w:p w:rsidR="00250440" w:rsidRDefault="00250440" w:rsidP="00250440">
      <w:pPr>
        <w:pStyle w:val="11"/>
        <w:ind w:firstLine="567"/>
        <w:jc w:val="both"/>
      </w:pPr>
      <w:r>
        <w:t>модуль N 2 "Народное музыкальное творчество России";</w:t>
      </w:r>
    </w:p>
    <w:p w:rsidR="00250440" w:rsidRDefault="00250440" w:rsidP="00250440">
      <w:pPr>
        <w:pStyle w:val="11"/>
        <w:ind w:firstLine="567"/>
        <w:jc w:val="both"/>
      </w:pPr>
      <w:r>
        <w:t>модуль N 3 "Русская классическая музыка";</w:t>
      </w:r>
    </w:p>
    <w:p w:rsidR="00250440" w:rsidRDefault="00250440" w:rsidP="00250440">
      <w:pPr>
        <w:pStyle w:val="11"/>
        <w:ind w:firstLine="567"/>
        <w:jc w:val="both"/>
      </w:pPr>
      <w:r>
        <w:t>модуль N 4 "Жанры музыкального искусства"</w:t>
      </w:r>
    </w:p>
    <w:p w:rsidR="00250440" w:rsidRDefault="00250440" w:rsidP="00250440">
      <w:pPr>
        <w:pStyle w:val="11"/>
        <w:ind w:firstLine="567"/>
        <w:jc w:val="both"/>
      </w:pPr>
      <w:r>
        <w:t>вариативные модули:</w:t>
      </w:r>
    </w:p>
    <w:p w:rsidR="00250440" w:rsidRDefault="00250440" w:rsidP="00250440">
      <w:pPr>
        <w:pStyle w:val="11"/>
        <w:ind w:firstLine="567"/>
        <w:jc w:val="both"/>
      </w:pPr>
      <w:r>
        <w:lastRenderedPageBreak/>
        <w:t>модуль N 5 "Музыка народов мира";</w:t>
      </w:r>
    </w:p>
    <w:p w:rsidR="00250440" w:rsidRDefault="00250440" w:rsidP="00250440">
      <w:pPr>
        <w:pStyle w:val="11"/>
        <w:ind w:firstLine="567"/>
        <w:jc w:val="both"/>
      </w:pPr>
      <w:r>
        <w:t>модуль N 6 "Европейская классическая музыка";</w:t>
      </w:r>
    </w:p>
    <w:p w:rsidR="00250440" w:rsidRDefault="00250440" w:rsidP="00250440">
      <w:pPr>
        <w:pStyle w:val="11"/>
        <w:ind w:firstLine="567"/>
        <w:jc w:val="both"/>
      </w:pPr>
      <w:r>
        <w:t>модуль N 7 "Духовная музыка";</w:t>
      </w:r>
    </w:p>
    <w:p w:rsidR="00250440" w:rsidRDefault="00250440" w:rsidP="00250440">
      <w:pPr>
        <w:pStyle w:val="11"/>
        <w:ind w:firstLine="567"/>
        <w:jc w:val="both"/>
      </w:pPr>
      <w:r>
        <w:t>модуль N 8 "Современная музыка: основные жанры и направления";</w:t>
      </w:r>
    </w:p>
    <w:p w:rsidR="00250440" w:rsidRDefault="00250440" w:rsidP="00250440">
      <w:pPr>
        <w:pStyle w:val="11"/>
        <w:ind w:firstLine="567"/>
        <w:jc w:val="both"/>
      </w:pPr>
      <w:r>
        <w:t>модуль N 9 "Связь музыки с другими видами искусства".</w:t>
      </w:r>
    </w:p>
    <w:p w:rsidR="00250440" w:rsidRDefault="00250440" w:rsidP="00250440">
      <w:pPr>
        <w:pStyle w:val="11"/>
        <w:ind w:firstLine="567"/>
        <w:jc w:val="both"/>
      </w:pPr>
      <w: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250440" w:rsidRDefault="00250440" w:rsidP="00250440">
      <w:pPr>
        <w:pStyle w:val="11"/>
        <w:ind w:firstLine="567"/>
        <w:jc w:val="both"/>
      </w:pPr>
      <w:r>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250440" w:rsidRDefault="00250440" w:rsidP="00250440">
      <w:pPr>
        <w:pStyle w:val="11"/>
        <w:ind w:firstLine="567"/>
        <w:jc w:val="both"/>
      </w:pPr>
      <w: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50440" w:rsidRDefault="00250440" w:rsidP="00250440">
      <w:pPr>
        <w:pStyle w:val="11"/>
        <w:ind w:firstLine="567"/>
        <w:jc w:val="both"/>
      </w:pPr>
    </w:p>
    <w:p w:rsidR="00250440" w:rsidRDefault="00250440" w:rsidP="00250440">
      <w:pPr>
        <w:pStyle w:val="11"/>
        <w:ind w:firstLine="567"/>
        <w:jc w:val="both"/>
      </w:pPr>
      <w:r>
        <w:t>161.6. Содержание обучения музыке на уровне основного общего образования.</w:t>
      </w:r>
    </w:p>
    <w:p w:rsidR="00250440" w:rsidRDefault="00250440" w:rsidP="00250440">
      <w:pPr>
        <w:pStyle w:val="11"/>
        <w:ind w:firstLine="567"/>
        <w:jc w:val="both"/>
      </w:pPr>
      <w:r>
        <w:t>Инвариантные модули:</w:t>
      </w:r>
    </w:p>
    <w:p w:rsidR="00250440" w:rsidRDefault="00250440" w:rsidP="00250440">
      <w:pPr>
        <w:pStyle w:val="11"/>
        <w:ind w:firstLine="567"/>
        <w:jc w:val="both"/>
      </w:pPr>
      <w:r>
        <w:t>161.6.1. Модуль N 1 "Музыка моего края"</w:t>
      </w:r>
    </w:p>
    <w:p w:rsidR="00250440" w:rsidRDefault="00250440" w:rsidP="00250440">
      <w:pPr>
        <w:pStyle w:val="11"/>
        <w:ind w:firstLine="567"/>
        <w:jc w:val="both"/>
      </w:pPr>
      <w:r>
        <w:t>161.6.1.1. Фольклор - народное творчество.</w:t>
      </w:r>
    </w:p>
    <w:p w:rsidR="00250440" w:rsidRDefault="00250440" w:rsidP="00250440">
      <w:pPr>
        <w:pStyle w:val="11"/>
        <w:ind w:firstLine="567"/>
        <w:jc w:val="both"/>
      </w:pPr>
      <w:r>
        <w:t>Содержание: традиционная музыка - отражение жизни народа. Жанры детского и игрового фольклора (игры, пляски, хороводы).</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со звучанием фольклорных образцов в аудио- и видеозаписи;</w:t>
      </w:r>
    </w:p>
    <w:p w:rsidR="00250440" w:rsidRDefault="00250440" w:rsidP="00250440">
      <w:pPr>
        <w:pStyle w:val="11"/>
        <w:ind w:firstLine="567"/>
        <w:jc w:val="both"/>
      </w:pPr>
      <w:r>
        <w:t>определение на слух:</w:t>
      </w:r>
    </w:p>
    <w:p w:rsidR="00250440" w:rsidRDefault="00250440" w:rsidP="00250440">
      <w:pPr>
        <w:pStyle w:val="11"/>
        <w:ind w:firstLine="567"/>
        <w:jc w:val="both"/>
      </w:pPr>
      <w:r>
        <w:t>принадлежности к народной или композиторской музыке;</w:t>
      </w:r>
    </w:p>
    <w:p w:rsidR="00250440" w:rsidRDefault="00250440" w:rsidP="00250440">
      <w:pPr>
        <w:pStyle w:val="11"/>
        <w:ind w:firstLine="567"/>
        <w:jc w:val="both"/>
      </w:pPr>
      <w:r>
        <w:t>исполнительского состава (вокального, инструментального, смешанного);</w:t>
      </w:r>
    </w:p>
    <w:p w:rsidR="00250440" w:rsidRDefault="00250440" w:rsidP="00250440">
      <w:pPr>
        <w:pStyle w:val="11"/>
        <w:ind w:firstLine="567"/>
        <w:jc w:val="both"/>
      </w:pPr>
      <w:r>
        <w:t>жанра, основного настроения, характера музыки;</w:t>
      </w:r>
    </w:p>
    <w:p w:rsidR="00250440" w:rsidRDefault="00250440" w:rsidP="00250440">
      <w:pPr>
        <w:pStyle w:val="11"/>
        <w:ind w:firstLine="567"/>
        <w:jc w:val="both"/>
      </w:pPr>
      <w:r>
        <w:t>разучивание и исполнение народных песен, танцев, инструментальных наигрышей, фольклорных игр.</w:t>
      </w:r>
    </w:p>
    <w:p w:rsidR="00250440" w:rsidRDefault="00250440" w:rsidP="00250440">
      <w:pPr>
        <w:pStyle w:val="11"/>
        <w:ind w:firstLine="567"/>
        <w:jc w:val="both"/>
      </w:pPr>
      <w:r>
        <w:t>161.6.1.2. Календарный фольклор.</w:t>
      </w:r>
    </w:p>
    <w:p w:rsidR="00250440" w:rsidRDefault="00250440" w:rsidP="00250440">
      <w:pPr>
        <w:pStyle w:val="11"/>
        <w:ind w:firstLine="567"/>
        <w:jc w:val="both"/>
      </w:pPr>
      <w:r>
        <w:t>Содержание: календарные обряды, традиционные для данной местности (осенние, зимние, весенние - на выбор учителя).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символикой календарных обрядов, поиск информации о соответствующих фольклорных традициях;</w:t>
      </w:r>
    </w:p>
    <w:p w:rsidR="00250440" w:rsidRDefault="00250440" w:rsidP="00250440">
      <w:pPr>
        <w:pStyle w:val="11"/>
        <w:ind w:firstLine="567"/>
        <w:jc w:val="both"/>
      </w:pPr>
      <w:r>
        <w:t>разучивание и исполнение народных песен, танцев;</w:t>
      </w:r>
    </w:p>
    <w:p w:rsidR="00250440" w:rsidRDefault="00250440" w:rsidP="00250440">
      <w:pPr>
        <w:pStyle w:val="11"/>
        <w:ind w:firstLine="567"/>
        <w:jc w:val="both"/>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250440" w:rsidRDefault="00250440" w:rsidP="00250440">
      <w:pPr>
        <w:pStyle w:val="11"/>
        <w:ind w:firstLine="567"/>
        <w:jc w:val="both"/>
      </w:pPr>
      <w:r>
        <w:t>161.6.1.3. Семейный фольклор.</w:t>
      </w:r>
    </w:p>
    <w:p w:rsidR="00250440" w:rsidRDefault="00250440" w:rsidP="00250440">
      <w:pPr>
        <w:pStyle w:val="11"/>
        <w:ind w:firstLine="567"/>
        <w:jc w:val="both"/>
      </w:pPr>
      <w:r>
        <w:t>Содержание: фольклорные жанры, связанные с жизнью человека: свадебный обряд, рекрутские песни, плачи-причитания.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lastRenderedPageBreak/>
        <w:t>знакомство с фольклорными жанрами семейного цикла;</w:t>
      </w:r>
    </w:p>
    <w:p w:rsidR="00250440" w:rsidRDefault="00250440" w:rsidP="00250440">
      <w:pPr>
        <w:pStyle w:val="11"/>
        <w:ind w:firstLine="567"/>
        <w:jc w:val="both"/>
      </w:pPr>
      <w:r>
        <w:t>изучение особенностей их исполнения и звучания;</w:t>
      </w:r>
    </w:p>
    <w:p w:rsidR="00250440" w:rsidRDefault="00250440" w:rsidP="00250440">
      <w:pPr>
        <w:pStyle w:val="11"/>
        <w:ind w:firstLine="567"/>
        <w:jc w:val="both"/>
      </w:pPr>
      <w:r>
        <w:t>определение на слух жанровой принадлежности, анализ символики традиционных образов;</w:t>
      </w:r>
    </w:p>
    <w:p w:rsidR="00250440" w:rsidRDefault="00250440" w:rsidP="00250440">
      <w:pPr>
        <w:pStyle w:val="11"/>
        <w:ind w:firstLine="567"/>
        <w:jc w:val="both"/>
      </w:pPr>
      <w:r>
        <w:t>разучивание и исполнение отдельных песен, фрагментов обрядов (по выбору учителя);</w:t>
      </w:r>
    </w:p>
    <w:p w:rsidR="00250440" w:rsidRDefault="00250440" w:rsidP="00250440">
      <w:pPr>
        <w:pStyle w:val="11"/>
        <w:ind w:firstLine="567"/>
        <w:jc w:val="both"/>
      </w:pPr>
      <w:r>
        <w:t>вариативно: реконструкция фольклорного обряда или его фрагмента; исследовательские проекты по теме "Жанры семейного фольклора".</w:t>
      </w:r>
    </w:p>
    <w:p w:rsidR="00250440" w:rsidRDefault="00250440" w:rsidP="00250440">
      <w:pPr>
        <w:pStyle w:val="11"/>
        <w:ind w:firstLine="567"/>
        <w:jc w:val="both"/>
      </w:pPr>
      <w:r>
        <w:t>161.6.1.4. Наш край сегодня.</w:t>
      </w:r>
    </w:p>
    <w:p w:rsidR="00250440" w:rsidRDefault="00250440" w:rsidP="00250440">
      <w:pPr>
        <w:pStyle w:val="11"/>
        <w:ind w:firstLine="567"/>
        <w:jc w:val="both"/>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разучивание и исполнение гимна республики, города, песен местных композиторов;</w:t>
      </w:r>
    </w:p>
    <w:p w:rsidR="00250440" w:rsidRDefault="00250440" w:rsidP="00250440">
      <w:pPr>
        <w:pStyle w:val="11"/>
        <w:ind w:firstLine="567"/>
        <w:jc w:val="both"/>
      </w:pPr>
      <w:r>
        <w:t>знакомство с творческой биографией, деятельностью местных мастеров культуры и искусства;</w:t>
      </w:r>
    </w:p>
    <w:p w:rsidR="00250440" w:rsidRDefault="00250440" w:rsidP="00250440">
      <w:pPr>
        <w:pStyle w:val="11"/>
        <w:ind w:firstLine="567"/>
        <w:jc w:val="both"/>
      </w:pPr>
      <w:r>
        <w:t>вариативно: посещение местных музыкальных театров, музеев, концертов, написание отзыва с анализом спектакля, концерта, экскурсии;</w:t>
      </w:r>
    </w:p>
    <w:p w:rsidR="00250440" w:rsidRDefault="00250440" w:rsidP="00250440">
      <w:pPr>
        <w:pStyle w:val="11"/>
        <w:ind w:firstLine="567"/>
        <w:jc w:val="both"/>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50440" w:rsidRDefault="00250440" w:rsidP="00250440">
      <w:pPr>
        <w:pStyle w:val="11"/>
        <w:ind w:firstLine="567"/>
        <w:jc w:val="both"/>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50440" w:rsidRDefault="00250440" w:rsidP="00250440">
      <w:pPr>
        <w:pStyle w:val="11"/>
        <w:ind w:firstLine="567"/>
        <w:jc w:val="both"/>
      </w:pPr>
      <w:r>
        <w:t>161.6.2. Модуль N 2 "Народное музыкальное творчество России"</w:t>
      </w:r>
    </w:p>
    <w:p w:rsidR="00250440" w:rsidRDefault="00250440" w:rsidP="00250440">
      <w:pPr>
        <w:pStyle w:val="11"/>
        <w:ind w:firstLine="567"/>
        <w:jc w:val="both"/>
      </w:pPr>
      <w:r>
        <w:t>161.6.2.1. Россия - наш общий дом.</w:t>
      </w:r>
    </w:p>
    <w:p w:rsidR="00250440" w:rsidRDefault="00250440" w:rsidP="00250440">
      <w:pPr>
        <w:pStyle w:val="11"/>
        <w:ind w:firstLine="567"/>
        <w:jc w:val="both"/>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со звучанием фольклорных образцов близких и далеких регионов в аудио- и видеозаписи;</w:t>
      </w:r>
    </w:p>
    <w:p w:rsidR="00250440" w:rsidRDefault="00250440" w:rsidP="00250440">
      <w:pPr>
        <w:pStyle w:val="11"/>
        <w:ind w:firstLine="567"/>
        <w:jc w:val="both"/>
      </w:pPr>
      <w:r>
        <w:t>разучивание и исполнение народных песен, танцев, инструментальных наигрышей, фольклорных игр разных народов России;</w:t>
      </w:r>
    </w:p>
    <w:p w:rsidR="00250440" w:rsidRDefault="00250440" w:rsidP="00250440">
      <w:pPr>
        <w:pStyle w:val="11"/>
        <w:ind w:firstLine="567"/>
        <w:jc w:val="both"/>
      </w:pPr>
      <w:r>
        <w:t>определение на слух:</w:t>
      </w:r>
    </w:p>
    <w:p w:rsidR="00250440" w:rsidRDefault="00250440" w:rsidP="00250440">
      <w:pPr>
        <w:pStyle w:val="11"/>
        <w:ind w:firstLine="567"/>
        <w:jc w:val="both"/>
      </w:pPr>
      <w:r>
        <w:t>принадлежности к народной или композиторской музыке;</w:t>
      </w:r>
    </w:p>
    <w:p w:rsidR="00250440" w:rsidRDefault="00250440" w:rsidP="00250440">
      <w:pPr>
        <w:pStyle w:val="11"/>
        <w:ind w:firstLine="567"/>
        <w:jc w:val="both"/>
      </w:pPr>
      <w:r>
        <w:t>исполнительского состава (вокального, инструментального, смешанного);</w:t>
      </w:r>
    </w:p>
    <w:p w:rsidR="00250440" w:rsidRDefault="00250440" w:rsidP="00250440">
      <w:pPr>
        <w:pStyle w:val="11"/>
        <w:ind w:firstLine="567"/>
        <w:jc w:val="both"/>
      </w:pPr>
      <w:r>
        <w:t>жанра, характера музыки.</w:t>
      </w:r>
    </w:p>
    <w:p w:rsidR="00250440" w:rsidRDefault="00250440" w:rsidP="00250440">
      <w:pPr>
        <w:pStyle w:val="11"/>
        <w:ind w:firstLine="567"/>
        <w:jc w:val="both"/>
      </w:pPr>
      <w:r>
        <w:t>161.6.2.2. Фольклорные жанры.</w:t>
      </w:r>
    </w:p>
    <w:p w:rsidR="00250440" w:rsidRDefault="00250440" w:rsidP="00250440">
      <w:pPr>
        <w:pStyle w:val="11"/>
        <w:ind w:firstLine="567"/>
        <w:jc w:val="both"/>
      </w:pPr>
      <w:r>
        <w:t>Содержание: общее и особенное в фольклоре народов России: лирика, эпос, танец.</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со звучанием фольклора разных регионов России в аудио- и видеозаписи;</w:t>
      </w:r>
    </w:p>
    <w:p w:rsidR="00250440" w:rsidRDefault="00250440" w:rsidP="00250440">
      <w:pPr>
        <w:pStyle w:val="11"/>
        <w:ind w:firstLine="567"/>
        <w:jc w:val="both"/>
      </w:pPr>
      <w:r>
        <w:lastRenderedPageBreak/>
        <w:t>аутентичная манера исполнения;</w:t>
      </w:r>
    </w:p>
    <w:p w:rsidR="00250440" w:rsidRDefault="00250440" w:rsidP="00250440">
      <w:pPr>
        <w:pStyle w:val="11"/>
        <w:ind w:firstLine="567"/>
        <w:jc w:val="both"/>
      </w:pPr>
      <w:r>
        <w:t>выявление характерных интонаций и ритмов в звучании традиционной музыки разных народов;</w:t>
      </w:r>
    </w:p>
    <w:p w:rsidR="00250440" w:rsidRDefault="00250440" w:rsidP="00250440">
      <w:pPr>
        <w:pStyle w:val="11"/>
        <w:ind w:firstLine="567"/>
        <w:jc w:val="both"/>
      </w:pPr>
      <w:r>
        <w:t>выявление общего и особенного при сравнении танцевальных, лирических и эпических песенных образцов фольклора разных народов России;</w:t>
      </w:r>
    </w:p>
    <w:p w:rsidR="00250440" w:rsidRDefault="00250440" w:rsidP="00250440">
      <w:pPr>
        <w:pStyle w:val="11"/>
        <w:ind w:firstLine="567"/>
        <w:jc w:val="both"/>
      </w:pPr>
      <w:r>
        <w:t>разучивание и исполнение народных песен, танцев, эпических сказаний;</w:t>
      </w:r>
    </w:p>
    <w:p w:rsidR="00250440" w:rsidRDefault="00250440" w:rsidP="00250440">
      <w:pPr>
        <w:pStyle w:val="11"/>
        <w:ind w:firstLine="567"/>
        <w:jc w:val="both"/>
      </w:pPr>
      <w:r>
        <w:t>двигательная, ритмическая, интонационная импровизация в характере изученных народных танцев и песен;</w:t>
      </w:r>
    </w:p>
    <w:p w:rsidR="00250440" w:rsidRDefault="00250440" w:rsidP="00250440">
      <w:pPr>
        <w:pStyle w:val="11"/>
        <w:ind w:firstLine="567"/>
        <w:jc w:val="both"/>
      </w:pPr>
      <w:r>
        <w:t>вариативно: исследовательские проекты, посвященные музыке разных народов России;</w:t>
      </w:r>
    </w:p>
    <w:p w:rsidR="00250440" w:rsidRDefault="00250440" w:rsidP="00250440">
      <w:pPr>
        <w:pStyle w:val="11"/>
        <w:ind w:firstLine="567"/>
        <w:jc w:val="both"/>
      </w:pPr>
      <w:r>
        <w:t>музыкальный фестиваль "Народы России".</w:t>
      </w:r>
    </w:p>
    <w:p w:rsidR="00250440" w:rsidRDefault="00250440" w:rsidP="00250440">
      <w:pPr>
        <w:pStyle w:val="11"/>
        <w:ind w:firstLine="567"/>
        <w:jc w:val="both"/>
      </w:pPr>
      <w:r>
        <w:t>161.6.2.3. Фольклор в творчестве профессиональных композиторов.</w:t>
      </w:r>
    </w:p>
    <w:p w:rsidR="00250440" w:rsidRDefault="00250440" w:rsidP="00250440">
      <w:pPr>
        <w:pStyle w:val="11"/>
        <w:ind w:firstLine="567"/>
        <w:jc w:val="both"/>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сравнение аутентичного звучания фольклора и фольклорных мелодий в композиторской обработке;</w:t>
      </w:r>
    </w:p>
    <w:p w:rsidR="00250440" w:rsidRDefault="00250440" w:rsidP="00250440">
      <w:pPr>
        <w:pStyle w:val="11"/>
        <w:ind w:firstLine="567"/>
        <w:jc w:val="both"/>
      </w:pPr>
      <w:r>
        <w:t>разучивание, исполнение народной песни в композиторской обработке;</w:t>
      </w:r>
    </w:p>
    <w:p w:rsidR="00250440" w:rsidRDefault="00250440" w:rsidP="00250440">
      <w:pPr>
        <w:pStyle w:val="11"/>
        <w:ind w:firstLine="567"/>
        <w:jc w:val="both"/>
      </w:pPr>
      <w:r>
        <w:t>знакомство с 2 - 3 фрагментами крупных сочинений (опера, симфония, концерт, квартет, вариации), в которых использованы подлинные народные мелодии;</w:t>
      </w:r>
    </w:p>
    <w:p w:rsidR="00250440" w:rsidRDefault="00250440" w:rsidP="00250440">
      <w:pPr>
        <w:pStyle w:val="11"/>
        <w:ind w:firstLine="567"/>
        <w:jc w:val="both"/>
      </w:pPr>
      <w:r>
        <w:t>наблюдение за принципами композиторской обработки, развития фольклорного тематического материала;</w:t>
      </w:r>
    </w:p>
    <w:p w:rsidR="00250440" w:rsidRDefault="00250440" w:rsidP="00250440">
      <w:pPr>
        <w:pStyle w:val="11"/>
        <w:ind w:firstLine="567"/>
        <w:jc w:val="both"/>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50440" w:rsidRDefault="00250440" w:rsidP="00250440">
      <w:pPr>
        <w:pStyle w:val="11"/>
        <w:ind w:firstLine="567"/>
        <w:jc w:val="both"/>
      </w:pPr>
      <w:r>
        <w:t>посещение концерта, спектакля (просмотр фильма, телепередачи), посвященного данной теме;</w:t>
      </w:r>
    </w:p>
    <w:p w:rsidR="00250440" w:rsidRDefault="00250440" w:rsidP="00250440">
      <w:pPr>
        <w:pStyle w:val="11"/>
        <w:ind w:firstLine="567"/>
        <w:jc w:val="both"/>
      </w:pPr>
      <w:r>
        <w:t>обсуждение в классе и (или) письменная рецензия по результатам просмотра.</w:t>
      </w:r>
    </w:p>
    <w:p w:rsidR="00250440" w:rsidRDefault="00250440" w:rsidP="00250440">
      <w:pPr>
        <w:pStyle w:val="11"/>
        <w:ind w:firstLine="567"/>
        <w:jc w:val="both"/>
      </w:pPr>
      <w:r>
        <w:t>161.6.2.4. На рубежах культур.</w:t>
      </w:r>
    </w:p>
    <w:p w:rsidR="00250440" w:rsidRDefault="00250440" w:rsidP="00250440">
      <w:pPr>
        <w:pStyle w:val="11"/>
        <w:ind w:firstLine="567"/>
        <w:jc w:val="both"/>
      </w:pPr>
      <w:r>
        <w:t>Содержание: взаимное влияние фольклорных традиций друг на друга. Этнографические экспедиции и фестивали. Современная жизнь фольклора.</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50440" w:rsidRDefault="00250440" w:rsidP="00250440">
      <w:pPr>
        <w:pStyle w:val="11"/>
        <w:ind w:firstLine="567"/>
        <w:jc w:val="both"/>
      </w:pPr>
      <w:r>
        <w:t>изучение творчества и вклада в развитие культуры современных этно-исполнителей, исследователей традиционного фольклора;</w:t>
      </w:r>
    </w:p>
    <w:p w:rsidR="00250440" w:rsidRDefault="00250440" w:rsidP="00250440">
      <w:pPr>
        <w:pStyle w:val="11"/>
        <w:ind w:firstLine="567"/>
        <w:jc w:val="both"/>
      </w:pPr>
      <w:r>
        <w:t>вариативно: участие в этнографической экспедиции; посещение (участие) в фестивале традиционной культуры.</w:t>
      </w:r>
    </w:p>
    <w:p w:rsidR="00250440" w:rsidRDefault="00250440" w:rsidP="00250440">
      <w:pPr>
        <w:pStyle w:val="11"/>
        <w:ind w:firstLine="567"/>
        <w:jc w:val="both"/>
      </w:pPr>
      <w:r>
        <w:t>161.6.3. 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50440" w:rsidRDefault="00250440" w:rsidP="00250440">
      <w:pPr>
        <w:pStyle w:val="11"/>
        <w:ind w:firstLine="567"/>
        <w:jc w:val="both"/>
      </w:pPr>
      <w:r>
        <w:t>161.6.3.1. Образы родной земли.</w:t>
      </w:r>
    </w:p>
    <w:p w:rsidR="00250440" w:rsidRDefault="00250440" w:rsidP="00250440">
      <w:pPr>
        <w:pStyle w:val="11"/>
        <w:ind w:firstLine="567"/>
        <w:jc w:val="both"/>
      </w:pPr>
      <w:r>
        <w:t xml:space="preserve">Содержание: вокальная музыка на стихи русских поэтов, программные инструментальные произведения, посвященные картинам русской </w:t>
      </w:r>
      <w:r>
        <w:lastRenderedPageBreak/>
        <w:t>природы, народного быта, сказкам, легендам (на примере творчества М.И. Глинки, С.В. Рахманинова, В.А. Гаврилина и других композиторов).</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250440" w:rsidRDefault="00250440" w:rsidP="00250440">
      <w:pPr>
        <w:pStyle w:val="11"/>
        <w:ind w:firstLine="567"/>
        <w:jc w:val="both"/>
      </w:pPr>
      <w:r>
        <w:t>выявление мелодичности, широты дыхания, интонационной близости русскому фольклору;</w:t>
      </w:r>
    </w:p>
    <w:p w:rsidR="00250440" w:rsidRDefault="00250440" w:rsidP="00250440">
      <w:pPr>
        <w:pStyle w:val="11"/>
        <w:ind w:firstLine="567"/>
        <w:jc w:val="both"/>
      </w:pPr>
      <w:r>
        <w:t>разучивание, исполнение не менее одного вокального произведения, сочиненного русским композитором-классиком;</w:t>
      </w:r>
    </w:p>
    <w:p w:rsidR="00250440" w:rsidRDefault="00250440" w:rsidP="00250440">
      <w:pPr>
        <w:pStyle w:val="11"/>
        <w:ind w:firstLine="567"/>
        <w:jc w:val="both"/>
      </w:pPr>
      <w:r>
        <w:t>музыкальная викторина на знание музыки, названий авторов изученных произведений;</w:t>
      </w:r>
    </w:p>
    <w:p w:rsidR="00250440" w:rsidRDefault="00250440" w:rsidP="00250440">
      <w:pPr>
        <w:pStyle w:val="11"/>
        <w:ind w:firstLine="567"/>
        <w:jc w:val="both"/>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50440" w:rsidRDefault="00250440" w:rsidP="00250440">
      <w:pPr>
        <w:pStyle w:val="11"/>
        <w:ind w:firstLine="567"/>
        <w:jc w:val="both"/>
      </w:pPr>
      <w:r>
        <w:t>161.6.3.2. Золотой век русской культуры.</w:t>
      </w:r>
    </w:p>
    <w:p w:rsidR="00250440" w:rsidRDefault="00250440" w:rsidP="00250440">
      <w:pPr>
        <w:pStyle w:val="11"/>
        <w:ind w:firstLine="567"/>
        <w:jc w:val="both"/>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шедеврами русской музыки XIX века, анализ художественного содержания, выразительных средств;</w:t>
      </w:r>
    </w:p>
    <w:p w:rsidR="00250440" w:rsidRDefault="00250440" w:rsidP="00250440">
      <w:pPr>
        <w:pStyle w:val="11"/>
        <w:ind w:firstLine="567"/>
        <w:jc w:val="both"/>
      </w:pPr>
      <w:r>
        <w:t>разучивание, исполнение не менее одного вокального произведения лирического характера, сочиненного русским композитором-классиком;</w:t>
      </w:r>
    </w:p>
    <w:p w:rsidR="00250440" w:rsidRDefault="00250440" w:rsidP="00250440">
      <w:pPr>
        <w:pStyle w:val="11"/>
        <w:ind w:firstLine="567"/>
        <w:jc w:val="both"/>
      </w:pPr>
      <w:r>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вариативно: просмотр художественных фильмов, телепередач, посвященных русской культуре XIX века;</w:t>
      </w:r>
    </w:p>
    <w:p w:rsidR="00250440" w:rsidRDefault="00250440" w:rsidP="00250440">
      <w:pPr>
        <w:pStyle w:val="11"/>
        <w:ind w:firstLine="567"/>
        <w:jc w:val="both"/>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250440" w:rsidRDefault="00250440" w:rsidP="00250440">
      <w:pPr>
        <w:pStyle w:val="11"/>
        <w:ind w:firstLine="567"/>
        <w:jc w:val="both"/>
      </w:pPr>
      <w:r>
        <w:t>реконструкция костюмированного бала, музыкального салона.</w:t>
      </w:r>
    </w:p>
    <w:p w:rsidR="00250440" w:rsidRDefault="00250440" w:rsidP="00250440">
      <w:pPr>
        <w:pStyle w:val="11"/>
        <w:ind w:firstLine="567"/>
        <w:jc w:val="both"/>
      </w:pPr>
      <w:r>
        <w:t>161.6.3.3. История страны и народа в музыке русских композиторов.</w:t>
      </w:r>
    </w:p>
    <w:p w:rsidR="00250440" w:rsidRDefault="00250440" w:rsidP="00250440">
      <w:pPr>
        <w:pStyle w:val="11"/>
        <w:ind w:firstLine="567"/>
        <w:jc w:val="both"/>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rsidR="00250440" w:rsidRDefault="00250440" w:rsidP="00250440">
      <w:pPr>
        <w:pStyle w:val="11"/>
        <w:ind w:firstLine="567"/>
        <w:jc w:val="both"/>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250440" w:rsidRDefault="00250440" w:rsidP="00250440">
      <w:pPr>
        <w:pStyle w:val="11"/>
        <w:ind w:firstLine="567"/>
        <w:jc w:val="both"/>
      </w:pPr>
      <w:r>
        <w:t>исполнение Гимна Российской Федерации;</w:t>
      </w:r>
    </w:p>
    <w:p w:rsidR="00250440" w:rsidRDefault="00250440" w:rsidP="00250440">
      <w:pPr>
        <w:pStyle w:val="11"/>
        <w:ind w:firstLine="567"/>
        <w:jc w:val="both"/>
      </w:pPr>
      <w:r>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250440" w:rsidRDefault="00250440" w:rsidP="00250440">
      <w:pPr>
        <w:pStyle w:val="11"/>
        <w:ind w:firstLine="567"/>
        <w:jc w:val="both"/>
      </w:pPr>
      <w:r>
        <w:lastRenderedPageBreak/>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50440" w:rsidRDefault="00250440" w:rsidP="00250440">
      <w:pPr>
        <w:pStyle w:val="11"/>
        <w:ind w:firstLine="567"/>
        <w:jc w:val="both"/>
      </w:pPr>
      <w:r>
        <w:t>161.6.3.4. Русский балет.</w:t>
      </w:r>
    </w:p>
    <w:p w:rsidR="00250440" w:rsidRDefault="00250440" w:rsidP="00250440">
      <w:pPr>
        <w:pStyle w:val="11"/>
        <w:ind w:firstLine="567"/>
        <w:jc w:val="both"/>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шедеврами русской балетной музыки;</w:t>
      </w:r>
    </w:p>
    <w:p w:rsidR="00250440" w:rsidRDefault="00250440" w:rsidP="00250440">
      <w:pPr>
        <w:pStyle w:val="11"/>
        <w:ind w:firstLine="567"/>
        <w:jc w:val="both"/>
      </w:pPr>
      <w:r>
        <w:t>поиск информации о постановках балетных спектаклей, гастролях российских балетных трупп за рубежом;</w:t>
      </w:r>
    </w:p>
    <w:p w:rsidR="00250440" w:rsidRDefault="00250440" w:rsidP="00250440">
      <w:pPr>
        <w:pStyle w:val="11"/>
        <w:ind w:firstLine="567"/>
        <w:jc w:val="both"/>
      </w:pPr>
      <w:r>
        <w:t>посещение балетного спектакля (просмотр в видеозаписи);</w:t>
      </w:r>
    </w:p>
    <w:p w:rsidR="00250440" w:rsidRDefault="00250440" w:rsidP="00250440">
      <w:pPr>
        <w:pStyle w:val="11"/>
        <w:ind w:firstLine="567"/>
        <w:jc w:val="both"/>
      </w:pPr>
      <w:r>
        <w:t>характеристика отдельных музыкальных номеров и спектакля в целом;</w:t>
      </w:r>
    </w:p>
    <w:p w:rsidR="00250440" w:rsidRDefault="00250440" w:rsidP="00250440">
      <w:pPr>
        <w:pStyle w:val="11"/>
        <w:ind w:firstLine="567"/>
        <w:jc w:val="both"/>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50440" w:rsidRDefault="00250440" w:rsidP="00250440">
      <w:pPr>
        <w:pStyle w:val="11"/>
        <w:ind w:firstLine="567"/>
        <w:jc w:val="both"/>
      </w:pPr>
      <w:r>
        <w:t>съемки любительского фильма (в технике теневого, кукольного театра, мультипликации) на музыку какого-либо балета (фрагменты).</w:t>
      </w:r>
    </w:p>
    <w:p w:rsidR="00250440" w:rsidRDefault="00250440" w:rsidP="00250440">
      <w:pPr>
        <w:pStyle w:val="11"/>
        <w:ind w:firstLine="567"/>
        <w:jc w:val="both"/>
      </w:pPr>
      <w:r>
        <w:t>161.6.3.5. Русская исполнительская школа.</w:t>
      </w:r>
    </w:p>
    <w:p w:rsidR="00250440" w:rsidRDefault="00250440" w:rsidP="00250440">
      <w:pPr>
        <w:pStyle w:val="11"/>
        <w:ind w:firstLine="567"/>
        <w:jc w:val="both"/>
      </w:pPr>
      <w: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слушание одних и тех же произведений в исполнении разных музыкантов, оценка особенностей интерпретации;</w:t>
      </w:r>
    </w:p>
    <w:p w:rsidR="00250440" w:rsidRDefault="00250440" w:rsidP="00250440">
      <w:pPr>
        <w:pStyle w:val="11"/>
        <w:ind w:firstLine="567"/>
        <w:jc w:val="both"/>
      </w:pPr>
      <w:r>
        <w:t>создание домашней фоно- и видеотеки из понравившихся произведений;</w:t>
      </w:r>
    </w:p>
    <w:p w:rsidR="00250440" w:rsidRDefault="00250440" w:rsidP="00250440">
      <w:pPr>
        <w:pStyle w:val="11"/>
        <w:ind w:firstLine="567"/>
        <w:jc w:val="both"/>
      </w:pPr>
      <w:r>
        <w:t>дискуссия на тему "Исполнитель - соавтор композитора";</w:t>
      </w:r>
    </w:p>
    <w:p w:rsidR="00250440" w:rsidRDefault="00250440" w:rsidP="00250440">
      <w:pPr>
        <w:pStyle w:val="11"/>
        <w:ind w:firstLine="567"/>
        <w:jc w:val="both"/>
      </w:pPr>
      <w:r>
        <w:t>вариативно: исследовательские проекты, посвященные биографиям известных отечественных исполнителей классической музыки.</w:t>
      </w:r>
    </w:p>
    <w:p w:rsidR="00250440" w:rsidRDefault="00250440" w:rsidP="00250440">
      <w:pPr>
        <w:pStyle w:val="11"/>
        <w:ind w:firstLine="567"/>
        <w:jc w:val="both"/>
      </w:pPr>
      <w:r>
        <w:t>161.6.3.6. Русская музыка - взгляд в будущее.</w:t>
      </w:r>
    </w:p>
    <w:p w:rsidR="00250440" w:rsidRDefault="00250440" w:rsidP="00250440">
      <w:pPr>
        <w:pStyle w:val="11"/>
        <w:ind w:firstLine="567"/>
        <w:jc w:val="both"/>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50440" w:rsidRDefault="00250440" w:rsidP="00250440">
      <w:pPr>
        <w:pStyle w:val="11"/>
        <w:ind w:firstLine="567"/>
        <w:jc w:val="both"/>
      </w:pPr>
      <w:r>
        <w:t>слушание образцов электронной музыки, дискуссия о значении технических средств в создании современной музыки;</w:t>
      </w:r>
    </w:p>
    <w:p w:rsidR="00250440" w:rsidRDefault="00250440" w:rsidP="00250440">
      <w:pPr>
        <w:pStyle w:val="11"/>
        <w:ind w:firstLine="567"/>
        <w:jc w:val="both"/>
      </w:pPr>
      <w:r>
        <w:t>вариативно: исследовательские проекты, посвященные развитию музыкальной электроники в России;</w:t>
      </w:r>
    </w:p>
    <w:p w:rsidR="00250440" w:rsidRDefault="00250440" w:rsidP="00250440">
      <w:pPr>
        <w:pStyle w:val="11"/>
        <w:ind w:firstLine="567"/>
        <w:jc w:val="both"/>
      </w:pPr>
      <w:r>
        <w:t>импровизация, сочинение музыки с помощью цифровых устройств, программных продуктов и электронных гаджетов.</w:t>
      </w:r>
    </w:p>
    <w:p w:rsidR="00250440" w:rsidRDefault="00250440" w:rsidP="00250440">
      <w:pPr>
        <w:pStyle w:val="11"/>
        <w:ind w:firstLine="567"/>
        <w:jc w:val="both"/>
      </w:pPr>
      <w:r>
        <w:t>161.6.4. Модуль N 4 "Жанры музыкального искусства".</w:t>
      </w:r>
    </w:p>
    <w:p w:rsidR="00250440" w:rsidRDefault="00250440" w:rsidP="00250440">
      <w:pPr>
        <w:pStyle w:val="11"/>
        <w:ind w:firstLine="567"/>
        <w:jc w:val="both"/>
      </w:pPr>
      <w:r>
        <w:t>161.6.4.1. Камерная музыка.</w:t>
      </w:r>
    </w:p>
    <w:p w:rsidR="00250440" w:rsidRDefault="00250440" w:rsidP="00250440">
      <w:pPr>
        <w:pStyle w:val="11"/>
        <w:ind w:firstLine="567"/>
        <w:jc w:val="both"/>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50440" w:rsidRDefault="00250440" w:rsidP="00250440">
      <w:pPr>
        <w:pStyle w:val="11"/>
        <w:ind w:firstLine="567"/>
        <w:jc w:val="both"/>
      </w:pPr>
      <w:r>
        <w:t>определение на слух музыкальной формы и составление ее буквенной наглядной схемы;</w:t>
      </w:r>
    </w:p>
    <w:p w:rsidR="00250440" w:rsidRDefault="00250440" w:rsidP="00250440">
      <w:pPr>
        <w:pStyle w:val="11"/>
        <w:ind w:firstLine="567"/>
        <w:jc w:val="both"/>
      </w:pPr>
      <w:r>
        <w:t>разучивание и исполнение произведений вокальных и инструментальных жанров;</w:t>
      </w:r>
    </w:p>
    <w:p w:rsidR="00250440" w:rsidRDefault="00250440" w:rsidP="00250440">
      <w:pPr>
        <w:pStyle w:val="11"/>
        <w:ind w:firstLine="567"/>
        <w:jc w:val="both"/>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50440" w:rsidRDefault="00250440" w:rsidP="00250440">
      <w:pPr>
        <w:pStyle w:val="11"/>
        <w:ind w:firstLine="567"/>
        <w:jc w:val="both"/>
      </w:pPr>
      <w:r>
        <w:t>индивидуальная или коллективная импровизация в заданной форме;</w:t>
      </w:r>
    </w:p>
    <w:p w:rsidR="00250440" w:rsidRDefault="00250440" w:rsidP="00250440">
      <w:pPr>
        <w:pStyle w:val="11"/>
        <w:ind w:firstLine="567"/>
        <w:jc w:val="both"/>
      </w:pPr>
      <w:r>
        <w:t>выражение музыкального образа камерной миниатюры через устный или письменный текст, рисунок, пластический этюд.</w:t>
      </w:r>
    </w:p>
    <w:p w:rsidR="00250440" w:rsidRDefault="00250440" w:rsidP="00250440">
      <w:pPr>
        <w:pStyle w:val="11"/>
        <w:ind w:firstLine="567"/>
        <w:jc w:val="both"/>
      </w:pPr>
      <w:r>
        <w:t>161.6.4.2. Циклические формы и жанры.</w:t>
      </w:r>
    </w:p>
    <w:p w:rsidR="00250440" w:rsidRDefault="00250440" w:rsidP="00250440">
      <w:pPr>
        <w:pStyle w:val="11"/>
        <w:ind w:firstLine="567"/>
        <w:jc w:val="both"/>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циклом миниатюр, определение принципа, основного художественного замысла цикла;</w:t>
      </w:r>
    </w:p>
    <w:p w:rsidR="00250440" w:rsidRDefault="00250440" w:rsidP="00250440">
      <w:pPr>
        <w:pStyle w:val="11"/>
        <w:ind w:firstLine="567"/>
        <w:jc w:val="both"/>
      </w:pPr>
      <w:r>
        <w:t>разучивание и исполнение небольшого вокального цикла;</w:t>
      </w:r>
    </w:p>
    <w:p w:rsidR="00250440" w:rsidRDefault="00250440" w:rsidP="00250440">
      <w:pPr>
        <w:pStyle w:val="11"/>
        <w:ind w:firstLine="567"/>
        <w:jc w:val="both"/>
      </w:pPr>
      <w:r>
        <w:t>знакомство со строением сонатной формы;</w:t>
      </w:r>
    </w:p>
    <w:p w:rsidR="00250440" w:rsidRDefault="00250440" w:rsidP="00250440">
      <w:pPr>
        <w:pStyle w:val="11"/>
        <w:ind w:firstLine="567"/>
        <w:jc w:val="both"/>
      </w:pPr>
      <w:r>
        <w:t>определение на слух основных партий - тем в одной из классических сонат;</w:t>
      </w:r>
    </w:p>
    <w:p w:rsidR="00250440" w:rsidRDefault="00250440" w:rsidP="00250440">
      <w:pPr>
        <w:pStyle w:val="11"/>
        <w:ind w:firstLine="567"/>
        <w:jc w:val="both"/>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50440" w:rsidRDefault="00250440" w:rsidP="00250440">
      <w:pPr>
        <w:pStyle w:val="11"/>
        <w:ind w:firstLine="567"/>
        <w:jc w:val="both"/>
      </w:pPr>
      <w:r>
        <w:t>161.6.4.3. Симфоническая музыка.</w:t>
      </w:r>
    </w:p>
    <w:p w:rsidR="00250440" w:rsidRDefault="00250440" w:rsidP="00250440">
      <w:pPr>
        <w:pStyle w:val="11"/>
        <w:ind w:firstLine="567"/>
        <w:jc w:val="both"/>
      </w:pPr>
      <w:r>
        <w:t>Содержание: одночастные симфонические жанры (увертюра, картина). Симфония.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образцами симфонической музыки: программной увертюры, классической 4-частной симфонии;</w:t>
      </w:r>
    </w:p>
    <w:p w:rsidR="00250440" w:rsidRDefault="00250440" w:rsidP="00250440">
      <w:pPr>
        <w:pStyle w:val="11"/>
        <w:ind w:firstLine="567"/>
        <w:jc w:val="both"/>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50440" w:rsidRDefault="00250440" w:rsidP="00250440">
      <w:pPr>
        <w:pStyle w:val="11"/>
        <w:ind w:firstLine="567"/>
        <w:jc w:val="both"/>
      </w:pPr>
      <w:r>
        <w:t>образно-тематический конспект;</w:t>
      </w:r>
    </w:p>
    <w:p w:rsidR="00250440" w:rsidRDefault="00250440" w:rsidP="00250440">
      <w:pPr>
        <w:pStyle w:val="11"/>
        <w:ind w:firstLine="567"/>
        <w:jc w:val="both"/>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50440" w:rsidRDefault="00250440" w:rsidP="00250440">
      <w:pPr>
        <w:pStyle w:val="11"/>
        <w:ind w:firstLine="567"/>
        <w:jc w:val="both"/>
      </w:pPr>
      <w:r>
        <w:t>слушание целиком не менее одного симфонического произведения;</w:t>
      </w:r>
    </w:p>
    <w:p w:rsidR="00250440" w:rsidRDefault="00250440" w:rsidP="00250440">
      <w:pPr>
        <w:pStyle w:val="11"/>
        <w:ind w:firstLine="567"/>
        <w:jc w:val="both"/>
      </w:pPr>
      <w:r>
        <w:t>вариативно: посещение концерта (в том числе виртуального) симфонической музыки;</w:t>
      </w:r>
    </w:p>
    <w:p w:rsidR="00250440" w:rsidRDefault="00250440" w:rsidP="00250440">
      <w:pPr>
        <w:pStyle w:val="11"/>
        <w:ind w:firstLine="567"/>
        <w:jc w:val="both"/>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250440" w:rsidRDefault="00250440" w:rsidP="00250440">
      <w:pPr>
        <w:pStyle w:val="11"/>
        <w:ind w:firstLine="567"/>
        <w:jc w:val="both"/>
      </w:pPr>
      <w:r>
        <w:t>последующее составление рецензии на концерт.</w:t>
      </w:r>
    </w:p>
    <w:p w:rsidR="00250440" w:rsidRDefault="00250440" w:rsidP="00250440">
      <w:pPr>
        <w:pStyle w:val="11"/>
        <w:ind w:firstLine="567"/>
        <w:jc w:val="both"/>
      </w:pPr>
      <w:r>
        <w:t>161.6.4.4. Театральные жанры.</w:t>
      </w:r>
    </w:p>
    <w:p w:rsidR="00250440" w:rsidRDefault="00250440" w:rsidP="00250440">
      <w:pPr>
        <w:pStyle w:val="11"/>
        <w:ind w:firstLine="567"/>
        <w:jc w:val="both"/>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50440" w:rsidRDefault="00250440" w:rsidP="00250440">
      <w:pPr>
        <w:pStyle w:val="11"/>
        <w:ind w:firstLine="567"/>
        <w:jc w:val="both"/>
      </w:pPr>
      <w:r>
        <w:lastRenderedPageBreak/>
        <w:t>Виды деятельности обучающихся:</w:t>
      </w:r>
    </w:p>
    <w:p w:rsidR="00250440" w:rsidRDefault="00250440" w:rsidP="00250440">
      <w:pPr>
        <w:pStyle w:val="11"/>
        <w:ind w:firstLine="567"/>
        <w:jc w:val="both"/>
      </w:pPr>
      <w:r>
        <w:t>знакомство с отдельными номерами из известных опер, балетов;</w:t>
      </w:r>
    </w:p>
    <w:p w:rsidR="00250440" w:rsidRDefault="00250440" w:rsidP="00250440">
      <w:pPr>
        <w:pStyle w:val="11"/>
        <w:ind w:firstLine="567"/>
        <w:jc w:val="both"/>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50440" w:rsidRDefault="00250440" w:rsidP="00250440">
      <w:pPr>
        <w:pStyle w:val="11"/>
        <w:ind w:firstLine="567"/>
        <w:jc w:val="both"/>
      </w:pPr>
      <w:r>
        <w:t>музыкальная викторина на материале изученных фрагментов музыкальных спектаклей;</w:t>
      </w:r>
    </w:p>
    <w:p w:rsidR="00250440" w:rsidRDefault="00250440" w:rsidP="00250440">
      <w:pPr>
        <w:pStyle w:val="11"/>
        <w:ind w:firstLine="567"/>
        <w:jc w:val="both"/>
      </w:pPr>
      <w:r>
        <w:t>различение, определение на слух:</w:t>
      </w:r>
    </w:p>
    <w:p w:rsidR="00250440" w:rsidRDefault="00250440" w:rsidP="00250440">
      <w:pPr>
        <w:pStyle w:val="11"/>
        <w:ind w:firstLine="567"/>
        <w:jc w:val="both"/>
      </w:pPr>
      <w:r>
        <w:t>тембров голосов оперных певцов;</w:t>
      </w:r>
    </w:p>
    <w:p w:rsidR="00250440" w:rsidRDefault="00250440" w:rsidP="00250440">
      <w:pPr>
        <w:pStyle w:val="11"/>
        <w:ind w:firstLine="567"/>
        <w:jc w:val="both"/>
      </w:pPr>
      <w:r>
        <w:t>оркестровых групп, тембров инструментов;</w:t>
      </w:r>
    </w:p>
    <w:p w:rsidR="00250440" w:rsidRDefault="00250440" w:rsidP="00250440">
      <w:pPr>
        <w:pStyle w:val="11"/>
        <w:ind w:firstLine="567"/>
        <w:jc w:val="both"/>
      </w:pPr>
      <w:r>
        <w:t>типа номера (соло, дуэт, хор);</w:t>
      </w:r>
    </w:p>
    <w:p w:rsidR="00250440" w:rsidRDefault="00250440" w:rsidP="00250440">
      <w:pPr>
        <w:pStyle w:val="11"/>
        <w:ind w:firstLine="567"/>
        <w:jc w:val="both"/>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50440" w:rsidRDefault="00250440" w:rsidP="00250440">
      <w:pPr>
        <w:pStyle w:val="11"/>
        <w:ind w:firstLine="567"/>
        <w:jc w:val="both"/>
      </w:pPr>
      <w:r>
        <w:t>последующее составление рецензии на спектакль.</w:t>
      </w:r>
    </w:p>
    <w:p w:rsidR="00250440" w:rsidRDefault="00250440" w:rsidP="00250440">
      <w:pPr>
        <w:pStyle w:val="11"/>
        <w:ind w:firstLine="567"/>
        <w:jc w:val="both"/>
      </w:pPr>
      <w:r>
        <w:t>Вариативные модули:</w:t>
      </w:r>
    </w:p>
    <w:p w:rsidR="00250440" w:rsidRDefault="00250440" w:rsidP="00250440">
      <w:pPr>
        <w:pStyle w:val="11"/>
        <w:ind w:firstLine="567"/>
        <w:jc w:val="both"/>
      </w:pPr>
      <w:r>
        <w:t>161.6.5. 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50440" w:rsidRDefault="00250440" w:rsidP="00250440">
      <w:pPr>
        <w:pStyle w:val="11"/>
        <w:ind w:firstLine="567"/>
        <w:jc w:val="both"/>
      </w:pPr>
      <w:r>
        <w:t>161.6.5.1. Музыка - древнейший язык человечества.</w:t>
      </w:r>
    </w:p>
    <w:p w:rsidR="00250440" w:rsidRDefault="00250440" w:rsidP="00250440">
      <w:pPr>
        <w:pStyle w:val="11"/>
        <w:ind w:firstLine="567"/>
        <w:jc w:val="both"/>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250440" w:rsidRDefault="00250440" w:rsidP="00250440">
      <w:pPr>
        <w:pStyle w:val="11"/>
        <w:ind w:firstLine="567"/>
        <w:jc w:val="both"/>
      </w:pPr>
      <w:r>
        <w:t>импровизация в духе древнего обряда (вызывание дождя, поклонение тотемному животному);</w:t>
      </w:r>
    </w:p>
    <w:p w:rsidR="00250440" w:rsidRDefault="00250440" w:rsidP="00250440">
      <w:pPr>
        <w:pStyle w:val="11"/>
        <w:ind w:firstLine="567"/>
        <w:jc w:val="both"/>
      </w:pPr>
      <w:r>
        <w:t>озвучивание, театрализация легенды (мифа) о музыке;</w:t>
      </w:r>
    </w:p>
    <w:p w:rsidR="00250440" w:rsidRDefault="00250440" w:rsidP="00250440">
      <w:pPr>
        <w:pStyle w:val="11"/>
        <w:ind w:firstLine="567"/>
        <w:jc w:val="both"/>
      </w:pPr>
      <w:r>
        <w:t>вариативно: квесты, викторины, интеллектуальные игры;</w:t>
      </w:r>
    </w:p>
    <w:p w:rsidR="00250440" w:rsidRDefault="00250440" w:rsidP="00250440">
      <w:pPr>
        <w:pStyle w:val="11"/>
        <w:ind w:firstLine="567"/>
        <w:jc w:val="both"/>
      </w:pPr>
      <w:r>
        <w:t>исследовательские проекты в рамках тематики "Мифы Древней Греции в музыкальном искусстве XVII - XX веков".</w:t>
      </w:r>
    </w:p>
    <w:p w:rsidR="00250440" w:rsidRDefault="00250440" w:rsidP="00250440">
      <w:pPr>
        <w:pStyle w:val="11"/>
        <w:ind w:firstLine="567"/>
        <w:jc w:val="both"/>
      </w:pPr>
      <w: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выявление характерных интонаций и ритмов в звучании традиционной музыки народов Европы;</w:t>
      </w:r>
    </w:p>
    <w:p w:rsidR="00250440" w:rsidRDefault="00250440" w:rsidP="00250440">
      <w:pPr>
        <w:pStyle w:val="11"/>
        <w:ind w:firstLine="567"/>
        <w:jc w:val="both"/>
      </w:pPr>
      <w:r>
        <w:lastRenderedPageBreak/>
        <w:t>выявление общего и особенного при сравнении изучаемых образцов европейского фольклора и фольклора народов России;</w:t>
      </w:r>
    </w:p>
    <w:p w:rsidR="00250440" w:rsidRDefault="00250440" w:rsidP="00250440">
      <w:pPr>
        <w:pStyle w:val="11"/>
        <w:ind w:firstLine="567"/>
        <w:jc w:val="both"/>
      </w:pPr>
      <w:r>
        <w:t>разучивание и исполнение народных песен, танцев;</w:t>
      </w:r>
    </w:p>
    <w:p w:rsidR="00250440" w:rsidRDefault="00250440" w:rsidP="00250440">
      <w:pPr>
        <w:pStyle w:val="11"/>
        <w:ind w:firstLine="567"/>
        <w:jc w:val="both"/>
      </w:pPr>
      <w:r>
        <w:t>двигательная, ритмическая, интонационная импровизация по мотивам изученных традиций народов Европы (в том числе в форме рондо).</w:t>
      </w:r>
    </w:p>
    <w:p w:rsidR="00250440" w:rsidRDefault="00250440" w:rsidP="00250440">
      <w:pPr>
        <w:pStyle w:val="11"/>
        <w:ind w:firstLine="567"/>
        <w:jc w:val="both"/>
      </w:pPr>
      <w:r>
        <w:t>161.6.5.3. Музыкальный фольклор народов Азии и Африки.</w:t>
      </w:r>
    </w:p>
    <w:p w:rsidR="00250440" w:rsidRDefault="00250440" w:rsidP="00250440">
      <w:pPr>
        <w:pStyle w:val="11"/>
        <w:ind w:firstLine="567"/>
        <w:jc w:val="both"/>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выявление характерных интонаций и ритмов в звучании традиционной музыки народов Африки и Азии;</w:t>
      </w:r>
    </w:p>
    <w:p w:rsidR="00250440" w:rsidRDefault="00250440" w:rsidP="00250440">
      <w:pPr>
        <w:pStyle w:val="11"/>
        <w:ind w:firstLine="567"/>
        <w:jc w:val="both"/>
      </w:pPr>
      <w:r>
        <w:t>выявление общего и особенного при сравнении изучаемых образцов азиатского фольклора и фольклора народов России;</w:t>
      </w:r>
    </w:p>
    <w:p w:rsidR="00250440" w:rsidRDefault="00250440" w:rsidP="00250440">
      <w:pPr>
        <w:pStyle w:val="11"/>
        <w:ind w:firstLine="567"/>
        <w:jc w:val="both"/>
      </w:pPr>
      <w:r>
        <w:t>разучивание и исполнение народных песен, танцев;</w:t>
      </w:r>
    </w:p>
    <w:p w:rsidR="00250440" w:rsidRDefault="00250440" w:rsidP="00250440">
      <w:pPr>
        <w:pStyle w:val="11"/>
        <w:ind w:firstLine="567"/>
        <w:jc w:val="both"/>
      </w:pPr>
      <w:r>
        <w:t>коллективные ритмические импровизации на шумовых и ударных инструментах;</w:t>
      </w:r>
    </w:p>
    <w:p w:rsidR="00250440" w:rsidRDefault="00250440" w:rsidP="00250440">
      <w:pPr>
        <w:pStyle w:val="11"/>
        <w:ind w:firstLine="567"/>
        <w:jc w:val="both"/>
      </w:pPr>
      <w:r>
        <w:t>вариативно: исследовательские проекты по теме "Музыка стран Азии и Африки".</w:t>
      </w:r>
    </w:p>
    <w:p w:rsidR="00250440" w:rsidRDefault="00250440" w:rsidP="00250440">
      <w:pPr>
        <w:pStyle w:val="11"/>
        <w:ind w:firstLine="567"/>
        <w:jc w:val="both"/>
      </w:pPr>
      <w:r>
        <w:t>161.6.5.4. Народная музыка Американского континента.</w:t>
      </w:r>
    </w:p>
    <w:p w:rsidR="00250440" w:rsidRDefault="00250440" w:rsidP="00250440">
      <w:pPr>
        <w:pStyle w:val="11"/>
        <w:ind w:firstLine="567"/>
        <w:jc w:val="both"/>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250440" w:rsidRDefault="00250440" w:rsidP="00250440">
      <w:pPr>
        <w:pStyle w:val="11"/>
        <w:ind w:firstLine="567"/>
        <w:jc w:val="both"/>
      </w:pPr>
      <w:r>
        <w:t>разучивание и исполнение народных песен, танцев;</w:t>
      </w:r>
    </w:p>
    <w:p w:rsidR="00250440" w:rsidRDefault="00250440" w:rsidP="00250440">
      <w:pPr>
        <w:pStyle w:val="11"/>
        <w:ind w:firstLine="567"/>
        <w:jc w:val="both"/>
      </w:pPr>
      <w:r>
        <w:t>индивидуальные и коллективные ритмические и мелодические импровизации в стиле (жанре) изучаемой традиции.</w:t>
      </w:r>
    </w:p>
    <w:p w:rsidR="00250440" w:rsidRDefault="00250440" w:rsidP="00250440">
      <w:pPr>
        <w:pStyle w:val="11"/>
        <w:ind w:firstLine="567"/>
        <w:jc w:val="both"/>
      </w:pPr>
      <w:r>
        <w:t>161.6.6. Модуль N 6 "Европейская классическая музыка".</w:t>
      </w:r>
    </w:p>
    <w:p w:rsidR="00250440" w:rsidRDefault="00250440" w:rsidP="00250440">
      <w:pPr>
        <w:pStyle w:val="11"/>
        <w:ind w:firstLine="567"/>
        <w:jc w:val="both"/>
      </w:pPr>
      <w:r>
        <w:t>161.6.6.1. Национальные истоки классической музыки.</w:t>
      </w:r>
    </w:p>
    <w:p w:rsidR="00250440" w:rsidRDefault="00250440" w:rsidP="00250440">
      <w:pPr>
        <w:pStyle w:val="11"/>
        <w:ind w:firstLine="567"/>
        <w:jc w:val="both"/>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образцами музыки разных жанров, типичных для рассматриваемых национальных стилей, творчества изучаемых композиторов;</w:t>
      </w:r>
    </w:p>
    <w:p w:rsidR="00250440" w:rsidRDefault="00250440" w:rsidP="00250440">
      <w:pPr>
        <w:pStyle w:val="11"/>
        <w:ind w:firstLine="567"/>
        <w:jc w:val="both"/>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50440" w:rsidRDefault="00250440" w:rsidP="00250440">
      <w:pPr>
        <w:pStyle w:val="11"/>
        <w:ind w:firstLine="567"/>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250440" w:rsidRDefault="00250440" w:rsidP="00250440">
      <w:pPr>
        <w:pStyle w:val="11"/>
        <w:ind w:firstLine="567"/>
        <w:jc w:val="both"/>
      </w:pPr>
      <w:r>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 xml:space="preserve">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w:t>
      </w:r>
      <w:r>
        <w:lastRenderedPageBreak/>
        <w:t>посещение концерта классической музыки, балета драматического спектакля.</w:t>
      </w:r>
    </w:p>
    <w:p w:rsidR="00250440" w:rsidRDefault="00250440" w:rsidP="00250440">
      <w:pPr>
        <w:pStyle w:val="11"/>
        <w:ind w:firstLine="567"/>
        <w:jc w:val="both"/>
      </w:pPr>
      <w:r>
        <w:t>161.6.6.2. Музыкант и публика.</w:t>
      </w:r>
    </w:p>
    <w:p w:rsidR="00250440" w:rsidRDefault="00250440" w:rsidP="00250440">
      <w:pPr>
        <w:pStyle w:val="11"/>
        <w:ind w:firstLine="567"/>
        <w:jc w:val="both"/>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образцами виртуозной музыки;</w:t>
      </w:r>
    </w:p>
    <w:p w:rsidR="00250440" w:rsidRDefault="00250440" w:rsidP="00250440">
      <w:pPr>
        <w:pStyle w:val="11"/>
        <w:ind w:firstLine="567"/>
        <w:jc w:val="both"/>
      </w:pPr>
      <w:r>
        <w:t>размышление над фактами биографий великих музыкантов - как любимцев публики, так и непонятых современниками;</w:t>
      </w:r>
    </w:p>
    <w:p w:rsidR="00250440" w:rsidRDefault="00250440" w:rsidP="00250440">
      <w:pPr>
        <w:pStyle w:val="11"/>
        <w:ind w:firstLine="567"/>
        <w:jc w:val="both"/>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50440" w:rsidRDefault="00250440" w:rsidP="00250440">
      <w:pPr>
        <w:pStyle w:val="11"/>
        <w:ind w:firstLine="567"/>
        <w:jc w:val="both"/>
      </w:pPr>
      <w:r>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знание и соблюдение общепринятых норм слушания музыки, правил поведения в концертном зале, театре оперы и балета;</w:t>
      </w:r>
    </w:p>
    <w:p w:rsidR="00250440" w:rsidRDefault="00250440" w:rsidP="00250440">
      <w:pPr>
        <w:pStyle w:val="11"/>
        <w:ind w:firstLine="567"/>
        <w:jc w:val="both"/>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50440" w:rsidRDefault="00250440" w:rsidP="00250440">
      <w:pPr>
        <w:pStyle w:val="11"/>
        <w:ind w:firstLine="567"/>
        <w:jc w:val="both"/>
      </w:pPr>
      <w:r>
        <w:t>161.6.6.3. Музыка - зеркало эпохи.</w:t>
      </w:r>
    </w:p>
    <w:p w:rsidR="00250440" w:rsidRDefault="00250440" w:rsidP="00250440">
      <w:pPr>
        <w:pStyle w:val="11"/>
        <w:ind w:firstLine="567"/>
        <w:jc w:val="both"/>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образцами полифонической и гомофонно-гармонической музыки;</w:t>
      </w:r>
    </w:p>
    <w:p w:rsidR="00250440" w:rsidRDefault="00250440" w:rsidP="00250440">
      <w:pPr>
        <w:pStyle w:val="11"/>
        <w:ind w:firstLine="567"/>
        <w:jc w:val="both"/>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250440" w:rsidRDefault="00250440" w:rsidP="00250440">
      <w:pPr>
        <w:pStyle w:val="11"/>
        <w:ind w:firstLine="567"/>
        <w:jc w:val="both"/>
      </w:pPr>
      <w:r>
        <w:t>исполнение вокальных, ритмических, речевых канонов;</w:t>
      </w:r>
    </w:p>
    <w:p w:rsidR="00250440" w:rsidRDefault="00250440" w:rsidP="00250440">
      <w:pPr>
        <w:pStyle w:val="11"/>
        <w:ind w:firstLine="567"/>
        <w:jc w:val="both"/>
      </w:pPr>
      <w:r>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50440" w:rsidRDefault="00250440" w:rsidP="00250440">
      <w:pPr>
        <w:pStyle w:val="11"/>
        <w:ind w:firstLine="567"/>
        <w:jc w:val="both"/>
      </w:pPr>
      <w:r>
        <w:t>161.6.6.4. Музыкальный образ.</w:t>
      </w:r>
    </w:p>
    <w:p w:rsidR="00250440" w:rsidRDefault="00250440" w:rsidP="00250440">
      <w:pPr>
        <w:pStyle w:val="11"/>
        <w:ind w:firstLine="567"/>
        <w:jc w:val="both"/>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50440" w:rsidRDefault="00250440" w:rsidP="00250440">
      <w:pPr>
        <w:pStyle w:val="11"/>
        <w:ind w:firstLine="567"/>
        <w:jc w:val="both"/>
      </w:pPr>
      <w:r>
        <w:t xml:space="preserve">узнавание на слух мелодий, интонаций, ритмов, элементов музыкального языка изучаемых классических произведений, умение напеть их </w:t>
      </w:r>
      <w:r>
        <w:lastRenderedPageBreak/>
        <w:t>наиболее яркие темы, ритмоинтонации;</w:t>
      </w:r>
    </w:p>
    <w:p w:rsidR="00250440" w:rsidRDefault="00250440" w:rsidP="00250440">
      <w:pPr>
        <w:pStyle w:val="11"/>
        <w:ind w:firstLine="567"/>
        <w:jc w:val="both"/>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50440" w:rsidRDefault="00250440" w:rsidP="00250440">
      <w:pPr>
        <w:pStyle w:val="11"/>
        <w:ind w:firstLine="567"/>
        <w:jc w:val="both"/>
      </w:pPr>
      <w:r>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50440" w:rsidRDefault="00250440" w:rsidP="00250440">
      <w:pPr>
        <w:pStyle w:val="11"/>
        <w:ind w:firstLine="567"/>
        <w:jc w:val="both"/>
      </w:pPr>
      <w:r>
        <w:t>161.6.6.5. Музыкальная драматургия.</w:t>
      </w:r>
    </w:p>
    <w:p w:rsidR="00250440" w:rsidRDefault="00250440" w:rsidP="00250440">
      <w:pPr>
        <w:pStyle w:val="11"/>
        <w:ind w:firstLine="567"/>
        <w:jc w:val="both"/>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наблюдение за развитием музыкальных тем, образов, восприятие логики музыкального развития;</w:t>
      </w:r>
    </w:p>
    <w:p w:rsidR="00250440" w:rsidRDefault="00250440" w:rsidP="00250440">
      <w:pPr>
        <w:pStyle w:val="11"/>
        <w:ind w:firstLine="567"/>
        <w:jc w:val="both"/>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250440" w:rsidRDefault="00250440" w:rsidP="00250440">
      <w:pPr>
        <w:pStyle w:val="11"/>
        <w:ind w:firstLine="567"/>
        <w:jc w:val="both"/>
      </w:pPr>
      <w:r>
        <w:t>узнавание на слух музыкальных тем, их вариантов, видоизмененных в процессе развития;</w:t>
      </w:r>
    </w:p>
    <w:p w:rsidR="00250440" w:rsidRDefault="00250440" w:rsidP="00250440">
      <w:pPr>
        <w:pStyle w:val="11"/>
        <w:ind w:firstLine="567"/>
        <w:jc w:val="both"/>
      </w:pPr>
      <w:r>
        <w:t>составление наглядной (буквенной, цифровой) схемы строения музыкального произведения;</w:t>
      </w:r>
    </w:p>
    <w:p w:rsidR="00250440" w:rsidRDefault="00250440" w:rsidP="00250440">
      <w:pPr>
        <w:pStyle w:val="11"/>
        <w:ind w:firstLine="567"/>
        <w:jc w:val="both"/>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50440" w:rsidRDefault="00250440" w:rsidP="00250440">
      <w:pPr>
        <w:pStyle w:val="11"/>
        <w:ind w:firstLine="567"/>
        <w:jc w:val="both"/>
      </w:pPr>
      <w:r>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50440" w:rsidRDefault="00250440" w:rsidP="00250440">
      <w:pPr>
        <w:pStyle w:val="11"/>
        <w:ind w:firstLine="567"/>
        <w:jc w:val="both"/>
      </w:pPr>
      <w:r>
        <w:t>161.6.6.6. Музыкальный стиль.</w:t>
      </w:r>
    </w:p>
    <w:p w:rsidR="00250440" w:rsidRDefault="00250440" w:rsidP="00250440">
      <w:pPr>
        <w:pStyle w:val="11"/>
        <w:ind w:firstLine="567"/>
        <w:jc w:val="both"/>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обобщение и систематизация знаний о различных проявлениях музыкального стиля (стиль композитора, национальный стиль, стиль эпохи);</w:t>
      </w:r>
    </w:p>
    <w:p w:rsidR="00250440" w:rsidRDefault="00250440" w:rsidP="00250440">
      <w:pPr>
        <w:pStyle w:val="11"/>
        <w:ind w:firstLine="567"/>
        <w:jc w:val="both"/>
      </w:pPr>
      <w:r>
        <w:t>исполнение 2 - 3 вокальных произведений - образцов барокко, классицизма, романтизма, импрессионизма (подлинных или стилизованных);</w:t>
      </w:r>
    </w:p>
    <w:p w:rsidR="00250440" w:rsidRDefault="00250440" w:rsidP="00250440">
      <w:pPr>
        <w:pStyle w:val="11"/>
        <w:ind w:firstLine="567"/>
        <w:jc w:val="both"/>
      </w:pPr>
      <w:r>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определение на слух в звучании незнакомого произведения:</w:t>
      </w:r>
    </w:p>
    <w:p w:rsidR="00250440" w:rsidRDefault="00250440" w:rsidP="00250440">
      <w:pPr>
        <w:pStyle w:val="11"/>
        <w:ind w:firstLine="567"/>
        <w:jc w:val="both"/>
      </w:pPr>
      <w:r>
        <w:t>принадлежности к одному из изученных стилей;</w:t>
      </w:r>
    </w:p>
    <w:p w:rsidR="00250440" w:rsidRDefault="00250440" w:rsidP="00250440">
      <w:pPr>
        <w:pStyle w:val="11"/>
        <w:ind w:firstLine="567"/>
        <w:jc w:val="both"/>
      </w:pPr>
      <w:r>
        <w:t>исполнительского состава (количество и состав исполнителей, музыкальных инструментов);</w:t>
      </w:r>
    </w:p>
    <w:p w:rsidR="00250440" w:rsidRDefault="00250440" w:rsidP="00250440">
      <w:pPr>
        <w:pStyle w:val="11"/>
        <w:ind w:firstLine="567"/>
        <w:jc w:val="both"/>
      </w:pPr>
      <w:r>
        <w:t>жанра, круга образов;</w:t>
      </w:r>
    </w:p>
    <w:p w:rsidR="00250440" w:rsidRDefault="00250440" w:rsidP="00250440">
      <w:pPr>
        <w:pStyle w:val="11"/>
        <w:ind w:firstLine="567"/>
        <w:jc w:val="both"/>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50440" w:rsidRDefault="00250440" w:rsidP="00250440">
      <w:pPr>
        <w:pStyle w:val="11"/>
        <w:ind w:firstLine="567"/>
        <w:jc w:val="both"/>
      </w:pPr>
      <w:r>
        <w:lastRenderedPageBreak/>
        <w:t>вариативно: исследовательские проекты, посвященные эстетике и особенностям музыкального искусства различных стилей XX века.</w:t>
      </w:r>
    </w:p>
    <w:p w:rsidR="00250440" w:rsidRDefault="00250440" w:rsidP="00250440">
      <w:pPr>
        <w:pStyle w:val="11"/>
        <w:ind w:firstLine="567"/>
        <w:jc w:val="both"/>
      </w:pPr>
      <w:r>
        <w:t>161.6.7. Модуль N 7 "Духовная музыка"</w:t>
      </w:r>
    </w:p>
    <w:p w:rsidR="00250440" w:rsidRDefault="00250440" w:rsidP="00250440">
      <w:pPr>
        <w:pStyle w:val="11"/>
        <w:ind w:firstLine="567"/>
        <w:jc w:val="both"/>
      </w:pPr>
      <w:r>
        <w:t>161.6.7.1. Храмовый синтез искусств.</w:t>
      </w:r>
    </w:p>
    <w:p w:rsidR="00250440" w:rsidRDefault="00250440" w:rsidP="00250440">
      <w:pPr>
        <w:pStyle w:val="11"/>
        <w:ind w:firstLine="567"/>
        <w:jc w:val="both"/>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50440" w:rsidRDefault="00250440" w:rsidP="00250440">
      <w:pPr>
        <w:pStyle w:val="11"/>
        <w:ind w:firstLine="567"/>
        <w:jc w:val="both"/>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50440" w:rsidRDefault="00250440" w:rsidP="00250440">
      <w:pPr>
        <w:pStyle w:val="11"/>
        <w:ind w:firstLine="567"/>
        <w:jc w:val="both"/>
      </w:pPr>
      <w:r>
        <w:t>исполнение вокальных произведений, связанных с религиозной традицией, перекликающихся с ней по тематике;</w:t>
      </w:r>
    </w:p>
    <w:p w:rsidR="00250440" w:rsidRDefault="00250440" w:rsidP="00250440">
      <w:pPr>
        <w:pStyle w:val="11"/>
        <w:ind w:firstLine="567"/>
        <w:jc w:val="both"/>
      </w:pPr>
      <w:r>
        <w:t>определение сходства и различия элементов разных видов искусства (музыки, живописи, архитектуры), относящихся:</w:t>
      </w:r>
    </w:p>
    <w:p w:rsidR="00250440" w:rsidRDefault="00250440" w:rsidP="00250440">
      <w:pPr>
        <w:pStyle w:val="11"/>
        <w:ind w:firstLine="567"/>
        <w:jc w:val="both"/>
      </w:pPr>
      <w:r>
        <w:t>к русской православной традиции;</w:t>
      </w:r>
    </w:p>
    <w:p w:rsidR="00250440" w:rsidRDefault="00250440" w:rsidP="00250440">
      <w:pPr>
        <w:pStyle w:val="11"/>
        <w:ind w:firstLine="567"/>
        <w:jc w:val="both"/>
      </w:pPr>
      <w:r>
        <w:t>западноевропейской христианской традиции;</w:t>
      </w:r>
    </w:p>
    <w:p w:rsidR="00250440" w:rsidRDefault="00250440" w:rsidP="00250440">
      <w:pPr>
        <w:pStyle w:val="11"/>
        <w:ind w:firstLine="567"/>
        <w:jc w:val="both"/>
      </w:pPr>
      <w:r>
        <w:t>другим конфессиям (по выбору учителя);</w:t>
      </w:r>
    </w:p>
    <w:p w:rsidR="00250440" w:rsidRDefault="00250440" w:rsidP="00250440">
      <w:pPr>
        <w:pStyle w:val="11"/>
        <w:ind w:firstLine="567"/>
        <w:jc w:val="both"/>
      </w:pPr>
      <w:r>
        <w:t>вариативно: посещение концерта духовной музыки.</w:t>
      </w:r>
    </w:p>
    <w:p w:rsidR="00250440" w:rsidRDefault="00250440" w:rsidP="00250440">
      <w:pPr>
        <w:pStyle w:val="11"/>
        <w:ind w:firstLine="567"/>
        <w:jc w:val="both"/>
      </w:pPr>
      <w:r>
        <w:t>161.6.7.2. Развитие церковной музыки</w:t>
      </w:r>
    </w:p>
    <w:p w:rsidR="00250440" w:rsidRDefault="00250440" w:rsidP="00250440">
      <w:pPr>
        <w:pStyle w:val="11"/>
        <w:ind w:firstLine="567"/>
        <w:jc w:val="both"/>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историей возникновения нотной записи;</w:t>
      </w:r>
    </w:p>
    <w:p w:rsidR="00250440" w:rsidRDefault="00250440" w:rsidP="00250440">
      <w:pPr>
        <w:pStyle w:val="11"/>
        <w:ind w:firstLine="567"/>
        <w:jc w:val="both"/>
      </w:pPr>
      <w:r>
        <w:t>сравнение нотаций религиозной музыки разных традиций (григорианский хорал, знаменный распев, современные ноты);</w:t>
      </w:r>
    </w:p>
    <w:p w:rsidR="00250440" w:rsidRDefault="00250440" w:rsidP="00250440">
      <w:pPr>
        <w:pStyle w:val="11"/>
        <w:ind w:firstLine="567"/>
        <w:jc w:val="both"/>
      </w:pPr>
      <w:r>
        <w:t>знакомство с образцами (фрагментами) средневековых церковных распевов (одноголосие);</w:t>
      </w:r>
    </w:p>
    <w:p w:rsidR="00250440" w:rsidRDefault="00250440" w:rsidP="00250440">
      <w:pPr>
        <w:pStyle w:val="11"/>
        <w:ind w:firstLine="567"/>
        <w:jc w:val="both"/>
      </w:pPr>
      <w:r>
        <w:t>слушание духовной музыки;</w:t>
      </w:r>
    </w:p>
    <w:p w:rsidR="00250440" w:rsidRDefault="00250440" w:rsidP="00250440">
      <w:pPr>
        <w:pStyle w:val="11"/>
        <w:ind w:firstLine="567"/>
        <w:jc w:val="both"/>
      </w:pPr>
      <w:r>
        <w:t>определение на слух:</w:t>
      </w:r>
    </w:p>
    <w:p w:rsidR="00250440" w:rsidRDefault="00250440" w:rsidP="00250440">
      <w:pPr>
        <w:pStyle w:val="11"/>
        <w:ind w:firstLine="567"/>
        <w:jc w:val="both"/>
      </w:pPr>
      <w:r>
        <w:t>состава исполнителей;</w:t>
      </w:r>
    </w:p>
    <w:p w:rsidR="00250440" w:rsidRDefault="00250440" w:rsidP="00250440">
      <w:pPr>
        <w:pStyle w:val="11"/>
        <w:ind w:firstLine="567"/>
        <w:jc w:val="both"/>
      </w:pPr>
      <w:r>
        <w:t>типа фактуры (хоральный склад, полифония);</w:t>
      </w:r>
    </w:p>
    <w:p w:rsidR="00250440" w:rsidRDefault="00250440" w:rsidP="00250440">
      <w:pPr>
        <w:pStyle w:val="11"/>
        <w:ind w:firstLine="567"/>
        <w:jc w:val="both"/>
      </w:pPr>
      <w:r>
        <w:t>принадлежности к русской или западноевропейской религиозной традиции;</w:t>
      </w:r>
    </w:p>
    <w:p w:rsidR="00250440" w:rsidRDefault="00250440" w:rsidP="00250440">
      <w:pPr>
        <w:pStyle w:val="11"/>
        <w:ind w:firstLine="567"/>
        <w:jc w:val="both"/>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50440" w:rsidRDefault="00250440" w:rsidP="00250440">
      <w:pPr>
        <w:pStyle w:val="11"/>
        <w:ind w:firstLine="567"/>
        <w:jc w:val="both"/>
      </w:pPr>
      <w:r>
        <w:t>161.6.7.3. Музыкальные жанры богослужения.</w:t>
      </w:r>
    </w:p>
    <w:p w:rsidR="00250440" w:rsidRDefault="00250440" w:rsidP="00250440">
      <w:pPr>
        <w:pStyle w:val="11"/>
        <w:ind w:firstLine="567"/>
        <w:jc w:val="both"/>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50440" w:rsidRDefault="00250440" w:rsidP="00250440">
      <w:pPr>
        <w:pStyle w:val="11"/>
        <w:ind w:firstLine="567"/>
        <w:jc w:val="both"/>
      </w:pPr>
      <w:r>
        <w:lastRenderedPageBreak/>
        <w:t>Виды деятельности обучающихся:</w:t>
      </w:r>
    </w:p>
    <w:p w:rsidR="00250440" w:rsidRDefault="00250440" w:rsidP="00250440">
      <w:pPr>
        <w:pStyle w:val="11"/>
        <w:ind w:firstLine="567"/>
        <w:jc w:val="both"/>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50440" w:rsidRDefault="00250440" w:rsidP="00250440">
      <w:pPr>
        <w:pStyle w:val="11"/>
        <w:ind w:firstLine="567"/>
        <w:jc w:val="both"/>
      </w:pPr>
      <w:r>
        <w:t>вокализация музыкальных тем изучаемых духовных произведений;</w:t>
      </w:r>
    </w:p>
    <w:p w:rsidR="00250440" w:rsidRDefault="00250440" w:rsidP="00250440">
      <w:pPr>
        <w:pStyle w:val="11"/>
        <w:ind w:firstLine="567"/>
        <w:jc w:val="both"/>
      </w:pPr>
      <w:r>
        <w:t>определение на слух изученных произведений и их авторов, иметь представление об особенностях их построения и образов;</w:t>
      </w:r>
    </w:p>
    <w:p w:rsidR="00250440" w:rsidRDefault="00250440" w:rsidP="00250440">
      <w:pPr>
        <w:pStyle w:val="11"/>
        <w:ind w:firstLine="567"/>
        <w:jc w:val="both"/>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50440" w:rsidRDefault="00250440" w:rsidP="00250440">
      <w:pPr>
        <w:pStyle w:val="11"/>
        <w:ind w:firstLine="567"/>
        <w:jc w:val="both"/>
      </w:pPr>
      <w:r>
        <w:t>161.6.7.4. Религиозные темы и образы в современной музыке.</w:t>
      </w:r>
    </w:p>
    <w:p w:rsidR="00250440" w:rsidRDefault="00250440" w:rsidP="00250440">
      <w:pPr>
        <w:pStyle w:val="11"/>
        <w:ind w:firstLine="567"/>
        <w:jc w:val="both"/>
      </w:pPr>
      <w:r>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сопоставление тенденций сохранения и переосмысления религиозной традиции в культуре XX - XXI веков;</w:t>
      </w:r>
    </w:p>
    <w:p w:rsidR="00250440" w:rsidRDefault="00250440" w:rsidP="00250440">
      <w:pPr>
        <w:pStyle w:val="11"/>
        <w:ind w:firstLine="567"/>
        <w:jc w:val="both"/>
      </w:pPr>
      <w:r>
        <w:t>исполнение музыки духовного содержания, сочиненной современными композиторами;</w:t>
      </w:r>
    </w:p>
    <w:p w:rsidR="00250440" w:rsidRDefault="00250440" w:rsidP="00250440">
      <w:pPr>
        <w:pStyle w:val="11"/>
        <w:ind w:firstLine="567"/>
        <w:jc w:val="both"/>
      </w:pPr>
      <w:r>
        <w:t>вариативно: исследовательские и творческие проекты по теме "Музыка и религия в наше время"; посещение концерта духовной музыки.</w:t>
      </w:r>
    </w:p>
    <w:p w:rsidR="00250440" w:rsidRDefault="00250440" w:rsidP="00250440">
      <w:pPr>
        <w:pStyle w:val="11"/>
        <w:ind w:firstLine="567"/>
        <w:jc w:val="both"/>
      </w:pPr>
      <w:r>
        <w:t>161.6.8. Модуль N 8 "Современная музыка: основные жанры и направления"</w:t>
      </w:r>
    </w:p>
    <w:p w:rsidR="00250440" w:rsidRDefault="00250440" w:rsidP="00250440">
      <w:pPr>
        <w:pStyle w:val="11"/>
        <w:ind w:firstLine="567"/>
        <w:jc w:val="both"/>
      </w:pPr>
      <w:r>
        <w:t>161.6.8.1. Джаз.</w:t>
      </w:r>
    </w:p>
    <w:p w:rsidR="00250440" w:rsidRDefault="00250440" w:rsidP="00250440">
      <w:pPr>
        <w:pStyle w:val="11"/>
        <w:ind w:firstLine="567"/>
        <w:jc w:val="both"/>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различными джазовыми музыкальными композициями и направлениями (регтайм, биг бэнд, блюз);</w:t>
      </w:r>
    </w:p>
    <w:p w:rsidR="00250440" w:rsidRDefault="00250440" w:rsidP="00250440">
      <w:pPr>
        <w:pStyle w:val="11"/>
        <w:ind w:firstLine="567"/>
        <w:jc w:val="both"/>
      </w:pPr>
      <w:r>
        <w:t>разучивание, исполнение одной из "вечнозеленых" джазовых тем, элементы ритмической и вокальной импровизации на ее основе;</w:t>
      </w:r>
    </w:p>
    <w:p w:rsidR="00250440" w:rsidRDefault="00250440" w:rsidP="00250440">
      <w:pPr>
        <w:pStyle w:val="11"/>
        <w:ind w:firstLine="567"/>
        <w:jc w:val="both"/>
      </w:pPr>
      <w:r>
        <w:t>определение на слух:</w:t>
      </w:r>
    </w:p>
    <w:p w:rsidR="00250440" w:rsidRDefault="00250440" w:rsidP="00250440">
      <w:pPr>
        <w:pStyle w:val="11"/>
        <w:ind w:firstLine="567"/>
        <w:jc w:val="both"/>
      </w:pPr>
      <w:r>
        <w:t>принадлежности к джазовой или классической музыке;</w:t>
      </w:r>
    </w:p>
    <w:p w:rsidR="00250440" w:rsidRDefault="00250440" w:rsidP="00250440">
      <w:pPr>
        <w:pStyle w:val="11"/>
        <w:ind w:firstLine="567"/>
        <w:jc w:val="both"/>
      </w:pPr>
      <w:r>
        <w:t>исполнительского состава (манера пения, состав инструментов);</w:t>
      </w:r>
    </w:p>
    <w:p w:rsidR="00250440" w:rsidRDefault="00250440" w:rsidP="00250440">
      <w:pPr>
        <w:pStyle w:val="11"/>
        <w:ind w:firstLine="567"/>
        <w:jc w:val="both"/>
      </w:pPr>
      <w:r>
        <w:t>вариативно: сочинение блюза; посещение концерта джазовой музыки.</w:t>
      </w:r>
    </w:p>
    <w:p w:rsidR="00250440" w:rsidRDefault="00250440" w:rsidP="00250440">
      <w:pPr>
        <w:pStyle w:val="11"/>
        <w:ind w:firstLine="567"/>
        <w:jc w:val="both"/>
      </w:pPr>
      <w:r>
        <w:t>161.6.8.2. Мюзикл.</w:t>
      </w:r>
    </w:p>
    <w:p w:rsidR="00250440" w:rsidRDefault="00250440" w:rsidP="00250440">
      <w:pPr>
        <w:pStyle w:val="11"/>
        <w:ind w:firstLine="567"/>
        <w:jc w:val="both"/>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50440" w:rsidRDefault="00250440" w:rsidP="00250440">
      <w:pPr>
        <w:pStyle w:val="11"/>
        <w:ind w:firstLine="567"/>
        <w:jc w:val="both"/>
      </w:pPr>
      <w:r>
        <w:t>анализ рекламных объявлений о премьерах мюзиклов в современных средствах массовой информации;</w:t>
      </w:r>
    </w:p>
    <w:p w:rsidR="00250440" w:rsidRDefault="00250440" w:rsidP="00250440">
      <w:pPr>
        <w:pStyle w:val="11"/>
        <w:ind w:firstLine="567"/>
        <w:jc w:val="both"/>
      </w:pPr>
      <w:r>
        <w:t>просмотр видеозаписи одного из мюзиклов, написание собственного рекламного текста для данной постановки;</w:t>
      </w:r>
    </w:p>
    <w:p w:rsidR="00250440" w:rsidRDefault="00250440" w:rsidP="00250440">
      <w:pPr>
        <w:pStyle w:val="11"/>
        <w:ind w:firstLine="567"/>
        <w:jc w:val="both"/>
      </w:pPr>
      <w:r>
        <w:t>разучивание и исполнение отдельных номеров из мюзиклов.</w:t>
      </w:r>
    </w:p>
    <w:p w:rsidR="00250440" w:rsidRDefault="00250440" w:rsidP="00250440">
      <w:pPr>
        <w:pStyle w:val="11"/>
        <w:ind w:firstLine="567"/>
        <w:jc w:val="both"/>
      </w:pPr>
      <w:r>
        <w:t>161.6.8.3. Молодежная музыкальная культура.</w:t>
      </w:r>
    </w:p>
    <w:p w:rsidR="00250440" w:rsidRDefault="00250440" w:rsidP="00250440">
      <w:pPr>
        <w:pStyle w:val="11"/>
        <w:ind w:firstLine="567"/>
        <w:jc w:val="both"/>
      </w:pPr>
      <w:r>
        <w:lastRenderedPageBreak/>
        <w:t>Содержание: направления и стили молодежной музыкальной культуры XX - XXI веков (рок-н-ролл, блюз-рок, панк-рок, хард-рок, рэп, хип-хоп, фанк и другие). Авторская песня (Б. Окуджава, Ю. Визбор, В. Высоцкий и др.).</w:t>
      </w:r>
    </w:p>
    <w:p w:rsidR="00250440" w:rsidRDefault="00250440" w:rsidP="00250440">
      <w:pPr>
        <w:pStyle w:val="11"/>
        <w:ind w:firstLine="567"/>
        <w:jc w:val="both"/>
      </w:pPr>
      <w:r>
        <w:t>Социальный и коммерческий контекст массовой музыкальной культуры (потребительские тенденции современной культуры).</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50440" w:rsidRDefault="00250440" w:rsidP="00250440">
      <w:pPr>
        <w:pStyle w:val="11"/>
        <w:ind w:firstLine="567"/>
        <w:jc w:val="both"/>
      </w:pPr>
      <w:r>
        <w:t>разучивание и исполнение песни, относящейся к одному из молодежных музыкальных течений;</w:t>
      </w:r>
    </w:p>
    <w:p w:rsidR="00250440" w:rsidRDefault="00250440" w:rsidP="00250440">
      <w:pPr>
        <w:pStyle w:val="11"/>
        <w:ind w:firstLine="567"/>
        <w:jc w:val="both"/>
      </w:pPr>
      <w:r>
        <w:t>дискуссия на тему "Современная музыка";</w:t>
      </w:r>
    </w:p>
    <w:p w:rsidR="00250440" w:rsidRDefault="00250440" w:rsidP="00250440">
      <w:pPr>
        <w:pStyle w:val="11"/>
        <w:ind w:firstLine="567"/>
        <w:jc w:val="both"/>
      </w:pPr>
      <w:r>
        <w:t>вариативно: презентация альбома своей любимой группы.</w:t>
      </w:r>
    </w:p>
    <w:p w:rsidR="00250440" w:rsidRDefault="00250440" w:rsidP="00250440">
      <w:pPr>
        <w:pStyle w:val="11"/>
        <w:ind w:firstLine="567"/>
        <w:jc w:val="both"/>
      </w:pPr>
      <w:r>
        <w:t>161.6.8.4. Музыка цифрового мира.</w:t>
      </w:r>
    </w:p>
    <w:p w:rsidR="00250440" w:rsidRDefault="00250440" w:rsidP="00250440">
      <w:pPr>
        <w:pStyle w:val="11"/>
        <w:ind w:firstLine="567"/>
        <w:jc w:val="both"/>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поиск информации о способах сохранения и передачи музыки прежде и сейчас;</w:t>
      </w:r>
    </w:p>
    <w:p w:rsidR="00250440" w:rsidRDefault="00250440" w:rsidP="00250440">
      <w:pPr>
        <w:pStyle w:val="11"/>
        <w:ind w:firstLine="567"/>
        <w:jc w:val="both"/>
      </w:pPr>
      <w:r>
        <w:t>просмотр музыкального клипа популярного исполнителя, анализ его художественного образа, стиля, выразительных средств;</w:t>
      </w:r>
    </w:p>
    <w:p w:rsidR="00250440" w:rsidRDefault="00250440" w:rsidP="00250440">
      <w:pPr>
        <w:pStyle w:val="11"/>
        <w:ind w:firstLine="567"/>
        <w:jc w:val="both"/>
      </w:pPr>
      <w:r>
        <w:t>разучивание и исполнение популярной современной песни;</w:t>
      </w:r>
    </w:p>
    <w:p w:rsidR="00250440" w:rsidRDefault="00250440" w:rsidP="00250440">
      <w:pPr>
        <w:pStyle w:val="11"/>
        <w:ind w:firstLine="567"/>
        <w:jc w:val="both"/>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250440" w:rsidRDefault="00250440" w:rsidP="00250440">
      <w:pPr>
        <w:pStyle w:val="11"/>
        <w:ind w:firstLine="567"/>
        <w:jc w:val="both"/>
      </w:pPr>
      <w:r>
        <w:t>161.6.9. Модуль N 9 "Связь музыки с другими видами искусства"</w:t>
      </w:r>
    </w:p>
    <w:p w:rsidR="00250440" w:rsidRDefault="00250440" w:rsidP="00250440">
      <w:pPr>
        <w:pStyle w:val="11"/>
        <w:ind w:firstLine="567"/>
        <w:jc w:val="both"/>
      </w:pPr>
      <w:r>
        <w:t>161.6.9.1. Музыка и литература.</w:t>
      </w:r>
    </w:p>
    <w:p w:rsidR="00250440" w:rsidRDefault="00250440" w:rsidP="00250440">
      <w:pPr>
        <w:pStyle w:val="11"/>
        <w:ind w:firstLine="567"/>
        <w:jc w:val="both"/>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образцами вокальной и инструментальной музыки;</w:t>
      </w:r>
    </w:p>
    <w:p w:rsidR="00250440" w:rsidRDefault="00250440" w:rsidP="00250440">
      <w:pPr>
        <w:pStyle w:val="11"/>
        <w:ind w:firstLine="567"/>
        <w:jc w:val="both"/>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50440" w:rsidRDefault="00250440" w:rsidP="00250440">
      <w:pPr>
        <w:pStyle w:val="11"/>
        <w:ind w:firstLine="567"/>
        <w:jc w:val="both"/>
      </w:pPr>
      <w:r>
        <w:t>сочинение рассказа, стихотворения под впечатлением от восприятия инструментального музыкального произведения;</w:t>
      </w:r>
    </w:p>
    <w:p w:rsidR="00250440" w:rsidRDefault="00250440" w:rsidP="00250440">
      <w:pPr>
        <w:pStyle w:val="11"/>
        <w:ind w:firstLine="567"/>
        <w:jc w:val="both"/>
      </w:pPr>
      <w:r>
        <w:t>рисование образов программной музыки;</w:t>
      </w:r>
    </w:p>
    <w:p w:rsidR="00250440" w:rsidRDefault="00250440" w:rsidP="00250440">
      <w:pPr>
        <w:pStyle w:val="11"/>
        <w:ind w:firstLine="567"/>
        <w:jc w:val="both"/>
      </w:pPr>
      <w:r>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161.6.9.2. Музыка и живопись.</w:t>
      </w:r>
    </w:p>
    <w:p w:rsidR="00250440" w:rsidRDefault="00250440" w:rsidP="00250440">
      <w:pPr>
        <w:pStyle w:val="11"/>
        <w:ind w:firstLine="567"/>
        <w:jc w:val="both"/>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музыкальными произведениями программной музыки, выявление интонаций изобразительного характера;</w:t>
      </w:r>
    </w:p>
    <w:p w:rsidR="00250440" w:rsidRDefault="00250440" w:rsidP="00250440">
      <w:pPr>
        <w:pStyle w:val="11"/>
        <w:ind w:firstLine="567"/>
        <w:jc w:val="both"/>
      </w:pPr>
      <w:r>
        <w:lastRenderedPageBreak/>
        <w:t>музыкальная викторина на знание музыки, названий и авторов изученных произведений;</w:t>
      </w:r>
    </w:p>
    <w:p w:rsidR="00250440" w:rsidRDefault="00250440" w:rsidP="00250440">
      <w:pPr>
        <w:pStyle w:val="11"/>
        <w:ind w:firstLine="567"/>
        <w:jc w:val="both"/>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50440" w:rsidRDefault="00250440" w:rsidP="00250440">
      <w:pPr>
        <w:pStyle w:val="11"/>
        <w:ind w:firstLine="567"/>
        <w:jc w:val="both"/>
      </w:pPr>
      <w: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50440" w:rsidRDefault="00250440" w:rsidP="00250440">
      <w:pPr>
        <w:pStyle w:val="11"/>
        <w:ind w:firstLine="567"/>
        <w:jc w:val="both"/>
      </w:pPr>
      <w:r>
        <w:t>161.6.9.3. Музыка и театр.</w:t>
      </w:r>
    </w:p>
    <w:p w:rsidR="00250440" w:rsidRDefault="00250440" w:rsidP="00250440">
      <w:pPr>
        <w:pStyle w:val="11"/>
        <w:ind w:firstLine="567"/>
        <w:jc w:val="both"/>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образцами музыки, созданной отечественными и иностранными композиторами для драматического театра;</w:t>
      </w:r>
    </w:p>
    <w:p w:rsidR="00250440" w:rsidRDefault="00250440" w:rsidP="00250440">
      <w:pPr>
        <w:pStyle w:val="11"/>
        <w:ind w:firstLine="567"/>
        <w:jc w:val="both"/>
      </w:pPr>
      <w:r>
        <w:t>разучивание, исполнение песни из театральной постановки, просмотр видеозаписи спектакля, в котором звучит данная песня;</w:t>
      </w:r>
    </w:p>
    <w:p w:rsidR="00250440" w:rsidRDefault="00250440" w:rsidP="00250440">
      <w:pPr>
        <w:pStyle w:val="11"/>
        <w:ind w:firstLine="567"/>
        <w:jc w:val="both"/>
      </w:pPr>
      <w:r>
        <w:t>музыкальная викторина на материале изученных фрагментов музыкальных спектаклей;</w:t>
      </w:r>
    </w:p>
    <w:p w:rsidR="00250440" w:rsidRDefault="00250440" w:rsidP="00250440">
      <w:pPr>
        <w:pStyle w:val="11"/>
        <w:ind w:firstLine="567"/>
        <w:jc w:val="both"/>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50440" w:rsidRDefault="00250440" w:rsidP="00250440">
      <w:pPr>
        <w:pStyle w:val="11"/>
        <w:ind w:firstLine="567"/>
        <w:jc w:val="both"/>
      </w:pPr>
      <w:r>
        <w:t>161.6.9.4. Музыка кино и телевидения.</w:t>
      </w:r>
    </w:p>
    <w:p w:rsidR="00250440" w:rsidRDefault="00250440" w:rsidP="00250440">
      <w:pPr>
        <w:pStyle w:val="11"/>
        <w:ind w:firstLine="567"/>
        <w:jc w:val="both"/>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50440" w:rsidRDefault="00250440" w:rsidP="00250440">
      <w:pPr>
        <w:pStyle w:val="11"/>
        <w:ind w:firstLine="567"/>
        <w:jc w:val="both"/>
      </w:pPr>
      <w:r>
        <w:t>Виды деятельности обучающихся:</w:t>
      </w:r>
    </w:p>
    <w:p w:rsidR="00250440" w:rsidRDefault="00250440" w:rsidP="00250440">
      <w:pPr>
        <w:pStyle w:val="11"/>
        <w:ind w:firstLine="567"/>
        <w:jc w:val="both"/>
      </w:pPr>
      <w:r>
        <w:t>знакомство с образцами киномузыки отечественных и зарубежных композиторов;</w:t>
      </w:r>
    </w:p>
    <w:p w:rsidR="00250440" w:rsidRDefault="00250440" w:rsidP="00250440">
      <w:pPr>
        <w:pStyle w:val="11"/>
        <w:ind w:firstLine="567"/>
        <w:jc w:val="both"/>
      </w:pPr>
      <w:r>
        <w:t>просмотр фильмов с целью анализа выразительного эффекта, создаваемого музыкой;</w:t>
      </w:r>
    </w:p>
    <w:p w:rsidR="00250440" w:rsidRDefault="00250440" w:rsidP="00250440">
      <w:pPr>
        <w:pStyle w:val="11"/>
        <w:ind w:firstLine="567"/>
        <w:jc w:val="both"/>
      </w:pPr>
      <w:r>
        <w:t>разучивание, исполнение песни из фильма;</w:t>
      </w:r>
    </w:p>
    <w:p w:rsidR="00250440" w:rsidRDefault="00250440" w:rsidP="00250440">
      <w:pPr>
        <w:pStyle w:val="11"/>
        <w:ind w:firstLine="567"/>
        <w:jc w:val="both"/>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r>
        <w:cr/>
      </w:r>
    </w:p>
    <w:p w:rsidR="00250440" w:rsidRDefault="00250440" w:rsidP="00250440">
      <w:pPr>
        <w:pStyle w:val="11"/>
        <w:ind w:firstLine="567"/>
        <w:jc w:val="both"/>
      </w:pPr>
    </w:p>
    <w:p w:rsidR="00250440" w:rsidRDefault="00250440" w:rsidP="00250440">
      <w:pPr>
        <w:pStyle w:val="11"/>
        <w:ind w:firstLine="567"/>
        <w:jc w:val="both"/>
      </w:pPr>
      <w:r>
        <w:t>161.7. Планируемые результаты освоения программы по музыке на уровне основного общего образования.</w:t>
      </w:r>
    </w:p>
    <w:p w:rsidR="00250440" w:rsidRDefault="00250440" w:rsidP="00250440">
      <w:pPr>
        <w:pStyle w:val="11"/>
        <w:ind w:firstLine="567"/>
        <w:jc w:val="both"/>
      </w:pPr>
      <w: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50440" w:rsidRDefault="00250440" w:rsidP="00250440">
      <w:pPr>
        <w:pStyle w:val="11"/>
        <w:ind w:firstLine="567"/>
        <w:jc w:val="both"/>
      </w:pPr>
      <w:r>
        <w:t>1) патриотического воспитания:</w:t>
      </w:r>
    </w:p>
    <w:p w:rsidR="00250440" w:rsidRDefault="00250440" w:rsidP="00250440">
      <w:pPr>
        <w:pStyle w:val="11"/>
        <w:ind w:firstLine="567"/>
        <w:jc w:val="both"/>
      </w:pPr>
      <w:r>
        <w:t>осознание российской гражданской идентичности в поликультурном и многоконфессиональном обществе;</w:t>
      </w:r>
    </w:p>
    <w:p w:rsidR="00250440" w:rsidRDefault="00250440" w:rsidP="00250440">
      <w:pPr>
        <w:pStyle w:val="11"/>
        <w:ind w:firstLine="567"/>
        <w:jc w:val="both"/>
      </w:pPr>
      <w:r>
        <w:t>знание Гимна России и традиций его исполнения, уважение музыкальных символов республик Российской Федерации и других стран мира;</w:t>
      </w:r>
    </w:p>
    <w:p w:rsidR="00250440" w:rsidRDefault="00250440" w:rsidP="00250440">
      <w:pPr>
        <w:pStyle w:val="11"/>
        <w:ind w:firstLine="567"/>
        <w:jc w:val="both"/>
      </w:pPr>
      <w:r>
        <w:t>проявление интереса к освоению музыкальных традиций своего края, музыкальной культуры народов России;</w:t>
      </w:r>
    </w:p>
    <w:p w:rsidR="00250440" w:rsidRDefault="00250440" w:rsidP="00250440">
      <w:pPr>
        <w:pStyle w:val="11"/>
        <w:ind w:firstLine="567"/>
        <w:jc w:val="both"/>
      </w:pPr>
      <w:r>
        <w:t>знание достижений отечественных музыкантов, их вклада в мировую музыкальную культуру;</w:t>
      </w:r>
    </w:p>
    <w:p w:rsidR="00250440" w:rsidRDefault="00250440" w:rsidP="00250440">
      <w:pPr>
        <w:pStyle w:val="11"/>
        <w:ind w:firstLine="567"/>
        <w:jc w:val="both"/>
      </w:pPr>
      <w:r>
        <w:t>интерес к изучению истории отечественной музыкальной культуры;</w:t>
      </w:r>
    </w:p>
    <w:p w:rsidR="00250440" w:rsidRDefault="00250440" w:rsidP="00250440">
      <w:pPr>
        <w:pStyle w:val="11"/>
        <w:ind w:firstLine="567"/>
        <w:jc w:val="both"/>
      </w:pPr>
      <w:r>
        <w:lastRenderedPageBreak/>
        <w:t>стремление развивать и сохранять музыкальную культуру своей страны, своего края;</w:t>
      </w:r>
    </w:p>
    <w:p w:rsidR="00250440" w:rsidRDefault="00250440" w:rsidP="00250440">
      <w:pPr>
        <w:pStyle w:val="11"/>
        <w:ind w:firstLine="567"/>
        <w:jc w:val="both"/>
      </w:pPr>
      <w:r>
        <w:t>2) гражданского воспитания:</w:t>
      </w:r>
    </w:p>
    <w:p w:rsidR="00250440" w:rsidRDefault="00250440" w:rsidP="00250440">
      <w:pPr>
        <w:pStyle w:val="11"/>
        <w:ind w:firstLine="567"/>
        <w:jc w:val="both"/>
      </w:pPr>
      <w:r>
        <w:t>готовность к выполнению обязанностей гражданина и реализации его прав, уважение прав, свобод и законных интересов других людей;</w:t>
      </w:r>
    </w:p>
    <w:p w:rsidR="00250440" w:rsidRDefault="00250440" w:rsidP="00250440">
      <w:pPr>
        <w:pStyle w:val="11"/>
        <w:ind w:firstLine="567"/>
        <w:jc w:val="both"/>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50440" w:rsidRDefault="00250440" w:rsidP="00250440">
      <w:pPr>
        <w:pStyle w:val="11"/>
        <w:ind w:firstLine="567"/>
        <w:jc w:val="both"/>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250440" w:rsidRDefault="00250440" w:rsidP="00250440">
      <w:pPr>
        <w:pStyle w:val="11"/>
        <w:ind w:firstLine="567"/>
        <w:jc w:val="both"/>
      </w:pPr>
      <w:r>
        <w:t>3) духовно-нравственного воспитания:</w:t>
      </w:r>
    </w:p>
    <w:p w:rsidR="00250440" w:rsidRDefault="00250440" w:rsidP="00250440">
      <w:pPr>
        <w:pStyle w:val="11"/>
        <w:ind w:firstLine="567"/>
        <w:jc w:val="both"/>
      </w:pPr>
      <w:r>
        <w:t>ориентация на моральные ценности и нормы в ситуациях нравственного выбора;</w:t>
      </w:r>
    </w:p>
    <w:p w:rsidR="00250440" w:rsidRDefault="00250440" w:rsidP="00250440">
      <w:pPr>
        <w:pStyle w:val="11"/>
        <w:ind w:firstLine="567"/>
        <w:jc w:val="both"/>
      </w:pPr>
      <w: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50440" w:rsidRDefault="00250440" w:rsidP="00250440">
      <w:pPr>
        <w:pStyle w:val="11"/>
        <w:ind w:firstLine="567"/>
        <w:jc w:val="both"/>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50440" w:rsidRDefault="00250440" w:rsidP="00250440">
      <w:pPr>
        <w:pStyle w:val="11"/>
        <w:ind w:firstLine="567"/>
        <w:jc w:val="both"/>
      </w:pPr>
      <w:r>
        <w:t>4) эстетического воспитания:</w:t>
      </w:r>
    </w:p>
    <w:p w:rsidR="00250440" w:rsidRDefault="00250440" w:rsidP="00250440">
      <w:pPr>
        <w:pStyle w:val="11"/>
        <w:ind w:firstLine="567"/>
        <w:jc w:val="both"/>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50440" w:rsidRDefault="00250440" w:rsidP="00250440">
      <w:pPr>
        <w:pStyle w:val="11"/>
        <w:ind w:firstLine="567"/>
        <w:jc w:val="both"/>
      </w:pPr>
      <w:r>
        <w:t>осознание ценности творчества, таланта;</w:t>
      </w:r>
    </w:p>
    <w:p w:rsidR="00250440" w:rsidRDefault="00250440" w:rsidP="00250440">
      <w:pPr>
        <w:pStyle w:val="11"/>
        <w:ind w:firstLine="567"/>
        <w:jc w:val="both"/>
      </w:pPr>
      <w:r>
        <w:t>осознание важности музыкального искусства как средства коммуникации и самовыражения;</w:t>
      </w:r>
    </w:p>
    <w:p w:rsidR="00250440" w:rsidRDefault="00250440" w:rsidP="00250440">
      <w:pPr>
        <w:pStyle w:val="11"/>
        <w:ind w:firstLine="567"/>
        <w:jc w:val="both"/>
      </w:pPr>
      <w:r>
        <w:t>понимание ценности отечественного и мирового искусства, роли этнических культурных традиций и народного творчества;</w:t>
      </w:r>
    </w:p>
    <w:p w:rsidR="00250440" w:rsidRDefault="00250440" w:rsidP="00250440">
      <w:pPr>
        <w:pStyle w:val="11"/>
        <w:ind w:firstLine="567"/>
        <w:jc w:val="both"/>
      </w:pPr>
      <w:r>
        <w:t>стремление к самовыражению в разных видах искусства;</w:t>
      </w:r>
    </w:p>
    <w:p w:rsidR="00250440" w:rsidRDefault="00250440" w:rsidP="00250440">
      <w:pPr>
        <w:pStyle w:val="11"/>
        <w:ind w:firstLine="567"/>
        <w:jc w:val="both"/>
      </w:pPr>
      <w:r>
        <w:t>5) ценности научного познания:</w:t>
      </w:r>
    </w:p>
    <w:p w:rsidR="00250440" w:rsidRDefault="00250440" w:rsidP="00250440">
      <w:pPr>
        <w:pStyle w:val="11"/>
        <w:ind w:firstLine="567"/>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50440" w:rsidRDefault="00250440" w:rsidP="00250440">
      <w:pPr>
        <w:pStyle w:val="11"/>
        <w:ind w:firstLine="567"/>
        <w:jc w:val="both"/>
      </w:pPr>
      <w:r>
        <w:t>овладение музыкальным языком, навыками познания музыки как искусства интонируемого смысла;</w:t>
      </w:r>
    </w:p>
    <w:p w:rsidR="00250440" w:rsidRDefault="00250440" w:rsidP="00250440">
      <w:pPr>
        <w:pStyle w:val="11"/>
        <w:ind w:firstLine="567"/>
        <w:jc w:val="both"/>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250440" w:rsidRDefault="00250440" w:rsidP="00250440">
      <w:pPr>
        <w:pStyle w:val="11"/>
        <w:ind w:firstLine="567"/>
        <w:jc w:val="both"/>
      </w:pPr>
      <w:r>
        <w:t>6) физического воспитания, формирования культуры здоровья и эмоционального благополучия:</w:t>
      </w:r>
    </w:p>
    <w:p w:rsidR="00250440" w:rsidRDefault="00250440" w:rsidP="00250440">
      <w:pPr>
        <w:pStyle w:val="11"/>
        <w:ind w:firstLine="567"/>
        <w:jc w:val="both"/>
      </w:pPr>
      <w:r>
        <w:t>осознание ценности жизни с использованием собственного жизненного опыта и опыта восприятия произведений искусства;</w:t>
      </w:r>
    </w:p>
    <w:p w:rsidR="00250440" w:rsidRDefault="00250440" w:rsidP="00250440">
      <w:pPr>
        <w:pStyle w:val="11"/>
        <w:ind w:firstLine="567"/>
        <w:jc w:val="both"/>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50440" w:rsidRDefault="00250440" w:rsidP="00250440">
      <w:pPr>
        <w:pStyle w:val="11"/>
        <w:ind w:firstLine="567"/>
        <w:jc w:val="both"/>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50440" w:rsidRDefault="00250440" w:rsidP="00250440">
      <w:pPr>
        <w:pStyle w:val="11"/>
        <w:ind w:firstLine="567"/>
        <w:jc w:val="both"/>
      </w:pPr>
      <w:r>
        <w:t>сформированность навыков рефлексии, признание своего права на ошибку и такого же права другого человека;</w:t>
      </w:r>
    </w:p>
    <w:p w:rsidR="00250440" w:rsidRDefault="00250440" w:rsidP="00250440">
      <w:pPr>
        <w:pStyle w:val="11"/>
        <w:ind w:firstLine="567"/>
        <w:jc w:val="both"/>
      </w:pPr>
      <w:r>
        <w:lastRenderedPageBreak/>
        <w:t>7) трудового воспитания:</w:t>
      </w:r>
    </w:p>
    <w:p w:rsidR="00250440" w:rsidRDefault="00250440" w:rsidP="00250440">
      <w:pPr>
        <w:pStyle w:val="11"/>
        <w:ind w:firstLine="567"/>
        <w:jc w:val="both"/>
      </w:pPr>
      <w:r>
        <w:t>установка на посильное активное участие в практической деятельности;</w:t>
      </w:r>
    </w:p>
    <w:p w:rsidR="00250440" w:rsidRDefault="00250440" w:rsidP="00250440">
      <w:pPr>
        <w:pStyle w:val="11"/>
        <w:ind w:firstLine="567"/>
        <w:jc w:val="both"/>
      </w:pPr>
      <w:r>
        <w:t>трудолюбие в учебе, настойчивость в достижении поставленных целей;</w:t>
      </w:r>
    </w:p>
    <w:p w:rsidR="00250440" w:rsidRDefault="00250440" w:rsidP="00250440">
      <w:pPr>
        <w:pStyle w:val="11"/>
        <w:ind w:firstLine="567"/>
        <w:jc w:val="both"/>
      </w:pPr>
      <w:r>
        <w:t>интерес к практическому изучению профессий в сфере культуры и искусства;</w:t>
      </w:r>
    </w:p>
    <w:p w:rsidR="00250440" w:rsidRDefault="00250440" w:rsidP="00250440">
      <w:pPr>
        <w:pStyle w:val="11"/>
        <w:ind w:firstLine="567"/>
        <w:jc w:val="both"/>
      </w:pPr>
      <w:r>
        <w:t>уважение к труду и результатам трудовой деятельности;</w:t>
      </w:r>
    </w:p>
    <w:p w:rsidR="00250440" w:rsidRDefault="00250440" w:rsidP="00250440">
      <w:pPr>
        <w:pStyle w:val="11"/>
        <w:ind w:firstLine="567"/>
        <w:jc w:val="both"/>
      </w:pPr>
      <w:r>
        <w:t>8) экологического воспитания:</w:t>
      </w:r>
    </w:p>
    <w:p w:rsidR="00250440" w:rsidRDefault="00250440" w:rsidP="00250440">
      <w:pPr>
        <w:pStyle w:val="11"/>
        <w:ind w:firstLine="567"/>
        <w:jc w:val="both"/>
      </w:pPr>
      <w:r>
        <w:t>повышение уровня экологической культуры, осознание глобального характера экологических проблем и путей их решения;</w:t>
      </w:r>
    </w:p>
    <w:p w:rsidR="00250440" w:rsidRDefault="00250440" w:rsidP="00250440">
      <w:pPr>
        <w:pStyle w:val="11"/>
        <w:ind w:firstLine="567"/>
        <w:jc w:val="both"/>
      </w:pPr>
      <w:r>
        <w:t>нравственно-эстетическое отношение к природе,</w:t>
      </w:r>
    </w:p>
    <w:p w:rsidR="00250440" w:rsidRDefault="00250440" w:rsidP="00250440">
      <w:pPr>
        <w:pStyle w:val="11"/>
        <w:ind w:firstLine="567"/>
        <w:jc w:val="both"/>
      </w:pPr>
      <w:r>
        <w:t>участие в экологических проектах через различные формы музыкального творчества</w:t>
      </w:r>
    </w:p>
    <w:p w:rsidR="00250440" w:rsidRDefault="00250440" w:rsidP="00250440">
      <w:pPr>
        <w:pStyle w:val="11"/>
        <w:ind w:firstLine="567"/>
        <w:jc w:val="both"/>
      </w:pPr>
      <w:r>
        <w:t>9) адаптации к изменяющимся условиям социальной и природной среды:</w:t>
      </w:r>
    </w:p>
    <w:p w:rsidR="00250440" w:rsidRDefault="00250440" w:rsidP="00250440">
      <w:pPr>
        <w:pStyle w:val="11"/>
        <w:ind w:firstLine="567"/>
        <w:jc w:val="both"/>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50440" w:rsidRDefault="00250440" w:rsidP="00250440">
      <w:pPr>
        <w:pStyle w:val="11"/>
        <w:ind w:firstLine="567"/>
        <w:jc w:val="both"/>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50440" w:rsidRDefault="00250440" w:rsidP="00250440">
      <w:pPr>
        <w:pStyle w:val="11"/>
        <w:ind w:firstLine="567"/>
        <w:jc w:val="both"/>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50440" w:rsidRDefault="00250440" w:rsidP="00250440">
      <w:pPr>
        <w:pStyle w:val="11"/>
        <w:ind w:firstLine="567"/>
        <w:jc w:val="both"/>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50440" w:rsidRDefault="00250440" w:rsidP="00250440">
      <w:pPr>
        <w:pStyle w:val="11"/>
        <w:ind w:firstLine="567"/>
        <w:jc w:val="both"/>
      </w:pPr>
      <w: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50440" w:rsidRDefault="00250440" w:rsidP="00250440">
      <w:pPr>
        <w:pStyle w:val="11"/>
        <w:ind w:firstLine="567"/>
        <w:jc w:val="both"/>
      </w:pPr>
      <w:r>
        <w:t>161.7.2.1. У обучающегося будут сформированы следующие базовые логические действия как часть универсальных познавательных учебных действий:</w:t>
      </w:r>
    </w:p>
    <w:p w:rsidR="00250440" w:rsidRDefault="00250440" w:rsidP="00250440">
      <w:pPr>
        <w:pStyle w:val="11"/>
        <w:ind w:firstLine="567"/>
        <w:jc w:val="both"/>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50440" w:rsidRDefault="00250440" w:rsidP="00250440">
      <w:pPr>
        <w:pStyle w:val="11"/>
        <w:ind w:firstLine="567"/>
        <w:jc w:val="both"/>
      </w:pPr>
      <w:r>
        <w:t>сопоставлять, сравнивать на основании существенных признаков произведения, жанры и стили музыкального и других видов искусства;</w:t>
      </w:r>
    </w:p>
    <w:p w:rsidR="00250440" w:rsidRDefault="00250440" w:rsidP="00250440">
      <w:pPr>
        <w:pStyle w:val="11"/>
        <w:ind w:firstLine="567"/>
        <w:jc w:val="both"/>
      </w:pPr>
      <w:r>
        <w:t>обнаруживать взаимные влияния отдельных видов, жанров и стилей музыки друг на друга, формулировать гипотезы о взаимосвязях;</w:t>
      </w:r>
    </w:p>
    <w:p w:rsidR="00250440" w:rsidRDefault="00250440" w:rsidP="00250440">
      <w:pPr>
        <w:pStyle w:val="11"/>
        <w:ind w:firstLine="567"/>
        <w:jc w:val="both"/>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50440" w:rsidRDefault="00250440" w:rsidP="00250440">
      <w:pPr>
        <w:pStyle w:val="11"/>
        <w:ind w:firstLine="567"/>
        <w:jc w:val="both"/>
      </w:pPr>
      <w:r>
        <w:t>выявлять и характеризовать существенные признаки конкретного музыкального звучания;</w:t>
      </w:r>
    </w:p>
    <w:p w:rsidR="00250440" w:rsidRDefault="00250440" w:rsidP="00250440">
      <w:pPr>
        <w:pStyle w:val="11"/>
        <w:ind w:firstLine="567"/>
        <w:jc w:val="both"/>
      </w:pPr>
      <w:r>
        <w:t>самостоятельно обобщать и формулировать выводы по результатам проведенного слухового наблюдения-исследования.</w:t>
      </w:r>
    </w:p>
    <w:p w:rsidR="00250440" w:rsidRDefault="00250440" w:rsidP="00250440">
      <w:pPr>
        <w:pStyle w:val="11"/>
        <w:ind w:firstLine="567"/>
        <w:jc w:val="both"/>
      </w:pPr>
      <w: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250440" w:rsidRDefault="00250440" w:rsidP="00250440">
      <w:pPr>
        <w:pStyle w:val="11"/>
        <w:ind w:firstLine="567"/>
        <w:jc w:val="both"/>
      </w:pPr>
      <w:r>
        <w:t>следовать внутренним слухом за развитием музыкального процесса, "наблюдать" звучание музыки;</w:t>
      </w:r>
    </w:p>
    <w:p w:rsidR="00250440" w:rsidRDefault="00250440" w:rsidP="00250440">
      <w:pPr>
        <w:pStyle w:val="11"/>
        <w:ind w:firstLine="567"/>
        <w:jc w:val="both"/>
      </w:pPr>
      <w:r>
        <w:lastRenderedPageBreak/>
        <w:t>использовать вопросы как исследовательский инструмент познания;</w:t>
      </w:r>
    </w:p>
    <w:p w:rsidR="00250440" w:rsidRDefault="00250440" w:rsidP="00250440">
      <w:pPr>
        <w:pStyle w:val="11"/>
        <w:ind w:firstLine="567"/>
        <w:jc w:val="both"/>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50440" w:rsidRDefault="00250440" w:rsidP="00250440">
      <w:pPr>
        <w:pStyle w:val="11"/>
        <w:ind w:firstLine="567"/>
        <w:jc w:val="both"/>
      </w:pPr>
      <w:r>
        <w:t>составлять алгоритм действий и использовать его для решения учебных, в том числе исполнительских и творческих задач;</w:t>
      </w:r>
    </w:p>
    <w:p w:rsidR="00250440" w:rsidRDefault="00250440" w:rsidP="00250440">
      <w:pPr>
        <w:pStyle w:val="11"/>
        <w:ind w:firstLine="567"/>
        <w:jc w:val="both"/>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50440" w:rsidRDefault="00250440" w:rsidP="00250440">
      <w:pPr>
        <w:pStyle w:val="11"/>
        <w:ind w:firstLine="567"/>
        <w:jc w:val="both"/>
      </w:pPr>
      <w:r>
        <w:t>самостоятельно формулировать обобщения и выводы по результатам проведенного наблюдения, слухового исследования.</w:t>
      </w:r>
    </w:p>
    <w:p w:rsidR="00250440" w:rsidRDefault="00250440" w:rsidP="00250440">
      <w:pPr>
        <w:pStyle w:val="11"/>
        <w:ind w:firstLine="567"/>
        <w:jc w:val="both"/>
      </w:pPr>
      <w:r>
        <w:t>161.7.2.3. У обучающегося будут сформированы умения работать с информацией как часть универсальных познавательных учебных действий:</w:t>
      </w:r>
    </w:p>
    <w:p w:rsidR="00250440" w:rsidRDefault="00250440" w:rsidP="00250440">
      <w:pPr>
        <w:pStyle w:val="11"/>
        <w:ind w:firstLine="567"/>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50440" w:rsidRDefault="00250440" w:rsidP="00250440">
      <w:pPr>
        <w:pStyle w:val="11"/>
        <w:ind w:firstLine="567"/>
        <w:jc w:val="both"/>
      </w:pPr>
      <w:r>
        <w:t>понимать специфику работы с аудиоинформацией, музыкальными записями;</w:t>
      </w:r>
    </w:p>
    <w:p w:rsidR="00250440" w:rsidRDefault="00250440" w:rsidP="00250440">
      <w:pPr>
        <w:pStyle w:val="11"/>
        <w:ind w:firstLine="567"/>
        <w:jc w:val="both"/>
      </w:pPr>
      <w:r>
        <w:t>использовать интонирование для запоминания звуковой информации, музыкальных произведений;</w:t>
      </w:r>
    </w:p>
    <w:p w:rsidR="00250440" w:rsidRDefault="00250440" w:rsidP="00250440">
      <w:pPr>
        <w:pStyle w:val="11"/>
        <w:ind w:firstLine="567"/>
        <w:jc w:val="both"/>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50440" w:rsidRDefault="00250440" w:rsidP="00250440">
      <w:pPr>
        <w:pStyle w:val="11"/>
        <w:ind w:firstLine="567"/>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50440" w:rsidRDefault="00250440" w:rsidP="00250440">
      <w:pPr>
        <w:pStyle w:val="11"/>
        <w:ind w:firstLine="567"/>
        <w:jc w:val="both"/>
      </w:pPr>
      <w:r>
        <w:t>оценивать надежность информации по критериям, предложенным учителем или сформулированным самостоятельно;</w:t>
      </w:r>
    </w:p>
    <w:p w:rsidR="00250440" w:rsidRDefault="00250440" w:rsidP="00250440">
      <w:pPr>
        <w:pStyle w:val="11"/>
        <w:ind w:firstLine="567"/>
        <w:jc w:val="both"/>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250440" w:rsidRDefault="00250440" w:rsidP="00250440">
      <w:pPr>
        <w:pStyle w:val="11"/>
        <w:ind w:firstLine="567"/>
        <w:jc w:val="both"/>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250440" w:rsidRDefault="00250440" w:rsidP="00250440">
      <w:pPr>
        <w:pStyle w:val="11"/>
        <w:ind w:firstLine="567"/>
        <w:jc w:val="both"/>
      </w:pPr>
      <w: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50440" w:rsidRDefault="00250440" w:rsidP="00250440">
      <w:pPr>
        <w:pStyle w:val="11"/>
        <w:ind w:firstLine="567"/>
        <w:jc w:val="both"/>
      </w:pPr>
      <w:r>
        <w:t>161.7.2.5. У обучающегося будут сформированы умения как часть универсальных коммуникативных учебных действий:</w:t>
      </w:r>
    </w:p>
    <w:p w:rsidR="00250440" w:rsidRDefault="00250440" w:rsidP="00250440">
      <w:pPr>
        <w:pStyle w:val="11"/>
        <w:ind w:firstLine="567"/>
        <w:jc w:val="both"/>
      </w:pPr>
      <w:r>
        <w:t>1) невербальная коммуникация:</w:t>
      </w:r>
    </w:p>
    <w:p w:rsidR="00250440" w:rsidRDefault="00250440" w:rsidP="00250440">
      <w:pPr>
        <w:pStyle w:val="11"/>
        <w:ind w:firstLine="567"/>
        <w:jc w:val="both"/>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50440" w:rsidRDefault="00250440" w:rsidP="00250440">
      <w:pPr>
        <w:pStyle w:val="11"/>
        <w:ind w:firstLine="567"/>
        <w:jc w:val="both"/>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50440" w:rsidRDefault="00250440" w:rsidP="00250440">
      <w:pPr>
        <w:pStyle w:val="11"/>
        <w:ind w:firstLine="567"/>
        <w:jc w:val="both"/>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50440" w:rsidRDefault="00250440" w:rsidP="00250440">
      <w:pPr>
        <w:pStyle w:val="11"/>
        <w:ind w:firstLine="567"/>
        <w:jc w:val="both"/>
      </w:pPr>
      <w:r>
        <w:t>эффективно использовать интонационно-выразительные возможности в ситуации публичного выступления;</w:t>
      </w:r>
    </w:p>
    <w:p w:rsidR="00250440" w:rsidRDefault="00250440" w:rsidP="00250440">
      <w:pPr>
        <w:pStyle w:val="11"/>
        <w:ind w:firstLine="567"/>
        <w:jc w:val="both"/>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250440" w:rsidRDefault="00250440" w:rsidP="00250440">
      <w:pPr>
        <w:pStyle w:val="11"/>
        <w:ind w:firstLine="567"/>
        <w:jc w:val="both"/>
      </w:pPr>
      <w:r>
        <w:lastRenderedPageBreak/>
        <w:t>2) вербальное общение:</w:t>
      </w:r>
    </w:p>
    <w:p w:rsidR="00250440" w:rsidRDefault="00250440" w:rsidP="00250440">
      <w:pPr>
        <w:pStyle w:val="11"/>
        <w:ind w:firstLine="567"/>
        <w:jc w:val="both"/>
      </w:pPr>
      <w:r>
        <w:t>воспринимать и формулировать суждения, выражать эмоции в соответствии с условиями и целями общения;</w:t>
      </w:r>
    </w:p>
    <w:p w:rsidR="00250440" w:rsidRDefault="00250440" w:rsidP="00250440">
      <w:pPr>
        <w:pStyle w:val="11"/>
        <w:ind w:firstLine="567"/>
        <w:jc w:val="both"/>
      </w:pPr>
      <w:r>
        <w:t>выражать свое мнение, в том числе впечатления от общения с музыкальным искусством в устных и письменных текстах;</w:t>
      </w:r>
    </w:p>
    <w:p w:rsidR="00250440" w:rsidRDefault="00250440" w:rsidP="00250440">
      <w:pPr>
        <w:pStyle w:val="11"/>
        <w:ind w:firstLine="567"/>
        <w:jc w:val="both"/>
      </w:pPr>
      <w:r>
        <w:t>понимать намерения других, проявлять уважительное отношение к собеседнику и в корректной форме формулировать свои возражения;</w:t>
      </w:r>
    </w:p>
    <w:p w:rsidR="00250440" w:rsidRDefault="00250440" w:rsidP="00250440">
      <w:pPr>
        <w:pStyle w:val="11"/>
        <w:ind w:firstLine="567"/>
        <w:jc w:val="both"/>
      </w:pPr>
      <w:r>
        <w:t>вести диалог, дискуссию, задавать вопросы по существу обсуждаемой темы, поддерживать благожелательный тон диалога;</w:t>
      </w:r>
    </w:p>
    <w:p w:rsidR="00250440" w:rsidRDefault="00250440" w:rsidP="00250440">
      <w:pPr>
        <w:pStyle w:val="11"/>
        <w:ind w:firstLine="567"/>
        <w:jc w:val="both"/>
      </w:pPr>
      <w:r>
        <w:t>публично представлять результаты учебной и творческой деятельности;</w:t>
      </w:r>
    </w:p>
    <w:p w:rsidR="00250440" w:rsidRDefault="00250440" w:rsidP="00250440">
      <w:pPr>
        <w:pStyle w:val="11"/>
        <w:ind w:firstLine="567"/>
        <w:jc w:val="both"/>
      </w:pPr>
      <w:r>
        <w:t>3) совместная деятельность (сотрудничество):</w:t>
      </w:r>
    </w:p>
    <w:p w:rsidR="00250440" w:rsidRDefault="00250440" w:rsidP="00250440">
      <w:pPr>
        <w:pStyle w:val="11"/>
        <w:ind w:firstLine="567"/>
        <w:jc w:val="both"/>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50440" w:rsidRDefault="00250440" w:rsidP="00250440">
      <w:pPr>
        <w:pStyle w:val="11"/>
        <w:ind w:firstLine="567"/>
        <w:jc w:val="both"/>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50440" w:rsidRDefault="00250440" w:rsidP="00250440">
      <w:pPr>
        <w:pStyle w:val="11"/>
        <w:ind w:firstLine="567"/>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50440" w:rsidRDefault="00250440" w:rsidP="00250440">
      <w:pPr>
        <w:pStyle w:val="11"/>
        <w:ind w:firstLine="567"/>
        <w:jc w:val="both"/>
      </w:pPr>
      <w:r>
        <w:t>уметь обобщать мнения нескольких человек, проявлять готовность руководить, выполнять поручения, подчиняться;</w:t>
      </w:r>
    </w:p>
    <w:p w:rsidR="00250440" w:rsidRDefault="00250440" w:rsidP="00250440">
      <w:pPr>
        <w:pStyle w:val="11"/>
        <w:ind w:firstLine="567"/>
        <w:jc w:val="both"/>
      </w:pPr>
      <w:r>
        <w:t>оценивать качество своего вклада в общий продукт по критериям, самостоятельно сформулированным участниками взаимодействия;</w:t>
      </w:r>
    </w:p>
    <w:p w:rsidR="00250440" w:rsidRDefault="00250440" w:rsidP="00250440">
      <w:pPr>
        <w:pStyle w:val="11"/>
        <w:ind w:firstLine="567"/>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50440" w:rsidRDefault="00250440" w:rsidP="00250440">
      <w:pPr>
        <w:pStyle w:val="11"/>
        <w:ind w:firstLine="567"/>
        <w:jc w:val="both"/>
      </w:pPr>
      <w:r>
        <w:t>161.7.2.6. У обучающегося будут сформированы умения самоорганизации как часть универсальных регулятивных учебных действий:</w:t>
      </w:r>
    </w:p>
    <w:p w:rsidR="00250440" w:rsidRDefault="00250440" w:rsidP="00250440">
      <w:pPr>
        <w:pStyle w:val="11"/>
        <w:ind w:firstLine="567"/>
        <w:jc w:val="both"/>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50440" w:rsidRDefault="00250440" w:rsidP="00250440">
      <w:pPr>
        <w:pStyle w:val="11"/>
        <w:ind w:firstLine="567"/>
        <w:jc w:val="both"/>
      </w:pPr>
      <w:r>
        <w:t>планировать достижение целей через решение ряда последовательных задач частного характера;</w:t>
      </w:r>
    </w:p>
    <w:p w:rsidR="00250440" w:rsidRDefault="00250440" w:rsidP="00250440">
      <w:pPr>
        <w:pStyle w:val="11"/>
        <w:ind w:firstLine="567"/>
        <w:jc w:val="both"/>
      </w:pPr>
      <w:r>
        <w:t>самостоятельно составлять план действий, вносить необходимые коррективы в ходе его реализации;</w:t>
      </w:r>
    </w:p>
    <w:p w:rsidR="00250440" w:rsidRDefault="00250440" w:rsidP="00250440">
      <w:pPr>
        <w:pStyle w:val="11"/>
        <w:ind w:firstLine="567"/>
        <w:jc w:val="both"/>
      </w:pPr>
      <w:r>
        <w:t>выявлять наиболее важные проблемы для решения в учебных и жизненных ситуациях;</w:t>
      </w:r>
    </w:p>
    <w:p w:rsidR="00250440" w:rsidRDefault="00250440" w:rsidP="00250440">
      <w:pPr>
        <w:pStyle w:val="11"/>
        <w:ind w:firstLine="567"/>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50440" w:rsidRDefault="00250440" w:rsidP="00250440">
      <w:pPr>
        <w:pStyle w:val="11"/>
        <w:ind w:firstLine="567"/>
        <w:jc w:val="both"/>
      </w:pPr>
      <w:r>
        <w:t>проводить выбор и брать за него ответственность на себя.</w:t>
      </w:r>
    </w:p>
    <w:p w:rsidR="00250440" w:rsidRDefault="00250440" w:rsidP="00250440">
      <w:pPr>
        <w:pStyle w:val="11"/>
        <w:ind w:firstLine="567"/>
        <w:jc w:val="both"/>
      </w:pPr>
      <w:r>
        <w:t>161.7.2.7. У обучающегося будут сформированы умения самоконтроля (рефлексии) как часть универсальных регулятивных учебных действий:</w:t>
      </w:r>
    </w:p>
    <w:p w:rsidR="00250440" w:rsidRDefault="00250440" w:rsidP="00250440">
      <w:pPr>
        <w:pStyle w:val="11"/>
        <w:ind w:firstLine="567"/>
        <w:jc w:val="both"/>
      </w:pPr>
      <w:r>
        <w:t>владеть способами самоконтроля, самомотивации и рефлексии;</w:t>
      </w:r>
    </w:p>
    <w:p w:rsidR="00250440" w:rsidRDefault="00250440" w:rsidP="00250440">
      <w:pPr>
        <w:pStyle w:val="11"/>
        <w:ind w:firstLine="567"/>
        <w:jc w:val="both"/>
      </w:pPr>
      <w:r>
        <w:t>давать оценку учебной ситуации и предлагать план ее изменения;</w:t>
      </w:r>
    </w:p>
    <w:p w:rsidR="00250440" w:rsidRDefault="00250440" w:rsidP="00250440">
      <w:pPr>
        <w:pStyle w:val="11"/>
        <w:ind w:firstLine="567"/>
        <w:jc w:val="both"/>
      </w:pPr>
      <w:r>
        <w:t>предвидеть трудности, которые могут возникнуть при решении учебной задачи, и адаптировать решение к меняющимся обстоятельствам;</w:t>
      </w:r>
    </w:p>
    <w:p w:rsidR="00250440" w:rsidRDefault="00250440" w:rsidP="00250440">
      <w:pPr>
        <w:pStyle w:val="11"/>
        <w:ind w:firstLine="567"/>
        <w:jc w:val="both"/>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50440" w:rsidRDefault="00250440" w:rsidP="00250440">
      <w:pPr>
        <w:pStyle w:val="11"/>
        <w:ind w:firstLine="567"/>
        <w:jc w:val="both"/>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250440" w:rsidRDefault="00250440" w:rsidP="00250440">
      <w:pPr>
        <w:pStyle w:val="11"/>
        <w:ind w:firstLine="567"/>
        <w:jc w:val="both"/>
      </w:pPr>
      <w:r>
        <w:lastRenderedPageBreak/>
        <w:t>161.7.2.8. У обучающегося будут сформированы умения эмоционального интеллекта как часть универсальных регулятивных учебных действий:</w:t>
      </w:r>
    </w:p>
    <w:p w:rsidR="00250440" w:rsidRDefault="00250440" w:rsidP="00250440">
      <w:pPr>
        <w:pStyle w:val="11"/>
        <w:ind w:firstLine="567"/>
        <w:jc w:val="both"/>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50440" w:rsidRDefault="00250440" w:rsidP="00250440">
      <w:pPr>
        <w:pStyle w:val="11"/>
        <w:ind w:firstLine="567"/>
        <w:jc w:val="both"/>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50440" w:rsidRDefault="00250440" w:rsidP="00250440">
      <w:pPr>
        <w:pStyle w:val="11"/>
        <w:ind w:firstLine="567"/>
        <w:jc w:val="both"/>
      </w:pPr>
      <w:r>
        <w:t>выявлять и анализировать причины эмоций;</w:t>
      </w:r>
    </w:p>
    <w:p w:rsidR="00250440" w:rsidRDefault="00250440" w:rsidP="00250440">
      <w:pPr>
        <w:pStyle w:val="11"/>
        <w:ind w:firstLine="567"/>
        <w:jc w:val="both"/>
      </w:pPr>
      <w:r>
        <w:t>понимать мотивы и намерения другого человека, анализируя коммуникативно-интонационную ситуацию;</w:t>
      </w:r>
    </w:p>
    <w:p w:rsidR="00250440" w:rsidRDefault="00250440" w:rsidP="00250440">
      <w:pPr>
        <w:pStyle w:val="11"/>
        <w:ind w:firstLine="567"/>
        <w:jc w:val="both"/>
      </w:pPr>
      <w:r>
        <w:t>регулировать способ выражения собственных эмоций.</w:t>
      </w:r>
    </w:p>
    <w:p w:rsidR="00250440" w:rsidRDefault="00250440" w:rsidP="00250440">
      <w:pPr>
        <w:pStyle w:val="11"/>
        <w:ind w:firstLine="567"/>
        <w:jc w:val="both"/>
      </w:pPr>
      <w:r>
        <w:t>161.7.2.9. У обучающегося будут сформированы умения принимать себя и других как часть универсальных регулятивных учебных действий:</w:t>
      </w:r>
    </w:p>
    <w:p w:rsidR="00250440" w:rsidRDefault="00250440" w:rsidP="00250440">
      <w:pPr>
        <w:pStyle w:val="11"/>
        <w:ind w:firstLine="567"/>
        <w:jc w:val="both"/>
      </w:pPr>
      <w:r>
        <w:t>уважительно и осознанно относиться к другому человеку и его мнению, эстетическим предпочтениям и вкусам;</w:t>
      </w:r>
    </w:p>
    <w:p w:rsidR="00250440" w:rsidRDefault="00250440" w:rsidP="00250440">
      <w:pPr>
        <w:pStyle w:val="11"/>
        <w:ind w:firstLine="567"/>
        <w:jc w:val="both"/>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50440" w:rsidRDefault="00250440" w:rsidP="00250440">
      <w:pPr>
        <w:pStyle w:val="11"/>
        <w:ind w:firstLine="567"/>
        <w:jc w:val="both"/>
      </w:pPr>
      <w:r>
        <w:t>принимать себя и других, не осуждая;</w:t>
      </w:r>
    </w:p>
    <w:p w:rsidR="00250440" w:rsidRDefault="00250440" w:rsidP="00250440">
      <w:pPr>
        <w:pStyle w:val="11"/>
        <w:ind w:firstLine="567"/>
        <w:jc w:val="both"/>
      </w:pPr>
      <w:r>
        <w:t>проявлять открытость;</w:t>
      </w:r>
    </w:p>
    <w:p w:rsidR="00250440" w:rsidRDefault="00250440" w:rsidP="00250440">
      <w:pPr>
        <w:pStyle w:val="11"/>
        <w:ind w:firstLine="567"/>
        <w:jc w:val="both"/>
      </w:pPr>
      <w:r>
        <w:t>осознавать невозможность контролировать все вокруг.</w:t>
      </w:r>
    </w:p>
    <w:p w:rsidR="00250440" w:rsidRDefault="00250440" w:rsidP="00250440">
      <w:pPr>
        <w:pStyle w:val="11"/>
        <w:ind w:firstLine="567"/>
        <w:jc w:val="both"/>
      </w:pPr>
      <w: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50440" w:rsidRDefault="00250440" w:rsidP="00250440">
      <w:pPr>
        <w:pStyle w:val="11"/>
        <w:ind w:firstLine="567"/>
        <w:jc w:val="both"/>
      </w:pPr>
      <w:r>
        <w:t>161.7.3. Предметные результаты освоения программы по музыке на уровне основного общего образования.</w:t>
      </w:r>
    </w:p>
    <w:p w:rsidR="00250440" w:rsidRDefault="00250440" w:rsidP="00250440">
      <w:pPr>
        <w:pStyle w:val="11"/>
        <w:ind w:firstLine="567"/>
        <w:jc w:val="both"/>
      </w:pPr>
      <w: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50440" w:rsidRDefault="00250440" w:rsidP="00250440">
      <w:pPr>
        <w:pStyle w:val="11"/>
        <w:ind w:firstLine="567"/>
        <w:jc w:val="both"/>
      </w:pPr>
      <w:r>
        <w:t>161.7.3.2. Обучающиеся, освоившие основную образовательную программу по музыке:</w:t>
      </w:r>
    </w:p>
    <w:p w:rsidR="00250440" w:rsidRDefault="00250440" w:rsidP="00250440">
      <w:pPr>
        <w:pStyle w:val="11"/>
        <w:ind w:firstLine="567"/>
        <w:jc w:val="both"/>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50440" w:rsidRDefault="00250440" w:rsidP="00250440">
      <w:pPr>
        <w:pStyle w:val="11"/>
        <w:ind w:firstLine="567"/>
        <w:jc w:val="both"/>
      </w:pPr>
      <w:r>
        <w:t>воспринимают российскую музыкальную культуру как целостное и самобытное цивилизационное явление;</w:t>
      </w:r>
    </w:p>
    <w:p w:rsidR="00250440" w:rsidRDefault="00250440" w:rsidP="00250440">
      <w:pPr>
        <w:pStyle w:val="11"/>
        <w:ind w:firstLine="567"/>
        <w:jc w:val="both"/>
      </w:pPr>
      <w:r>
        <w:t>знают достижения отечественных мастеров музыкальной культуры, испытывают гордость за них;</w:t>
      </w:r>
    </w:p>
    <w:p w:rsidR="00250440" w:rsidRDefault="00250440" w:rsidP="00250440">
      <w:pPr>
        <w:pStyle w:val="11"/>
        <w:ind w:firstLine="567"/>
        <w:jc w:val="both"/>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50440" w:rsidRDefault="00250440" w:rsidP="00250440">
      <w:pPr>
        <w:pStyle w:val="11"/>
        <w:ind w:firstLine="567"/>
        <w:jc w:val="both"/>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50440" w:rsidRDefault="00250440" w:rsidP="00250440">
      <w:pPr>
        <w:pStyle w:val="11"/>
        <w:ind w:firstLine="567"/>
        <w:jc w:val="both"/>
      </w:pPr>
      <w:r>
        <w:t>161.7.3.3. К концу изучения модуля N 1 "Музыка моего края" обучающийся научится:</w:t>
      </w:r>
    </w:p>
    <w:p w:rsidR="00250440" w:rsidRDefault="00250440" w:rsidP="00250440">
      <w:pPr>
        <w:pStyle w:val="11"/>
        <w:ind w:firstLine="567"/>
        <w:jc w:val="both"/>
      </w:pPr>
      <w:r>
        <w:lastRenderedPageBreak/>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50440" w:rsidRDefault="00250440" w:rsidP="00250440">
      <w:pPr>
        <w:pStyle w:val="11"/>
        <w:ind w:firstLine="567"/>
        <w:jc w:val="both"/>
      </w:pPr>
      <w:r>
        <w:t>исполнять и оценивать образцы музыкального фольклора и сочинения композиторов своей малой родины.</w:t>
      </w:r>
    </w:p>
    <w:p w:rsidR="00250440" w:rsidRDefault="00250440" w:rsidP="00250440">
      <w:pPr>
        <w:pStyle w:val="11"/>
        <w:ind w:firstLine="567"/>
        <w:jc w:val="both"/>
      </w:pPr>
      <w:r>
        <w:t>161.7.3.4. К концу изучения модуля N 2 "Народное музыкальное творчество России" обучающийся научится:</w:t>
      </w:r>
    </w:p>
    <w:p w:rsidR="00250440" w:rsidRDefault="00250440" w:rsidP="00250440">
      <w:pPr>
        <w:pStyle w:val="11"/>
        <w:ind w:firstLine="567"/>
        <w:jc w:val="both"/>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50440" w:rsidRDefault="00250440" w:rsidP="00250440">
      <w:pPr>
        <w:pStyle w:val="11"/>
        <w:ind w:firstLine="567"/>
        <w:jc w:val="both"/>
      </w:pPr>
      <w:r>
        <w:t>различать на слух и исполнять произведения различных жанров фольклорной музыки;</w:t>
      </w:r>
    </w:p>
    <w:p w:rsidR="00250440" w:rsidRDefault="00250440" w:rsidP="00250440">
      <w:pPr>
        <w:pStyle w:val="11"/>
        <w:ind w:firstLine="567"/>
        <w:jc w:val="both"/>
      </w:pPr>
      <w:r>
        <w:t>определять на слух принадлежность народных музыкальных инструментов к группам духовых, струнных, ударно-шумовых инструментов;</w:t>
      </w:r>
    </w:p>
    <w:p w:rsidR="00250440" w:rsidRDefault="00250440" w:rsidP="00250440">
      <w:pPr>
        <w:pStyle w:val="11"/>
        <w:ind w:firstLine="567"/>
        <w:jc w:val="both"/>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50440" w:rsidRDefault="00250440" w:rsidP="00250440">
      <w:pPr>
        <w:pStyle w:val="11"/>
        <w:ind w:firstLine="567"/>
        <w:jc w:val="both"/>
      </w:pPr>
      <w:r>
        <w:t>161.7.3.5. К концу изучения модуля N 3 "Русская классическая музыка" обучающийся научится:</w:t>
      </w:r>
    </w:p>
    <w:p w:rsidR="00250440" w:rsidRDefault="00250440" w:rsidP="00250440">
      <w:pPr>
        <w:pStyle w:val="11"/>
        <w:ind w:firstLine="567"/>
        <w:jc w:val="both"/>
      </w:pPr>
      <w:r>
        <w:t>различать на слух произведения русских композиторов-классиков, называть автора, произведение, исполнительский состав;</w:t>
      </w:r>
    </w:p>
    <w:p w:rsidR="00250440" w:rsidRDefault="00250440" w:rsidP="00250440">
      <w:pPr>
        <w:pStyle w:val="11"/>
        <w:ind w:firstLine="567"/>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50440" w:rsidRDefault="00250440" w:rsidP="00250440">
      <w:pPr>
        <w:pStyle w:val="11"/>
        <w:ind w:firstLine="567"/>
        <w:jc w:val="both"/>
      </w:pPr>
      <w:r>
        <w:t>исполнять (в том числе фрагментарно, отдельными темами) сочинения русских композиторов;</w:t>
      </w:r>
    </w:p>
    <w:p w:rsidR="00250440" w:rsidRDefault="00250440" w:rsidP="00250440">
      <w:pPr>
        <w:pStyle w:val="11"/>
        <w:ind w:firstLine="567"/>
        <w:jc w:val="both"/>
      </w:pPr>
      <w:r>
        <w:t>характеризовать творчество не менее двух отечественных композиторов-классиков, приводить примеры наиболее известных сочинений.</w:t>
      </w:r>
    </w:p>
    <w:p w:rsidR="00250440" w:rsidRDefault="00250440" w:rsidP="00250440">
      <w:pPr>
        <w:pStyle w:val="11"/>
        <w:ind w:firstLine="567"/>
        <w:jc w:val="both"/>
      </w:pPr>
      <w:r>
        <w:t>161.7.3.6. К концу изучения модуля N 4 "Жанры музыкального искусства" обучающийся научится:</w:t>
      </w:r>
    </w:p>
    <w:p w:rsidR="00250440" w:rsidRDefault="00250440" w:rsidP="00250440">
      <w:pPr>
        <w:pStyle w:val="11"/>
        <w:ind w:firstLine="567"/>
        <w:jc w:val="both"/>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50440" w:rsidRDefault="00250440" w:rsidP="00250440">
      <w:pPr>
        <w:pStyle w:val="11"/>
        <w:ind w:firstLine="567"/>
        <w:jc w:val="both"/>
      </w:pPr>
      <w:r>
        <w:t>рассуждать о круге образов и средствах их воплощения, типичных для данного жанра;</w:t>
      </w:r>
    </w:p>
    <w:p w:rsidR="00250440" w:rsidRDefault="00250440" w:rsidP="00250440">
      <w:pPr>
        <w:pStyle w:val="11"/>
        <w:ind w:firstLine="567"/>
        <w:jc w:val="both"/>
      </w:pPr>
      <w:r>
        <w:t>выразительно исполнять произведения (в том числе фрагменты) вокальных, инструментальных и музыкально-театральных жанров.</w:t>
      </w:r>
    </w:p>
    <w:p w:rsidR="00250440" w:rsidRDefault="00250440" w:rsidP="00250440">
      <w:pPr>
        <w:pStyle w:val="11"/>
        <w:ind w:firstLine="567"/>
        <w:jc w:val="both"/>
      </w:pPr>
      <w:r>
        <w:t>161.7.3.7. К концу изучения модуля N 5 "Музыка народов мира" обучающийся научится:</w:t>
      </w:r>
    </w:p>
    <w:p w:rsidR="00250440" w:rsidRDefault="00250440" w:rsidP="00250440">
      <w:pPr>
        <w:pStyle w:val="11"/>
        <w:ind w:firstLine="567"/>
        <w:jc w:val="both"/>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50440" w:rsidRDefault="00250440" w:rsidP="00250440">
      <w:pPr>
        <w:pStyle w:val="11"/>
        <w:ind w:firstLine="567"/>
        <w:jc w:val="both"/>
      </w:pPr>
      <w:r>
        <w:t>различать на слух и исполнять произведения различных жанров фольклорной музыки;</w:t>
      </w:r>
    </w:p>
    <w:p w:rsidR="00250440" w:rsidRDefault="00250440" w:rsidP="00250440">
      <w:pPr>
        <w:pStyle w:val="11"/>
        <w:ind w:firstLine="567"/>
        <w:jc w:val="both"/>
      </w:pPr>
      <w:r>
        <w:t>определять на слух принадлежность народных музыкальных инструментов к группам духовых, струнных, ударно-шумовых инструментов;</w:t>
      </w:r>
    </w:p>
    <w:p w:rsidR="00250440" w:rsidRDefault="00250440" w:rsidP="00250440">
      <w:pPr>
        <w:pStyle w:val="11"/>
        <w:ind w:firstLine="567"/>
        <w:jc w:val="both"/>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50440" w:rsidRDefault="00250440" w:rsidP="00250440">
      <w:pPr>
        <w:pStyle w:val="11"/>
        <w:ind w:firstLine="567"/>
        <w:jc w:val="both"/>
      </w:pPr>
      <w:r>
        <w:t>161.7.3.8. К концу изучения модуля N 6 "Европейская классическая музыка" обучающийся научится:</w:t>
      </w:r>
    </w:p>
    <w:p w:rsidR="00250440" w:rsidRDefault="00250440" w:rsidP="00250440">
      <w:pPr>
        <w:pStyle w:val="11"/>
        <w:ind w:firstLine="567"/>
        <w:jc w:val="both"/>
      </w:pPr>
      <w:r>
        <w:t>различать на слух произведения европейских композиторов-классиков, называть автора, произведение, исполнительский состав;</w:t>
      </w:r>
    </w:p>
    <w:p w:rsidR="00250440" w:rsidRDefault="00250440" w:rsidP="00250440">
      <w:pPr>
        <w:pStyle w:val="11"/>
        <w:ind w:firstLine="567"/>
        <w:jc w:val="both"/>
      </w:pPr>
      <w:r>
        <w:t>определять принадлежность музыкального произведения к одному из художественных стилей (барокко, классицизм, романтизм, импрессионизм);</w:t>
      </w:r>
    </w:p>
    <w:p w:rsidR="00250440" w:rsidRDefault="00250440" w:rsidP="00250440">
      <w:pPr>
        <w:pStyle w:val="11"/>
        <w:ind w:firstLine="567"/>
        <w:jc w:val="both"/>
      </w:pPr>
      <w:r>
        <w:t>исполнять (в том числе фрагментарно) сочинения композиторов-классиков;</w:t>
      </w:r>
    </w:p>
    <w:p w:rsidR="00250440" w:rsidRDefault="00250440" w:rsidP="00250440">
      <w:pPr>
        <w:pStyle w:val="11"/>
        <w:ind w:firstLine="567"/>
        <w:jc w:val="both"/>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50440" w:rsidRDefault="00250440" w:rsidP="00250440">
      <w:pPr>
        <w:pStyle w:val="11"/>
        <w:ind w:firstLine="567"/>
        <w:jc w:val="both"/>
      </w:pPr>
      <w:r>
        <w:lastRenderedPageBreak/>
        <w:t>характеризовать творчество не менее двух композиторов-классиков, приводить примеры наиболее известных сочинений.</w:t>
      </w:r>
    </w:p>
    <w:p w:rsidR="00250440" w:rsidRDefault="00250440" w:rsidP="00250440">
      <w:pPr>
        <w:pStyle w:val="11"/>
        <w:ind w:firstLine="567"/>
        <w:jc w:val="both"/>
      </w:pPr>
      <w:r>
        <w:t>161.7.3.9. К концу изучения модуля N 7 "Духовная музыка" обучающийся научится:</w:t>
      </w:r>
    </w:p>
    <w:p w:rsidR="00250440" w:rsidRDefault="00250440" w:rsidP="00250440">
      <w:pPr>
        <w:pStyle w:val="11"/>
        <w:ind w:firstLine="567"/>
        <w:jc w:val="both"/>
      </w:pPr>
      <w:r>
        <w:t>различать и характеризовать жанры и произведения русской и европейской духовной музыки;</w:t>
      </w:r>
    </w:p>
    <w:p w:rsidR="00250440" w:rsidRDefault="00250440" w:rsidP="00250440">
      <w:pPr>
        <w:pStyle w:val="11"/>
        <w:ind w:firstLine="567"/>
        <w:jc w:val="both"/>
      </w:pPr>
      <w:r>
        <w:t>исполнять произведения русской и европейской духовной музыки;</w:t>
      </w:r>
    </w:p>
    <w:p w:rsidR="00250440" w:rsidRDefault="00250440" w:rsidP="00250440">
      <w:pPr>
        <w:pStyle w:val="11"/>
        <w:ind w:firstLine="567"/>
        <w:jc w:val="both"/>
      </w:pPr>
      <w:r>
        <w:t>приводить примеры сочинений духовной музыки, называть их автора.</w:t>
      </w:r>
    </w:p>
    <w:p w:rsidR="00250440" w:rsidRDefault="00250440" w:rsidP="00250440">
      <w:pPr>
        <w:pStyle w:val="11"/>
        <w:ind w:firstLine="567"/>
        <w:jc w:val="both"/>
      </w:pPr>
      <w:r>
        <w:t>161.7.3.10. К концу изучения модуля N 8 "Современная музыка: основные жанры и направления" обучающийся научится:</w:t>
      </w:r>
    </w:p>
    <w:p w:rsidR="00250440" w:rsidRDefault="00250440" w:rsidP="00250440">
      <w:pPr>
        <w:pStyle w:val="11"/>
        <w:ind w:firstLine="567"/>
        <w:jc w:val="both"/>
      </w:pPr>
      <w:r>
        <w:t>определять и характеризовать стили, направления и жанры современной музыки;</w:t>
      </w:r>
    </w:p>
    <w:p w:rsidR="00250440" w:rsidRDefault="00250440" w:rsidP="00250440">
      <w:pPr>
        <w:pStyle w:val="11"/>
        <w:ind w:firstLine="567"/>
        <w:jc w:val="both"/>
      </w:pPr>
      <w:r>
        <w:t>различать и определять на слух виды оркестров, ансамблей, тембры музыкальных инструментов, входящих в их состав;</w:t>
      </w:r>
    </w:p>
    <w:p w:rsidR="00250440" w:rsidRDefault="00250440" w:rsidP="00250440">
      <w:pPr>
        <w:pStyle w:val="11"/>
        <w:ind w:firstLine="567"/>
        <w:jc w:val="both"/>
      </w:pPr>
      <w:r>
        <w:t>исполнять современные музыкальные произведения в разных видах деятельности.</w:t>
      </w:r>
    </w:p>
    <w:p w:rsidR="00250440" w:rsidRDefault="00250440" w:rsidP="00250440">
      <w:pPr>
        <w:pStyle w:val="11"/>
        <w:ind w:firstLine="567"/>
        <w:jc w:val="both"/>
      </w:pPr>
      <w:r>
        <w:t>161.7.3.11. К концу изучения модуля N 9 "Связь музыки с другими видами искусства" обучающийся научится:</w:t>
      </w:r>
    </w:p>
    <w:p w:rsidR="00250440" w:rsidRDefault="00250440" w:rsidP="00250440">
      <w:pPr>
        <w:pStyle w:val="11"/>
        <w:ind w:firstLine="567"/>
        <w:jc w:val="both"/>
      </w:pPr>
      <w:r>
        <w:t>определять стилевые и жанровые параллели между музыкой и другими видами искусств;</w:t>
      </w:r>
    </w:p>
    <w:p w:rsidR="00250440" w:rsidRDefault="00250440" w:rsidP="00250440">
      <w:pPr>
        <w:pStyle w:val="11"/>
        <w:ind w:firstLine="567"/>
        <w:jc w:val="both"/>
      </w:pPr>
      <w:r>
        <w:t>различать и анализировать средства выразительности разных видов искусств;</w:t>
      </w:r>
    </w:p>
    <w:p w:rsidR="00250440" w:rsidRDefault="00250440" w:rsidP="00250440">
      <w:pPr>
        <w:pStyle w:val="11"/>
        <w:ind w:firstLine="567"/>
        <w:jc w:val="both"/>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50440" w:rsidRDefault="00250440" w:rsidP="00250440">
      <w:pPr>
        <w:pStyle w:val="11"/>
        <w:ind w:firstLine="567"/>
        <w:jc w:val="both"/>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250440" w:rsidRPr="00250440" w:rsidRDefault="00250440" w:rsidP="00250440">
      <w:pPr>
        <w:pStyle w:val="ConsPlusTitle"/>
        <w:spacing w:line="276" w:lineRule="auto"/>
        <w:ind w:firstLine="540"/>
        <w:jc w:val="both"/>
        <w:outlineLvl w:val="2"/>
        <w:rPr>
          <w:rFonts w:ascii="Times New Roman" w:hAnsi="Times New Roman" w:cs="Times New Roman"/>
          <w:szCs w:val="28"/>
        </w:rPr>
      </w:pPr>
      <w:r w:rsidRPr="00250440">
        <w:rPr>
          <w:rFonts w:ascii="Times New Roman" w:hAnsi="Times New Roman" w:cs="Times New Roman"/>
          <w:szCs w:val="28"/>
        </w:rPr>
        <w:t>162. Федеральная рабочая программа по учебному предмету "Труд (технология)"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250440" w:rsidRPr="00250440" w:rsidRDefault="00250440" w:rsidP="00250440">
      <w:pPr>
        <w:pStyle w:val="ConsPlusNormal"/>
        <w:spacing w:line="276" w:lineRule="auto"/>
        <w:jc w:val="both"/>
        <w:rPr>
          <w:rFonts w:ascii="Times New Roman" w:hAnsi="Times New Roman" w:cs="Times New Roman"/>
          <w:sz w:val="24"/>
          <w:szCs w:val="24"/>
        </w:rPr>
      </w:pPr>
    </w:p>
    <w:p w:rsidR="00250440" w:rsidRPr="00250440" w:rsidRDefault="00250440" w:rsidP="00250440">
      <w:pPr>
        <w:pStyle w:val="ConsPlusTitle"/>
        <w:spacing w:line="276" w:lineRule="auto"/>
        <w:ind w:firstLine="540"/>
        <w:jc w:val="both"/>
        <w:outlineLvl w:val="3"/>
        <w:rPr>
          <w:rFonts w:ascii="Times New Roman" w:hAnsi="Times New Roman" w:cs="Times New Roman"/>
        </w:rPr>
      </w:pPr>
      <w:r w:rsidRPr="00250440">
        <w:rPr>
          <w:rFonts w:ascii="Times New Roman" w:hAnsi="Times New Roman" w:cs="Times New Roman"/>
        </w:rPr>
        <w:t>162.2. Пояснительная записка.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162.2.3. Программа по учебному предмету "Труд (технология)" конкретизирует содержание, предметные, метапредметные и личностные результаты.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162.2.4. Стратегическим документом, определяющими направление модернизации содержания и методов обучения, является ФГОС ООО.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162.2.6. Задачами учебного предмета "Труд (технология)" являются: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162.2.9. Программа по предмету "Труд (технология)" построена по модульному принципу.</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162.2.10. Инвариантные модули программы по учебному предмету "Труд (технология)":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162.2.10.1. Модуль "Производство и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162.2.10.2. Модуль "Технологии обработки материалов 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162.2.10.3. Модуль "Компьютерная графика. Черчение".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162.2.10.4. Модуль "Робототехника".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162.2.10.5. Модуль "3D-моделирование, прототипирование, макетирование".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162.2.11. Примеры вариативных модулей программы по учебному предмету "Труд (технология)".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162.2.11.1. Модуль "Автоматизированные системы".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162.2.11.2. Модули "Животноводство" и "Растениеводство".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162.2.11.3. В программе по учебному предмету "Труд (технология)" осуществляется реализация межпредметных связей: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 химией при освоении разделов, связанных с технологиями химической промышленности в инвариантных модулях;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 обществознанием при освоении тем в инвариантном модуле "Производство и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250440" w:rsidRPr="00250440" w:rsidRDefault="00250440" w:rsidP="00250440">
      <w:pPr>
        <w:pStyle w:val="ConsPlusNormal"/>
        <w:spacing w:line="276" w:lineRule="auto"/>
        <w:jc w:val="both"/>
        <w:rPr>
          <w:rFonts w:ascii="Times New Roman" w:hAnsi="Times New Roman" w:cs="Times New Roman"/>
          <w:sz w:val="24"/>
          <w:szCs w:val="24"/>
        </w:rPr>
      </w:pPr>
    </w:p>
    <w:p w:rsidR="00250440" w:rsidRPr="00250440" w:rsidRDefault="00250440" w:rsidP="00250440">
      <w:pPr>
        <w:pStyle w:val="ConsPlusTitle"/>
        <w:spacing w:line="276" w:lineRule="auto"/>
        <w:ind w:firstLine="540"/>
        <w:jc w:val="both"/>
        <w:outlineLvl w:val="3"/>
        <w:rPr>
          <w:rFonts w:ascii="Times New Roman" w:hAnsi="Times New Roman" w:cs="Times New Roman"/>
        </w:rPr>
      </w:pPr>
      <w:r w:rsidRPr="00250440">
        <w:rPr>
          <w:rFonts w:ascii="Times New Roman" w:hAnsi="Times New Roman" w:cs="Times New Roman"/>
        </w:rPr>
        <w:t>162.3. Содержание обучения.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162.3.1. Инвариантные модули.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162.3.1.1. Модуль "Производство и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5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вокруг нас. Материальный мир и потребности человека. Трудовая деятельность человека и создание вещей (изделий).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Какие бывают профессии. Мир труда и профессий. Социальная значимость профессий.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6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Модели и моделирование.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Виды машин и механизмов. Кинематические схемы.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Технологические задачи и способы их решения.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Техническое моделирование и конструирование. Конструкторская документация.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Перспективы развития техники и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Инженерные профессии.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7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Создание технологий как основная задача современной науки.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Промышленная эстетика. Дизайн.</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Народные ремесла. Народные ремесла и промыслы России.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Цифровизация производства. Цифровые технологии и способы обработки информации.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Понятие высокотехнологичных отраслей. "Высокие технологии" двойного назначения.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Мир профессий. Профессии, связанные с дизайном,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8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Общие принципы управления. Управление и организация. Управление современным производством.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Производство и его виды. Инновации и инновационные процессы на предприятиях. Управление инновациями.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Рынок труда. Функции рынка труда. Трудовые ресурсы.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9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Предпринимательство и предприниматель. Сущность культуры предпринимательства. Виды предпринимательской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Внутренняя и внешняя среда предпринимательства. Базовые составляющие внутренней среды.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Технологическое предпринимательство. Инновации и их виды. Новые рынки для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Выбор профессии.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162.3.1.2. Модуль "Компьютерная графика. Черчение".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5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Основы графической грамоты. Графические материалы и инструменты.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Типы графических изображений (рисунок, диаграмма, графики, графы, эскиз, технический рисунок, чертеж, схема, карта, пиктограмма и другие).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Чтение чертежа.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черчением,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6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Создание проектной документации.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Основы выполнения чертежей с использованием чертежных инструментов и приспособлений.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Стандарты оформления.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Понятие о графическом редакторе, компьютерной графике.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Инструменты графического редактора. Создание эскиза в графическом редакторе.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Инструменты для создания и редактирования текста в графическом редакторе.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Создание печатной продукции в графическом редакторе.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черчением,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7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Понятие графической модели.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Математические, физические и информационные модели.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Графические модели. Виды графических моделей.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Количественная и качественная оценка модели.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черчением,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8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Создание документов, виды документов. Основная надпись.</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Геометрические примитивы.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Создание, редактирование и трансформация графических объектов.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Сложные 3D-модели и сборочные чертежи.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Изделия и их модели. Анализ формы объекта и синтез модели.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План создания 3D-модели.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компьютерной графикой,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9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Система автоматизации проектно-конструкторских работ (далее - САПР). Чертежи с использованием САПР для подготовки проекта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Оформление конструкторской документации, в том числе, с использованием САПР.</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162.3.1.3. Модуль "3D-моделирование, прототипирование, макетирование".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7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Создание объемных моделей с помощью компьютерных программ.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Программа для редактирования готовых моделей и последующей их распечатки. Инструменты для редактирования моделей.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3D-печатью.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8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3D-моделирование как технология создания визуальных моделей.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Понятие "прототипирование". Создание цифровой объемной модели.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Инструменты для создания цифровой объемной модели.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3D-печатью.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9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Моделирование сложных объектов. Рендеринг. Полигональная сетка.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Понятие "аддитивные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Технологическое оборудование для аддитивных технологий: 3D-принтеры.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Области применения трехмерной печати. Сырье для трехмерной печати.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Подготовка к печати. Печать 3D-модели.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Профессии, связанные с 3D-печатью.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3D-печатью.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162.3.1.4. Модуль "Технологии обработки материалов 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5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обработки конструкционных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 xml:space="preserve">Проектирование, моделирование, конструирование - основные составляющие технологии. Основные элементы структуры технологии: </w:t>
      </w:r>
      <w:r w:rsidRPr="00250440">
        <w:rPr>
          <w:rFonts w:ascii="Times New Roman" w:hAnsi="Times New Roman" w:cs="Times New Roman"/>
          <w:sz w:val="24"/>
          <w:szCs w:val="24"/>
        </w:rPr>
        <w:lastRenderedPageBreak/>
        <w:t>действия, операции, этапы. Технологическая карта.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Бумага и ее свойства. Производство бумаги, история и современные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Ручной и электрифицированный инструменты для обработки древесины.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Операции (основные): разметка, пиление, сверление, зачистка, декорирование древесины.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Народные промыслы по обработке древесины.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производством и обработкой древесины.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Индивидуальный творческий (учебный) проект "Изделие из древесины".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обработки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Общие сведения о питании и технологиях приготовления пищи.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Рациональное, здоровое питание, режим питания, пищевая пирамида.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приготовления блюд из яиц, круп, овощей. Определение качества продуктов, правила хранения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производством и обработкой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Групповой проект по теме "Питание и здоровье человека".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обработки текстильных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Современные технологии производства тканей с разными свойствами.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Основы технологии изготовления изделий из текстильных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Устройство швейной машины: виды приводов швейной машины, регуляторы.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Виды стежков, швов. Виды ручных и машинных швов (стачные, краевые).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со швейным производством.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Индивидуальный творческий (учебный) проект "Изделие из текстильных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Чертеж выкроек проектного швейного изделия (например, мешок для сменной обуви, прихватка, лоскутное шитье).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Оценка качества изготовления проектного швейного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6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обработки конструкционных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Народные промыслы по обработке металла.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Способы обработки тонколистового металла.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Операции (основные): правка, разметка, резание, гибка тонколистового металла.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производством и обработкой металлов.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Индивидуальный творческий (учебный) проект "Изделие из металла".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Выполнение проектного изделия по технологической карте.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Потребительские и технические требования к качеству готового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Оценка качества проектного изделия из тонколистового металла.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обработки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Определение качества молочных продуктов, правила хранения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пищевым производством.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Групповой проект по теме "Технологии обработки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обработки текстильных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Современные текстильные материалы, получение и свойства.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Сравнение свойств тканей, выбор ткани с учетом эксплуатации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Одежда, виды одежды. Мода и стиль.</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производством одежды.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Индивидуальный творческий (учебный) проект "Изделие из текстильных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Оценка качества изготовления проектного швейного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7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обработки конструкционных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Пластмасса и другие современные материалы: свойства, получение и использование.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Индивидуальный творческий (учебный) проект "Изделие из конструкционных и поделочных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обработки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Блюда национальной кухни из мяса, рыбы.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Групповой проект по теме "Технологии обработки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общественным питанием.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Технологии обработки текстильных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Конструирование одежды. Плечевая и поясная одежда.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Чертеж выкроек швейного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Моделирование поясной и плечевой одежды.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Выполнение технологических операций по раскрою и пошиву изделия, отделке изделия (по выбору обучающихся).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Оценка качества изготовления швейного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производством одежды.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162.3.1.5. Модуль "Робототехника".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5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Автоматизация и роботизация. Принципы работы робота.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Классификация современных роботов. Виды роботов, их функции и назначение.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Взаимосвязь конструкции робота и выполняемой им функции.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Робототехнический конструктор и комплектующие.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Чтение схем. Сборка роботизированной конструкции по готовой схеме.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Базовые принципы программирования.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Визуальный язык для программирования простых робототехнических систем.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связанные с 3D-печатью.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6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Мобильная робототехника. Организация перемещения робототехнических устройств.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Транспортные роботы. Назначение, особенности.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Знакомство с контроллером, моторами, датчиками.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Сборка мобильного робота.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Принципы программирования мобильных роботов.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в области робототехники.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Учебный проект по робототехнике.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7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Промышленные и бытовые роботы, их классификация, назначение, использование.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Беспилотные автоматизированные системы, их виды, назначение.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Реализация алгоритмов управления отдельными компонентами и роботизированными системами.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Анализ и проверка на работоспособность, усовершенствование конструкции робота.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в области робототехники.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Учебный проект по робототехнике.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8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История развития беспилотного авиастроения, применение беспилотных летательных аппаратов.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Классификация беспилотных летательных аппаратов.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Конструкция беспилотных летательных аппаратов.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Правила безопасной эксплуатации аккумулятора.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Воздушный винт, характеристика. Аэродинамика полета.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Органы управления. Управление беспилотными летательными аппаратами.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Обеспечение безопасности при подготовке к полету, во время полета беспилотных летательных аппаратов.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в области робототехники.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Учебный проект по робототехнике (одна из предложенных тем на выбор).</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9 класс.</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Робототехнические и автоматизированные системы.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Система интернет вещей. Промышленный интернет вещей.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Потребительский интернет вещей.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Конструирование и моделирование автоматизированных и роботизированных систем.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Управление групповым взаимодействием роботов (наземные роботы, беспилотные летательные аппараты).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Управление роботами с использованием телеметрических систем.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Мир профессий. Профессии в области робототехники.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Индивидуальный проект по робототехнике.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162.3.2. Вариативные модули.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162.3.2.1. Модуль "Автоматизированные системы".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8 - 9 классы.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Введение в автоматизированные системы.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Управляющие и управляемые системы. Понятие обратной связи, ошибка регулирования, корректирующие устройства.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Виды автоматизированных систем, их применение на производстве.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Элементная база автоматизированных систем.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Управление техническими системами.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162.3.2.2. Модуль "Животноводство".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7 - 8 классы.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Элементы технологий выращивания сельскохозяйственных животных.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Домашние животные. Сельскохозяйственные животные.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Содержание сельскохозяйственных животных: помещение, оборудование, уход.</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Разведение животных. Породы животных, их создание.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Лечение животных. Понятие о ветеринарии.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Заготовка кормов. Кормление животных. Питательность корма. Рацион.</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Животные у нас дома. Забота о домашних и бездомных животных.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Проблема клонирования живых организмов. Социальные и этические проблемы.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Производство животноводческих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Использование цифровых технологий в животноводстве.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Цифровая ферма: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автоматическое кормление животных;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автоматическая дойка;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уборка помещения и другое.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Цифровая "умная" ферма - перспективное направление роботизации в животноводстве.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Профессии, связанные с деятельностью животновода.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162.3.3. Модуль "Растениеводство".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7 - 8 классы.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Элементы технологий выращивания сельскохозяйственных культур.</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Почвы, виды почв. Плодородие почв.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Культурные растения и их классификация.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Выращивание растений на школьном/приусадебном участке.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Полезные для человека дикорастущие растения и их классификация.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Сохранение природной среды.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Сельскохозяйственное производство.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Автоматизация и роботизация сельскохозяйственного производства: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анализаторы почвы с использованием спутниковой системы навигации;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автоматизация тепличного хозяйства;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применение роботов-манипуляторов для уборки урожая;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внесение удобрения на основе данных от азотно-спектральных датчиков;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определение критических точек полей с помощью спутниковых снимков;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использование беспилотных летательных аппаратов и другое.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Генно-модифицированные растения: положительные и отрицательные аспекты.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Сельскохозяйственные профессии.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50440" w:rsidRPr="00250440" w:rsidRDefault="00250440" w:rsidP="00250440">
      <w:pPr>
        <w:pStyle w:val="ConsPlusNormal"/>
        <w:spacing w:line="276" w:lineRule="auto"/>
        <w:jc w:val="both"/>
        <w:rPr>
          <w:rFonts w:ascii="Times New Roman" w:hAnsi="Times New Roman" w:cs="Times New Roman"/>
          <w:sz w:val="24"/>
          <w:szCs w:val="24"/>
        </w:rPr>
      </w:pPr>
    </w:p>
    <w:p w:rsidR="00250440" w:rsidRPr="00250440" w:rsidRDefault="00250440" w:rsidP="00250440">
      <w:pPr>
        <w:pStyle w:val="ConsPlusTitle"/>
        <w:spacing w:line="276" w:lineRule="auto"/>
        <w:ind w:firstLine="540"/>
        <w:jc w:val="both"/>
        <w:outlineLvl w:val="3"/>
        <w:rPr>
          <w:rFonts w:ascii="Times New Roman" w:hAnsi="Times New Roman" w:cs="Times New Roman"/>
        </w:rPr>
      </w:pPr>
      <w:r w:rsidRPr="00250440">
        <w:rPr>
          <w:rFonts w:ascii="Times New Roman" w:hAnsi="Times New Roman" w:cs="Times New Roman"/>
        </w:rPr>
        <w:t>162.4. Планируемые результаты освоения программы по предмету "Труд (технология)" на уровне основного общего образования.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1) патриотического воспитания: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ценностное отношение к достижениям российских инженеров и ученых;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2) гражданского и духовно-нравственного воспитания: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3) эстетического воспитания: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восприятие эстетических качеств предметов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умение создавать эстетически значимые изделия из различных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осознание роли художественной культуры как средства коммуникации и самовыражения в современном обществе;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4) ценности научного познания и практической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осознание ценности науки как фундамента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5) формирования культуры здоровья и эмоционального благополучия: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осознание ценности безопасного образа жизни в современном технологическом мире, важности правил безопасной работы с инструментами;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6) трудового воспитания: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уважение к труду, трудящимся, результатам труда (своего и других людей);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умение ориентироваться в мире современных профессий;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умение осознанно выбирать индивидуальную траекторию развития с учетом личных и общественных интересов, потребностей;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ориентация на достижение выдающихся результатов в профессиональной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7) экологического воспитания: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осознание пределов преобразовательной деятельности человека.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выявлять и характеризовать существенные признаки природных и рукотворных объектов;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внешнему миру;</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162.4.5. У обучающегося будут сформированы следующие базовые проектные действия как часть познавательных универсальных учебных действий: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выявлять проблемы, связанные с ними цели и задачи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осуществлять планирование проектной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разрабатывать и реализовывать проектный замысел и оформлять его в форме "продукта";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осуществлять самооценку процесса и результата проектной деятельности, взаимооценку.</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использовать вопросы как исследовательский инструмент познания;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оценивать полноту, достоверность и актуальность полученной информации;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опытным путем изучать свойства различных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строить и оценивать модели объектов, явлений и процессов;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уметь оценивать правильность выполнения учебной задачи, собственные возможности ее решения;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прогнозировать поведение технической системы, в том числе с учетом синергетических эффектов.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162.4.7. У обучающегося будут сформированы умения работать с информацией как часть познавательных универсальных учебных действий: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выбирать форму представления информации в зависимости от поставленной задачи;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понимать различие между данными, информацией и знаниями;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начальными навыками работы с "большими данными";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технологией трансформации данных в информацию, информации в знания.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162.4.8. У обучающегося будут сформированы умения самоорганизации как часть регулятивных универсальных учебных действий: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делать выбор и брать ответственность за решение.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162.4.9. У обучающегося будут сформированы умения самоконтроля (рефлексии) как часть регулятивных универсальных учебных действий: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давать адекватную оценку ситуации и предлагать план ее изменения;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вносить необходимые коррективы в деятельность по решению задачи или по осуществлению проекта;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ее достижения.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162.4.10. У обучающегося будут сформированы умения принятия себя и других людей как часть регулятивных универсальных учебных действий: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признавать свое право на ошибку при решении задач или при реализации проекта, такое же право другого человека на подобные ошибки.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162.4.11. У обучающегося будут сформированы умения общения как часть коммуникативных универсальных учебных действий: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 рамках публичного представления результатов проектной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 ходе совместного решения задачи с использованием облачных сервисов;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 ходе общения с представителями других культур, в частности, в социальных сетях.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162.4.12. У обучающегося будут сформированы умения совместной деятельности как часть коммуникативных универсальных учебных действий: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навыками отстаивания своей точки зрения, используя при этом законы логики;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уметь распознавать некорректную аргументацию.</w:t>
      </w:r>
    </w:p>
    <w:p w:rsidR="00250440" w:rsidRPr="00250440" w:rsidRDefault="00250440" w:rsidP="00250440">
      <w:pPr>
        <w:pStyle w:val="ConsPlusNormal"/>
        <w:spacing w:line="276" w:lineRule="auto"/>
        <w:jc w:val="both"/>
        <w:rPr>
          <w:rFonts w:ascii="Times New Roman" w:hAnsi="Times New Roman" w:cs="Times New Roman"/>
          <w:sz w:val="24"/>
          <w:szCs w:val="24"/>
        </w:rPr>
      </w:pPr>
    </w:p>
    <w:p w:rsidR="00250440" w:rsidRPr="00250440" w:rsidRDefault="00250440" w:rsidP="00250440">
      <w:pPr>
        <w:pStyle w:val="ConsPlusTitle"/>
        <w:spacing w:line="276" w:lineRule="auto"/>
        <w:ind w:firstLine="540"/>
        <w:jc w:val="both"/>
        <w:outlineLvl w:val="3"/>
        <w:rPr>
          <w:rFonts w:ascii="Times New Roman" w:hAnsi="Times New Roman" w:cs="Times New Roman"/>
        </w:rPr>
      </w:pPr>
      <w:r w:rsidRPr="00250440">
        <w:rPr>
          <w:rFonts w:ascii="Times New Roman" w:hAnsi="Times New Roman" w:cs="Times New Roman"/>
        </w:rPr>
        <w:t>162.5. Предметные результаты освоения программы по труду (технологии) на уровне основного общего образования.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162.5.1. Для всех модулей обязательные предметные результаты: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организовывать рабочее место в соответствии с изучаемым предметом;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грамотно и осознанно выполнять технологические операции в соответствии с изучаемой технологией.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162.5.2. Предметные результаты освоения содержания модуля "Производство и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5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потребности человека;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классифицировать технику, описывать назначение техники;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использовать метод учебного проектирования, выполнять учебные проекты;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профессии, связанные с миром техники и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6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машины и механизмы;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предметы труда в различных видах материального производства;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профессии, связанные с инженерной и изобретательской деятельностью.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7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приводить примеры развития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народные промыслы и ремесла России;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оценивать области применения технологий, понимать их возможности и ограничения;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выявлять экологические проблемы;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профессии, связанные со сферой дизайна.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8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основные принципы управления производственным и технологическим процессами;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анализировать возможности и сферу применения современных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направления развития и особенности перспективных технологий;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предлагать предпринимательские идеи, обосновывать их решение;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определять проблему, анализировать потребности в продукте;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9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создавать модели экономической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разрабатывать бизнес-проект;</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оценивать эффективность предпринимательской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планировать свое профессиональное образование и профессиональную карьеру.</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162.5.3. Предметные результаты освоения содержания модуля "Компьютерная графика. Черчение".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5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виды и области применения графической информации;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применять чертежные инструменты;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читать и выполнять чертежи на листе A4 (рамка, основная надпись, масштаб, виды, нанесение размеров);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6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и выполнять основные правила выполнения чертежей с использованием чертежных инструментов;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и использовать для выполнения чертежей инструменты графического редактора;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создавать тексты, рисунки в графическом редакторе;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К концу обучения в 7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виды конструкторской документации;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виды графических моделей;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и оформлять сборочный чертеж;</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уметь читать чертежи деталей и осуществлять расчеты по чертежам;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8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использовать программное обеспечение для создания проектной документации;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создавать различные виды документов;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способами создания, редактирования и трансформации графических объектов;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создавать и редактировать сложные 3D-модели и сборочные чертежи;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черчением, компьютерной графикой,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9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эскизы, схемы, чертежи с использованием чертежных инструментов и приспособлений и (или) в САПР;</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создавать 3D-модели в САПР;</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оформлять конструкторскую документацию, в том числе с использованием САПР;</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162.5.4. Предметные результаты освоения содержания модуля "3D-моделирование, прототипирование, макетирование".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7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виды, свойства и назначение моделей;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виды макетов и их назначение;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развертку и соединять фрагменты макета;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сборку деталей макета;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разрабатывать графическую документацию;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8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создавать 3D-модели, используя программное обеспечение;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устанавливать адекватность модели объекту и целям моделирования;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проводить анализ и модернизацию компьютерной модели;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изготавливать прототипы с использованием технологического оборудования (3D-принтер, лазерный гравер и другие);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модернизировать прототип в соответствии с поставленной задачей;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презентовать изделие;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9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использовать редактор компьютерного трехмерного проектирования для создания моделей сложных объектов;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гравер и другие);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выполнять этапы аддитивного производства;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модернизировать прототип в соответствии с поставленной задачей;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области применения 3D-моделирования;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162.5.5. Предметные результаты освоения содержания модуля "Технологии обработки материалов и пищевых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5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виды бумаги, ее свойства, способы ее получения и применения;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называть народные промыслы по обработке древесины;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свойства конструкционных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выбирать материалы для изготовления изделий с учетом их свойств, технологий обработки, инструментов и приспособлений;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виды древесины, пиломатериалов;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исследовать, анализировать и сравнивать свойства древесины разных пород деревьев;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и называть пищевую ценность яиц, круп, овощей;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выполнять технологии первичной обработки овощей, круп;</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выполнять технологии приготовления блюд из яиц, овощей, круп;</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виды планировки кухни; способы рационального размещения мебели;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анализировать и сравнивать свойства текстильных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выбирать материалы, инструменты и оборудование для выполнения швейных работ;</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использовать ручные инструменты для выполнения швейных работ;</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характеризовать группы профессий, описывать тенденции их развития, объяснять социальное значение групп профессий.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6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свойства конструкционных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народные промыслы по обработке металла;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и характеризовать виды металлов и их сплавов;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исследовать, анализировать и сравнивать свойства металлов и их сплавов;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обрабатывать металлы и их сплавы слесарным инструментом;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пищевую ценность молока и молочных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определять качество молочных продуктов, знать правила хранения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и уметь применять технологии приготовления блюд из молока и молочных продуктов;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виды теста, технологии приготовления разных видов теста;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национальные блюда из разных видов теста;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виды одежды, характеризовать стили одежды;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современные текстильные материалы, их получение и свойства;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выбирать текстильные материалы для изделий с учетом их свойств;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самостоятельно выполнять чертеж выкроек швейного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7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исследовать и анализировать свойства конструкционных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применять технологии механической обработки конструкционных материалов;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художественное оформление изделий;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современные материалы, анализировать их свойства, возможность применения в быту и на производстве;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пищевую ценность рыбы, морепродуктов; определять качество рыбы;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пищевую ценность мяса животных, мяса птицы, определять их качество;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и уметь применять технологии приготовления блюд из рыбы,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технологии приготовления из мяса животных, мяса птицы;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называть блюда национальной кухни из рыбы, мяса;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характеризовать конструкционные особенности костюма;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выбирать текстильные материалы для изделий с учетом их свойств;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самостоятельно выполнять чертеж выкроек швейного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162.5.6. Предметные результаты освоения содержания модуля "Робототехника".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5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классифицировать и характеризовать роботов по видам и назначению;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основные законы робототехники;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и характеризовать назначение деталей робототехнического конструктора;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робототехникой.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6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виды транспортных роботов, описывать их назначение;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конструировать мобильного робота по схеме; усовершенствовать конструкцию;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программировать мобильного робота;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управлять мобильными роботами в компьютерно-управляемых средах;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и характеризовать датчики, использованные при проектировании мобильного робота;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уметь осуществлять робототехнические проекты;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презентовать изделие;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робототехникой.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7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виды промышленных роботов, описывать их назначение и функции;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беспилотные автоматизированные системы;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виды бытовых роботов, описывать их назначение и функции;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осуществлять робототехнические проекты, совершенствовать конструкцию, испытывать и презентовать результат проекта;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робототехникой.</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8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приводить примеры из истории развития беспилотного авиастроения, применения беспилотных летательных аппаратов;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конструкцию беспилотных летательных аппаратов; описывать сферы их применения;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сборку беспилотного летательного аппарата;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пилотирование беспилотных летательных аппаратов;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соблюдать правила безопасного пилотирования беспилотных летательных аппаратов;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9 классе: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автоматизированные и роботизированные системы;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принципы работы системы интернет вещей; сферы применения системы интернет вещей в промышленности и быту;</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анализировать перспективы развития беспилотной робототехники;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составлять алгоритмы и программы по управлению робототехническими системами;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использовать языки программирования для управления роботами;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осуществлять управление групповым взаимодействием роботов;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соблюдать правила безопасного пилотирования беспилотных летательных аппаратов;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самостоятельно осуществлять робототехнические проекты;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162.5.7. Предметные результаты освоения содержания вариативного модуля "Автоматизированные системы".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8 - 9 классах: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признаки автоматизированных систем, их виды;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знать принципы управления технологическими процессами;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управляющие и управляемые системы, функции обратной связи;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осуществлять управление учебными техническими системами;</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конструировать автоматизированные системы;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основные электрические устройства и их функции для создания автоматизированных систем;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объяснять принцип сборки электрических схем;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162.5.8. Предметные результаты освоения содержания модуля "Животноводство".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7 - 8 классах: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основные направления животноводства;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виды сельскохозяйственных животных, характерных для данного региона;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оценивать условия содержания животных в различных условиях;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навыками оказания первой помощи заболевшим или раненным животным;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способы переработки и хранения продукции животноводства;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пути цифровизации животноводческого производства;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объяснять особенности сельскохозяйственного производства своего региона;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животноводством, их востребованность на региональном рынке труда.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162.5.9. Предметные результаты освоения содержания модуля "Растениеводство".</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 концу обучения в 7 - 8 классах:</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основные направления растениеводства;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описывать полный технологический цикл получения наиболее распространенной растениеводческой продукции своего региона;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виды и свойства почв данного региона;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ручные и механизированные инструменты обработки почвы;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классифицировать культурные растения по различным основаниям;</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полезные дикорастущие растения и их свойства;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опасные для человека дикорастущие растения;</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полезные для человека грибы;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знать опасные для человека грибы;</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lastRenderedPageBreak/>
        <w:t>владеть методами сбора, переработки и хранения полезных для человека грибов;</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250440" w:rsidRPr="00250440" w:rsidRDefault="00250440" w:rsidP="00250440">
      <w:pPr>
        <w:pStyle w:val="ConsPlusNormal"/>
        <w:spacing w:before="240" w:line="276" w:lineRule="auto"/>
        <w:ind w:firstLine="540"/>
        <w:jc w:val="both"/>
        <w:rPr>
          <w:rFonts w:ascii="Times New Roman" w:hAnsi="Times New Roman" w:cs="Times New Roman"/>
          <w:sz w:val="24"/>
          <w:szCs w:val="24"/>
        </w:rPr>
      </w:pPr>
      <w:r w:rsidRPr="00250440">
        <w:rPr>
          <w:rFonts w:ascii="Times New Roman" w:hAnsi="Times New Roman" w:cs="Times New Roman"/>
          <w:sz w:val="24"/>
          <w:szCs w:val="24"/>
        </w:rPr>
        <w:t>характеризовать мир профессий, связанных с растениеводством, их востребованность на региональном рынке труда.</w:t>
      </w:r>
    </w:p>
    <w:p w:rsidR="00250440" w:rsidRDefault="00250440" w:rsidP="0078274A">
      <w:pPr>
        <w:pStyle w:val="11"/>
        <w:ind w:firstLine="567"/>
        <w:jc w:val="both"/>
      </w:pPr>
    </w:p>
    <w:p w:rsidR="00DE446C" w:rsidRDefault="0077762A" w:rsidP="0078274A">
      <w:pPr>
        <w:pStyle w:val="13"/>
        <w:keepNext/>
        <w:keepLines/>
        <w:spacing w:after="0"/>
        <w:ind w:firstLine="567"/>
      </w:pPr>
      <w:bookmarkStart w:id="372" w:name="bookmark378"/>
      <w:bookmarkStart w:id="373" w:name="bookmark379"/>
      <w:bookmarkStart w:id="374" w:name="bookmark380"/>
      <w:r>
        <w:lastRenderedPageBreak/>
        <w:t>2.1.6. Федеральная рабочая программа по учебному предмету «Основы</w:t>
      </w:r>
      <w:r>
        <w:br/>
        <w:t xml:space="preserve">безопасности </w:t>
      </w:r>
      <w:r w:rsidR="00D14784">
        <w:t>и защиты родины</w:t>
      </w:r>
      <w:r>
        <w:t>».</w:t>
      </w:r>
      <w:bookmarkEnd w:id="372"/>
      <w:bookmarkEnd w:id="373"/>
      <w:bookmarkEnd w:id="374"/>
    </w:p>
    <w:p w:rsidR="00D14784" w:rsidRPr="00D14784" w:rsidRDefault="00D14784" w:rsidP="00D14784">
      <w:pPr>
        <w:pStyle w:val="13"/>
        <w:keepNext/>
        <w:keepLines/>
        <w:spacing w:after="120"/>
        <w:ind w:firstLine="567"/>
        <w:jc w:val="both"/>
        <w:rPr>
          <w:b w:val="0"/>
          <w:sz w:val="24"/>
          <w:szCs w:val="24"/>
        </w:rPr>
      </w:pPr>
      <w:bookmarkStart w:id="375" w:name="bookmark401"/>
      <w:bookmarkStart w:id="376" w:name="bookmark402"/>
      <w:bookmarkStart w:id="377" w:name="bookmark403"/>
      <w:r w:rsidRPr="00D14784">
        <w:rPr>
          <w:b w:val="0"/>
          <w:sz w:val="24"/>
          <w:szCs w:val="24"/>
        </w:rPr>
        <w:t>162(1).1.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D14784" w:rsidRPr="00D14784" w:rsidRDefault="00D14784" w:rsidP="00D14784">
      <w:pPr>
        <w:pStyle w:val="13"/>
        <w:keepNext/>
        <w:keepLines/>
        <w:spacing w:after="120"/>
        <w:ind w:firstLine="567"/>
        <w:jc w:val="both"/>
        <w:rPr>
          <w:b w:val="0"/>
          <w:sz w:val="24"/>
          <w:szCs w:val="24"/>
        </w:rPr>
      </w:pP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 Пояснительная записка.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162(1).2.3. Программа ОБЗР обеспечивает:</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возможность выработки и закрепления у обучающихся умений и навыков, необходимых для последующей жизни;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выработку практико-ориентированных компетенций, соответствующих потребностям современности;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1 "Безопасное и устойчивое развитие личности, общества, государства";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2 "Военная подготовка. Основы военных знаний";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3 "Культура безопасности жизнедеятельности в современном обществе";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модуль N 4 "Безопасность в быту";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5 "Безопасность на транспорте";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6 "Безопасность в общественных местах";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7 "Безопасность в природной среде";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8 "Основы медицинских знаний. Оказание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9 "Безопасность в социуме";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10 "Безопасность в информационном пространстве";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модуль N 11 "Основы противодействия экстремизму и терроризму".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162(1).2.6. Учебный материал систематизирован по сферам возможных проявлений рисков и опасностей: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помещения и бытовые условия;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улица и общественные места;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природные условия;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коммуникационные связи и каналы;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физическое и психическое здоровье;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социальное взаимодействие и другие.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Доктрина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Указом Президента Российской Федерации от 21 июля 2020 г. N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D14784" w:rsidRPr="00D14784" w:rsidRDefault="00D14784" w:rsidP="00D14784">
      <w:pPr>
        <w:pStyle w:val="13"/>
        <w:keepNext/>
        <w:keepLines/>
        <w:spacing w:after="120"/>
        <w:ind w:firstLine="567"/>
        <w:jc w:val="both"/>
        <w:rPr>
          <w:b w:val="0"/>
          <w:sz w:val="24"/>
          <w:szCs w:val="24"/>
        </w:rPr>
      </w:pP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 Содержание обучения: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162(1).3.1. Модуль N 1 "Безопасное и устойчивое развитие личности, общества, государства":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стратегия национальной безопасности, национальные интересы и угрозы национальной безопасности;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чрезвычайные ситуации природного, техногенного и биолого-социального характера;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информирование и оповещение населения о чрезвычайных ситуациях, система ОКСИОН;</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история развития гражданской обороны;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сигнал "Внимание всем!", порядок действий населения при его получении;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средства индивидуальной и коллективной защиты населения, порядок пользования фильтрующим противогазом;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эвакуация населения в условиях чрезвычайных ситуаций, порядок действий населения при объявлении эвакуации;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современная армия, воинская обязанность и военная служба, добровольная и обязательная подготовка к службе в армии.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162(1).3.2. Модуль N 2 "Военная подготовка. Основы военных знаний":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история возникновения и развития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этапы становления современных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основные направления подготовки к военной службе;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организационная структура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функции и основные задачи современных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особенности видов и родов войск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воинские символы современных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организационно-штатная структура и боевые возможности отделения, задачи отделения в различных видах боя;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история создания общевоинских уставов;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этапы становления современных общевоинских уставов;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сущность единоначалия;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командиры (начальники) и подчиненные;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старшие и младшие;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приказ (приказание), порядок его отдачи и выполнения;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воинские звания и военная форма одежды;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воинская дисциплина, ее сущность и значение;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обязанности военнослужащих по соблюдению требований воинской дисциплины;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способы достижения воинской дисциплины;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положения Строевого устава;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обязанности военнослужащих перед построением и в строю;</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162(1).3.3. Модуль N 3 "Культура безопасности жизнедеятельности в современном обществе":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безопасность жизнедеятельности: ключевые понятия и значение для человека;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смысл понятий "опасность", "безопасность", "риск", "культура безопасности жизнедеятельности";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источники и факторы опасности, их классификация;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общие принципы безопасного поведения;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понятия опасной и чрезвычайной ситуации, сходство и различия опасной и чрезвычайной ситуации;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162(1).3.4. Модуль N 4 "Безопасность в быту":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основные источники опасности в быту и их классификация;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защита прав потребителя, сроки годности и состав продуктов питания;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бытовые отравления и причины их возникновения;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признаки отравления, приемы и правила оказания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комплектования и хранения домашней аптечки;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бытовые травмы и правила их предупреждения, приемы и правила оказания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обращения с газовыми и электрическими приборами; приемы и правила оказания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поведения в подъезде и лифте, а также при входе и выходе из них;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пожар и факторы его развития;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условия и причины возникновения пожаров, их возможные последствия, приемы и правила оказания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первичные средства пожаротушения;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вызова экстренных служб и порядок взаимодействия с ними, ответственность за ложные сообщения;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права, обязанности и ответственность граждан в области пожарной безопасности;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ситуации криминогенного характера,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правила поведения с малознакомыми людьми;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меры по предотвращению проникновения злоумышленников в дом, правила поведения при попытке проникновения в дом посторонних;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классификация аварийных ситуаций на коммунальных системах жизнеобеспечения;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предупреждения возможных аварий на коммунальных системах, порядок действий при авариях на коммунальных системах.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162(1).3.5. Модуль N 5 "Безопасность на транспорте":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дорожного движения и их значение;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условия обеспечения безопасности участников дорожного движения;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дорожного движения и дорожные знаки для пешеходов;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"дорожные ловушки" и правила их предупреждения; световозвращающие элементы и правила их применения;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дорожного движения для пассажиров;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обязанности пассажиров маршрутных транспортных средств, ремень безопасности и правила его применения;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пассажиров в маршрутных транспортных средствах при опасных и чрезвычайных ситуациях;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поведения пассажира мотоцикла;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дорожного движения для водителя велосипеда, мопеда и иных средств индивидуальной мобильности;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дорожные знаки для водителя велосипеда, сигналы велосипедиста;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подготовки велосипеда к пользованию;</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дорожно-транспортные происшествия и причины их возникновения;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основные факторы риска возникновения дорожно-транспортных происшествий;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очевидца дорожно-транспортного происшествия;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при пожаре на транспорте;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особенности различных видов транспорта (внеуличного, железнодорожного, водного, воздушного);</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приемы и правила оказания первой помощи при различных травмах в результате чрезвычайных ситуаций на транспорте.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162(1).3.6. Модуль N 6 "Безопасность в общественных местах":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общественные места и их характеристики, потенциальные источники опасности в общественных местах;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вызова экстренных служб и порядок взаимодействия с ними;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массовые мероприятия и правила подготовки к ним;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при беспорядках в местах массового пребывания людей;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при попадании в толпу и давку;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при обнаружении угрозы возникновения пожара;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при эвакуации из общественных мест и зданий;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опасности криминогенного и антиобщественного характера в общественных местах, порядок действий при их возникновении;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при взаимодействии с правоохранительными органами.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162(1).3.7. Модуль N 7 "Безопасность в природной среде":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природные чрезвычайные ситуации и их классификация;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опасности в природной среде: дикие животные, змеи, насекомые и паукообразные, ядовитые грибы и растения;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автономные условия, их особенности и опасности, правила подготовки к длительному автономному существованию;</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при автономном пребывании в природной среде;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ориентирования на местности, способы подачи сигналов бедствия;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безопасного поведения в горах;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снежные лавины, их характеристики и опасности, порядок действий, необходимый для снижения риска попадания в лавину;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камнепады, их характеристики и опасности, порядок действий, необходимых для снижения риска попадания под камнепад;</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сели, их характеристики и опасности, порядок действий при попадании в зону селя;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оползни, их характеристики и опасности, порядок действий при начале оползня;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общие правила безопасного поведения на водоемах, правила купания на оборудованных и необорудованных пляжах;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наводнения, их характеристики и опасности, порядок действий при наводнении;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цунами, их характеристики и опасности, порядок действий при нахождении в зоне цунами;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ураганы, смерчи, их характеристики и опасности, порядок действий при ураганах, бурях и смерчах;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грозы, их характеристики и опасности, порядок действий при попадании в грозу;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смысл понятий "экология" и "экологическая культура", значение экологии для устойчивого развития общества;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безопасного поведения при неблагоприятной экологической обстановке (загрязнении атмосферы).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162(1).3.8. Модуль N 8 "Основы медицинских знаний. Оказание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смысл понятий "здоровье" и "здоровый образ жизни", их содержание и значение для человека;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факторы, влияющие на здоровье человека, опасность вредных привычек;</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элементы здорового образа жизни, ответственность за сохранение здоровья;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понятие "инфекционные заболевания", причины их возникновения;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механизм распространения инфекционных заболеваний, меры их профилактики и защиты от них;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понятие "неинфекционные заболевания" и их классификация, факторы риска неинфекционных заболеваний;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меры профилактики неинфекционных заболеваний и защиты от них;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диспансеризация и ее задачи;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понятия "психическое здоровье" и "психологическое благополучие";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стресс и его влияние на человека, меры профилактики стресса, способы саморегуляции эмоциональных состояний;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понятие "первая помощь" и обязанность по ее оказанию, универсальный алгоритм оказания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назначение и состав аптечки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порядок действий при оказании первой помощи в различных ситуациях, приемы психологической поддержки пострадавшего.</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162(1).3.9. Модуль N 9 "Безопасность в социуме":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общение и его значение для человека, способы эффективного общения;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понятие "конфликт" и стадии его развития, факторы и причины развития конфликта;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поведения для снижения риска конфликта и порядок действий при его опасных проявлениях;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способ разрешения конфликта с помощью третьей стороны (медиатора);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опасные формы проявления конфликта: агрессия, психологическое насилие, систематическое унижение чести и достоинства, издевательства, преследование;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манипуляции в ходе межличностного общения, приемы распознавания манипуляций и способы противостояния им;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современные молодежные увлечения и опасности, связанные с ними, правила безопасного поведения;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безопасной коммуникации с незнакомыми людьми.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162(1).3.10. Модуль N 10 "Безопасность в информационном пространстве":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риски и угрозы при использовании Интернета;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опасные явления цифровой среды: вредоносные программы и приложения и их разновидности;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кибергигиены, необходимые для предупреждения возникновения опасных ситуаций в цифровой среде;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основные виды опасного и запрещенного контента в Интернете и его признаки, приемы распознавания опасностей при использовании Интернета;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противоправные действия в Интернете;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162(1).3.11. Модуль N 11 "Основы противодействия экстремизму и терроризму":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понятия "экстремизм" и "терроризм", их содержание, причины, возможные варианты проявления и последствия;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цели и формы проявления террористических актов, их последствия, уровни террористической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признаки вовлечения в террористическую деятельность, правила антитеррористического поведения;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признаки угроз и подготовки различных форм терактов, порядок действий при их обнаружении;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14784" w:rsidRPr="00D14784" w:rsidRDefault="00D14784" w:rsidP="00D14784">
      <w:pPr>
        <w:pStyle w:val="13"/>
        <w:keepNext/>
        <w:keepLines/>
        <w:spacing w:after="120"/>
        <w:ind w:firstLine="567"/>
        <w:jc w:val="both"/>
        <w:rPr>
          <w:b w:val="0"/>
          <w:sz w:val="24"/>
          <w:szCs w:val="24"/>
        </w:rPr>
      </w:pP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 Планируемые результаты освоения программы по основам безопасности и защиты Родины на уровне основного общего образования.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162(1).4.3. Личностные результаты изучения ОБЗР включают:</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1) патриотическое воспитание: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2) гражданское воспитание: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активное участие в жизни семьи, организации, местного сообщества, родного края, страны;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неприятие любых форм экстремизма, дискриминации;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представление о способах противодействия коррупции;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готовность к участию в гуманитарной деятельности (волонтерство, помощь людям, нуждающимся в ней);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3) духовно-нравственное воспитание: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ориентация на моральные ценности и нормы в ситуациях нравственного выбора;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4) эстетическое воспитание: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формирование гармоничной личности, развитие способности воспринимать, ценить и создавать прекрасное в повседневной жизни;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понимание взаимозависимости счастливого юношества и безопасного личного поведения в повседневной жизни;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5) ценности научного познания: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6) физическое воспитание, формирование культуры здоровья и эмоционального благополучия: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осознание ценности жизни;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соблюдение правил безопасности, в том числе навыков безопасного поведения в Интернет-среде;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умение принимать себя и других людей, не осуждая;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умение осознавать эмоциональное состояние свое и других людей, уметь управлять собственным эмоциональным состоянием;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сформированность навыка рефлексии, признание своего права на ошибку и такого же права другого человека;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7) трудовое воспитание: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готовность адаптироваться в профессиональной среде;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уважение к труду и результатам трудовой деятельности;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8) экологическое воспитание: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осознание своей роли как гражданина и потребителя в условиях взаимосвязи природной, технологической и социальной сред;</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готовность к участию в практической деятельности экологической направленности;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162(1).4.4.1. У обучающегося будут сформированы следующие базовые логические действия как часть познавательных универсальных учебных действий: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выявлять и характеризовать существенные признаки объектов (явлений);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устанавливать существенный признак классификации, основания для обобщения и сравнения, критерии проводимого анализа;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 учетом предложенной задачи выявлять закономерности и противоречия в рассматриваемых фактах, данных и наблюдениях;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предлагать критерии для выявления закономерностей и противоречий;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выявлять дефицит информации, данных, необходимых для решения поставленной задачи;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162(1).4.4.3. У обучающегося будут сформированы умения работать с информацией как часть познавательных универсальных учебных действий: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выбирать, анализировать, систематизировать и интерпретировать информацию различных видов и форм представления;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эффективно запоминать и систематизировать информацию;</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овладение системой универсальных познавательных действий обеспечивает сформированность когнитивных навыков обучающихся.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162(1).4.4.4. У обучающегося будут сформированы умения общения как часть коммуникативных универсальных учебных действий: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сопоставлять свои суждения с суждениями других участников диалога, обнаруживать различие и сходство позиций;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162(1).4.4.5. У обучающегося будут сформированы умения самоорганизации как части регулятивных универсальных учебных действий: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выявлять проблемные вопросы, требующие решения в жизненных и учебных ситуациях;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162(1).4.4.6. У обучающегося будут сформированы умения самоконтроля, эмоционального интеллекта как части регулятивных универсальных учебных действий: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оценивать соответствие результата цели и условиям;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управлять собственными эмоциями и не поддаваться эмоциям других людей, выявлять и анализировать их причины;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ставить себя на место другого человека, понимать мотивы и намерения другого человека, регулировать способ выражения эмоций;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осознанно относиться к другому человеку, его мнению, признавать право на ошибку свою и чужую;</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быть открытым себе и другим людям, осознавать невозможность контроля всего вокруг.</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162(1).4.4.7. У обучающегося будут сформированы умения совместной деятельности: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понимать и использовать преимущества командной и индивидуальной работы при решении конкретной учебной задачи;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 Предметные результаты освоения программы ОБЗР на уровне основного общего образования.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162(1).4.5.2. Предметные результаты по ОБЗР должны обеспечивать:</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4) сформированность представлений о назначении, боевых свойствах и общем устройстве стрелкового оружия;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162(1).4.5.3.1. Предметные результаты по модулю N 1 "Безопасное и устойчивое развитие личности, общества, государства":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значение Конституции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содержание статей 2, 4, 20, 41, 42, 58, 59 Конституции Российской Федерации, пояснять их значение для личности и общества;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значение Стратегии национальной безопасности Российской Федерации, утвержденной Указом Президента Российской Федерации от 2 июля 2021 г. N 400;</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понятия "национальные интересы" и "угрозы национальной безопасности", приводить примеры;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классификацию чрезвычайных ситуаций по масштабам и источникам возникновения, приводить примеры;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способы информирования и оповещения населения о чрезвычайных ситуациях;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порядок действий населения при объявлении эвакуации;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современное состояние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приводить примеры применения Вооруженных Сил Российской Федерации в борьбе с неонацизмом и международным терроризмом;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понятия "воинская обязанность", "военная служба";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содержание подготовки к службе в армии.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162(1).4.5.3.2. Предметные результаты по модулю N 2 "Военная подготовка. Основы военных знаний":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иметь представление об истории зарождения и развития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владеть информацией о направлениях подготовки к военной службе;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понимать необходимость подготовки к военной службе по основным направлениям;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осознавать значимость каждого направления подготовки к военной службе в решении комплексных задач;</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составе, предназначении видов и родов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понимать функции и задачи Вооруженных Сил Российской Федерации на современном этапе;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понимать значимость военной присяги для формирования образа российского военнослужащего - защитника Отечества;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об основных образцах вооружения и военной техники;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классификации видов вооружения и военной техники;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об основных тактико-технических характеристиках вооружения и военной техники;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об организационной структуре отделения и задачах личного состава в бою;</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современных элементах экипировки и бронезащиты военнослужащего;</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алгоритм надевания экипировки и средств бронезащиты;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вооружении отделения и тактико-технических характеристиках стрелкового оружия;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основные характеристики стрелкового оружия и ручных гранат;</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структуру современных общевоинских уставов и понимать их значение для повседневной жизнедеятельности войск;</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понимать принцип единоначалия, принятый в Вооруженных Силах Российской Федерации;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порядке подчиненности и взаимоотношениях военнослужащих;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понимать порядок отдачи приказа (приказания) и их выполнения;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различать воинские звания и образцы военной формы одежды;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воинской дисциплине, ее сущности и значении;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понимать принципы достижения воинской дисциплины;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уметь оценивать риски нарушения воинской дисциплины;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основные положения Строевого устава;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знать обязанности военнослужащего перед построением и в строю;</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строевые приемы на месте без оружия;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выполнять строевые приемы на месте без оружия.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162(1).4.5.3.3. Предметные результаты по модулю N 3 "Культура безопасности жизнедеятельности в современном обществе":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значение безопасности жизнедеятельности для человека;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смысл понятий "опасность", "безопасность", "риск", "культура безопасности жизнедеятельности";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классифицировать и характеризовать источники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и обосновывать общие принципы безопасного поведения;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моделировать реальные ситуации и решать ситуационные задачи;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сходство и различия опасной и чрезвычайной ситуаций;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механизм перерастания повседневной ситуации в чрезвычайную ситуацию;</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приводить примеры различных угроз безопасности и характеризовать 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и обосновывать правила поведения в опасных и чрезвычайных ситуациях.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162(1).4.5.3.4. Предметные результаты по модулю N 4 "Безопасность в быту":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особенности жизнеобеспечения жилища;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классифицировать основные источники опасности в быту;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права потребителя, выработать навыки безопасного выбора продуктов питания;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бытовые отравления и причины их возникновения;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признаки отравления, иметь навыки профилактики пищевых отравлений;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и приемы оказания первой помощи, иметь навыки безопасных действий при отравлениях, промывании желудка;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бытовые травмы и объяснять правила их предупреждения;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безопасного обращения с инструментами;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меры предосторожности от укусов различных животных;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владеть правилами комплектования и хранения домашней аптечки;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владеть правилами безопасного поведения и иметь навыки безопасных действий при опасных ситуациях в подъезде и лифте;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владеть правилами и иметь навыки приемов оказания первой помощи при отравлении газом и электротравме;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пожар, его факторы и стадии развития;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условия и причины возникновения пожаров, характеризовать их возможные последствия;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безопасных действий при пожаре дома, на балконе, в подъезде, в лифте;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правильного использования первичных средств пожаротушения, оказания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права, обязанности и иметь представление об ответственности граждан в области пожарной безопасности;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порядок и иметь навыки вызова экстренных служб; знать порядок взаимодействия с экстренным службами;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об ответственности за ложные сообщения;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меры по предотвращению проникновения злоумышленников в дом;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ситуации криминогенного характера;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поведения с малознакомыми людьми;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поведения и иметь навыки безопасных действий при попытке проникновения в дом посторонних;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классифицировать аварийные ситуации на коммунальных системах жизнеобеспечения;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безопасных действий при авариях на коммунальных системах жизнеобеспечения.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162(1).4.5.3.5. Предметные результаты по модулю N 5 "Безопасность на транспорте":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дорожного движения и объяснять их значение;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перечислять и характеризовать участников дорожного движения и элементы дороги;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условия обеспечения безопасности участников дорожного движения;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дорожного движения для пешеходов;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классифицировать и характеризовать дорожные знаки для пешеходов;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знать "дорожные ловушки" и объяснять правила их предупреждения;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безопасного перехода дороги;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применения световозвращающих элементов;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дорожного движения для пассажиров;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обязанности пассажиров маршрутных транспортных средств;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применения ремня безопасности и детских удерживающих устройств;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безопасных действий пассажиров при опасных и чрезвычайных ситуациях в маршрутных транспортных средствах;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поведения пассажира мотоцикла;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дорожного движения для водителя велосипеда, мопеда, лиц, использующих средства индивидуальной мобильности;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дорожные знаки для водителя велосипеда, сигналы велосипедиста;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подготовки и выработать навыки безопасного использования велосипеда;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требования правил дорожного движения к водителю мотоцикла;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классифицировать дорожно-транспортные происшествия и характеризовать причины их возникновения;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безопасных действий очевидца дорожно-транспортного происшествия;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порядок действий при пожаре на транспорте;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особенности и опасности на различных видах транспорта (внеуличного, железнодорожного, водного, воздушного);</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обязанности пассажиров отдельных видов транспорта;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безопасного поведения пассажиров при различных происшествиях на отдельных видах транспорта;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способы извлечения пострадавшего из транспорта.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162(1).4.5.3.6. Предметные результаты по модулю N 6 "Безопасность в общественных местах":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классифицировать общественные места;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потенциальные источники опасности в общественных местах;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вызова экстренных служб и порядок взаимодействия с ними;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уметь планировать действия в случае возникновения опасной или чрезвычайной ситуации;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характеризовать риски массовых мероприятий и объяснять правила подготовки к посещению массовых мероприятий;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безопасного поведения при беспорядках в местах массового пребывания людей;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безопасных действий при попадании в толпу и давку;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безопасных действий при обнаружении угрозы возникновения пожара;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и иметь навыки безопасных действий при эвакуации из общественных мест и зданий;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навыки безопасных действий при обрушениях зданий и сооружений;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опасности криминогенного и антиобщественного характера в общественных местах;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действий при взаимодействии с правоохранительными органами.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162(1).4.5.3.7. Предметные результаты по модулю N 7 "Безопасность в природной среде":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классифицировать и характеризовать чрезвычайные ситуации природного характера;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опасности в природной среде: дикие животные, змеи, насекомые и паукообразные, ядовитые грибы и растения;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при встрече с дикими животными, змеями, насекомыми и паукообразными;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поведения для снижения риска отравления ядовитыми грибами и растениями;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автономные условия, раскрывать их опасности и порядок подготовки к ним;</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классифицировать и характеризовать природные пожары и их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факторы и причины возникновения пожаров;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представления о безопасных действиях при нахождении в зоне природного пожара;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правилах безопасного поведения в горах;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снежные лавины, камнепады, сели, оползни, их внешние признаки и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общие правила безопасного поведения на водоемах;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знать правила купания, понимать различия между оборудованными и необорудованными пляжами;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само- и взаимопомощи терпящим бедствие на воде;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при обнаружении тонущего человека летом и человека в полынье;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поведения при нахождении на плавсредствах и на льду;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наводнения, их внешние признаки и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при наводнении;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цунами, их внешние признаки и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при нахождении в зоне цунами;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ураганы, смерчи, их внешние признаки и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при ураганах и смерчах;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грозы, их внешние признаки и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безопасных действий при попадании в грозу;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землетрясения и извержения вулканов и их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при землетрясении, в том числе при попадании под завал;</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при нахождении в зоне извержения вулкана;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смысл понятий "экология" и "экологическая культура";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значение экологии для устойчивого развития общества;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правила безопасного поведения при неблагоприятной экологической обстановке (загрязнении атмосферы).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162(1).4.5.3.8. Предметные результаты по модулю N 8 "Основы медицинских знаний. Оказание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смысл понятий "здоровье" и "здоровый образ жизни" и их содержание, объяснять значение здоровья для человека;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факторы, влияющие на здоровье человека;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содержание элементов здорового образа жизни, объяснять пагубность вредных привычек;</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обосновывать личную ответственность за сохранение здоровья;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понятие "инфекционные заболевания", объяснять причины их возникновения;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характеризовать механизм распространения инфекционных заболеваний, выработать навыки соблюдения мер их профилактики и защиты от них;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понятие "неинфекционные заболевания" и давать их классификацию;</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факторы риска неинфекционных заболеваний;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соблюдения мер профилактики неинфекционных заболеваний и защиты от них;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назначение диспансеризации и раскрывать ее задачи;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понятия "психическое здоровье" и "психическое благополучие";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понятие "стресс" и его влияние на человека;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соблюдения мер профилактики стресса, раскрывать способы саморегуляции эмоциональных состояний;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понятие "первая помощь" и ее содержание;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состояния, требующие оказания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универсальный алгоритм оказания первой помощи; знать назначение и состав аптечки первой помощи;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действий при оказании первой помощи в различных ситуациях;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приемы психологической поддержки пострадавшего.</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162(1).4.5.3.9. Предметные результаты по модулю N 9 "Безопасность в социуме":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общение и объяснять его значение для человека;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признаки и анализировать способы эффективного общения;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приемы и иметь навыки соблюдения правил безопасной межличностной коммуникации и комфортного взаимодействия в группе;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признаки конструктивного и деструктивного общения;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понятие "конфликт" и характеризовать стадии его развития, факторы и причины развития;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ситуациях возникновения межличностных и групповых конфликтов;</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характеризовать безопасные и эффективные способы избегания и разрешения конфликтных ситуаций;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безопасного поведения для снижения риска конфликта и безопасных действий при его опасных проявлениях;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способ разрешения конфликта с помощью третьей стороны (медиатора);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манипуляции в ходе межличностного общения;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приемы распознавания манипуляций и знать способы противостояния 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современные молодежные увлечения и опасности, связанные с ними, знать правила безопасного поведения;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безопасного поведения при коммуникации с незнакомыми людьми.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162(1).4.5.3.10. Предметные результаты по модулю N 10 "Безопасность в информационном пространстве":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понятие "цифровая среда", ее характеристики и приводить примеры информационных и компьютерных угроз;</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положительные возможности цифровой среды;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риски и угрозы при использовании Интернета;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опасные явления цифровой среды;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классифицировать и оценивать риски вредоносных программ и приложений, их разновидностей;</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соблюдения правил кибергигиены для предупреждения возникновения опасных ситуаций в цифровой среде;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основные виды опасного и запрещенного контента в Интернете и характеризовать его признаки;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приемы распознавания опасностей при использовании Интернета;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противоправные действия в Интернете;</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lastRenderedPageBreak/>
        <w:t>характеризовать деструктивные течения в Интернете, их признаки и опасности;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162(1).4.5.3.11. Предметные результаты по модулю N 11 "Основы противодействия экстремизму и терроризму":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цели и формы проявления террористических актов, характеризовать их последствия;</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раскрывать основы общественно-государственной системы, роль личности в противодействии экстремизму и терроризму;</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знать уровни террористической опасности и цели контртеррористической операции;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характеризовать признаки вовлечения в террористическую деятельность;</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навыки соблюдения правил антитеррористического поведения и безопасных действий при обнаружении признаков вербовки;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14784" w:rsidRPr="00D14784" w:rsidRDefault="00D14784" w:rsidP="00D14784">
      <w:pPr>
        <w:pStyle w:val="13"/>
        <w:keepNext/>
        <w:keepLines/>
        <w:spacing w:after="120"/>
        <w:ind w:firstLine="567"/>
        <w:jc w:val="both"/>
        <w:rPr>
          <w:b w:val="0"/>
          <w:sz w:val="24"/>
          <w:szCs w:val="24"/>
        </w:rPr>
      </w:pPr>
      <w:r w:rsidRPr="00D14784">
        <w:rPr>
          <w:b w:val="0"/>
          <w:sz w:val="24"/>
          <w:szCs w:val="24"/>
        </w:rPr>
        <w:t>162(1).4.5.4. Образовательная организация вправе самостоятельно определять последовательность освоения обучающимися модулей ОБЗР.</w:t>
      </w: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 Федеральная рабочая программа по учебному предмету "Физическая культура".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163.2. Пояснительная записка.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w:t>
      </w:r>
      <w:r w:rsidRPr="00F36B36">
        <w:rPr>
          <w:rFonts w:ascii="Times New Roman" w:hAnsi="Times New Roman" w:cs="Times New Roman"/>
        </w:rPr>
        <w:lastRenderedPageBreak/>
        <w:t>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163.2. Пояснительная записка.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надежности и активности адаптивных процессов. </w:t>
      </w:r>
      <w:r w:rsidRPr="00F36B36">
        <w:rPr>
          <w:rFonts w:ascii="Times New Roman" w:hAnsi="Times New Roman" w:cs="Times New Roman"/>
        </w:rPr>
        <w:lastRenderedPageBreak/>
        <w:t>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163.2.7. Инвариантные модули включают в себя содержание базовых видов спорта: гимнастика, легкая атлетика, зимние виды спорта (на примере лыжной подготовки), спортивные игры, плавание. Инвариантные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Для бесснежных районов Российской Федерации, а также при отсутствии должных условий допускается заменять инвариантный модуль "Лыжные гонки" углубленным освоением содержания других инвариантных модулей ("Легкая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углубленным изучением материалов других инвариантных модулей.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w:t>
      </w:r>
      <w:r w:rsidRPr="00F36B36">
        <w:rPr>
          <w:rFonts w:ascii="Times New Roman" w:hAnsi="Times New Roman" w:cs="Times New Roman"/>
        </w:rPr>
        <w:lastRenderedPageBreak/>
        <w:t>непосредственно связаны с конкретным содержанием учебного предмета и представлены по мере его раскрытия.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Общее число часов, рекомендованных для изучения физической культуры на уровне основного общего образования в соответствии с вариантами федерального учебного плана, предполагающими 2 часа в неделю, составляет 340 часов.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163.2.11. В программе по физической культуре учитываются личностные и метапредметные результаты, зафиксированные в ФГОС ООО.</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163.3. Содержание обучения в 5 классе.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163.3.1. Знания о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163.3.2.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ее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Составление дневника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163.3.3.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163.3.3.1. Физкультурно-оздоровительная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163.3.3.2. Спортивно-оздоровительная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163.3.3.2.1. Модуль "Гимнастика".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Кувырки вперед и назад в группировке, кувырки вперед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Упражнения на низком гимнастическом бревне: передвижение ходьбой с поворотами кругом и на 90°, легкие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разноименным способом по диагонали и одноименным способом вверх. Расхождение на гимнастической скамейке правым и левым боком способом "удерживая за плечи".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163.3.3.2.2. Модуль "Легкая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Метание малого мяча с места в вертикальную неподвижную мишень, метание малого мяча на дальность с трех шагов разбега.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163.3.3.2.3. Модуль "Зимние виды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Передвижение на лыжах попеременным двухшажным ходом, повороты на лыжах переступанием на месте и в движении по учебной дистанции, подъем по пологому склону способом "лесенка" и спуск в основной стойке, преодоление небольших бугров и впадин при спуске с пологого склона.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163.3.3.2.4. Модуль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Волейбол. Прямая нижняя подача мяча, прием и передача мяча двумя руками снизу и сверху на месте и в движении, ранее разученные технические действия с мячом.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163.3.3.2.5. Модуль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163.4. Содержание обучения в 6 классе.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163.4.1. Знания о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Ведение дневника физической культуры. Физическая подготовка и ее влияние на развитие систем организма, связь с укреплением здоровья, </w:t>
      </w:r>
      <w:r w:rsidRPr="00F36B36">
        <w:rPr>
          <w:rFonts w:ascii="Times New Roman" w:hAnsi="Times New Roman" w:cs="Times New Roman"/>
        </w:rPr>
        <w:lastRenderedPageBreak/>
        <w:t>физическая подготовленность как результат физической подготовки.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и способы составления плана самостоятельных занятий физической подготовкой.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163.4.3.1. Физкультурно-оздоровительная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163.4.3.2. Спортивно-оздоровительная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163.4.3.2.1. Модуль "Гимнастика".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Опорные прыжки через гимнастического козла с разбега способом "согнув ноги" (мальчики) и способом "ноги врозь" (девочки).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легким бегом, поворотами с разнообразными движениями рук и ног, удержанием статических поз (девочки).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Упражнения на невысокой гимнастической перекладине: висы, упор ноги врозь, перемах вперед и обратно (мальчики).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Лазанье по канату в три приема (мальчики).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163.4.3.2.2. Модуль "Легкая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Метание малого (теннисного) мяча в подвижную (раскачивающуюся) мишень.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163.4.3.2.3. Модуль "Зимние виды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163.4.3.2.4. Модуль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игры и игровая деятельность по правилам с использованием разученных технических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Волейбол.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приеме и передаче двумя руками снизу и сверху.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163.4.3.2.5. Модуль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163.5. Содержание обучения в 7 классе.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163.5.1. Знания о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163.5.2.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163.5.3.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163.5.3.1. Физкультурно-оздоровительная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163.5.3.2. Спортивно-оздоровительная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163.5.3.2.1. Модуль "Гимнастика".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163.5.3.2.2. Модуль "Легкая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Метание малого (теннисного) мяча по движущейся (катящейся) с разной скоростью мишени.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163.5.3.2.3. Модуль "Зимние виды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163.5.3.2.4. Модуль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163.5.3.2.5. Модуль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163.6. Содержание обучения в 8 классе.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163.6.1. Знания о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Физическая культура в современном обществе: характеристика основных направлений и форм организации. Всестороннее и гармоничное </w:t>
      </w:r>
      <w:r w:rsidRPr="00F36B36">
        <w:rPr>
          <w:rFonts w:ascii="Times New Roman" w:hAnsi="Times New Roman" w:cs="Times New Roman"/>
        </w:rPr>
        <w:lastRenderedPageBreak/>
        <w:t>физическое развитие. Адаптивная физическая культура, ее история и социальная значимость.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Составление планов-конспектов для самостоятельных занятий спортивной подготовкой. Способы учета индивидуальных особенностей при составлении планов самостоятельных тренировочных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163.6.3.1. Физкультурно-оздоровительная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163.6.3.2. Спортивно-оздоровительная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163.6.3.2.1. Модуль "Гимнастика".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вперед и соскока (юноши). Вольные упражнения на базе ранее разученных акробатических упражнений и упражнений ритмической гимнастики (девушки).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163.6.3.2.2. Модуль "Легкая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Кроссовый бег, прыжок в длину с разбега способом "прогнувшись".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163.6.3.2.3. Модуль "Зимние виды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подъемах, торможении.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163.6.3.2.4. Модуль "Плавание".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163.6.3.2.5. Модуль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(девушки). Игровая деятельность по правилам классического футбола с использованием ранее разученных технических приемов (юноши).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163.6.3.2.6. Модуль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163.7. Содержание обучения в 9 классе.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163.7.1. Знания о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163.7.3.1. Физкультурно-оздоровительная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163.7.3.2. Спортивно-оздоровительная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163.7.3.2.1. Модуль "Гимнастика".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вперед прогнувшись (юноши). Гимнастическая комбинация на параллельных брусьях, с включением двух кувырков вперед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163.7.3.2.2. Модуль "Легкая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163.7.3.2.3. Модуль "Зимние виды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Техническая подготовка в передвижении лыжными ходами по учебной дистанции: попеременный двухшажный ход, одновременный </w:t>
      </w:r>
      <w:r w:rsidRPr="00F36B36">
        <w:rPr>
          <w:rFonts w:ascii="Times New Roman" w:hAnsi="Times New Roman" w:cs="Times New Roman"/>
        </w:rPr>
        <w:lastRenderedPageBreak/>
        <w:t>одношажный ход, способы перехода с одного лыжного хода на другой.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163.7.3.2.4. Модуль "Плавание".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Брасс: подводящие упражнения и плавание в полной координации. Повороты при плавании брассом.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163.7.3.2.5. Модуль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Баскетбол. Техническая подготовка в игровых действиях: ведение, передачи, приемы и броски мяча на месте, в прыжке, после 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Волейбол. 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Техническая подготовка в игровых действиях: ведение, приемы и передачи, остановки и удары по мячу с места и в движении.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разученных гимнастических и акробатических упражнений, упражнений легкой атлетики и зимних видов спорта, технических действий спортивных игр.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163.7.3.2.6. Модуль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163.8. Программа вариативного модуля "Базовая физическая подготовка".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163.8.1. Развитие силовых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тренажерных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163.8.2. Развитие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w:t>
      </w:r>
      <w:r w:rsidRPr="00F36B36">
        <w:rPr>
          <w:rFonts w:ascii="Times New Roman" w:hAnsi="Times New Roman" w:cs="Times New Roman"/>
        </w:rPr>
        <w:lastRenderedPageBreak/>
        <w:t>видов спорта, выполняемые с максимальной скоростью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163.8.3. Развитие выносливости.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163.8.4. Развитие координации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163.8.5. Развитие гибкости.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163.8.6. Упражнения культурно-этнической направленности.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Сюжетно-образные и обрядовые игры. Технические действия национальных видов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 Специальная физическая подготовка.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163.8.7.1. Модуль "Гимнастика".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163.8.7.1.1. 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163.8.7.1.2. 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163.8.7.2. Модуль "Легкая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163.8.7.3. Модуль "Зимние виды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163.8.7.3.2. 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163.8.7.3.3. Развитие координации. Упражнения в поворотах и спусках на лыжах, проезд через "ворота" и преодоление небольших трамплинов.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163.8.7.4. Модуль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163.8.7.4.1. Баскетбол.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w:t>
      </w:r>
      <w:r w:rsidRPr="00F36B36">
        <w:rPr>
          <w:rFonts w:ascii="Times New Roman" w:hAnsi="Times New Roman" w:cs="Times New Roman"/>
        </w:rPr>
        <w:lastRenderedPageBreak/>
        <w:t>Кувырки вперед, назад, боком с последующим рывком на 3 - 5 м. Подвижные и спортивные игры, эстафеты;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4) 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163.8.1.4.2. Футбол.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163.9. Планируемые результаты освоения программы по физической культуре на уровне основного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163.9.2.1. У обучающегося будут сформированы следующие универсальные познавательные учебные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163.9.2.2. У обучающегося будут сформированы следующие универсальные коммуникативные учебные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163.9.2.3. У обучающегося будут сформированы следующие универсальные регулятивные учебные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163.9. Планируемые результаты освоения программы по физической культуре на уровне основного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оценивать свое поведение и поступки во время проведения совместных занятий физической культурой, участия в спортивных мероприятиях и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учетом самостоятельных наблюдений за изменением их показателей;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w:t>
      </w:r>
      <w:r w:rsidRPr="00F36B36">
        <w:rPr>
          <w:rFonts w:ascii="Times New Roman" w:hAnsi="Times New Roman" w:cs="Times New Roman"/>
        </w:rPr>
        <w:lastRenderedPageBreak/>
        <w:t>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163.9.2.1. У обучающегося будут сформированы следующие универсальные познавательные учебные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ее гуманистической направленности;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163.9.2.2. У обучающегося будут сформированы следующие универсальные коммуникативные учебные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определенных правил и регулировать нагрузку по частоте пульса и внешним признакам утомления;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ее с эталонным образцом, выявлять ошибки и предлагать способы их устранения;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163.9.2.3. У обучающегося будут сформированы следующие универсальные регулятивные учебные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свое право и право других на ошибку, право на ее совместное исправление;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приемы помощи в зависимости от характера и признаков полученной травмы.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163.9.3. Предметные результаты освоения программы по физической культуре на уровне основного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163.9.3.1. К концу обучения в 5 классе обучающийся научится: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проводить измерение индивидуальной осанки и сравнивать ее показатели со стандартами, составлять комплексы упражнений по коррекции и профилактике ее нарушения, планировать их выполнение в режиме дня;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дневник физической культуры и вести в нем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опорный прыжок с разбега способом "ноги врозь" (мальчики) и способом "напрыгивания с последующим спрыгиванием" (девочки);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передвигаться по гимнастической стенке приставным шагом, лазать разноименным способом вверх и по диагонали;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бег с равномерной скоростью с высокого старта по учебной дистанции;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демонстрировать технику прыжка в длину с разбега способом "согнув ноги";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передвигаться на лыжах попеременным двухшажным ходом (для бесснежных районов - имитация передвижения);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демонстрировать технические действия в спортивных играх: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баскетбол (ведение мяча с равномерной скоростью в разных направлениях, прием и передача мяча двумя руками от груди с места и в движении);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волейбол (прием и передача мяча двумя руками снизу и сверху с места и в движении, прямая нижняя подача);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(ведение мяча с равномерной скоростью в разных направлениях, прием и передача мяча, удар по неподвижному мячу с небольшого разбега).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163.9.3.2. К концу обучения в 6 классе обучающийся научится: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w:t>
      </w:r>
      <w:r w:rsidRPr="00F36B36">
        <w:rPr>
          <w:rFonts w:ascii="Times New Roman" w:hAnsi="Times New Roman" w:cs="Times New Roman"/>
        </w:rPr>
        <w:lastRenderedPageBreak/>
        <w:t>направленного развития;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лазанье по канату в три приема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правила и демонстрировать технические действия в спортивных играх: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волейбол (прием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163.9.3.3. К концу обучения в 7 классе обучающийся научится: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выполнять лазанье по канату в два приема (юноши) и простейшие акробатические пирамиды в парах и тройках (девушки);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стойку на голове с опорой на руки и включать ее в акробатическую комбинацию из ранее освоенных упражнений (юноши);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беговые упражнения с преодолением препятствий способами "наступание" и "прыжковый бег", применять их в беге по пересеченной местности;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демонстрировать и использовать технические действия спортивных игр: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163.9.3.4. К концу обучения в 8 классе обучающийся научится: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проводить занятия оздоровительной гимнастикой по коррекции индивидуальной формы осанки и избыточной массы тела;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комбинацию на параллельных брусьях с включением упражнений в упоре на руках, кувырка вперед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w:t>
      </w:r>
      <w:r w:rsidRPr="00F36B36">
        <w:rPr>
          <w:rFonts w:ascii="Times New Roman" w:hAnsi="Times New Roman" w:cs="Times New Roman"/>
        </w:rPr>
        <w:lastRenderedPageBreak/>
        <w:t>требованиями к их технике;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соблюдать правила безопасности в бассейне при выполнении плавательных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прыжки в воду со стартовой тумбы;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технические элементы плавания кролем на груди в согласовании с дыханием;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демонстрировать и использовать технические действия спортивных игр: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(удары по неподвижному, катящемуся и летящему мячу с разбега внутренней и внешней частью подъема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163.9.3.4. К концу обучения в 9 классе обучающийся научится: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объяснять понятие "профессионально-прикладная физическая культура", ее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использовать приемы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"прогнувшись" (юноши);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составлять и выполнять композицию упражнений черлидинга с построением пирамид, элементами степ-аэробики и акробатики (девушки);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соблюдать правила безопасности в бассейне при выполнении плавательных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повороты кувырком, маятником;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технические элементы брассом в согласовании с дыханием;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тренироваться в упражнениях общефизической и специальной физической подготовки с учетом индивидуальных и возрастно-половых особенностей.</w:t>
      </w:r>
    </w:p>
    <w:p w:rsidR="00250440" w:rsidRPr="00F36B36" w:rsidRDefault="00250440" w:rsidP="00250440">
      <w:pPr>
        <w:jc w:val="both"/>
        <w:rPr>
          <w:rFonts w:ascii="Times New Roman" w:hAnsi="Times New Roman" w:cs="Times New Roman"/>
        </w:rPr>
      </w:pPr>
    </w:p>
    <w:p w:rsidR="00250440" w:rsidRPr="00F36B36" w:rsidRDefault="00250440" w:rsidP="00250440">
      <w:pPr>
        <w:jc w:val="both"/>
        <w:rPr>
          <w:rFonts w:ascii="Times New Roman" w:hAnsi="Times New Roman" w:cs="Times New Roman"/>
          <w:b/>
        </w:rPr>
      </w:pPr>
      <w:r w:rsidRPr="00F36B36">
        <w:rPr>
          <w:rFonts w:ascii="Times New Roman" w:hAnsi="Times New Roman" w:cs="Times New Roman"/>
          <w:b/>
        </w:rPr>
        <w:t>163.10. Физическая культура. Модули по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 Модуль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 Пояснительная записка модуля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163.10.1.3. Задачами изучения модуля по самбо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жизненно важных навыков самостраховки и самозащиты, а также умения применять его в различных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средствами самбо с общеразвивающей и корригирующей направленностью;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общей культуры развития личности обучающегося средствами самбо, в том числе для самореализации и самоопределения;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 Место и роль модуля по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самбо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 Модуль по самбо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w:t>
      </w:r>
      <w:r w:rsidRPr="00F36B36">
        <w:rPr>
          <w:rFonts w:ascii="Times New Roman" w:hAnsi="Times New Roman" w:cs="Times New Roman"/>
        </w:rPr>
        <w:lastRenderedPageBreak/>
        <w:t>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 Содержание модуля по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самбо на малой родине, в стране и мире.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Роль личности в истории самбо. Последователи и легенды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Роль самбо в ведении боевых действий. Героизация подвигов.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Главные организации и федерации (международные, российские), осуществляющие управление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направлений и правила самбо (спортивное, боевое, пляжное, демо).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Социальная и личностная успешность выдающихся спортсменов - самбистов.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спортсмена (самонаблюдение, краткосрочное и долгосрочное планирования, решение поставленных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Питьевой режим. Роль витаминов и микроэлементов в функционировании иммунной системы.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средства и методы обучения технике и тактике самбо. Основы прикладного самбо и его значение.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Антидопинговые правила и программы в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поведения в экстремальных жизненных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Оказание первой доврачебной помощи на занятиях самбо и в бытовой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Этические нормы и правила поведения самбиста, техника безопасности при занятиях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(экипировке) для занятий самбо. Правильное сбалансированное питание самбиста.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Судейство простейших спортивных соревнований по самбо в качестве судьи или помощника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Специально-подготовительные упражнения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Приемы самостраховки: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 спину через партнера, стоящего в упоре на коленях и предплечьях;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 спину через партнера, стоящего в упоре на коленях и руках;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 бок перекатом через партнера, стоящего в упоре на коленях и предплечьях, на бок через партнера, стоящего в упоре на коленях и руках;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 бок кувырком через партнера, стоящего в упоре на коленях и предплечьях;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 бок через партнера, стоящего в упоре на коленях и руках;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 бок кувырком, выполняемые прыжком через руку партнера в стойке;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 бок кувырком в движении, выполняя кувырок-полет через партнера, лежащего на ковре или стоящего боком;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вперед на руки при падении на ковер спиной с вращением вокруг продольной оси, из стойки на руках;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 руки прыжком, то же прыжком назад, на спину прыжком.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Специально-подготовительные упражнения для бросков: зацепов, подхватов, через голову, через спину, через бедро.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Технико-тактические основы самбо: стойки, дистанции, захваты, перемещения.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действия самбо в положении лежа: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варианты удержаний и переворачиваний, рычаг локтя от удержания сбоку, перегибая руку через бедро;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узел плеча ногой от удержания сбоку;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рычаг руки противнику, лежащему на груди (рычаг плеча, рычаг локтя);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рычаг локтя захватом руки между ног;</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ущемление ахиллова сухожилия при различных взаиморасположениях соперников.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Тактическая подготовка. Игры-задания. Учебные схватки по заданию.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Тестовые упражнения по физической и технической подготовленности в самбо.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 Содержание модуля по самбо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чувства патриотизма, уважения к Отечеству через знание истории и современного состояния развития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осознанное, уважительное и доброжелательное отношение к сверстникам и педагогам.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применять на практике прикладные действия самбо (самостраховка, самозащита) в экстремальных жизненных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прием, стойка, техника, дистанция, захват);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прикладного направления самбо, демонстрация основных способов самозащиты и самостраховки;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выполнение тестовых упражнений по физической и технической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 Модуль "Гандбол".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 Пояснительная записка модуля "Гандбол".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 Задачами изучения модуля по гандболу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гандбола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 Место и роль модуля по гандболу.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гандболу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Специфика модуля по гандболу сочетается практически со всеми базовыми видами спорта, входящими в учебный предмет "Физическая </w:t>
      </w:r>
      <w:r w:rsidRPr="00F36B36">
        <w:rPr>
          <w:rFonts w:ascii="Times New Roman" w:hAnsi="Times New Roman" w:cs="Times New Roman"/>
        </w:rPr>
        <w:lastRenderedPageBreak/>
        <w:t>культура" в общеобразовательной организации (легкая атлетика, гимнастика,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163.10.2.5. Модуль по гандболу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 Содержание модуля по гандболу.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гандболе.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спортивных дисциплин гандбола (гандбол, пляжный гандбол, мини-гандбол).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требования к игровой площадке, ее размерам, зонам безопасности, допустимой температуре воздуха.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средства и методы обучения технике передвижения с мячом и без мяча, броскам с опоры и в прыжке, игре вратаря.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Режим дня при занятиях гандболом. Правила личной гигиены во время занятий гандболом.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поведения и техники безопасности при занятиях гандболом.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гандбола.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гандболу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с элементами гандбола: игры, включающие элементы соревнования и не имеющие сюжета, игры сюжетного характера, командные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гандбол.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Ловля мяча: ловля мяча (двумя руками на месте и в прыжке), ловля мяча (справа и слева, с недолетом), ловля мяча высокого, низкого, катящегося, с отскока и полуотскока от площадки.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Передача мяча: передача мяча одной рукой хлестом сверху и сбоку, с места, с разбега, с последующим перемещением.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вратаря. Передвижение в воротах. Изучение приемов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приемы полевого игрока.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учетом индивидуальных особенностей (высокорослый, быстрый, левша).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действия. Подстраховка партнера при личной защите, при зонной защите. Переключение передачей игрока своему партнеру, сменой подопечных. Действия двух нападающих против одного защитника. Действия трех нападающих против двух защитников. Заслон внутренний на линии атаки партнера, заслон внешний для ухода партнера и для его броска. Взаимодействие при вбрасывании из-за боковой линии, при свободном броске, совершенствование с конкретным партнером в конкретной ситуации.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Командные действия. Позиционное нападение 2:4 с крайними игроками у 6-метровой линии, у 9-метровой линии. Позиционное нападение 3:3 с </w:t>
      </w:r>
      <w:r w:rsidRPr="00F36B36">
        <w:rPr>
          <w:rFonts w:ascii="Times New Roman" w:hAnsi="Times New Roman" w:cs="Times New Roman"/>
        </w:rPr>
        <w:lastRenderedPageBreak/>
        <w:t>крайними игроками у 6-метровой линии, у 9-метровой линии. Нападение в меньшинстве, в большинстве, поточное нападение (восьмерка), стремительное нападение-отрыв, прорыв. Зонная защита 6:0 без выхода на игрока, с выходом, зонная защита 5:1 без выхода, с выходом.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 Содержание модуля по гандболу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осознанное, уважительное и доброжелательное отношение к сверстникам и педагогам.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гандбола;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знания спортивных дисциплин гандбола, программ соревнований, состава судейской коллегии, функций судей, применение терминологии и </w:t>
      </w:r>
      <w:r w:rsidRPr="00F36B36">
        <w:rPr>
          <w:rFonts w:ascii="Times New Roman" w:hAnsi="Times New Roman" w:cs="Times New Roman"/>
        </w:rPr>
        <w:lastRenderedPageBreak/>
        <w:t>правил проведения соревнований по гандболу в учебной, соревновательной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технических приемов и тактических действий по гандболу, изученных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гандбола;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и демонстрация базовых технических приемов техники игры, знания, демонстрация базовых тактических действий игроков в гандболе;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использование основных средств и методов обучения базовым техническим приемам и тактическим действиям гандбола;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контрольно-тестовых упражнений для определения уровня физической и технической подготовленности игроков в гандбол;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в коллективе сверстников при выполнении групповых и командных упражнений тактического характера, проявление уважения к другим народам во время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 Модуль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 Пояснительная записка модуля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163.10.3.3. Задачами изучения модуля по дзюдо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формирование общей культуры развития личности обучающегося средствами дзюдо, в том числе для самореализации и самоопределения;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163.10.3.4. Место и роль модуля по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дзюдо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163.10.3.5. Модуль по дзюдо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163.10.3.6. Содержание модуля по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дзюдо в России. Первые центры дзюдо во Владивостоке, Москве, Ленинграде.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дзюдо в регионах России. Спортивные клубы дзюдо, выступающие на международном уровне.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Национальные школы дзюдо Советского Союза. Региональные школы дзюдо России.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Известные спортсмены-дзюдоисты и тренеры. Достижения отечественных дзюдоистов на мировом уровне.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системы клубного дзюдо в России. Региональные и муниципальные клубы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правил соревнований по дзюдо. Весовые категории участников соревнований.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Положение о порядке аттестационной деятельности по присвоению квалификационных степеней КЮ и ДАН в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Единая всероссийская спортивная классификация (ЕВСК) по виду спорта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Терминология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Классификация технических действий дзюдо в стойке и в партере.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развития силовых, координационных, скоростных способностей, выносливости, гибкости дзюдоистов.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отработки бросков с партнером.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дзюдо (зритель, болельщик).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в процессе занятий с элементами дзюдо в учебной,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Внешние признаки утомления. Восстановление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Рациональное питание при систематических занятиях физическими упражнениями с элементами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к спортивной одежде и обуви для занятий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Оценка уровня физической подготовленности в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развития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Физкультурно-оздоровительная деятельность с элементами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(ловкость, гибкость, сила, быстрота, выносливость).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формирующие двигательные умения и навыки дзюдоистов.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корригирующей гимнастики с использованием элементов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Разминка и ее роль на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Специально-подготовительные упражнения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5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6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Имитационные упражнения: имитация бросков с партнером, без партнера.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7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Имитация бросков: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учикоми на месте (скорость - средняя, максимальная);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учикоми с хикидаши (вытягивание партнера с заданным сопротивлением);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учикоми в движении (на партнера, от партнера, в сторону).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Специально-подготовительные упражнения: имитация бросков с амортизатором.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8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Учикоми: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учикоми в движении (заведением по кругу в правую и левую сторону);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учикоми с подбивом партнера;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учикоми в движении (комбинации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учикоми с амортизатором.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9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техники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5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Выведение из равновесия: вперед-вправо, вперед-влево, назад-вправо, назад-влево на месте, в движении.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Самостраховка с усложнением условий выполнения (через партнера, с разбега, с прыжком), на скорость.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6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Болевые приемы: УДЭ-ХИШИГИ-ДЗУДЖИ-ГАТАМЭ - рычаг локтя захватом руки между ног; УДЭ-ГАТАМЭ - рычаг локтя с захватом руки головой и плечом.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Освобождение от болевых приемов: способы ухода через полумост.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 стойке: КО-СОТО-ГАКЭ - зацеп снаружи голенью; ХАРАИ-ГОШИ - подхват под две ноги; ТАНИ-ОТОШИ - задняя подножка на пятке (седом).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7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Сковывающие действия: составление комбинаций из ранее изученных удержаний.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Освобождение от сковывающих действий: повторение ранее изученных способов.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Самостоятельное составление комбинаций из изученных бросков.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 стойке: составление комбинаций из ранее изученных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8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Сковывающие действия: повторение ранее изученных удержаний в усложненных условиях (дефицит времени, партнер в защитном положении).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Освобождение от сковывающих действий: повторение ранее изученных способов.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 стойке: повторение ранее изученных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9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Совершенствование техники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Повторение ранее изученных удержаний, болевых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Освобождение от сковывающих действий: повторение ранее изученных способов.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 стойке: повторение ранее изученных приемов, составление комбинаций из известных бросков.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тактики.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5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с партнером: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чувство дистанции в захвате и без него (близкая, дальняя), чувство "края и центра татами", способы передвижений и поворотов в пределах татами;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Отработка техники с тактическими задачами в стойке: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отработка бросков с заданными реакциями партнера (толкание или тяга);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отработка бросков по заданию (по названию приема, по сигналу и другие);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обоюдное выполнение бросков на месте, в движении с односторонним сопротивлением.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6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с партнером: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Противоборство в партере: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из стандартных исходных положений;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Противоборство в стойке по упрощенным правилам: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 односторонним сопротивлением;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 обоюдным сопротивлением;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 выполнением конкретного броска;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 использованием края татами;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 продолжением атаки в партере.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7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использования захвата - атакующий захват, блокирующий захват.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Поединки с тактической задачей на краю татами по упрощенным правилам - использовать усилия соперника для проведения приема.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8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в борьбе лежа - переходы от борьбы стоя к борьбе лежа. Самостоятельное составление связок из известных бросков и удержаний.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Комбинирование действий в борьбе лежа - переходы от одного удержания к другому в следствии защитных действий Укэ.</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ведения поединка. Составление тактического плана поединка (общий план поединка, план поединка с известным соперником) по разделам: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сбор информации (наблюдение, опрос);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условия проведения поединка - состояние зала, зрители, судьи, уровень соревнований.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Поединки по упрощенным правилам: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ходе которых решаются задачи быстрого достижения оценки за проведение приема;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 "условным" проигрышем оценки, с "удержанием" условной оценки;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 уменьшением амплитуды защитных действий соперника.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участия в соревнованиях. Подготовка к поединку - разминка, самонастройка.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9 класс.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ранее изученных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Поединки по упрощенным правилам: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 заданиям на выполнение технических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 заданиям на выполнение тактических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163.10.3.7. Содержание модуля по дзюдо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чувства патриотизма, уважения к Отечеству через знание истории и современного состояния развития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обучающихся к саморазвитию, самостоятельности и личностному самоопределению;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осознанного, уважительное и доброжелательное отношение к сверстникам и педагогам;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ценность самостоятельности и инициативы.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понимать намерения других людей, проявлять уважительное отношение к собеседнику и в корректной форме формулировать свои возражения;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делать выбор и брать ответственность за решение;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оценивать соответствие результата цели и условиям;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различать, называть и управлять собственными эмоциями и эмоциями других.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рассматривать дзюдо как часть физической культуры, выделять этапы развития дзюдо, характеризовать основные формы занятий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анализировать технику в процессе изучения элементов дзюдо и выявлять собственные ошибки и устранять их;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основные элементы дзюдо;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специально-подготовительные упражнения дзюдоистов;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комплексы упражнений с элементами дзюдо, формирующие мышечный корсет и укрепляющие свод стопы.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обосновать признаки положительного влияния занятий с элементами дзюдо на организм и личность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осуществлять судейство поединка в дзюдо по упрощенным правилам;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технические и тактические действия дзюдо в учебном поединке по упрощенным правилам;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тестовые нормативы ГТО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 Модуль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163.10.4.1. Пояснительная записка к модулю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ребенку выбрать для себя путь развития в командном виде спорта. Занятия тэг-регби обеспечивает постоянную двигательную активность.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163.10.4.3. Задачами изучения модуля по тэг-регби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средствами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163.10.4.4. Место и роль модуля по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Учебный материал по тэг-регби доступен для освоения всеми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163.10.4.5. Модуль по тэг-регби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163.10.4.6. Содержание модуля по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регбиста. Комплексы упражнений для развития различных физических качеств регбиста.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Понятие о спортивной этике и взаимоотношениях между обучающимися. Знание игровых амплуа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морально-волевых качеств в процессе занятий тэг-регби: сознательность, смелость, выдержка, решительность, настойчивость.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Комплексы подготовительных и специальных упражнений, формирующих двигательные умения и навыки во время занятий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технические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владения регбийным мячом: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стойки и перемещения;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держание мяча, бег с мячом, розыгрыш мяча, прием мяча, подбор и приземление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финты;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передвижения с мячом по площадке;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передачи мяча в парах (сбоку, снизу) стоя на месте и в движении;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передачи в колоннах с перемещениями;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передача и ловля высоко летящего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неподвижного мяча, катящегося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Тактические взаимодействия: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парах, в тройках, кресты, забегания, смещения, линия защиты;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тактические действия с учетом игровых амплуа в команде;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быстрые переключения в действиях - от нападения к защите и от защиты к нападению.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 тэг-регби по упрощенным правилам.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163.10.4.7. Содержание модуля по тэг-регби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163.10.4.7.1. При изучении модуля по тэг-регби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самостоятельного принятия решений и командного игрового взаимодействия;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оказание бескорыстной помощи своим сверстникам, нахождение с ними общего языка и общих интересов;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максимально проявлять физические способности (качества) при выполнении тестовых упражнений по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163.10.4.7.2. При изучении модуля по тэг-регби на уровне основного общего образования у обучающихся будут сформированы следующие </w:t>
      </w:r>
      <w:r w:rsidRPr="00F36B36">
        <w:rPr>
          <w:rFonts w:ascii="Times New Roman" w:hAnsi="Times New Roman" w:cs="Times New Roman"/>
        </w:rPr>
        <w:lastRenderedPageBreak/>
        <w:t>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восприятие тэг-регби как средства организации здорового образа жизни, профилактики вредных привычек и ассоциального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истории и развития регби, их положительного влияния на укрепление мира и дружбы между народами;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организовывать самостоятельные занятия по формированию культуры движений, подбирать упражнения различной направленности;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вести наблюдения за динамикой показателей физического развития, объективно оценивать их;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интересно и доступно излагать знания о физической культуре и тэг-регби, грамотно пользоваться понятийным аппаратом;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осуществлять судейство соревнований по тэг-регби, владеть информационными жестами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умение максимально проявлять физические способности (качества) при выполнении тестовых упражнений уровня физической подготовленности </w:t>
      </w:r>
      <w:r w:rsidRPr="00F36B36">
        <w:rPr>
          <w:rFonts w:ascii="Times New Roman" w:hAnsi="Times New Roman" w:cs="Times New Roman"/>
        </w:rPr>
        <w:lastRenderedPageBreak/>
        <w:t>в тэг-регби.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осуществлять судейство соревнований по тэг-регби, владеть информационными жестами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 Модуль "Плавание".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163.10.5.1 Общая характеристика модуля "Плавание".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163.10.5.3. Задачами изучения модуля по плаванию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жизненно важного навыка плавания и умения применять его в различных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обучение основам техники всех способов плавания, безопасному поведению на занятиях в бассейне, отдыхе у воды, в критических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средствами плавания с общеразвивающей и корригирующей направленностью;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общей культуры развития личности обучающегося средствами плавания, в том числе, для самореализации и самоопределения;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163.10.5.4. Место и роль модуля по плаванию.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плаванию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163.10.5.5. Модуль по плаванию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163.10.5.6. Содержание модуля по плаванию.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плавании.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Главные организации и федерации (международные, российские), осуществляющие управление плаванием.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видов плавания (спортивное плавание, синхронное плавание). Характеристика стилей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Водное поло. Прыжки в воду.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Занятия плаванием как средство укрепления здоровья, повышения функциональных возможностей основных систем организма. Сведения о </w:t>
      </w:r>
      <w:r w:rsidRPr="00F36B36">
        <w:rPr>
          <w:rFonts w:ascii="Times New Roman" w:hAnsi="Times New Roman" w:cs="Times New Roman"/>
        </w:rPr>
        <w:lastRenderedPageBreak/>
        <w:t>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требования к плавательному бассейну, его размерам, дорожкам, допустимой температуре воды.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средства и методы обучения технике способов плавания. Основы прикладного плавания и его значение. Игры и развлечения на воде.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Судейство простейших спортивных соревнований по плаванию в качестве судьи или помощника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во время занятий плаванием и мероприятия по их предупреждению. Причины возникновения ошибок при выполнении технических приемов и способов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плавании.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Тестовые упражнения по физической подготовленности в плавании.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163.10.5.7. Содержание модуля по плаванию направлен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163.10.5.7.1. При изучении модуля по плаванию на уровне основного общего образования у обучающихся будут сформированы следующие </w:t>
      </w:r>
      <w:r w:rsidRPr="00F36B36">
        <w:rPr>
          <w:rFonts w:ascii="Times New Roman" w:hAnsi="Times New Roman" w:cs="Times New Roman"/>
        </w:rPr>
        <w:lastRenderedPageBreak/>
        <w:t>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чувства патриотизма, уважения к Отечеству через знания истории и современного состояния развития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осознанное, уважительное и доброжелательное отношение к сверстникам и педагогам.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приемов и способов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умение выполнять комплексы упражнений, включающие общеразвивающие, специальные и имитационные упражнения на суше и в воде, </w:t>
      </w:r>
      <w:r w:rsidRPr="00F36B36">
        <w:rPr>
          <w:rFonts w:ascii="Times New Roman" w:hAnsi="Times New Roman" w:cs="Times New Roman"/>
        </w:rPr>
        <w:lastRenderedPageBreak/>
        <w:t>упражнения для изучения техники спортивных способов плавания и их совершенствования;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 Модуль "Хоккей".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163.10.6.1. Пояснительная записка модуля "Хоккей".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163.10.6.3. Задачами изучения модуля по хоккею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хоккея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формирование культуры движений, обогащение двигательного опыта физическими упражнениями с общеразвивающей и корригирующей </w:t>
      </w:r>
      <w:r w:rsidRPr="00F36B36">
        <w:rPr>
          <w:rFonts w:ascii="Times New Roman" w:hAnsi="Times New Roman" w:cs="Times New Roman"/>
        </w:rPr>
        <w:lastRenderedPageBreak/>
        <w:t>направленностью, техническими действиями и приемами вида спорта "хоккей";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163.10.6.4. Место и роль модуля по хоккею.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хоккею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163.10.6.5. Модуль по хоккею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163.10.6.6. Содержание модуля по хоккею.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хоккее.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отечественных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к безопасности при организации занятий хоккеем. Характерные травмы хоккеистов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Хоккейный словарь терминов и определений. Правила соревнований вида спорта "хоккей".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Судейская коллегия, обслуживающая соревнования по хоккею. Жесты судьи. Амплуа полевых игроков при игре в хоккей.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воспитания физических качеств хоккеиста.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Понятия и характеристика технических и тактических элементов хоккея, их название и методика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хоккею в качестве зрителя, болельщика (фаната).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Правильное сбалансированное питание хоккеиста.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хоккее.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развития физических качеств и состояния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воспитания физических качеств (ловкости, гибкости, силы, выносливости, быстроты).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формирующие двигательные умения и навыки для реализации технических и тактических действий хоккеиста.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корригирующей гимнастики с использованием специальных хоккейных упражнений. Разминка и ее роль в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передвижения на коньках: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повороты влево и вправо скрестными шагами;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старт с места лицом вперед, из различных положений с последующими ускорениями в заданные направления;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торможение с поворотом туловища на 90 градусов на одной и двух ногах;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прыжки толчком одной и двумя ногами, повороты в движении на 180 градусов и 360 градусов;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выпады, глубокие приседания на одной и двух ногах, падения на колени в движении с последующим быстрым вставанием и ускорениями;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падение на грудь, на бок с последующим быстрым вставанием и бегом в заданном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 приемов техники движения на коньках по реализации стартовой и дистанционной скорости;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 приемов техники по передвижению хоккеистов на коньках, направленный на совершенствование скоростного маневрирования.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игры вратаря: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торможение на параллельных коньках;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передвижения короткими шагами, повороты в движении на 180 градусов, 360 градусов в основной стойке вратаря, бег спиной вперед, лицом вперед;</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ловля шайбы ловушкой в шпагате, на блин;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отбивание шайбы блином с одновременным движением в сторону (вправо, влево) на параллельных коньках, щитками с падением на бок (вправо, влево).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Тактическая подготовка: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скоростное маневрирование и выбор позиции, дистанционная опека, контактная опека;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отбор шайбы перехватом, клюшкой, с применением силовых единоборств;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ловля шайбы на себя с падением на одно и два колена, а также с падением на бок.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тактические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Командные атакующие тактические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игры вратаря. Выбор позиции в воротах.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 хоккей.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163.10.6.7. Содержание модуля по хоккею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осознанного, уважительного и доброжелательного общения в команде, со сверстниками и педагогами;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компетентности в области использования ИКТ, соблюдение норм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роли хоккейных организаций регионального и всероссийского уровней, общих сведений о развитии отечественных хоккейных клубов, игроках ведущих хоккейных клубов региона и Российской Федерации, принесших славу российскому хоккею;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описания и демонстрации правильной техники выполнения общеподготовительных и специально-подготовительных упражнений в хоккее;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техники владения клюшкой и шайбой (ведение, обводка, финты, бросок, удары, остановка, отбор) в игровых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правил безопасного, правомерного поведения во время соревнований по хоккею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знание характеристики внешних признаков утомления, осуществление самоконтроля и применение средств восстановления организма после </w:t>
      </w:r>
      <w:r w:rsidRPr="00F36B36">
        <w:rPr>
          <w:rFonts w:ascii="Times New Roman" w:hAnsi="Times New Roman" w:cs="Times New Roman"/>
        </w:rPr>
        <w:lastRenderedPageBreak/>
        <w:t>физической нагрузки на занятиях хоккеем, способность применять самоконтроль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 Модуль "Футбол".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163.10.7.1. Пояснительная записка модуля "Футбол".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163.10.7.3. Задачами изучения модуля по футболу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развитие основных физических качеств и повышение функциональных возможностей организма обучающихся, укрепление их физического, </w:t>
      </w:r>
      <w:r w:rsidRPr="00F36B36">
        <w:rPr>
          <w:rFonts w:ascii="Times New Roman" w:hAnsi="Times New Roman" w:cs="Times New Roman"/>
        </w:rPr>
        <w:lastRenderedPageBreak/>
        <w:t>нравственного, психологического и социального здоровья, обеспечение культуры безопасного поведения средствами футбола;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163.10.7.4. Место и роль модуля по футболу.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футболу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163.10.7.5. Модуль по футболу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163.10.7.6. Содержание модуля по футболу.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футболе.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Сведения о ведущих отечественных и зарубежных футбольных клубах, их традициях.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Выдающиеся отечественные и зарубежные игроки, тренеры, внесшие общий вклад в развитие и становление современного футбола.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инвентарем, спортивным оборудованием, футбольным полем.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поведения на занятиях футболом и стадионе во время просмотра игры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футболистов, методы и меры предупреждения травматизма во время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правильного питания и суточного пищевого рациона футболистов.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футболом на укрепление здоровья, развитие физических качеств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организации здорового образа жизни средствами футбола, методы профилактики вредных привычек и асоциального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футболом на формирование положительных качеств личности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Стратегии, системы, тактика и стили игры футбол.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и составление комплексов общеразвивающих и корригирующих упражнений. Закаливающие процедуры.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Методы предупреждения и нивелирования конфликтных ситуации во время занятий футболом.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 элементами футбола. Контроль за физической нагрузкой, физическим развития и состоянием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и технической подготовленности в футболе.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и составление комплексов общеразвивающих упражнений с футбольным мячом.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специальных упражнений для развития физических качеств, упражнения на частоту движений ног и специально-беговые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специальной направленности с элементами и техническими приемами футбола.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технические действия с мячом: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удары по мячу ногой - внутренней стороной стопы, внутренней частью подъема, средней частью подъема, внешней частью подъема;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 по мячу головой - серединой лба;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обманные движения ("финты") - "остановка" мяча ногой, "уход" выпадом, "уход" в сторону, "уход" с переносом ноги через мяч, "удар" по мячу </w:t>
      </w:r>
      <w:r w:rsidRPr="00F36B36">
        <w:rPr>
          <w:rFonts w:ascii="Times New Roman" w:hAnsi="Times New Roman" w:cs="Times New Roman"/>
        </w:rPr>
        <w:lastRenderedPageBreak/>
        <w:t>ногой;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отбор мяча - выбиванием, перехватом;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Вбрасывание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 футбол. Участие в фестивалях и соревнованиях по футболу.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Тестовые упражнения по физической и технической подготовленности обучающихся в футболе.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163.10.7.7. Содержание модуля по футболу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163.10.7.7.1. При изучении модуля по футболу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патриотизма, уважения к Отечеству через знания истории и современного состояния развития футбола;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моральной компетентности в решении проблем в процессе занятий физической культурой, игровой и соревновательной деятельности по футболу;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ценности здорового и безопасного образа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владение основами самоконтроля, самооценки, принятия решений и осуществления осознанного выбора в учебной и познавательной </w:t>
      </w:r>
      <w:r w:rsidRPr="00F36B36">
        <w:rPr>
          <w:rFonts w:ascii="Times New Roman" w:hAnsi="Times New Roman" w:cs="Times New Roman"/>
        </w:rPr>
        <w:lastRenderedPageBreak/>
        <w:t>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находить общее решение и разрешать конфликтные ситуации на основе согласования позиций и учета интересов;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правил соревнований по виду спорта футбол, состава судейской бригады их роли, обязанностей, основных функций и жесты;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соблюдать правила игры футбол в учебных играх в качестве судьи, помощника судьи, секретаря;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применять изученные технические приемы в учебной, игровой, соревновательной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анализировать выполнение технических приемов в футболе и находить способы устранения ошибок;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оказывать первую помощь при травмах и повреждениях во время занятий футболом;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со сверстниками при выполнении групповых упражнений тактического характера, умение проявлять взаимоуважение во время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 Модуль "Фитнес-аэробика".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163.10.8.1. Пояснительная записка модуля "Фитнес-аэробика".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w:t>
      </w:r>
      <w:r w:rsidRPr="00F36B36">
        <w:rPr>
          <w:rFonts w:ascii="Times New Roman" w:hAnsi="Times New Roman" w:cs="Times New Roman"/>
        </w:rPr>
        <w:lastRenderedPageBreak/>
        <w:t>современных тенденций в системе образования и использования спортивно-ориентированных форм, средств и методов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163.10.8.3. Задачами изучения модуля по фитнес-аэробике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детей и подростков,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у обучающихся творческих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163.10.8.4. Место и роль модуля по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фитнес-аэробике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Интеграция модуля по фитнес-аэробике поможет обучающимся в освоении образовательных программ в рамках внеурочной деятельности, </w:t>
      </w:r>
      <w:r w:rsidRPr="00F36B36">
        <w:rPr>
          <w:rFonts w:ascii="Times New Roman" w:hAnsi="Times New Roman" w:cs="Times New Roman"/>
        </w:rPr>
        <w:lastRenderedPageBreak/>
        <w:t>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163.10.8.5. Модуль по фитнес-аэробике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 Модуль "Фитнес-аэробика".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163.10.8.1. Пояснительная записка модуля "Фитнес-аэробика".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163.10.8.3. Задачами изучения модуля по фитнес-аэробике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детей и подростков,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формирование общей культуры развития личности обучающегося средствами фитнес-аэробики, в том числе для самореализации и </w:t>
      </w:r>
      <w:r w:rsidRPr="00F36B36">
        <w:rPr>
          <w:rFonts w:ascii="Times New Roman" w:hAnsi="Times New Roman" w:cs="Times New Roman"/>
        </w:rPr>
        <w:lastRenderedPageBreak/>
        <w:t>самоопределения;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у обучающихся творческих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163.10.8.4. Место и роль модуля по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163.10.8.5. Модуль по фитнес-аэробике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163.10.8.6. Содержание модуля по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Требования безопасности при организации занятий фитнес-аэробикой (в спортивном и хореографическом залах) в том числе самостоятельных. </w:t>
      </w:r>
      <w:r w:rsidRPr="00F36B36">
        <w:rPr>
          <w:rFonts w:ascii="Times New Roman" w:hAnsi="Times New Roman" w:cs="Times New Roman"/>
        </w:rPr>
        <w:lastRenderedPageBreak/>
        <w:t>Гигиена и самоконтроль при занятиях фитнес-аэробикой. Специальное оборудование для фитнес-занятий.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морально-волевых качеств во время занятий фитнес-аэробикой.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Движения рук в фитнес-аэробике. Подача вербальных и визуальных команд. Построение занятия (разминка, аэробная часть, силовая часть, заминка).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возникновения и развития хип-хоп аэробики в Америке, Европе и России. Особенности данного танцевального стиля.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постановки позиции ног, корпуса.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Подготовка места занятий, выбор одежды и обуви для занятий фитнес-аэробикой.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Составление планов и самостоятельное проведение занятий фитнес-аэробикой.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Движения рук в фитнес-аэробике. Подача вербальных и визуальных команд.</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Построение урока (разминка, аэробная часть, силовая часть, заминка).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Классическая аэробика: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элементов, движений и связок классической 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Степ-аэробика: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базовые элементы со сменой лидирующей ноги (билатеральные);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базовые шаги и различные элементы без смены и со сменой лидирующей ноги, движения руками (в том числе в сочетании с движениями ног);</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Хип-хоп аэробика: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базовые элементы танцевальных движений, базовые движения хип-хопа;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элементы хип-хоп танца на середине и в партере в разнообразных вариациях; выразительность танцевальных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комбинации танцевальных движений хип-хопа.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Хореографическая подготовка: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повторение танцевальных шагов, основных элементов танцевальных движений: (шаги с подскоками вперед и с поворотом, шаги галопа);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французская классическая балетная постановка позиции рук;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позиции рук классического танца;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163.10.8.7. Содержание модуля по фитнес-аэробике направлен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уважительного отношения к сверстникам, культуры общения и взаимодействия, терпимости и взаимоуважения в достижении общих целей при совместной деятельности на принципах доброжелательности и взаимопомощи;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классификацию видов фитнес-аэробики;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понимание техники и последовательности выполнения упражнений по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базовых элементов классической и степ-аэробики низкой и высокой интенсивности со сменой (и без смены) лидирующей ноги;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сочетать маршевые и лифтовые элементы;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подбирать музыку для комплексов упражнений фитнес-аэробики с учетом интенсивности и ритма;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основ музыкальных знаний грамоты (музыкальный квадрат, музыкальная фраза);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чувства ритма, понимание взаимосвязи музыки и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умение проектировать, организовывать и проводить различные части урока в качестве помощника учителя, разминку, стретчинг, танцевальные </w:t>
      </w:r>
      <w:r w:rsidRPr="00F36B36">
        <w:rPr>
          <w:rFonts w:ascii="Times New Roman" w:hAnsi="Times New Roman" w:cs="Times New Roman"/>
        </w:rPr>
        <w:lastRenderedPageBreak/>
        <w:t>движения с элементами фитнес-аэробики во время самостоятельных занятий и досуговой деятельности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 Модуль "Спортивная борьба".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163.10.9.1. Пояснительная записка модуля "Спортивная борьба".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163.10.9.3. Задачами изучения модуля по спортивной борьбе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виде спорта "спортивная борьба", ее истории развития,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спортивной борьбы;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163.10.9.4. Место и роль модуля по спортивной борьбе.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спортивной борьбе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163.10.9.5. Модуль по спортивной борьбе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163.10.9.6. Содержание модуля по спортивной борьбе.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спортивной борьбе.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отечественных и зарубежных борцовских клубов. Ведущие борцы региона и Российской Федерации.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Названия и роль главных российских организаций, федераций, осуществляющих управление и развитие спортивной борьбой.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Борцовские клубы, их история и традиции. Известные отечественные борцы и тренеры.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Достижения отечественной сборной команды страны и российских клубов на мировых чемпионатах, первенствах и международных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безопасности при организации занятий спортивной борьбой. Характерные травмы борцов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Словарь терминов и определений по спортивной борьбе.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соревнований по спортивной борьбе. Судейская коллегия, обслуживающая соревнования по спортивной борьбе. Жесты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развития физических качеств борца.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Понятия и характеристика технических и тактических элементов и приемов в спортивной борьбе, их название и техника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спортивной борьбе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спортивной борьбе.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развития физических качеств и состояния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корригирующей гимнастики с использованием специальных упражнений из арсенала спортивной борьбы. Разминка и ее роль в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приемы и тактические действия в спортивной борьбе, изученные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технические действия и передвижения: различные виды ходьбы и бега.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Акробатические элементы: перекаты, различные виды кувырков, перевороты боком, перевороты разгибом и другие элементы.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тренировочные и контрольные поединки, игры с элементами единоборств.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поведения на основе взаимоуважения,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роли главных организаций по спортивной борьбе регионального и всероссийского уровней, общих сведений о развитии отечественных борцовских клубов, ведущих борцах клубов, региона и Российской Федерации;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приемам;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технику базовых технических действий в стойке и партере;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изученных технических и тактических приемов в учебной, игровой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отслеживать правильность двигательных действий и выявлять ошибки в технике выполнения приемов борьбы;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соблюдать правила личной гигиены и ухода за борцовским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подбирать спортивную одежду и обувь для занятий спортивной борьбой;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знания контрольно-тестовых упражнений для определения уровня физической и технической подготовленности борца, умение проводить </w:t>
      </w:r>
      <w:r w:rsidRPr="00F36B36">
        <w:rPr>
          <w:rFonts w:ascii="Times New Roman" w:hAnsi="Times New Roman" w:cs="Times New Roman"/>
        </w:rPr>
        <w:lastRenderedPageBreak/>
        <w:t>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 Модуль "Флорбол".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163.10.10.1. Пояснительная записка модуля "Флорбол".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163.10.10.3. Задачами изучения модуля по флорболу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детей и подростков,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общей культуры развития личности обучающегося средствами флорбола, в том числе для самореализации и самоопределения;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163.10.10.4. Место и роль модуля по флорболу.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Модуль по флорболу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163.10.10.5. Модуль по флорболу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163.10.10.6. Содержание модуля по флорболу.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флорболе.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отечественных и зарубежных флорбольных клубов. Ведущие игроки флорбольных клубов региона и Российской Федерации.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Названия и роль главных российских флорбольных организаций, федераций, осуществляющих управление флорболом.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Флорбольные клубы, их история и традиции. Известные отечественные флорболисты и тренеры.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Достижения отечественной сборной команды страны и российских клубов на мировых первенствах и международных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безопасности при организации занятий флорболом. Характерные травмы флорболистов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Флорбольный словарь терминов и определений.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соревнований игры во флорбол. Судейская коллегия, обслуживающая соревнования по флорболу. Жесты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Амплуа полевых игроков при игре во флорбол.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развития физических качеств флорболистов.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Понятия и характеристика технических и тактических элементов флорбола, их название и методика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флорболу в качестве зрителя, болельщика (фаната).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во флорболе.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развития физических качеств и состояния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корригирующей гимнастики с использованием специальных флорбольных упражнений. Разминка и ее роль в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приемы и тактические действия во флорболе, изученные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Элементы техники передвижения по игровой площадке полевого игрока во флорболе.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Ведение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различными способами дриблинга (с перекладыванием, способом "пятка-носок");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без отрыва мяча от крюка клюшки;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ведение мяча толками (ударами), ведение, прикрывая мяч корпусом;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смешанный способ ведения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Передача мяча: ударом, броском, верхом, по полу, неудобной стороной.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Бросок мяча: заметающий, кистевой, с дуги, с неудобной стороны.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 по мячу: заметающий, удар-щелчок, прямой удар, удар с неудобной стороны, удар по летному мячу.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Отбор мяча (в момент приема и во время ведения): выбивание или вытаскивание.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Перехват мяча: клюшкой, ногой, корпусом.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Розыгрыш спорного мяча: выигрыш носком пера клюшки на себя, выбивание, продавливание.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игры вратаря: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стойка (высокая, средняя, низкая);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элементы техники нападения (передача мяча рукой).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нападения: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взаимодействия и комбинации (в парах, тройках, группах, при стандартных положениях);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защиты: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во флорбол. Малые (упрощенные) игры в технико-тактической подготовке флорболистов.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163.10.10.7. Содержание модуля по флорболу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w:t>
      </w:r>
      <w:r w:rsidRPr="00F36B36">
        <w:rPr>
          <w:rFonts w:ascii="Times New Roman" w:hAnsi="Times New Roman" w:cs="Times New Roman"/>
        </w:rPr>
        <w:lastRenderedPageBreak/>
        <w:t>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поведения на основе взаимоуважения,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способность самостоятельно применять различные методы, инструменты и запросы в информационно-познавательной деятельности, умение </w:t>
      </w:r>
      <w:r w:rsidRPr="00F36B36">
        <w:rPr>
          <w:rFonts w:ascii="Times New Roman" w:hAnsi="Times New Roman" w:cs="Times New Roman"/>
        </w:rPr>
        <w:lastRenderedPageBreak/>
        <w:t>ориентироваться в различных источниках информации с соблюдением правовых и этических норм, норм информационной безопасности.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роли флорбольных организаций регионального и всероссийского уровней, общих сведений о развитии отечественных флорбольных клубов, игроках ведущих флорбольных клубов региона и Российской Федерации;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средства общей и специальной физической подготовки во флорболе, основные методы обучения техническим приемам;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w:t>
      </w:r>
      <w:r w:rsidRPr="00F36B36">
        <w:rPr>
          <w:rFonts w:ascii="Times New Roman" w:hAnsi="Times New Roman" w:cs="Times New Roman"/>
        </w:rPr>
        <w:lastRenderedPageBreak/>
        <w:t>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навыками взаимодействия в коллективе сверстников при выполнении групповых упражнений тактического характера, умение проявлять взаимоуважение во время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 Модуль "Легкая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163.10.11.1. Пояснительная записка модуля "Легкая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163.10.11.3. Задачами изучения модуля по легкой атлетике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детей и подростков,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технических навыков бега, прыжков, метаний и умения применять их в различных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163.10.11.4. Место и роль модуля по легкой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легкой атлетике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163.10.11.5. Модуль по легкой атлетике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163.10.11.6. Содержание модуля по легкой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легкой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легкой атлетики как вида спорта в мире, в Российской Федерации, в регионе.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различных видов легкой атлетики (бега, прыжков, метаний, спортивной ходьбы).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Достижения отечественных легкоатлетов на мировых первенствах и Олимпийских играх.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Главные организации и федерации (международные, российские), осуществляющие управление легкой атлетикой.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Судейская коллегия, обслуживающая соревнования по легкой атлетике (основные функции).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Словарь терминов и определений по легкой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Значение занятий различными видами легкой атлетики на формирование положительных качеств личности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средства и методы обучения технике различных видов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прикладного значения различных видов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Игры и развлечения при занятиях различными видами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кроссовой и специальной обуви для занятий легкой атлетикой.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Правильное сбалансированное питание в различных видах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Самостоятельное освоение двигательных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Судейство простейших спортивных соревнований по различным видам легкой атлетики в качестве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во время занятий различными видами легкой атлетики и мероприятия по их профилактике.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Причины возникновения ошибок при выполнении технических приемов в беге, прыжках и метаниях.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беге, прыжках и метаниях.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специальных и имитационных упражнений в различных видах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на развитие физических качеств, характерных для различных видов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Упражнения с использованием вспомогательных средств (барьеров и конусов различной высоты, медболов).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Пробегание учебных дистанций с низкого и высокого старта, с хода, в группах и в парах с фиксацией результата.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Прикладные виды легкой атлетики (кросс).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Тестовые упражнения по физической подготовленности в беге, прыжках и метаниях.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Участие в соревновательной деятельности. Соревнования, проводимые по нестандартным многоборьям (3 - 4 вида - "станции"), имеющие четкую направленность - спринтерско-барьерную, прыжковую или метательскую.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163.10.11.7. Содержание модуля по легкой атлетике направлено на достижение обучающимися личностных, метапредметных и предметных </w:t>
      </w:r>
      <w:r w:rsidRPr="00F36B36">
        <w:rPr>
          <w:rFonts w:ascii="Times New Roman" w:hAnsi="Times New Roman" w:cs="Times New Roman"/>
        </w:rPr>
        <w:lastRenderedPageBreak/>
        <w:t>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 Модуль "Бадминтон".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163.10.12.1. Пояснительная записка модуля "Бадминтон".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ребенка.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 процессе игры в бадминтон обучающиеся испытывают положительные эмоции: жизнерадостность, бодрость, инициативу, благодаря чему игра </w:t>
      </w:r>
      <w:r w:rsidRPr="00F36B36">
        <w:rPr>
          <w:rFonts w:ascii="Times New Roman" w:hAnsi="Times New Roman" w:cs="Times New Roman"/>
        </w:rPr>
        <w:lastRenderedPageBreak/>
        <w:t>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водоемов или просто во дворе дома) создает прекрасные условия для насыщения организма человека кислородом во время выполнения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163.10.12.3. Задачами изучения модуля по бадминтону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 в соответствии с половозрастными нормами средствами бадминтона;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подростков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163.10.12.4. Место и роль модуля по бадминтону.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пола.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163.10.12.5. Модуль по бадминтону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бадминтону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w:t>
      </w:r>
      <w:r w:rsidRPr="00F36B36">
        <w:rPr>
          <w:rFonts w:ascii="Times New Roman" w:hAnsi="Times New Roman" w:cs="Times New Roman"/>
        </w:rPr>
        <w:lastRenderedPageBreak/>
        <w:t>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163.10.12.6. Содержание модуля по бадминтону.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бадминтоне.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бадминтоном на воспитание положительных качеств личности современного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Бадминтон и здоровье. Организация здорового образа жизни, профилактика вредных привычек средствами бадминтона.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Физическая подготовка в бадминтоне и ее влияние на развитие систем организма, связь с укреплением здоровья; физическая подготовленность как результат физической подготовки.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Техническая подготовка в бадминтоне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учета индивидуальных особенностей при составлении планов самостоятельных тренировочных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Техники восстановления после физических нагрузок как средство оптимизации работоспособности, их правила и приемы во время самостоятельных занятий бадминтоном.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Профилактика перенапряжения систем организма средствами бадминтона: упражнения для профилактики общего утомления и остроты зрения.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и тактические действия: удары в задней зоне площадки, защитные действия игрока, прием и выполнение атакующих ударов.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Технико-тактические действия в нападении. Тактика одиночной игры. Тактика парной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Игровая деятельность по правилам с использованием ранее разученных технических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163.10.12.7. Содержание модуля по бадминтону способствует достижению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осознанного, уважительного и доброжелательного общения в команде, со сверстниками и педагогами;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понимание роли и значения занятий бадминтоном в формировании личностных качеств, в активном включении в здоровый образ жизни, </w:t>
      </w:r>
      <w:r w:rsidRPr="00F36B36">
        <w:rPr>
          <w:rFonts w:ascii="Times New Roman" w:hAnsi="Times New Roman" w:cs="Times New Roman"/>
        </w:rPr>
        <w:lastRenderedPageBreak/>
        <w:t>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истории развития бадминтона как олимпийского вида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основные направления и формы организации бадминтона в современном обществе;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правил игры в бадминтон, основных терминов и понятий, правил организации соревнований;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составлять и выполнять самостоятельно комплексы физических упражнений с элементами бадминтона с коррекционной направленностью;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проведение самостоятельных занятий бадминтоном на открытых площадках и в домашних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использование техник восстановления после физических нагрузок как средство оптимизации работоспособности и восстановления организма при самостоятельных занятиях бадминтоном;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оказывать первую помощь на самостоятельных занятиях бадминтоном и во время активного отдыха;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использование в игре технико-тактические действия в нападении и защите, при одиночной и парной игре;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осуществление игровой деятельности по правилам с использованием ранее разученных технических приемов.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 Модуль "Триатлон".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163.10.13.1. Пояснительная записка модуля "Триатлон".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w:t>
      </w:r>
      <w:r w:rsidRPr="00F36B36">
        <w:rPr>
          <w:rFonts w:ascii="Times New Roman" w:hAnsi="Times New Roman" w:cs="Times New Roman"/>
        </w:rPr>
        <w:lastRenderedPageBreak/>
        <w:t>силах), дают возможность вырабатывать навыки общения, дисциплинированности, самообладания, терпимости, ответственности.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163.10.13.3. Задачами изучения модуля по триатлону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детей и подростков,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 о триатлоне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163.10.13.4. Место и роль модуля по триатлону.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триатлону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пола.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163.10.13.5. Модуль по триатлону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w:t>
      </w:r>
      <w:r w:rsidRPr="00F36B36">
        <w:rPr>
          <w:rFonts w:ascii="Times New Roman" w:hAnsi="Times New Roman" w:cs="Times New Roman"/>
        </w:rPr>
        <w:lastRenderedPageBreak/>
        <w:t>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163.10.13.6. Содержание модуля по триатлону.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триатлоне.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Названия и роль главных организаций мира, Европы, страны, региона занимающихся развитием триатлона.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Выдающиеся отечественные и зарубежные триатлонисты, тренеры, внесшие общий вклад в развитие и становление современного триатлона.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направления спортивного менеджмента и маркетинга в триатлоне.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дорожного движения, относящихся к велосипедистам и пешеходам.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правильного питания и суточного пищевого рациона триатлонистов.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триатлоном на индивидуальные особенности физического развития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Методы предупреждения и нивелирования конфликтных ситуации во время занятий триатлоном.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Классификация физических упражнений, применяемых в триатлоне: подготовительные, общеразвивающие, специальные и корригирующие.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средств общей и специальной физической подготовки, применяемых в учебных занятиях с юными триатлонистами.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Составление индивидуальных планов (траектории роста) физической подготовленности. План индивидуальных занятий триатлоном.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Проведение общеразвивающих упражнений с элементами триатлона и включение их в разминку.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комплексы общеразвивающих, оздоровительных и корригирующих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 элементами триатлона.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Контрольно-тестовые упражнения уровня физической подготовленности по модулю "Триатлон".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физического развития, развития физических качеств и состояния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и тактические действия в триатлоне, изученные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передвижения в воде: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передвижения на велосипеде: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передвижения бегом (беговая подготовка):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бега в триатлоне: бег после езды на велосипеде, чередование бега и езды на велосипеде.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соревнования по триатлону. Участие в физкультурно-оздоровительных и спортивных мероприятиях по триатлону (проект "Триатлон в школе", Детская лига триатлона и других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163.10.13.7. Содержание модуля по триатлону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главных спортивных организаций, занимающихся развитием триатлона в мире, в Европе, в России и в своем регионе;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особенностей стратегии и тактики прохождения дистанций триатлона различной длины и сложности;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основных направлений развития спортивного маркетинга в триатлоне, развитие интереса в области спортивного маркетинга;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основ современных правил организации и проведения соревнований по триатлону;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знания устройства и назначения основных узлов спортивного велосипеда, овладение навыками технического обслуживания велосипеда;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соблюдать требования к местам проведения занятий триатлоном, правила ухода за спортивным оборудованием, инвентарем;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основ правил дорожного движения, относящихся к велосипедистам и пешеходам;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 Модуль "Лапта".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163.10.14.1. Пояснительная записка модуля "Лапта".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163.10.14.3. Задачами изучения модуля по лапте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лапты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163.10.14.4. Место и роль модуля по лапте.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лапте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163.10.14.5. Модуль по лапте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F36B36">
        <w:rPr>
          <w:rFonts w:ascii="Times New Roman" w:hAnsi="Times New Roman" w:cs="Times New Roman"/>
        </w:rPr>
        <w:lastRenderedPageBreak/>
        <w:t>(рекомендуемый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163.10.14.6. Содержание модуля по лапте.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лапте.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Разновидности лапты. Основные понятия о спортивных сооружениях и инвентаре.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Амплуа полевых игроков при игре в лапту.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поведения во время занятий лаптой. Характерные травмы игроки в лапту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Режим дня при занятиях лаптой. Правила личной гигиены во время занятий лаптой.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лапты.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лапте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Причины возникновения ошибок при выполнении технических приемов и способы их устранения. Основы анализа собственной игры, игры своей команды и игры команды соперников.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лапту.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Техника нападения. Стойки бьющего: для удара сверху, снизу. Стойки перебежчика: высокий старт, низкий старт. Передвижения: ходьба, бег, </w:t>
      </w:r>
      <w:r w:rsidRPr="00F36B36">
        <w:rPr>
          <w:rFonts w:ascii="Times New Roman" w:hAnsi="Times New Roman" w:cs="Times New Roman"/>
        </w:rPr>
        <w:lastRenderedPageBreak/>
        <w:t>прыжки, остановки и падения, приемы, позволяющие избежать осаливания. Удары битой по мячу способом сверху, сбоку. Подача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нападения.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защиты: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Выбор места для ловли мяча при ударах (сверху, сбоку, "свечой").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Действия защитника при: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пропуске мяча, летящего в его сторону;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страховке своих партнеров при ударе сверху;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выборе места для того, чтобы осалить перебежчика;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выборе места для получения мяча от партнера;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переосаливании (обратном осаливании);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расположении нападающих в пригороде и за линией кона;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перебежках нападающих.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Действия подающего при выносе мяча за линию дома.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Командные взаимодействия: расположение и взаимодействие игроков при организации оборонительных действий в различных игровых </w:t>
      </w:r>
      <w:r w:rsidRPr="00F36B36">
        <w:rPr>
          <w:rFonts w:ascii="Times New Roman" w:hAnsi="Times New Roman" w:cs="Times New Roman"/>
        </w:rPr>
        <w:lastRenderedPageBreak/>
        <w:t>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Действия команды защиты при: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ударе сверху (в правую, левую зоны и по центру);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ударе сбоку и "свечой";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проигрывающей по ходу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случае, когда у нападающих остался один игрок, имеющий право на удар;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одиночных перебежках соперника, групповых перебежках соперника;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ударе, после которого мяч улетает за боковую линию;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самоосаливание соперника, переосаливание соперника.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 лапту. Малые (упрощенные) игры в технико-тактической подготовке игроков в лапту.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163.10.14.7. Содержание модуля по лапте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осознанное, уважительное и доброжелательное отношение к сверстникам и педагогам.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и демонстрация базовых технических приемов техники игры, знание, демонстрация базовых тактических действий игроков в лапту;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использование основных средств и методов обучения базовым техническим приемам и тактическим действиям лапты;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контрольно-тестовых упражнений для определения уровня физической и технической подготовленности игроков в лапту;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в коллективе сверстников при выполнении групповых и командных упражнений тактического характера, проявление взаимоуважения во время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 Модуль "Футбол для всех".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163.10.15.1. Пояснительная записка модуля "Футбол для всех".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163.10.15.3. Задачами изучения модуля по футболу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приобщение обучающихся к здоровому образу жизни и гармонии тела средствами футбола;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163.10.15.4. Место и роль модуля по футболу.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163.10.15.5. Модуль по футболу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163.10.15.6. Содержание модуля по футболу.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футболе.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Врачебный контроль и самоконтроль. Оказание первой медицинской 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основных физических качеств футболиста.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Понятие о спортивной этике и взаимоотношениях между обучающимися. Игровые амплуа в футболе. Подбор общеразвивающих упражнений для </w:t>
      </w:r>
      <w:r w:rsidRPr="00F36B36">
        <w:rPr>
          <w:rFonts w:ascii="Times New Roman" w:hAnsi="Times New Roman" w:cs="Times New Roman"/>
        </w:rPr>
        <w:lastRenderedPageBreak/>
        <w:t>разминки футболистов различных амплуа.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действия в игре.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передвижения: бег обычный, спиной вперед, скрестным и приставным шагом, по прямой, дугами, с изменением направления и скорости.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Удары по мячу ногой: внутренней стороной стопы, внутренней и средней частью подъема, по неподвижному и катящемуся (навстречу, от игрока, справа и слева) мячу, по прыгающему и летящему мячу внутренней стороной стопы и средней частью подъема, внешней частью подъема, после остановки, рывков, ведения, обманных движений, посылая мяч низом и верхом на короткое среднее расстояние.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Удары на точность: в определенную цель на поле, в ворота, в ноги партнеру, на ход двигающемуся партнеру.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Ведение мяча: внутренней частью подъема, внешней частью подъема, правой, левой ногой и поочередно по прямой и кругу, а также меняя направление движения, между стоек и движущимися партнерами, изменяя скорость, выполняя ускорения и рывки, не теряя контроль над мячом.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Отбор мяча: при единоборстве с соперником, находящимся на месте, движущимся навстречу или сбоку, применяя выбивание мяча ногой в выпаде.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Вбрасывание мяча: из-за боковой линии, с места из положения ноги вместе и шага, на точность: в ноги или на ход партнеру.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игры вратаря: основная стойка вратаря. Передвижение в воротах без мяча в сторону скрестным, приставным шагом и скачками.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Быстрый подъем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Тактические действия в нападении.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Индивидуальные действия без мяча. Выбор месторасположения на футбольном поле.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защиты.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действия. Противодействие комбинации "стенка". Взаимодействие игроков при розыгрыше противником "стандартных" комбинаций.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163.10.15.7. Содержание модуля по футболу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и способность обучающихся к саморазвитию и самообразованию;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доброжелательности и эмоционально-нравственной отзывчивости, понимания во время игры в футбол;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эстетических потребностей, ценностей и чувств;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установки на безопасный, здоровый образ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способностью принимать и сохранять цели и задачи учебной деятельности, поиска средств ее осуществления с использованием игры в футбол;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способностью использовать знаки, символы, схемы в игровой и соревновательной деятельности по футболу;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различными приемами владения мячом;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соревнований по футболу для обучающихся младшего школьного возраста;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 Модуль "Шахматы в школе".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163.10.16.1. Пояснительная записка модуля "Шахматы в школе".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ее осмысливать. Для подростков шахматы являются интеллектуальной формой проведения досуга.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163.10.16.3. Задачами изучения модуля "Шахматы в школе"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приобщение обучающихся основной школы к шахматной культуре;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новых знаний, умений и навыков игры в шахматы;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выявление, развитие и поддержка одаренных детей в области спорта, привлечение обучающихся, проявляющих повышенный интерес и </w:t>
      </w:r>
      <w:r w:rsidRPr="00F36B36">
        <w:rPr>
          <w:rFonts w:ascii="Times New Roman" w:hAnsi="Times New Roman" w:cs="Times New Roman"/>
        </w:rPr>
        <w:lastRenderedPageBreak/>
        <w:t>способности к занятиям шахматами,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приобретение знаний из истории развития шахмат;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углубление знаний в области шахматной игры, получение представлений о различных тактических приемах;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принципов игры в дебюте, миттельшпиле и эндшпиле;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изучение приемов и методов шахматной борьбы;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представлений об интеллектуальной культуре вообще и о культуре шахмат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первоначальных умений саморегуляции интеллектуальных и эмоциональных проявлений;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стремления вести здоровый образ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приобщение подростков к самостоятельным занятиям интеллектуальными играми и использованию их в свободное время;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у подростков устойчивой мотивации к интеллектуальным занятиям;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выдержки, собранности, внимательности;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эстетического восприятия действительности;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уважения к чужому мнению.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163.10.16.4. Место и роль модуля "Шахматы в школе".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"Шахматы в школе" доступен для освоения обучающимися 5, 6 и 7 классов,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163.10.16.5. Модуль "Шахматы в школе"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обучению игре в шахматы с учетом возраста и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6, 7-х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7-х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163.10.16.6. Содержание модуля "Шахматы в школе".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об игре в шахматы.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Теоретические основы и правила шахматной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шахмат.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ее роль в современном обществе. Чемпионы мира по шахматам. Современные выдающиеся отечественные и зарубежные шахматисты.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Базовые понятия шахматной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Структура и содержание тренировочных занятий по шахматам. Основные термины и понятия в шахматной игре: белое и черное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приемы;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физкультурной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Практико-ориентированная соревновательная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Данный вид деятельности включает в себя конкурсы решения позиций, спарринги, соревнования, шахматные праздники.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Тесты и контрольные точки на все пройденные тактические приемы и шахматные комбинации, стратегические приемы.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163.10.16.7. Содержание модуля "Шахматы в школе"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основ российской, гражданской идентичности;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ориентация на моральные нормы и их выполнение;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основ шахматной культуры и наличие чувства прекрасного;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важности бережного отношения к собственному здоровью;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наличие мотивации к творческому труду, работе на результат;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и способность к саморазвитию и самообучению;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уважительное отношение к иному мнению;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приобретение основных навыков сотрудничества со взрослыми людьми и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этических чувств доброжелательности, взаимоуважения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управлять своими эмоциями, дисциплинированность, внимательность, трудолюбие и упорство в достижении поставленных целей;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навыков творческого подхода при решении различных задач, стремление к работе на результат.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163.10.16.7.2. При изучении модуля "Шахматы в школе" на уровне основного общего образования у обучающихся будут сформированы </w:t>
      </w:r>
      <w:r w:rsidRPr="00F36B36">
        <w:rPr>
          <w:rFonts w:ascii="Times New Roman" w:hAnsi="Times New Roman" w:cs="Times New Roman"/>
        </w:rPr>
        <w:lastRenderedPageBreak/>
        <w:t>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 помощью педагога и самостоятельно выделять и формулировать познавательную цель деятельности в области шахматной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способом структурирования шахматных знаний;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выбрать наиболее эффективный способ решения учебной задачи в конкретных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находить необходимую информацию;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моделировать, владение широким спектром логических действий и операций, включая общие приемы решения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находить компромиссы и общие решения, разрешать конфликты на основе согласования различных позиций;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формулировать, аргументировать и отстаивать свое мнение, вести дискуссию, обсуждать содержание и результаты совместной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донести свою точку зрения до других и отстаивать собственную позицию, а также уважать и учитывать позицию партнера (собеседника);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ее 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правил техники безопасности во время занятий шахматами;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истории возникновения и развития шахматной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чемпионов мира по шахматам, их вклада в развитие шахмат;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истории развития шахматной культуры и спорта в России, выдающихся шахматных деятелей России;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правил разыгрывания дебюта;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техники расчета вариантов;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 стратегического преимущества;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специфики открытых и полуоткрытых линий, специфики "хороших" и "плохих" фигур;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поиск и решение различные шахматные комбинации;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приобретение навыков разыгрывания пешечных окончаний;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длительно концентрировать внимание во время шахматной партии;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истории возникновения шахматных дебютов;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 начала шахматной партии и его особенности;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приемов развития атаки на короля в разных стадиях шахматной партии;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специфики "сильных" и "слабых" фигур, понимание "форпоста";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на практике приемов подключения ладьи к атаке на короля соперника;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приобретение элементарных навыков разыгрывания слоновых окончаний;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на практике тактических и стратегических средств шахматной борьбы;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находить и решать различные шахматные комбинации;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стратегическими особенностями разыгрывания дебюта;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обучение различным пешечным формациям;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ценить классическое шахматное наследие;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ключевых шахматных компетенций;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элементарных навыков разыгрывания коневых окончаний;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фундаментального стратегического подхода в шахматах;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анализировать, разбирать шахматные партии.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 Модуль "Городошный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163.10.17.1. Пояснительная записка модуля "Городошный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w:t>
      </w:r>
      <w:r w:rsidRPr="00F36B36">
        <w:rPr>
          <w:rFonts w:ascii="Times New Roman" w:hAnsi="Times New Roman" w:cs="Times New Roman"/>
        </w:rPr>
        <w:lastRenderedPageBreak/>
        <w:t>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163.10.17.3. Задачами изучения модуля по городошному спорту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игры в городки и городошного спорта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163.10.17.4. Место и роль модуля по городошному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городошному спорту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163.10.17.5. Модуль по городошному спорту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163.10.17.6. Содержание модуля по городошному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городошном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Общие сведения о ведущих городошных отечественных и зарубежных клубах, сборных и их достижениях.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Названия и роль главных городошных организаций мира, Европы, страны, региона.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Современные правила организации и проведения соревнований по городошному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судейства соревнований по городошному спорту; роль и обязанности судейской коллегии.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инвентарем, спортивным оборудованием, городошной площадкой.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безопасной культуры занятий городошным спортом, поведения на стадионе во время просмотра игры в качестве зрителя или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городошников, методы и меры предупреждения травматизма во время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правильного питания и суточного пищевого рациона городошников.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городошным спортом на индивидуальные особенности физического развития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городошным спортом на формирование положительных качеств личности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Методы предупреждения и нивелирования конфликтных ситуации во время занятий городошным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средств общей и специальной физической подготовки, применяемых в учебных занятиях с юными городошниками.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Стратегия и тактика игры в городки.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городошным спортом в летнее и зимнее время.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Составление индивидуальных планов (траектории роста)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План индивидуальных занятий городошным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(с помощью учителя) и проведение общеразвивающей и специальной разминки городошника.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комплексы общеразвивающих, оздоровительных и корригирующих упражнений. Закаливающие процедуры.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 элементами городошного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Контрольно-тестовые упражнения по физической культуре, модулю "городошный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физических упражнений для развития физических качеств городошника.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Методические принципы построения частей урока (занятия) по городошному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и составление комплексов общеразвивающих упражнений с городошной битой.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Проектирование комплексов упражнений и (или) части занятия (разминка, подготовительная, основная, заключительная часть; групповое занятие).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приемы и тактические действия в городошном спорте, изученные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игры: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при выбивании простых фигур, широких фигур, высоких фигур, фигуры "Колодец", фигуры "Письмо";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специальной направленности.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 городки.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во время учебной и игровой деятельности волевых, социальных качеств личности, организованности, ответственности;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F36B36">
        <w:rPr>
          <w:rFonts w:ascii="Times New Roman" w:hAnsi="Times New Roman" w:cs="Times New Roman"/>
        </w:rPr>
        <w:lastRenderedPageBreak/>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излагать правила и условия подвижных игр, игровых заданий, эстафет, моделировать игровые ситуации;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приемов подготовительных и ассистентских функций (постановка фигур, уборка бит и городков из ловушки и другие);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 Модуль "Биатлон".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163.10.19.1. Пояснительная записка модуля "Биатлон".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163.10.19.3. Задачами изучения модуля по биатлону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способствование формированию жизненно важных двигательных умений и навыков;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координации, гибкости, профессиональных и прикладных навыков, общей физической выносливости;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двигательных функций, обогащение двигательного опыта;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стойкого интереса к занятиям спортом и физическим упражнениям;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выработка потребности в здоровом образе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важности занятий спортом для полноценной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163.10.19.4. Место и роль модуля по биатлону.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биатлону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163.10.19.5. Модуль по биатлону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w:t>
      </w:r>
      <w:r w:rsidRPr="00F36B36">
        <w:rPr>
          <w:rFonts w:ascii="Times New Roman" w:hAnsi="Times New Roman" w:cs="Times New Roman"/>
        </w:rPr>
        <w:lastRenderedPageBreak/>
        <w:t>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163.10.19.6. Содержание модуля по биатлону.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биатлоне.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Названия и роль главных организаций, страны, региона занимающихся развитием биатлона.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Выдающиеся отечественные биатлонисты, тренеры, внесшие общий вклад в развитие и становление современного биатлона.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направления спортивного менеджмента и маркетинга в биатлоне.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Современные правила организации и проведение соревнований по биатлону.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судейства соревнований по биатлону, роль и обязанности судейской бригады.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инвентарем и спортивным оборудованием для биатлона.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безопасной культуры занятий биатлоном, поведения на соревнованиях в качестве зрителя или волонтера.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биатлонистов, методы и меры предупреждения травматизма во время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правильного питания и суточного пищевого рациона биатлонистов.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биатлоном на индивидуальные особенности физического развития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организации здорового образа жизни средствами биатлона, методы профилактики вредных привычек и асоциального ведомого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биатлоном на формирование положительных качеств личности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Методы предупреждения и нивелирования конфликтных ситуаций во время занятий биатлоном.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средств общей и специальной физической подготовки, применяемых в учебных занятиях с юными биатлонистами.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Стратегия и тактика прохождения дистанции биатлона.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Словарь терминов и определений.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Первые признаки утомления. Средства восстановления после физической нагрузки и (или) во время занятий биатлоном.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Правила личной гигиены, требования к спортивной одежде и обуви для занятий биатлоном. Правила ухода за спортивным инвентарем и </w:t>
      </w:r>
      <w:r w:rsidRPr="00F36B36">
        <w:rPr>
          <w:rFonts w:ascii="Times New Roman" w:hAnsi="Times New Roman" w:cs="Times New Roman"/>
        </w:rPr>
        <w:lastRenderedPageBreak/>
        <w:t>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Составление индивидуальных планов (траектории роста)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План индивидуальных занятий биатлоном.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(с помощью учителя) и проведение общеразвивающей и специальной разминки биатлониста.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комплексы общеразвивающих, оздоровительных и корригирующих упражнений. Закаливающие процедуры.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 элементами биатлона.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Контрольно-тестовые упражнения по физической культуре модуля по биатлону.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физических упражнений для развития физических качеств биатлониста.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Методические принципы построения частей урока (занятия) по биатлону.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и составление комплексов общеразвивающих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Проектирование комплексов упражнений и (или) части занятия (разминка, подготовительная, основная, заключительная часть; групповое занятие).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и тактические действия в биатлоне, изученные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специальной направленности.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соревнования по биатлону.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163.10.19.7. Содержание модуля по биатлону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163.10.19.7.1. При изучении модуля по биатлону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осознанного, уважительного и доброжелательного отношения в команде, со сверстниками и педагогами;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во время учебной и игровой деятельности волевых, социальных качеств личности, организованности, ответственности;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163.10.19.7.3. При изучении модуля по биатлону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главных спортивных организаций, занимающихся развитием биатлона в мире, в Европе, в России и в своем регионе;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особенностей стратегии и тактики прохождения дистанций биатлона различной длины и сложности;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понимание основных направлений развития спортивного маркетинга в биатлоне, развитие интереса в области спортивного маркетинга, </w:t>
      </w:r>
      <w:r w:rsidRPr="00F36B36">
        <w:rPr>
          <w:rFonts w:ascii="Times New Roman" w:hAnsi="Times New Roman" w:cs="Times New Roman"/>
        </w:rPr>
        <w:lastRenderedPageBreak/>
        <w:t>стремление к профессиональному самоопределению;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эффективную технику бега по равнине со сменой скорости бега и частоты шагов;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применение на практике основных правил стрельбы из пневматического оружия;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соблюдать требования к местам проведения занятий биатлоном, правила ухода за спортивным оборудованием, инвентарем;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знание основных методов и мер предупреждения травматизма во время занятий биатлоном; выявление факторов риска и предупреждение </w:t>
      </w:r>
      <w:r w:rsidRPr="00F36B36">
        <w:rPr>
          <w:rFonts w:ascii="Times New Roman" w:hAnsi="Times New Roman" w:cs="Times New Roman"/>
        </w:rPr>
        <w:lastRenderedPageBreak/>
        <w:t>травмоопасных ситуаций; умение оказывать первую помощь при травмах и повреждениях во время занятий биатлоном;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 Модуль "Роллер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163.10.20.1. Пояснительная записка модуля "Роллер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Роллер спорт,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163.10.20.3. Задачами изучения модуля по роллер спорту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роллер спорта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163.10.20.4. Место и роль модуля по роллер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роллер спорту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163.10.20.5. Модуль по роллер спорту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163.10.20.6. Содержание модуля по роллер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1) Знания о роллер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отечественных федераций по роллер спорту; ведущие спортсмены федераций по роллер спорту региона и Российской Федерации.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Названия и роль главных российских организаций и федераций, осуществляющих управление роллер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безопасности при организации занятий роллер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роллеров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Словарь терминов и определений по роллер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соревнований по роллер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Судейская коллегия, обслуживающая соревнования по роллер спорту. Жесты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Амплуа полевых игроков при игре в хоккей на роликовых коньках.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развития физических качеств роллеров.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Понятия и характеристика технических и тактических элементов роллер спорта, их название и методика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роллер спорту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Первые внешние признаки утомления.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роллер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Правильное сбалансированное питание роллера.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роллер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развития физических качеств и состояния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приемы и тактические действия в роллер спорте, изученные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фристайл - слалома - прыжок в высоту: базовые элементы, прыжок в высоту.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слайдов: базовые элементы, слайды опорно-скользящие, просто скользящие, свободно-скользящие.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Элементы техники передвижения по игровой площадке полевого игрока в хоккее на роликах.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Передача шайбы: ударом, броском, верхом, по полу, неудобной стороной.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Бросок шайбы: заметающий, кистевой, с дуги, с неудобной стороны.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 по шайбе: заметающий, удар-щелчок, прямой удар, удар с неудобной стороны, удар по летной шайбе.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Отбор шайбы (в момент приема и во время ведения): выбивание или вытаскивание. Перехват шайбы: клюшкой, ногой, корпусом.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Розыгрыш спорной шайбы: выигрыш носком пера клюшки на себя, выбивание, продавливание.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защиты.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w:t>
      </w:r>
      <w:r w:rsidRPr="00F36B36">
        <w:rPr>
          <w:rFonts w:ascii="Times New Roman" w:hAnsi="Times New Roman" w:cs="Times New Roman"/>
        </w:rPr>
        <w:lastRenderedPageBreak/>
        <w:t>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163.10.20.7. Содержание модуля по роллер спорту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осознанного, уважительного и доброжелательного отношения к сверстникам и педагогам.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163.10.20.7.3. При изучении модуля по роллер спорту на уровне основного общего образования у обучающихся будут сформированы следующие </w:t>
      </w:r>
      <w:r w:rsidRPr="00F36B36">
        <w:rPr>
          <w:rFonts w:ascii="Times New Roman" w:hAnsi="Times New Roman" w:cs="Times New Roman"/>
        </w:rPr>
        <w:lastRenderedPageBreak/>
        <w:t>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истории развития современного роллер спорта, традиций роллер движения в Российской Федерации, в регионе;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роль и основные функции главных российских организаций и федераций по роллер спорту, осуществляющих управление данным видом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способностью аргументированно принимать участие в обсуждении успехов и неудач сборных команд страны;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 сбалансированного питания роллера;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моделирование и демонстрация индивидуальных, групповых и командных действий в тактике направлений роллер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изученных тактических действий в учебной, игровой соревновательной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знание и соблюдение правил техники безопасности во время занятий и соревнований по роллер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причин возникновения травм и умение оказывать первую помощь при травмах и повреждениях во время занятий роллер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 Модуль "Скалолазание".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163.10.21.1. Пояснительная записка модуля "Скалолазание".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w:t>
      </w:r>
      <w:r w:rsidRPr="00F36B36">
        <w:rPr>
          <w:rFonts w:ascii="Times New Roman" w:hAnsi="Times New Roman" w:cs="Times New Roman"/>
        </w:rPr>
        <w:lastRenderedPageBreak/>
        <w:t>через занятия физической культурой и спортом с использованием средств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163.10.21.3. Задачами изучения модуля по скалолазанию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 о скалолазании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163.10.21.4. Место и роль модуля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скалолазанию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163.10.21.5. Модуль по скалолазанию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163.10.21.6. Содержание модуля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скалолазании.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Названия и роль главных организаций страны, региона занимающихся развитием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Выдающиеся отечественные скалолазы, тренеры, внесшие общий вклад в развитие и становление современного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Современные тенденции развития детского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Современные правила организации и проведение соревнований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судейства соревнований по скалолазанию, роль и обязанности судейской бригады.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инвентарем и спортивным оборудованием для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безопасной культуры занятий скалолазанием, поведения на соревнованиях в качестве зрителя или волонтера.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скалолазов, методы и меры предупреждения травматизма во время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правильного питания и суточного пищевого рациона скалолазов.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скалолазанием на индивидуальные особенности физического развития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скалолазанием на формирование положительных качеств личности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Методы предупреждения и нивелирования конфликтных ситуаций во время занятий скалолазанием.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средств общей и специальной физической подготовки, применяемых в учебных занятиях с юными скалолазами.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Стратегия и тактика прохождения скалолазных трасс.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Первые признаки утомления. Средства восстановления после физической нагрузки и (или) во время занятий скалолазанием.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скалолазанием.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Составление индивидуальных планов (траектории роста)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План индивидуальных занятий скалолазанием.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(с помощью учителя) и проведение общеразвивающей и специальной разминки скалолаза.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комплексы общеразвивающих, оздоровительных и корригирующих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Закаливающие процедуры.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 элементами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Контрольно-тестовые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физических упражнений для развития физических качеств скалолаза.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Методические принципы построения частей урока (занятия)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и составление комплексов общеразвивающих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Проектирование комплексов упражнений и (или) части занятия (разминка, подготовительная, основная, заключительная часть; групповое занятие).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и тактические действия в скалолазании, изученные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эстафеты специальной направленности.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Элементы работы ног на различном рельефе повышенной сложности, типы хватов, технические движения и элементы повышенной сложности.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Лазание на плоскостях с различным углом наклона (положительные стенки, вертикали, стенки с отрицательным уклоном до 70 градусов).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Лазание с различным темпом и скоростью перемещения.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Сложно-координационные технические элементы повышенной сложности.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соревнования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163.10.21.7. Содержание модуля по скалолазанию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w:t>
      </w:r>
      <w:r w:rsidRPr="00F36B36">
        <w:rPr>
          <w:rFonts w:ascii="Times New Roman" w:hAnsi="Times New Roman" w:cs="Times New Roman"/>
        </w:rPr>
        <w:lastRenderedPageBreak/>
        <w:t>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осознанное, уважительное и доброжелательное отношение к сверстникам и педагогам.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представлений о спортивных дисциплинах скалолазания и основных правилах соревнований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навыков безопасного поведения во время занятий скалолазанием и посещений соревнований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базовых навыков самоконтроля и наблюдения за своим физическим состоянием и величиной физических нагрузок;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умение работы со снаряжением и оборудованием необходимым для скалолазания в различных дисциплинах;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техники безопасности при работе на скалодроме во время тренировочного процесса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участие в контрольных занятиях и учебных соревнованиях по скалолазанию;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проявлять уважительное отношение к одноклассникам, проявлять культуру общения и взаимодействия, взаимоуважения в достижении общих целей в учебной и игровой деятельности на занятиях скалолазанием.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 Модуль "Спортивный туризм".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163.10.22.1. Пояснительная записка модуля "Спортивный туризм".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163.10.22.3. Задачами изучения модуля по спортивному туризму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укрепление физического, психологического и социального здоровья обучающихся, развитие основных физических качеств и повышение </w:t>
      </w:r>
      <w:r w:rsidRPr="00F36B36">
        <w:rPr>
          <w:rFonts w:ascii="Times New Roman" w:hAnsi="Times New Roman" w:cs="Times New Roman"/>
        </w:rPr>
        <w:lastRenderedPageBreak/>
        <w:t>функциональных возможностей их организма, обеспечение безопасности в спортивном туризме;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спортивного туризма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163.10.22.4. Место и роль модуля по спортивному туризму.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спортивному туризму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163.10.22.5. Модуль по спортивному туризму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163.10.22.6. Содержание модуля по спортивному туризму.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спортивном туризме.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Распределение обязанностей юных туристов при формировании туристкой группы.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поведения во время занятий спортивным туризмом. Характерные травмы туристов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Режим дня при занятиях спортивным туризмом. Правила личной гигиены во время занятий спортивным туризмом.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спортивного туризма.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туристских соревнований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вида спортивного туризма. Передвижения: ходьба, бег, прыжки, остановки и падения, приемы, позволяющие избежать травматизма.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Выбор должности в туристской группе в зависимости от навыков и предпочтений.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действия. Взаимодействия участников туристской группы на маршруте и бивачных работах.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Взаимодействия участников команды на туристских дистанциях в различных видах спортивного туризма.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Учебно-тренировочные походы и сборы по тактико-технической подготовке туристов.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осознанное, уважительное и доброжелательное отношение к сверстникам и педагогам.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использование основных средств и методов обучения базовым техническим приемам и тактическим действиям юных туристов;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правил личной гигиены и ухода за туристским снаряжением и инвентарем, подбора одежды и обуви для занятий спортивным туризмом;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контрольно-тестовых упражнений для определения уровня физической и технической подготовленности юных туристов;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в туристском коллективе при выполнении групповых и командных упражнений тактического характера, проявление взаимоуважения во время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 Модуль "Хоккей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163.10.23.1. Пояснительная записка модуля "Хоккей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Средства хоккея на траве формируют у обучающихся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163.10.23.3. Задачами изучения модуля по хоккею на траве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хоккея на траве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формирование образовательного фундамента, основанного как на знаниях и умениях в области физической культуры и спорта, так и на </w:t>
      </w:r>
      <w:r w:rsidRPr="00F36B36">
        <w:rPr>
          <w:rFonts w:ascii="Times New Roman" w:hAnsi="Times New Roman" w:cs="Times New Roman"/>
        </w:rPr>
        <w:lastRenderedPageBreak/>
        <w:t>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163.10.23.4. Место и роль модуля по хоккею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хоккею на траве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163.10.23.5. Модуль по хоккею на траве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163.10.23.6. Содержание модуля по хоккею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хоккее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к безопасности при организации занятий хоккеем на траве. Характерные травмы хоккеистов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Словарь терминов и определений. Правила соревнований по хоккею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Судейская коллегия, обслуживающая соревнования по хоккею на траве. Жесты судьи. Амплуа полевых игроков при игре в хоккей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воспитания физических качеств хоккеиста.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Понятия и характеристика технических и тактических элементов хоккея на траве, их названия и методика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хоккею на траве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Правильное сбалансированное питание хоккеиста.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хоккее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развития физических качеств и состояния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воспитания физических качеств (ловкости, гибкости, силы, выносливости, быстроты).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формирующие двигательные умения и навыки для реализации технических и тактических действий хоккеиста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корригирующей гимнастики с использованием специальных хоккейных упражнений. Разминка и ее роль в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Командные атакующие тактические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игры вратаря. Выбор позиции в воротах.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 хоккей на траве.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163.10.23.7. Содержание модуля по хоккею на траве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воспитание уважения к Отечеству через знание истории и современного состояния развития хоккея, включая региональный, всероссийский </w:t>
      </w:r>
      <w:r w:rsidRPr="00F36B36">
        <w:rPr>
          <w:rFonts w:ascii="Times New Roman" w:hAnsi="Times New Roman" w:cs="Times New Roman"/>
        </w:rPr>
        <w:lastRenderedPageBreak/>
        <w:t>уровни;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осознанного, уважительного и доброжелательного общения в команде, со сверстниками и педагогами;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роли хоккейных организаций регионального, всероссийского уровней, общих сведений о развитии отечественных хоккейных клубов, игроках ведущих хоккейных клубов региона и Российской Федерации, принесших славу российскому хоккею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техники владения клюшкой и мячом (ведение, дриблинг, обводка, финты, бросок, удары, остановка, отбор) в игровых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правил безопасного, правомерного поведения во время соревнований по хоккею на траве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в коллективе сверстников при выполнении групповых упражнений тактического характера, проявление взаимоуважения во время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 Модуль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163.10.24.1. Пояснительная записка модуля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Ушу как средство воспитания, располагает и формирует у занимающихся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163.10.24.3. Задачами изучения модуля по ушу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становления и развития ушу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163.10.24.4. Место и роль модуля по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Модуль по ушу доступен для освоения всем обучающимся, независимо от уровня их физического развития и пола, расширяет спектр </w:t>
      </w:r>
      <w:r w:rsidRPr="00F36B36">
        <w:rPr>
          <w:rFonts w:ascii="Times New Roman" w:hAnsi="Times New Roman" w:cs="Times New Roman"/>
        </w:rPr>
        <w:lastRenderedPageBreak/>
        <w:t>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163.10.24.5. Модуль по ушу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163.10.24.6. Содержание модуля по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об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отечественного ушу, виды ушу; ведущие спортсмены мира, России и субъекта Российской Федерации.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Названия и роль главных российский организаций и федераций, осуществляющих управление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безопасности при организации занятий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в ушу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Словарь терминов и определений.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соревнований по виду спорта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Судейская коллегия, обслуживающая соревнования по виду спорта ушу. Жесты судей.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развития физических качеств спортсмена.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Понятия и характеристика технических и тактических приемов в ушу, их названия и методика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ушу в качестве участника, зрителя.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Первые внешние признаки утомления.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Правила личной гигиены, требования к спортивной одежде и обуви для занятий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Правильное сбалансированное питание спортсмена.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развития физических качеств и состояния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 контрольные поединки ушу (саньда).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Элементы приемов базовой техники.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Защиты.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Контрприемы.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 контрольные поединки по виду спорта ушу.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163.10.24.7. Содержание модуля по ушу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163.10.24.7.1. При изучении модуля по ушу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поведения на основе взаимоуважения,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163.10.24.7.2. При изучении модуля по ушу на уровне основного общего образования у обучающихся будут сформированы следующие </w:t>
      </w:r>
      <w:r w:rsidRPr="00F36B36">
        <w:rPr>
          <w:rFonts w:ascii="Times New Roman" w:hAnsi="Times New Roman" w:cs="Times New Roman"/>
        </w:rPr>
        <w:lastRenderedPageBreak/>
        <w:t>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163.10.24.7.3. При изучении модуля по ушу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и применять технические действия в учебных, тренировочных и соревновательных поединках;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и выполнять приемы из арсенала базовой техники;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применять тактические действия в учебной, тренировочной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знание и соблюдение правил безопасного, правомерного поведения во время соревнований в качестве участника, зрителя;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соблюдать правила личной гигиены и ухода за спортивным инвентарем и оборудованием; подбора спортивной одежды и обуви для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 Модуль "Перетягивание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163.10.26.1. Пояснительная записка модуля "Перетягивание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163.10.26.3. Задачами изучения модуля по перетягиванию каната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перетягивания каната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перетягивании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перетягивания каната среди подрастающего поколения;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163.10.26.4. Место и роль модуля по перетягиванию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перетягиванию каната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163.10.26.5. Модуль по перетягиванию каната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163.10.26.6. Содержание модуля по перетягиванию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перетягивании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Общие сведения о ведущих отечественных и зарубежных сборных и их достижениях.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Современные правила организации и проведения соревнований по перетягиванию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судейства соревнований по перетягиванию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канатчиков, методы и меры предупреждения травматизма во время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Стратегия и тактика в перетягивании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обучения и выполнения различных технических элементов в перетягивании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за физической нагрузкой, самоконтроль физического развития.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Контрольно-тестовые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и составление комплексов общеразвивающих упражнений с канатом.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Технические приемы и тактические действия в перетягивании каната, изученные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Тактика схватки: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при схватках классических команд в полных и неполных составах;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при схватках смешанных и женских команд в различных составах;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командные действия в различных игровых ситуациях, расстановка игроков в схватках в соответствии с командной целесообразностью;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перестановки игроков в схватке;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индивидуальные действия и взаимодействие в команде с партнерами в схватке.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роли главных федераций страны, региона, общих сведений о ведущих отечественных клубах и командах, выдающихся отечественных спортсменах и тренерах, внесших общий вклад в развитие и становление современного перетягивания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средства общей и специальной физической подготовки, основные методы обучения техническим приемам;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выполнять элементарные тактические действия в обороне и атаке, тактические действия с учетом амплуа в команде и другие;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применение знаний способов самоконтроля в учебной и соревновательной деятельности, средств восстановления после физической нагрузки, </w:t>
      </w:r>
      <w:r w:rsidRPr="00F36B36">
        <w:rPr>
          <w:rFonts w:ascii="Times New Roman" w:hAnsi="Times New Roman" w:cs="Times New Roman"/>
        </w:rPr>
        <w:lastRenderedPageBreak/>
        <w:t>приемов массажа и самомассажа после физической нагрузки и (или) во время занятий перетягиванием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приемов подготовительных и ассистентских функций;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 Модуль "Компьютерный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163.10.27.1. Пояснительная записка модуля "Компьютерный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w:t>
      </w:r>
      <w:r w:rsidRPr="00F36B36">
        <w:rPr>
          <w:rFonts w:ascii="Times New Roman" w:hAnsi="Times New Roman" w:cs="Times New Roman"/>
        </w:rPr>
        <w:lastRenderedPageBreak/>
        <w:t>программе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163.10.27.3. Задачами изучения модуля по компьютерному спорту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гармоничное сочетание двигательной активности и интеллектуальной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компьютерного спорта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компьютерного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163.10.27.4. Место и роль модуля по компьютерному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163.10.27.5. Модуль по компьютерному спорту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w:t>
      </w:r>
      <w:r w:rsidRPr="00F36B36">
        <w:rPr>
          <w:rFonts w:ascii="Times New Roman" w:hAnsi="Times New Roman" w:cs="Times New Roman"/>
        </w:rPr>
        <w:lastRenderedPageBreak/>
        <w:t>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163.10.27.6. Содержание модуля по компьютерному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компьютерном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компьютерного спорта в регионе, Российской Федерации и мире.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Порядок регулирования компьютерного спорта в Российской Федерации. Общественные организации, спортивные федерации.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безопасности при организации занятий компьютерным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киберспортсменов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Словарь терминов и определений компьютерного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компьютерного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Судейская коллегия, обслуживающая соревнования по компьютерному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Амплуа игроков в видеоиграх в компьютерном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развития физических качеств киберспортсмена.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Понятия и характеристика технических и тактических элементов компьютерного спорта, их название и методика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компьютерному спорту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Первые внешние признаки утомления. Средства восстановления организма после психологической и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компьютерным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Правильное сбалансированное питание киберспортсмена.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киберспортсмена.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развития физических качеств и состояния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Комплексы общеподготовительных и специально-подготовительных упражнений, формирующие двигательные умения и навыки технических и </w:t>
      </w:r>
      <w:r w:rsidRPr="00F36B36">
        <w:rPr>
          <w:rFonts w:ascii="Times New Roman" w:hAnsi="Times New Roman" w:cs="Times New Roman"/>
        </w:rPr>
        <w:lastRenderedPageBreak/>
        <w:t>тактических действий киберспортсмена.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Техника владения клавиатурой и мышью.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Одновременное управление объектами киберспортивных игр с помощью клавиатуры и мыши.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Тактическая подготовка.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Выбор позиции.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Групповые тактические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Принципы командных оборонительных тактических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Командные атакующие тактические действия.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атаки и контратаки.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гимнастики с использованием специальных упражнений. Разминка и ее роль в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Управление объектами киберспортивных игр с помощью джойстика.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игры в компьютерном спорте.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уважительного отношения к сверстникам, культуры общения и взаимодействия, взаимоуважения в достижении общих целей при совместной деятельности на принципах доброжелательности и взаимопомощи;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оказание бескорыстной помощи своим сверстникам, нахождение с ними общего языка и общих интересов;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F36B36">
        <w:rPr>
          <w:rFonts w:ascii="Times New Roman" w:hAnsi="Times New Roman" w:cs="Times New Roman"/>
        </w:rPr>
        <w:lastRenderedPageBreak/>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определений тактической и технической подготовки киберспортсмена;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описание тактических и технических элементов игры в компьютерном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техники владения мышью, клавиатурой, джойстиком в игровых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комплекса приемов техники по управлению объектами в видеоиграх;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умение характеризовать амплуа объектов управления в видеоиграх; определять амплуа объектов управления и выбирать позицию </w:t>
      </w:r>
      <w:r w:rsidRPr="00F36B36">
        <w:rPr>
          <w:rFonts w:ascii="Times New Roman" w:hAnsi="Times New Roman" w:cs="Times New Roman"/>
        </w:rPr>
        <w:lastRenderedPageBreak/>
        <w:t>киберспортсменов в зависимости от игровой ситуации;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отслеживать правильность действий и выявлять ошибки в технике и тактике;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применять самоконтроль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правил личной гигиены и ухода за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правил подбора одежды и обуви для занятий компьютерным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в коллективе сверстников при выполнении групповых упражнений тактического характера, взаимоуважение во время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 Модуль "Бокс".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163.10.28.1. Пояснительная записка модуля "Бокс".</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163.10.28.3. Задачами изучения модуля по боксу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содействие физическому развитию и укреплению здоровья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формирование навыков здорового образа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элементами технико-тактических навыков в боксе;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морально-этических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чувства сопричастности и гордости за свою Родину и ее историю;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163.10.28.4. Место и роль модуля по боксу.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боксу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163.10.28.5. Модуль по боксу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163.10.28.6. Содержание модуля по боксу.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боксе.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Зарождение и история развития бокса.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и организация соревнований по боксу.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Судейская коллегия, обслуживающая соревнования. Жесты судьи.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средства спортивной тренировки. Физические упражнения. Подготовительные, общеразвивающие и специальные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безопасности при организации занятий боксом.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Понятия и характеристика технических и тактических приемов в боксе, их названия и методика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Первые внешние признаки утомления.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Роль спортивного режима и питания.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Разминка и ее роль в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Ознакомление с тактическим действием "Финт" (ложный удар, отвлекающий внимание противника от начала атаки). Закрепление в условных заданиях.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Действия в ближнем бою. Клинч, захват, накладки руками. Различные положения в ближнем бою. Удары с различных положений.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Защитные действия на дальней и средней дистанциях: от одиночных ударов; ударов серией.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Действия в контратаке на дальних и средних дистанциях: контратака одним ударом, контратака серией ударов.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Фронтальная и боевая стойка, разновидности стоек. Основные передвижения в боевой стойке: приставными шагами, в "челноке", вперед, назад, в стороны.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Прямые удары в голову, в корпус на месте. Прямые удары в движении. Серии прямых ударов.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Боковые удары на месте и в движении. Серии ударов сбоку.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Удары снизу на месте и в движении. Серии ударов снизу.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Боевые дистанции. Дальняя дистанция: боевая стойка; передвижение, удары и защиты на дальней дистанции.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Средняя дистанция: боевая стойка, передвижение, удары и защиты на средней дистанции.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Ближняя дистанция: боевая стойка, вход и выход из ближней дистанции, удары и защиты на ближней дистанции. Основные положения и движения.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Прямой удар правой в голову с шагом левой, защита подставкой левого плеча; подставкой правой ладони;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Отбивом правой рукой влево вниз; уклоном вправо, отходом назад; сайдстепом.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Уклоном влево; уходом назад; сайдстепом влево: прямой удар в туловище, защита подставкой, согнутой в локте левой руки; отходом назад;</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Прямой удар правой в туловище, защита подставкой, согнутой в локте левой руки; отходом назад.</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 контрольные поединки. 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163.10.28.7. Содержание модуля по боксу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основных норм морали, нравственных, духовных идеалов, хранимых в культурных традициях народов России;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освоенность социальных норм, правил поведения, ролей и форм социальной жизни в группах и сообществах;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сформированность положительной мотивации и устойчивого учебно-познавательного интереса к учебному предмету "Физическая культура";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эстетического и этического сознания через освоение культуры движения и культуры тела;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ценности здорового и безопасного образа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духовно-нравственной культуры, взаимоуважения и ценностного отношения к физической культуре, как составной и неотъемлемой части общечеловеческой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163.10.28.7.2. При изучении модуля по боксу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принимать и сохранять цели и задачи учебной деятельности, поиск средств ее осуществления;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причин успеха или неуспеха учебной деятельности и способности конструктивно действовать даже в ситуациях неуспеха;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конструктивно разрешать конфликты посредством учета интересов сторон и сотрудничества;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владеть базовыми предметными и межпредметными понятиями, отражающими существенные связи и отношения между объектами и процессами;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оценивать правильность выполнения учебной задачи, собственные возможности ее решения;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осуществлять самоконтроль, самооценку, принимать решения и осознанно делать выбор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создавать, применять и преобразовывать графические пиктограммы физических упражнений в двигательные действия и наоборот;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владеть культурой активного использования информационно-поисковых систем;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физическими упражнениями разной функциональной направленности;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излагать факты истории развития физической культуры, характеризовать ее роль и значение в жизнедеятельности человека;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и проводить со сверстниками подвижные игры и соревнования; осуществлять их судейство;</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бережно обращаться с инвентарем и оборудованием, соблюдать требования техники безопасности;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навыков взаимодействия со сверстниками по правилам проведения подвижных игр и соревнований;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подавать строевые команды, вести счет при выполнении общеразвивающих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применять жизненно важные двигательные навыки и умения.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 Модуль "Танцевальный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163.10.29.1. Пояснительная записка модуля "Танцевальный спорт".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163.10.29.3. Задачами изучения модуля по танцевальному спорту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устойчивого интереса к занятиям физической культурой и, в частности, танцевальным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получение общих теоретических знаний о физической культуре и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и эстетического восприятия, раскрытие творческого потенциала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танцевального спорта среди детей и молодежи и вовлечение большего количество обучающихся в занятия танцевальным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163.10.29.4. Место и роль модуля по танцевальному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Модуль по танцевальному спорту доступен для освоения всем обучающимся, независимо от уровня их физического развития и пола, расширяет </w:t>
      </w:r>
      <w:r w:rsidRPr="00F36B36">
        <w:rPr>
          <w:rFonts w:ascii="Times New Roman" w:hAnsi="Times New Roman" w:cs="Times New Roman"/>
        </w:rPr>
        <w:lastRenderedPageBreak/>
        <w:t>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163.10.29.5. Модуль по танцевальному спорту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163.10.29.6. Содержание модуля по танцевальному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танцевальном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комбинирования элементов и фигур в танцевальном спорте, классической хореографии, танце хип-хоп.</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Построение занятия (подготовительная, основная и заключительные части занятия).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Методы тестирования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Подготовка места занятий, выбор одежды и обуви для занятий танцевальным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w:t>
      </w:r>
      <w:r w:rsidRPr="00F36B36">
        <w:rPr>
          <w:rFonts w:ascii="Times New Roman" w:hAnsi="Times New Roman" w:cs="Times New Roman"/>
        </w:rPr>
        <w:lastRenderedPageBreak/>
        <w:t>особенностями и физической подготовленностью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танцевальном спорте.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Построение урока (части урока: подготовительная, основная, заключительная).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развития физических качеств (гибкости, силы, выносливости, быстроты и координации).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Европейская программа танцевального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танцевальные фигуры танцев европейской программы (венский вальс, медленный фокстрот).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Латиноамериканская программа танцевального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танцевальные фигуры танцев латиноамериканской программы (самба, пасодобль).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Хореографическая подготовка: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танцевальные шаги, основные элементы танцевальных движений (шаги с подскоками вперед и с поворотом, шаги галопа);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французская классическая балетная постановка позиции рук;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позиции рук классического танца;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взаимодействие в паре, синхронность;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распределение движений и фигур в пространстве;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внешнее воздействие на зрителей и судей, артистизм и эмоциональность.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Хип-хоп:</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базовые элементы танцевальных движений, базовые движения хип-хопа;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элементы хип-хоп танца на середине и в партере в разнообразных вариациях; выразительность танцевальных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комбинации танцевальных движений хип-хопа.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понимание роли физической культуры и спорта в формировании собственного здорового образа жизни как важнейшего фактора дальнейшей </w:t>
      </w:r>
      <w:r w:rsidRPr="00F36B36">
        <w:rPr>
          <w:rFonts w:ascii="Times New Roman" w:hAnsi="Times New Roman" w:cs="Times New Roman"/>
        </w:rPr>
        <w:lastRenderedPageBreak/>
        <w:t>успешной социализации;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установки на безопасный, здоровый образ жизни;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наличие мотивации к работе на результат, творческому подходу, бережному отношению к материальным и духовным ценностям.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оценивать красоту движения и осанки.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дисциплины танцевального спорта (европейская программа, латиноамериканская программа);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понимание техники и последовательности выполнения упражнений по танцевальному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анализировать технику выполнения упражнений танцевального спорта и находить способы устранения ошибок;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подбирать музыку для комплексов упражнений танцевального спорта с учетом интенсивности и ритма;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основ музыкальной грамоты (музыкальный квадрат, музыкальная фраза);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чувства ритма, понимание взаимосвязи музыки и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применение танцевальных шагов, основных элементов танцевальных движений (шагов с подскоками вперед и с поворотом, шагов галопа);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французской классической балетной постановки позиции рук, позиции рук классического танца;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навык взаимодействия в паре, синхронность исполнения в паре и в группе;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навык распределения движений и фигур в пространстве;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навык исполнения базовых элементов и движений хип-хоп танца на середине и в партере в разнообразных вариациях;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навык исполнения и составления комплексов и комбинаций танцевальных движений танца хип-хоп;</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 Модуль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163.10.30.1. Пояснительная записка модуля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163.10.30.2. Целью модуля киокусинкай является формирование у обучающихся устойчивой мотивации к сохранению и укреплению своего </w:t>
      </w:r>
      <w:r w:rsidRPr="00F36B36">
        <w:rPr>
          <w:rFonts w:ascii="Times New Roman" w:hAnsi="Times New Roman" w:cs="Times New Roman"/>
        </w:rPr>
        <w:lastRenderedPageBreak/>
        <w:t>собственного здоровья, к ведению здорового образа жизни и самоопределения с использованием средств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163.10.30.3. Задачами изучения модуля киокусинкай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истории развития киокусинкай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 и киокусинкай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163.10.30.4. Место и роль модуля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киокусинкай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163.10.30.5. Модуль киокусинкай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в виде дополнительных часов, выделяемых на спортивно-оздоровительную работу с обучающимися в рамках внеурочной деятельности и (или) за </w:t>
      </w:r>
      <w:r w:rsidRPr="00F36B36">
        <w:rPr>
          <w:rFonts w:ascii="Times New Roman" w:hAnsi="Times New Roman" w:cs="Times New Roman"/>
        </w:rPr>
        <w:lastRenderedPageBreak/>
        <w:t>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163.10.30.6. Содержание модуля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Общеразвивающие и специальные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Легендарные российские каратисты киокусинкай и тренеры.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Достижения отечественных каратистов и сборной команды страны на мировых чемпионатах и чемпионатах Европы.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Разновидности карате, дисциплины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Основные правила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Терминология.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поведения во время занятий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Характерные травмы в киокусинкай и мероприятия по их 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Понятия и характеристика технических и тактических приемов в киокусинкай, их названия и методика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Названия и роль главных российский организаций или федераций, осуществляющих управление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киокусинкай в качестве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Первые внешние признаки утомления.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Правильное сбалансированное питание каратиста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самонаблюдения за показателями развития физических качеств и состояния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общеразвивающих и корригирующих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Упражнения на развитие физических качеств (быстроты, ловкости, гибкости), координационных и скоростных способностей.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Базовые технические действия (кихон).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Базовые элементы акробатической техники в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Учебные и контрольные поединки в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Участие в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163.10.30.7. Содержание модуля киокусинкай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163.10.30.7.1. При изучении модуля киокусинкай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роли главных организаций по киокусинкай всероссийского уровня, общих сведений о развитии отечественного движения киокусинкай, ведущих каратистов киокусинкай Российской Федерации, принесших славу российскому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толерантного сознания и поведения" заменить словами "сформированность поведения на основе взаимоуважения;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163.10.30.7.3. При изучении модуля киокусинкай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(ката) и применять технические действия в тренировочных и соревновательных поединках;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 Модуль "Тяжелая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163.10.31.1. Пояснительная записка модуля "Тяжелая атлетика".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163.10.31.3. Задачами изучения модуля по тяжелой атлетике являются: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всестороннее гармоничное развитие обучающихся, увеличение объема их двигательной активности;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освоение знаний о физической культуре и спорте в целом и о тяжелой атлетике и упражнениях с отягощениями в частности;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выявление, развитие и поддержка одаренных детей в области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163.10.31.4. Место и роль модуля по тяжелой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Модуль по тяжелой атлетике доступен для освоения всем обучающимся, независимо от уровня их физического развития и пола, расширяет спектр физкультурно-спортивных направлений в общеобразовательных организациях.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163.10.31.5. Модуль по тяжелой атлетике может быть реализован в следующих вариантах: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163.10.31.6. Содержание модуля по тяжелой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 Знания о тяжелой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История развития тяжелой атлетики в России. Ведущие тяжелоатлеты региона, Российской Федерации. Названия и роль главных тяжелоатлетических организаций (федераций), осуществляющих развитие тяжелой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 xml:space="preserve">Требования к безопасности при организации занятий тяжелой атлетикой. Характерные травмы тяжелоатлетов и мероприятия по их </w:t>
      </w:r>
      <w:r w:rsidRPr="00F36B36">
        <w:rPr>
          <w:rFonts w:ascii="Times New Roman" w:hAnsi="Times New Roman" w:cs="Times New Roman"/>
        </w:rPr>
        <w:lastRenderedPageBreak/>
        <w:t>предупреждению.</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подбора физических упражнений для воспитания основных и специфических физических качеств тяжелоатлета.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Понятия и характеристика технических элементов тяжелой атлетики, их название и методика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2) Способы самостоятельной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Правильное сбалансированное питание тяжелоатлета.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Тестирование уровня физической подготовленности в тяжелой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Дневник тяжелоатлета, учет выполняемых нагрузок и контроль собственного веса, самонаблюдение за состоянием здоровья.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3) Физическое совершенствование.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упражнений для воспитания физических качеств (силы, ловкости, гибкости, выносливости, быстроты).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Комплексы специально-подготовительных развивающих упражнений, формирующие двигательные умения и навыки тяжелоатлета.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Методика и техника выполнения специально-подготовительных подводящих упражнений с отягощениями: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 упражнений с гантелями весом 1 - 3 кг, изучение приемов и техники их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 упражнений с гирями весом 1 - 5 кг, изучение приемов и техники их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 упражнений на силовых и кардио тренажерах, изучение приемов и техники их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выпады, глубокие приседания со снарядом на плечах;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выпады, глубокие приседания со снарядом на груди;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подъем снаряда с пола до уровня пояса с прямыми руками хватом сверху (тяга);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жимовые упражнения (сгибание разгибание рук) со снарядом из положения стоя, из положения лежа на скамье, из положения сидя на скамье;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наклоны вперед из положения стоя со снарядом на плечах, со снарядом в руках;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выпрыгивание в высоту толчком двумя ногами со снарядом в руках, со снарядом на плечах;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уход в глубокий присед из положения стоя (снаряд лежит на плечах) с фиксацией снаряда над головой на прямых руках широким хватом;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Комплекс соревновательных упражнений с утяжеленной гимнастической палкой весом 1 - 3 кг ("бодибар"), изучение приемов и техники их выполнения: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подъем снаряда от колен над головой (хват широкий) с ускорением и уходом в глубокий подсед и последующим вставанием - рывок классический.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подъем снаряда от колен с ускорением с фиксацией на груди (хват средний), уходом в глубокий подсед и последующим вставанием (взятие штанги).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комбинация взятия на грудь и выталкивания от груди - толчок классический.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163.10.31.7. Содержание модуля по тяжелой атлетике направлено на достижение обучающимися личностных, метапредметных и предметных результатов обучения.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воспитание уважения к государственным символам (герб, флаг, гимн);</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вести дискуссию, обсуждать содержание и результаты совместной деятельности, находить компромиссы при принятии общих решений;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знаний об основных правилах тяжелой атлетики и этикета при участии в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понимание особенностей тактики спортсменов при выступлении на тяжелоатлетических соревнованиях;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проектировать, организовывать и проводить различные части урока в качестве помощника учителя;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организовывать подвижные игры, комплексы упражнений и эстафеты с элементами тяжелой атлетики;</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lastRenderedPageBreak/>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функции помощника судьи (ассистента, волонтера) на соревнованиях по тяжелой атлетике;</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выполнять рывок и толчок;</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умение соблюдать требования к местам проведения занятий по тяжелой атлетике, правила ухода за спортивным оборудованием, инвентарем;</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250440" w:rsidRPr="00F36B36" w:rsidRDefault="00250440" w:rsidP="00250440">
      <w:pPr>
        <w:jc w:val="both"/>
        <w:rPr>
          <w:rFonts w:ascii="Times New Roman" w:hAnsi="Times New Roman" w:cs="Times New Roman"/>
        </w:rPr>
      </w:pPr>
      <w:r w:rsidRPr="00F36B36">
        <w:rPr>
          <w:rFonts w:ascii="Times New Roman" w:hAnsi="Times New Roman" w:cs="Times New Roman"/>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250440" w:rsidRPr="00F36B36" w:rsidRDefault="00250440" w:rsidP="00250440">
      <w:pPr>
        <w:jc w:val="both"/>
        <w:rPr>
          <w:rFonts w:ascii="Times New Roman" w:hAnsi="Times New Roman" w:cs="Times New Roman"/>
        </w:rPr>
      </w:pPr>
    </w:p>
    <w:p w:rsidR="00250440" w:rsidRDefault="00250440" w:rsidP="0078274A">
      <w:pPr>
        <w:pStyle w:val="13"/>
        <w:keepNext/>
        <w:keepLines/>
        <w:spacing w:after="120"/>
        <w:ind w:firstLine="567"/>
      </w:pPr>
    </w:p>
    <w:p w:rsidR="00DE446C" w:rsidRDefault="0077762A" w:rsidP="0078274A">
      <w:pPr>
        <w:pStyle w:val="13"/>
        <w:keepNext/>
        <w:keepLines/>
        <w:spacing w:after="120"/>
        <w:ind w:firstLine="567"/>
      </w:pPr>
      <w:r>
        <w:t>2.2 ПРОГРАММА ФОРМИРОВАНИЯ УУД</w:t>
      </w:r>
      <w:bookmarkEnd w:id="375"/>
      <w:bookmarkEnd w:id="376"/>
      <w:bookmarkEnd w:id="377"/>
    </w:p>
    <w:p w:rsidR="00DE446C" w:rsidRDefault="0077762A" w:rsidP="00E84423">
      <w:pPr>
        <w:pStyle w:val="22"/>
        <w:keepNext/>
        <w:keepLines/>
        <w:numPr>
          <w:ilvl w:val="0"/>
          <w:numId w:val="53"/>
        </w:numPr>
        <w:tabs>
          <w:tab w:val="left" w:pos="1376"/>
        </w:tabs>
        <w:spacing w:after="0"/>
        <w:ind w:firstLine="567"/>
        <w:jc w:val="both"/>
      </w:pPr>
      <w:bookmarkStart w:id="378" w:name="bookmark406"/>
      <w:bookmarkStart w:id="379" w:name="bookmark404"/>
      <w:bookmarkStart w:id="380" w:name="bookmark405"/>
      <w:bookmarkStart w:id="381" w:name="bookmark407"/>
      <w:bookmarkEnd w:id="378"/>
      <w:r>
        <w:t>Целевой раздел.</w:t>
      </w:r>
      <w:bookmarkEnd w:id="379"/>
      <w:bookmarkEnd w:id="380"/>
      <w:bookmarkEnd w:id="381"/>
    </w:p>
    <w:p w:rsidR="00DE446C" w:rsidRDefault="0077762A" w:rsidP="00E84423">
      <w:pPr>
        <w:pStyle w:val="11"/>
        <w:numPr>
          <w:ilvl w:val="0"/>
          <w:numId w:val="54"/>
        </w:numPr>
        <w:tabs>
          <w:tab w:val="left" w:pos="1664"/>
        </w:tabs>
        <w:ind w:firstLine="567"/>
        <w:jc w:val="both"/>
      </w:pPr>
      <w:bookmarkStart w:id="382" w:name="bookmark408"/>
      <w:bookmarkEnd w:id="382"/>
      <w:r>
        <w:t>Программа формирования универсальных учебных действий (далее - УУД) у обучающихся должна обеспечивать:</w:t>
      </w:r>
    </w:p>
    <w:p w:rsidR="00DE446C" w:rsidRDefault="0077762A" w:rsidP="0078274A">
      <w:pPr>
        <w:pStyle w:val="11"/>
        <w:ind w:firstLine="567"/>
        <w:jc w:val="both"/>
      </w:pPr>
      <w:r>
        <w:t>развитие способности к саморазвитию и самосовершенствованию;</w:t>
      </w:r>
    </w:p>
    <w:p w:rsidR="00DE446C" w:rsidRDefault="0077762A" w:rsidP="0078274A">
      <w:pPr>
        <w:pStyle w:val="11"/>
        <w:ind w:firstLine="567"/>
        <w:jc w:val="both"/>
      </w:pPr>
      <w:r>
        <w:t>формирование внутренней позиции личности, регулятивных, познавательных, коммуникативных УУД у обучающихся;</w:t>
      </w:r>
    </w:p>
    <w:p w:rsidR="00DE446C" w:rsidRDefault="0077762A" w:rsidP="0078274A">
      <w:pPr>
        <w:pStyle w:val="11"/>
        <w:ind w:firstLine="567"/>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E446C" w:rsidRDefault="0077762A" w:rsidP="0078274A">
      <w:pPr>
        <w:pStyle w:val="11"/>
        <w:tabs>
          <w:tab w:val="left" w:pos="2330"/>
          <w:tab w:val="left" w:pos="3341"/>
          <w:tab w:val="left" w:pos="5534"/>
          <w:tab w:val="left" w:pos="7397"/>
        </w:tabs>
        <w:ind w:firstLine="567"/>
        <w:jc w:val="both"/>
      </w:pPr>
      <w:r>
        <w:t>повышение эффективности усвоения знаний и учебных действий, формирования компетенций</w:t>
      </w:r>
      <w:r>
        <w:tab/>
        <w:t>в</w:t>
      </w:r>
      <w:r>
        <w:tab/>
        <w:t>предметных</w:t>
      </w:r>
      <w:r>
        <w:tab/>
        <w:t>областях,</w:t>
      </w:r>
      <w:r>
        <w:tab/>
        <w:t>учебно-исследовательской</w:t>
      </w:r>
    </w:p>
    <w:p w:rsidR="00DE446C" w:rsidRDefault="0077762A" w:rsidP="0078274A">
      <w:pPr>
        <w:pStyle w:val="11"/>
        <w:ind w:firstLine="567"/>
        <w:jc w:val="both"/>
      </w:pPr>
      <w:r>
        <w:lastRenderedPageBreak/>
        <w:t>и проектной деятельности;</w:t>
      </w:r>
    </w:p>
    <w:p w:rsidR="00DE446C" w:rsidRDefault="0077762A" w:rsidP="0078274A">
      <w:pPr>
        <w:pStyle w:val="11"/>
        <w:ind w:firstLine="567"/>
        <w:jc w:val="both"/>
      </w:pPr>
      <w: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E446C" w:rsidRDefault="0077762A" w:rsidP="0078274A">
      <w:pPr>
        <w:pStyle w:val="11"/>
        <w:ind w:firstLine="567"/>
        <w:jc w:val="both"/>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DE446C" w:rsidRDefault="0077762A" w:rsidP="0078274A">
      <w:pPr>
        <w:pStyle w:val="11"/>
        <w:ind w:firstLine="567"/>
        <w:jc w:val="both"/>
      </w:pPr>
      <w:r>
        <w:t>формирование и развитие компетенций обучающихся в области использования ИКТ;</w:t>
      </w:r>
    </w:p>
    <w:p w:rsidR="00DE446C" w:rsidRDefault="0077762A" w:rsidP="0078274A">
      <w:pPr>
        <w:pStyle w:val="11"/>
        <w:ind w:firstLine="567"/>
        <w:jc w:val="both"/>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DE446C" w:rsidRDefault="0077762A" w:rsidP="0078274A">
      <w:pPr>
        <w:pStyle w:val="11"/>
        <w:ind w:firstLine="567"/>
        <w:jc w:val="both"/>
      </w:pPr>
      <w:r>
        <w:t>формирование знаний и навыков в области финансовой грамотности и устойчивого развития общества.</w:t>
      </w:r>
    </w:p>
    <w:p w:rsidR="00DE446C" w:rsidRDefault="0077762A" w:rsidP="0078274A">
      <w:pPr>
        <w:pStyle w:val="11"/>
        <w:ind w:firstLine="567"/>
        <w:jc w:val="both"/>
      </w:pPr>
      <w:r>
        <w:t>УУД позволяют решать широкий круг задач в различных предметных областях и являющиеся результатами освоения обучающимися ООП ООО.</w:t>
      </w:r>
    </w:p>
    <w:p w:rsidR="00DE446C" w:rsidRDefault="0077762A" w:rsidP="0078274A">
      <w:pPr>
        <w:pStyle w:val="11"/>
        <w:ind w:firstLine="567"/>
        <w:jc w:val="both"/>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E446C" w:rsidRDefault="0077762A" w:rsidP="0078274A">
      <w:pPr>
        <w:pStyle w:val="11"/>
        <w:ind w:firstLine="567"/>
        <w:jc w:val="both"/>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E446C" w:rsidRDefault="0077762A" w:rsidP="0078274A">
      <w:pPr>
        <w:pStyle w:val="11"/>
        <w:ind w:firstLine="567"/>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E446C" w:rsidRDefault="0077762A" w:rsidP="0078274A">
      <w:pPr>
        <w:pStyle w:val="11"/>
        <w:ind w:firstLine="567"/>
        <w:jc w:val="both"/>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E446C" w:rsidRDefault="0077762A" w:rsidP="00E84423">
      <w:pPr>
        <w:pStyle w:val="22"/>
        <w:keepNext/>
        <w:keepLines/>
        <w:numPr>
          <w:ilvl w:val="0"/>
          <w:numId w:val="53"/>
        </w:numPr>
        <w:tabs>
          <w:tab w:val="left" w:pos="1378"/>
        </w:tabs>
        <w:spacing w:after="0"/>
        <w:ind w:firstLine="567"/>
        <w:jc w:val="both"/>
      </w:pPr>
      <w:bookmarkStart w:id="383" w:name="bookmark411"/>
      <w:bookmarkStart w:id="384" w:name="bookmark409"/>
      <w:bookmarkStart w:id="385" w:name="bookmark410"/>
      <w:bookmarkStart w:id="386" w:name="bookmark412"/>
      <w:bookmarkEnd w:id="383"/>
      <w:r>
        <w:t>Содержательный раздел.</w:t>
      </w:r>
      <w:bookmarkEnd w:id="384"/>
      <w:bookmarkEnd w:id="385"/>
      <w:bookmarkEnd w:id="386"/>
    </w:p>
    <w:p w:rsidR="00DE446C" w:rsidRDefault="0077762A" w:rsidP="0078274A">
      <w:pPr>
        <w:pStyle w:val="11"/>
        <w:ind w:firstLine="567"/>
        <w:jc w:val="both"/>
      </w:pPr>
      <w:r>
        <w:t>Программа формирования УУД у обучающихся должна содержать:</w:t>
      </w:r>
    </w:p>
    <w:p w:rsidR="00DE446C" w:rsidRDefault="0077762A" w:rsidP="0078274A">
      <w:pPr>
        <w:pStyle w:val="11"/>
        <w:ind w:firstLine="567"/>
        <w:jc w:val="both"/>
      </w:pPr>
      <w:r>
        <w:t>описание взаимосвязи универсальных учебных действий с содержанием учебных предметов;</w:t>
      </w:r>
    </w:p>
    <w:p w:rsidR="00DE446C" w:rsidRDefault="0077762A" w:rsidP="0078274A">
      <w:pPr>
        <w:pStyle w:val="11"/>
        <w:ind w:firstLine="567"/>
        <w:jc w:val="both"/>
      </w:pPr>
      <w:r>
        <w:t>описание особенностей реализации основных направлений и форм учебно - исследовательской деятельности в рамках урочной и внеурочной работы.</w:t>
      </w:r>
    </w:p>
    <w:p w:rsidR="00DE446C" w:rsidRDefault="0077762A" w:rsidP="0078274A">
      <w:pPr>
        <w:pStyle w:val="11"/>
        <w:ind w:firstLine="567"/>
        <w:jc w:val="both"/>
      </w:pPr>
      <w:r>
        <w:t>Описание взаимосвязи УУД с содержанием учебных предметов.</w:t>
      </w:r>
    </w:p>
    <w:p w:rsidR="00DE446C" w:rsidRDefault="0077762A" w:rsidP="0078274A">
      <w:pPr>
        <w:pStyle w:val="11"/>
        <w:tabs>
          <w:tab w:val="left" w:pos="2330"/>
          <w:tab w:val="left" w:pos="4699"/>
          <w:tab w:val="left" w:pos="6605"/>
          <w:tab w:val="left" w:pos="8885"/>
        </w:tabs>
        <w:ind w:firstLine="567"/>
        <w:jc w:val="both"/>
      </w:pPr>
      <w:r>
        <w:t>Содержание основного общего образования определяется программой основного общего образования.</w:t>
      </w:r>
      <w:r>
        <w:tab/>
        <w:t>Предметное</w:t>
      </w:r>
      <w:r>
        <w:tab/>
        <w:t>учебное</w:t>
      </w:r>
      <w:r>
        <w:tab/>
        <w:t>содержание</w:t>
      </w:r>
      <w:r>
        <w:tab/>
        <w:t>фиксируется в рабочих программах.</w:t>
      </w:r>
    </w:p>
    <w:p w:rsidR="00DE446C" w:rsidRDefault="0077762A" w:rsidP="0078274A">
      <w:pPr>
        <w:pStyle w:val="11"/>
        <w:ind w:firstLine="567"/>
        <w:jc w:val="both"/>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E446C" w:rsidRDefault="0077762A" w:rsidP="0078274A">
      <w:pPr>
        <w:pStyle w:val="11"/>
        <w:ind w:firstLine="567"/>
        <w:jc w:val="both"/>
      </w:pPr>
      <w: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E446C" w:rsidRDefault="0077762A" w:rsidP="0078274A">
      <w:pPr>
        <w:pStyle w:val="11"/>
        <w:ind w:firstLine="567"/>
        <w:jc w:val="both"/>
      </w:pPr>
      <w:r>
        <w:t>в соотнесении с предметными результатами по основным разделам и темам учебного содержания;</w:t>
      </w:r>
    </w:p>
    <w:p w:rsidR="00DE446C" w:rsidRDefault="0077762A" w:rsidP="0078274A">
      <w:pPr>
        <w:pStyle w:val="11"/>
        <w:ind w:firstLine="567"/>
        <w:jc w:val="both"/>
      </w:pPr>
      <w:r>
        <w:t>в разделе «Основные виды деятельности» тематического планирования.</w:t>
      </w:r>
    </w:p>
    <w:p w:rsidR="00DE446C" w:rsidRDefault="0077762A" w:rsidP="0078274A">
      <w:pPr>
        <w:pStyle w:val="11"/>
        <w:ind w:firstLine="567"/>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DE446C" w:rsidRDefault="0077762A" w:rsidP="0078274A">
      <w:pPr>
        <w:pStyle w:val="11"/>
        <w:ind w:firstLine="567"/>
        <w:jc w:val="both"/>
      </w:pPr>
      <w:r>
        <w:t>Русский язык и литература.</w:t>
      </w:r>
    </w:p>
    <w:p w:rsidR="00DE446C" w:rsidRDefault="0077762A" w:rsidP="0078274A">
      <w:pPr>
        <w:pStyle w:val="11"/>
        <w:ind w:firstLine="567"/>
        <w:jc w:val="both"/>
      </w:pPr>
      <w:r>
        <w:t>Формирование универсальных учебных познавательных действий в части базовых логических действий.</w:t>
      </w:r>
    </w:p>
    <w:p w:rsidR="00DE446C" w:rsidRDefault="0077762A" w:rsidP="0078274A">
      <w:pPr>
        <w:pStyle w:val="11"/>
        <w:ind w:firstLine="567"/>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E446C" w:rsidRDefault="0077762A" w:rsidP="0078274A">
      <w:pPr>
        <w:pStyle w:val="11"/>
        <w:tabs>
          <w:tab w:val="left" w:pos="2074"/>
          <w:tab w:val="left" w:pos="3108"/>
          <w:tab w:val="left" w:pos="5213"/>
          <w:tab w:val="left" w:pos="7114"/>
          <w:tab w:val="left" w:pos="9444"/>
        </w:tabs>
        <w:ind w:firstLine="567"/>
        <w:jc w:val="both"/>
      </w:pPr>
      <w:r>
        <w:t>Выявлять и характеризовать существенные признаки классификации, основания для обобщения</w:t>
      </w:r>
      <w:r>
        <w:tab/>
        <w:t>и</w:t>
      </w:r>
      <w:r>
        <w:tab/>
        <w:t>сравнения,</w:t>
      </w:r>
      <w:r>
        <w:tab/>
        <w:t>критерии</w:t>
      </w:r>
      <w:r>
        <w:tab/>
        <w:t>проводимого</w:t>
      </w:r>
      <w:r>
        <w:tab/>
        <w:t>анализа</w:t>
      </w:r>
    </w:p>
    <w:p w:rsidR="00DE446C" w:rsidRDefault="0077762A" w:rsidP="0078274A">
      <w:pPr>
        <w:pStyle w:val="11"/>
        <w:ind w:firstLine="567"/>
        <w:jc w:val="both"/>
      </w:pPr>
      <w:r>
        <w:t>языковых единиц, текстов различных функциональных разновидностей языка, функционально - смысловых типов речи и жанров.</w:t>
      </w:r>
    </w:p>
    <w:p w:rsidR="00DE446C" w:rsidRDefault="0077762A" w:rsidP="0078274A">
      <w:pPr>
        <w:pStyle w:val="11"/>
        <w:ind w:firstLine="567"/>
        <w:jc w:val="both"/>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E446C" w:rsidRDefault="0077762A" w:rsidP="0078274A">
      <w:pPr>
        <w:pStyle w:val="11"/>
        <w:ind w:firstLine="567"/>
        <w:jc w:val="both"/>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E446C" w:rsidRDefault="0077762A" w:rsidP="0078274A">
      <w:pPr>
        <w:pStyle w:val="11"/>
        <w:ind w:firstLine="567"/>
        <w:jc w:val="both"/>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E446C" w:rsidRDefault="0077762A" w:rsidP="0078274A">
      <w:pPr>
        <w:pStyle w:val="11"/>
        <w:tabs>
          <w:tab w:val="left" w:pos="2597"/>
          <w:tab w:val="left" w:pos="3883"/>
          <w:tab w:val="left" w:pos="6859"/>
          <w:tab w:val="left" w:pos="9444"/>
        </w:tabs>
        <w:ind w:firstLine="567"/>
        <w:jc w:val="both"/>
      </w:pPr>
      <w:r>
        <w:t>Выявлять (в рамках предложенной задачи) критерии определения закономерностей и противоречий</w:t>
      </w:r>
      <w:r>
        <w:tab/>
        <w:t>в</w:t>
      </w:r>
      <w:r>
        <w:tab/>
        <w:t>рассматриваемых</w:t>
      </w:r>
      <w:r>
        <w:tab/>
        <w:t>литературных</w:t>
      </w:r>
      <w:r>
        <w:tab/>
        <w:t>фактах</w:t>
      </w:r>
    </w:p>
    <w:p w:rsidR="00DE446C" w:rsidRDefault="0077762A" w:rsidP="0078274A">
      <w:pPr>
        <w:pStyle w:val="11"/>
        <w:ind w:firstLine="567"/>
        <w:jc w:val="both"/>
      </w:pPr>
      <w:r>
        <w:t>и наблюдениях над текстом.</w:t>
      </w:r>
    </w:p>
    <w:p w:rsidR="00DE446C" w:rsidRDefault="0077762A" w:rsidP="0078274A">
      <w:pPr>
        <w:pStyle w:val="11"/>
        <w:ind w:firstLine="567"/>
        <w:jc w:val="both"/>
      </w:pPr>
      <w:r>
        <w:t>Выявлять дефицит литературной и другой информации, данных, необходимых для решения поставленной учебной задачи.</w:t>
      </w:r>
    </w:p>
    <w:p w:rsidR="00DE446C" w:rsidRDefault="0077762A" w:rsidP="0078274A">
      <w:pPr>
        <w:pStyle w:val="11"/>
        <w:ind w:firstLine="567"/>
        <w:jc w:val="both"/>
      </w:pPr>
      <w:r>
        <w:t>Устанавливать причинно-следственные связи при изучении литературных явлений и процессов, формулировать гипотезы об их взаимосвязях.</w:t>
      </w:r>
    </w:p>
    <w:p w:rsidR="00DE446C" w:rsidRDefault="0077762A" w:rsidP="0078274A">
      <w:pPr>
        <w:pStyle w:val="11"/>
        <w:ind w:firstLine="567"/>
        <w:jc w:val="both"/>
      </w:pPr>
      <w:r>
        <w:t>Формирование универсальных учебных познавательных действий в части базовых исследовательских действий.</w:t>
      </w:r>
    </w:p>
    <w:p w:rsidR="00DE446C" w:rsidRDefault="0077762A" w:rsidP="0078274A">
      <w:pPr>
        <w:pStyle w:val="11"/>
        <w:ind w:firstLine="567"/>
        <w:jc w:val="both"/>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E446C" w:rsidRDefault="0077762A" w:rsidP="0078274A">
      <w:pPr>
        <w:pStyle w:val="11"/>
        <w:ind w:firstLine="567"/>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E446C" w:rsidRDefault="0077762A" w:rsidP="0078274A">
      <w:pPr>
        <w:pStyle w:val="11"/>
        <w:ind w:firstLine="567"/>
        <w:jc w:val="both"/>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 следственных связей и зависимостей объектов между собой.</w:t>
      </w:r>
    </w:p>
    <w:p w:rsidR="00DE446C" w:rsidRDefault="0077762A" w:rsidP="0078274A">
      <w:pPr>
        <w:pStyle w:val="11"/>
        <w:tabs>
          <w:tab w:val="left" w:pos="3108"/>
          <w:tab w:val="left" w:pos="6029"/>
          <w:tab w:val="left" w:pos="8794"/>
        </w:tabs>
        <w:ind w:firstLine="567"/>
        <w:jc w:val="both"/>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 исследования,</w:t>
      </w:r>
      <w:r>
        <w:tab/>
        <w:t>представлять</w:t>
      </w:r>
      <w:r>
        <w:tab/>
        <w:t>результаты</w:t>
      </w:r>
      <w:r>
        <w:tab/>
        <w:t>исследования</w:t>
      </w:r>
    </w:p>
    <w:p w:rsidR="00DE446C" w:rsidRDefault="0077762A" w:rsidP="0078274A">
      <w:pPr>
        <w:pStyle w:val="11"/>
        <w:ind w:firstLine="567"/>
        <w:jc w:val="both"/>
      </w:pPr>
      <w:r>
        <w:t>в устной и письменной форме, в виде электронной презентации, схемы, таблицы, диаграммы и других.</w:t>
      </w:r>
    </w:p>
    <w:p w:rsidR="00DE446C" w:rsidRDefault="0077762A" w:rsidP="0078274A">
      <w:pPr>
        <w:pStyle w:val="11"/>
        <w:ind w:firstLine="567"/>
        <w:jc w:val="both"/>
      </w:pPr>
      <w: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E446C" w:rsidRDefault="0077762A" w:rsidP="0078274A">
      <w:pPr>
        <w:pStyle w:val="11"/>
        <w:ind w:firstLine="567"/>
        <w:jc w:val="both"/>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E446C" w:rsidRDefault="0077762A" w:rsidP="0078274A">
      <w:pPr>
        <w:pStyle w:val="11"/>
        <w:ind w:firstLine="567"/>
        <w:jc w:val="both"/>
      </w:pPr>
      <w:r>
        <w:t>Овладеть инструментами оценки достоверности полученных выводов и обобщений.</w:t>
      </w:r>
    </w:p>
    <w:p w:rsidR="00DE446C" w:rsidRDefault="0077762A" w:rsidP="0078274A">
      <w:pPr>
        <w:pStyle w:val="11"/>
        <w:ind w:firstLine="567"/>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E446C" w:rsidRDefault="0077762A" w:rsidP="0078274A">
      <w:pPr>
        <w:pStyle w:val="11"/>
        <w:ind w:firstLine="567"/>
        <w:jc w:val="both"/>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E446C" w:rsidRDefault="0077762A" w:rsidP="0078274A">
      <w:pPr>
        <w:pStyle w:val="11"/>
        <w:ind w:firstLine="567"/>
        <w:jc w:val="both"/>
      </w:pPr>
      <w:r>
        <w:t>Формирование универсальных учебных познавательных действий в части базовых работа с информацией.</w:t>
      </w:r>
    </w:p>
    <w:p w:rsidR="00DE446C" w:rsidRDefault="0077762A" w:rsidP="0078274A">
      <w:pPr>
        <w:pStyle w:val="11"/>
        <w:ind w:firstLine="567"/>
        <w:jc w:val="both"/>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E446C" w:rsidRDefault="0077762A" w:rsidP="0078274A">
      <w:pPr>
        <w:pStyle w:val="11"/>
        <w:tabs>
          <w:tab w:val="left" w:pos="1730"/>
          <w:tab w:val="left" w:pos="3768"/>
          <w:tab w:val="left" w:pos="6624"/>
          <w:tab w:val="left" w:pos="9062"/>
        </w:tabs>
        <w:ind w:firstLine="567"/>
        <w:jc w:val="both"/>
      </w:pPr>
      <w:r>
        <w:t>Использовать различные виды аудирования (выборочное, ознакомительное, детальное) и чтения</w:t>
      </w:r>
      <w:r>
        <w:tab/>
        <w:t>(изучающее,</w:t>
      </w:r>
      <w:r>
        <w:tab/>
        <w:t>ознакомительное,</w:t>
      </w:r>
      <w:r>
        <w:tab/>
        <w:t>просмотровое,</w:t>
      </w:r>
      <w:r>
        <w:tab/>
        <w:t>поисковое)</w:t>
      </w:r>
    </w:p>
    <w:p w:rsidR="00DE446C" w:rsidRDefault="0077762A" w:rsidP="0078274A">
      <w:pPr>
        <w:pStyle w:val="11"/>
        <w:tabs>
          <w:tab w:val="left" w:pos="1730"/>
          <w:tab w:val="left" w:pos="3653"/>
          <w:tab w:val="left" w:pos="5928"/>
          <w:tab w:val="left" w:pos="7200"/>
          <w:tab w:val="left" w:pos="9569"/>
        </w:tabs>
        <w:ind w:firstLine="567"/>
        <w:jc w:val="both"/>
      </w:pPr>
      <w: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w:t>
      </w:r>
      <w:r>
        <w:tab/>
        <w:t>оценивать</w:t>
      </w:r>
      <w:r>
        <w:tab/>
        <w:t>прочитанный</w:t>
      </w:r>
      <w:r>
        <w:tab/>
        <w:t>или</w:t>
      </w:r>
      <w:r>
        <w:tab/>
        <w:t>прослушанный</w:t>
      </w:r>
      <w:r>
        <w:tab/>
        <w:t>текст</w:t>
      </w:r>
    </w:p>
    <w:p w:rsidR="00DE446C" w:rsidRDefault="0077762A" w:rsidP="0078274A">
      <w:pPr>
        <w:pStyle w:val="11"/>
        <w:ind w:firstLine="567"/>
        <w:jc w:val="both"/>
      </w:pPr>
      <w:r>
        <w:t>с точки зрения использованных в нем языковых средств; оценивать достоверность содержащейся в тексте информации.</w:t>
      </w:r>
    </w:p>
    <w:p w:rsidR="00DE446C" w:rsidRDefault="0077762A" w:rsidP="0078274A">
      <w:pPr>
        <w:pStyle w:val="11"/>
        <w:ind w:firstLine="567"/>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E446C" w:rsidRDefault="0077762A" w:rsidP="0078274A">
      <w:pPr>
        <w:pStyle w:val="11"/>
        <w:ind w:firstLine="567"/>
        <w:jc w:val="both"/>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E446C" w:rsidRDefault="0077762A" w:rsidP="0078274A">
      <w:pPr>
        <w:pStyle w:val="11"/>
        <w:tabs>
          <w:tab w:val="left" w:pos="2640"/>
          <w:tab w:val="left" w:pos="3768"/>
          <w:tab w:val="left" w:pos="6235"/>
          <w:tab w:val="left" w:pos="8338"/>
        </w:tabs>
        <w:ind w:firstLine="567"/>
        <w:jc w:val="both"/>
      </w:pPr>
      <w:r>
        <w:t>Находить</w:t>
      </w:r>
      <w:r>
        <w:tab/>
        <w:t>и</w:t>
      </w:r>
      <w:r>
        <w:tab/>
        <w:t>формулировать</w:t>
      </w:r>
      <w:r>
        <w:tab/>
        <w:t>аргументы,</w:t>
      </w:r>
      <w:r>
        <w:tab/>
        <w:t>подтверждающую</w:t>
      </w:r>
    </w:p>
    <w:p w:rsidR="00DE446C" w:rsidRDefault="0077762A" w:rsidP="0078274A">
      <w:pPr>
        <w:pStyle w:val="11"/>
        <w:ind w:firstLine="567"/>
        <w:jc w:val="both"/>
      </w:pPr>
      <w:r>
        <w:t>или опровергающую позицию автора текста и собственную точку зрения на проблему текста, в анализируемом тексте и других источниках.</w:t>
      </w:r>
    </w:p>
    <w:p w:rsidR="00DE446C" w:rsidRDefault="0077762A" w:rsidP="0078274A">
      <w:pPr>
        <w:pStyle w:val="11"/>
        <w:ind w:firstLine="567"/>
        <w:jc w:val="both"/>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E446C" w:rsidRDefault="0077762A" w:rsidP="0078274A">
      <w:pPr>
        <w:pStyle w:val="11"/>
        <w:ind w:firstLine="567"/>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E446C" w:rsidRDefault="0077762A" w:rsidP="0078274A">
      <w:pPr>
        <w:pStyle w:val="11"/>
        <w:ind w:firstLine="567"/>
        <w:jc w:val="both"/>
      </w:pPr>
      <w:r>
        <w:t>Формирование универсальных учебных коммуникативных действий.</w:t>
      </w:r>
    </w:p>
    <w:p w:rsidR="00DE446C" w:rsidRDefault="0077762A" w:rsidP="0078274A">
      <w:pPr>
        <w:pStyle w:val="11"/>
        <w:ind w:firstLine="567"/>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w:t>
      </w:r>
    </w:p>
    <w:p w:rsidR="00DE446C" w:rsidRDefault="0077762A" w:rsidP="0078274A">
      <w:pPr>
        <w:pStyle w:val="11"/>
        <w:tabs>
          <w:tab w:val="left" w:pos="3298"/>
          <w:tab w:val="left" w:pos="5654"/>
          <w:tab w:val="left" w:pos="7589"/>
          <w:tab w:val="left" w:pos="9569"/>
        </w:tabs>
        <w:ind w:firstLine="567"/>
        <w:jc w:val="both"/>
      </w:pPr>
      <w:r>
        <w:t>аргументированно</w:t>
      </w:r>
      <w:r>
        <w:tab/>
        <w:t>излагать</w:t>
      </w:r>
      <w:r>
        <w:tab/>
        <w:t>свою</w:t>
      </w:r>
      <w:r>
        <w:tab/>
        <w:t>точку</w:t>
      </w:r>
      <w:r>
        <w:tab/>
        <w:t>зрения</w:t>
      </w:r>
    </w:p>
    <w:p w:rsidR="00DE446C" w:rsidRDefault="0077762A" w:rsidP="0078274A">
      <w:pPr>
        <w:pStyle w:val="11"/>
        <w:ind w:firstLine="567"/>
        <w:jc w:val="both"/>
      </w:pPr>
      <w:r>
        <w:t>по поставленной проблеме.</w:t>
      </w:r>
    </w:p>
    <w:p w:rsidR="00DE446C" w:rsidRDefault="0077762A" w:rsidP="0078274A">
      <w:pPr>
        <w:pStyle w:val="11"/>
        <w:tabs>
          <w:tab w:val="left" w:pos="1730"/>
          <w:tab w:val="left" w:pos="3768"/>
          <w:tab w:val="left" w:pos="5654"/>
          <w:tab w:val="left" w:pos="7589"/>
          <w:tab w:val="left" w:pos="9062"/>
        </w:tabs>
        <w:ind w:firstLine="567"/>
        <w:jc w:val="both"/>
      </w:pPr>
      <w:r>
        <w:t xml:space="preserve">Выражать свою точку зрения и аргументировать ее в диалогах и дискуссиях; сопоставлять свои суждения с суждениями других участников </w:t>
      </w:r>
      <w:r>
        <w:lastRenderedPageBreak/>
        <w:t>диалога и полилога, обнаруживать различие и сходство</w:t>
      </w:r>
      <w:r>
        <w:tab/>
        <w:t>позиций;</w:t>
      </w:r>
      <w:r>
        <w:tab/>
        <w:t>корректно</w:t>
      </w:r>
      <w:r>
        <w:tab/>
        <w:t>выражать</w:t>
      </w:r>
      <w:r>
        <w:tab/>
        <w:t>свое</w:t>
      </w:r>
      <w:r>
        <w:tab/>
        <w:t>отношение</w:t>
      </w:r>
    </w:p>
    <w:p w:rsidR="00DE446C" w:rsidRDefault="0077762A" w:rsidP="0078274A">
      <w:pPr>
        <w:pStyle w:val="11"/>
        <w:ind w:firstLine="567"/>
        <w:jc w:val="both"/>
      </w:pPr>
      <w:r>
        <w:t>к суждениям собеседников.</w:t>
      </w:r>
    </w:p>
    <w:p w:rsidR="00DE446C" w:rsidRDefault="0077762A" w:rsidP="0078274A">
      <w:pPr>
        <w:pStyle w:val="11"/>
        <w:ind w:firstLine="567"/>
        <w:jc w:val="both"/>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E446C" w:rsidRDefault="0077762A" w:rsidP="0078274A">
      <w:pPr>
        <w:pStyle w:val="11"/>
        <w:ind w:firstLine="567"/>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E446C" w:rsidRDefault="0077762A" w:rsidP="0078274A">
      <w:pPr>
        <w:pStyle w:val="11"/>
        <w:ind w:firstLine="567"/>
        <w:jc w:val="both"/>
      </w:pPr>
      <w:r>
        <w:t>Управлять собственными эмоциями, корректно выражать их в процессе речевого общения.</w:t>
      </w:r>
    </w:p>
    <w:p w:rsidR="00DE446C" w:rsidRDefault="0077762A" w:rsidP="0078274A">
      <w:pPr>
        <w:pStyle w:val="11"/>
        <w:ind w:firstLine="567"/>
        <w:jc w:val="both"/>
      </w:pPr>
      <w:r>
        <w:t>Формирование универсальных учебных регулятивных действий.</w:t>
      </w:r>
    </w:p>
    <w:p w:rsidR="00DE446C" w:rsidRDefault="0077762A" w:rsidP="0078274A">
      <w:pPr>
        <w:pStyle w:val="11"/>
        <w:ind w:firstLine="567"/>
        <w:jc w:val="both"/>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E446C" w:rsidRDefault="0077762A" w:rsidP="0078274A">
      <w:pPr>
        <w:pStyle w:val="11"/>
        <w:tabs>
          <w:tab w:val="left" w:pos="2890"/>
          <w:tab w:val="left" w:pos="4560"/>
          <w:tab w:val="left" w:pos="6859"/>
          <w:tab w:val="left" w:pos="8918"/>
        </w:tabs>
        <w:ind w:firstLine="567"/>
        <w:jc w:val="both"/>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w:t>
      </w:r>
      <w:r>
        <w:tab/>
        <w:t>с</w:t>
      </w:r>
      <w:r>
        <w:tab/>
        <w:t>учетом</w:t>
      </w:r>
      <w:r>
        <w:tab/>
        <w:t>цели</w:t>
      </w:r>
      <w:r>
        <w:tab/>
        <w:t>презентации</w:t>
      </w:r>
    </w:p>
    <w:p w:rsidR="00DE446C" w:rsidRDefault="0077762A" w:rsidP="0078274A">
      <w:pPr>
        <w:pStyle w:val="11"/>
        <w:ind w:firstLine="567"/>
        <w:jc w:val="both"/>
      </w:pPr>
      <w:r>
        <w:t>и особенностей аудитории и в соответствии с этим составлять устные и письменные тексты с использованием иллюстративного материала.</w:t>
      </w:r>
    </w:p>
    <w:p w:rsidR="00DE446C" w:rsidRDefault="0077762A" w:rsidP="0078274A">
      <w:pPr>
        <w:pStyle w:val="11"/>
        <w:ind w:firstLine="567"/>
        <w:jc w:val="both"/>
      </w:pPr>
      <w:r>
        <w:t>Иностранный язык.</w:t>
      </w:r>
    </w:p>
    <w:p w:rsidR="00DE446C" w:rsidRDefault="0077762A" w:rsidP="0078274A">
      <w:pPr>
        <w:pStyle w:val="11"/>
        <w:ind w:firstLine="567"/>
        <w:jc w:val="both"/>
      </w:pPr>
      <w:r>
        <w:t>Формирование универсальных учебных познавательных действий в части базовых логических действий.</w:t>
      </w:r>
    </w:p>
    <w:p w:rsidR="00DE446C" w:rsidRDefault="0077762A" w:rsidP="0078274A">
      <w:pPr>
        <w:pStyle w:val="11"/>
        <w:ind w:firstLine="567"/>
        <w:jc w:val="both"/>
      </w:pPr>
      <w:r>
        <w:t>Выявлять признаки и свойства языковых единиц и языковых явлений иностранного языка ; применять изученные правила, алгоритмы.</w:t>
      </w:r>
    </w:p>
    <w:p w:rsidR="00DE446C" w:rsidRDefault="0077762A" w:rsidP="0078274A">
      <w:pPr>
        <w:pStyle w:val="11"/>
        <w:ind w:firstLine="567"/>
        <w:jc w:val="both"/>
      </w:pPr>
      <w:r>
        <w:t>Анализировать, устанавливать аналогии, между способами выражения мысли средствами родного и иностранного языков.</w:t>
      </w:r>
    </w:p>
    <w:p w:rsidR="00DE446C" w:rsidRDefault="0077762A" w:rsidP="0078274A">
      <w:pPr>
        <w:pStyle w:val="11"/>
        <w:ind w:firstLine="567"/>
        <w:jc w:val="both"/>
      </w:pPr>
      <w:r>
        <w:t>Сравнивать, упорядочивать, классифицировать языковые единицы и языковые явления иностранного языка, разные типы высказывания.</w:t>
      </w:r>
    </w:p>
    <w:p w:rsidR="00DE446C" w:rsidRDefault="0077762A" w:rsidP="0078274A">
      <w:pPr>
        <w:pStyle w:val="11"/>
        <w:ind w:firstLine="567"/>
        <w:jc w:val="both"/>
      </w:pPr>
      <w:r>
        <w:t>Моделировать отношения между объектами (членами предложения, структурными единицами диалога и другие).</w:t>
      </w:r>
    </w:p>
    <w:p w:rsidR="00DE446C" w:rsidRDefault="0077762A" w:rsidP="0078274A">
      <w:pPr>
        <w:pStyle w:val="11"/>
        <w:ind w:firstLine="567"/>
        <w:jc w:val="both"/>
      </w:pPr>
      <w:r>
        <w:t>Использовать информацию, извлеченную из несплошных текстов (таблицы, диаграммы), в собственных устных и письменных высказываниях.</w:t>
      </w:r>
    </w:p>
    <w:p w:rsidR="00DE446C" w:rsidRDefault="0077762A" w:rsidP="0078274A">
      <w:pPr>
        <w:pStyle w:val="11"/>
        <w:tabs>
          <w:tab w:val="left" w:pos="8602"/>
        </w:tabs>
        <w:ind w:firstLine="567"/>
        <w:jc w:val="both"/>
      </w:pPr>
      <w:r>
        <w:t>Выдвигать гипотезы (например, об употреблении</w:t>
      </w:r>
      <w:r>
        <w:tab/>
        <w:t>глагола-связки</w:t>
      </w:r>
    </w:p>
    <w:p w:rsidR="00DE446C" w:rsidRDefault="0077762A" w:rsidP="0078274A">
      <w:pPr>
        <w:pStyle w:val="11"/>
        <w:ind w:firstLine="567"/>
        <w:jc w:val="both"/>
      </w:pPr>
      <w:r>
        <w:t>в иностранном языке); обосновывать, аргументировать свои суждения, выводы.</w:t>
      </w:r>
    </w:p>
    <w:p w:rsidR="00DE446C" w:rsidRDefault="0077762A" w:rsidP="0078274A">
      <w:pPr>
        <w:pStyle w:val="11"/>
        <w:ind w:firstLine="567"/>
        <w:jc w:val="both"/>
      </w:pPr>
      <w:r>
        <w:t>Распознавать свойства и признаки языковых единиц и языковых явлений (например, с помощью словообразовательных элементов).</w:t>
      </w:r>
    </w:p>
    <w:p w:rsidR="00DE446C" w:rsidRDefault="0077762A" w:rsidP="0078274A">
      <w:pPr>
        <w:pStyle w:val="11"/>
        <w:ind w:firstLine="567"/>
        <w:jc w:val="both"/>
      </w:pPr>
      <w:r>
        <w:t>Сравнивать языковые единицы разного уровня (звуки, буквы, слова, речевые клише, грамматические явления, тексты и т.п.).</w:t>
      </w:r>
    </w:p>
    <w:p w:rsidR="00DE446C" w:rsidRDefault="0077762A" w:rsidP="0078274A">
      <w:pPr>
        <w:pStyle w:val="11"/>
        <w:ind w:firstLine="567"/>
        <w:jc w:val="both"/>
      </w:pPr>
      <w:r>
        <w:t>Пользоваться классификациями (по типу чтения, по типу высказывания и другим).</w:t>
      </w:r>
    </w:p>
    <w:p w:rsidR="00DE446C" w:rsidRDefault="0077762A" w:rsidP="0078274A">
      <w:pPr>
        <w:pStyle w:val="11"/>
        <w:ind w:firstLine="567"/>
        <w:jc w:val="both"/>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E446C" w:rsidRDefault="0077762A" w:rsidP="0078274A">
      <w:pPr>
        <w:pStyle w:val="11"/>
        <w:ind w:firstLine="567"/>
        <w:jc w:val="both"/>
      </w:pPr>
      <w:r>
        <w:t>Формирование универсальных учебных познавательных действий в части работы с информацией.</w:t>
      </w:r>
    </w:p>
    <w:p w:rsidR="00DE446C" w:rsidRDefault="0077762A" w:rsidP="0078274A">
      <w:pPr>
        <w:pStyle w:val="11"/>
        <w:ind w:firstLine="567"/>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E446C" w:rsidRDefault="0077762A" w:rsidP="0078274A">
      <w:pPr>
        <w:pStyle w:val="11"/>
        <w:ind w:firstLine="567"/>
        <w:jc w:val="both"/>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E446C" w:rsidRDefault="0077762A" w:rsidP="0078274A">
      <w:pPr>
        <w:pStyle w:val="11"/>
        <w:ind w:firstLine="567"/>
        <w:jc w:val="both"/>
      </w:pPr>
      <w:r>
        <w:lastRenderedPageBreak/>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E446C" w:rsidRDefault="0077762A" w:rsidP="0078274A">
      <w:pPr>
        <w:pStyle w:val="11"/>
        <w:ind w:firstLine="567"/>
        <w:jc w:val="both"/>
      </w:pPr>
      <w:r>
        <w:t>Фиксировать информацию доступными средствами (в виде ключевых слов, плана).</w:t>
      </w:r>
    </w:p>
    <w:p w:rsidR="00DE446C" w:rsidRDefault="0077762A" w:rsidP="0078274A">
      <w:pPr>
        <w:pStyle w:val="11"/>
        <w:ind w:firstLine="567"/>
        <w:jc w:val="both"/>
      </w:pPr>
      <w:r>
        <w:t>Оценивать достоверность информации, полученной из иноязычных источников.</w:t>
      </w:r>
    </w:p>
    <w:p w:rsidR="00DE446C" w:rsidRDefault="0077762A" w:rsidP="0078274A">
      <w:pPr>
        <w:pStyle w:val="11"/>
        <w:ind w:firstLine="567"/>
        <w:jc w:val="both"/>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E446C" w:rsidRDefault="0077762A" w:rsidP="0078274A">
      <w:pPr>
        <w:pStyle w:val="11"/>
        <w:ind w:firstLine="567"/>
        <w:jc w:val="both"/>
      </w:pPr>
      <w:r>
        <w:t>Формирование универсальных учебных коммуникативных действий.</w:t>
      </w:r>
    </w:p>
    <w:p w:rsidR="00DE446C" w:rsidRDefault="0077762A" w:rsidP="0078274A">
      <w:pPr>
        <w:pStyle w:val="11"/>
        <w:tabs>
          <w:tab w:val="left" w:pos="1800"/>
          <w:tab w:val="left" w:pos="2822"/>
          <w:tab w:val="left" w:pos="5126"/>
          <w:tab w:val="left" w:pos="7550"/>
          <w:tab w:val="left" w:pos="9437"/>
        </w:tabs>
        <w:ind w:firstLine="567"/>
        <w:jc w:val="both"/>
      </w:pPr>
      <w:r>
        <w:t>Воспринимать и создавать собственные диалогические и монологические высказывания, участвуя</w:t>
      </w:r>
      <w:r>
        <w:tab/>
        <w:t>в</w:t>
      </w:r>
      <w:r>
        <w:tab/>
        <w:t>обсуждениях,</w:t>
      </w:r>
      <w:r>
        <w:tab/>
        <w:t>выступлениях;</w:t>
      </w:r>
      <w:r>
        <w:tab/>
        <w:t>выражать</w:t>
      </w:r>
      <w:r>
        <w:tab/>
        <w:t>эмоции</w:t>
      </w:r>
    </w:p>
    <w:p w:rsidR="00DE446C" w:rsidRDefault="0077762A" w:rsidP="0078274A">
      <w:pPr>
        <w:pStyle w:val="11"/>
        <w:ind w:firstLine="567"/>
        <w:jc w:val="both"/>
      </w:pPr>
      <w:r>
        <w:t>в соответствии с условиями и целями общения.</w:t>
      </w:r>
    </w:p>
    <w:p w:rsidR="00DE446C" w:rsidRDefault="0077762A" w:rsidP="0078274A">
      <w:pPr>
        <w:pStyle w:val="11"/>
        <w:ind w:firstLine="567"/>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E446C" w:rsidRDefault="0077762A" w:rsidP="0078274A">
      <w:pPr>
        <w:pStyle w:val="11"/>
        <w:ind w:firstLine="567"/>
        <w:jc w:val="both"/>
      </w:pPr>
      <w:r>
        <w:t>Анализировать и восстанавливать текст с опущенными в учебных целях фрагментами.</w:t>
      </w:r>
    </w:p>
    <w:p w:rsidR="00DE446C" w:rsidRDefault="0077762A" w:rsidP="00946147">
      <w:pPr>
        <w:pStyle w:val="11"/>
        <w:tabs>
          <w:tab w:val="left" w:pos="2160"/>
          <w:tab w:val="left" w:pos="3317"/>
          <w:tab w:val="left" w:pos="4829"/>
          <w:tab w:val="left" w:pos="6466"/>
          <w:tab w:val="left" w:pos="9019"/>
        </w:tabs>
        <w:ind w:firstLine="567"/>
        <w:jc w:val="both"/>
      </w:pPr>
      <w:r>
        <w:t>Выстраивать и представлять в письменной форме логику решения коммуникативной задачи (например,</w:t>
      </w:r>
      <w:r>
        <w:tab/>
        <w:t>в</w:t>
      </w:r>
      <w:r w:rsidR="00946147">
        <w:t xml:space="preserve"> </w:t>
      </w:r>
      <w:r>
        <w:t>виде</w:t>
      </w:r>
      <w:r>
        <w:tab/>
        <w:t>плана</w:t>
      </w:r>
      <w:r>
        <w:tab/>
        <w:t>высказывания,</w:t>
      </w:r>
      <w:r w:rsidR="00946147">
        <w:t xml:space="preserve"> </w:t>
      </w:r>
      <w:r>
        <w:t>состоящего</w:t>
      </w:r>
      <w:r w:rsidR="00946147">
        <w:t xml:space="preserve"> </w:t>
      </w:r>
      <w:r>
        <w:t>из вопросов или утверждений).</w:t>
      </w:r>
    </w:p>
    <w:p w:rsidR="00DE446C" w:rsidRDefault="0077762A" w:rsidP="0078274A">
      <w:pPr>
        <w:pStyle w:val="11"/>
        <w:ind w:firstLine="567"/>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E446C" w:rsidRDefault="0077762A" w:rsidP="0078274A">
      <w:pPr>
        <w:pStyle w:val="11"/>
        <w:ind w:firstLine="567"/>
        <w:jc w:val="both"/>
      </w:pPr>
      <w:r>
        <w:t>Удерживать цель деятельности; планировать выполнение учебной задачи, выбирать и аргументировать способ деятельности.</w:t>
      </w:r>
    </w:p>
    <w:p w:rsidR="00DE446C" w:rsidRDefault="0077762A" w:rsidP="0078274A">
      <w:pPr>
        <w:pStyle w:val="11"/>
        <w:ind w:firstLine="567"/>
        <w:jc w:val="both"/>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E446C" w:rsidRDefault="0077762A" w:rsidP="0078274A">
      <w:pPr>
        <w:pStyle w:val="11"/>
        <w:ind w:firstLine="567"/>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DE446C" w:rsidRDefault="0077762A" w:rsidP="0078274A">
      <w:pPr>
        <w:pStyle w:val="11"/>
        <w:ind w:firstLine="567"/>
        <w:jc w:val="both"/>
      </w:pPr>
      <w:r>
        <w:t>Корректировать деятельность с учетом возникших трудностей, ошибок, новых данных или информации.</w:t>
      </w:r>
    </w:p>
    <w:p w:rsidR="00DE446C" w:rsidRDefault="0077762A" w:rsidP="0078274A">
      <w:pPr>
        <w:pStyle w:val="11"/>
        <w:ind w:firstLine="567"/>
        <w:jc w:val="both"/>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E446C" w:rsidRDefault="0077762A" w:rsidP="0078274A">
      <w:pPr>
        <w:pStyle w:val="11"/>
        <w:ind w:firstLine="567"/>
        <w:jc w:val="both"/>
      </w:pPr>
      <w:r>
        <w:t>Математика и информатика.</w:t>
      </w:r>
    </w:p>
    <w:p w:rsidR="00DE446C" w:rsidRDefault="0077762A" w:rsidP="0078274A">
      <w:pPr>
        <w:pStyle w:val="11"/>
        <w:ind w:firstLine="567"/>
        <w:jc w:val="both"/>
      </w:pPr>
      <w:r>
        <w:t>Формирование универсальных учебных познавательных действий в части базовых логических действий.</w:t>
      </w:r>
    </w:p>
    <w:p w:rsidR="00DE446C" w:rsidRDefault="0077762A" w:rsidP="0078274A">
      <w:pPr>
        <w:pStyle w:val="11"/>
        <w:ind w:firstLine="567"/>
        <w:jc w:val="both"/>
      </w:pPr>
      <w:r>
        <w:t>Выявлять качества, свойства, характеристики математических объектов.</w:t>
      </w:r>
    </w:p>
    <w:p w:rsidR="00DE446C" w:rsidRDefault="0077762A" w:rsidP="0078274A">
      <w:pPr>
        <w:pStyle w:val="11"/>
        <w:ind w:firstLine="567"/>
        <w:jc w:val="both"/>
      </w:pPr>
      <w:r>
        <w:t>Различать свойства и признаки объектов.</w:t>
      </w:r>
    </w:p>
    <w:p w:rsidR="00DE446C" w:rsidRDefault="0077762A" w:rsidP="0078274A">
      <w:pPr>
        <w:pStyle w:val="11"/>
        <w:ind w:firstLine="567"/>
        <w:jc w:val="both"/>
      </w:pPr>
      <w:r>
        <w:t>Сравнивать, упорядочивать, классифицировать числа, величины, выражения, формулы, графики, геометрические фигуры и другие.</w:t>
      </w:r>
    </w:p>
    <w:p w:rsidR="00DE446C" w:rsidRDefault="0077762A" w:rsidP="0078274A">
      <w:pPr>
        <w:pStyle w:val="11"/>
        <w:ind w:firstLine="567"/>
        <w:jc w:val="both"/>
      </w:pPr>
      <w:r>
        <w:t>Устанавливать связи и отношения, проводить аналогии, распознавать зависимости между объектами.</w:t>
      </w:r>
    </w:p>
    <w:p w:rsidR="00DE446C" w:rsidRDefault="0077762A" w:rsidP="0078274A">
      <w:pPr>
        <w:pStyle w:val="11"/>
        <w:ind w:firstLine="567"/>
        <w:jc w:val="both"/>
      </w:pPr>
      <w:r>
        <w:t>Анализировать изменения и находить закономерности.</w:t>
      </w:r>
    </w:p>
    <w:p w:rsidR="00DE446C" w:rsidRDefault="0077762A" w:rsidP="0078274A">
      <w:pPr>
        <w:pStyle w:val="11"/>
        <w:ind w:firstLine="567"/>
        <w:jc w:val="both"/>
      </w:pPr>
      <w:r>
        <w:t>Формулировать и использовать определения понятий, теоремы; выводить следствия, строить отрицания, формулировать обратные теоремы.</w:t>
      </w:r>
    </w:p>
    <w:p w:rsidR="00DE446C" w:rsidRDefault="0077762A" w:rsidP="0078274A">
      <w:pPr>
        <w:pStyle w:val="11"/>
        <w:ind w:firstLine="567"/>
        <w:jc w:val="both"/>
      </w:pPr>
      <w:r>
        <w:t>Использовать логические связки «и», «или», «если ..., то ...».</w:t>
      </w:r>
    </w:p>
    <w:p w:rsidR="00DE446C" w:rsidRDefault="0077762A" w:rsidP="0078274A">
      <w:pPr>
        <w:pStyle w:val="11"/>
        <w:ind w:firstLine="567"/>
        <w:jc w:val="both"/>
      </w:pPr>
      <w:r>
        <w:t>Обобщать и конкретизировать; строить заключения от общего к частному и от частного к общему.</w:t>
      </w:r>
    </w:p>
    <w:p w:rsidR="00DE446C" w:rsidRDefault="0077762A" w:rsidP="0078274A">
      <w:pPr>
        <w:pStyle w:val="11"/>
        <w:ind w:firstLine="567"/>
        <w:jc w:val="both"/>
      </w:pPr>
      <w:r>
        <w:lastRenderedPageBreak/>
        <w:t>Использовать кванторы «все», «всякий», «любой», «некоторый», «существует»; приводить пример и контрпример.</w:t>
      </w:r>
    </w:p>
    <w:p w:rsidR="00DE446C" w:rsidRDefault="0077762A" w:rsidP="0078274A">
      <w:pPr>
        <w:pStyle w:val="11"/>
        <w:ind w:firstLine="567"/>
        <w:jc w:val="both"/>
      </w:pPr>
      <w:r>
        <w:t>Различать, распознавать верные и неверные утверждения.</w:t>
      </w:r>
    </w:p>
    <w:p w:rsidR="00DE446C" w:rsidRDefault="0077762A" w:rsidP="0078274A">
      <w:pPr>
        <w:pStyle w:val="11"/>
        <w:ind w:firstLine="567"/>
        <w:jc w:val="both"/>
      </w:pPr>
      <w:r>
        <w:t>Выражать отношения, зависимости, правила, закономерности с помощью формул.</w:t>
      </w:r>
    </w:p>
    <w:p w:rsidR="00DE446C" w:rsidRDefault="0077762A" w:rsidP="0078274A">
      <w:pPr>
        <w:pStyle w:val="11"/>
        <w:ind w:firstLine="567"/>
        <w:jc w:val="both"/>
      </w:pPr>
      <w:r>
        <w:t>Моделировать отношения между объектами, использовать символьные и графические модели.</w:t>
      </w:r>
    </w:p>
    <w:p w:rsidR="00DE446C" w:rsidRDefault="0077762A" w:rsidP="0078274A">
      <w:pPr>
        <w:pStyle w:val="11"/>
        <w:ind w:firstLine="567"/>
        <w:jc w:val="both"/>
      </w:pPr>
      <w:r>
        <w:t>Воспроизводить и строить логические цепочки утверждений, прямые и от противного.</w:t>
      </w:r>
    </w:p>
    <w:p w:rsidR="00DE446C" w:rsidRDefault="0077762A" w:rsidP="0078274A">
      <w:pPr>
        <w:pStyle w:val="11"/>
        <w:ind w:firstLine="567"/>
        <w:jc w:val="both"/>
      </w:pPr>
      <w:r>
        <w:t>Устанавливать противоречия в рассуждениях.</w:t>
      </w:r>
    </w:p>
    <w:p w:rsidR="00DE446C" w:rsidRDefault="0077762A" w:rsidP="0078274A">
      <w:pPr>
        <w:pStyle w:val="11"/>
        <w:ind w:firstLine="567"/>
        <w:jc w:val="both"/>
      </w:pPr>
      <w:r>
        <w:t>Создавать, применять и преобразовывать знаки и символы, модели и схемы для решения учебных и познавательных задач.</w:t>
      </w:r>
    </w:p>
    <w:p w:rsidR="00DE446C" w:rsidRDefault="0077762A" w:rsidP="0078274A">
      <w:pPr>
        <w:pStyle w:val="11"/>
        <w:ind w:firstLine="567"/>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E446C" w:rsidRDefault="0077762A" w:rsidP="0078274A">
      <w:pPr>
        <w:pStyle w:val="11"/>
        <w:ind w:firstLine="567"/>
        <w:jc w:val="both"/>
      </w:pPr>
      <w:r>
        <w:t>Формирование универсальных учебных познавательных действий в части базовых исследовательских действий.</w:t>
      </w:r>
    </w:p>
    <w:p w:rsidR="00DE446C" w:rsidRDefault="0077762A" w:rsidP="0078274A">
      <w:pPr>
        <w:pStyle w:val="11"/>
        <w:ind w:firstLine="567"/>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E446C" w:rsidRDefault="0077762A" w:rsidP="0078274A">
      <w:pPr>
        <w:pStyle w:val="11"/>
        <w:ind w:firstLine="567"/>
        <w:jc w:val="both"/>
      </w:pPr>
      <w:r>
        <w:t>Доказывать, обосновывать, аргументировать свои суждения, выводы, закономерности и результаты.</w:t>
      </w:r>
    </w:p>
    <w:p w:rsidR="00DE446C" w:rsidRDefault="0077762A" w:rsidP="0078274A">
      <w:pPr>
        <w:pStyle w:val="11"/>
        <w:ind w:firstLine="567"/>
        <w:jc w:val="both"/>
      </w:pPr>
      <w:r>
        <w:t>Дописывать выводы, результаты опытов, экспериментов, исследований, используя математический язык и символику.</w:t>
      </w:r>
    </w:p>
    <w:p w:rsidR="00DE446C" w:rsidRDefault="0077762A" w:rsidP="0078274A">
      <w:pPr>
        <w:pStyle w:val="11"/>
        <w:ind w:firstLine="567"/>
        <w:jc w:val="both"/>
      </w:pPr>
      <w:r>
        <w:t>Оценивать надежность информации по критериям, предложенным учителем или сформулированным самостоятельно.</w:t>
      </w:r>
    </w:p>
    <w:p w:rsidR="00DE446C" w:rsidRDefault="0077762A" w:rsidP="0078274A">
      <w:pPr>
        <w:pStyle w:val="11"/>
        <w:ind w:firstLine="567"/>
        <w:jc w:val="both"/>
      </w:pPr>
      <w:r>
        <w:t>Формирование универсальных учебных познавательных действий в части работы с информацией.</w:t>
      </w:r>
    </w:p>
    <w:p w:rsidR="00DE446C" w:rsidRDefault="0077762A" w:rsidP="0078274A">
      <w:pPr>
        <w:pStyle w:val="11"/>
        <w:ind w:firstLine="567"/>
        <w:jc w:val="both"/>
      </w:pPr>
      <w:r>
        <w:t>Использовать таблицы и схемы для структурированного представления информации, графические способы представления данных.</w:t>
      </w:r>
    </w:p>
    <w:p w:rsidR="00DE446C" w:rsidRDefault="0077762A" w:rsidP="0078274A">
      <w:pPr>
        <w:pStyle w:val="11"/>
        <w:ind w:firstLine="567"/>
        <w:jc w:val="both"/>
      </w:pPr>
      <w:r>
        <w:t>Переводить вербальную информацию в графическую форму и наоборот.</w:t>
      </w:r>
    </w:p>
    <w:p w:rsidR="00DE446C" w:rsidRDefault="0077762A" w:rsidP="0078274A">
      <w:pPr>
        <w:pStyle w:val="11"/>
        <w:ind w:firstLine="567"/>
        <w:jc w:val="both"/>
      </w:pPr>
      <w:r>
        <w:t>Выявлять недостаточность и избыточность информации, данных, необходимых для решения учебной или практической задачи.</w:t>
      </w:r>
    </w:p>
    <w:p w:rsidR="00DE446C" w:rsidRDefault="0077762A" w:rsidP="0078274A">
      <w:pPr>
        <w:pStyle w:val="11"/>
        <w:ind w:firstLine="567"/>
        <w:jc w:val="both"/>
      </w:pPr>
      <w:r>
        <w:t>Распознавать неверную информацию, данные, утверждения; устанавливать противоречия в фактах, данных.</w:t>
      </w:r>
    </w:p>
    <w:p w:rsidR="00DE446C" w:rsidRDefault="0077762A" w:rsidP="0078274A">
      <w:pPr>
        <w:pStyle w:val="11"/>
        <w:ind w:firstLine="567"/>
        <w:jc w:val="both"/>
      </w:pPr>
      <w:r>
        <w:t>Находить ошибки в неверных утверждениях и исправлять их.</w:t>
      </w:r>
    </w:p>
    <w:p w:rsidR="00DE446C" w:rsidRDefault="0077762A" w:rsidP="0078274A">
      <w:pPr>
        <w:pStyle w:val="11"/>
        <w:ind w:firstLine="567"/>
        <w:jc w:val="both"/>
      </w:pPr>
      <w:r>
        <w:t>Оценивать надежность информации по критериям, предложенным учителем или сформулированным самостоятельно.</w:t>
      </w:r>
    </w:p>
    <w:p w:rsidR="00DE446C" w:rsidRDefault="0077762A" w:rsidP="0078274A">
      <w:pPr>
        <w:pStyle w:val="11"/>
        <w:ind w:firstLine="567"/>
        <w:jc w:val="both"/>
      </w:pPr>
      <w:r>
        <w:t>Формирование универсальных учебных коммуникативных действий.</w:t>
      </w:r>
    </w:p>
    <w:p w:rsidR="00DE446C" w:rsidRDefault="0077762A" w:rsidP="00946147">
      <w:pPr>
        <w:pStyle w:val="11"/>
        <w:tabs>
          <w:tab w:val="left" w:pos="2878"/>
          <w:tab w:val="left" w:pos="5674"/>
          <w:tab w:val="left" w:pos="8606"/>
        </w:tabs>
        <w:ind w:firstLine="567"/>
        <w:jc w:val="both"/>
      </w:pPr>
      <w:r>
        <w:t>Выстраивать и представлять в письменной форме логику решения задачи, доказательства, исследования,</w:t>
      </w:r>
      <w:r>
        <w:tab/>
        <w:t>подкрепляя</w:t>
      </w:r>
      <w:r w:rsidR="00946147">
        <w:t xml:space="preserve"> </w:t>
      </w:r>
      <w:r>
        <w:t>пояснениями,</w:t>
      </w:r>
      <w:r w:rsidR="00946147">
        <w:t xml:space="preserve"> </w:t>
      </w:r>
      <w:r>
        <w:t>обоснованиями</w:t>
      </w:r>
      <w:r w:rsidR="00946147">
        <w:t xml:space="preserve"> </w:t>
      </w:r>
      <w:r>
        <w:t>в текстовом и графическом виде.</w:t>
      </w:r>
    </w:p>
    <w:p w:rsidR="00DE446C" w:rsidRDefault="0077762A" w:rsidP="0078274A">
      <w:pPr>
        <w:pStyle w:val="11"/>
        <w:ind w:firstLine="567"/>
        <w:jc w:val="both"/>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E446C" w:rsidRDefault="0077762A" w:rsidP="0078274A">
      <w:pPr>
        <w:pStyle w:val="11"/>
        <w:ind w:firstLine="567"/>
        <w:jc w:val="both"/>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E446C" w:rsidRDefault="0077762A" w:rsidP="0078274A">
      <w:pPr>
        <w:pStyle w:val="11"/>
        <w:ind w:firstLine="567"/>
        <w:jc w:val="both"/>
      </w:pPr>
      <w:r>
        <w:t>Принимать цель совместной информационной деятельности по сбору, обработке, передаче, формализации информации.</w:t>
      </w:r>
    </w:p>
    <w:p w:rsidR="00DE446C" w:rsidRDefault="0077762A" w:rsidP="0078274A">
      <w:pPr>
        <w:pStyle w:val="11"/>
        <w:ind w:firstLine="567"/>
        <w:jc w:val="both"/>
      </w:pPr>
      <w:r>
        <w:t>Коллективно строить действия по ее достижению: распределять роли, договариваться, обсуждать процесс и результат совместной работы.</w:t>
      </w:r>
    </w:p>
    <w:p w:rsidR="00DE446C" w:rsidRDefault="0077762A" w:rsidP="00946147">
      <w:pPr>
        <w:pStyle w:val="11"/>
        <w:tabs>
          <w:tab w:val="left" w:pos="2878"/>
          <w:tab w:val="left" w:pos="5203"/>
          <w:tab w:val="left" w:pos="6787"/>
          <w:tab w:val="left" w:pos="8827"/>
        </w:tabs>
        <w:ind w:firstLine="567"/>
        <w:jc w:val="both"/>
      </w:pPr>
      <w:r>
        <w:t>Выполнять свою часть работы с информацией или информационным продуктом, достигая качественного</w:t>
      </w:r>
      <w:r>
        <w:tab/>
        <w:t>результата</w:t>
      </w:r>
      <w:r>
        <w:tab/>
        <w:t>по</w:t>
      </w:r>
      <w:r w:rsidR="00946147">
        <w:t xml:space="preserve"> </w:t>
      </w:r>
      <w:r>
        <w:t>своему</w:t>
      </w:r>
      <w:r w:rsidR="00946147">
        <w:t xml:space="preserve"> </w:t>
      </w:r>
      <w:r>
        <w:t>направлению</w:t>
      </w:r>
      <w:r w:rsidR="00946147">
        <w:t xml:space="preserve"> </w:t>
      </w:r>
      <w:r>
        <w:t>и координируя свои действия с другими членами команды.</w:t>
      </w:r>
    </w:p>
    <w:p w:rsidR="00DE446C" w:rsidRDefault="0077762A" w:rsidP="0078274A">
      <w:pPr>
        <w:pStyle w:val="11"/>
        <w:ind w:firstLine="567"/>
        <w:jc w:val="both"/>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E446C" w:rsidRDefault="0077762A" w:rsidP="0078274A">
      <w:pPr>
        <w:pStyle w:val="11"/>
        <w:ind w:firstLine="567"/>
        <w:jc w:val="both"/>
      </w:pPr>
      <w:r>
        <w:lastRenderedPageBreak/>
        <w:t>Формирование универсальных учебных регулятивных действий.</w:t>
      </w:r>
    </w:p>
    <w:p w:rsidR="00DE446C" w:rsidRDefault="0077762A" w:rsidP="0078274A">
      <w:pPr>
        <w:pStyle w:val="11"/>
        <w:ind w:firstLine="567"/>
        <w:jc w:val="both"/>
      </w:pPr>
      <w:r>
        <w:t>Удерживать цель деятельности.</w:t>
      </w:r>
    </w:p>
    <w:p w:rsidR="00DE446C" w:rsidRDefault="0077762A" w:rsidP="0078274A">
      <w:pPr>
        <w:pStyle w:val="11"/>
        <w:ind w:firstLine="567"/>
        <w:jc w:val="both"/>
      </w:pPr>
      <w:r>
        <w:t>Планировать выполнение учебной задачи, выбирать и аргументировать способ деятельности.</w:t>
      </w:r>
    </w:p>
    <w:p w:rsidR="00DE446C" w:rsidRDefault="0077762A" w:rsidP="0078274A">
      <w:pPr>
        <w:pStyle w:val="11"/>
        <w:ind w:firstLine="567"/>
        <w:jc w:val="both"/>
      </w:pPr>
      <w:r>
        <w:t>Корректировать деятельность с учетом возникших трудностей, ошибок, новых данных или информации.</w:t>
      </w:r>
    </w:p>
    <w:p w:rsidR="00DE446C" w:rsidRDefault="0077762A" w:rsidP="0078274A">
      <w:pPr>
        <w:pStyle w:val="11"/>
        <w:ind w:firstLine="567"/>
        <w:jc w:val="both"/>
      </w:pPr>
      <w:r>
        <w:t>Анализировать и оценивать собственную работу: меру собственной самостоятельности, затруднения, дефициты, ошибки и другое.</w:t>
      </w:r>
    </w:p>
    <w:p w:rsidR="00DE446C" w:rsidRDefault="0077762A" w:rsidP="0078274A">
      <w:pPr>
        <w:pStyle w:val="11"/>
        <w:ind w:firstLine="567"/>
        <w:jc w:val="both"/>
      </w:pPr>
      <w:r>
        <w:t>Естественнонаучные предметы.</w:t>
      </w:r>
    </w:p>
    <w:p w:rsidR="00DE446C" w:rsidRDefault="0077762A" w:rsidP="0078274A">
      <w:pPr>
        <w:pStyle w:val="11"/>
        <w:ind w:firstLine="567"/>
        <w:jc w:val="both"/>
      </w:pPr>
      <w:r>
        <w:t>Формирование универсальных учебных познавательных действий в части базовых логических действий.</w:t>
      </w:r>
    </w:p>
    <w:p w:rsidR="00946147" w:rsidRDefault="0077762A" w:rsidP="0078274A">
      <w:pPr>
        <w:pStyle w:val="11"/>
        <w:tabs>
          <w:tab w:val="left" w:pos="2155"/>
          <w:tab w:val="left" w:pos="3394"/>
          <w:tab w:val="left" w:pos="5827"/>
          <w:tab w:val="left" w:pos="8021"/>
          <w:tab w:val="left" w:pos="9389"/>
        </w:tabs>
        <w:ind w:firstLine="567"/>
        <w:jc w:val="both"/>
      </w:pPr>
      <w:r>
        <w:t>Выдвигать гипотезы, объясняющие простые явления, например, почему останавливается движущееся</w:t>
      </w:r>
      <w:r>
        <w:tab/>
        <w:t>по</w:t>
      </w:r>
      <w:r>
        <w:tab/>
        <w:t>горизонтальной</w:t>
      </w:r>
      <w:r w:rsidR="00946147">
        <w:t xml:space="preserve"> </w:t>
      </w:r>
      <w:r>
        <w:t>поверхности</w:t>
      </w:r>
      <w:r w:rsidR="00946147">
        <w:t xml:space="preserve"> </w:t>
      </w:r>
      <w:r>
        <w:t>тело;</w:t>
      </w:r>
      <w:r>
        <w:tab/>
      </w:r>
    </w:p>
    <w:p w:rsidR="00DE446C" w:rsidRDefault="00946147" w:rsidP="00946147">
      <w:pPr>
        <w:pStyle w:val="11"/>
        <w:tabs>
          <w:tab w:val="left" w:pos="2155"/>
          <w:tab w:val="left" w:pos="3394"/>
          <w:tab w:val="left" w:pos="5827"/>
          <w:tab w:val="left" w:pos="8021"/>
          <w:tab w:val="left" w:pos="9389"/>
        </w:tabs>
        <w:ind w:firstLine="567"/>
        <w:jc w:val="both"/>
      </w:pPr>
      <w:r>
        <w:t>П</w:t>
      </w:r>
      <w:r w:rsidR="0077762A">
        <w:t>очему</w:t>
      </w:r>
      <w:r>
        <w:t xml:space="preserve"> </w:t>
      </w:r>
      <w:r w:rsidR="0077762A">
        <w:t>в жаркую погоду в светлой одежде прохладнее, чем в темной.</w:t>
      </w:r>
    </w:p>
    <w:p w:rsidR="00DE446C" w:rsidRDefault="0077762A" w:rsidP="0078274A">
      <w:pPr>
        <w:pStyle w:val="11"/>
        <w:ind w:firstLine="567"/>
        <w:jc w:val="both"/>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E446C" w:rsidRDefault="0077762A" w:rsidP="0078274A">
      <w:pPr>
        <w:pStyle w:val="11"/>
        <w:ind w:firstLine="567"/>
        <w:jc w:val="both"/>
      </w:pPr>
      <w:r>
        <w:t>Прогнозировать свойства веществ на основе общих химических свойств изученных классов (групп) веществ, к которым они относятся.</w:t>
      </w:r>
    </w:p>
    <w:p w:rsidR="00DE446C" w:rsidRDefault="0077762A" w:rsidP="0078274A">
      <w:pPr>
        <w:pStyle w:val="11"/>
        <w:ind w:firstLine="567"/>
        <w:jc w:val="both"/>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E446C" w:rsidRDefault="0077762A" w:rsidP="0078274A">
      <w:pPr>
        <w:pStyle w:val="11"/>
        <w:ind w:firstLine="567"/>
        <w:jc w:val="both"/>
      </w:pPr>
      <w:r>
        <w:t>Формирование универсальных учебных познавательных действий в части базовых исследовательских действий.</w:t>
      </w:r>
    </w:p>
    <w:p w:rsidR="00DE446C" w:rsidRDefault="0077762A" w:rsidP="0078274A">
      <w:pPr>
        <w:pStyle w:val="11"/>
        <w:ind w:firstLine="567"/>
        <w:jc w:val="both"/>
      </w:pPr>
      <w:r>
        <w:t>Исследование явления теплообмена при смешивании холодной и горячей воды.</w:t>
      </w:r>
    </w:p>
    <w:p w:rsidR="00DE446C" w:rsidRDefault="0077762A" w:rsidP="0078274A">
      <w:pPr>
        <w:pStyle w:val="11"/>
        <w:ind w:firstLine="567"/>
        <w:jc w:val="both"/>
      </w:pPr>
      <w:r>
        <w:t>Исследование процесса испарения различных жидкостей.</w:t>
      </w:r>
    </w:p>
    <w:p w:rsidR="00DE446C" w:rsidRDefault="0077762A" w:rsidP="0078274A">
      <w:pPr>
        <w:pStyle w:val="11"/>
        <w:tabs>
          <w:tab w:val="left" w:pos="3394"/>
          <w:tab w:val="left" w:pos="6758"/>
          <w:tab w:val="left" w:pos="9389"/>
        </w:tabs>
        <w:ind w:firstLine="567"/>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w:t>
      </w:r>
      <w:r>
        <w:tab/>
        <w:t>разбавленной</w:t>
      </w:r>
      <w:r>
        <w:tab/>
        <w:t>серной</w:t>
      </w:r>
      <w:r>
        <w:tab/>
        <w:t>кислоты</w:t>
      </w:r>
    </w:p>
    <w:p w:rsidR="00DE446C" w:rsidRDefault="0077762A" w:rsidP="0078274A">
      <w:pPr>
        <w:pStyle w:val="11"/>
        <w:ind w:firstLine="567"/>
        <w:jc w:val="both"/>
      </w:pPr>
      <w:r>
        <w:t>с цинком.</w:t>
      </w:r>
    </w:p>
    <w:p w:rsidR="00DE446C" w:rsidRDefault="0077762A" w:rsidP="0078274A">
      <w:pPr>
        <w:pStyle w:val="11"/>
        <w:ind w:firstLine="567"/>
        <w:jc w:val="both"/>
      </w:pPr>
      <w:r>
        <w:t>Формирование универсальных учебных познавательных действий в части работы с информацией.</w:t>
      </w:r>
    </w:p>
    <w:p w:rsidR="00DE446C" w:rsidRDefault="0077762A" w:rsidP="0078274A">
      <w:pPr>
        <w:pStyle w:val="11"/>
        <w:ind w:firstLine="567"/>
        <w:jc w:val="both"/>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DE446C" w:rsidRDefault="0077762A" w:rsidP="0078274A">
      <w:pPr>
        <w:pStyle w:val="11"/>
        <w:ind w:firstLine="567"/>
        <w:jc w:val="both"/>
      </w:pPr>
      <w:r>
        <w:t>Выполнять задания по тексту (смысловое чтение).</w:t>
      </w:r>
    </w:p>
    <w:p w:rsidR="00DE446C" w:rsidRDefault="0077762A" w:rsidP="0078274A">
      <w:pPr>
        <w:pStyle w:val="11"/>
        <w:ind w:firstLine="567"/>
        <w:jc w:val="both"/>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DE446C" w:rsidRDefault="0077762A" w:rsidP="0078274A">
      <w:pPr>
        <w:pStyle w:val="11"/>
        <w:ind w:firstLine="567"/>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E446C" w:rsidRDefault="0077762A" w:rsidP="0078274A">
      <w:pPr>
        <w:pStyle w:val="11"/>
        <w:ind w:firstLine="567"/>
        <w:jc w:val="both"/>
      </w:pPr>
      <w:r>
        <w:t>Формирование универсальных учебных коммуникативных действий.</w:t>
      </w:r>
    </w:p>
    <w:p w:rsidR="00DE446C" w:rsidRDefault="0077762A" w:rsidP="0078274A">
      <w:pPr>
        <w:pStyle w:val="11"/>
        <w:ind w:firstLine="567"/>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E446C" w:rsidRDefault="0077762A" w:rsidP="0078274A">
      <w:pPr>
        <w:pStyle w:val="11"/>
        <w:ind w:firstLine="567"/>
        <w:jc w:val="both"/>
      </w:pPr>
      <w:r>
        <w:t>Выражать свою точку зрения на решение естественнонаучной задачи в устных и письменных текстах.</w:t>
      </w:r>
    </w:p>
    <w:p w:rsidR="00DE446C" w:rsidRDefault="0077762A" w:rsidP="0078274A">
      <w:pPr>
        <w:pStyle w:val="11"/>
        <w:ind w:firstLine="567"/>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E446C" w:rsidRDefault="0077762A" w:rsidP="0078274A">
      <w:pPr>
        <w:pStyle w:val="11"/>
        <w:ind w:firstLine="567"/>
        <w:jc w:val="both"/>
      </w:pPr>
      <w: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DE446C" w:rsidRDefault="0077762A" w:rsidP="0078274A">
      <w:pPr>
        <w:pStyle w:val="11"/>
        <w:ind w:firstLine="567"/>
        <w:jc w:val="both"/>
      </w:pPr>
      <w:r>
        <w:t>Координировать свои действия с другими членами команды при решении задачи, выполнении естественнонаучного исследования или проекта.</w:t>
      </w:r>
    </w:p>
    <w:p w:rsidR="00DE446C" w:rsidRDefault="0077762A" w:rsidP="0078274A">
      <w:pPr>
        <w:pStyle w:val="11"/>
        <w:ind w:firstLine="567"/>
        <w:jc w:val="both"/>
      </w:pPr>
      <w:r>
        <w:t>Оценивать свой вклад в решение естественнонаучной проблемы по критериям, самостоятельно сформулированным участниками команды.</w:t>
      </w:r>
    </w:p>
    <w:p w:rsidR="00DE446C" w:rsidRDefault="0077762A" w:rsidP="0078274A">
      <w:pPr>
        <w:pStyle w:val="11"/>
        <w:ind w:firstLine="567"/>
        <w:jc w:val="both"/>
      </w:pPr>
      <w:r>
        <w:t>Формирование универсальных учебных регулятивных действий.</w:t>
      </w:r>
    </w:p>
    <w:p w:rsidR="00DE446C" w:rsidRDefault="0077762A" w:rsidP="0078274A">
      <w:pPr>
        <w:pStyle w:val="11"/>
        <w:ind w:firstLine="567"/>
        <w:jc w:val="both"/>
      </w:pPr>
      <w:r>
        <w:t>Выявление проблем в жизненных и учебных ситуациях, требующих для решения проявлений естественнонаучной грамотности.</w:t>
      </w:r>
    </w:p>
    <w:p w:rsidR="00DE446C" w:rsidRDefault="0077762A" w:rsidP="0078274A">
      <w:pPr>
        <w:pStyle w:val="11"/>
        <w:ind w:firstLine="567"/>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E446C" w:rsidRDefault="0077762A" w:rsidP="0078274A">
      <w:pPr>
        <w:pStyle w:val="11"/>
        <w:ind w:firstLine="567"/>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E446C" w:rsidRDefault="0077762A" w:rsidP="0078274A">
      <w:pPr>
        <w:pStyle w:val="11"/>
        <w:ind w:firstLine="567"/>
        <w:jc w:val="both"/>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DE446C" w:rsidRDefault="0077762A" w:rsidP="0078274A">
      <w:pPr>
        <w:pStyle w:val="11"/>
        <w:ind w:firstLine="567"/>
        <w:jc w:val="both"/>
      </w:pPr>
      <w:r>
        <w:t>Объяснение причин достижения (недостижения) результатов деятельности по решению естественнонаучной задачи, выполнении естественно -научного исследования.</w:t>
      </w:r>
    </w:p>
    <w:p w:rsidR="00DE446C" w:rsidRDefault="0077762A" w:rsidP="0078274A">
      <w:pPr>
        <w:pStyle w:val="11"/>
        <w:ind w:firstLine="567"/>
        <w:jc w:val="both"/>
      </w:pPr>
      <w:r>
        <w:t>Оценка соответствия результата решения естественнонаучной проблемы поставленным целям и условиям.</w:t>
      </w:r>
    </w:p>
    <w:p w:rsidR="00DE446C" w:rsidRDefault="0077762A" w:rsidP="0078274A">
      <w:pPr>
        <w:pStyle w:val="11"/>
        <w:tabs>
          <w:tab w:val="left" w:pos="2626"/>
          <w:tab w:val="left" w:pos="4930"/>
          <w:tab w:val="left" w:pos="7080"/>
          <w:tab w:val="left" w:pos="9096"/>
        </w:tabs>
        <w:ind w:firstLine="567"/>
        <w:jc w:val="both"/>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w:t>
      </w:r>
      <w:r>
        <w:tab/>
        <w:t>готовность</w:t>
      </w:r>
      <w:r>
        <w:tab/>
        <w:t>понимать</w:t>
      </w:r>
      <w:r>
        <w:tab/>
        <w:t>мотивы,</w:t>
      </w:r>
      <w:r>
        <w:tab/>
        <w:t>намерения</w:t>
      </w:r>
    </w:p>
    <w:p w:rsidR="00DE446C" w:rsidRDefault="0077762A" w:rsidP="0078274A">
      <w:pPr>
        <w:pStyle w:val="11"/>
        <w:ind w:firstLine="567"/>
        <w:jc w:val="both"/>
      </w:pPr>
      <w:r>
        <w:t>и логику другого.</w:t>
      </w:r>
    </w:p>
    <w:p w:rsidR="00DE446C" w:rsidRDefault="0077762A" w:rsidP="0078274A">
      <w:pPr>
        <w:pStyle w:val="11"/>
        <w:ind w:firstLine="567"/>
        <w:jc w:val="both"/>
      </w:pPr>
      <w:r>
        <w:t>Общественно-научные предметы.</w:t>
      </w:r>
    </w:p>
    <w:p w:rsidR="00DE446C" w:rsidRDefault="0077762A" w:rsidP="0078274A">
      <w:pPr>
        <w:pStyle w:val="11"/>
        <w:ind w:firstLine="567"/>
        <w:jc w:val="both"/>
      </w:pPr>
      <w:r>
        <w:t>Формирование универсальных учебных познавательных действий в части базовых логических действий.</w:t>
      </w:r>
    </w:p>
    <w:p w:rsidR="00DE446C" w:rsidRDefault="0077762A" w:rsidP="0078274A">
      <w:pPr>
        <w:pStyle w:val="11"/>
        <w:ind w:firstLine="567"/>
        <w:jc w:val="both"/>
      </w:pPr>
      <w:r>
        <w:t>Систематизировать, классифицировать и обобщать исторические факты.</w:t>
      </w:r>
    </w:p>
    <w:p w:rsidR="00DE446C" w:rsidRDefault="0077762A" w:rsidP="0078274A">
      <w:pPr>
        <w:pStyle w:val="11"/>
        <w:ind w:firstLine="567"/>
        <w:jc w:val="both"/>
      </w:pPr>
      <w:r>
        <w:t>Составлять синхронистические и систематические таблицы.</w:t>
      </w:r>
    </w:p>
    <w:p w:rsidR="00DE446C" w:rsidRDefault="0077762A" w:rsidP="0078274A">
      <w:pPr>
        <w:pStyle w:val="11"/>
        <w:ind w:firstLine="567"/>
        <w:jc w:val="both"/>
      </w:pPr>
      <w:r>
        <w:t>Выявлять и характеризовать существенные признаки исторических явлений, процессов.</w:t>
      </w:r>
    </w:p>
    <w:p w:rsidR="00DE446C" w:rsidRDefault="0077762A" w:rsidP="0078274A">
      <w:pPr>
        <w:pStyle w:val="11"/>
        <w:tabs>
          <w:tab w:val="left" w:pos="3322"/>
        </w:tabs>
        <w:ind w:firstLine="567"/>
        <w:jc w:val="both"/>
      </w:pPr>
      <w:r>
        <w:t>Сравнивать исторические явления, процессы (политическое устройство государств, социально-экономические</w:t>
      </w:r>
      <w:r>
        <w:tab/>
        <w:t>отношения, пути модернизации и другие)</w:t>
      </w:r>
    </w:p>
    <w:p w:rsidR="00DE446C" w:rsidRDefault="0077762A" w:rsidP="0078274A">
      <w:pPr>
        <w:pStyle w:val="11"/>
        <w:ind w:firstLine="567"/>
        <w:jc w:val="both"/>
      </w:pPr>
      <w: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E446C" w:rsidRDefault="0077762A" w:rsidP="0078274A">
      <w:pPr>
        <w:pStyle w:val="11"/>
        <w:ind w:firstLine="567"/>
        <w:jc w:val="both"/>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E446C" w:rsidRDefault="0077762A" w:rsidP="0078274A">
      <w:pPr>
        <w:pStyle w:val="11"/>
        <w:ind w:firstLine="567"/>
        <w:jc w:val="both"/>
      </w:pPr>
      <w:r>
        <w:t>Выявлять причины и следствия исторических событий и процессов.</w:t>
      </w:r>
    </w:p>
    <w:p w:rsidR="00DE446C" w:rsidRDefault="0077762A" w:rsidP="0078274A">
      <w:pPr>
        <w:pStyle w:val="11"/>
        <w:ind w:firstLine="567"/>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DE446C" w:rsidRDefault="0077762A" w:rsidP="0078274A">
      <w:pPr>
        <w:pStyle w:val="11"/>
        <w:ind w:firstLine="567"/>
        <w:jc w:val="both"/>
      </w:pPr>
      <w:r>
        <w:t>Соотносить результаты своего исследования с уже имеющимися данными, оценивать их значимость.</w:t>
      </w:r>
    </w:p>
    <w:p w:rsidR="00DE446C" w:rsidRDefault="0077762A" w:rsidP="0078274A">
      <w:pPr>
        <w:pStyle w:val="11"/>
        <w:tabs>
          <w:tab w:val="left" w:pos="2419"/>
          <w:tab w:val="left" w:pos="4469"/>
          <w:tab w:val="left" w:pos="6053"/>
          <w:tab w:val="left" w:pos="8515"/>
        </w:tabs>
        <w:ind w:firstLine="567"/>
        <w:jc w:val="both"/>
      </w:pPr>
      <w:r>
        <w:t>Классифицировать (выделять основания, заполнять составлять схему, таблицу) виды деятельности</w:t>
      </w:r>
      <w:r>
        <w:tab/>
        <w:t>человека:</w:t>
      </w:r>
      <w:r>
        <w:tab/>
        <w:t>виды</w:t>
      </w:r>
      <w:r>
        <w:tab/>
        <w:t>юридической</w:t>
      </w:r>
      <w:r>
        <w:lastRenderedPageBreak/>
        <w:tab/>
        <w:t>ответственности</w:t>
      </w:r>
    </w:p>
    <w:p w:rsidR="00DE446C" w:rsidRDefault="0077762A" w:rsidP="0078274A">
      <w:pPr>
        <w:pStyle w:val="11"/>
        <w:ind w:firstLine="567"/>
        <w:jc w:val="both"/>
      </w:pPr>
      <w: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E446C" w:rsidRDefault="0077762A" w:rsidP="0078274A">
      <w:pPr>
        <w:pStyle w:val="11"/>
        <w:ind w:firstLine="567"/>
        <w:jc w:val="both"/>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E446C" w:rsidRDefault="0077762A" w:rsidP="0078274A">
      <w:pPr>
        <w:pStyle w:val="11"/>
        <w:ind w:firstLine="567"/>
        <w:jc w:val="both"/>
      </w:pPr>
      <w:r>
        <w:t>Определять конструктивные модели поведения в конфликтной ситуации, находить конструктивное разрешение конфликта.</w:t>
      </w:r>
    </w:p>
    <w:p w:rsidR="00DE446C" w:rsidRDefault="0077762A" w:rsidP="0078274A">
      <w:pPr>
        <w:pStyle w:val="11"/>
        <w:ind w:firstLine="567"/>
        <w:jc w:val="both"/>
      </w:pPr>
      <w:r>
        <w:t>Преобразовывать статистическую и визуальную информацию о достижениях России в текст.</w:t>
      </w:r>
    </w:p>
    <w:p w:rsidR="00DE446C" w:rsidRDefault="0077762A" w:rsidP="0078274A">
      <w:pPr>
        <w:pStyle w:val="11"/>
        <w:ind w:firstLine="567"/>
        <w:jc w:val="both"/>
      </w:pPr>
      <w:r>
        <w:t>Вносить коррективы в моделируемую экономическую деятельность на основе изменившихся ситуаций.</w:t>
      </w:r>
    </w:p>
    <w:p w:rsidR="00DE446C" w:rsidRDefault="0077762A" w:rsidP="0078274A">
      <w:pPr>
        <w:pStyle w:val="11"/>
        <w:ind w:firstLine="567"/>
        <w:jc w:val="both"/>
      </w:pPr>
      <w:r>
        <w:t>Использовать полученные знания для публичного представления результатов своей деятельности в сфере духовной культуры.</w:t>
      </w:r>
    </w:p>
    <w:p w:rsidR="00DE446C" w:rsidRDefault="0077762A" w:rsidP="0078274A">
      <w:pPr>
        <w:pStyle w:val="11"/>
        <w:ind w:firstLine="567"/>
        <w:jc w:val="both"/>
      </w:pPr>
      <w:r>
        <w:t>Выступать с сообщениями в соответствии с особенностями аудитории и регламентом.</w:t>
      </w:r>
    </w:p>
    <w:p w:rsidR="00DE446C" w:rsidRDefault="0077762A" w:rsidP="0078274A">
      <w:pPr>
        <w:pStyle w:val="11"/>
        <w:ind w:firstLine="567"/>
        <w:jc w:val="both"/>
      </w:pPr>
      <w:r>
        <w:t>Устанавливать и объяснять взаимосвязи между правами человека и гражданина и обязанностями граждан.</w:t>
      </w:r>
    </w:p>
    <w:p w:rsidR="00DE446C" w:rsidRDefault="0077762A" w:rsidP="0078274A">
      <w:pPr>
        <w:pStyle w:val="11"/>
        <w:ind w:firstLine="567"/>
        <w:jc w:val="both"/>
      </w:pPr>
      <w:r>
        <w:t>Объяснять причины смены дня и ночи и времен года.</w:t>
      </w:r>
    </w:p>
    <w:p w:rsidR="00DE446C" w:rsidRDefault="0077762A" w:rsidP="0078274A">
      <w:pPr>
        <w:pStyle w:val="11"/>
        <w:ind w:firstLine="567"/>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E446C" w:rsidRDefault="0077762A" w:rsidP="0078274A">
      <w:pPr>
        <w:pStyle w:val="11"/>
        <w:ind w:firstLine="567"/>
        <w:jc w:val="both"/>
      </w:pPr>
      <w:r>
        <w:t>Классифицировать формы рельефа суши по высоте и по внешнему облику.</w:t>
      </w:r>
    </w:p>
    <w:p w:rsidR="00DE446C" w:rsidRDefault="0077762A" w:rsidP="0078274A">
      <w:pPr>
        <w:pStyle w:val="11"/>
        <w:ind w:firstLine="567"/>
        <w:jc w:val="both"/>
      </w:pPr>
      <w:r>
        <w:t>Классифицировать острова по происхождению.</w:t>
      </w:r>
    </w:p>
    <w:p w:rsidR="00DE446C" w:rsidRDefault="0077762A" w:rsidP="0078274A">
      <w:pPr>
        <w:pStyle w:val="11"/>
        <w:ind w:firstLine="567"/>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E446C" w:rsidRDefault="0077762A" w:rsidP="0078274A">
      <w:pPr>
        <w:pStyle w:val="11"/>
        <w:ind w:firstLine="567"/>
        <w:jc w:val="both"/>
      </w:pPr>
      <w:r>
        <w:t>Самостоятельно составлять план решения учебной географической задачи.</w:t>
      </w:r>
    </w:p>
    <w:p w:rsidR="00DE446C" w:rsidRDefault="0077762A" w:rsidP="0078274A">
      <w:pPr>
        <w:pStyle w:val="11"/>
        <w:ind w:firstLine="567"/>
        <w:jc w:val="both"/>
      </w:pPr>
      <w:r>
        <w:t>Формирование универсальных учебных познавательных действий в части базовых исследовательских действий.</w:t>
      </w:r>
    </w:p>
    <w:p w:rsidR="00DE446C" w:rsidRDefault="0077762A" w:rsidP="0078274A">
      <w:pPr>
        <w:pStyle w:val="11"/>
        <w:ind w:firstLine="567"/>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E446C" w:rsidRDefault="0077762A" w:rsidP="0078274A">
      <w:pPr>
        <w:pStyle w:val="11"/>
        <w:ind w:firstLine="567"/>
        <w:jc w:val="both"/>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E446C" w:rsidRDefault="0077762A" w:rsidP="0078274A">
      <w:pPr>
        <w:pStyle w:val="11"/>
        <w:ind w:firstLine="567"/>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E446C" w:rsidRDefault="0077762A" w:rsidP="0078274A">
      <w:pPr>
        <w:pStyle w:val="11"/>
        <w:ind w:firstLine="567"/>
        <w:jc w:val="both"/>
      </w:pPr>
      <w:r>
        <w:t>Проводить по самостоятельно составленному плану небольшое исследование роли традиций в обществе.</w:t>
      </w:r>
    </w:p>
    <w:p w:rsidR="00DE446C" w:rsidRDefault="0077762A" w:rsidP="0078274A">
      <w:pPr>
        <w:pStyle w:val="11"/>
        <w:ind w:firstLine="567"/>
        <w:jc w:val="both"/>
      </w:pPr>
      <w:r>
        <w:t>Исследовать несложные практические ситуации, связанные с использованием различных способов повышения эффективности производства.</w:t>
      </w:r>
    </w:p>
    <w:p w:rsidR="00DE446C" w:rsidRDefault="0077762A" w:rsidP="0078274A">
      <w:pPr>
        <w:pStyle w:val="11"/>
        <w:ind w:firstLine="567"/>
        <w:jc w:val="both"/>
      </w:pPr>
      <w:r>
        <w:t>Формирование универсальных учебных познавательных действий в части работы с информацией.</w:t>
      </w:r>
    </w:p>
    <w:p w:rsidR="00DE446C" w:rsidRDefault="0077762A" w:rsidP="0078274A">
      <w:pPr>
        <w:pStyle w:val="11"/>
        <w:ind w:firstLine="567"/>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E446C" w:rsidRDefault="0077762A" w:rsidP="0078274A">
      <w:pPr>
        <w:pStyle w:val="11"/>
        <w:ind w:firstLine="567"/>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E446C" w:rsidRDefault="0077762A" w:rsidP="0078274A">
      <w:pPr>
        <w:pStyle w:val="11"/>
        <w:ind w:firstLine="567"/>
        <w:jc w:val="both"/>
      </w:pPr>
      <w:r>
        <w:t xml:space="preserve">Сравнивать данные разных источников исторической информации, выявлять их сходство и различия, в том числе, связанные со степенью </w:t>
      </w:r>
      <w:r>
        <w:lastRenderedPageBreak/>
        <w:t>информированности и позицией авторов.</w:t>
      </w:r>
    </w:p>
    <w:p w:rsidR="00DE446C" w:rsidRDefault="0077762A" w:rsidP="0078274A">
      <w:pPr>
        <w:pStyle w:val="11"/>
        <w:ind w:firstLine="567"/>
        <w:jc w:val="both"/>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E446C" w:rsidRDefault="0077762A" w:rsidP="0078274A">
      <w:pPr>
        <w:pStyle w:val="11"/>
        <w:ind w:firstLine="567"/>
        <w:jc w:val="both"/>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E446C" w:rsidRDefault="0077762A" w:rsidP="0078274A">
      <w:pPr>
        <w:pStyle w:val="11"/>
        <w:ind w:firstLine="567"/>
        <w:jc w:val="both"/>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E446C" w:rsidRDefault="0077762A" w:rsidP="0078274A">
      <w:pPr>
        <w:pStyle w:val="11"/>
        <w:ind w:firstLine="567"/>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E446C" w:rsidRDefault="0077762A" w:rsidP="0078274A">
      <w:pPr>
        <w:pStyle w:val="11"/>
        <w:ind w:firstLine="567"/>
        <w:jc w:val="both"/>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E446C" w:rsidRDefault="0077762A" w:rsidP="0078274A">
      <w:pPr>
        <w:pStyle w:val="11"/>
        <w:ind w:firstLine="567"/>
        <w:jc w:val="both"/>
      </w:pPr>
      <w:r>
        <w:t>Определять информацию, недостающую для решения той или иной задачи.</w:t>
      </w:r>
    </w:p>
    <w:p w:rsidR="00DE446C" w:rsidRDefault="0077762A" w:rsidP="0078274A">
      <w:pPr>
        <w:pStyle w:val="11"/>
        <w:ind w:firstLine="567"/>
        <w:jc w:val="both"/>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DE446C" w:rsidRDefault="0077762A" w:rsidP="0078274A">
      <w:pPr>
        <w:pStyle w:val="11"/>
        <w:ind w:firstLine="567"/>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E446C" w:rsidRDefault="0077762A" w:rsidP="0078274A">
      <w:pPr>
        <w:pStyle w:val="11"/>
        <w:ind w:firstLine="567"/>
        <w:jc w:val="both"/>
      </w:pPr>
      <w:r>
        <w:t>Представлять информацию в виде кратких выводов и обобщений.</w:t>
      </w:r>
    </w:p>
    <w:p w:rsidR="00DE446C" w:rsidRDefault="0077762A" w:rsidP="0078274A">
      <w:pPr>
        <w:pStyle w:val="11"/>
        <w:tabs>
          <w:tab w:val="left" w:pos="3665"/>
          <w:tab w:val="left" w:pos="5407"/>
          <w:tab w:val="left" w:pos="6967"/>
          <w:tab w:val="left" w:pos="8835"/>
        </w:tabs>
        <w:ind w:firstLine="567"/>
        <w:jc w:val="both"/>
      </w:pPr>
      <w:r>
        <w:t>Осуществлять поиск</w:t>
      </w:r>
      <w:r>
        <w:tab/>
        <w:t>информации</w:t>
      </w:r>
      <w:r>
        <w:tab/>
        <w:t>о роли</w:t>
      </w:r>
      <w:r>
        <w:tab/>
        <w:t>непрерывного</w:t>
      </w:r>
      <w:r>
        <w:tab/>
        <w:t>образования</w:t>
      </w:r>
    </w:p>
    <w:p w:rsidR="00DE446C" w:rsidRDefault="0077762A" w:rsidP="0078274A">
      <w:pPr>
        <w:pStyle w:val="11"/>
        <w:tabs>
          <w:tab w:val="left" w:pos="2395"/>
          <w:tab w:val="left" w:pos="3665"/>
          <w:tab w:val="left" w:pos="5407"/>
          <w:tab w:val="left" w:pos="6967"/>
          <w:tab w:val="left" w:pos="8835"/>
        </w:tabs>
        <w:ind w:firstLine="567"/>
        <w:jc w:val="both"/>
      </w:pPr>
      <w:r>
        <w:t>в современном</w:t>
      </w:r>
      <w:r>
        <w:tab/>
        <w:t>обществе</w:t>
      </w:r>
      <w:r>
        <w:tab/>
        <w:t>в разных</w:t>
      </w:r>
      <w:r>
        <w:tab/>
        <w:t>источниках</w:t>
      </w:r>
      <w:r>
        <w:tab/>
        <w:t>информации:</w:t>
      </w:r>
      <w:r>
        <w:tab/>
        <w:t>сопоставлять</w:t>
      </w:r>
    </w:p>
    <w:p w:rsidR="00DE446C" w:rsidRDefault="0077762A" w:rsidP="0078274A">
      <w:pPr>
        <w:pStyle w:val="11"/>
        <w:ind w:firstLine="567"/>
        <w:jc w:val="both"/>
      </w:pPr>
      <w:r>
        <w:t>и обобщать информацию, представленную в разных формах (описательную, графическую, аудиовизуальную).</w:t>
      </w:r>
    </w:p>
    <w:p w:rsidR="00DE446C" w:rsidRDefault="0077762A" w:rsidP="0078274A">
      <w:pPr>
        <w:pStyle w:val="11"/>
        <w:ind w:firstLine="567"/>
        <w:jc w:val="both"/>
      </w:pPr>
      <w:r>
        <w:t>Формирование универсальных учебных коммуникативных действий.</w:t>
      </w:r>
    </w:p>
    <w:p w:rsidR="00DE446C" w:rsidRDefault="0077762A" w:rsidP="0078274A">
      <w:pPr>
        <w:pStyle w:val="11"/>
        <w:ind w:firstLine="567"/>
        <w:jc w:val="both"/>
      </w:pPr>
      <w:r>
        <w:t>Определять характер отношений между людьми в различных исторических и современных ситуациях, событиях.</w:t>
      </w:r>
    </w:p>
    <w:p w:rsidR="00DE446C" w:rsidRDefault="0077762A" w:rsidP="0078274A">
      <w:pPr>
        <w:pStyle w:val="11"/>
        <w:ind w:firstLine="567"/>
        <w:jc w:val="both"/>
      </w:pPr>
      <w:r>
        <w:t>Раскрывать значение совместной деятельности, сотрудничества людей в разных сферах в различные исторические эпохи.</w:t>
      </w:r>
    </w:p>
    <w:p w:rsidR="00DE446C" w:rsidRDefault="0077762A" w:rsidP="0078274A">
      <w:pPr>
        <w:pStyle w:val="11"/>
        <w:ind w:firstLine="567"/>
        <w:jc w:val="both"/>
      </w:pPr>
      <w:r>
        <w:t>Принимать участие в обсуждении открытых (в том числе дискуссионных) вопросов истории, высказывая и аргументируя свои суждения.</w:t>
      </w:r>
    </w:p>
    <w:p w:rsidR="00DE446C" w:rsidRDefault="0077762A" w:rsidP="0078274A">
      <w:pPr>
        <w:pStyle w:val="11"/>
        <w:ind w:firstLine="567"/>
        <w:jc w:val="both"/>
      </w:pPr>
      <w:r>
        <w:t>Осуществлять презентацию выполненной самостоятельной работы по истории, проявляя способность к диалогу с аудиторией.</w:t>
      </w:r>
    </w:p>
    <w:p w:rsidR="00DE446C" w:rsidRDefault="0077762A" w:rsidP="0078274A">
      <w:pPr>
        <w:pStyle w:val="11"/>
        <w:ind w:firstLine="567"/>
        <w:jc w:val="both"/>
      </w:pPr>
      <w:r>
        <w:t>Оценивать собственные поступки и поведение других людей с точки зрения их соответствия правовым и нравственным нормам.</w:t>
      </w:r>
    </w:p>
    <w:p w:rsidR="00DE446C" w:rsidRDefault="0077762A" w:rsidP="0078274A">
      <w:pPr>
        <w:pStyle w:val="11"/>
        <w:ind w:firstLine="567"/>
        <w:jc w:val="both"/>
      </w:pPr>
      <w:r>
        <w:t>Анализировать причины социальных и межличностных конфликтов, моделировать варианты выхода из конфликтной ситуации.</w:t>
      </w:r>
    </w:p>
    <w:p w:rsidR="00DE446C" w:rsidRDefault="0077762A" w:rsidP="0078274A">
      <w:pPr>
        <w:pStyle w:val="11"/>
        <w:ind w:firstLine="567"/>
        <w:jc w:val="both"/>
      </w:pPr>
      <w:r>
        <w:t>Выражать свою точку зрения, участвовать в дискуссии.</w:t>
      </w:r>
    </w:p>
    <w:p w:rsidR="00DE446C" w:rsidRDefault="0077762A" w:rsidP="0078274A">
      <w:pPr>
        <w:pStyle w:val="11"/>
        <w:tabs>
          <w:tab w:val="left" w:pos="3178"/>
          <w:tab w:val="left" w:pos="5165"/>
          <w:tab w:val="left" w:pos="7315"/>
          <w:tab w:val="left" w:pos="9379"/>
        </w:tabs>
        <w:ind w:firstLine="567"/>
        <w:jc w:val="both"/>
      </w:pPr>
      <w:r>
        <w:t>Осуществлять совместную деятельность, включая взаимодействие с люд ьми другой культуры, национальной и религиозной принадлежности на основе гуманистических ценностей, взаимопонимания</w:t>
      </w:r>
      <w:r>
        <w:tab/>
        <w:t>между</w:t>
      </w:r>
      <w:r>
        <w:tab/>
        <w:t>людьми</w:t>
      </w:r>
      <w:r>
        <w:tab/>
        <w:t>разных</w:t>
      </w:r>
      <w:r>
        <w:tab/>
        <w:t>культур</w:t>
      </w:r>
    </w:p>
    <w:p w:rsidR="00DE446C" w:rsidRDefault="0077762A" w:rsidP="0078274A">
      <w:pPr>
        <w:pStyle w:val="11"/>
        <w:ind w:firstLine="567"/>
        <w:jc w:val="both"/>
      </w:pPr>
      <w:r>
        <w:t>с точки зрения их соответствия духовным традициям общества.</w:t>
      </w:r>
    </w:p>
    <w:p w:rsidR="00DE446C" w:rsidRDefault="0077762A" w:rsidP="0078274A">
      <w:pPr>
        <w:pStyle w:val="11"/>
        <w:ind w:firstLine="567"/>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E446C" w:rsidRDefault="0077762A" w:rsidP="0078274A">
      <w:pPr>
        <w:pStyle w:val="11"/>
        <w:ind w:firstLine="567"/>
        <w:jc w:val="both"/>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E446C" w:rsidRDefault="0077762A" w:rsidP="0078274A">
      <w:pPr>
        <w:pStyle w:val="11"/>
        <w:tabs>
          <w:tab w:val="left" w:pos="2962"/>
          <w:tab w:val="left" w:pos="5621"/>
          <w:tab w:val="left" w:pos="8835"/>
        </w:tabs>
        <w:ind w:firstLine="567"/>
        <w:jc w:val="both"/>
      </w:pPr>
      <w:r>
        <w:lastRenderedPageBreak/>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w:t>
      </w:r>
      <w:r>
        <w:tab/>
        <w:t>важной</w:t>
      </w:r>
      <w:r>
        <w:tab/>
        <w:t>информацией,</w:t>
      </w:r>
      <w:r>
        <w:tab/>
        <w:t>участвовать</w:t>
      </w:r>
    </w:p>
    <w:p w:rsidR="00DE446C" w:rsidRDefault="0077762A" w:rsidP="0078274A">
      <w:pPr>
        <w:pStyle w:val="11"/>
        <w:ind w:firstLine="567"/>
        <w:jc w:val="both"/>
      </w:pPr>
      <w:r>
        <w:t>в обсуждении.</w:t>
      </w:r>
    </w:p>
    <w:p w:rsidR="00DE446C" w:rsidRDefault="0077762A" w:rsidP="0078274A">
      <w:pPr>
        <w:pStyle w:val="11"/>
        <w:ind w:firstLine="567"/>
        <w:jc w:val="both"/>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E446C" w:rsidRDefault="0077762A" w:rsidP="0078274A">
      <w:pPr>
        <w:pStyle w:val="11"/>
        <w:ind w:firstLine="567"/>
        <w:jc w:val="both"/>
      </w:pPr>
      <w:r>
        <w:t>Разделять сферу ответственности.</w:t>
      </w:r>
    </w:p>
    <w:p w:rsidR="00DE446C" w:rsidRDefault="0077762A" w:rsidP="0078274A">
      <w:pPr>
        <w:pStyle w:val="11"/>
        <w:ind w:firstLine="567"/>
        <w:jc w:val="both"/>
      </w:pPr>
      <w:r>
        <w:t>Формирование универсальных учебных регулятивных действий.</w:t>
      </w:r>
    </w:p>
    <w:p w:rsidR="00DE446C" w:rsidRDefault="0077762A" w:rsidP="0078274A">
      <w:pPr>
        <w:pStyle w:val="11"/>
        <w:ind w:firstLine="567"/>
        <w:jc w:val="both"/>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E446C" w:rsidRDefault="0077762A" w:rsidP="0078274A">
      <w:pPr>
        <w:pStyle w:val="11"/>
        <w:ind w:firstLine="567"/>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E446C" w:rsidRDefault="0077762A" w:rsidP="0078274A">
      <w:pPr>
        <w:pStyle w:val="11"/>
        <w:ind w:firstLine="567"/>
        <w:jc w:val="both"/>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E446C" w:rsidRDefault="0077762A" w:rsidP="0078274A">
      <w:pPr>
        <w:pStyle w:val="11"/>
        <w:ind w:firstLine="567"/>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E446C" w:rsidRDefault="0077762A" w:rsidP="0078274A">
      <w:pPr>
        <w:pStyle w:val="11"/>
        <w:tabs>
          <w:tab w:val="left" w:pos="3178"/>
        </w:tabs>
        <w:ind w:firstLine="567"/>
        <w:jc w:val="both"/>
      </w:pPr>
      <w:r>
        <w:t>Особенности реализации основных направлений и форм учебно-исследовательской</w:t>
      </w:r>
      <w:r>
        <w:tab/>
        <w:t>и проектной деятельности в рамках урочной</w:t>
      </w:r>
    </w:p>
    <w:p w:rsidR="00DE446C" w:rsidRDefault="0077762A" w:rsidP="0078274A">
      <w:pPr>
        <w:pStyle w:val="11"/>
        <w:ind w:firstLine="567"/>
        <w:jc w:val="both"/>
      </w:pPr>
      <w:r>
        <w:t>и внеурочной деятельности.</w:t>
      </w:r>
    </w:p>
    <w:p w:rsidR="00DE446C" w:rsidRDefault="0077762A" w:rsidP="0078274A">
      <w:pPr>
        <w:pStyle w:val="11"/>
        <w:ind w:firstLine="567"/>
        <w:jc w:val="both"/>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E446C" w:rsidRDefault="0077762A" w:rsidP="0078274A">
      <w:pPr>
        <w:pStyle w:val="11"/>
        <w:tabs>
          <w:tab w:val="left" w:pos="2952"/>
          <w:tab w:val="left" w:pos="4555"/>
          <w:tab w:val="left" w:pos="6307"/>
          <w:tab w:val="left" w:pos="8684"/>
        </w:tabs>
        <w:ind w:firstLine="567"/>
        <w:jc w:val="both"/>
      </w:pPr>
      <w:r>
        <w:t>Организация</w:t>
      </w:r>
      <w:r>
        <w:tab/>
        <w:t>УИПД</w:t>
      </w:r>
      <w:r>
        <w:tab/>
        <w:t>призвана</w:t>
      </w:r>
      <w:r>
        <w:tab/>
        <w:t>обеспечивать</w:t>
      </w:r>
      <w:r>
        <w:tab/>
        <w:t>формирование</w:t>
      </w:r>
    </w:p>
    <w:p w:rsidR="00DE446C" w:rsidRDefault="0077762A" w:rsidP="0078274A">
      <w:pPr>
        <w:pStyle w:val="11"/>
        <w:ind w:firstLine="567"/>
        <w:jc w:val="both"/>
      </w:pPr>
      <w: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E446C" w:rsidRDefault="0077762A" w:rsidP="0078274A">
      <w:pPr>
        <w:pStyle w:val="11"/>
        <w:tabs>
          <w:tab w:val="left" w:pos="2520"/>
          <w:tab w:val="left" w:pos="5054"/>
          <w:tab w:val="left" w:pos="6946"/>
          <w:tab w:val="left" w:pos="8684"/>
        </w:tabs>
        <w:ind w:firstLine="567"/>
        <w:jc w:val="both"/>
      </w:pPr>
      <w:r>
        <w:t>УИПД</w:t>
      </w:r>
      <w:r>
        <w:tab/>
        <w:t>обучающихся</w:t>
      </w:r>
      <w:r>
        <w:tab/>
        <w:t>должна</w:t>
      </w:r>
      <w:r>
        <w:tab/>
        <w:t>быть</w:t>
      </w:r>
      <w:r>
        <w:tab/>
        <w:t>сориентирована</w:t>
      </w:r>
    </w:p>
    <w:p w:rsidR="00DE446C" w:rsidRDefault="0077762A" w:rsidP="0078274A">
      <w:pPr>
        <w:pStyle w:val="11"/>
        <w:ind w:firstLine="567"/>
        <w:jc w:val="both"/>
      </w:pPr>
      <w:r>
        <w:t>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E446C" w:rsidRDefault="0077762A" w:rsidP="0078274A">
      <w:pPr>
        <w:pStyle w:val="11"/>
        <w:tabs>
          <w:tab w:val="left" w:pos="6307"/>
        </w:tabs>
        <w:ind w:firstLine="567"/>
        <w:jc w:val="both"/>
      </w:pPr>
      <w:r>
        <w:t>УИПД может осуществляться</w:t>
      </w:r>
      <w:r>
        <w:tab/>
        <w:t>обучающимися индивидуально</w:t>
      </w:r>
    </w:p>
    <w:p w:rsidR="00DE446C" w:rsidRDefault="0077762A" w:rsidP="0078274A">
      <w:pPr>
        <w:pStyle w:val="11"/>
        <w:ind w:firstLine="567"/>
        <w:jc w:val="both"/>
      </w:pPr>
      <w:r>
        <w:t>и коллективно (в составе малых групп, класса).</w:t>
      </w:r>
    </w:p>
    <w:p w:rsidR="00DE446C" w:rsidRDefault="0077762A" w:rsidP="0078274A">
      <w:pPr>
        <w:pStyle w:val="11"/>
        <w:ind w:firstLine="567"/>
        <w:jc w:val="both"/>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E446C" w:rsidRDefault="0077762A" w:rsidP="0078274A">
      <w:pPr>
        <w:pStyle w:val="11"/>
        <w:ind w:firstLine="567"/>
        <w:jc w:val="both"/>
      </w:pPr>
      <w:r>
        <w:lastRenderedPageBreak/>
        <w:t>Материально-техническое оснащение образовательного процесса должно обеспечивать возможность включения всех обучающихся в УИПД.</w:t>
      </w:r>
    </w:p>
    <w:p w:rsidR="00DE446C" w:rsidRDefault="0077762A" w:rsidP="0078274A">
      <w:pPr>
        <w:pStyle w:val="11"/>
        <w:ind w:firstLine="567"/>
        <w:jc w:val="both"/>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E446C" w:rsidRDefault="0077762A" w:rsidP="0078274A">
      <w:pPr>
        <w:pStyle w:val="11"/>
        <w:tabs>
          <w:tab w:val="left" w:pos="3972"/>
          <w:tab w:val="left" w:pos="8684"/>
        </w:tabs>
        <w:ind w:firstLine="567"/>
        <w:jc w:val="both"/>
      </w:pPr>
      <w:r>
        <w:t>Особенность</w:t>
      </w:r>
      <w:r>
        <w:tab/>
        <w:t>учебно-исследовательской</w:t>
      </w:r>
      <w:r>
        <w:tab/>
        <w:t>деятельности</w:t>
      </w:r>
    </w:p>
    <w:p w:rsidR="00DE446C" w:rsidRDefault="0077762A" w:rsidP="0078274A">
      <w:pPr>
        <w:pStyle w:val="11"/>
        <w:tabs>
          <w:tab w:val="left" w:pos="2208"/>
          <w:tab w:val="left" w:pos="3972"/>
          <w:tab w:val="left" w:pos="6552"/>
          <w:tab w:val="left" w:pos="8684"/>
        </w:tabs>
        <w:ind w:firstLine="567"/>
        <w:jc w:val="both"/>
      </w:pPr>
      <w:r>
        <w:t>(далее - УИД) состоит в том, что она нацелена на решение обучающимися познавательной проблемы,</w:t>
      </w:r>
      <w:r>
        <w:tab/>
        <w:t>носит</w:t>
      </w:r>
      <w:r>
        <w:tab/>
        <w:t>теоретический</w:t>
      </w:r>
      <w:r>
        <w:tab/>
        <w:t>характер,</w:t>
      </w:r>
      <w:r>
        <w:tab/>
        <w:t>ориентирована</w:t>
      </w:r>
    </w:p>
    <w:p w:rsidR="00DE446C" w:rsidRDefault="0077762A" w:rsidP="0078274A">
      <w:pPr>
        <w:pStyle w:val="11"/>
        <w:ind w:firstLine="567"/>
        <w:jc w:val="both"/>
      </w:pPr>
      <w:r>
        <w:t>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E446C" w:rsidRDefault="0077762A" w:rsidP="0078274A">
      <w:pPr>
        <w:pStyle w:val="11"/>
        <w:ind w:firstLine="567"/>
        <w:jc w:val="both"/>
      </w:pPr>
      <w:r>
        <w:t>Исследовательские задачи представляют собой особый вид педагогической установки, ориентированной:</w:t>
      </w:r>
    </w:p>
    <w:p w:rsidR="00DE446C" w:rsidRDefault="0077762A" w:rsidP="0078274A">
      <w:pPr>
        <w:pStyle w:val="11"/>
        <w:ind w:firstLine="567"/>
        <w:jc w:val="both"/>
      </w:pPr>
      <w: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DE446C" w:rsidRDefault="0077762A" w:rsidP="0078274A">
      <w:pPr>
        <w:pStyle w:val="11"/>
        <w:ind w:firstLine="567"/>
        <w:jc w:val="both"/>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DE446C" w:rsidRDefault="0077762A" w:rsidP="0078274A">
      <w:pPr>
        <w:pStyle w:val="11"/>
        <w:ind w:firstLine="567"/>
        <w:jc w:val="both"/>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E446C" w:rsidRDefault="0077762A" w:rsidP="0078274A">
      <w:pPr>
        <w:pStyle w:val="11"/>
        <w:ind w:firstLine="567"/>
        <w:jc w:val="both"/>
      </w:pPr>
      <w:r>
        <w:t>Осуществление УИД обучающимися включает в себя ряд этапов:</w:t>
      </w:r>
    </w:p>
    <w:p w:rsidR="00DE446C" w:rsidRDefault="0077762A" w:rsidP="0078274A">
      <w:pPr>
        <w:pStyle w:val="11"/>
        <w:ind w:firstLine="567"/>
        <w:jc w:val="both"/>
      </w:pPr>
      <w:r>
        <w:t>обоснование актуальности исследования;</w:t>
      </w:r>
    </w:p>
    <w:p w:rsidR="00DE446C" w:rsidRDefault="0077762A" w:rsidP="0078274A">
      <w:pPr>
        <w:pStyle w:val="11"/>
        <w:ind w:firstLine="567"/>
        <w:jc w:val="both"/>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E446C" w:rsidRDefault="0077762A" w:rsidP="0078274A">
      <w:pPr>
        <w:pStyle w:val="11"/>
        <w:ind w:firstLine="567"/>
        <w:jc w:val="both"/>
      </w:pPr>
      <w:r>
        <w:t>собственно проведение исследования с обязательным поэтапным контролем и коррекцией результатов работ, проверка гипотезы;</w:t>
      </w:r>
    </w:p>
    <w:p w:rsidR="00DE446C" w:rsidRDefault="0077762A" w:rsidP="0078274A">
      <w:pPr>
        <w:pStyle w:val="11"/>
        <w:ind w:firstLine="567"/>
        <w:jc w:val="both"/>
      </w:pPr>
      <w:r>
        <w:t>описание процесса исследования, оформление результатов учебно-исследовательской деятельности в виде конечного продукта;</w:t>
      </w:r>
    </w:p>
    <w:p w:rsidR="00DE446C" w:rsidRDefault="0077762A" w:rsidP="0078274A">
      <w:pPr>
        <w:pStyle w:val="11"/>
        <w:ind w:firstLine="567"/>
        <w:jc w:val="both"/>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E446C" w:rsidRDefault="0077762A" w:rsidP="0078274A">
      <w:pPr>
        <w:pStyle w:val="11"/>
        <w:tabs>
          <w:tab w:val="left" w:pos="4186"/>
          <w:tab w:val="left" w:pos="7171"/>
          <w:tab w:val="left" w:pos="9542"/>
        </w:tabs>
        <w:ind w:firstLine="567"/>
        <w:jc w:val="both"/>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w:t>
      </w:r>
      <w:r>
        <w:tab/>
        <w:t>работы</w:t>
      </w:r>
      <w:r>
        <w:tab/>
        <w:t>в</w:t>
      </w:r>
      <w:r>
        <w:tab/>
        <w:t>классе</w:t>
      </w:r>
    </w:p>
    <w:p w:rsidR="00DE446C" w:rsidRDefault="0077762A" w:rsidP="0078274A">
      <w:pPr>
        <w:pStyle w:val="11"/>
        <w:ind w:firstLine="567"/>
        <w:jc w:val="both"/>
      </w:pPr>
      <w:r>
        <w:t>и в рамках выполнения домашних заданий, крайне ограничено и ориентировано в первую очередь на реализацию задач предметного обучения.</w:t>
      </w:r>
    </w:p>
    <w:p w:rsidR="00DE446C" w:rsidRDefault="0077762A" w:rsidP="0078274A">
      <w:pPr>
        <w:pStyle w:val="11"/>
        <w:ind w:firstLine="567"/>
        <w:jc w:val="both"/>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DE446C" w:rsidRDefault="0077762A" w:rsidP="0078274A">
      <w:pPr>
        <w:pStyle w:val="11"/>
        <w:ind w:firstLine="567"/>
        <w:jc w:val="both"/>
      </w:pPr>
      <w:r>
        <w:t>предметные учебные исследования;</w:t>
      </w:r>
    </w:p>
    <w:p w:rsidR="00DE446C" w:rsidRDefault="0077762A" w:rsidP="0078274A">
      <w:pPr>
        <w:pStyle w:val="11"/>
        <w:ind w:firstLine="567"/>
        <w:jc w:val="both"/>
      </w:pPr>
      <w:r>
        <w:t>междисциплинарные учебные исследования.</w:t>
      </w:r>
    </w:p>
    <w:p w:rsidR="00DE446C" w:rsidRDefault="0077762A" w:rsidP="0078274A">
      <w:pPr>
        <w:pStyle w:val="11"/>
        <w:ind w:firstLine="567"/>
        <w:jc w:val="both"/>
      </w:pPr>
      <w:r>
        <w:t xml:space="preserve">В отличие от предметных учебных исследований, нацеленных на решение задач связанных с освоением содержания одного учебного </w:t>
      </w:r>
      <w:r>
        <w:lastRenderedPageBreak/>
        <w:t>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E446C" w:rsidRDefault="0077762A" w:rsidP="0078274A">
      <w:pPr>
        <w:pStyle w:val="11"/>
        <w:ind w:firstLine="567"/>
        <w:jc w:val="both"/>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E446C" w:rsidRDefault="0077762A" w:rsidP="0078274A">
      <w:pPr>
        <w:pStyle w:val="11"/>
        <w:ind w:firstLine="567"/>
        <w:jc w:val="both"/>
      </w:pPr>
      <w:r>
        <w:t>Формы организации исследовательской деятельности обучающихся могут быть следующие:</w:t>
      </w:r>
    </w:p>
    <w:p w:rsidR="00DE446C" w:rsidRDefault="0077762A" w:rsidP="0078274A">
      <w:pPr>
        <w:pStyle w:val="11"/>
        <w:ind w:firstLine="567"/>
        <w:jc w:val="both"/>
      </w:pPr>
      <w:r>
        <w:t>урок-исследование;</w:t>
      </w:r>
    </w:p>
    <w:p w:rsidR="00DE446C" w:rsidRDefault="0077762A" w:rsidP="0078274A">
      <w:pPr>
        <w:pStyle w:val="11"/>
        <w:ind w:firstLine="567"/>
        <w:jc w:val="both"/>
      </w:pPr>
      <w:r>
        <w:t>урок с использованием интерактивной беседы в исследовательском ключе;</w:t>
      </w:r>
    </w:p>
    <w:p w:rsidR="00DE446C" w:rsidRDefault="0077762A" w:rsidP="0078274A">
      <w:pPr>
        <w:pStyle w:val="11"/>
        <w:ind w:firstLine="567"/>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E446C" w:rsidRDefault="0077762A" w:rsidP="0078274A">
      <w:pPr>
        <w:pStyle w:val="11"/>
        <w:ind w:firstLine="567"/>
        <w:jc w:val="both"/>
      </w:pPr>
      <w:r>
        <w:t>урок-консультация;</w:t>
      </w:r>
    </w:p>
    <w:p w:rsidR="00DE446C" w:rsidRDefault="0077762A" w:rsidP="0078274A">
      <w:pPr>
        <w:pStyle w:val="11"/>
        <w:ind w:firstLine="567"/>
        <w:jc w:val="both"/>
      </w:pPr>
      <w:r>
        <w:t>мини-исследование в рамках домашнего задания.</w:t>
      </w:r>
    </w:p>
    <w:p w:rsidR="00DE446C" w:rsidRDefault="0077762A" w:rsidP="0078274A">
      <w:pPr>
        <w:pStyle w:val="11"/>
        <w:ind w:firstLine="567"/>
        <w:jc w:val="both"/>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E446C" w:rsidRDefault="0077762A" w:rsidP="0078274A">
      <w:pPr>
        <w:pStyle w:val="11"/>
        <w:ind w:firstLine="567"/>
        <w:jc w:val="both"/>
      </w:pP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DE446C" w:rsidRDefault="0077762A" w:rsidP="0078274A">
      <w:pPr>
        <w:pStyle w:val="11"/>
        <w:ind w:firstLine="567"/>
        <w:jc w:val="both"/>
      </w:pPr>
      <w:r>
        <w:t>Как (в каком направлении)... в какой степени. изменилось... ?</w:t>
      </w:r>
    </w:p>
    <w:p w:rsidR="00DE446C" w:rsidRDefault="0077762A" w:rsidP="0078274A">
      <w:pPr>
        <w:pStyle w:val="11"/>
        <w:ind w:firstLine="567"/>
        <w:jc w:val="both"/>
      </w:pPr>
      <w:r>
        <w:t>Как (каким образом)... в какой степени повлияло... на. ?</w:t>
      </w:r>
    </w:p>
    <w:p w:rsidR="00DE446C" w:rsidRDefault="0077762A" w:rsidP="0078274A">
      <w:pPr>
        <w:pStyle w:val="11"/>
        <w:ind w:firstLine="567"/>
        <w:jc w:val="both"/>
      </w:pPr>
      <w:r>
        <w:t>Какой (в чем проявилась)... насколько важной. была роль... ?</w:t>
      </w:r>
    </w:p>
    <w:p w:rsidR="00DE446C" w:rsidRDefault="0077762A" w:rsidP="0078274A">
      <w:pPr>
        <w:pStyle w:val="11"/>
        <w:ind w:firstLine="567"/>
        <w:jc w:val="both"/>
      </w:pPr>
      <w:r>
        <w:t>Каково (в чем проявилось)... как можно оценить. значение... ?</w:t>
      </w:r>
    </w:p>
    <w:p w:rsidR="00DE446C" w:rsidRDefault="0077762A" w:rsidP="0078274A">
      <w:pPr>
        <w:pStyle w:val="11"/>
        <w:ind w:firstLine="567"/>
        <w:jc w:val="both"/>
      </w:pPr>
      <w:r>
        <w:t>Что произойдет... как изменится..., если... ?</w:t>
      </w:r>
    </w:p>
    <w:p w:rsidR="00DE446C" w:rsidRDefault="0077762A" w:rsidP="0078274A">
      <w:pPr>
        <w:pStyle w:val="11"/>
        <w:ind w:firstLine="567"/>
        <w:jc w:val="both"/>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E446C" w:rsidRDefault="0077762A" w:rsidP="0078274A">
      <w:pPr>
        <w:pStyle w:val="11"/>
        <w:ind w:firstLine="567"/>
        <w:jc w:val="both"/>
      </w:pPr>
      <w:r>
        <w:t>Основными формами представления итогов учебных исследований являются:</w:t>
      </w:r>
    </w:p>
    <w:p w:rsidR="00DE446C" w:rsidRDefault="0077762A" w:rsidP="0078274A">
      <w:pPr>
        <w:pStyle w:val="11"/>
        <w:ind w:firstLine="567"/>
        <w:jc w:val="both"/>
      </w:pPr>
      <w:r>
        <w:t>доклад, реферат;</w:t>
      </w:r>
    </w:p>
    <w:p w:rsidR="00DE446C" w:rsidRDefault="0077762A" w:rsidP="0078274A">
      <w:pPr>
        <w:pStyle w:val="11"/>
        <w:ind w:firstLine="567"/>
        <w:jc w:val="both"/>
      </w:pPr>
      <w:r>
        <w:t>статьи, обзоры, отчеты и заключения по итогам исследований по раз личным предметным областям.</w:t>
      </w:r>
    </w:p>
    <w:p w:rsidR="00DE446C" w:rsidRDefault="0077762A" w:rsidP="0078274A">
      <w:pPr>
        <w:pStyle w:val="11"/>
        <w:ind w:firstLine="567"/>
        <w:jc w:val="both"/>
      </w:pPr>
      <w:r>
        <w:t>Особенности организации УИД в рамках внеурочной деятельности.</w:t>
      </w:r>
    </w:p>
    <w:p w:rsidR="00DE446C" w:rsidRDefault="0077762A" w:rsidP="0078274A">
      <w:pPr>
        <w:pStyle w:val="11"/>
        <w:ind w:firstLine="567"/>
        <w:jc w:val="both"/>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E446C" w:rsidRDefault="0077762A" w:rsidP="0078274A">
      <w:pPr>
        <w:pStyle w:val="11"/>
        <w:ind w:firstLine="567"/>
        <w:jc w:val="both"/>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E446C" w:rsidRDefault="0077762A" w:rsidP="0078274A">
      <w:pPr>
        <w:pStyle w:val="11"/>
        <w:ind w:firstLine="567"/>
        <w:jc w:val="both"/>
      </w:pPr>
      <w:r>
        <w:t>социально-гуманитарное;</w:t>
      </w:r>
    </w:p>
    <w:p w:rsidR="00DE446C" w:rsidRDefault="0077762A" w:rsidP="0078274A">
      <w:pPr>
        <w:pStyle w:val="11"/>
        <w:ind w:firstLine="567"/>
        <w:jc w:val="both"/>
      </w:pPr>
      <w:r>
        <w:t>филологическое;</w:t>
      </w:r>
    </w:p>
    <w:p w:rsidR="00DE446C" w:rsidRDefault="0077762A" w:rsidP="0078274A">
      <w:pPr>
        <w:pStyle w:val="11"/>
        <w:ind w:firstLine="567"/>
        <w:jc w:val="both"/>
      </w:pPr>
      <w:r>
        <w:t>естественнонаучное;</w:t>
      </w:r>
    </w:p>
    <w:p w:rsidR="00DE446C" w:rsidRDefault="0077762A" w:rsidP="0078274A">
      <w:pPr>
        <w:pStyle w:val="11"/>
        <w:ind w:firstLine="567"/>
        <w:jc w:val="both"/>
      </w:pPr>
      <w:r>
        <w:t>информационно-технологическое;</w:t>
      </w:r>
    </w:p>
    <w:p w:rsidR="00DE446C" w:rsidRDefault="0077762A" w:rsidP="0078274A">
      <w:pPr>
        <w:pStyle w:val="11"/>
        <w:ind w:firstLine="567"/>
        <w:jc w:val="both"/>
      </w:pPr>
      <w:r>
        <w:lastRenderedPageBreak/>
        <w:t>междисциплинарное.</w:t>
      </w:r>
    </w:p>
    <w:p w:rsidR="00DE446C" w:rsidRDefault="0077762A" w:rsidP="0078274A">
      <w:pPr>
        <w:pStyle w:val="11"/>
        <w:ind w:firstLine="567"/>
        <w:jc w:val="both"/>
      </w:pPr>
      <w:r>
        <w:t>Основными формами организации УИД во внеурочное время являются:</w:t>
      </w:r>
    </w:p>
    <w:p w:rsidR="00DE446C" w:rsidRDefault="0077762A" w:rsidP="0078274A">
      <w:pPr>
        <w:pStyle w:val="11"/>
        <w:ind w:firstLine="567"/>
        <w:jc w:val="both"/>
      </w:pPr>
      <w:r>
        <w:t>конференция, семинар, дискуссия, диспут;</w:t>
      </w:r>
    </w:p>
    <w:p w:rsidR="00DE446C" w:rsidRDefault="0077762A" w:rsidP="0078274A">
      <w:pPr>
        <w:pStyle w:val="11"/>
        <w:ind w:firstLine="567"/>
        <w:jc w:val="both"/>
      </w:pPr>
      <w:r>
        <w:t>брифинг, интервью, телемост;</w:t>
      </w:r>
    </w:p>
    <w:p w:rsidR="00DE446C" w:rsidRDefault="0077762A" w:rsidP="0078274A">
      <w:pPr>
        <w:pStyle w:val="11"/>
        <w:ind w:left="720" w:firstLine="567"/>
        <w:jc w:val="both"/>
      </w:pPr>
      <w:r>
        <w:t>исследовательская практика, образовательные экспедиции, походы, поездки, экскурсии; научно-исследовательское общество учащихся.</w:t>
      </w:r>
    </w:p>
    <w:p w:rsidR="00DE446C" w:rsidRDefault="0077762A" w:rsidP="0078274A">
      <w:pPr>
        <w:pStyle w:val="11"/>
        <w:ind w:firstLine="567"/>
        <w:jc w:val="both"/>
      </w:pPr>
      <w:r>
        <w:t>Для представления итогов УИД во внеурочное время наиболее целесообразно использование следующих форм предъявления результатов:</w:t>
      </w:r>
    </w:p>
    <w:p w:rsidR="00DE446C" w:rsidRDefault="0077762A" w:rsidP="0078274A">
      <w:pPr>
        <w:pStyle w:val="11"/>
        <w:ind w:firstLine="567"/>
        <w:jc w:val="both"/>
      </w:pPr>
      <w:r>
        <w:t>письменная исследовательская работа (эссе, доклад, реферат);</w:t>
      </w:r>
    </w:p>
    <w:p w:rsidR="00DE446C" w:rsidRDefault="0077762A" w:rsidP="0078274A">
      <w:pPr>
        <w:pStyle w:val="11"/>
        <w:ind w:firstLine="567"/>
        <w:jc w:val="both"/>
      </w:pPr>
      <w: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E446C" w:rsidRDefault="0077762A" w:rsidP="0078274A">
      <w:pPr>
        <w:pStyle w:val="11"/>
        <w:ind w:firstLine="567"/>
        <w:jc w:val="both"/>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E446C" w:rsidRDefault="0077762A" w:rsidP="0078274A">
      <w:pPr>
        <w:pStyle w:val="11"/>
        <w:ind w:firstLine="567"/>
        <w:jc w:val="both"/>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E446C" w:rsidRDefault="0077762A" w:rsidP="0078274A">
      <w:pPr>
        <w:pStyle w:val="11"/>
        <w:ind w:firstLine="567"/>
        <w:jc w:val="both"/>
      </w:pPr>
      <w:r>
        <w:t>использовать вопросы как исследовательский инструмент познания;</w:t>
      </w:r>
    </w:p>
    <w:p w:rsidR="00DE446C" w:rsidRDefault="0077762A" w:rsidP="0078274A">
      <w:pPr>
        <w:pStyle w:val="11"/>
        <w:ind w:firstLine="567"/>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E446C" w:rsidRDefault="0077762A" w:rsidP="0078274A">
      <w:pPr>
        <w:pStyle w:val="11"/>
        <w:ind w:firstLine="567"/>
        <w:jc w:val="both"/>
      </w:pPr>
      <w:r>
        <w:t>формировать гипотезу об истинности собственных суждений и суждений других, аргументировать свою позицию, мнение;</w:t>
      </w:r>
    </w:p>
    <w:p w:rsidR="00DE446C" w:rsidRDefault="0077762A" w:rsidP="0078274A">
      <w:pPr>
        <w:pStyle w:val="11"/>
        <w:ind w:firstLine="567"/>
        <w:jc w:val="both"/>
      </w:pPr>
      <w:r>
        <w:t>проводить по самостоятельно составленному плану опыт, несложный эксперимент, небольшое исследование;</w:t>
      </w:r>
    </w:p>
    <w:p w:rsidR="00DE446C" w:rsidRDefault="0077762A" w:rsidP="0078274A">
      <w:pPr>
        <w:pStyle w:val="11"/>
        <w:ind w:firstLine="567"/>
        <w:jc w:val="both"/>
      </w:pPr>
      <w:r>
        <w:t>оценивать на применимость и достоверность информацию, полученную в ход е исследования (эксперимента);</w:t>
      </w:r>
    </w:p>
    <w:p w:rsidR="00DE446C" w:rsidRDefault="0077762A" w:rsidP="0078274A">
      <w:pPr>
        <w:pStyle w:val="11"/>
        <w:ind w:firstLine="567"/>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E446C" w:rsidRDefault="0077762A" w:rsidP="0078274A">
      <w:pPr>
        <w:pStyle w:val="11"/>
        <w:ind w:firstLine="567"/>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E446C" w:rsidRDefault="0077762A" w:rsidP="0078274A">
      <w:pPr>
        <w:pStyle w:val="11"/>
        <w:ind w:firstLine="567"/>
        <w:jc w:val="both"/>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DE446C" w:rsidRDefault="0077762A" w:rsidP="0078274A">
      <w:pPr>
        <w:pStyle w:val="11"/>
        <w:ind w:firstLine="567"/>
        <w:jc w:val="both"/>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E446C" w:rsidRDefault="0077762A" w:rsidP="0078274A">
      <w:pPr>
        <w:pStyle w:val="11"/>
        <w:ind w:firstLine="567"/>
        <w:jc w:val="both"/>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DE446C" w:rsidRDefault="0077762A" w:rsidP="0078274A">
      <w:pPr>
        <w:pStyle w:val="11"/>
        <w:ind w:firstLine="567"/>
        <w:jc w:val="both"/>
      </w:pPr>
      <w: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w:t>
      </w:r>
      <w:r>
        <w:lastRenderedPageBreak/>
        <w:t>потенциально значимую проблему?».</w:t>
      </w:r>
    </w:p>
    <w:p w:rsidR="00DE446C" w:rsidRDefault="0077762A" w:rsidP="0078274A">
      <w:pPr>
        <w:pStyle w:val="11"/>
        <w:ind w:firstLine="567"/>
        <w:jc w:val="both"/>
      </w:pPr>
      <w:r>
        <w:t>Осуществление ПД обучающимися включает в себя ряд этапов:</w:t>
      </w:r>
    </w:p>
    <w:p w:rsidR="00DE446C" w:rsidRDefault="0077762A" w:rsidP="0078274A">
      <w:pPr>
        <w:pStyle w:val="11"/>
        <w:ind w:firstLine="567"/>
        <w:jc w:val="both"/>
      </w:pPr>
      <w:r>
        <w:t>анализ и формулирование проблемы;</w:t>
      </w:r>
    </w:p>
    <w:p w:rsidR="00DE446C" w:rsidRDefault="0077762A" w:rsidP="0078274A">
      <w:pPr>
        <w:pStyle w:val="11"/>
        <w:ind w:firstLine="567"/>
        <w:jc w:val="both"/>
      </w:pPr>
      <w:r>
        <w:t>формулирование темы проекта;</w:t>
      </w:r>
    </w:p>
    <w:p w:rsidR="00DE446C" w:rsidRDefault="0077762A" w:rsidP="0078274A">
      <w:pPr>
        <w:pStyle w:val="11"/>
        <w:ind w:firstLine="567"/>
        <w:jc w:val="both"/>
      </w:pPr>
      <w:r>
        <w:t>постановка цели и задач проекта;</w:t>
      </w:r>
    </w:p>
    <w:p w:rsidR="00DE446C" w:rsidRDefault="0077762A" w:rsidP="0078274A">
      <w:pPr>
        <w:pStyle w:val="11"/>
        <w:ind w:firstLine="567"/>
        <w:jc w:val="both"/>
      </w:pPr>
      <w:r>
        <w:t>составление плана работы;</w:t>
      </w:r>
    </w:p>
    <w:p w:rsidR="00DE446C" w:rsidRDefault="0077762A" w:rsidP="0078274A">
      <w:pPr>
        <w:pStyle w:val="11"/>
        <w:ind w:firstLine="567"/>
        <w:jc w:val="both"/>
      </w:pPr>
      <w:r>
        <w:t>сбор информации (исследование);</w:t>
      </w:r>
    </w:p>
    <w:p w:rsidR="00DE446C" w:rsidRDefault="0077762A" w:rsidP="0078274A">
      <w:pPr>
        <w:pStyle w:val="11"/>
        <w:ind w:firstLine="567"/>
        <w:jc w:val="both"/>
      </w:pPr>
      <w:r>
        <w:t>выполнение технологического этапа;</w:t>
      </w:r>
    </w:p>
    <w:p w:rsidR="00DE446C" w:rsidRDefault="0077762A" w:rsidP="0078274A">
      <w:pPr>
        <w:pStyle w:val="11"/>
        <w:ind w:firstLine="567"/>
        <w:jc w:val="both"/>
      </w:pPr>
      <w:r>
        <w:t>подготовка и защита проекта;</w:t>
      </w:r>
    </w:p>
    <w:p w:rsidR="00DE446C" w:rsidRDefault="0077762A" w:rsidP="0078274A">
      <w:pPr>
        <w:pStyle w:val="11"/>
        <w:ind w:firstLine="567"/>
        <w:jc w:val="both"/>
      </w:pPr>
      <w:r>
        <w:t>рефлексия, анализ результатов выполнения проекта, оценка качества выполнения.</w:t>
      </w:r>
    </w:p>
    <w:p w:rsidR="00DE446C" w:rsidRDefault="0077762A" w:rsidP="0078274A">
      <w:pPr>
        <w:pStyle w:val="11"/>
        <w:ind w:firstLine="567"/>
        <w:jc w:val="both"/>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E446C" w:rsidRDefault="0077762A" w:rsidP="0078274A">
      <w:pPr>
        <w:pStyle w:val="11"/>
        <w:ind w:firstLine="567"/>
        <w:jc w:val="both"/>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E446C" w:rsidRDefault="0077762A" w:rsidP="0078274A">
      <w:pPr>
        <w:pStyle w:val="11"/>
        <w:ind w:firstLine="567"/>
        <w:jc w:val="both"/>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E446C" w:rsidRDefault="0077762A" w:rsidP="0078274A">
      <w:pPr>
        <w:pStyle w:val="11"/>
        <w:ind w:firstLine="567"/>
        <w:jc w:val="both"/>
      </w:pPr>
      <w:r>
        <w:t>предметные проекты;</w:t>
      </w:r>
    </w:p>
    <w:p w:rsidR="00DE446C" w:rsidRDefault="0077762A" w:rsidP="0078274A">
      <w:pPr>
        <w:pStyle w:val="11"/>
        <w:ind w:firstLine="567"/>
        <w:jc w:val="both"/>
      </w:pPr>
      <w:r>
        <w:t>метапредметные проекты.</w:t>
      </w:r>
    </w:p>
    <w:p w:rsidR="00DE446C" w:rsidRDefault="0077762A" w:rsidP="0078274A">
      <w:pPr>
        <w:pStyle w:val="11"/>
        <w:tabs>
          <w:tab w:val="left" w:pos="2909"/>
          <w:tab w:val="left" w:pos="4973"/>
          <w:tab w:val="left" w:pos="6787"/>
          <w:tab w:val="left" w:pos="8501"/>
        </w:tabs>
        <w:ind w:firstLine="567"/>
        <w:jc w:val="both"/>
      </w:pPr>
      <w:r>
        <w:t>В отличие от предметных проектов, нацеленных на решение задач предметного обучения, метапредметные</w:t>
      </w:r>
      <w:r>
        <w:tab/>
        <w:t>проекты</w:t>
      </w:r>
      <w:r>
        <w:tab/>
        <w:t>могут</w:t>
      </w:r>
      <w:r>
        <w:tab/>
        <w:t>быть</w:t>
      </w:r>
      <w:r>
        <w:tab/>
        <w:t>сориентированы</w:t>
      </w:r>
    </w:p>
    <w:p w:rsidR="00DE446C" w:rsidRDefault="0077762A" w:rsidP="0078274A">
      <w:pPr>
        <w:pStyle w:val="11"/>
        <w:ind w:firstLine="567"/>
        <w:jc w:val="both"/>
      </w:pPr>
      <w: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E446C" w:rsidRDefault="0077762A" w:rsidP="0078274A">
      <w:pPr>
        <w:pStyle w:val="11"/>
        <w:ind w:firstLine="567"/>
        <w:jc w:val="both"/>
      </w:pPr>
      <w:r>
        <w:t>Формы организации ПД обучающихся могут быть следующие:</w:t>
      </w:r>
    </w:p>
    <w:p w:rsidR="00DE446C" w:rsidRDefault="0077762A" w:rsidP="0078274A">
      <w:pPr>
        <w:pStyle w:val="11"/>
        <w:ind w:firstLine="567"/>
        <w:jc w:val="both"/>
      </w:pPr>
      <w:r>
        <w:t>монопроект (использование содержания одного предмета);</w:t>
      </w:r>
    </w:p>
    <w:p w:rsidR="00DE446C" w:rsidRDefault="0077762A" w:rsidP="0078274A">
      <w:pPr>
        <w:pStyle w:val="11"/>
        <w:ind w:firstLine="567"/>
        <w:jc w:val="both"/>
      </w:pPr>
      <w:r>
        <w:t>межпредметный проект (использование интегрированного знания и способов учебной деятельности различных предметов);</w:t>
      </w:r>
    </w:p>
    <w:p w:rsidR="00DE446C" w:rsidRDefault="0077762A" w:rsidP="0078274A">
      <w:pPr>
        <w:pStyle w:val="11"/>
        <w:ind w:firstLine="567"/>
        <w:jc w:val="both"/>
      </w:pPr>
      <w:r>
        <w:t>метапроект (использование областей знания и методов деятельности, выходящих за рамки предметного обучения).</w:t>
      </w:r>
    </w:p>
    <w:p w:rsidR="00DE446C" w:rsidRDefault="0077762A" w:rsidP="0078274A">
      <w:pPr>
        <w:pStyle w:val="11"/>
        <w:tabs>
          <w:tab w:val="left" w:pos="1872"/>
          <w:tab w:val="left" w:pos="4522"/>
          <w:tab w:val="left" w:pos="5578"/>
          <w:tab w:val="left" w:pos="7949"/>
          <w:tab w:val="left" w:pos="9485"/>
        </w:tabs>
        <w:ind w:firstLine="567"/>
        <w:jc w:val="both"/>
      </w:pPr>
      <w:r>
        <w:t>В связи с недостаточностью времени на реализацию полноценного проекта на уроке, наиболее</w:t>
      </w:r>
      <w:r>
        <w:tab/>
        <w:t>целесообразным</w:t>
      </w:r>
      <w:r>
        <w:tab/>
        <w:t>с</w:t>
      </w:r>
      <w:r>
        <w:tab/>
        <w:t>методической</w:t>
      </w:r>
      <w:r>
        <w:tab/>
        <w:t>точки</w:t>
      </w:r>
      <w:r>
        <w:tab/>
        <w:t>зрения</w:t>
      </w:r>
    </w:p>
    <w:p w:rsidR="00DE446C" w:rsidRDefault="0077762A" w:rsidP="0078274A">
      <w:pPr>
        <w:pStyle w:val="11"/>
        <w:ind w:firstLine="567"/>
        <w:jc w:val="both"/>
      </w:pPr>
      <w: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E446C" w:rsidRDefault="0077762A" w:rsidP="0078274A">
      <w:pPr>
        <w:pStyle w:val="11"/>
        <w:ind w:firstLine="567"/>
        <w:jc w:val="both"/>
      </w:pPr>
      <w:r>
        <w:t>Какое средство поможет в решении проблемы... (опишите, объясните)?</w:t>
      </w:r>
    </w:p>
    <w:p w:rsidR="00DE446C" w:rsidRDefault="0077762A" w:rsidP="0078274A">
      <w:pPr>
        <w:pStyle w:val="11"/>
        <w:ind w:firstLine="567"/>
        <w:jc w:val="both"/>
      </w:pPr>
      <w:r>
        <w:t>Каким должно быть средство для решения проблемы... (опишите, смоделируйте)?</w:t>
      </w:r>
    </w:p>
    <w:p w:rsidR="00DE446C" w:rsidRDefault="0077762A" w:rsidP="0078274A">
      <w:pPr>
        <w:pStyle w:val="11"/>
        <w:ind w:firstLine="567"/>
        <w:jc w:val="both"/>
      </w:pPr>
      <w:r>
        <w:t>Как сделать средство для решения проблемы (дайте инструкцию)?</w:t>
      </w:r>
    </w:p>
    <w:p w:rsidR="00DE446C" w:rsidRDefault="0077762A" w:rsidP="0078274A">
      <w:pPr>
        <w:pStyle w:val="11"/>
        <w:ind w:firstLine="567"/>
        <w:jc w:val="both"/>
      </w:pPr>
      <w:r>
        <w:lastRenderedPageBreak/>
        <w:t>Как выглядело... (опишите, реконструируйте)?</w:t>
      </w:r>
    </w:p>
    <w:p w:rsidR="00DE446C" w:rsidRDefault="0077762A" w:rsidP="0078274A">
      <w:pPr>
        <w:pStyle w:val="11"/>
        <w:ind w:firstLine="567"/>
        <w:jc w:val="both"/>
      </w:pPr>
      <w:r>
        <w:t>Как будет выглядеть... (опишите, спрогнозируйте)?</w:t>
      </w:r>
    </w:p>
    <w:p w:rsidR="00DE446C" w:rsidRDefault="0077762A" w:rsidP="0078274A">
      <w:pPr>
        <w:pStyle w:val="11"/>
        <w:ind w:firstLine="567"/>
        <w:jc w:val="both"/>
      </w:pPr>
      <w:r>
        <w:t>Основными формами представления итогов ПД являются:</w:t>
      </w:r>
    </w:p>
    <w:p w:rsidR="00DE446C" w:rsidRDefault="0077762A" w:rsidP="0078274A">
      <w:pPr>
        <w:pStyle w:val="11"/>
        <w:ind w:firstLine="567"/>
        <w:jc w:val="both"/>
      </w:pPr>
      <w:r>
        <w:t>материальный объект, макет, конструкторское изделие;</w:t>
      </w:r>
    </w:p>
    <w:p w:rsidR="00DE446C" w:rsidRDefault="0077762A" w:rsidP="0078274A">
      <w:pPr>
        <w:pStyle w:val="11"/>
        <w:ind w:firstLine="567"/>
        <w:jc w:val="both"/>
      </w:pPr>
      <w:r>
        <w:t>отчетные материалы по проекту (тексты, мультимедийные продукты).</w:t>
      </w:r>
    </w:p>
    <w:p w:rsidR="00DE446C" w:rsidRDefault="0077762A" w:rsidP="0078274A">
      <w:pPr>
        <w:pStyle w:val="11"/>
        <w:ind w:firstLine="567"/>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E446C" w:rsidRDefault="0077762A" w:rsidP="0078274A">
      <w:pPr>
        <w:pStyle w:val="11"/>
        <w:ind w:firstLine="567"/>
        <w:jc w:val="both"/>
      </w:pPr>
      <w:r>
        <w:t>164.2.4.33.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E446C" w:rsidRDefault="0077762A" w:rsidP="0078274A">
      <w:pPr>
        <w:pStyle w:val="11"/>
        <w:ind w:firstLine="567"/>
        <w:jc w:val="both"/>
      </w:pPr>
      <w:r>
        <w:t>гуманитарное;</w:t>
      </w:r>
    </w:p>
    <w:p w:rsidR="00DE446C" w:rsidRDefault="0077762A" w:rsidP="0078274A">
      <w:pPr>
        <w:pStyle w:val="11"/>
        <w:ind w:firstLine="567"/>
        <w:jc w:val="both"/>
      </w:pPr>
      <w:r>
        <w:t>естественнонаучное;</w:t>
      </w:r>
    </w:p>
    <w:p w:rsidR="00DE446C" w:rsidRDefault="0077762A" w:rsidP="0078274A">
      <w:pPr>
        <w:pStyle w:val="11"/>
        <w:ind w:firstLine="567"/>
        <w:jc w:val="both"/>
      </w:pPr>
      <w:r>
        <w:t>социально-ориентированное;</w:t>
      </w:r>
    </w:p>
    <w:p w:rsidR="00DE446C" w:rsidRDefault="0077762A" w:rsidP="0078274A">
      <w:pPr>
        <w:pStyle w:val="11"/>
        <w:ind w:firstLine="567"/>
        <w:jc w:val="both"/>
      </w:pPr>
      <w:r>
        <w:t>инженерно-техническое;</w:t>
      </w:r>
    </w:p>
    <w:p w:rsidR="00DE446C" w:rsidRDefault="0077762A" w:rsidP="0078274A">
      <w:pPr>
        <w:pStyle w:val="11"/>
        <w:ind w:firstLine="567"/>
        <w:jc w:val="both"/>
      </w:pPr>
      <w:r>
        <w:t>художественно-творческое;</w:t>
      </w:r>
    </w:p>
    <w:p w:rsidR="00DE446C" w:rsidRDefault="0077762A" w:rsidP="0078274A">
      <w:pPr>
        <w:pStyle w:val="11"/>
        <w:ind w:firstLine="567"/>
        <w:jc w:val="both"/>
      </w:pPr>
      <w:r>
        <w:t>спортивно-оздоровительное;</w:t>
      </w:r>
    </w:p>
    <w:p w:rsidR="00DE446C" w:rsidRDefault="0077762A" w:rsidP="0078274A">
      <w:pPr>
        <w:pStyle w:val="11"/>
        <w:ind w:firstLine="567"/>
        <w:jc w:val="both"/>
      </w:pPr>
      <w:r>
        <w:t>туристско-краеведческое.</w:t>
      </w:r>
    </w:p>
    <w:p w:rsidR="00DE446C" w:rsidRDefault="0077762A" w:rsidP="0078274A">
      <w:pPr>
        <w:pStyle w:val="11"/>
        <w:ind w:firstLine="567"/>
        <w:jc w:val="both"/>
      </w:pPr>
      <w:r>
        <w:t>В качестве основных форм организации ПД могут быть использованы:</w:t>
      </w:r>
    </w:p>
    <w:p w:rsidR="00DE446C" w:rsidRDefault="0077762A" w:rsidP="0078274A">
      <w:pPr>
        <w:pStyle w:val="11"/>
        <w:ind w:firstLine="567"/>
        <w:jc w:val="both"/>
      </w:pPr>
      <w:r>
        <w:t>творческие мастерские;</w:t>
      </w:r>
    </w:p>
    <w:p w:rsidR="00DE446C" w:rsidRDefault="0077762A" w:rsidP="0078274A">
      <w:pPr>
        <w:pStyle w:val="11"/>
        <w:ind w:firstLine="567"/>
        <w:jc w:val="both"/>
      </w:pPr>
      <w:r>
        <w:t>экспериментальные лаборатории;</w:t>
      </w:r>
    </w:p>
    <w:p w:rsidR="00DE446C" w:rsidRDefault="0077762A" w:rsidP="0078274A">
      <w:pPr>
        <w:pStyle w:val="11"/>
        <w:ind w:firstLine="567"/>
        <w:jc w:val="both"/>
      </w:pPr>
      <w:r>
        <w:t>конструкторское бюро;</w:t>
      </w:r>
    </w:p>
    <w:p w:rsidR="00DE446C" w:rsidRDefault="0077762A" w:rsidP="0078274A">
      <w:pPr>
        <w:pStyle w:val="11"/>
        <w:ind w:firstLine="567"/>
        <w:jc w:val="both"/>
      </w:pPr>
      <w:r>
        <w:t>проектные недели;</w:t>
      </w:r>
    </w:p>
    <w:p w:rsidR="00DE446C" w:rsidRDefault="0077762A" w:rsidP="0078274A">
      <w:pPr>
        <w:pStyle w:val="11"/>
        <w:ind w:firstLine="567"/>
        <w:jc w:val="both"/>
      </w:pPr>
      <w:r>
        <w:t>практикумы.</w:t>
      </w:r>
    </w:p>
    <w:p w:rsidR="00DE446C" w:rsidRDefault="0077762A" w:rsidP="0078274A">
      <w:pPr>
        <w:pStyle w:val="11"/>
        <w:ind w:firstLine="567"/>
        <w:jc w:val="both"/>
      </w:pPr>
      <w:r>
        <w:t>Формами представления итогов ПД во внеурочное время являются:</w:t>
      </w:r>
    </w:p>
    <w:p w:rsidR="00DE446C" w:rsidRDefault="0077762A" w:rsidP="0078274A">
      <w:pPr>
        <w:pStyle w:val="11"/>
        <w:ind w:firstLine="567"/>
        <w:jc w:val="both"/>
      </w:pPr>
      <w:r>
        <w:t>материальный продукт (объект, макет, конструкторское изделие и другое);</w:t>
      </w:r>
    </w:p>
    <w:p w:rsidR="00DE446C" w:rsidRDefault="0077762A" w:rsidP="0078274A">
      <w:pPr>
        <w:pStyle w:val="11"/>
        <w:ind w:firstLine="567"/>
        <w:jc w:val="both"/>
      </w:pPr>
      <w:r>
        <w:t>медийный продукт (плакат, газета, журнал, рекламная продукция, фильм и другие);</w:t>
      </w:r>
    </w:p>
    <w:p w:rsidR="00DE446C" w:rsidRDefault="0077762A" w:rsidP="0078274A">
      <w:pPr>
        <w:pStyle w:val="11"/>
        <w:ind w:firstLine="567"/>
        <w:jc w:val="both"/>
      </w:pPr>
      <w:r>
        <w:t>публичное мероприятие (образовательное событие, социальное мероприятие (акция), театральная постановка и другие);</w:t>
      </w:r>
    </w:p>
    <w:p w:rsidR="00DE446C" w:rsidRDefault="0077762A" w:rsidP="0078274A">
      <w:pPr>
        <w:pStyle w:val="11"/>
        <w:ind w:firstLine="567"/>
        <w:jc w:val="both"/>
      </w:pPr>
      <w:r>
        <w:t>отчетные материалы по проекту (тексты, мультимедийные продукты).</w:t>
      </w:r>
    </w:p>
    <w:p w:rsidR="00DE446C" w:rsidRDefault="0077762A" w:rsidP="0078274A">
      <w:pPr>
        <w:pStyle w:val="11"/>
        <w:ind w:firstLine="567"/>
        <w:jc w:val="both"/>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E446C" w:rsidRDefault="0077762A" w:rsidP="0078274A">
      <w:pPr>
        <w:pStyle w:val="11"/>
        <w:ind w:firstLine="567"/>
        <w:jc w:val="both"/>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E446C" w:rsidRDefault="0077762A" w:rsidP="0078274A">
      <w:pPr>
        <w:pStyle w:val="11"/>
        <w:ind w:firstLine="567"/>
        <w:jc w:val="both"/>
      </w:pPr>
      <w:r>
        <w:t>понимание проблемы, связанных с нею цели и задач;</w:t>
      </w:r>
    </w:p>
    <w:p w:rsidR="00DE446C" w:rsidRDefault="0077762A" w:rsidP="0078274A">
      <w:pPr>
        <w:pStyle w:val="11"/>
        <w:ind w:firstLine="567"/>
        <w:jc w:val="both"/>
      </w:pPr>
      <w:r>
        <w:t>умение определить оптимальный путь решения проблемы;</w:t>
      </w:r>
    </w:p>
    <w:p w:rsidR="00DE446C" w:rsidRDefault="0077762A" w:rsidP="0078274A">
      <w:pPr>
        <w:pStyle w:val="11"/>
        <w:ind w:firstLine="567"/>
        <w:jc w:val="both"/>
      </w:pPr>
      <w:r>
        <w:lastRenderedPageBreak/>
        <w:t>умение планировать и работать по плану;</w:t>
      </w:r>
    </w:p>
    <w:p w:rsidR="00DE446C" w:rsidRDefault="0077762A" w:rsidP="0078274A">
      <w:pPr>
        <w:pStyle w:val="11"/>
        <w:ind w:firstLine="567"/>
        <w:jc w:val="both"/>
      </w:pPr>
      <w:r>
        <w:t>умение реализовать проектный замысел и оформить его в виде реального «продукта»;</w:t>
      </w:r>
    </w:p>
    <w:p w:rsidR="00DE446C" w:rsidRDefault="0077762A" w:rsidP="0078274A">
      <w:pPr>
        <w:pStyle w:val="11"/>
        <w:ind w:firstLine="567"/>
        <w:jc w:val="both"/>
      </w:pPr>
      <w:r>
        <w:t>умение осуществлять самооценку деятельности и результата, взаимоценку деятельности в группе.</w:t>
      </w:r>
    </w:p>
    <w:p w:rsidR="00DE446C" w:rsidRDefault="0077762A" w:rsidP="0078274A">
      <w:pPr>
        <w:pStyle w:val="11"/>
        <w:ind w:firstLine="567"/>
        <w:jc w:val="both"/>
      </w:pPr>
      <w:r>
        <w:t>В процессе публичной презентации результатов проекта оценивается:</w:t>
      </w:r>
    </w:p>
    <w:p w:rsidR="00DE446C" w:rsidRDefault="0077762A" w:rsidP="0078274A">
      <w:pPr>
        <w:pStyle w:val="11"/>
        <w:tabs>
          <w:tab w:val="left" w:pos="2386"/>
          <w:tab w:val="left" w:pos="5438"/>
          <w:tab w:val="left" w:pos="6547"/>
          <w:tab w:val="left" w:pos="9029"/>
        </w:tabs>
        <w:ind w:firstLine="567"/>
        <w:jc w:val="both"/>
      </w:pPr>
      <w:r>
        <w:t>качество защиты проекта (четкость и ясность изложения задачи; убедительность рассуждений;</w:t>
      </w:r>
      <w:r>
        <w:tab/>
        <w:t>последовательность</w:t>
      </w:r>
      <w:r>
        <w:tab/>
        <w:t>в</w:t>
      </w:r>
      <w:r>
        <w:tab/>
        <w:t>аргументации;</w:t>
      </w:r>
      <w:r>
        <w:tab/>
        <w:t>логичность</w:t>
      </w:r>
    </w:p>
    <w:p w:rsidR="00DE446C" w:rsidRDefault="0077762A" w:rsidP="0078274A">
      <w:pPr>
        <w:pStyle w:val="11"/>
        <w:ind w:firstLine="567"/>
      </w:pPr>
      <w:r>
        <w:t>и оригинальность);</w:t>
      </w:r>
    </w:p>
    <w:p w:rsidR="00DE446C" w:rsidRDefault="0077762A" w:rsidP="0078274A">
      <w:pPr>
        <w:pStyle w:val="11"/>
        <w:ind w:firstLine="567"/>
        <w:jc w:val="both"/>
      </w:pPr>
      <w:r>
        <w:t>качество наглядного представления проекта (использование рисунков, схем, графиков, моделей и других средств наглядной презентации);</w:t>
      </w:r>
    </w:p>
    <w:p w:rsidR="00DE446C" w:rsidRDefault="0077762A" w:rsidP="0078274A">
      <w:pPr>
        <w:pStyle w:val="11"/>
        <w:ind w:firstLine="567"/>
        <w:jc w:val="both"/>
      </w:pPr>
      <w:r>
        <w:t>качество письменного текста (соответствие плану, оформление работы, грамотность изложения);</w:t>
      </w:r>
    </w:p>
    <w:p w:rsidR="00DE446C" w:rsidRDefault="0077762A" w:rsidP="0078274A">
      <w:pPr>
        <w:pStyle w:val="11"/>
        <w:ind w:firstLine="567"/>
        <w:jc w:val="both"/>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E446C" w:rsidRDefault="0077762A" w:rsidP="00E84423">
      <w:pPr>
        <w:pStyle w:val="22"/>
        <w:keepNext/>
        <w:keepLines/>
        <w:numPr>
          <w:ilvl w:val="0"/>
          <w:numId w:val="55"/>
        </w:numPr>
        <w:tabs>
          <w:tab w:val="left" w:pos="1443"/>
        </w:tabs>
        <w:spacing w:after="0"/>
        <w:ind w:firstLine="567"/>
        <w:jc w:val="both"/>
      </w:pPr>
      <w:bookmarkStart w:id="387" w:name="bookmark415"/>
      <w:bookmarkStart w:id="388" w:name="bookmark413"/>
      <w:bookmarkStart w:id="389" w:name="bookmark414"/>
      <w:bookmarkStart w:id="390" w:name="bookmark416"/>
      <w:bookmarkEnd w:id="387"/>
      <w:r>
        <w:t>Организационный раздел.</w:t>
      </w:r>
      <w:bookmarkEnd w:id="388"/>
      <w:bookmarkEnd w:id="389"/>
      <w:bookmarkEnd w:id="390"/>
    </w:p>
    <w:p w:rsidR="00DE446C" w:rsidRDefault="0077762A" w:rsidP="0078274A">
      <w:pPr>
        <w:pStyle w:val="11"/>
        <w:ind w:firstLine="567"/>
        <w:jc w:val="both"/>
      </w:pPr>
      <w:r>
        <w:t>Формы взаимодействия участников образовательного процесса при создании и реализации программы формирования УУД.</w:t>
      </w:r>
    </w:p>
    <w:p w:rsidR="00DE446C" w:rsidRDefault="0077762A" w:rsidP="0078274A">
      <w:pPr>
        <w:pStyle w:val="11"/>
        <w:ind w:firstLine="567"/>
        <w:jc w:val="both"/>
      </w:pPr>
      <w: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DE446C" w:rsidRDefault="0077762A" w:rsidP="0078274A">
      <w:pPr>
        <w:pStyle w:val="11"/>
        <w:ind w:firstLine="567"/>
        <w:jc w:val="both"/>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p>
    <w:p w:rsidR="00DE446C" w:rsidRDefault="0077762A" w:rsidP="0078274A">
      <w:pPr>
        <w:pStyle w:val="11"/>
        <w:ind w:firstLine="567"/>
      </w:pPr>
      <w:r>
        <w:t>по развитию УУД;</w:t>
      </w:r>
    </w:p>
    <w:p w:rsidR="00DE446C" w:rsidRDefault="0077762A" w:rsidP="0078274A">
      <w:pPr>
        <w:pStyle w:val="11"/>
        <w:ind w:firstLine="567"/>
        <w:jc w:val="both"/>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E446C" w:rsidRDefault="0077762A" w:rsidP="0078274A">
      <w:pPr>
        <w:pStyle w:val="11"/>
        <w:ind w:firstLine="567"/>
        <w:jc w:val="both"/>
      </w:pPr>
      <w:r>
        <w:t>определение этапов и форм постепенного усложнения деятельности учащихся по овладению УУД;</w:t>
      </w:r>
    </w:p>
    <w:p w:rsidR="00DE446C" w:rsidRDefault="0077762A" w:rsidP="0078274A">
      <w:pPr>
        <w:pStyle w:val="11"/>
        <w:ind w:firstLine="567"/>
        <w:jc w:val="both"/>
      </w:pPr>
      <w:r>
        <w:t>разработка общего алгоритма (технологической схемы) урока, имеющего два целевых фокуса (предметный и метапредметный);</w:t>
      </w:r>
    </w:p>
    <w:p w:rsidR="00DE446C" w:rsidRDefault="0077762A" w:rsidP="0078274A">
      <w:pPr>
        <w:pStyle w:val="11"/>
        <w:ind w:firstLine="567"/>
        <w:jc w:val="both"/>
      </w:pPr>
      <w:r>
        <w:t>разработка основных подходов к конструированию задач на применение УУД;</w:t>
      </w:r>
    </w:p>
    <w:p w:rsidR="00DE446C" w:rsidRDefault="0077762A" w:rsidP="0078274A">
      <w:pPr>
        <w:pStyle w:val="11"/>
        <w:tabs>
          <w:tab w:val="left" w:pos="7426"/>
        </w:tabs>
        <w:ind w:firstLine="567"/>
        <w:jc w:val="both"/>
      </w:pPr>
      <w:r>
        <w:t>конкретизация основных подходов к организации</w:t>
      </w:r>
      <w:r>
        <w:tab/>
        <w:t>учебно-исследовательской</w:t>
      </w:r>
    </w:p>
    <w:p w:rsidR="00DE446C" w:rsidRDefault="0077762A" w:rsidP="0078274A">
      <w:pPr>
        <w:pStyle w:val="11"/>
        <w:ind w:firstLine="567"/>
        <w:jc w:val="both"/>
      </w:pPr>
      <w:r>
        <w:t>и проектной деятельности обучающихся в рамках урочной и внеурочной деятельности;</w:t>
      </w:r>
    </w:p>
    <w:p w:rsidR="00DE446C" w:rsidRDefault="0077762A" w:rsidP="0078274A">
      <w:pPr>
        <w:pStyle w:val="11"/>
        <w:ind w:firstLine="567"/>
        <w:jc w:val="both"/>
      </w:pPr>
      <w:r>
        <w:t>разработка основных подходов к организации учебной деятельности по формированию и развитию ИКТ-компетенций;</w:t>
      </w:r>
    </w:p>
    <w:p w:rsidR="00DE446C" w:rsidRDefault="0077762A" w:rsidP="0078274A">
      <w:pPr>
        <w:pStyle w:val="11"/>
        <w:ind w:firstLine="567"/>
        <w:jc w:val="both"/>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E446C" w:rsidRDefault="0077762A" w:rsidP="0078274A">
      <w:pPr>
        <w:pStyle w:val="11"/>
        <w:ind w:firstLine="567"/>
        <w:jc w:val="both"/>
      </w:pPr>
      <w:r>
        <w:t>разработка методики и инструментария мониторинга успешности освоения и применения обучающимися УУД;</w:t>
      </w:r>
    </w:p>
    <w:p w:rsidR="00DE446C" w:rsidRDefault="0077762A" w:rsidP="0078274A">
      <w:pPr>
        <w:pStyle w:val="11"/>
        <w:ind w:firstLine="567"/>
        <w:jc w:val="both"/>
      </w:pPr>
      <w:r>
        <w:t>организация и проведение серии семинаров с учителями, р аботающими на уровне начального общего образования в целях реализации принципа преемственности в плане развития УУД;</w:t>
      </w:r>
    </w:p>
    <w:p w:rsidR="00DE446C" w:rsidRDefault="0077762A" w:rsidP="0078274A">
      <w:pPr>
        <w:pStyle w:val="11"/>
        <w:ind w:firstLine="567"/>
        <w:jc w:val="both"/>
      </w:pP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E446C" w:rsidRDefault="0077762A" w:rsidP="0078274A">
      <w:pPr>
        <w:pStyle w:val="11"/>
        <w:ind w:firstLine="567"/>
        <w:jc w:val="both"/>
      </w:pPr>
      <w:r>
        <w:t xml:space="preserve">организация и проведение методических семинаров с педагогами-предметниками и педагогами-психологами по анализу и способам </w:t>
      </w:r>
      <w:r>
        <w:lastRenderedPageBreak/>
        <w:t>минимизации рисков развития УУД у обучающихся;</w:t>
      </w:r>
    </w:p>
    <w:p w:rsidR="00DE446C" w:rsidRDefault="0077762A" w:rsidP="0078274A">
      <w:pPr>
        <w:pStyle w:val="11"/>
        <w:ind w:firstLine="567"/>
        <w:jc w:val="both"/>
      </w:pPr>
      <w:r>
        <w:t>организация разъяснительной (просветительской работы) с родителями по проблемам развития УУД у обучающихся;</w:t>
      </w:r>
    </w:p>
    <w:p w:rsidR="00DE446C" w:rsidRDefault="0077762A" w:rsidP="0078274A">
      <w:pPr>
        <w:pStyle w:val="11"/>
        <w:ind w:firstLine="567"/>
        <w:jc w:val="both"/>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DE446C" w:rsidRDefault="0077762A" w:rsidP="0078274A">
      <w:pPr>
        <w:pStyle w:val="11"/>
        <w:ind w:firstLine="567"/>
        <w:jc w:val="both"/>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E446C" w:rsidRDefault="0077762A" w:rsidP="0078274A">
      <w:pPr>
        <w:pStyle w:val="11"/>
        <w:ind w:firstLine="567"/>
        <w:jc w:val="both"/>
      </w:pPr>
      <w:r>
        <w:t>На подготовительном этапе команда образовательной организации может провести следующие аналитические работы:</w:t>
      </w:r>
    </w:p>
    <w:p w:rsidR="00DE446C" w:rsidRDefault="0077762A" w:rsidP="0078274A">
      <w:pPr>
        <w:pStyle w:val="11"/>
        <w:tabs>
          <w:tab w:val="left" w:pos="1286"/>
          <w:tab w:val="left" w:pos="3686"/>
          <w:tab w:val="left" w:pos="4675"/>
          <w:tab w:val="left" w:pos="6298"/>
          <w:tab w:val="left" w:pos="8904"/>
        </w:tabs>
        <w:ind w:firstLine="567"/>
        <w:jc w:val="both"/>
      </w:pPr>
      <w:r>
        <w:t>рассматривать, какие рекомендательные, теоретические, методические материалы могут быть</w:t>
      </w:r>
      <w:r>
        <w:tab/>
        <w:t>использованы</w:t>
      </w:r>
      <w:r>
        <w:tab/>
        <w:t>в</w:t>
      </w:r>
      <w:r>
        <w:tab/>
        <w:t>данной</w:t>
      </w:r>
      <w:r>
        <w:tab/>
        <w:t>образовательной</w:t>
      </w:r>
      <w:r>
        <w:tab/>
        <w:t>организации</w:t>
      </w:r>
    </w:p>
    <w:p w:rsidR="00DE446C" w:rsidRDefault="0077762A" w:rsidP="0078274A">
      <w:pPr>
        <w:pStyle w:val="11"/>
        <w:ind w:firstLine="567"/>
        <w:jc w:val="both"/>
      </w:pPr>
      <w:r>
        <w:t>для наиболее эффективного выполнения задач программы формирования УУД;</w:t>
      </w:r>
    </w:p>
    <w:p w:rsidR="00DE446C" w:rsidRDefault="0077762A" w:rsidP="0078274A">
      <w:pPr>
        <w:pStyle w:val="11"/>
        <w:ind w:firstLine="567"/>
        <w:jc w:val="both"/>
      </w:pPr>
      <w:r>
        <w:t>определять состав детей с особыми образовательными потребностя 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E446C" w:rsidRDefault="0077762A" w:rsidP="0078274A">
      <w:pPr>
        <w:pStyle w:val="11"/>
        <w:ind w:firstLine="567"/>
        <w:jc w:val="both"/>
      </w:pPr>
      <w:r>
        <w:t>анализировать результаты учащихся по линии развития УУД на предыдущем уровне;</w:t>
      </w:r>
    </w:p>
    <w:p w:rsidR="00DE446C" w:rsidRDefault="0077762A" w:rsidP="0078274A">
      <w:pPr>
        <w:pStyle w:val="11"/>
        <w:ind w:firstLine="567"/>
        <w:jc w:val="both"/>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E446C" w:rsidRDefault="0077762A" w:rsidP="0078274A">
      <w:pPr>
        <w:pStyle w:val="11"/>
        <w:ind w:firstLine="567"/>
        <w:jc w:val="both"/>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DE446C" w:rsidRDefault="0077762A" w:rsidP="0078274A">
      <w:pPr>
        <w:pStyle w:val="11"/>
        <w:ind w:firstLine="567"/>
        <w:jc w:val="both"/>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E446C" w:rsidRDefault="0077762A" w:rsidP="0078274A">
      <w:pPr>
        <w:pStyle w:val="11"/>
        <w:tabs>
          <w:tab w:val="left" w:pos="1286"/>
          <w:tab w:val="left" w:pos="3355"/>
          <w:tab w:val="left" w:pos="5026"/>
          <w:tab w:val="left" w:pos="7080"/>
          <w:tab w:val="left" w:pos="9480"/>
        </w:tabs>
        <w:ind w:firstLine="567"/>
        <w:jc w:val="both"/>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w:t>
      </w:r>
      <w:r>
        <w:tab/>
        <w:t>регулярной</w:t>
      </w:r>
      <w:r>
        <w:tab/>
        <w:t>основе</w:t>
      </w:r>
      <w:r>
        <w:tab/>
        <w:t>проводила</w:t>
      </w:r>
      <w:r>
        <w:tab/>
        <w:t>методические</w:t>
      </w:r>
      <w:r>
        <w:tab/>
        <w:t>советы</w:t>
      </w:r>
    </w:p>
    <w:p w:rsidR="00DE446C" w:rsidRDefault="0077762A" w:rsidP="0078274A">
      <w:pPr>
        <w:pStyle w:val="11"/>
        <w:ind w:firstLine="567"/>
        <w:jc w:val="both"/>
      </w:pPr>
      <w:r>
        <w:t>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E446C" w:rsidRPr="00BA6FCB" w:rsidRDefault="0077762A" w:rsidP="00E84423">
      <w:pPr>
        <w:pStyle w:val="22"/>
        <w:keepNext/>
        <w:keepLines/>
        <w:numPr>
          <w:ilvl w:val="0"/>
          <w:numId w:val="56"/>
        </w:numPr>
        <w:tabs>
          <w:tab w:val="left" w:pos="483"/>
        </w:tabs>
        <w:spacing w:after="240"/>
        <w:ind w:firstLine="567"/>
        <w:jc w:val="center"/>
        <w:rPr>
          <w:color w:val="FF0000"/>
        </w:rPr>
      </w:pPr>
      <w:bookmarkStart w:id="391" w:name="bookmark419"/>
      <w:bookmarkStart w:id="392" w:name="bookmark417"/>
      <w:bookmarkStart w:id="393" w:name="bookmark418"/>
      <w:bookmarkStart w:id="394" w:name="bookmark420"/>
      <w:bookmarkEnd w:id="391"/>
      <w:r w:rsidRPr="00BA6FCB">
        <w:rPr>
          <w:color w:val="FF0000"/>
        </w:rPr>
        <w:t>РАБОЧАЯ ПРОГРАММА ВОСПИТАНИЯ</w:t>
      </w:r>
      <w:bookmarkEnd w:id="392"/>
      <w:bookmarkEnd w:id="393"/>
      <w:bookmarkEnd w:id="394"/>
    </w:p>
    <w:p w:rsidR="00DE446C" w:rsidRPr="00BF621D" w:rsidRDefault="0077762A" w:rsidP="00E84423">
      <w:pPr>
        <w:pStyle w:val="22"/>
        <w:keepNext/>
        <w:keepLines/>
        <w:numPr>
          <w:ilvl w:val="0"/>
          <w:numId w:val="57"/>
        </w:numPr>
        <w:spacing w:after="0"/>
        <w:ind w:firstLine="567"/>
        <w:jc w:val="both"/>
        <w:rPr>
          <w:color w:val="FF0000"/>
        </w:rPr>
      </w:pPr>
      <w:bookmarkStart w:id="395" w:name="bookmark423"/>
      <w:bookmarkStart w:id="396" w:name="bookmark421"/>
      <w:bookmarkStart w:id="397" w:name="bookmark422"/>
      <w:bookmarkStart w:id="398" w:name="bookmark424"/>
      <w:bookmarkEnd w:id="395"/>
      <w:r w:rsidRPr="00BF621D">
        <w:rPr>
          <w:color w:val="FF0000"/>
        </w:rPr>
        <w:t>Пояснительная записка.</w:t>
      </w:r>
      <w:bookmarkEnd w:id="396"/>
      <w:bookmarkEnd w:id="397"/>
      <w:bookmarkEnd w:id="398"/>
    </w:p>
    <w:p w:rsidR="00DE446C" w:rsidRPr="00BF621D" w:rsidRDefault="0077762A" w:rsidP="00E84423">
      <w:pPr>
        <w:pStyle w:val="22"/>
        <w:keepNext/>
        <w:keepLines/>
        <w:numPr>
          <w:ilvl w:val="0"/>
          <w:numId w:val="58"/>
        </w:numPr>
        <w:tabs>
          <w:tab w:val="left" w:pos="714"/>
        </w:tabs>
        <w:spacing w:after="0"/>
        <w:ind w:firstLine="567"/>
        <w:jc w:val="both"/>
        <w:rPr>
          <w:color w:val="FF0000"/>
        </w:rPr>
      </w:pPr>
      <w:bookmarkStart w:id="399" w:name="bookmark431"/>
      <w:bookmarkStart w:id="400" w:name="bookmark429"/>
      <w:bookmarkStart w:id="401" w:name="bookmark430"/>
      <w:bookmarkStart w:id="402" w:name="bookmark432"/>
      <w:bookmarkEnd w:id="399"/>
      <w:r w:rsidRPr="00BF621D">
        <w:rPr>
          <w:color w:val="FF0000"/>
        </w:rPr>
        <w:t>Содержательный раздел.</w:t>
      </w:r>
      <w:bookmarkEnd w:id="400"/>
      <w:bookmarkEnd w:id="401"/>
      <w:bookmarkEnd w:id="402"/>
    </w:p>
    <w:p w:rsidR="00DE446C" w:rsidRPr="00BF621D" w:rsidRDefault="0077762A" w:rsidP="00E84423">
      <w:pPr>
        <w:pStyle w:val="22"/>
        <w:keepNext/>
        <w:keepLines/>
        <w:numPr>
          <w:ilvl w:val="0"/>
          <w:numId w:val="59"/>
        </w:numPr>
        <w:tabs>
          <w:tab w:val="left" w:pos="708"/>
        </w:tabs>
        <w:spacing w:after="0"/>
        <w:ind w:firstLine="567"/>
        <w:jc w:val="both"/>
        <w:rPr>
          <w:color w:val="FF0000"/>
        </w:rPr>
      </w:pPr>
      <w:bookmarkStart w:id="403" w:name="bookmark449"/>
      <w:bookmarkStart w:id="404" w:name="bookmark450"/>
      <w:bookmarkEnd w:id="403"/>
      <w:r w:rsidRPr="00BF621D">
        <w:rPr>
          <w:color w:val="FF0000"/>
        </w:rPr>
        <w:t>Организационный раздел</w:t>
      </w:r>
      <w:bookmarkEnd w:id="404"/>
    </w:p>
    <w:p w:rsidR="00BF621D" w:rsidRPr="00BF621D" w:rsidRDefault="0077762A" w:rsidP="00E84423">
      <w:pPr>
        <w:pStyle w:val="22"/>
        <w:keepNext/>
        <w:keepLines/>
        <w:numPr>
          <w:ilvl w:val="0"/>
          <w:numId w:val="60"/>
        </w:numPr>
        <w:tabs>
          <w:tab w:val="left" w:pos="890"/>
        </w:tabs>
        <w:spacing w:after="0"/>
        <w:ind w:firstLine="567"/>
        <w:jc w:val="both"/>
        <w:rPr>
          <w:i/>
          <w:iCs/>
          <w:color w:val="FF0000"/>
        </w:rPr>
      </w:pPr>
      <w:bookmarkStart w:id="405" w:name="bookmark451"/>
      <w:bookmarkStart w:id="406" w:name="bookmark447"/>
      <w:bookmarkStart w:id="407" w:name="bookmark448"/>
      <w:bookmarkStart w:id="408" w:name="bookmark452"/>
      <w:bookmarkEnd w:id="405"/>
      <w:r w:rsidRPr="00BF621D">
        <w:rPr>
          <w:color w:val="FF0000"/>
        </w:rPr>
        <w:t>Модуль</w:t>
      </w:r>
      <w:bookmarkEnd w:id="406"/>
      <w:bookmarkEnd w:id="407"/>
      <w:bookmarkEnd w:id="408"/>
    </w:p>
    <w:p w:rsidR="00DE446C" w:rsidRDefault="0077762A" w:rsidP="00E84423">
      <w:pPr>
        <w:pStyle w:val="22"/>
        <w:keepNext/>
        <w:keepLines/>
        <w:numPr>
          <w:ilvl w:val="0"/>
          <w:numId w:val="62"/>
        </w:numPr>
        <w:tabs>
          <w:tab w:val="left" w:pos="1168"/>
        </w:tabs>
        <w:spacing w:after="0"/>
        <w:ind w:firstLine="567"/>
        <w:jc w:val="both"/>
      </w:pPr>
      <w:bookmarkStart w:id="409" w:name="bookmark616"/>
      <w:bookmarkStart w:id="410" w:name="bookmark617"/>
      <w:bookmarkEnd w:id="409"/>
      <w:r>
        <w:t>Организационный раздел.</w:t>
      </w:r>
      <w:bookmarkEnd w:id="410"/>
    </w:p>
    <w:p w:rsidR="001530B4" w:rsidRDefault="001530B4" w:rsidP="001530B4">
      <w:pPr>
        <w:pStyle w:val="11"/>
        <w:ind w:firstLine="567"/>
        <w:jc w:val="center"/>
        <w:rPr>
          <w:b/>
          <w:bCs/>
        </w:rPr>
      </w:pPr>
      <w:bookmarkStart w:id="411" w:name="bookmark614"/>
      <w:bookmarkStart w:id="412" w:name="bookmark615"/>
      <w:bookmarkStart w:id="413" w:name="bookmark618"/>
    </w:p>
    <w:p w:rsidR="001530B4" w:rsidRDefault="001530B4" w:rsidP="001530B4">
      <w:pPr>
        <w:pStyle w:val="11"/>
        <w:ind w:firstLine="567"/>
        <w:jc w:val="center"/>
        <w:rPr>
          <w:b/>
          <w:bCs/>
        </w:rPr>
      </w:pPr>
    </w:p>
    <w:p w:rsidR="001530B4" w:rsidRDefault="001530B4" w:rsidP="001530B4">
      <w:pPr>
        <w:pStyle w:val="11"/>
        <w:ind w:firstLine="567"/>
        <w:jc w:val="center"/>
        <w:rPr>
          <w:b/>
          <w:bCs/>
        </w:rPr>
      </w:pPr>
    </w:p>
    <w:p w:rsidR="001530B4" w:rsidRDefault="001530B4" w:rsidP="001530B4">
      <w:pPr>
        <w:pStyle w:val="11"/>
        <w:ind w:firstLine="567"/>
        <w:jc w:val="center"/>
      </w:pPr>
      <w:r>
        <w:rPr>
          <w:b/>
          <w:bCs/>
        </w:rPr>
        <w:t>III ОРГАНИЗАЦИОННЫЙ РАЗДЕЛ</w:t>
      </w:r>
    </w:p>
    <w:p w:rsidR="001530B4" w:rsidRDefault="001530B4" w:rsidP="00E84423">
      <w:pPr>
        <w:pStyle w:val="22"/>
        <w:keepNext/>
        <w:keepLines/>
        <w:numPr>
          <w:ilvl w:val="0"/>
          <w:numId w:val="63"/>
        </w:numPr>
        <w:tabs>
          <w:tab w:val="left" w:pos="463"/>
        </w:tabs>
        <w:spacing w:after="0"/>
        <w:ind w:firstLine="567"/>
      </w:pPr>
      <w:bookmarkStart w:id="414" w:name="bookmark632"/>
      <w:bookmarkStart w:id="415" w:name="bookmark630"/>
      <w:bookmarkStart w:id="416" w:name="bookmark631"/>
      <w:bookmarkStart w:id="417" w:name="bookmark633"/>
      <w:bookmarkEnd w:id="414"/>
      <w:r>
        <w:lastRenderedPageBreak/>
        <w:t>. Федеральный учебный план основного общего образования.</w:t>
      </w:r>
      <w:bookmarkEnd w:id="415"/>
      <w:bookmarkEnd w:id="416"/>
      <w:bookmarkEnd w:id="417"/>
    </w:p>
    <w:p w:rsidR="001530B4" w:rsidRDefault="001530B4" w:rsidP="001530B4">
      <w:pPr>
        <w:pStyle w:val="11"/>
        <w:ind w:firstLine="567"/>
        <w:jc w:val="both"/>
      </w:pPr>
      <w:r>
        <w:t>Учебный план МКОУ СОШ № 11 с. Верхняя Бреевка разработан и обеспечивает реализацию требований ФГОС ООО (в соответствии с ФОП), определяет общие рамки отбора учебного материала, формирования перечня результатов образования и организации образовательной деятельности. В качестве Учебного плана МКОУ СОШ № 11 с. Верхняя Бреевка взят Федеральный учебный план вариант 1.</w:t>
      </w:r>
    </w:p>
    <w:p w:rsidR="001530B4" w:rsidRDefault="001530B4" w:rsidP="001530B4">
      <w:pPr>
        <w:pStyle w:val="11"/>
        <w:tabs>
          <w:tab w:val="left" w:pos="7714"/>
        </w:tabs>
        <w:ind w:firstLine="567"/>
        <w:jc w:val="both"/>
      </w:pPr>
    </w:p>
    <w:p w:rsidR="001530B4" w:rsidRDefault="001530B4" w:rsidP="001530B4">
      <w:pPr>
        <w:pStyle w:val="11"/>
        <w:tabs>
          <w:tab w:val="left" w:pos="7714"/>
        </w:tabs>
        <w:ind w:firstLine="567"/>
        <w:jc w:val="both"/>
      </w:pPr>
      <w:r>
        <w:t>Учебный план состоит из двух частей:</w:t>
      </w:r>
      <w:r>
        <w:tab/>
      </w:r>
    </w:p>
    <w:p w:rsidR="001530B4" w:rsidRDefault="001530B4" w:rsidP="001530B4">
      <w:pPr>
        <w:pStyle w:val="11"/>
        <w:tabs>
          <w:tab w:val="left" w:pos="7714"/>
        </w:tabs>
        <w:ind w:firstLine="567"/>
        <w:jc w:val="both"/>
      </w:pPr>
      <w:r>
        <w:t>обязательной части и части, формируемой участниками образовательных отношений.</w:t>
      </w:r>
    </w:p>
    <w:p w:rsidR="001530B4" w:rsidRDefault="001530B4" w:rsidP="001530B4">
      <w:pPr>
        <w:pStyle w:val="11"/>
        <w:ind w:firstLine="567"/>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530B4" w:rsidRDefault="001530B4" w:rsidP="001530B4">
      <w:pPr>
        <w:pStyle w:val="11"/>
        <w:ind w:firstLine="567"/>
        <w:jc w:val="both"/>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530B4" w:rsidRDefault="001530B4" w:rsidP="001530B4">
      <w:pPr>
        <w:pStyle w:val="11"/>
        <w:ind w:firstLine="567"/>
        <w:jc w:val="both"/>
      </w:pPr>
      <w:r>
        <w:t>Время, отводимое на данную часть федерального учебного плана, может быть использовано на:</w:t>
      </w:r>
    </w:p>
    <w:p w:rsidR="001530B4" w:rsidRDefault="001530B4" w:rsidP="001530B4">
      <w:pPr>
        <w:pStyle w:val="11"/>
        <w:ind w:firstLine="567"/>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530B4" w:rsidRDefault="001530B4" w:rsidP="001530B4">
      <w:pPr>
        <w:pStyle w:val="11"/>
        <w:ind w:firstLine="567"/>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530B4" w:rsidRDefault="001530B4" w:rsidP="001530B4">
      <w:pPr>
        <w:pStyle w:val="11"/>
        <w:ind w:firstLine="567"/>
        <w:jc w:val="both"/>
      </w:pPr>
      <w:r>
        <w:t>другие виды учебной, воспитательной, спортивной и иной деятельности обучающихся.</w:t>
      </w:r>
    </w:p>
    <w:p w:rsidR="001530B4" w:rsidRDefault="001530B4" w:rsidP="001530B4">
      <w:pPr>
        <w:pStyle w:val="11"/>
        <w:ind w:firstLine="567"/>
        <w:jc w:val="both"/>
      </w:pPr>
      <w:r>
        <w:t>Образовательная организация работает по 5 -й учебной неделе.</w:t>
      </w:r>
    </w:p>
    <w:p w:rsidR="001530B4" w:rsidRDefault="001530B4" w:rsidP="001530B4">
      <w:pPr>
        <w:pStyle w:val="11"/>
        <w:tabs>
          <w:tab w:val="left" w:pos="5270"/>
          <w:tab w:val="left" w:pos="9643"/>
        </w:tabs>
        <w:ind w:firstLine="567"/>
        <w:jc w:val="both"/>
      </w:pPr>
      <w:r>
        <w:t xml:space="preserve">Продолжительность учебного года основного общего образования составляет 34 недели. </w:t>
      </w:r>
    </w:p>
    <w:p w:rsidR="001530B4" w:rsidRDefault="001530B4" w:rsidP="001530B4">
      <w:pPr>
        <w:pStyle w:val="11"/>
        <w:tabs>
          <w:tab w:val="left" w:pos="5270"/>
          <w:tab w:val="left" w:pos="9643"/>
        </w:tabs>
        <w:ind w:firstLine="567"/>
        <w:jc w:val="both"/>
      </w:pPr>
      <w:r>
        <w:t xml:space="preserve">Количество учебных занятий за 5 лет не может составлять менее 5058 академических часов и более 5848 академических часов. </w:t>
      </w:r>
    </w:p>
    <w:p w:rsidR="001530B4" w:rsidRDefault="001530B4" w:rsidP="001530B4">
      <w:pPr>
        <w:pStyle w:val="11"/>
        <w:tabs>
          <w:tab w:val="left" w:pos="5270"/>
          <w:tab w:val="left" w:pos="9643"/>
        </w:tabs>
        <w:ind w:firstLine="567"/>
        <w:jc w:val="both"/>
      </w:pPr>
      <w:r>
        <w:t xml:space="preserve">Максимальное число часов в неделю в 5, 6 и 7 классах при 5 - дневной учебной неделе и 34 учебных неделях составляет 29, 30 и 32 часа соответственно. </w:t>
      </w:r>
    </w:p>
    <w:p w:rsidR="001530B4" w:rsidRDefault="001530B4" w:rsidP="001530B4">
      <w:pPr>
        <w:pStyle w:val="11"/>
        <w:tabs>
          <w:tab w:val="left" w:pos="5270"/>
          <w:tab w:val="left" w:pos="9643"/>
        </w:tabs>
        <w:ind w:firstLine="567"/>
      </w:pPr>
      <w:r>
        <w:t xml:space="preserve">Максимальное число часов в неделю в 8 и 9 классах составляет 33 часа. </w:t>
      </w:r>
    </w:p>
    <w:p w:rsidR="001530B4" w:rsidRDefault="001530B4" w:rsidP="001530B4">
      <w:pPr>
        <w:pStyle w:val="11"/>
        <w:tabs>
          <w:tab w:val="left" w:pos="4579"/>
          <w:tab w:val="left" w:pos="9106"/>
        </w:tabs>
        <w:ind w:firstLine="567"/>
        <w:jc w:val="both"/>
      </w:pPr>
      <w:r>
        <w:t xml:space="preserve">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w:t>
      </w:r>
    </w:p>
    <w:p w:rsidR="001530B4" w:rsidRDefault="001530B4" w:rsidP="001530B4">
      <w:pPr>
        <w:pStyle w:val="11"/>
        <w:tabs>
          <w:tab w:val="left" w:pos="4579"/>
          <w:tab w:val="left" w:pos="9106"/>
        </w:tabs>
        <w:ind w:firstLine="567"/>
        <w:jc w:val="both"/>
      </w:pPr>
      <w:r>
        <w:t>Продолжительность каникул должна составлять не менее 7 календарных дней.</w:t>
      </w:r>
    </w:p>
    <w:p w:rsidR="001530B4" w:rsidRDefault="001530B4" w:rsidP="001530B4">
      <w:pPr>
        <w:pStyle w:val="11"/>
        <w:tabs>
          <w:tab w:val="left" w:leader="underscore" w:pos="9643"/>
        </w:tabs>
        <w:ind w:firstLine="567"/>
        <w:jc w:val="both"/>
        <w:rPr>
          <w:u w:val="single"/>
        </w:rPr>
      </w:pPr>
      <w:r>
        <w:t xml:space="preserve">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w:t>
      </w:r>
      <w:r>
        <w:rPr>
          <w:u w:val="single"/>
        </w:rPr>
        <w:t>перерыв для гимнастики не менее 2 минут.</w:t>
      </w:r>
    </w:p>
    <w:p w:rsidR="001530B4" w:rsidRDefault="001530B4" w:rsidP="001530B4">
      <w:pPr>
        <w:pStyle w:val="11"/>
        <w:tabs>
          <w:tab w:val="left" w:leader="underscore" w:pos="9643"/>
        </w:tabs>
        <w:ind w:firstLine="567"/>
        <w:jc w:val="both"/>
        <w:rPr>
          <w:u w:val="single"/>
        </w:rPr>
      </w:pPr>
    </w:p>
    <w:p w:rsidR="001530B4" w:rsidRDefault="001530B4" w:rsidP="001530B4">
      <w:pPr>
        <w:pStyle w:val="11"/>
        <w:tabs>
          <w:tab w:val="left" w:leader="underscore" w:pos="9643"/>
        </w:tabs>
        <w:ind w:firstLine="567"/>
        <w:jc w:val="both"/>
      </w:pPr>
    </w:p>
    <w:p w:rsidR="001A59F3" w:rsidRDefault="001A59F3" w:rsidP="001530B4">
      <w:pPr>
        <w:pStyle w:val="11"/>
        <w:pBdr>
          <w:bottom w:val="single" w:sz="4" w:space="0" w:color="auto"/>
        </w:pBdr>
        <w:spacing w:after="40"/>
        <w:ind w:firstLine="567"/>
        <w:jc w:val="center"/>
      </w:pPr>
    </w:p>
    <w:p w:rsidR="001A59F3" w:rsidRDefault="001A59F3" w:rsidP="001530B4">
      <w:pPr>
        <w:pStyle w:val="11"/>
        <w:pBdr>
          <w:bottom w:val="single" w:sz="4" w:space="0" w:color="auto"/>
        </w:pBdr>
        <w:spacing w:after="40"/>
        <w:ind w:firstLine="567"/>
        <w:jc w:val="center"/>
      </w:pPr>
    </w:p>
    <w:p w:rsidR="001A59F3" w:rsidRDefault="001A59F3" w:rsidP="001530B4">
      <w:pPr>
        <w:pStyle w:val="11"/>
        <w:pBdr>
          <w:bottom w:val="single" w:sz="4" w:space="0" w:color="auto"/>
        </w:pBdr>
        <w:spacing w:after="40"/>
        <w:ind w:firstLine="567"/>
        <w:jc w:val="center"/>
      </w:pPr>
    </w:p>
    <w:p w:rsidR="001A59F3" w:rsidRDefault="001A59F3" w:rsidP="001530B4">
      <w:pPr>
        <w:pStyle w:val="11"/>
        <w:pBdr>
          <w:bottom w:val="single" w:sz="4" w:space="0" w:color="auto"/>
        </w:pBdr>
        <w:spacing w:after="40"/>
        <w:ind w:firstLine="567"/>
        <w:jc w:val="center"/>
      </w:pPr>
    </w:p>
    <w:p w:rsidR="001A59F3" w:rsidRDefault="001A59F3" w:rsidP="001530B4">
      <w:pPr>
        <w:pStyle w:val="11"/>
        <w:pBdr>
          <w:bottom w:val="single" w:sz="4" w:space="0" w:color="auto"/>
        </w:pBdr>
        <w:spacing w:after="40"/>
        <w:ind w:firstLine="567"/>
        <w:jc w:val="center"/>
      </w:pPr>
    </w:p>
    <w:p w:rsidR="001A59F3" w:rsidRDefault="001A59F3" w:rsidP="001530B4">
      <w:pPr>
        <w:pStyle w:val="11"/>
        <w:pBdr>
          <w:bottom w:val="single" w:sz="4" w:space="0" w:color="auto"/>
        </w:pBdr>
        <w:spacing w:after="40"/>
        <w:ind w:firstLine="567"/>
        <w:jc w:val="center"/>
      </w:pPr>
    </w:p>
    <w:p w:rsidR="00AA2E06" w:rsidRDefault="001530B4" w:rsidP="00AA2E06">
      <w:pPr>
        <w:pStyle w:val="af"/>
        <w:ind w:firstLine="851"/>
        <w:jc w:val="center"/>
        <w:rPr>
          <w:rFonts w:ascii="Times New Roman" w:hAnsi="Times New Roman" w:cs="Times New Roman"/>
          <w:b/>
          <w:sz w:val="28"/>
          <w:szCs w:val="24"/>
        </w:rPr>
      </w:pPr>
      <w:r>
        <w:br w:type="page"/>
      </w:r>
      <w:r w:rsidR="00AA2E06" w:rsidRPr="00C823AD">
        <w:rPr>
          <w:rFonts w:ascii="Times New Roman" w:hAnsi="Times New Roman" w:cs="Times New Roman"/>
          <w:b/>
          <w:sz w:val="28"/>
          <w:szCs w:val="24"/>
        </w:rPr>
        <w:lastRenderedPageBreak/>
        <w:t xml:space="preserve">Учебный план </w:t>
      </w:r>
      <w:r w:rsidR="00AA2E06">
        <w:rPr>
          <w:rFonts w:ascii="Times New Roman" w:hAnsi="Times New Roman" w:cs="Times New Roman"/>
          <w:b/>
          <w:sz w:val="28"/>
          <w:szCs w:val="24"/>
        </w:rPr>
        <w:t xml:space="preserve">основного </w:t>
      </w:r>
      <w:r w:rsidR="00AA2E06" w:rsidRPr="00C823AD">
        <w:rPr>
          <w:rFonts w:ascii="Times New Roman" w:hAnsi="Times New Roman" w:cs="Times New Roman"/>
          <w:b/>
          <w:sz w:val="28"/>
          <w:szCs w:val="24"/>
        </w:rPr>
        <w:t>общего образования</w:t>
      </w:r>
      <w:r w:rsidR="00AA2E06">
        <w:rPr>
          <w:rFonts w:ascii="Times New Roman" w:hAnsi="Times New Roman" w:cs="Times New Roman"/>
          <w:b/>
          <w:sz w:val="28"/>
          <w:szCs w:val="24"/>
        </w:rPr>
        <w:t xml:space="preserve"> (специализированный Агро класс в 8 классе)</w:t>
      </w:r>
    </w:p>
    <w:p w:rsidR="00AA2E06" w:rsidRDefault="00AA2E06" w:rsidP="00AA2E06">
      <w:pPr>
        <w:tabs>
          <w:tab w:val="left" w:pos="2279"/>
        </w:tabs>
      </w:pPr>
      <w:r>
        <w:tab/>
      </w:r>
    </w:p>
    <w:tbl>
      <w:tblPr>
        <w:tblW w:w="14082" w:type="dxa"/>
        <w:jc w:val="center"/>
        <w:tblInd w:w="-4589" w:type="dxa"/>
        <w:tblCellMar>
          <w:top w:w="102" w:type="dxa"/>
          <w:left w:w="62" w:type="dxa"/>
          <w:bottom w:w="102" w:type="dxa"/>
          <w:right w:w="62" w:type="dxa"/>
        </w:tblCellMar>
        <w:tblLook w:val="0000" w:firstRow="0" w:lastRow="0" w:firstColumn="0" w:lastColumn="0" w:noHBand="0" w:noVBand="0"/>
      </w:tblPr>
      <w:tblGrid>
        <w:gridCol w:w="5486"/>
        <w:gridCol w:w="4355"/>
        <w:gridCol w:w="705"/>
        <w:gridCol w:w="705"/>
        <w:gridCol w:w="706"/>
        <w:gridCol w:w="706"/>
        <w:gridCol w:w="706"/>
        <w:gridCol w:w="713"/>
      </w:tblGrid>
      <w:tr w:rsidR="00AA2E06" w:rsidRPr="0045503B" w:rsidTr="00AA2E06">
        <w:trPr>
          <w:jc w:val="center"/>
        </w:trPr>
        <w:tc>
          <w:tcPr>
            <w:tcW w:w="14082" w:type="dxa"/>
            <w:gridSpan w:val="8"/>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outlineLvl w:val="3"/>
              <w:rPr>
                <w:rFonts w:ascii="Times New Roman" w:hAnsi="Times New Roman" w:cs="Times New Roman"/>
                <w:sz w:val="24"/>
                <w:szCs w:val="24"/>
              </w:rPr>
            </w:pPr>
            <w:r w:rsidRPr="0045503B">
              <w:rPr>
                <w:rFonts w:ascii="Times New Roman" w:hAnsi="Times New Roman" w:cs="Times New Roman"/>
                <w:sz w:val="24"/>
                <w:szCs w:val="24"/>
              </w:rPr>
              <w:t>Вариант № 1</w:t>
            </w:r>
          </w:p>
        </w:tc>
      </w:tr>
      <w:tr w:rsidR="00AA2E06" w:rsidRPr="0045503B" w:rsidTr="00AA2E06">
        <w:trPr>
          <w:jc w:val="center"/>
        </w:trPr>
        <w:tc>
          <w:tcPr>
            <w:tcW w:w="14082" w:type="dxa"/>
            <w:gridSpan w:val="8"/>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Федеральный недельный учебный план основного общего образования   для 5-дневной учебной недели</w:t>
            </w:r>
          </w:p>
        </w:tc>
      </w:tr>
      <w:tr w:rsidR="00AA2E06" w:rsidRPr="0045503B" w:rsidTr="00AA2E06">
        <w:trPr>
          <w:trHeight w:val="616"/>
          <w:jc w:val="center"/>
        </w:trPr>
        <w:tc>
          <w:tcPr>
            <w:tcW w:w="5486" w:type="dxa"/>
            <w:vMerge w:val="restart"/>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Предметные области</w:t>
            </w:r>
          </w:p>
        </w:tc>
        <w:tc>
          <w:tcPr>
            <w:tcW w:w="4355" w:type="dxa"/>
            <w:vMerge w:val="restart"/>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Учебные предметы</w:t>
            </w:r>
          </w:p>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 xml:space="preserve">(учебные курсы) </w:t>
            </w:r>
          </w:p>
          <w:p w:rsidR="00AA2E06" w:rsidRPr="0045503B" w:rsidRDefault="00AA2E06" w:rsidP="006A6A35">
            <w:pPr>
              <w:pStyle w:val="ConsPlusNormal"/>
              <w:jc w:val="center"/>
              <w:rPr>
                <w:rFonts w:ascii="Times New Roman" w:hAnsi="Times New Roman" w:cs="Times New Roman"/>
                <w:sz w:val="24"/>
                <w:szCs w:val="24"/>
              </w:rPr>
            </w:pPr>
          </w:p>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классы</w:t>
            </w:r>
          </w:p>
        </w:tc>
        <w:tc>
          <w:tcPr>
            <w:tcW w:w="4241" w:type="dxa"/>
            <w:gridSpan w:val="6"/>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ind w:right="79"/>
              <w:jc w:val="center"/>
              <w:rPr>
                <w:rFonts w:ascii="Times New Roman" w:hAnsi="Times New Roman" w:cs="Times New Roman"/>
                <w:sz w:val="24"/>
                <w:szCs w:val="24"/>
              </w:rPr>
            </w:pPr>
            <w:r w:rsidRPr="0045503B">
              <w:rPr>
                <w:rFonts w:ascii="Times New Roman" w:hAnsi="Times New Roman" w:cs="Times New Roman"/>
                <w:sz w:val="24"/>
                <w:szCs w:val="24"/>
              </w:rPr>
              <w:t>Количество часов в неделю</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V</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VI</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VII</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VIII</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IX</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Всего</w:t>
            </w: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Обязательная часть</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r>
      <w:tr w:rsidR="00AA2E06" w:rsidRPr="0045503B" w:rsidTr="00AA2E06">
        <w:trPr>
          <w:jc w:val="center"/>
        </w:trPr>
        <w:tc>
          <w:tcPr>
            <w:tcW w:w="5486" w:type="dxa"/>
            <w:vMerge w:val="restart"/>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Русский язык и литература</w:t>
            </w: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Русский язык</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5</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6</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4</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21</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Литература</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13</w:t>
            </w:r>
          </w:p>
        </w:tc>
      </w:tr>
      <w:tr w:rsidR="00AA2E06" w:rsidRPr="0045503B" w:rsidTr="00AA2E06">
        <w:trPr>
          <w:jc w:val="center"/>
        </w:trPr>
        <w:tc>
          <w:tcPr>
            <w:tcW w:w="548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Иностранные языки</w:t>
            </w: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Иностранный язык</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15</w:t>
            </w:r>
          </w:p>
        </w:tc>
      </w:tr>
      <w:tr w:rsidR="00AA2E06" w:rsidRPr="0045503B" w:rsidTr="00AA2E06">
        <w:trPr>
          <w:jc w:val="center"/>
        </w:trPr>
        <w:tc>
          <w:tcPr>
            <w:tcW w:w="5486" w:type="dxa"/>
            <w:vMerge w:val="restart"/>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Математика и информатика</w:t>
            </w: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Математика</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5</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5</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10</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Алгебра</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9</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Геометрия</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6</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Вероятность и статистика</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Информатика</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r>
      <w:tr w:rsidR="00AA2E06" w:rsidRPr="0045503B" w:rsidTr="00AA2E06">
        <w:trPr>
          <w:jc w:val="center"/>
        </w:trPr>
        <w:tc>
          <w:tcPr>
            <w:tcW w:w="5486" w:type="dxa"/>
            <w:vMerge w:val="restart"/>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Общественно-научные предметы</w:t>
            </w: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 xml:space="preserve">История </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Pr>
                <w:rFonts w:ascii="Times New Roman" w:hAnsi="Times New Roman" w:cs="Times New Roman"/>
                <w:sz w:val="24"/>
                <w:szCs w:val="24"/>
              </w:rPr>
              <w:t>13</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Обществознание</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География</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8</w:t>
            </w:r>
          </w:p>
        </w:tc>
      </w:tr>
      <w:tr w:rsidR="00AA2E06" w:rsidRPr="0045503B" w:rsidTr="00AA2E06">
        <w:trPr>
          <w:jc w:val="center"/>
        </w:trPr>
        <w:tc>
          <w:tcPr>
            <w:tcW w:w="5486" w:type="dxa"/>
            <w:vMerge w:val="restart"/>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Естественно-научные предметы</w:t>
            </w: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Физика</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7</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Химия</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4</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Биология</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7</w:t>
            </w:r>
          </w:p>
        </w:tc>
      </w:tr>
      <w:tr w:rsidR="00AA2E06" w:rsidRPr="0045503B" w:rsidTr="00AA2E06">
        <w:trPr>
          <w:jc w:val="center"/>
        </w:trPr>
        <w:tc>
          <w:tcPr>
            <w:tcW w:w="5486" w:type="dxa"/>
            <w:vMerge w:val="restart"/>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Искусство</w:t>
            </w: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Изобразительное искусство</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w:t>
            </w:r>
          </w:p>
        </w:tc>
      </w:tr>
      <w:tr w:rsidR="00AA2E06" w:rsidRPr="0045503B" w:rsidTr="00AA2E06">
        <w:trPr>
          <w:jc w:val="center"/>
        </w:trPr>
        <w:tc>
          <w:tcPr>
            <w:tcW w:w="5486" w:type="dxa"/>
            <w:vMerge/>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Музыка</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4</w:t>
            </w:r>
          </w:p>
        </w:tc>
      </w:tr>
      <w:tr w:rsidR="00AA2E06" w:rsidRPr="0045503B" w:rsidTr="00AA2E06">
        <w:trPr>
          <w:jc w:val="center"/>
        </w:trPr>
        <w:tc>
          <w:tcPr>
            <w:tcW w:w="548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Технология</w:t>
            </w: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Труд (технология)</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8</w:t>
            </w:r>
          </w:p>
        </w:tc>
      </w:tr>
      <w:tr w:rsidR="00AA2E06" w:rsidRPr="0045503B" w:rsidTr="00AA2E06">
        <w:trPr>
          <w:jc w:val="center"/>
        </w:trPr>
        <w:tc>
          <w:tcPr>
            <w:tcW w:w="548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Основы безопасности и защиты Родины</w:t>
            </w: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Основы безопасности и защиты Родины</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r>
      <w:tr w:rsidR="00AA2E06" w:rsidRPr="0045503B" w:rsidTr="00AA2E06">
        <w:trPr>
          <w:jc w:val="center"/>
        </w:trPr>
        <w:tc>
          <w:tcPr>
            <w:tcW w:w="548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Физическая культура</w:t>
            </w:r>
          </w:p>
        </w:tc>
        <w:tc>
          <w:tcPr>
            <w:tcW w:w="435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Физическая культура</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10</w:t>
            </w: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Итого</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b/>
                <w:sz w:val="24"/>
                <w:szCs w:val="24"/>
              </w:rPr>
            </w:pPr>
            <w:r w:rsidRPr="0045503B">
              <w:rPr>
                <w:rFonts w:ascii="Times New Roman" w:hAnsi="Times New Roman" w:cs="Times New Roman"/>
                <w:b/>
                <w:sz w:val="24"/>
                <w:szCs w:val="24"/>
              </w:rPr>
              <w:t>27</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b/>
                <w:sz w:val="24"/>
                <w:szCs w:val="24"/>
              </w:rPr>
            </w:pPr>
            <w:r w:rsidRPr="0045503B">
              <w:rPr>
                <w:rFonts w:ascii="Times New Roman" w:hAnsi="Times New Roman" w:cs="Times New Roman"/>
                <w:b/>
                <w:sz w:val="24"/>
                <w:szCs w:val="24"/>
              </w:rPr>
              <w:t>28</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b/>
                <w:sz w:val="24"/>
                <w:szCs w:val="24"/>
              </w:rPr>
            </w:pPr>
            <w:r w:rsidRPr="0045503B">
              <w:rPr>
                <w:rFonts w:ascii="Times New Roman" w:hAnsi="Times New Roman" w:cs="Times New Roman"/>
                <w:b/>
                <w:sz w:val="24"/>
                <w:szCs w:val="24"/>
              </w:rPr>
              <w:t>30</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b/>
                <w:sz w:val="24"/>
                <w:szCs w:val="24"/>
              </w:rPr>
            </w:pPr>
            <w:r w:rsidRPr="0045503B">
              <w:rPr>
                <w:rFonts w:ascii="Times New Roman" w:hAnsi="Times New Roman" w:cs="Times New Roman"/>
                <w:b/>
                <w:sz w:val="24"/>
                <w:szCs w:val="24"/>
              </w:rPr>
              <w:t>31</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b/>
                <w:sz w:val="24"/>
                <w:szCs w:val="24"/>
              </w:rPr>
            </w:pPr>
            <w:r w:rsidRPr="0045503B">
              <w:rPr>
                <w:rFonts w:ascii="Times New Roman" w:hAnsi="Times New Roman" w:cs="Times New Roman"/>
                <w:b/>
                <w:sz w:val="24"/>
                <w:szCs w:val="24"/>
              </w:rPr>
              <w:t>32</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b/>
                <w:sz w:val="24"/>
                <w:szCs w:val="24"/>
              </w:rPr>
            </w:pPr>
            <w:r w:rsidRPr="0045503B">
              <w:rPr>
                <w:rFonts w:ascii="Times New Roman" w:hAnsi="Times New Roman" w:cs="Times New Roman"/>
                <w:b/>
                <w:sz w:val="24"/>
                <w:szCs w:val="24"/>
              </w:rPr>
              <w:t>148</w:t>
            </w: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Часть, формируемая участниками образовательных отношений</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9</w:t>
            </w: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705077">
              <w:rPr>
                <w:rFonts w:ascii="Times New Roman" w:hAnsi="Times New Roman" w:cs="Times New Roman"/>
                <w:b/>
                <w:bCs/>
                <w:i/>
                <w:sz w:val="24"/>
                <w:szCs w:val="24"/>
              </w:rPr>
              <w:t>Практикум «Основы безопасности и защиты Родины»</w:t>
            </w: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r w:rsidRPr="002532F6">
              <w:rPr>
                <w:rFonts w:ascii="Times New Roman" w:hAnsi="Times New Roman" w:cs="Times New Roman"/>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r w:rsidRPr="002532F6">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r w:rsidRPr="002532F6">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705077">
              <w:rPr>
                <w:rFonts w:ascii="Times New Roman" w:hAnsi="Times New Roman" w:cs="Times New Roman"/>
                <w:b/>
                <w:bCs/>
                <w:i/>
                <w:sz w:val="24"/>
                <w:szCs w:val="24"/>
              </w:rPr>
              <w:t>Практикум «</w:t>
            </w:r>
            <w:r>
              <w:rPr>
                <w:rFonts w:ascii="Times New Roman" w:hAnsi="Times New Roman" w:cs="Times New Roman"/>
                <w:b/>
                <w:bCs/>
                <w:i/>
                <w:sz w:val="24"/>
                <w:szCs w:val="24"/>
              </w:rPr>
              <w:t>Наглядная геометрия</w:t>
            </w:r>
            <w:r w:rsidRPr="00705077">
              <w:rPr>
                <w:rFonts w:ascii="Times New Roman" w:hAnsi="Times New Roman" w:cs="Times New Roman"/>
                <w:b/>
                <w:bCs/>
                <w:i/>
                <w:sz w:val="24"/>
                <w:szCs w:val="24"/>
              </w:rPr>
              <w:t>»</w:t>
            </w: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r w:rsidRPr="002532F6">
              <w:rPr>
                <w:rFonts w:ascii="Times New Roman" w:hAnsi="Times New Roman" w:cs="Times New Roman"/>
                <w:sz w:val="24"/>
                <w:szCs w:val="24"/>
              </w:rPr>
              <w:t>1</w:t>
            </w: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r w:rsidRPr="002532F6">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D9043D" w:rsidRDefault="00AA2E06" w:rsidP="006A6A35">
            <w:pPr>
              <w:pStyle w:val="ConsPlusNormal"/>
              <w:rPr>
                <w:rFonts w:ascii="Times New Roman" w:hAnsi="Times New Roman" w:cs="Times New Roman"/>
                <w:b/>
                <w:i/>
                <w:sz w:val="24"/>
                <w:szCs w:val="24"/>
              </w:rPr>
            </w:pPr>
            <w:r w:rsidRPr="00D9043D">
              <w:rPr>
                <w:rFonts w:ascii="Times New Roman" w:hAnsi="Times New Roman" w:cs="Times New Roman"/>
                <w:b/>
                <w:i/>
                <w:sz w:val="24"/>
                <w:szCs w:val="24"/>
              </w:rPr>
              <w:t>Практикум «Биология»</w:t>
            </w: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r w:rsidRPr="002532F6">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D9043D" w:rsidRDefault="00AA2E06" w:rsidP="006A6A35">
            <w:pPr>
              <w:pStyle w:val="ConsPlusNormal"/>
              <w:rPr>
                <w:rFonts w:ascii="Times New Roman" w:hAnsi="Times New Roman" w:cs="Times New Roman"/>
                <w:b/>
                <w:i/>
                <w:sz w:val="24"/>
                <w:szCs w:val="24"/>
              </w:rPr>
            </w:pPr>
            <w:r w:rsidRPr="00D9043D">
              <w:rPr>
                <w:rFonts w:ascii="Times New Roman" w:hAnsi="Times New Roman" w:cs="Times New Roman"/>
                <w:b/>
                <w:i/>
                <w:sz w:val="24"/>
                <w:szCs w:val="24"/>
              </w:rPr>
              <w:t>«Математическая грамотность»</w:t>
            </w: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r w:rsidRPr="002532F6">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r w:rsidRPr="002532F6">
              <w:rPr>
                <w:rFonts w:ascii="Times New Roman" w:hAnsi="Times New Roman" w:cs="Times New Roman"/>
                <w:sz w:val="24"/>
                <w:szCs w:val="24"/>
              </w:rPr>
              <w:t>1</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D9043D" w:rsidRDefault="00AA2E06" w:rsidP="006A6A35">
            <w:pPr>
              <w:pStyle w:val="ConsPlusNormal"/>
              <w:rPr>
                <w:rFonts w:ascii="Times New Roman" w:hAnsi="Times New Roman" w:cs="Times New Roman"/>
                <w:b/>
                <w:i/>
                <w:sz w:val="24"/>
                <w:szCs w:val="24"/>
              </w:rPr>
            </w:pPr>
            <w:r w:rsidRPr="00D9043D">
              <w:rPr>
                <w:rFonts w:ascii="Times New Roman" w:hAnsi="Times New Roman" w:cs="Times New Roman"/>
                <w:b/>
                <w:i/>
                <w:sz w:val="24"/>
                <w:szCs w:val="24"/>
              </w:rPr>
              <w:t>«</w:t>
            </w:r>
            <w:r>
              <w:rPr>
                <w:rFonts w:ascii="Times New Roman" w:hAnsi="Times New Roman" w:cs="Times New Roman"/>
                <w:b/>
                <w:i/>
                <w:sz w:val="24"/>
                <w:szCs w:val="24"/>
              </w:rPr>
              <w:t>АгроБио</w:t>
            </w:r>
            <w:r w:rsidRPr="00D9043D">
              <w:rPr>
                <w:rFonts w:ascii="Times New Roman" w:hAnsi="Times New Roman" w:cs="Times New Roman"/>
                <w:b/>
                <w:i/>
                <w:sz w:val="24"/>
                <w:szCs w:val="24"/>
              </w:rPr>
              <w:t>»</w:t>
            </w: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5"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r w:rsidRPr="002532F6">
              <w:rPr>
                <w:rFonts w:ascii="Times New Roman" w:hAnsi="Times New Roman" w:cs="Times New Roman"/>
                <w:sz w:val="24"/>
                <w:szCs w:val="24"/>
              </w:rPr>
              <w:t>1</w:t>
            </w:r>
          </w:p>
        </w:tc>
        <w:tc>
          <w:tcPr>
            <w:tcW w:w="706" w:type="dxa"/>
            <w:tcBorders>
              <w:top w:val="single" w:sz="4" w:space="0" w:color="000000"/>
              <w:left w:val="single" w:sz="4" w:space="0" w:color="000000"/>
              <w:bottom w:val="single" w:sz="4" w:space="0" w:color="000000"/>
              <w:right w:val="single" w:sz="4" w:space="0" w:color="000000"/>
            </w:tcBorders>
          </w:tcPr>
          <w:p w:rsidR="00AA2E06" w:rsidRPr="002532F6" w:rsidRDefault="00AA2E06" w:rsidP="006A6A35">
            <w:pPr>
              <w:pStyle w:val="ConsPlusNormal"/>
              <w:jc w:val="center"/>
              <w:rPr>
                <w:rFonts w:ascii="Times New Roman" w:hAnsi="Times New Roman" w:cs="Times New Roman"/>
                <w:sz w:val="24"/>
                <w:szCs w:val="24"/>
              </w:rPr>
            </w:pP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Учебные недели</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34</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34</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34</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34</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34</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34</w:t>
            </w: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Всего часов</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986</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1020</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1088</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1122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1122</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5338</w:t>
            </w:r>
          </w:p>
        </w:tc>
      </w:tr>
      <w:tr w:rsidR="00AA2E06" w:rsidRPr="0045503B" w:rsidTr="00AA2E06">
        <w:trPr>
          <w:jc w:val="center"/>
        </w:trPr>
        <w:tc>
          <w:tcPr>
            <w:tcW w:w="9841" w:type="dxa"/>
            <w:gridSpan w:val="2"/>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rPr>
                <w:rFonts w:ascii="Times New Roman" w:hAnsi="Times New Roman" w:cs="Times New Roman"/>
                <w:sz w:val="24"/>
                <w:szCs w:val="24"/>
              </w:rPr>
            </w:pPr>
            <w:r w:rsidRPr="0045503B">
              <w:rPr>
                <w:rFonts w:ascii="Times New Roman" w:hAnsi="Times New Roman" w:cs="Times New Roman"/>
                <w:sz w:val="24"/>
                <w:szCs w:val="24"/>
              </w:rPr>
              <w:t>Максимально допустимая недельная нагрузка (при 5-дневной неделе)   в соответствии с санитарными правилами и нормами</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29</w:t>
            </w:r>
          </w:p>
        </w:tc>
        <w:tc>
          <w:tcPr>
            <w:tcW w:w="705"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30</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32</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33</w:t>
            </w:r>
          </w:p>
        </w:tc>
        <w:tc>
          <w:tcPr>
            <w:tcW w:w="706"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33</w:t>
            </w:r>
          </w:p>
        </w:tc>
        <w:tc>
          <w:tcPr>
            <w:tcW w:w="713" w:type="dxa"/>
            <w:tcBorders>
              <w:top w:val="single" w:sz="4" w:space="0" w:color="000000"/>
              <w:left w:val="single" w:sz="4" w:space="0" w:color="000000"/>
              <w:bottom w:val="single" w:sz="4" w:space="0" w:color="000000"/>
              <w:right w:val="single" w:sz="4" w:space="0" w:color="000000"/>
            </w:tcBorders>
          </w:tcPr>
          <w:p w:rsidR="00AA2E06" w:rsidRPr="0045503B" w:rsidRDefault="00AA2E06" w:rsidP="006A6A35">
            <w:pPr>
              <w:pStyle w:val="ConsPlusNormal"/>
              <w:jc w:val="center"/>
              <w:rPr>
                <w:rFonts w:ascii="Times New Roman" w:hAnsi="Times New Roman" w:cs="Times New Roman"/>
                <w:sz w:val="24"/>
                <w:szCs w:val="24"/>
              </w:rPr>
            </w:pPr>
            <w:r w:rsidRPr="0045503B">
              <w:rPr>
                <w:rFonts w:ascii="Times New Roman" w:hAnsi="Times New Roman" w:cs="Times New Roman"/>
                <w:sz w:val="24"/>
                <w:szCs w:val="24"/>
              </w:rPr>
              <w:t>157</w:t>
            </w:r>
          </w:p>
        </w:tc>
      </w:tr>
    </w:tbl>
    <w:p w:rsidR="00AA2E06" w:rsidRDefault="00AA2E06" w:rsidP="00AA2E06">
      <w:r>
        <w:br w:type="page"/>
      </w:r>
    </w:p>
    <w:p w:rsidR="001530B4" w:rsidRDefault="001530B4" w:rsidP="001530B4">
      <w:pPr>
        <w:spacing w:line="1" w:lineRule="exact"/>
        <w:ind w:firstLine="567"/>
        <w:rPr>
          <w:sz w:val="2"/>
          <w:szCs w:val="2"/>
        </w:rPr>
      </w:pPr>
    </w:p>
    <w:p w:rsidR="001530B4" w:rsidRDefault="001530B4" w:rsidP="001530B4">
      <w:pPr>
        <w:spacing w:after="239" w:line="1" w:lineRule="exact"/>
        <w:ind w:firstLine="567"/>
      </w:pPr>
    </w:p>
    <w:p w:rsidR="001530B4" w:rsidRDefault="001530B4" w:rsidP="00E84423">
      <w:pPr>
        <w:pStyle w:val="22"/>
        <w:keepNext/>
        <w:keepLines/>
        <w:numPr>
          <w:ilvl w:val="0"/>
          <w:numId w:val="64"/>
        </w:numPr>
        <w:tabs>
          <w:tab w:val="left" w:pos="1270"/>
        </w:tabs>
        <w:spacing w:after="0"/>
        <w:ind w:firstLine="567"/>
        <w:jc w:val="both"/>
      </w:pPr>
      <w:bookmarkStart w:id="418" w:name="bookmark636"/>
      <w:bookmarkStart w:id="419" w:name="bookmark634"/>
      <w:bookmarkStart w:id="420" w:name="bookmark635"/>
      <w:bookmarkStart w:id="421" w:name="bookmark637"/>
      <w:bookmarkEnd w:id="418"/>
      <w:r>
        <w:t>Календарный учебный график.</w:t>
      </w:r>
      <w:bookmarkEnd w:id="419"/>
      <w:bookmarkEnd w:id="420"/>
      <w:bookmarkEnd w:id="421"/>
    </w:p>
    <w:p w:rsidR="001530B4" w:rsidRDefault="001530B4" w:rsidP="001530B4">
      <w:pPr>
        <w:pStyle w:val="11"/>
        <w:ind w:firstLine="567"/>
        <w:jc w:val="both"/>
      </w:pPr>
      <w:r>
        <w:t xml:space="preserve">Организация образовательной деятельности осуществляется по учебным четвертям. </w:t>
      </w:r>
      <w:r w:rsidR="00BB764F">
        <w:t xml:space="preserve">В МКОУ СОШ № 11 с. Верхняя Бреевка </w:t>
      </w:r>
      <w:r>
        <w:t>5 -дневная с учетом законодательства Российской Федерации.</w:t>
      </w:r>
    </w:p>
    <w:p w:rsidR="001530B4" w:rsidRDefault="001530B4" w:rsidP="001530B4">
      <w:pPr>
        <w:pStyle w:val="11"/>
        <w:ind w:firstLine="567"/>
        <w:jc w:val="both"/>
      </w:pPr>
      <w:r>
        <w:t>Продолжительность учебного года при получении основного общего образования составляет 34 недели.</w:t>
      </w:r>
    </w:p>
    <w:p w:rsidR="001530B4" w:rsidRDefault="001530B4" w:rsidP="001530B4">
      <w:pPr>
        <w:pStyle w:val="11"/>
        <w:ind w:firstLine="567"/>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530B4" w:rsidRDefault="001530B4" w:rsidP="001530B4">
      <w:pPr>
        <w:pStyle w:val="11"/>
        <w:ind w:firstLine="567"/>
        <w:jc w:val="both"/>
      </w:pPr>
      <w:r>
        <w:t>Учебный год в образовательной организации заканчивается 2</w:t>
      </w:r>
      <w:r w:rsidR="00AA2E06">
        <w:t>6</w:t>
      </w:r>
      <w: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B764F" w:rsidRDefault="001530B4" w:rsidP="00BB764F">
      <w:pPr>
        <w:pStyle w:val="11"/>
        <w:tabs>
          <w:tab w:val="left" w:pos="2995"/>
          <w:tab w:val="left" w:pos="5333"/>
          <w:tab w:val="left" w:pos="7339"/>
          <w:tab w:val="left" w:pos="9326"/>
        </w:tabs>
        <w:ind w:firstLine="567"/>
        <w:jc w:val="both"/>
      </w:pPr>
      <w:r>
        <w:t>С целью профилактики переутомления в федеральном календарном учебном графике предусматривается</w:t>
      </w:r>
      <w:r>
        <w:tab/>
        <w:t>чередование</w:t>
      </w:r>
      <w:r>
        <w:tab/>
        <w:t>периодов</w:t>
      </w:r>
      <w:r w:rsidR="00BB764F">
        <w:t xml:space="preserve"> </w:t>
      </w:r>
      <w:r>
        <w:t>учебного</w:t>
      </w:r>
      <w:r w:rsidR="00BB764F">
        <w:t xml:space="preserve"> </w:t>
      </w:r>
      <w:r>
        <w:t>времени</w:t>
      </w:r>
      <w:r w:rsidR="00BB764F">
        <w:t xml:space="preserve"> </w:t>
      </w:r>
      <w:r>
        <w:t xml:space="preserve">и каникул. </w:t>
      </w:r>
    </w:p>
    <w:p w:rsidR="001530B4" w:rsidRDefault="001530B4" w:rsidP="00BB764F">
      <w:pPr>
        <w:pStyle w:val="11"/>
        <w:tabs>
          <w:tab w:val="left" w:pos="2995"/>
          <w:tab w:val="left" w:pos="5333"/>
          <w:tab w:val="left" w:pos="7339"/>
          <w:tab w:val="left" w:pos="9326"/>
        </w:tabs>
        <w:ind w:firstLine="567"/>
        <w:jc w:val="both"/>
      </w:pPr>
      <w:r>
        <w:t>Продолжительность каникул должна составлять не менее 7 календарных дней.</w:t>
      </w:r>
    </w:p>
    <w:p w:rsidR="00BB764F" w:rsidRDefault="001530B4" w:rsidP="001530B4">
      <w:pPr>
        <w:pStyle w:val="11"/>
        <w:tabs>
          <w:tab w:val="left" w:pos="8040"/>
        </w:tabs>
        <w:ind w:firstLine="567"/>
        <w:jc w:val="both"/>
      </w:pPr>
      <w:r>
        <w:t>Продолжительность учебных четвертей составляет:</w:t>
      </w:r>
      <w:r>
        <w:tab/>
      </w:r>
    </w:p>
    <w:p w:rsidR="00BB764F" w:rsidRDefault="001530B4" w:rsidP="00BB764F">
      <w:pPr>
        <w:pStyle w:val="11"/>
        <w:tabs>
          <w:tab w:val="left" w:pos="8040"/>
        </w:tabs>
        <w:ind w:firstLine="567"/>
        <w:jc w:val="both"/>
      </w:pPr>
      <w:r>
        <w:t xml:space="preserve">I четверть </w:t>
      </w:r>
      <w:r w:rsidR="00AA2E06">
        <w:t>– с 01 сентября по 24</w:t>
      </w:r>
      <w:r w:rsidR="00BB764F">
        <w:t xml:space="preserve"> октября 202</w:t>
      </w:r>
      <w:r w:rsidR="00AA2E06">
        <w:t>5</w:t>
      </w:r>
      <w:r w:rsidR="00BB764F">
        <w:t xml:space="preserve"> г (</w:t>
      </w:r>
      <w:r>
        <w:t>8 учебных недель</w:t>
      </w:r>
      <w:r w:rsidR="00BB764F">
        <w:t>)</w:t>
      </w:r>
    </w:p>
    <w:p w:rsidR="00BB764F" w:rsidRDefault="00BB764F" w:rsidP="00BB764F">
      <w:pPr>
        <w:pStyle w:val="11"/>
        <w:tabs>
          <w:tab w:val="left" w:pos="8040"/>
        </w:tabs>
        <w:ind w:firstLine="567"/>
        <w:jc w:val="both"/>
      </w:pPr>
      <w:r>
        <w:t>Каникулы с 2</w:t>
      </w:r>
      <w:r w:rsidR="00AA2E06">
        <w:t>5</w:t>
      </w:r>
      <w:r>
        <w:t xml:space="preserve"> октября п</w:t>
      </w:r>
      <w:r w:rsidR="00AA2E06">
        <w:t>о 04</w:t>
      </w:r>
      <w:r>
        <w:t xml:space="preserve"> ноября</w:t>
      </w:r>
      <w:r w:rsidR="001530B4">
        <w:t xml:space="preserve"> </w:t>
      </w:r>
      <w:r>
        <w:t>202</w:t>
      </w:r>
      <w:r w:rsidR="00AA2E06">
        <w:t>5</w:t>
      </w:r>
      <w:r>
        <w:t xml:space="preserve"> </w:t>
      </w:r>
      <w:r w:rsidR="001530B4">
        <w:t xml:space="preserve"> </w:t>
      </w:r>
      <w:r>
        <w:t>(</w:t>
      </w:r>
      <w:r w:rsidR="00AA2E06">
        <w:t>11</w:t>
      </w:r>
      <w:r>
        <w:t xml:space="preserve"> календарных дней)</w:t>
      </w:r>
    </w:p>
    <w:p w:rsidR="00BB764F" w:rsidRDefault="001530B4" w:rsidP="00BB764F">
      <w:pPr>
        <w:pStyle w:val="11"/>
        <w:tabs>
          <w:tab w:val="left" w:pos="8040"/>
        </w:tabs>
        <w:ind w:firstLine="567"/>
        <w:jc w:val="both"/>
      </w:pPr>
      <w:r>
        <w:t xml:space="preserve">II четверть </w:t>
      </w:r>
      <w:r w:rsidR="00AA2E06">
        <w:t>– с 05 ноября по 30</w:t>
      </w:r>
      <w:r w:rsidR="00BB764F">
        <w:t xml:space="preserve"> декабря 202</w:t>
      </w:r>
      <w:r w:rsidR="00AA2E06">
        <w:t>5</w:t>
      </w:r>
      <w:r w:rsidR="00BB764F">
        <w:t xml:space="preserve"> (8 учебных недель)</w:t>
      </w:r>
    </w:p>
    <w:p w:rsidR="00A171D9" w:rsidRDefault="00BB764F" w:rsidP="00BB764F">
      <w:pPr>
        <w:pStyle w:val="11"/>
        <w:tabs>
          <w:tab w:val="left" w:pos="8040"/>
        </w:tabs>
        <w:ind w:firstLine="567"/>
        <w:jc w:val="both"/>
      </w:pPr>
      <w:r>
        <w:t xml:space="preserve">Каникулы </w:t>
      </w:r>
      <w:r w:rsidR="00A171D9">
        <w:t xml:space="preserve"> - </w:t>
      </w:r>
      <w:r>
        <w:t>с 3</w:t>
      </w:r>
      <w:r w:rsidR="00AA2E06">
        <w:t>1</w:t>
      </w:r>
      <w:r>
        <w:t xml:space="preserve"> декабря по </w:t>
      </w:r>
      <w:r w:rsidR="00AA2E06">
        <w:t>11</w:t>
      </w:r>
      <w:r>
        <w:t xml:space="preserve"> января 202</w:t>
      </w:r>
      <w:r w:rsidR="00AA2E06">
        <w:t>6</w:t>
      </w:r>
      <w:r>
        <w:t xml:space="preserve"> (</w:t>
      </w:r>
      <w:r w:rsidR="00A171D9">
        <w:t>10 календарных дней)</w:t>
      </w:r>
    </w:p>
    <w:p w:rsidR="00A171D9" w:rsidRDefault="001530B4" w:rsidP="001530B4">
      <w:pPr>
        <w:pStyle w:val="11"/>
        <w:ind w:firstLine="567"/>
        <w:jc w:val="both"/>
      </w:pPr>
      <w:r>
        <w:t xml:space="preserve">III четверть </w:t>
      </w:r>
      <w:r w:rsidR="00A171D9">
        <w:t>–</w:t>
      </w:r>
      <w:r>
        <w:t xml:space="preserve"> </w:t>
      </w:r>
      <w:r w:rsidR="00AA2E06">
        <w:t>с 12</w:t>
      </w:r>
      <w:r w:rsidR="00A171D9">
        <w:t xml:space="preserve"> января по 2</w:t>
      </w:r>
      <w:r w:rsidR="00AA2E06">
        <w:t>7 марта 2026</w:t>
      </w:r>
      <w:r w:rsidR="00A171D9">
        <w:t xml:space="preserve"> (11 учебных недель)</w:t>
      </w:r>
    </w:p>
    <w:p w:rsidR="00A171D9" w:rsidRDefault="00A171D9" w:rsidP="001530B4">
      <w:pPr>
        <w:pStyle w:val="11"/>
        <w:ind w:firstLine="567"/>
        <w:jc w:val="both"/>
      </w:pPr>
      <w:r>
        <w:t>Каникулы  - с 2</w:t>
      </w:r>
      <w:r w:rsidR="00AA2E06">
        <w:t>8</w:t>
      </w:r>
      <w:r>
        <w:t xml:space="preserve"> марта п</w:t>
      </w:r>
      <w:r w:rsidR="00AA2E06">
        <w:t>о 05 апреля</w:t>
      </w:r>
      <w:r>
        <w:t xml:space="preserve"> 202</w:t>
      </w:r>
      <w:r w:rsidR="00AA2E06">
        <w:t>5</w:t>
      </w:r>
      <w:r>
        <w:t xml:space="preserve"> (9 календарных дней)</w:t>
      </w:r>
    </w:p>
    <w:p w:rsidR="00A171D9" w:rsidRDefault="00A171D9" w:rsidP="001530B4">
      <w:pPr>
        <w:pStyle w:val="11"/>
        <w:ind w:firstLine="567"/>
        <w:jc w:val="both"/>
      </w:pPr>
      <w:r>
        <w:rPr>
          <w:lang w:val="en-US"/>
        </w:rPr>
        <w:t>IV</w:t>
      </w:r>
      <w:r w:rsidRPr="00A171D9">
        <w:t xml:space="preserve"> </w:t>
      </w:r>
      <w:r>
        <w:t xml:space="preserve">четверть  - с </w:t>
      </w:r>
      <w:r w:rsidR="00AA2E06">
        <w:t>06</w:t>
      </w:r>
      <w:r>
        <w:t xml:space="preserve"> апреля по 2</w:t>
      </w:r>
      <w:r w:rsidR="00AA2E06">
        <w:t>6</w:t>
      </w:r>
      <w:r>
        <w:t xml:space="preserve"> мая ( 7 учебных недель)</w:t>
      </w:r>
    </w:p>
    <w:p w:rsidR="001530B4" w:rsidRDefault="001530B4" w:rsidP="001530B4">
      <w:pPr>
        <w:pStyle w:val="a9"/>
        <w:ind w:left="696" w:firstLine="567"/>
      </w:pPr>
      <w:r>
        <w:t>Продолжительность урока не должна превышать 4</w:t>
      </w:r>
      <w:r w:rsidR="00A171D9">
        <w:t>0</w:t>
      </w:r>
      <w:r>
        <w:t xml:space="preserve"> минут.</w:t>
      </w:r>
    </w:p>
    <w:p w:rsidR="001530B4" w:rsidRDefault="001530B4" w:rsidP="001530B4">
      <w:pPr>
        <w:pStyle w:val="11"/>
        <w:ind w:firstLine="567"/>
        <w:jc w:val="both"/>
      </w:pPr>
      <w:r>
        <w:t xml:space="preserve">Продолжительность перемен между уроками составляет не менее 10 минут, большой перемены (после </w:t>
      </w:r>
      <w:r w:rsidR="00A171D9">
        <w:t>3</w:t>
      </w:r>
      <w:r>
        <w:t xml:space="preserve"> или </w:t>
      </w:r>
      <w:r w:rsidR="00A171D9">
        <w:t>4</w:t>
      </w:r>
      <w:r>
        <w:t xml:space="preserve"> урока) </w:t>
      </w:r>
      <w:r w:rsidR="00A171D9">
        <w:t>–</w:t>
      </w:r>
      <w:r>
        <w:t xml:space="preserve"> 20</w:t>
      </w:r>
      <w:r w:rsidR="00A171D9">
        <w:t xml:space="preserve"> </w:t>
      </w:r>
      <w:r>
        <w:t xml:space="preserve">минут. </w:t>
      </w:r>
    </w:p>
    <w:p w:rsidR="001530B4" w:rsidRDefault="001530B4" w:rsidP="001530B4">
      <w:pPr>
        <w:pStyle w:val="11"/>
        <w:tabs>
          <w:tab w:val="left" w:pos="3595"/>
          <w:tab w:val="left" w:pos="4692"/>
        </w:tabs>
        <w:ind w:firstLine="567"/>
        <w:jc w:val="both"/>
      </w:pPr>
      <w:r>
        <w:t>Продолжительность перемены между урочной и внеурочной деятельностью  составля</w:t>
      </w:r>
      <w:r w:rsidR="00A171D9">
        <w:t>ет</w:t>
      </w:r>
      <w:r>
        <w:t xml:space="preserve"> не менее</w:t>
      </w:r>
      <w:r>
        <w:tab/>
        <w:t>20 -30</w:t>
      </w:r>
      <w:r>
        <w:tab/>
        <w:t>минут, за исключением обучающихся</w:t>
      </w:r>
    </w:p>
    <w:p w:rsidR="001530B4" w:rsidRDefault="001530B4" w:rsidP="001530B4">
      <w:pPr>
        <w:pStyle w:val="11"/>
        <w:ind w:firstLine="567"/>
        <w:jc w:val="both"/>
      </w:pPr>
      <w:r>
        <w:t>с ограниченными возможностями здоровья, обучение которых осуществляется по специальной индивидуальной программе развития.</w:t>
      </w:r>
    </w:p>
    <w:p w:rsidR="001530B4" w:rsidRDefault="001530B4" w:rsidP="001530B4">
      <w:pPr>
        <w:pStyle w:val="11"/>
        <w:ind w:firstLine="567"/>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530B4" w:rsidRDefault="001530B4" w:rsidP="001530B4">
      <w:pPr>
        <w:pStyle w:val="11"/>
        <w:ind w:firstLine="567"/>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530B4" w:rsidRDefault="001530B4" w:rsidP="001530B4">
      <w:pPr>
        <w:pStyle w:val="11"/>
        <w:ind w:firstLine="567"/>
        <w:jc w:val="both"/>
      </w:pPr>
      <w:r>
        <w:t>для обучающихся 5 и 6 классов - не более 6 уроков, для обучающихся 7-9 классов - не более 7 уроков.</w:t>
      </w:r>
    </w:p>
    <w:p w:rsidR="00A171D9" w:rsidRDefault="001530B4" w:rsidP="001530B4">
      <w:pPr>
        <w:pStyle w:val="11"/>
        <w:ind w:firstLine="567"/>
        <w:jc w:val="both"/>
      </w:pPr>
      <w:r>
        <w:t>Занятия начинаются</w:t>
      </w:r>
      <w:r w:rsidR="00A171D9">
        <w:t>:</w:t>
      </w:r>
      <w:r>
        <w:t xml:space="preserve"> </w:t>
      </w:r>
    </w:p>
    <w:p w:rsidR="00705C7F" w:rsidRDefault="00705C7F" w:rsidP="001530B4">
      <w:pPr>
        <w:pStyle w:val="11"/>
        <w:ind w:firstLine="567"/>
        <w:jc w:val="both"/>
      </w:pPr>
      <w:r>
        <w:t xml:space="preserve">- </w:t>
      </w:r>
      <w:r w:rsidR="00A171D9">
        <w:t>урочная деятельность</w:t>
      </w:r>
      <w:r w:rsidR="001530B4">
        <w:t xml:space="preserve"> 8</w:t>
      </w:r>
      <w:r w:rsidR="00A171D9">
        <w:t xml:space="preserve">-30 </w:t>
      </w:r>
      <w:r w:rsidR="001530B4">
        <w:t xml:space="preserve"> часов утра и заканчиваются не позднее 1</w:t>
      </w:r>
      <w:r>
        <w:t>5-00</w:t>
      </w:r>
      <w:r w:rsidR="001530B4">
        <w:t xml:space="preserve"> часов</w:t>
      </w:r>
      <w:r>
        <w:t>;</w:t>
      </w:r>
    </w:p>
    <w:p w:rsidR="001530B4" w:rsidRDefault="00705C7F" w:rsidP="001530B4">
      <w:pPr>
        <w:pStyle w:val="11"/>
        <w:ind w:firstLine="567"/>
        <w:jc w:val="both"/>
      </w:pPr>
      <w:r>
        <w:t xml:space="preserve">- внеурочная деятельность </w:t>
      </w:r>
      <w:r w:rsidR="001530B4">
        <w:t xml:space="preserve">и занятия по программам дополнительного образования </w:t>
      </w:r>
      <w:r>
        <w:t>в 15-30 и заканчивается 17-30. П</w:t>
      </w:r>
      <w:r w:rsidR="001530B4">
        <w:t>ланируют</w:t>
      </w:r>
      <w:r>
        <w:t>ся</w:t>
      </w:r>
      <w:r w:rsidR="001530B4">
        <w:t xml:space="preserve"> на дни с наименьшим количеством обязательных уроков. Между началом </w:t>
      </w:r>
      <w:r>
        <w:t>внеурочной деятельности, допобразования</w:t>
      </w:r>
      <w:r w:rsidR="001530B4">
        <w:t xml:space="preserve"> и последним уроком о </w:t>
      </w:r>
      <w:r w:rsidR="001530B4">
        <w:lastRenderedPageBreak/>
        <w:t>организовы</w:t>
      </w:r>
      <w:r>
        <w:t>вается</w:t>
      </w:r>
      <w:r w:rsidR="001530B4">
        <w:t xml:space="preserve"> перерыв продолжительностью не менее 20 минут.</w:t>
      </w:r>
      <w:r>
        <w:t xml:space="preserve"> </w:t>
      </w:r>
    </w:p>
    <w:p w:rsidR="001530B4" w:rsidRDefault="001530B4" w:rsidP="001530B4">
      <w:pPr>
        <w:pStyle w:val="11"/>
        <w:ind w:firstLine="567"/>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530B4" w:rsidRDefault="001530B4" w:rsidP="001530B4">
      <w:pPr>
        <w:pStyle w:val="11"/>
        <w:ind w:firstLine="567"/>
        <w:jc w:val="both"/>
      </w:pPr>
      <w:r>
        <w:t>.</w:t>
      </w:r>
    </w:p>
    <w:p w:rsidR="001530B4" w:rsidRPr="0068010A" w:rsidRDefault="0068010A" w:rsidP="00E84423">
      <w:pPr>
        <w:pStyle w:val="22"/>
        <w:keepNext/>
        <w:keepLines/>
        <w:numPr>
          <w:ilvl w:val="0"/>
          <w:numId w:val="64"/>
        </w:numPr>
        <w:tabs>
          <w:tab w:val="left" w:pos="888"/>
        </w:tabs>
        <w:spacing w:after="0"/>
        <w:ind w:firstLine="567"/>
        <w:rPr>
          <w:color w:val="auto"/>
        </w:rPr>
      </w:pPr>
      <w:bookmarkStart w:id="422" w:name="bookmark640"/>
      <w:bookmarkEnd w:id="422"/>
      <w:r w:rsidRPr="0068010A">
        <w:rPr>
          <w:color w:val="auto"/>
        </w:rPr>
        <w:t>Рабочая программа воспитания</w:t>
      </w:r>
    </w:p>
    <w:p w:rsidR="0068010A" w:rsidRPr="004E4101" w:rsidRDefault="0068010A" w:rsidP="0068010A">
      <w:pPr>
        <w:pStyle w:val="affa"/>
        <w:tabs>
          <w:tab w:val="left" w:pos="5460"/>
        </w:tabs>
        <w:ind w:left="709" w:firstLine="0"/>
      </w:pPr>
      <w:bookmarkStart w:id="423" w:name="bookmark655"/>
      <w:bookmarkStart w:id="424" w:name="bookmark656"/>
      <w:bookmarkStart w:id="425" w:name="bookmark657"/>
      <w:bookmarkStart w:id="426" w:name="bookmark659"/>
      <w:bookmarkStart w:id="427" w:name="_Toc145515665"/>
      <w:bookmarkStart w:id="428" w:name="_Toc145517814"/>
      <w:bookmarkEnd w:id="411"/>
      <w:bookmarkEnd w:id="412"/>
      <w:bookmarkEnd w:id="413"/>
      <w:bookmarkEnd w:id="423"/>
      <w:r w:rsidRPr="004E4101">
        <w:t>ПОЯСНИТЕЛЬНАЯ ЗАПИСКА</w:t>
      </w:r>
      <w:bookmarkEnd w:id="427"/>
      <w:bookmarkEnd w:id="428"/>
      <w:r w:rsidRPr="004E4101">
        <w:t xml:space="preserve"> </w:t>
      </w:r>
    </w:p>
    <w:p w:rsidR="0068010A" w:rsidRPr="004F4A09" w:rsidRDefault="0068010A" w:rsidP="0068010A">
      <w:pPr>
        <w:pStyle w:val="affc"/>
        <w:ind w:left="709" w:firstLine="0"/>
      </w:pPr>
      <w:r w:rsidRPr="004F4A09">
        <w:t>Программа воспитания МКОУ СОШ № 11 с. Верхняя</w:t>
      </w:r>
      <w:r>
        <w:t xml:space="preserve"> Бреевка разработана на основ</w:t>
      </w:r>
      <w:r w:rsidRPr="004F4A09">
        <w:t>е:</w:t>
      </w:r>
    </w:p>
    <w:p w:rsidR="0068010A" w:rsidRPr="004F4A09" w:rsidRDefault="0068010A" w:rsidP="0068010A">
      <w:pPr>
        <w:pStyle w:val="affc"/>
        <w:ind w:left="709" w:firstLine="0"/>
      </w:pPr>
      <w:r w:rsidRPr="004F4A09">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8010A" w:rsidRPr="004F4A09" w:rsidRDefault="0068010A" w:rsidP="0068010A">
      <w:pPr>
        <w:pStyle w:val="affc"/>
        <w:ind w:left="709" w:firstLine="0"/>
        <w:rPr>
          <w:shd w:val="clear" w:color="auto" w:fill="FFFFFF"/>
        </w:rPr>
      </w:pPr>
      <w:r w:rsidRPr="004F4A09">
        <w:t xml:space="preserve">- Федерального закона от 04.09.2022г №371-ФЗ </w:t>
      </w:r>
      <w:r w:rsidRPr="004F4A09">
        <w:rPr>
          <w:shd w:val="clear" w:color="auto" w:fill="FFFFFF"/>
        </w:rPr>
        <w:t>"О внесении изменений в </w:t>
      </w:r>
      <w:r w:rsidRPr="004F4A09">
        <w:rPr>
          <w:bCs/>
          <w:shd w:val="clear" w:color="auto" w:fill="FFFFFF"/>
        </w:rPr>
        <w:t>Федеральный</w:t>
      </w:r>
      <w:r w:rsidRPr="004F4A09">
        <w:rPr>
          <w:shd w:val="clear" w:color="auto" w:fill="FFFFFF"/>
        </w:rPr>
        <w:t> </w:t>
      </w:r>
      <w:r w:rsidRPr="004F4A09">
        <w:rPr>
          <w:bCs/>
          <w:shd w:val="clear" w:color="auto" w:fill="FFFFFF"/>
        </w:rPr>
        <w:t>закон</w:t>
      </w:r>
      <w:r w:rsidRPr="004F4A09">
        <w:rPr>
          <w:shd w:val="clear" w:color="auto" w:fill="FFFFFF"/>
        </w:rPr>
        <w:t> "Об образовании в Российской Федерации"</w:t>
      </w:r>
    </w:p>
    <w:p w:rsidR="0068010A" w:rsidRPr="004F4A09" w:rsidRDefault="0068010A" w:rsidP="0068010A">
      <w:pPr>
        <w:pStyle w:val="affc"/>
        <w:ind w:left="709" w:firstLine="0"/>
      </w:pPr>
      <w:r w:rsidRPr="004F4A09">
        <w:rPr>
          <w:shd w:val="clear" w:color="auto" w:fill="FFFFFF"/>
        </w:rPr>
        <w:t xml:space="preserve">- </w:t>
      </w:r>
      <w:r>
        <w:rPr>
          <w:shd w:val="clear" w:color="auto" w:fill="FFFFFF"/>
        </w:rPr>
        <w:t>С</w:t>
      </w:r>
      <w:r w:rsidRPr="004F4A09">
        <w:t>тратегии национальной безопасности Российской Федерации, (Указ Президента Российской Федерации от 02.07.2021 № 400)</w:t>
      </w:r>
    </w:p>
    <w:p w:rsidR="0068010A" w:rsidRPr="004F4A09" w:rsidRDefault="0068010A" w:rsidP="0068010A">
      <w:pPr>
        <w:pStyle w:val="affc"/>
        <w:ind w:left="709" w:firstLine="0"/>
      </w:pPr>
      <w:r w:rsidRPr="004F4A09">
        <w:t xml:space="preserve">- </w:t>
      </w:r>
      <w:r>
        <w:t>П</w:t>
      </w:r>
      <w:r w:rsidRPr="004F4A09">
        <w:t>риказ</w:t>
      </w:r>
      <w:r>
        <w:t>а</w:t>
      </w:r>
      <w:r w:rsidRPr="004F4A09">
        <w:t xml:space="preserve"> Минпросвещения Российской Федерации № 992 от 16 ноября 2022 года «Об утве</w:t>
      </w:r>
      <w:r>
        <w:t>р</w:t>
      </w:r>
      <w:r w:rsidRPr="004F4A09">
        <w:t>ждении федеральной образовательной программы начального общего образования»;</w:t>
      </w:r>
    </w:p>
    <w:p w:rsidR="0068010A" w:rsidRPr="004F4A09" w:rsidRDefault="0068010A" w:rsidP="0068010A">
      <w:pPr>
        <w:pStyle w:val="affc"/>
        <w:ind w:left="709" w:firstLine="0"/>
      </w:pPr>
      <w:r w:rsidRPr="004F4A09">
        <w:t xml:space="preserve">- </w:t>
      </w:r>
      <w:r>
        <w:t>П</w:t>
      </w:r>
      <w:r w:rsidRPr="004F4A09">
        <w:t>риказ</w:t>
      </w:r>
      <w:r>
        <w:t>а</w:t>
      </w:r>
      <w:r w:rsidRPr="004F4A09">
        <w:t xml:space="preserve"> Минпросвещения Российской Федерации № 993 от 16 ноября 2022 года «Об утве</w:t>
      </w:r>
      <w:r>
        <w:t>р</w:t>
      </w:r>
      <w:r w:rsidRPr="004F4A09">
        <w:t>ждении федеральной образовательной программы основного общего образования»;</w:t>
      </w:r>
    </w:p>
    <w:p w:rsidR="0068010A" w:rsidRPr="004F4A09" w:rsidRDefault="0068010A" w:rsidP="0068010A">
      <w:pPr>
        <w:pStyle w:val="affc"/>
        <w:ind w:left="709" w:firstLine="0"/>
      </w:pPr>
      <w:r w:rsidRPr="004F4A09">
        <w:t xml:space="preserve">- </w:t>
      </w:r>
      <w:r>
        <w:t>П</w:t>
      </w:r>
      <w:r w:rsidRPr="004F4A09">
        <w:t>риказ</w:t>
      </w:r>
      <w:r>
        <w:t>а</w:t>
      </w:r>
      <w:r w:rsidRPr="004F4A09">
        <w:t xml:space="preserve"> Минпросвещения Российской Федерации № 1014 от 23 ноября 2022 года «Об утве</w:t>
      </w:r>
      <w:r>
        <w:t>р</w:t>
      </w:r>
      <w:r w:rsidRPr="004F4A09">
        <w:t>ждении федеральной образовательной программы среднего общего образования»;</w:t>
      </w:r>
    </w:p>
    <w:p w:rsidR="0068010A" w:rsidRPr="004F4A09" w:rsidRDefault="0068010A" w:rsidP="0068010A">
      <w:pPr>
        <w:pStyle w:val="affc"/>
        <w:ind w:left="709" w:firstLine="0"/>
      </w:pPr>
      <w:r w:rsidRPr="004F4A09">
        <w:t xml:space="preserve">- </w:t>
      </w:r>
      <w:r>
        <w:t>П</w:t>
      </w:r>
      <w:r w:rsidRPr="004F4A09">
        <w:t>риказ</w:t>
      </w:r>
      <w:r>
        <w:t>а</w:t>
      </w:r>
      <w:r w:rsidRPr="004F4A09">
        <w:t xml:space="preserve">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68010A" w:rsidRPr="004F4A09" w:rsidRDefault="0068010A" w:rsidP="0068010A">
      <w:pPr>
        <w:pStyle w:val="affc"/>
        <w:ind w:left="709" w:firstLine="0"/>
      </w:pPr>
      <w:r w:rsidRPr="004F4A09">
        <w:t xml:space="preserve">- </w:t>
      </w:r>
      <w:r>
        <w:t>П</w:t>
      </w:r>
      <w:r w:rsidRPr="004F4A09">
        <w:t>риказ</w:t>
      </w:r>
      <w:r>
        <w:t>а</w:t>
      </w:r>
      <w:r w:rsidRPr="004F4A09">
        <w:t xml:space="preserve">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8010A" w:rsidRPr="004F4A09" w:rsidRDefault="0068010A" w:rsidP="0068010A">
      <w:pPr>
        <w:pStyle w:val="affc"/>
        <w:ind w:left="709" w:firstLine="0"/>
      </w:pPr>
      <w:r w:rsidRPr="004F4A09">
        <w:t>-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8010A" w:rsidRDefault="0068010A" w:rsidP="0068010A">
      <w:pPr>
        <w:pStyle w:val="affc"/>
        <w:ind w:left="709" w:firstLine="0"/>
      </w:pPr>
      <w:r w:rsidRPr="00172DE4">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w:t>
      </w:r>
      <w:r w:rsidRPr="00172DE4">
        <w:lastRenderedPageBreak/>
        <w:t xml:space="preserve">реализовать воспитательный потенциал их совместной с детьми деятельности. В центре программы воспитания </w:t>
      </w:r>
      <w:r>
        <w:t>м</w:t>
      </w:r>
      <w:r w:rsidRPr="00172DE4">
        <w:t>униципального казенного общеобразовательного учреждения «Средняя общеобразовательная школ</w:t>
      </w:r>
      <w:r>
        <w:t>а</w:t>
      </w:r>
      <w:r w:rsidRPr="00172DE4">
        <w:t xml:space="preserve"> № 11» </w:t>
      </w:r>
      <w:r>
        <w:t xml:space="preserve">Чугуевского района Приморского края, далее (МКОУ СОШ № 11), </w:t>
      </w:r>
      <w:r w:rsidRPr="00172DE4">
        <w:t xml:space="preserve">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 </w:t>
      </w:r>
    </w:p>
    <w:p w:rsidR="0068010A" w:rsidRPr="004E036D" w:rsidRDefault="0068010A" w:rsidP="0068010A">
      <w:pPr>
        <w:pStyle w:val="affc"/>
        <w:ind w:left="709" w:firstLine="0"/>
      </w:pPr>
      <w:r w:rsidRPr="004E036D">
        <w:t xml:space="preserve">Процесс воспитания в МКОУ СОШ №11 основывается на следующих принципах взаимодействия педагогов и школьников: </w:t>
      </w:r>
    </w:p>
    <w:p w:rsidR="0068010A" w:rsidRPr="004E036D" w:rsidRDefault="0068010A" w:rsidP="0068010A">
      <w:pPr>
        <w:pStyle w:val="affc"/>
        <w:ind w:left="709" w:firstLine="0"/>
      </w:pPr>
      <w:r w:rsidRPr="004E036D">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68010A" w:rsidRPr="004E036D" w:rsidRDefault="0068010A" w:rsidP="0068010A">
      <w:pPr>
        <w:pStyle w:val="affc"/>
        <w:ind w:left="709" w:firstLine="0"/>
      </w:pPr>
      <w:r w:rsidRPr="004E036D">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8010A" w:rsidRPr="004E036D" w:rsidRDefault="0068010A" w:rsidP="0068010A">
      <w:pPr>
        <w:pStyle w:val="affc"/>
        <w:ind w:left="709" w:firstLine="0"/>
      </w:pPr>
      <w:r w:rsidRPr="004E036D">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68010A" w:rsidRPr="004E036D" w:rsidRDefault="0068010A" w:rsidP="0068010A">
      <w:pPr>
        <w:pStyle w:val="affc"/>
        <w:ind w:left="709" w:firstLine="0"/>
      </w:pPr>
      <w:r w:rsidRPr="004E036D">
        <w:t>- организация основных совместных дел школьников и педагогов как предмета совместной заботы и взрослых, и детей;</w:t>
      </w:r>
    </w:p>
    <w:p w:rsidR="0068010A" w:rsidRPr="004E036D" w:rsidRDefault="0068010A" w:rsidP="0068010A">
      <w:pPr>
        <w:pStyle w:val="affc"/>
        <w:ind w:left="709" w:firstLine="0"/>
      </w:pPr>
      <w:r w:rsidRPr="004E036D">
        <w:t xml:space="preserve"> - системность, целесообразность и нешаблонность воспитания как условия его эффективности. Основными традициями воспитания в МКОУ СОШ №11 являются следующие: </w:t>
      </w:r>
    </w:p>
    <w:p w:rsidR="0068010A" w:rsidRPr="004E036D" w:rsidRDefault="0068010A" w:rsidP="0068010A">
      <w:pPr>
        <w:pStyle w:val="affc"/>
        <w:ind w:left="709" w:firstLine="0"/>
      </w:pPr>
      <w:r w:rsidRPr="004E036D">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68010A" w:rsidRPr="004E036D" w:rsidRDefault="0068010A" w:rsidP="0068010A">
      <w:pPr>
        <w:pStyle w:val="affc"/>
        <w:ind w:left="709" w:firstLine="0"/>
      </w:pPr>
      <w:r w:rsidRPr="004E036D">
        <w:t xml:space="preserve"> -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поведение и коллективный анализ их результатов; </w:t>
      </w:r>
    </w:p>
    <w:p w:rsidR="0068010A" w:rsidRPr="004E036D" w:rsidRDefault="0068010A" w:rsidP="0068010A">
      <w:pPr>
        <w:pStyle w:val="affc"/>
        <w:ind w:left="709" w:firstLine="0"/>
      </w:pPr>
      <w:r w:rsidRPr="004E036D">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8010A" w:rsidRPr="004E036D" w:rsidRDefault="0068010A" w:rsidP="0068010A">
      <w:pPr>
        <w:pStyle w:val="affc"/>
        <w:ind w:left="709" w:firstLine="0"/>
      </w:pPr>
      <w:r w:rsidRPr="004E036D">
        <w:t xml:space="preserve"> -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68010A" w:rsidRPr="004E036D" w:rsidRDefault="0068010A" w:rsidP="0068010A">
      <w:pPr>
        <w:pStyle w:val="affc"/>
        <w:ind w:left="709" w:firstLine="0"/>
      </w:pPr>
      <w:r w:rsidRPr="004E036D">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68010A" w:rsidRPr="004E036D" w:rsidRDefault="0068010A" w:rsidP="0068010A">
      <w:pPr>
        <w:pStyle w:val="affc"/>
        <w:ind w:left="709" w:firstLine="0"/>
      </w:pPr>
      <w:r w:rsidRPr="004E036D">
        <w:lastRenderedPageBreak/>
        <w:t xml:space="preserve">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8010A" w:rsidRDefault="0068010A" w:rsidP="0068010A">
      <w:pPr>
        <w:pStyle w:val="affc"/>
        <w:ind w:left="709" w:firstLine="0"/>
        <w:rPr>
          <w:rFonts w:eastAsia="Times New Roman"/>
          <w:lang w:eastAsia="ru-RU"/>
        </w:rPr>
      </w:pPr>
      <w:r w:rsidRPr="004E036D">
        <w:rPr>
          <w:rFonts w:eastAsia="Times New Roman"/>
          <w:lang w:eastAsia="ru-RU"/>
        </w:rPr>
        <w:t xml:space="preserve">Система воспитательной работы в Школе организована по направлениям, которым уделяется равное внимание: </w:t>
      </w:r>
    </w:p>
    <w:p w:rsidR="0068010A" w:rsidRPr="004E036D" w:rsidRDefault="0068010A" w:rsidP="0068010A">
      <w:pPr>
        <w:pStyle w:val="affc"/>
        <w:ind w:left="709" w:firstLine="0"/>
      </w:pPr>
      <w:r>
        <w:rPr>
          <w:rFonts w:eastAsia="Times New Roman"/>
          <w:lang w:eastAsia="ru-RU"/>
        </w:rPr>
        <w:t xml:space="preserve">- </w:t>
      </w:r>
      <w:r w:rsidRPr="004E036D">
        <w:rPr>
          <w:b/>
        </w:rPr>
        <w:t xml:space="preserve">гражданское воспитание </w:t>
      </w:r>
      <w:r w:rsidRPr="004E036D">
        <w:rPr>
          <w:bCs/>
        </w:rPr>
        <w:t xml:space="preserve">— </w:t>
      </w:r>
      <w:r w:rsidRPr="004E036D">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8010A" w:rsidRPr="004E036D" w:rsidRDefault="0068010A" w:rsidP="0068010A">
      <w:pPr>
        <w:pStyle w:val="affc"/>
        <w:ind w:left="709" w:firstLine="0"/>
      </w:pPr>
      <w:r w:rsidRPr="004E036D">
        <w:rPr>
          <w:b/>
        </w:rPr>
        <w:t xml:space="preserve">патриотическое воспитание </w:t>
      </w:r>
      <w:r w:rsidRPr="004E036D">
        <w:rPr>
          <w:bCs/>
        </w:rPr>
        <w:t xml:space="preserve">— </w:t>
      </w:r>
      <w:r w:rsidRPr="004E036D">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8010A" w:rsidRPr="004E036D" w:rsidRDefault="0068010A" w:rsidP="0068010A">
      <w:pPr>
        <w:pStyle w:val="affc"/>
        <w:ind w:left="709" w:firstLine="0"/>
      </w:pPr>
      <w:r w:rsidRPr="004E036D">
        <w:rPr>
          <w:b/>
        </w:rPr>
        <w:t xml:space="preserve">духовно-нравственное воспитание </w:t>
      </w:r>
      <w:r w:rsidRPr="004E036D">
        <w:rPr>
          <w:bCs/>
        </w:rPr>
        <w:t>—</w:t>
      </w:r>
      <w:r w:rsidRPr="004E036D">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8010A" w:rsidRPr="004E036D" w:rsidRDefault="0068010A" w:rsidP="0068010A">
      <w:pPr>
        <w:pStyle w:val="affc"/>
        <w:ind w:left="709" w:firstLine="0"/>
      </w:pPr>
      <w:r w:rsidRPr="004E036D">
        <w:rPr>
          <w:b/>
        </w:rPr>
        <w:t xml:space="preserve">эстетическое воспитание </w:t>
      </w:r>
      <w:r w:rsidRPr="004E036D">
        <w:rPr>
          <w:bCs/>
        </w:rPr>
        <w:t>—</w:t>
      </w:r>
      <w:r w:rsidRPr="004E036D">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8010A" w:rsidRPr="004E036D" w:rsidRDefault="0068010A" w:rsidP="0068010A">
      <w:pPr>
        <w:pStyle w:val="affc"/>
        <w:ind w:left="709" w:firstLine="0"/>
      </w:pPr>
      <w:r w:rsidRPr="004E036D">
        <w:rPr>
          <w:b/>
        </w:rPr>
        <w:t>физическое воспитание</w:t>
      </w:r>
      <w:r w:rsidRPr="004E036D">
        <w:t>,</w:t>
      </w:r>
      <w:r w:rsidRPr="004E036D">
        <w:rPr>
          <w:b/>
        </w:rPr>
        <w:t xml:space="preserve"> формирование культуры здорового образа жизни и эмоционального благополучия </w:t>
      </w:r>
      <w:r w:rsidRPr="004E036D">
        <w:rPr>
          <w:bCs/>
        </w:rPr>
        <w:t xml:space="preserve">— </w:t>
      </w:r>
      <w:r w:rsidRPr="004E036D">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8010A" w:rsidRPr="004E036D" w:rsidRDefault="0068010A" w:rsidP="0068010A">
      <w:pPr>
        <w:pStyle w:val="affc"/>
        <w:ind w:left="709" w:firstLine="0"/>
      </w:pPr>
      <w:r w:rsidRPr="004E036D">
        <w:rPr>
          <w:b/>
        </w:rPr>
        <w:t>трудовое воспитание</w:t>
      </w:r>
      <w:r w:rsidRPr="004E036D">
        <w:rPr>
          <w:bCs/>
        </w:rPr>
        <w:t xml:space="preserve"> —</w:t>
      </w:r>
      <w:r w:rsidRPr="004E036D">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8010A" w:rsidRPr="004E036D" w:rsidRDefault="0068010A" w:rsidP="0068010A">
      <w:pPr>
        <w:pStyle w:val="affc"/>
        <w:ind w:left="709" w:firstLine="0"/>
      </w:pPr>
      <w:r w:rsidRPr="004E036D">
        <w:rPr>
          <w:b/>
        </w:rPr>
        <w:t>экологическое воспитание</w:t>
      </w:r>
      <w:r w:rsidRPr="004E036D">
        <w:rPr>
          <w:bCs/>
        </w:rPr>
        <w:t xml:space="preserve"> —</w:t>
      </w:r>
      <w:r w:rsidRPr="004E036D">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8010A" w:rsidRPr="004E036D" w:rsidRDefault="0068010A" w:rsidP="0068010A">
      <w:pPr>
        <w:pStyle w:val="affc"/>
        <w:ind w:left="709" w:firstLine="0"/>
      </w:pPr>
      <w:r w:rsidRPr="004E036D">
        <w:rPr>
          <w:b/>
        </w:rPr>
        <w:t xml:space="preserve">ценности научного познания </w:t>
      </w:r>
      <w:r w:rsidRPr="004E036D">
        <w:rPr>
          <w:bCs/>
        </w:rPr>
        <w:t xml:space="preserve">— </w:t>
      </w:r>
      <w:r w:rsidRPr="004E036D">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8010A" w:rsidRPr="004E4101" w:rsidRDefault="0068010A" w:rsidP="0068010A">
      <w:pPr>
        <w:pStyle w:val="affc"/>
        <w:ind w:left="709" w:firstLine="0"/>
      </w:pPr>
      <w:r w:rsidRPr="004E4101">
        <w:t>Программа включает три раздела: целевой, содержательный, организационный.</w:t>
      </w:r>
    </w:p>
    <w:p w:rsidR="0068010A" w:rsidRPr="004E4101" w:rsidRDefault="0068010A" w:rsidP="0068010A">
      <w:pPr>
        <w:pStyle w:val="affc"/>
        <w:ind w:left="709" w:firstLine="0"/>
      </w:pPr>
      <w:r w:rsidRPr="004E4101">
        <w:t xml:space="preserve">Приложение — примерный календарный план воспитательной работы. </w:t>
      </w:r>
    </w:p>
    <w:p w:rsidR="0068010A" w:rsidRPr="004E4101" w:rsidRDefault="0068010A" w:rsidP="0068010A">
      <w:pPr>
        <w:pStyle w:val="affc"/>
        <w:ind w:left="709" w:firstLine="0"/>
      </w:pPr>
      <w:r w:rsidRPr="004E4101">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68010A" w:rsidRPr="004E4101" w:rsidRDefault="0068010A" w:rsidP="0068010A">
      <w:pPr>
        <w:pStyle w:val="affa"/>
        <w:ind w:left="709" w:firstLine="0"/>
      </w:pPr>
      <w:bookmarkStart w:id="429" w:name="_Toc145515666"/>
      <w:bookmarkStart w:id="430" w:name="_Toc145517815"/>
      <w:r w:rsidRPr="004E4101">
        <w:lastRenderedPageBreak/>
        <w:t>РАЗДЕЛ 1. ЦЕЛЕВОЙ</w:t>
      </w:r>
      <w:bookmarkEnd w:id="429"/>
      <w:bookmarkEnd w:id="430"/>
    </w:p>
    <w:p w:rsidR="0068010A" w:rsidRPr="004E4101" w:rsidRDefault="0068010A" w:rsidP="0068010A">
      <w:pPr>
        <w:pStyle w:val="affc"/>
        <w:ind w:left="709" w:firstLine="0"/>
      </w:pPr>
      <w:r w:rsidRPr="004E4101">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68010A" w:rsidRPr="004E4101" w:rsidRDefault="0068010A" w:rsidP="0068010A">
      <w:pPr>
        <w:pStyle w:val="affc"/>
        <w:ind w:left="709" w:firstLine="0"/>
      </w:pPr>
      <w:r w:rsidRPr="004E4101">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w:t>
      </w:r>
      <w:r>
        <w:t>едерации на период до 2025 года.</w:t>
      </w:r>
      <w:r w:rsidRPr="004E4101">
        <w:t xml:space="preserve">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31" w:name="_Hlk107041641"/>
      <w:bookmarkEnd w:id="431"/>
    </w:p>
    <w:p w:rsidR="0068010A" w:rsidRPr="004E036D" w:rsidRDefault="0068010A" w:rsidP="0068010A">
      <w:pPr>
        <w:pStyle w:val="affb"/>
        <w:ind w:left="709" w:firstLine="0"/>
      </w:pPr>
      <w:bookmarkStart w:id="432" w:name="_Toc109838895"/>
      <w:bookmarkStart w:id="433" w:name="_Toc145517816"/>
      <w:r w:rsidRPr="004E036D">
        <w:t>1.1 Цель и задачи воспитания обучающихся</w:t>
      </w:r>
      <w:bookmarkEnd w:id="432"/>
      <w:bookmarkEnd w:id="433"/>
    </w:p>
    <w:p w:rsidR="0068010A" w:rsidRPr="00236C43" w:rsidRDefault="0068010A" w:rsidP="0068010A">
      <w:pPr>
        <w:pStyle w:val="affc"/>
        <w:ind w:left="709" w:firstLine="0"/>
        <w:rPr>
          <w:lang w:eastAsia="ru-RU"/>
        </w:rPr>
      </w:pPr>
      <w:r w:rsidRPr="00236C43">
        <w:rPr>
          <w:lang w:eastAsia="ru-RU"/>
        </w:rPr>
        <w:t>Современный национальный</w:t>
      </w:r>
      <w:r>
        <w:rPr>
          <w:lang w:eastAsia="ru-RU"/>
        </w:rPr>
        <w:t xml:space="preserve"> </w:t>
      </w:r>
      <w:r w:rsidRPr="00236C43">
        <w:rPr>
          <w:lang w:eastAsia="ru-RU"/>
        </w:rPr>
        <w:t>идеал личности,</w:t>
      </w:r>
      <w:r>
        <w:rPr>
          <w:lang w:eastAsia="ru-RU"/>
        </w:rPr>
        <w:t xml:space="preserve"> </w:t>
      </w:r>
      <w:r w:rsidRPr="00236C43">
        <w:rPr>
          <w:lang w:eastAsia="ru-RU"/>
        </w:rPr>
        <w:t>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68010A" w:rsidRPr="004E4101" w:rsidRDefault="0068010A" w:rsidP="0068010A">
      <w:pPr>
        <w:pStyle w:val="affc"/>
        <w:ind w:left="709" w:firstLine="0"/>
      </w:pPr>
      <w:r w:rsidRPr="004E4101">
        <w:t xml:space="preserve">В соответствии с этим идеалом и нормативными правовыми актами Российской Федерации в сфере образования </w:t>
      </w:r>
      <w:r w:rsidRPr="004E4101">
        <w:rPr>
          <w:b/>
        </w:rPr>
        <w:t>цель воспитания</w:t>
      </w:r>
      <w:r w:rsidRPr="004E4101">
        <w:t xml:space="preserve"> обучающихся в </w:t>
      </w:r>
      <w:r w:rsidRPr="00236C43">
        <w:rPr>
          <w:rFonts w:eastAsia="Times New Roman"/>
          <w:lang w:eastAsia="ru-RU"/>
        </w:rPr>
        <w:t>М</w:t>
      </w:r>
      <w:r>
        <w:rPr>
          <w:rFonts w:eastAsia="Times New Roman"/>
          <w:lang w:eastAsia="ru-RU"/>
        </w:rPr>
        <w:t>КОУ СОШ № 11</w:t>
      </w:r>
      <w:r w:rsidRPr="00236C43">
        <w:rPr>
          <w:rFonts w:eastAsia="Times New Roman"/>
          <w:lang w:eastAsia="ru-RU"/>
        </w:rPr>
        <w:t> </w:t>
      </w:r>
      <w:r w:rsidRPr="004E4101">
        <w:t xml:space="preserve">: </w:t>
      </w:r>
    </w:p>
    <w:p w:rsidR="0068010A" w:rsidRDefault="0068010A" w:rsidP="0068010A">
      <w:pPr>
        <w:pStyle w:val="affc"/>
        <w:ind w:left="709" w:firstLine="0"/>
      </w:pPr>
      <w:r>
        <w:t xml:space="preserve">- </w:t>
      </w:r>
      <w:r w:rsidRPr="004E4101">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t>;</w:t>
      </w:r>
    </w:p>
    <w:p w:rsidR="0068010A" w:rsidRDefault="0068010A" w:rsidP="0068010A">
      <w:pPr>
        <w:pStyle w:val="affc"/>
        <w:ind w:left="709" w:firstLine="0"/>
      </w:pPr>
      <w:r>
        <w:t>-</w:t>
      </w:r>
      <w:r w:rsidRPr="004E4101">
        <w:t xml:space="preserve"> формирование у обучающихся чувства патриотизма, гражданственности, уважения к памяти защитников Отечества и подвигам Героев Отечества</w:t>
      </w:r>
      <w:r>
        <w:t>;</w:t>
      </w:r>
    </w:p>
    <w:p w:rsidR="0068010A" w:rsidRPr="004E4101" w:rsidRDefault="0068010A" w:rsidP="0068010A">
      <w:pPr>
        <w:pStyle w:val="affc"/>
        <w:ind w:left="709" w:firstLine="0"/>
      </w:pPr>
      <w:r>
        <w:t>-</w:t>
      </w:r>
      <w:r w:rsidRPr="004E4101">
        <w:t xml:space="preserve">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8010A" w:rsidRDefault="0068010A" w:rsidP="0068010A">
      <w:pPr>
        <w:pStyle w:val="affc"/>
        <w:ind w:left="709" w:firstLine="0"/>
      </w:pPr>
      <w:r w:rsidRPr="004E4101">
        <w:rPr>
          <w:b/>
        </w:rPr>
        <w:t>Задачи воспитания</w:t>
      </w:r>
      <w:r w:rsidRPr="004E4101">
        <w:t xml:space="preserve"> обучающихся </w:t>
      </w:r>
      <w:r>
        <w:t>МКОУ СОШ № 11 с. Верхняя Бреевка</w:t>
      </w:r>
      <w:r w:rsidRPr="004E4101">
        <w:t xml:space="preserve">: </w:t>
      </w:r>
    </w:p>
    <w:p w:rsidR="0068010A" w:rsidRDefault="0068010A" w:rsidP="0068010A">
      <w:pPr>
        <w:pStyle w:val="affc"/>
        <w:ind w:left="709" w:firstLine="0"/>
      </w:pPr>
      <w:r>
        <w:t xml:space="preserve">- </w:t>
      </w:r>
      <w:r w:rsidRPr="004E4101">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68010A" w:rsidRDefault="0068010A" w:rsidP="0068010A">
      <w:pPr>
        <w:pStyle w:val="affc"/>
        <w:ind w:left="709" w:firstLine="0"/>
      </w:pPr>
      <w:r>
        <w:t xml:space="preserve">- </w:t>
      </w:r>
      <w:r w:rsidRPr="004E4101">
        <w:t xml:space="preserve">формирование и развитие личностных отношений к этим нормам, ценностям, традициям (их освоение, принятие); </w:t>
      </w:r>
    </w:p>
    <w:p w:rsidR="0068010A" w:rsidRDefault="0068010A" w:rsidP="0068010A">
      <w:pPr>
        <w:pStyle w:val="affc"/>
        <w:ind w:left="709" w:firstLine="0"/>
      </w:pPr>
      <w:r>
        <w:lastRenderedPageBreak/>
        <w:t xml:space="preserve">- </w:t>
      </w:r>
      <w:r w:rsidRPr="004E4101">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68010A" w:rsidRDefault="0068010A" w:rsidP="0068010A">
      <w:pPr>
        <w:pStyle w:val="affc"/>
        <w:ind w:left="709" w:firstLine="0"/>
      </w:pPr>
      <w:r>
        <w:t xml:space="preserve">- </w:t>
      </w:r>
      <w:r w:rsidRPr="004E4101">
        <w:t xml:space="preserve">достижение личностных результатов освоения общеобразовательных программ в соответствии с ФГОС. </w:t>
      </w:r>
    </w:p>
    <w:p w:rsidR="0068010A" w:rsidRPr="004E4101" w:rsidRDefault="0068010A" w:rsidP="0068010A">
      <w:pPr>
        <w:pStyle w:val="affc"/>
        <w:ind w:left="709" w:firstLine="0"/>
      </w:pPr>
      <w:r w:rsidRPr="00D13576">
        <w:rPr>
          <w:b/>
          <w:i/>
        </w:rPr>
        <w:t>Личностные результаты</w:t>
      </w:r>
      <w:r w:rsidRPr="004E4101">
        <w:t xml:space="preserve">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8010A" w:rsidRDefault="0068010A" w:rsidP="0068010A">
      <w:pPr>
        <w:pStyle w:val="affc"/>
        <w:ind w:left="709" w:firstLine="0"/>
      </w:pPr>
      <w:r w:rsidRPr="004E4101">
        <w:t xml:space="preserve">Воспитательная деятельность в </w:t>
      </w:r>
      <w:r>
        <w:t xml:space="preserve">МКОУ СОШ № 11 с. Верхняя Бреевка </w:t>
      </w:r>
      <w:r w:rsidRPr="004E4101">
        <w:t xml:space="preserve">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w:t>
      </w:r>
    </w:p>
    <w:p w:rsidR="0068010A" w:rsidRDefault="0068010A" w:rsidP="0068010A">
      <w:pPr>
        <w:pStyle w:val="affc"/>
        <w:ind w:left="709" w:firstLine="0"/>
      </w:pPr>
      <w:r>
        <w:t xml:space="preserve">- </w:t>
      </w:r>
      <w:r w:rsidRPr="004E4101">
        <w:t>гуманистической направленности воспитания</w:t>
      </w:r>
      <w:r>
        <w:t>;</w:t>
      </w:r>
      <w:r w:rsidRPr="004E4101">
        <w:t xml:space="preserve"> </w:t>
      </w:r>
    </w:p>
    <w:p w:rsidR="0068010A" w:rsidRDefault="0068010A" w:rsidP="0068010A">
      <w:pPr>
        <w:pStyle w:val="affc"/>
        <w:ind w:left="709" w:firstLine="0"/>
      </w:pPr>
      <w:r>
        <w:t xml:space="preserve">- </w:t>
      </w:r>
      <w:r w:rsidRPr="004E4101">
        <w:t>совместной деятельности детей и взрослых</w:t>
      </w:r>
      <w:r>
        <w:t xml:space="preserve">, </w:t>
      </w:r>
      <w:r w:rsidRPr="004E4101">
        <w:t>следования нравственному примеру</w:t>
      </w:r>
      <w:r>
        <w:t>,</w:t>
      </w:r>
    </w:p>
    <w:p w:rsidR="0068010A" w:rsidRPr="004E4101" w:rsidRDefault="0068010A" w:rsidP="0068010A">
      <w:pPr>
        <w:pStyle w:val="affc"/>
        <w:ind w:left="709" w:firstLine="0"/>
      </w:pPr>
      <w:r>
        <w:t>-</w:t>
      </w:r>
      <w:r w:rsidRPr="004E4101">
        <w:t xml:space="preserve"> безопасной жизнедеятельности, инклюзивности, возрастосообразности.</w:t>
      </w:r>
    </w:p>
    <w:p w:rsidR="0068010A" w:rsidRDefault="0068010A" w:rsidP="0068010A">
      <w:pPr>
        <w:pStyle w:val="affb"/>
        <w:ind w:left="709" w:firstLine="0"/>
      </w:pPr>
      <w:bookmarkStart w:id="434" w:name="_Toc109838896"/>
      <w:bookmarkStart w:id="435" w:name="_Toc145517817"/>
      <w:r w:rsidRPr="004E036D">
        <w:t>1.2 Направления воспитания</w:t>
      </w:r>
      <w:bookmarkEnd w:id="434"/>
      <w:bookmarkEnd w:id="435"/>
      <w:r w:rsidRPr="004E036D">
        <w:t xml:space="preserve"> </w:t>
      </w:r>
    </w:p>
    <w:p w:rsidR="0068010A" w:rsidRPr="004E036D" w:rsidRDefault="0068010A" w:rsidP="0068010A">
      <w:pPr>
        <w:pStyle w:val="affc"/>
        <w:ind w:left="709" w:firstLine="0"/>
      </w:pPr>
      <w:r w:rsidRPr="004E036D">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68010A" w:rsidRPr="004E036D" w:rsidRDefault="0068010A" w:rsidP="0068010A">
      <w:pPr>
        <w:pStyle w:val="affc"/>
        <w:ind w:left="709" w:firstLine="0"/>
      </w:pPr>
      <w:r w:rsidRPr="004E036D">
        <w:rPr>
          <w:b/>
          <w:i/>
        </w:rPr>
        <w:t>гражданское воспитание</w:t>
      </w:r>
      <w:r w:rsidRPr="004E036D">
        <w:t xml:space="preserve"> </w:t>
      </w:r>
      <w:r w:rsidRPr="004E036D">
        <w:rPr>
          <w:bCs/>
        </w:rPr>
        <w:t xml:space="preserve">— </w:t>
      </w:r>
      <w:r w:rsidRPr="004E036D">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8010A" w:rsidRPr="004E036D" w:rsidRDefault="0068010A" w:rsidP="0068010A">
      <w:pPr>
        <w:pStyle w:val="affc"/>
        <w:ind w:left="709" w:firstLine="0"/>
      </w:pPr>
      <w:r w:rsidRPr="004E036D">
        <w:rPr>
          <w:b/>
          <w:i/>
        </w:rPr>
        <w:t>патриотическое воспитание</w:t>
      </w:r>
      <w:r w:rsidRPr="004E036D">
        <w:t xml:space="preserve"> </w:t>
      </w:r>
      <w:r w:rsidRPr="004E036D">
        <w:rPr>
          <w:bCs/>
        </w:rPr>
        <w:t xml:space="preserve">— </w:t>
      </w:r>
      <w:r w:rsidRPr="004E036D">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8010A" w:rsidRPr="004E036D" w:rsidRDefault="0068010A" w:rsidP="0068010A">
      <w:pPr>
        <w:pStyle w:val="affc"/>
        <w:ind w:left="709" w:firstLine="0"/>
      </w:pPr>
      <w:r w:rsidRPr="004E036D">
        <w:rPr>
          <w:b/>
          <w:i/>
        </w:rPr>
        <w:t>духовно-нравственное воспитание</w:t>
      </w:r>
      <w:r w:rsidRPr="004E036D">
        <w:t xml:space="preserve"> </w:t>
      </w:r>
      <w:r w:rsidRPr="004E036D">
        <w:rPr>
          <w:bCs/>
        </w:rPr>
        <w:t>—</w:t>
      </w:r>
      <w:r w:rsidRPr="004E036D">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8010A" w:rsidRPr="004E036D" w:rsidRDefault="0068010A" w:rsidP="0068010A">
      <w:pPr>
        <w:pStyle w:val="affc"/>
        <w:ind w:left="709" w:firstLine="0"/>
      </w:pPr>
      <w:r w:rsidRPr="004E036D">
        <w:rPr>
          <w:b/>
          <w:i/>
        </w:rPr>
        <w:t>эстетическое воспитание</w:t>
      </w:r>
      <w:r w:rsidRPr="004E036D">
        <w:t xml:space="preserve"> </w:t>
      </w:r>
      <w:r w:rsidRPr="004E036D">
        <w:rPr>
          <w:bCs/>
        </w:rPr>
        <w:t>—</w:t>
      </w:r>
      <w:r w:rsidRPr="004E036D">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8010A" w:rsidRPr="004E036D" w:rsidRDefault="0068010A" w:rsidP="0068010A">
      <w:pPr>
        <w:pStyle w:val="affc"/>
        <w:ind w:left="709" w:firstLine="0"/>
      </w:pPr>
      <w:r w:rsidRPr="004E036D">
        <w:rPr>
          <w:b/>
          <w:i/>
        </w:rPr>
        <w:t>физическое воспитание, формирование культуры здорового образа жизни и эмоционального благополучия</w:t>
      </w:r>
      <w:r w:rsidRPr="004E036D">
        <w:t xml:space="preserve"> </w:t>
      </w:r>
      <w:r w:rsidRPr="004E036D">
        <w:rPr>
          <w:bCs/>
        </w:rPr>
        <w:t xml:space="preserve">— </w:t>
      </w:r>
      <w:r w:rsidRPr="004E036D">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8010A" w:rsidRPr="004E036D" w:rsidRDefault="0068010A" w:rsidP="0068010A">
      <w:pPr>
        <w:pStyle w:val="affc"/>
        <w:ind w:left="709" w:firstLine="0"/>
      </w:pPr>
      <w:r w:rsidRPr="004E036D">
        <w:rPr>
          <w:b/>
          <w:i/>
        </w:rPr>
        <w:lastRenderedPageBreak/>
        <w:t>трудовое воспитание</w:t>
      </w:r>
      <w:r w:rsidRPr="004E036D">
        <w:rPr>
          <w:bCs/>
        </w:rPr>
        <w:t xml:space="preserve"> —</w:t>
      </w:r>
      <w:r w:rsidRPr="004E036D">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8010A" w:rsidRPr="004E036D" w:rsidRDefault="0068010A" w:rsidP="0068010A">
      <w:pPr>
        <w:pStyle w:val="affc"/>
        <w:ind w:left="709" w:firstLine="0"/>
      </w:pPr>
      <w:r w:rsidRPr="004E036D">
        <w:rPr>
          <w:b/>
          <w:i/>
        </w:rPr>
        <w:t>экологическое воспитание</w:t>
      </w:r>
      <w:r w:rsidRPr="004E036D">
        <w:rPr>
          <w:bCs/>
        </w:rPr>
        <w:t xml:space="preserve"> —</w:t>
      </w:r>
      <w:r w:rsidRPr="004E036D">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8010A" w:rsidRPr="004E036D" w:rsidRDefault="0068010A" w:rsidP="0068010A">
      <w:pPr>
        <w:pStyle w:val="affc"/>
        <w:ind w:left="709" w:firstLine="0"/>
      </w:pPr>
      <w:r w:rsidRPr="004E036D">
        <w:rPr>
          <w:b/>
          <w:i/>
        </w:rPr>
        <w:t>ценности научного познания</w:t>
      </w:r>
      <w:r w:rsidRPr="004E036D">
        <w:t xml:space="preserve"> </w:t>
      </w:r>
      <w:r w:rsidRPr="004E036D">
        <w:rPr>
          <w:bCs/>
        </w:rPr>
        <w:t xml:space="preserve">— </w:t>
      </w:r>
      <w:r w:rsidRPr="004E036D">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8010A" w:rsidRPr="004E036D" w:rsidRDefault="0068010A" w:rsidP="0068010A">
      <w:pPr>
        <w:pStyle w:val="affb"/>
        <w:ind w:left="709" w:firstLine="0"/>
      </w:pPr>
      <w:bookmarkStart w:id="436" w:name="_Toc109838897"/>
      <w:bookmarkStart w:id="437" w:name="_Toc145517818"/>
      <w:r w:rsidRPr="004E036D">
        <w:t>1.3 Целевые ориентиры результатов воспитания</w:t>
      </w:r>
      <w:bookmarkEnd w:id="436"/>
      <w:bookmarkEnd w:id="437"/>
      <w:r w:rsidRPr="004E036D">
        <w:t xml:space="preserve"> </w:t>
      </w:r>
    </w:p>
    <w:p w:rsidR="0068010A" w:rsidRPr="004E036D" w:rsidRDefault="0068010A" w:rsidP="0068010A">
      <w:pPr>
        <w:pStyle w:val="affc"/>
        <w:ind w:left="709" w:firstLine="0"/>
      </w:pPr>
      <w:r w:rsidRPr="004E036D">
        <w:t xml:space="preserve">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w:t>
      </w:r>
    </w:p>
    <w:p w:rsidR="0068010A" w:rsidRPr="000F420A" w:rsidRDefault="0068010A" w:rsidP="0068010A">
      <w:pPr>
        <w:pStyle w:val="affc"/>
        <w:spacing w:after="240"/>
        <w:ind w:left="709" w:firstLine="0"/>
        <w:jc w:val="center"/>
        <w:rPr>
          <w:b/>
        </w:rPr>
      </w:pPr>
      <w:r w:rsidRPr="000F420A">
        <w:rPr>
          <w:b/>
        </w:rPr>
        <w:t>Целевые ориентиры результатов воспитания на уровне начального общего образования.</w:t>
      </w:r>
    </w:p>
    <w:tbl>
      <w:tblPr>
        <w:tblW w:w="1417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5"/>
      </w:tblGrid>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jc w:val="center"/>
              <w:rPr>
                <w:rFonts w:ascii="Times New Roman" w:hAnsi="Times New Roman" w:cs="Times New Roman"/>
                <w:b/>
                <w:sz w:val="24"/>
                <w:szCs w:val="24"/>
              </w:rPr>
            </w:pPr>
            <w:r w:rsidRPr="001F18C2">
              <w:rPr>
                <w:rFonts w:ascii="Times New Roman" w:hAnsi="Times New Roman" w:cs="Times New Roman"/>
                <w:b/>
                <w:sz w:val="24"/>
                <w:szCs w:val="24"/>
              </w:rPr>
              <w:t>Целевые ориентиры</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Гражданско-патриотическое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Духовно-нравственное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Эстетическое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lastRenderedPageBreak/>
              <w:t>Способный воспринимать и чувствовать прекрасное в быту, природе, искусстве, творчестве людей.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интерес и уважение к отечественной и мировой художественной культуре.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стремление к самовыражению в разных видах художественной деятельности, искусстве.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Физическое воспитание, формирование культуры здоровья и эмоционального благополучия</w:t>
            </w:r>
          </w:p>
        </w:tc>
      </w:tr>
      <w:tr w:rsidR="0068010A" w:rsidRPr="001F18C2" w:rsidTr="00245927">
        <w:trPr>
          <w:trHeight w:val="131"/>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68010A" w:rsidRPr="001F18C2" w:rsidTr="00245927">
        <w:trPr>
          <w:trHeight w:val="131"/>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Трудовое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Сознающий ценность труда в жизни человека, семьи, общества.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интерес к разным профессиям.</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Экологическое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готовность в своей деятельности придерживаться экологических норм.</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Ценности научного познания</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68010A" w:rsidRPr="000F420A" w:rsidRDefault="0068010A" w:rsidP="0068010A">
      <w:pPr>
        <w:pStyle w:val="affc"/>
        <w:spacing w:before="240" w:after="240"/>
        <w:ind w:left="709" w:firstLine="0"/>
        <w:jc w:val="center"/>
        <w:rPr>
          <w:b/>
        </w:rPr>
      </w:pPr>
      <w:r w:rsidRPr="000F420A">
        <w:rPr>
          <w:b/>
        </w:rPr>
        <w:t>Целевые ориентиры результатов воспитания на уровне основного общего образования.</w:t>
      </w:r>
    </w:p>
    <w:tbl>
      <w:tblPr>
        <w:tblW w:w="1417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5"/>
      </w:tblGrid>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ind w:left="33"/>
              <w:jc w:val="center"/>
              <w:rPr>
                <w:rFonts w:ascii="Times New Roman" w:hAnsi="Times New Roman" w:cs="Times New Roman"/>
                <w:b/>
                <w:sz w:val="24"/>
                <w:szCs w:val="24"/>
              </w:rPr>
            </w:pPr>
            <w:r w:rsidRPr="001F18C2">
              <w:rPr>
                <w:rFonts w:ascii="Times New Roman" w:hAnsi="Times New Roman" w:cs="Times New Roman"/>
                <w:b/>
                <w:sz w:val="24"/>
                <w:szCs w:val="24"/>
              </w:rPr>
              <w:t>Целевые ориентиры</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Гражданское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bookmarkStart w:id="438" w:name="_Hlk101094428"/>
            <w:r w:rsidRPr="001F18C2">
              <w:rPr>
                <w:rFonts w:ascii="Times New Roma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lastRenderedPageBreak/>
              <w:t>Проявляющий уважение к государственным символам России, праздникам.</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38"/>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lastRenderedPageBreak/>
              <w:t>Патриотическое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Сознающий свою национальную, этническую принадлежность, любящий свой народ, его традиции, культуру.</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Принимающий участие в мероприятиях патриотической направленности.</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Духовно-нравственное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Эстетическое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Ориентированный на самовыражение в разных видах искусства, в художественном творчестве.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lastRenderedPageBreak/>
              <w:t>Физическое воспитание, формирование культуры здоровья и эмоционального благополучия</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Трудовое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Уважающий труд, результаты своего труда, труда других людей.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Экологическое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активное неприятие действий, приносящих вред природе.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b/>
                <w:i/>
                <w:sz w:val="24"/>
                <w:szCs w:val="24"/>
              </w:rPr>
            </w:pPr>
            <w:r w:rsidRPr="001F18C2">
              <w:rPr>
                <w:rFonts w:ascii="Times New Roman" w:hAnsi="Times New Roman" w:cs="Times New Roman"/>
                <w:b/>
                <w:i/>
                <w:sz w:val="24"/>
                <w:szCs w:val="24"/>
              </w:rPr>
              <w:t>Ценности научного познания</w:t>
            </w:r>
          </w:p>
        </w:tc>
      </w:tr>
      <w:tr w:rsidR="0068010A" w:rsidRPr="001F18C2" w:rsidTr="00245927">
        <w:trPr>
          <w:trHeight w:val="85"/>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Развивающий навыки использования различных средств познания, накопления знаний о мире (языковая, читательская культура, </w:t>
            </w:r>
            <w:r w:rsidRPr="001F18C2">
              <w:rPr>
                <w:rFonts w:ascii="Times New Roman" w:hAnsi="Times New Roman" w:cs="Times New Roman"/>
                <w:sz w:val="24"/>
                <w:szCs w:val="24"/>
              </w:rPr>
              <w:lastRenderedPageBreak/>
              <w:t>деятельность в информационной, цифровой среде).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68010A" w:rsidRPr="000F420A" w:rsidRDefault="0068010A" w:rsidP="0068010A">
      <w:pPr>
        <w:pStyle w:val="affc"/>
        <w:spacing w:before="240" w:after="240"/>
        <w:ind w:left="709" w:firstLine="0"/>
        <w:jc w:val="center"/>
        <w:rPr>
          <w:b/>
        </w:rPr>
      </w:pPr>
      <w:r w:rsidRPr="000F420A">
        <w:rPr>
          <w:b/>
        </w:rPr>
        <w:lastRenderedPageBreak/>
        <w:t>Целевые ориентиры результатов воспитания на уровне среднего общего образования.</w:t>
      </w:r>
    </w:p>
    <w:tbl>
      <w:tblPr>
        <w:tblW w:w="14175" w:type="dxa"/>
        <w:jc w:val="center"/>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5"/>
      </w:tblGrid>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A039CA" w:rsidRDefault="0068010A" w:rsidP="0068010A">
            <w:pPr>
              <w:pStyle w:val="af"/>
              <w:jc w:val="center"/>
              <w:rPr>
                <w:rFonts w:ascii="Times New Roman" w:hAnsi="Times New Roman" w:cs="Times New Roman"/>
                <w:b/>
                <w:sz w:val="24"/>
                <w:szCs w:val="24"/>
              </w:rPr>
            </w:pPr>
            <w:r w:rsidRPr="00A039CA">
              <w:rPr>
                <w:rFonts w:ascii="Times New Roman" w:hAnsi="Times New Roman" w:cs="Times New Roman"/>
                <w:b/>
                <w:sz w:val="24"/>
                <w:szCs w:val="24"/>
              </w:rPr>
              <w:t>Целевые ориентиры</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A039CA" w:rsidRDefault="0068010A" w:rsidP="0068010A">
            <w:pPr>
              <w:pStyle w:val="af"/>
              <w:rPr>
                <w:rFonts w:ascii="Times New Roman" w:hAnsi="Times New Roman" w:cs="Times New Roman"/>
                <w:b/>
                <w:i/>
                <w:sz w:val="24"/>
                <w:szCs w:val="24"/>
              </w:rPr>
            </w:pPr>
            <w:r w:rsidRPr="00A039CA">
              <w:rPr>
                <w:rFonts w:ascii="Times New Roman" w:hAnsi="Times New Roman" w:cs="Times New Roman"/>
                <w:b/>
                <w:i/>
                <w:sz w:val="24"/>
                <w:szCs w:val="24"/>
              </w:rPr>
              <w:t>Гражданское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bookmarkStart w:id="439" w:name="_Hlk101094179"/>
            <w:r w:rsidRPr="001F18C2">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439"/>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A039CA" w:rsidRDefault="0068010A" w:rsidP="0068010A">
            <w:pPr>
              <w:pStyle w:val="af"/>
              <w:rPr>
                <w:rFonts w:ascii="Times New Roman" w:hAnsi="Times New Roman" w:cs="Times New Roman"/>
                <w:b/>
                <w:i/>
                <w:sz w:val="24"/>
                <w:szCs w:val="24"/>
              </w:rPr>
            </w:pPr>
            <w:r w:rsidRPr="00A039CA">
              <w:rPr>
                <w:rFonts w:ascii="Times New Roman" w:hAnsi="Times New Roman" w:cs="Times New Roman"/>
                <w:b/>
                <w:i/>
                <w:sz w:val="24"/>
                <w:szCs w:val="24"/>
              </w:rPr>
              <w:t>Патриотическое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A039CA" w:rsidRDefault="0068010A" w:rsidP="0068010A">
            <w:pPr>
              <w:pStyle w:val="af"/>
              <w:rPr>
                <w:rFonts w:ascii="Times New Roman" w:hAnsi="Times New Roman" w:cs="Times New Roman"/>
                <w:b/>
                <w:i/>
                <w:sz w:val="24"/>
                <w:szCs w:val="24"/>
              </w:rPr>
            </w:pPr>
            <w:r w:rsidRPr="00A039CA">
              <w:rPr>
                <w:rFonts w:ascii="Times New Roman" w:hAnsi="Times New Roman" w:cs="Times New Roman"/>
                <w:b/>
                <w:i/>
                <w:sz w:val="24"/>
                <w:szCs w:val="24"/>
              </w:rPr>
              <w:t>Духовно-нравственное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Проявляющий уважение к жизни и достоинству каждого человека, свободе мировоззренческого выбора и самоопределения, к </w:t>
            </w:r>
            <w:r w:rsidRPr="001F18C2">
              <w:rPr>
                <w:rFonts w:ascii="Times New Roman" w:hAnsi="Times New Roman" w:cs="Times New Roman"/>
                <w:sz w:val="24"/>
                <w:szCs w:val="24"/>
              </w:rPr>
              <w:lastRenderedPageBreak/>
              <w:t>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A039CA" w:rsidRDefault="0068010A" w:rsidP="0068010A">
            <w:pPr>
              <w:pStyle w:val="af"/>
              <w:rPr>
                <w:rFonts w:ascii="Times New Roman" w:hAnsi="Times New Roman" w:cs="Times New Roman"/>
                <w:b/>
                <w:i/>
                <w:sz w:val="24"/>
                <w:szCs w:val="24"/>
              </w:rPr>
            </w:pPr>
            <w:r w:rsidRPr="00A039CA">
              <w:rPr>
                <w:rFonts w:ascii="Times New Roman" w:hAnsi="Times New Roman" w:cs="Times New Roman"/>
                <w:b/>
                <w:i/>
                <w:sz w:val="24"/>
                <w:szCs w:val="24"/>
              </w:rPr>
              <w:lastRenderedPageBreak/>
              <w:t>Эстетическое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A039CA" w:rsidRDefault="0068010A" w:rsidP="0068010A">
            <w:pPr>
              <w:pStyle w:val="af"/>
              <w:rPr>
                <w:rFonts w:ascii="Times New Roman" w:hAnsi="Times New Roman" w:cs="Times New Roman"/>
                <w:b/>
                <w:i/>
                <w:sz w:val="24"/>
                <w:szCs w:val="24"/>
              </w:rPr>
            </w:pPr>
            <w:r w:rsidRPr="00A039CA">
              <w:rPr>
                <w:rFonts w:ascii="Times New Roman" w:hAnsi="Times New Roman" w:cs="Times New Roman"/>
                <w:b/>
                <w:i/>
                <w:sz w:val="24"/>
                <w:szCs w:val="24"/>
              </w:rPr>
              <w:t>Физическое воспитание, формирование культуры здоровья и эмоционального благополучия</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A039CA" w:rsidRDefault="0068010A" w:rsidP="0068010A">
            <w:pPr>
              <w:pStyle w:val="af"/>
              <w:rPr>
                <w:rFonts w:ascii="Times New Roman" w:hAnsi="Times New Roman" w:cs="Times New Roman"/>
                <w:b/>
                <w:i/>
                <w:sz w:val="24"/>
                <w:szCs w:val="24"/>
              </w:rPr>
            </w:pPr>
            <w:r w:rsidRPr="00A039CA">
              <w:rPr>
                <w:rFonts w:ascii="Times New Roman" w:hAnsi="Times New Roman" w:cs="Times New Roman"/>
                <w:b/>
                <w:i/>
                <w:sz w:val="24"/>
                <w:szCs w:val="24"/>
              </w:rPr>
              <w:t>Трудовое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lastRenderedPageBreak/>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A039CA" w:rsidRDefault="0068010A" w:rsidP="0068010A">
            <w:pPr>
              <w:pStyle w:val="af"/>
              <w:rPr>
                <w:rFonts w:ascii="Times New Roman" w:hAnsi="Times New Roman" w:cs="Times New Roman"/>
                <w:b/>
                <w:i/>
                <w:sz w:val="24"/>
                <w:szCs w:val="24"/>
              </w:rPr>
            </w:pPr>
            <w:r w:rsidRPr="00A039CA">
              <w:rPr>
                <w:rFonts w:ascii="Times New Roman" w:hAnsi="Times New Roman" w:cs="Times New Roman"/>
                <w:b/>
                <w:i/>
                <w:sz w:val="24"/>
                <w:szCs w:val="24"/>
              </w:rPr>
              <w:lastRenderedPageBreak/>
              <w:t>Экологическое воспитание</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trike/>
                <w:sz w:val="24"/>
                <w:szCs w:val="24"/>
              </w:rPr>
            </w:pPr>
            <w:r w:rsidRPr="001F18C2">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Выражающий деятельное неприятие действий, приносящих вред природе.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8010A" w:rsidRPr="001F18C2" w:rsidTr="00245927">
        <w:trPr>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A039CA" w:rsidRDefault="0068010A" w:rsidP="0068010A">
            <w:pPr>
              <w:pStyle w:val="af"/>
              <w:rPr>
                <w:rFonts w:ascii="Times New Roman" w:hAnsi="Times New Roman" w:cs="Times New Roman"/>
                <w:b/>
                <w:i/>
                <w:sz w:val="24"/>
                <w:szCs w:val="24"/>
              </w:rPr>
            </w:pPr>
            <w:r w:rsidRPr="00A039CA">
              <w:rPr>
                <w:rFonts w:ascii="Times New Roman" w:hAnsi="Times New Roman" w:cs="Times New Roman"/>
                <w:b/>
                <w:i/>
                <w:sz w:val="24"/>
                <w:szCs w:val="24"/>
              </w:rPr>
              <w:t>Ценности научного познания</w:t>
            </w:r>
          </w:p>
        </w:tc>
      </w:tr>
      <w:tr w:rsidR="0068010A" w:rsidRPr="001F18C2" w:rsidTr="00245927">
        <w:trPr>
          <w:trHeight w:val="85"/>
          <w:jc w:val="center"/>
        </w:trPr>
        <w:tc>
          <w:tcPr>
            <w:tcW w:w="14175" w:type="dxa"/>
            <w:tcBorders>
              <w:top w:val="single" w:sz="4" w:space="0" w:color="000000"/>
              <w:left w:val="single" w:sz="4" w:space="0" w:color="000000"/>
              <w:bottom w:val="single" w:sz="4" w:space="0" w:color="000000"/>
              <w:right w:val="single" w:sz="4" w:space="0" w:color="000000"/>
            </w:tcBorders>
          </w:tcPr>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68010A" w:rsidRPr="001F18C2" w:rsidRDefault="0068010A" w:rsidP="0068010A">
            <w:pPr>
              <w:pStyle w:val="af"/>
              <w:rPr>
                <w:rFonts w:ascii="Times New Roman" w:hAnsi="Times New Roman" w:cs="Times New Roman"/>
                <w:sz w:val="24"/>
                <w:szCs w:val="24"/>
              </w:rPr>
            </w:pPr>
            <w:r w:rsidRPr="001F18C2">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68010A" w:rsidRPr="00A039CA" w:rsidRDefault="0068010A" w:rsidP="0068010A">
      <w:pPr>
        <w:pStyle w:val="affc"/>
        <w:ind w:left="709" w:firstLine="0"/>
        <w:rPr>
          <w:lang w:eastAsia="ru-RU"/>
        </w:rPr>
      </w:pPr>
      <w:r w:rsidRPr="00A039CA">
        <w:rPr>
          <w:lang w:eastAsia="ru-RU"/>
        </w:rPr>
        <w:t xml:space="preserve">Выделение в общей цели воспитания целевых ориентиров, связанных с возрастными особенностями воспитанников, </w:t>
      </w:r>
      <w:r w:rsidRPr="00A039CA">
        <w:rPr>
          <w:b/>
          <w:bCs/>
          <w:lang w:eastAsia="ru-RU"/>
        </w:rPr>
        <w:t>не означает игнорирования других составляющих общей цели воспитания</w:t>
      </w:r>
      <w:r w:rsidRPr="00A039CA">
        <w:rPr>
          <w:lang w:eastAsia="ru-RU"/>
        </w:rPr>
        <w:t xml:space="preserve">. </w:t>
      </w:r>
    </w:p>
    <w:p w:rsidR="0068010A" w:rsidRPr="00A039CA" w:rsidRDefault="0068010A" w:rsidP="0068010A">
      <w:pPr>
        <w:pStyle w:val="affc"/>
        <w:spacing w:line="360" w:lineRule="auto"/>
        <w:ind w:left="709" w:firstLine="0"/>
        <w:rPr>
          <w:lang w:eastAsia="ru-RU"/>
        </w:rPr>
      </w:pPr>
      <w:r w:rsidRPr="00A039CA">
        <w:rPr>
          <w:lang w:eastAsia="ru-RU"/>
        </w:rPr>
        <w:t>Работа педагогов МКОУ СШ №11 направленная на достижение поставленной цели,</w:t>
      </w:r>
      <w:r w:rsidRPr="00A039CA">
        <w:rPr>
          <w:b/>
          <w:bCs/>
          <w:lang w:eastAsia="ru-RU"/>
        </w:rPr>
        <w:t xml:space="preserve"> позволяет ребенку</w:t>
      </w:r>
      <w:r w:rsidRPr="00A039CA">
        <w:rPr>
          <w:lang w:eastAsia="ru-RU"/>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w:t>
      </w:r>
      <w:r w:rsidRPr="00A039CA">
        <w:rPr>
          <w:lang w:eastAsia="ru-RU"/>
        </w:rPr>
        <w:lastRenderedPageBreak/>
        <w:t>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w:t>
      </w:r>
    </w:p>
    <w:p w:rsidR="0068010A" w:rsidRPr="00A039CA" w:rsidRDefault="0068010A" w:rsidP="0068010A">
      <w:pPr>
        <w:pStyle w:val="affc"/>
        <w:ind w:left="709" w:firstLine="0"/>
        <w:rPr>
          <w:lang w:eastAsia="ru-RU"/>
        </w:rPr>
      </w:pPr>
      <w:r w:rsidRPr="00A039CA">
        <w:rPr>
          <w:lang w:eastAsia="ru-RU"/>
        </w:rPr>
        <w:t xml:space="preserve">Достижению поставленной цели воспитания учащихся МКОУ СОШ № 11 способствует решение следующих основных </w:t>
      </w:r>
      <w:r w:rsidRPr="00A039CA">
        <w:rPr>
          <w:b/>
          <w:bCs/>
          <w:lang w:eastAsia="ru-RU"/>
        </w:rPr>
        <w:t>задач</w:t>
      </w:r>
      <w:r w:rsidRPr="00A039CA">
        <w:rPr>
          <w:lang w:eastAsia="ru-RU"/>
        </w:rPr>
        <w:t>:</w:t>
      </w:r>
    </w:p>
    <w:p w:rsidR="0068010A" w:rsidRPr="00A039CA" w:rsidRDefault="0068010A" w:rsidP="0068010A">
      <w:pPr>
        <w:pStyle w:val="affc"/>
        <w:ind w:left="709" w:firstLine="0"/>
        <w:rPr>
          <w:lang w:eastAsia="ru-RU"/>
        </w:rPr>
      </w:pPr>
      <w:r w:rsidRPr="00A039CA">
        <w:rPr>
          <w:lang w:eastAsia="ru-RU"/>
        </w:rPr>
        <w:t>- реализовывать потенциал классного руководства в воспитании школьников, поддерживать активное участие классных сообществ в жизни школы;</w:t>
      </w:r>
    </w:p>
    <w:p w:rsidR="0068010A" w:rsidRPr="00A039CA" w:rsidRDefault="0068010A" w:rsidP="0068010A">
      <w:pPr>
        <w:pStyle w:val="affc"/>
        <w:ind w:left="709" w:firstLine="0"/>
        <w:rPr>
          <w:lang w:eastAsia="ru-RU"/>
        </w:rPr>
      </w:pPr>
      <w:r w:rsidRPr="00A039CA">
        <w:rPr>
          <w:lang w:eastAsia="ru-RU"/>
        </w:rPr>
        <w:t>- использовать в воспитании детей возможности школьного урока, поддерживать использование на уроках интерактивных форм занятий с учащимися;</w:t>
      </w:r>
    </w:p>
    <w:p w:rsidR="0068010A" w:rsidRPr="00A039CA" w:rsidRDefault="0068010A" w:rsidP="0068010A">
      <w:pPr>
        <w:pStyle w:val="affc"/>
        <w:ind w:left="709" w:firstLine="0"/>
        <w:rPr>
          <w:lang w:eastAsia="ru-RU"/>
        </w:rPr>
      </w:pPr>
      <w:r w:rsidRPr="00A039CA">
        <w:rPr>
          <w:lang w:eastAsia="ru-RU"/>
        </w:rPr>
        <w:t>- 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68010A" w:rsidRPr="00A039CA" w:rsidRDefault="0068010A" w:rsidP="0068010A">
      <w:pPr>
        <w:pStyle w:val="affc"/>
        <w:ind w:left="709" w:firstLine="0"/>
        <w:rPr>
          <w:lang w:eastAsia="ru-RU"/>
        </w:rPr>
      </w:pPr>
      <w:r w:rsidRPr="00A039CA">
        <w:rPr>
          <w:lang w:eastAsia="ru-RU"/>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8010A" w:rsidRPr="00A039CA" w:rsidRDefault="0068010A" w:rsidP="0068010A">
      <w:pPr>
        <w:pStyle w:val="affc"/>
        <w:ind w:left="709" w:firstLine="0"/>
        <w:rPr>
          <w:lang w:eastAsia="ru-RU"/>
        </w:rPr>
      </w:pPr>
      <w:r w:rsidRPr="00A039CA">
        <w:rPr>
          <w:lang w:eastAsia="ru-RU"/>
        </w:rPr>
        <w:t>- инициировать и поддерживать ученическое самоуправление - как на уровне школы, так и на уровне классных сообществ;</w:t>
      </w:r>
    </w:p>
    <w:p w:rsidR="0068010A" w:rsidRPr="00A039CA" w:rsidRDefault="0068010A" w:rsidP="0068010A">
      <w:pPr>
        <w:pStyle w:val="affc"/>
        <w:ind w:left="709" w:firstLine="0"/>
        <w:rPr>
          <w:lang w:eastAsia="ru-RU"/>
        </w:rPr>
      </w:pPr>
      <w:r w:rsidRPr="00A039CA">
        <w:rPr>
          <w:lang w:eastAsia="ru-RU"/>
        </w:rPr>
        <w:t>- организовывать профориентационную работу со школьниками;</w:t>
      </w:r>
    </w:p>
    <w:p w:rsidR="0068010A" w:rsidRPr="00A039CA" w:rsidRDefault="0068010A" w:rsidP="0068010A">
      <w:pPr>
        <w:pStyle w:val="affc"/>
        <w:ind w:left="709" w:firstLine="0"/>
        <w:rPr>
          <w:lang w:eastAsia="ru-RU"/>
        </w:rPr>
      </w:pPr>
      <w:r w:rsidRPr="00A039CA">
        <w:rPr>
          <w:lang w:eastAsia="ru-RU"/>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68010A" w:rsidRPr="00A039CA" w:rsidRDefault="0068010A" w:rsidP="0068010A">
      <w:pPr>
        <w:pStyle w:val="affc"/>
        <w:ind w:left="709" w:firstLine="0"/>
        <w:rPr>
          <w:lang w:eastAsia="ru-RU"/>
        </w:rPr>
      </w:pPr>
      <w:r w:rsidRPr="00A039CA">
        <w:rPr>
          <w:lang w:eastAsia="ru-RU"/>
        </w:rPr>
        <w:t>- поддерживать деятельность функционирующих на базе школы детских общественных объединений и организаций;</w:t>
      </w:r>
    </w:p>
    <w:p w:rsidR="0068010A" w:rsidRPr="00A039CA" w:rsidRDefault="0068010A" w:rsidP="0068010A">
      <w:pPr>
        <w:pStyle w:val="affc"/>
        <w:ind w:left="709" w:firstLine="0"/>
        <w:rPr>
          <w:lang w:eastAsia="ru-RU"/>
        </w:rPr>
      </w:pPr>
      <w:r w:rsidRPr="00A039CA">
        <w:rPr>
          <w:lang w:eastAsia="ru-RU"/>
        </w:rPr>
        <w:t>- организовывать для школьников экскурсии, походы и реализовывать их воспитательный потенциал;</w:t>
      </w:r>
    </w:p>
    <w:p w:rsidR="0068010A" w:rsidRPr="00A039CA" w:rsidRDefault="0068010A" w:rsidP="0068010A">
      <w:pPr>
        <w:pStyle w:val="affc"/>
        <w:ind w:left="709" w:firstLine="0"/>
        <w:rPr>
          <w:lang w:eastAsia="ru-RU"/>
        </w:rPr>
      </w:pPr>
      <w:r w:rsidRPr="00A039CA">
        <w:rPr>
          <w:lang w:eastAsia="ru-RU"/>
        </w:rPr>
        <w:t>- развивать предметно-эстетическую среду школы и реализовывать ее воспитательные возможности.</w:t>
      </w:r>
    </w:p>
    <w:p w:rsidR="0068010A" w:rsidRPr="00A039CA" w:rsidRDefault="0068010A" w:rsidP="0068010A">
      <w:pPr>
        <w:pStyle w:val="affc"/>
        <w:ind w:left="709" w:firstLine="0"/>
        <w:rPr>
          <w:lang w:eastAsia="ru-RU"/>
        </w:rPr>
      </w:pPr>
      <w:r w:rsidRPr="00A039CA">
        <w:rPr>
          <w:lang w:eastAsia="ru-RU"/>
        </w:rPr>
        <w:t>Планомерная реализация поставленных задач позволяет организовать в МКОУ СОШ № 11 интересную и событийно насыщенную жизнь детей и педагогов, что является эффективным способом профилактики антисоциального поведения школьников.</w:t>
      </w:r>
    </w:p>
    <w:p w:rsidR="0068010A" w:rsidRDefault="0068010A" w:rsidP="0068010A">
      <w:pPr>
        <w:pStyle w:val="affa"/>
        <w:ind w:left="709" w:firstLine="0"/>
      </w:pPr>
      <w:bookmarkStart w:id="440" w:name="_Toc109838898"/>
      <w:r>
        <w:br w:type="page"/>
      </w:r>
    </w:p>
    <w:p w:rsidR="0068010A" w:rsidRPr="00273A1B" w:rsidRDefault="0068010A" w:rsidP="0068010A">
      <w:pPr>
        <w:pStyle w:val="affa"/>
        <w:ind w:left="709" w:firstLine="0"/>
      </w:pPr>
      <w:bookmarkStart w:id="441" w:name="_Toc145515670"/>
      <w:bookmarkStart w:id="442" w:name="_Toc145517819"/>
      <w:r w:rsidRPr="00273A1B">
        <w:lastRenderedPageBreak/>
        <w:t>РАЗДЕЛ 2. СОДЕРЖАТЕЛЬНЫЙ</w:t>
      </w:r>
      <w:bookmarkEnd w:id="440"/>
      <w:bookmarkEnd w:id="441"/>
      <w:bookmarkEnd w:id="442"/>
    </w:p>
    <w:p w:rsidR="0068010A" w:rsidRPr="00273A1B" w:rsidRDefault="0068010A" w:rsidP="0068010A">
      <w:pPr>
        <w:pStyle w:val="affb"/>
        <w:ind w:left="709" w:firstLine="0"/>
      </w:pPr>
      <w:bookmarkStart w:id="443" w:name="_Toc109838899"/>
      <w:bookmarkStart w:id="444" w:name="_Toc145517820"/>
      <w:r w:rsidRPr="00273A1B">
        <w:t>2.1 Уклад общеобразовательной организации</w:t>
      </w:r>
      <w:bookmarkEnd w:id="443"/>
      <w:bookmarkEnd w:id="444"/>
    </w:p>
    <w:p w:rsidR="0068010A" w:rsidRPr="0068010A" w:rsidRDefault="0068010A" w:rsidP="0068010A">
      <w:pPr>
        <w:pStyle w:val="affc"/>
        <w:ind w:left="709" w:firstLine="0"/>
        <w:rPr>
          <w:rStyle w:val="fill"/>
          <w:b w:val="0"/>
          <w:i w:val="0"/>
          <w:color w:val="auto"/>
        </w:rPr>
      </w:pPr>
      <w:r w:rsidRPr="0068010A">
        <w:rPr>
          <w:rStyle w:val="fill"/>
          <w:color w:val="auto"/>
        </w:rPr>
        <w:t xml:space="preserve">МКОУ СОШ № 11с. Верхняя Бреевка (далее – Школа) является средней общеобразовательной школой, расположенной в сельской местности. Имеются 2 филиала: с. Архиповка, ул. Совхозная, с. Ясное, ул. Юбилейная, 25. </w:t>
      </w:r>
    </w:p>
    <w:p w:rsidR="0068010A" w:rsidRPr="0068010A" w:rsidRDefault="0068010A" w:rsidP="0068010A">
      <w:pPr>
        <w:pStyle w:val="affc"/>
        <w:ind w:left="709" w:firstLine="0"/>
        <w:rPr>
          <w:rStyle w:val="fill"/>
          <w:b w:val="0"/>
          <w:i w:val="0"/>
          <w:color w:val="auto"/>
        </w:rPr>
      </w:pPr>
      <w:r w:rsidRPr="0068010A">
        <w:rPr>
          <w:rStyle w:val="fill"/>
          <w:color w:val="auto"/>
        </w:rPr>
        <w:t>МКОУ СОШ  № 11 (далее – Школа) осуществляет начальное общее, основное общее, среднее общее образование;</w:t>
      </w:r>
    </w:p>
    <w:p w:rsidR="0068010A" w:rsidRPr="0068010A" w:rsidRDefault="0068010A" w:rsidP="0068010A">
      <w:pPr>
        <w:pStyle w:val="affc"/>
        <w:ind w:left="709" w:firstLine="0"/>
        <w:rPr>
          <w:rStyle w:val="fill"/>
          <w:b w:val="0"/>
          <w:i w:val="0"/>
          <w:color w:val="auto"/>
        </w:rPr>
      </w:pPr>
      <w:r w:rsidRPr="0068010A">
        <w:rPr>
          <w:rStyle w:val="fill"/>
          <w:color w:val="auto"/>
        </w:rPr>
        <w:t>Филиал с. Ясное – начальное общее, основное общее образование.</w:t>
      </w:r>
    </w:p>
    <w:p w:rsidR="0068010A" w:rsidRPr="0068010A" w:rsidRDefault="0068010A" w:rsidP="0068010A">
      <w:pPr>
        <w:pStyle w:val="affc"/>
        <w:ind w:left="709" w:firstLine="0"/>
        <w:rPr>
          <w:rStyle w:val="fill"/>
          <w:b w:val="0"/>
          <w:i w:val="0"/>
          <w:color w:val="auto"/>
        </w:rPr>
      </w:pPr>
      <w:r w:rsidRPr="0068010A">
        <w:rPr>
          <w:rStyle w:val="fill"/>
          <w:color w:val="auto"/>
        </w:rPr>
        <w:t>Филиал с. Архиповка осуществляет начальное общее образование;</w:t>
      </w:r>
    </w:p>
    <w:p w:rsidR="0068010A" w:rsidRPr="0068010A" w:rsidRDefault="0068010A" w:rsidP="0068010A">
      <w:pPr>
        <w:pStyle w:val="affc"/>
        <w:ind w:left="709" w:firstLine="0"/>
        <w:rPr>
          <w:rStyle w:val="fill"/>
          <w:b w:val="0"/>
          <w:i w:val="0"/>
          <w:color w:val="auto"/>
        </w:rPr>
      </w:pPr>
      <w:r w:rsidRPr="0068010A">
        <w:rPr>
          <w:rStyle w:val="fill"/>
          <w:color w:val="auto"/>
        </w:rPr>
        <w:t>В МКОУ СОШ № 11 осуществляет подвоз учащихся 5-11 классов из с. Архиповка, с. Ясное, с. М-Кут, всего 21 чел.</w:t>
      </w:r>
    </w:p>
    <w:p w:rsidR="0068010A" w:rsidRPr="0068010A" w:rsidRDefault="0068010A" w:rsidP="0068010A">
      <w:pPr>
        <w:pStyle w:val="affc"/>
        <w:ind w:left="709" w:firstLine="0"/>
        <w:rPr>
          <w:lang w:bidi="ru-RU"/>
        </w:rPr>
      </w:pPr>
      <w:r w:rsidRPr="0068010A">
        <w:rPr>
          <w:rStyle w:val="fill"/>
          <w:color w:val="auto"/>
        </w:rPr>
        <w:t>Также Школа реализует образовательные программы дополнительного образования детей.</w:t>
      </w:r>
      <w:r w:rsidRPr="0068010A">
        <w:rPr>
          <w:lang w:bidi="ru-RU"/>
        </w:rPr>
        <w:t xml:space="preserve"> </w:t>
      </w:r>
    </w:p>
    <w:p w:rsidR="0068010A" w:rsidRPr="00C300DF" w:rsidRDefault="0068010A" w:rsidP="0068010A">
      <w:pPr>
        <w:pStyle w:val="affc"/>
        <w:ind w:left="709" w:firstLine="0"/>
        <w:rPr>
          <w:lang w:bidi="ru-RU"/>
        </w:rPr>
      </w:pPr>
      <w:r w:rsidRPr="00C300DF">
        <w:rPr>
          <w:lang w:bidi="ru-RU"/>
        </w:rPr>
        <w:t>Режим работы ОО отвечает требованиям: в ОО в 1-11 классах пятидневная рабочая неделя.</w:t>
      </w:r>
    </w:p>
    <w:p w:rsidR="0068010A" w:rsidRPr="00C300DF" w:rsidRDefault="0068010A" w:rsidP="0068010A">
      <w:pPr>
        <w:pStyle w:val="affc"/>
        <w:ind w:left="709" w:firstLine="0"/>
        <w:rPr>
          <w:lang w:bidi="ru-RU"/>
        </w:rPr>
      </w:pPr>
      <w:r w:rsidRPr="00C300DF">
        <w:rPr>
          <w:lang w:bidi="ru-RU"/>
        </w:rPr>
        <w:t xml:space="preserve">В соответствии с требованиями учебные занятия начинаются: в 8-30 и заканчиваются в 15.10, вторая половина </w:t>
      </w:r>
      <w:r>
        <w:rPr>
          <w:lang w:bidi="ru-RU"/>
        </w:rPr>
        <w:t xml:space="preserve">дня </w:t>
      </w:r>
      <w:r w:rsidRPr="00C300DF">
        <w:rPr>
          <w:lang w:bidi="ru-RU"/>
        </w:rPr>
        <w:t>занята внеурочной деятельностью. (</w:t>
      </w:r>
      <w:r w:rsidRPr="00C300DF">
        <w:t>Постановлением главного государственного санитарного врача РФ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8010A" w:rsidRPr="00C300DF" w:rsidRDefault="0068010A" w:rsidP="0068010A">
      <w:pPr>
        <w:pStyle w:val="affc"/>
        <w:ind w:left="709" w:firstLine="0"/>
        <w:rPr>
          <w:lang w:bidi="ru-RU"/>
        </w:rPr>
      </w:pPr>
      <w:r w:rsidRPr="00C300DF">
        <w:rPr>
          <w:u w:val="single"/>
          <w:lang w:bidi="ru-RU"/>
        </w:rPr>
        <w:t>Сменность обучения:</w:t>
      </w:r>
      <w:r w:rsidRPr="00C300DF">
        <w:rPr>
          <w:lang w:bidi="ru-RU"/>
        </w:rPr>
        <w:t xml:space="preserve"> одна смена.</w:t>
      </w:r>
    </w:p>
    <w:p w:rsidR="0068010A" w:rsidRPr="00C300DF" w:rsidRDefault="0068010A" w:rsidP="0068010A">
      <w:pPr>
        <w:pStyle w:val="affc"/>
        <w:ind w:left="709" w:firstLine="0"/>
        <w:rPr>
          <w:lang w:bidi="ru-RU"/>
        </w:rPr>
      </w:pPr>
      <w:r w:rsidRPr="00C300DF">
        <w:rPr>
          <w:u w:val="single"/>
          <w:lang w:bidi="ru-RU"/>
        </w:rPr>
        <w:t>Форма обучения:</w:t>
      </w:r>
      <w:r w:rsidRPr="00C300DF">
        <w:rPr>
          <w:lang w:bidi="ru-RU"/>
        </w:rPr>
        <w:t xml:space="preserve"> очная.</w:t>
      </w:r>
    </w:p>
    <w:p w:rsidR="0068010A" w:rsidRPr="00C300DF" w:rsidRDefault="0068010A" w:rsidP="0068010A">
      <w:pPr>
        <w:pStyle w:val="affc"/>
        <w:ind w:left="709" w:firstLine="0"/>
        <w:rPr>
          <w:lang w:bidi="ru-RU"/>
        </w:rPr>
      </w:pPr>
      <w:r w:rsidRPr="00C300DF">
        <w:rPr>
          <w:u w:val="single"/>
          <w:lang w:bidi="ru-RU"/>
        </w:rPr>
        <w:t>Язык обучения:</w:t>
      </w:r>
      <w:r w:rsidRPr="00C300DF">
        <w:rPr>
          <w:lang w:bidi="ru-RU"/>
        </w:rPr>
        <w:t xml:space="preserve"> русский.</w:t>
      </w:r>
    </w:p>
    <w:p w:rsidR="0068010A" w:rsidRPr="00C300DF" w:rsidRDefault="0068010A" w:rsidP="0068010A">
      <w:pPr>
        <w:pStyle w:val="affc"/>
        <w:ind w:left="709" w:firstLine="0"/>
        <w:rPr>
          <w:lang w:bidi="ru-RU"/>
        </w:rPr>
      </w:pPr>
      <w:r w:rsidRPr="00C300DF">
        <w:rPr>
          <w:u w:val="single"/>
          <w:lang w:bidi="ru-RU"/>
        </w:rPr>
        <w:t>Продолжительность учебного года- 34 учебные недели для 2-11 кл.; 33 учебные недели для 1 кл.</w:t>
      </w:r>
    </w:p>
    <w:p w:rsidR="0068010A" w:rsidRPr="0068010A" w:rsidRDefault="0068010A" w:rsidP="0068010A">
      <w:pPr>
        <w:pStyle w:val="affc"/>
        <w:ind w:left="709" w:firstLine="0"/>
        <w:rPr>
          <w:rStyle w:val="fill"/>
          <w:b w:val="0"/>
          <w:i w:val="0"/>
          <w:color w:val="auto"/>
        </w:rPr>
      </w:pPr>
      <w:r w:rsidRPr="0068010A">
        <w:rPr>
          <w:rStyle w:val="fill"/>
          <w:color w:val="auto"/>
        </w:rPr>
        <w:t xml:space="preserve">Численность обучающихся варьируется от 60 до 80 человек, численность педагогического коллектива –  21 педагог. </w:t>
      </w:r>
    </w:p>
    <w:p w:rsidR="0068010A" w:rsidRPr="0068010A" w:rsidRDefault="0068010A" w:rsidP="0068010A">
      <w:pPr>
        <w:pStyle w:val="affc"/>
        <w:ind w:left="709" w:firstLine="0"/>
        <w:rPr>
          <w:rStyle w:val="fill"/>
          <w:b w:val="0"/>
          <w:i w:val="0"/>
          <w:color w:val="auto"/>
        </w:rPr>
      </w:pPr>
      <w:r w:rsidRPr="0068010A">
        <w:rPr>
          <w:rStyle w:val="fill"/>
          <w:color w:val="auto"/>
        </w:rPr>
        <w:t>МКОУ СОШ № 11 - это сельская школа, удаленная от районного центра, где находится большее количество культурных центров, спортивных школ и разных развлекательных комплексов.</w:t>
      </w:r>
    </w:p>
    <w:p w:rsidR="0068010A" w:rsidRPr="0068010A" w:rsidRDefault="0068010A" w:rsidP="0068010A">
      <w:pPr>
        <w:pStyle w:val="affc"/>
        <w:ind w:left="709" w:firstLine="0"/>
        <w:rPr>
          <w:rStyle w:val="fill"/>
          <w:b w:val="0"/>
          <w:i w:val="0"/>
          <w:color w:val="auto"/>
        </w:rPr>
      </w:pPr>
      <w:r w:rsidRPr="0068010A">
        <w:rPr>
          <w:rStyle w:val="fill"/>
          <w:color w:val="auto"/>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Наши педагоги знают личностные особенности, бытовые условия жизни друг друга, отношения в семьях, что  способствуют установлению доброжелательных и </w:t>
      </w:r>
      <w:r w:rsidRPr="0068010A">
        <w:rPr>
          <w:rStyle w:val="fill"/>
          <w:color w:val="auto"/>
        </w:rPr>
        <w:lastRenderedPageBreak/>
        <w:t xml:space="preserve">доверительных отношений между педагогами,  школьниками и их родителями.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68010A" w:rsidRPr="0068010A" w:rsidRDefault="0068010A" w:rsidP="0068010A">
      <w:pPr>
        <w:pStyle w:val="affc"/>
        <w:ind w:left="709" w:firstLine="0"/>
        <w:rPr>
          <w:rStyle w:val="fill"/>
          <w:b w:val="0"/>
          <w:i w:val="0"/>
          <w:color w:val="auto"/>
        </w:rPr>
      </w:pPr>
      <w:r w:rsidRPr="0068010A">
        <w:rPr>
          <w:rStyle w:val="fill"/>
          <w:color w:val="auto"/>
        </w:rPr>
        <w:t>В школе функционируют Дружина юного пожарного, юнармейский отряд, школьный спортивный клуб, ученическое самоуправление.</w:t>
      </w:r>
    </w:p>
    <w:p w:rsidR="0068010A" w:rsidRPr="0068010A" w:rsidRDefault="0068010A" w:rsidP="0068010A">
      <w:pPr>
        <w:pStyle w:val="affc"/>
        <w:ind w:left="709" w:firstLine="0"/>
        <w:rPr>
          <w:rStyle w:val="fill"/>
          <w:b w:val="0"/>
          <w:i w:val="0"/>
          <w:color w:val="auto"/>
        </w:rPr>
      </w:pPr>
      <w:r w:rsidRPr="0068010A">
        <w:rPr>
          <w:rStyle w:val="fill"/>
          <w:color w:val="auto"/>
        </w:rPr>
        <w:t xml:space="preserve">С 1 сентября 2022 год на базе школы открыт Школьный театр. </w:t>
      </w:r>
    </w:p>
    <w:p w:rsidR="0068010A" w:rsidRPr="0068010A" w:rsidRDefault="0068010A" w:rsidP="0068010A">
      <w:pPr>
        <w:pStyle w:val="affc"/>
        <w:ind w:left="709" w:firstLine="0"/>
        <w:rPr>
          <w:rStyle w:val="fill"/>
          <w:b w:val="0"/>
          <w:i w:val="0"/>
          <w:color w:val="auto"/>
        </w:rPr>
      </w:pPr>
      <w:r w:rsidRPr="0068010A">
        <w:rPr>
          <w:rStyle w:val="fill"/>
          <w:color w:val="auto"/>
        </w:rPr>
        <w:t>С 15 ноября 2022 года в школе функционирует Центр детских инициатив  - многофункциональное пространство, являющееся местом притяжения школьников, центром формирования их креативного мышления, самореализации, профориентации, социализации.</w:t>
      </w:r>
    </w:p>
    <w:p w:rsidR="0068010A" w:rsidRPr="0068010A" w:rsidRDefault="0068010A" w:rsidP="0068010A">
      <w:pPr>
        <w:pStyle w:val="affc"/>
        <w:ind w:left="709" w:firstLine="0"/>
        <w:rPr>
          <w:rStyle w:val="fill"/>
          <w:b w:val="0"/>
          <w:i w:val="0"/>
          <w:color w:val="auto"/>
        </w:rPr>
      </w:pPr>
      <w:r w:rsidRPr="0068010A">
        <w:rPr>
          <w:rStyle w:val="fill"/>
          <w:color w:val="auto"/>
        </w:rPr>
        <w:t xml:space="preserve">С 29 апреля 2023 года на базе школы открыт Школьный краеведческий музей.     </w:t>
      </w:r>
    </w:p>
    <w:p w:rsidR="0068010A" w:rsidRPr="0068010A" w:rsidRDefault="0068010A" w:rsidP="0068010A">
      <w:pPr>
        <w:pStyle w:val="affc"/>
        <w:ind w:left="709" w:firstLine="0"/>
        <w:rPr>
          <w:rStyle w:val="fill"/>
          <w:b w:val="0"/>
          <w:i w:val="0"/>
          <w:color w:val="auto"/>
        </w:rPr>
      </w:pPr>
      <w:r w:rsidRPr="0068010A">
        <w:rPr>
          <w:rStyle w:val="fill"/>
          <w:color w:val="auto"/>
        </w:rPr>
        <w:t>С 1 сентября 2023 года в школе открыт Центр образования естественно-научной направленности «Точка роста», созданный в рамках федерального проекта «Современная школа» национального проекта «Образование».</w:t>
      </w:r>
    </w:p>
    <w:p w:rsidR="0068010A" w:rsidRPr="0068010A" w:rsidRDefault="0068010A" w:rsidP="0068010A">
      <w:pPr>
        <w:pStyle w:val="affc"/>
        <w:ind w:left="709" w:firstLine="0"/>
        <w:rPr>
          <w:rStyle w:val="fill"/>
          <w:b w:val="0"/>
          <w:i w:val="0"/>
          <w:color w:val="auto"/>
        </w:rPr>
      </w:pPr>
      <w:r w:rsidRPr="0068010A">
        <w:rPr>
          <w:rStyle w:val="fill"/>
          <w:color w:val="auto"/>
        </w:rPr>
        <w:t>С 1 сентября 2024 года на базе школы функционирует школьный хор «Домисоль-ка»</w:t>
      </w:r>
    </w:p>
    <w:p w:rsidR="0068010A" w:rsidRPr="0068010A" w:rsidRDefault="0068010A" w:rsidP="0068010A">
      <w:pPr>
        <w:pStyle w:val="affc"/>
        <w:ind w:left="709" w:firstLine="0"/>
        <w:rPr>
          <w:rStyle w:val="fill"/>
          <w:b w:val="0"/>
          <w:i w:val="0"/>
          <w:color w:val="auto"/>
        </w:rPr>
      </w:pPr>
      <w:r w:rsidRPr="0068010A">
        <w:rPr>
          <w:rStyle w:val="fill"/>
          <w:color w:val="auto"/>
        </w:rPr>
        <w:t>Школа оборудована кабинетами для проведения учебных занятий, имеет свою библиотеку, 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p>
    <w:p w:rsidR="0068010A" w:rsidRPr="0068010A" w:rsidRDefault="0068010A" w:rsidP="0068010A">
      <w:pPr>
        <w:pStyle w:val="affc"/>
        <w:ind w:left="709" w:firstLine="0"/>
        <w:rPr>
          <w:rStyle w:val="fill"/>
          <w:b w:val="0"/>
          <w:i w:val="0"/>
          <w:color w:val="auto"/>
        </w:rPr>
      </w:pPr>
      <w:r w:rsidRPr="0068010A">
        <w:rPr>
          <w:rStyle w:val="fill"/>
          <w:color w:val="auto"/>
        </w:rPr>
        <w:t xml:space="preserve">Для удовлетворения потребностей учеников в расширении социальных связей активно используем онлайн-платформы и ресурсы: </w:t>
      </w:r>
    </w:p>
    <w:p w:rsidR="0068010A" w:rsidRPr="0068010A" w:rsidRDefault="0068010A" w:rsidP="0068010A">
      <w:pPr>
        <w:pStyle w:val="affc"/>
        <w:ind w:left="709" w:firstLine="0"/>
        <w:rPr>
          <w:rStyle w:val="fill"/>
          <w:b w:val="0"/>
          <w:i w:val="0"/>
          <w:color w:val="auto"/>
        </w:rPr>
      </w:pPr>
      <w:r w:rsidRPr="0068010A">
        <w:rPr>
          <w:rStyle w:val="fill"/>
          <w:color w:val="auto"/>
        </w:rPr>
        <w:t xml:space="preserve">- «Электронный дневник и журнал», </w:t>
      </w:r>
    </w:p>
    <w:p w:rsidR="0068010A" w:rsidRPr="0068010A" w:rsidRDefault="0068010A" w:rsidP="0068010A">
      <w:pPr>
        <w:pStyle w:val="affc"/>
        <w:ind w:left="709" w:firstLine="0"/>
        <w:rPr>
          <w:rStyle w:val="fill"/>
          <w:b w:val="0"/>
          <w:i w:val="0"/>
          <w:color w:val="auto"/>
        </w:rPr>
      </w:pPr>
      <w:r w:rsidRPr="0068010A">
        <w:rPr>
          <w:rStyle w:val="fill"/>
          <w:color w:val="auto"/>
        </w:rPr>
        <w:t xml:space="preserve">- «Учи.ру», </w:t>
      </w:r>
    </w:p>
    <w:p w:rsidR="0068010A" w:rsidRPr="0068010A" w:rsidRDefault="0068010A" w:rsidP="0068010A">
      <w:pPr>
        <w:pStyle w:val="affc"/>
        <w:ind w:left="709" w:firstLine="0"/>
        <w:rPr>
          <w:rStyle w:val="fill"/>
          <w:b w:val="0"/>
          <w:i w:val="0"/>
          <w:color w:val="auto"/>
        </w:rPr>
      </w:pPr>
      <w:r w:rsidRPr="0068010A">
        <w:rPr>
          <w:rStyle w:val="fill"/>
          <w:color w:val="auto"/>
        </w:rPr>
        <w:t xml:space="preserve">- «Российская электронная школа»,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«ПФДО. Различная информация для обучающихся, педагогов, родителей и законных представителей публикуется на официальном сайте образовательного учреждения </w:t>
      </w:r>
      <w:hyperlink r:id="rId17" w:history="1">
        <w:r w:rsidRPr="0068010A">
          <w:rPr>
            <w:rStyle w:val="af2"/>
            <w:color w:val="auto"/>
          </w:rPr>
          <w:t>https://school-11.nubex.ru/8872/</w:t>
        </w:r>
      </w:hyperlink>
      <w:r w:rsidRPr="0068010A">
        <w:rPr>
          <w:rStyle w:val="af2"/>
          <w:color w:val="auto"/>
        </w:rPr>
        <w:t xml:space="preserve">. </w:t>
      </w:r>
    </w:p>
    <w:p w:rsidR="0068010A" w:rsidRPr="0068010A" w:rsidRDefault="0068010A" w:rsidP="0068010A">
      <w:pPr>
        <w:pStyle w:val="affc"/>
        <w:ind w:left="709" w:firstLine="0"/>
        <w:rPr>
          <w:rStyle w:val="fill"/>
          <w:b w:val="0"/>
          <w:i w:val="0"/>
          <w:color w:val="auto"/>
        </w:rPr>
      </w:pPr>
      <w:r w:rsidRPr="0068010A">
        <w:rPr>
          <w:rStyle w:val="fill"/>
          <w:color w:val="auto"/>
        </w:rPr>
        <w:t xml:space="preserve">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w:t>
      </w:r>
      <w:r w:rsidRPr="0068010A">
        <w:rPr>
          <w:rStyle w:val="fill"/>
          <w:color w:val="auto"/>
        </w:rPr>
        <w:lastRenderedPageBreak/>
        <w:t>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68010A" w:rsidRPr="0068010A" w:rsidRDefault="0068010A" w:rsidP="0068010A">
      <w:pPr>
        <w:pStyle w:val="affc"/>
        <w:ind w:left="709" w:firstLine="0"/>
      </w:pPr>
      <w:r w:rsidRPr="0068010A">
        <w:t>Для создания единого воспитательного пространства в рамках Программы инициируется взаимодействие образовательных, административных, общественных и иных структур округа:</w:t>
      </w:r>
    </w:p>
    <w:p w:rsidR="0068010A" w:rsidRPr="0068010A" w:rsidRDefault="0068010A" w:rsidP="0068010A">
      <w:pPr>
        <w:pStyle w:val="affc"/>
        <w:ind w:left="709" w:firstLine="0"/>
      </w:pPr>
      <w:r w:rsidRPr="0068010A">
        <w:t>- ОМВД России по Чугуевскому округу;</w:t>
      </w:r>
    </w:p>
    <w:p w:rsidR="0068010A" w:rsidRPr="0068010A" w:rsidRDefault="0068010A" w:rsidP="0068010A">
      <w:pPr>
        <w:pStyle w:val="affc"/>
        <w:ind w:left="709" w:firstLine="0"/>
      </w:pPr>
      <w:r w:rsidRPr="0068010A">
        <w:t>- КГБУ ЦЗН Чугуевского округа;</w:t>
      </w:r>
    </w:p>
    <w:p w:rsidR="0068010A" w:rsidRPr="0068010A" w:rsidRDefault="0068010A" w:rsidP="0068010A">
      <w:pPr>
        <w:pStyle w:val="affc"/>
        <w:ind w:left="709" w:firstLine="0"/>
      </w:pPr>
      <w:r w:rsidRPr="0068010A">
        <w:t>- ОКГКУ «ЦСПН Приморского края» по Чугуевскому муниципальному округу</w:t>
      </w:r>
    </w:p>
    <w:p w:rsidR="0068010A" w:rsidRPr="0068010A" w:rsidRDefault="0068010A" w:rsidP="0068010A">
      <w:pPr>
        <w:pStyle w:val="affc"/>
        <w:ind w:left="709" w:firstLine="0"/>
      </w:pPr>
      <w:r w:rsidRPr="0068010A">
        <w:t>- КГБУЗ Чугуевская ЦРБ;</w:t>
      </w:r>
    </w:p>
    <w:p w:rsidR="0068010A" w:rsidRPr="0068010A" w:rsidRDefault="0068010A" w:rsidP="0068010A">
      <w:pPr>
        <w:pStyle w:val="affc"/>
        <w:ind w:left="709" w:firstLine="0"/>
      </w:pPr>
      <w:r w:rsidRPr="0068010A">
        <w:t>- ФАП с. Ясное;</w:t>
      </w:r>
    </w:p>
    <w:p w:rsidR="0068010A" w:rsidRPr="0068010A" w:rsidRDefault="0068010A" w:rsidP="0068010A">
      <w:pPr>
        <w:pStyle w:val="affc"/>
        <w:ind w:left="709" w:firstLine="0"/>
      </w:pPr>
      <w:r w:rsidRPr="0068010A">
        <w:t>- ФАП с. Верхняя Бреевка</w:t>
      </w:r>
    </w:p>
    <w:p w:rsidR="0068010A" w:rsidRPr="0068010A" w:rsidRDefault="0068010A" w:rsidP="0068010A">
      <w:pPr>
        <w:pStyle w:val="affc"/>
        <w:ind w:left="709" w:firstLine="0"/>
      </w:pPr>
      <w:r w:rsidRPr="0068010A">
        <w:t>- Комиссия по делам несовершеннолетних и защите их прав;</w:t>
      </w:r>
    </w:p>
    <w:p w:rsidR="0068010A" w:rsidRPr="0068010A" w:rsidRDefault="0068010A" w:rsidP="0068010A">
      <w:pPr>
        <w:pStyle w:val="affc"/>
        <w:ind w:left="709" w:firstLine="0"/>
      </w:pPr>
      <w:r w:rsidRPr="0068010A">
        <w:t>- Верхне-бреевская сельская библиотека, филиал ЦБС МКУ "ЦКБО" Приморского края, Чугуевского района;</w:t>
      </w:r>
    </w:p>
    <w:p w:rsidR="0068010A" w:rsidRPr="0068010A" w:rsidRDefault="0068010A" w:rsidP="0068010A">
      <w:pPr>
        <w:pStyle w:val="affc"/>
        <w:ind w:left="709" w:firstLine="0"/>
      </w:pPr>
      <w:r w:rsidRPr="0068010A">
        <w:t>- сельский клуб с. Верхняя Бреевка</w:t>
      </w:r>
    </w:p>
    <w:p w:rsidR="0068010A" w:rsidRPr="0068010A" w:rsidRDefault="0068010A" w:rsidP="0068010A">
      <w:pPr>
        <w:pStyle w:val="affc"/>
        <w:ind w:left="709" w:firstLine="0"/>
      </w:pPr>
      <w:r w:rsidRPr="0068010A">
        <w:t>- МБУ ДО ДЮЦ с. Чугуевка;</w:t>
      </w:r>
    </w:p>
    <w:p w:rsidR="0068010A" w:rsidRPr="0068010A" w:rsidRDefault="0068010A" w:rsidP="0068010A">
      <w:pPr>
        <w:pStyle w:val="affc"/>
        <w:ind w:left="709" w:firstLine="0"/>
      </w:pPr>
      <w:r w:rsidRPr="0068010A">
        <w:t>- Литературно-мемориальный музей А.А. Фадеева с. Чугуевка</w:t>
      </w:r>
    </w:p>
    <w:p w:rsidR="0068010A" w:rsidRPr="0068010A" w:rsidRDefault="0068010A" w:rsidP="0068010A">
      <w:pPr>
        <w:pStyle w:val="affc"/>
        <w:ind w:left="709" w:firstLine="0"/>
      </w:pPr>
      <w:r w:rsidRPr="0068010A">
        <w:t>- КГА ПОУ «Чугуевский колледж сельского хозяйства и сервиса» с. Чугуевка</w:t>
      </w:r>
    </w:p>
    <w:p w:rsidR="0068010A" w:rsidRPr="0068010A" w:rsidRDefault="0068010A" w:rsidP="0068010A">
      <w:pPr>
        <w:pStyle w:val="affc"/>
        <w:ind w:left="709" w:firstLine="0"/>
      </w:pPr>
      <w:r w:rsidRPr="0068010A">
        <w:t>Такое сотрудничество дает возможность образовательному учреждению использовать материальную, производственную и культурную базу района.</w:t>
      </w:r>
    </w:p>
    <w:p w:rsidR="0068010A" w:rsidRPr="0068010A" w:rsidRDefault="0068010A" w:rsidP="0068010A">
      <w:pPr>
        <w:pStyle w:val="affc"/>
        <w:ind w:left="709" w:firstLine="0"/>
        <w:rPr>
          <w:rStyle w:val="fill"/>
          <w:b w:val="0"/>
          <w:i w:val="0"/>
          <w:color w:val="auto"/>
        </w:rPr>
      </w:pPr>
      <w:r w:rsidRPr="0068010A">
        <w:rPr>
          <w:rStyle w:val="fill"/>
          <w:color w:val="auto"/>
        </w:rPr>
        <w:t xml:space="preserve">Процесс воспитания  основывается на следующих принципах взаимодействия педагогов и школьников: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68010A" w:rsidRPr="0068010A" w:rsidRDefault="0068010A" w:rsidP="0068010A">
      <w:pPr>
        <w:pStyle w:val="affc"/>
        <w:ind w:left="709" w:firstLine="0"/>
        <w:rPr>
          <w:rStyle w:val="fill"/>
          <w:b w:val="0"/>
          <w:i w:val="0"/>
          <w:color w:val="auto"/>
        </w:rPr>
      </w:pPr>
      <w:r w:rsidRPr="0068010A">
        <w:rPr>
          <w:rStyle w:val="fill"/>
          <w:color w:val="auto"/>
        </w:rPr>
        <w:t xml:space="preserve">-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68010A" w:rsidRPr="0068010A" w:rsidRDefault="0068010A" w:rsidP="0068010A">
      <w:pPr>
        <w:pStyle w:val="affc"/>
        <w:ind w:left="709" w:firstLine="0"/>
        <w:rPr>
          <w:rStyle w:val="fill"/>
          <w:b w:val="0"/>
          <w:i w:val="0"/>
          <w:color w:val="auto"/>
        </w:rPr>
      </w:pPr>
      <w:r w:rsidRPr="0068010A">
        <w:rPr>
          <w:rStyle w:val="fill"/>
          <w:color w:val="auto"/>
        </w:rPr>
        <w:lastRenderedPageBreak/>
        <w:t xml:space="preserve">- организация основных совместных дел школьников и педагогов как предмета совместной заботы и взрослых, и детей;   - системность, целесообразность и нешаблонность воспитания как условия его эффективности. </w:t>
      </w:r>
    </w:p>
    <w:p w:rsidR="0068010A" w:rsidRPr="0068010A" w:rsidRDefault="0068010A" w:rsidP="0068010A">
      <w:pPr>
        <w:pStyle w:val="affc"/>
        <w:ind w:left="709" w:firstLine="0"/>
        <w:rPr>
          <w:rStyle w:val="fill"/>
          <w:b w:val="0"/>
          <w:i w:val="0"/>
          <w:color w:val="auto"/>
        </w:rPr>
      </w:pPr>
      <w:r w:rsidRPr="0068010A">
        <w:rPr>
          <w:rStyle w:val="fill"/>
          <w:color w:val="auto"/>
        </w:rPr>
        <w:t xml:space="preserve">Основными традициями воспитания в образовательной организации являются следующие: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ключевые общешкольные дела, через которые осуществляется интеграция воспитательных усилий педагогов;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   </w:t>
      </w:r>
    </w:p>
    <w:p w:rsidR="0068010A" w:rsidRPr="0068010A" w:rsidRDefault="0068010A" w:rsidP="0068010A">
      <w:pPr>
        <w:pStyle w:val="affc"/>
        <w:ind w:left="709" w:firstLine="0"/>
        <w:rPr>
          <w:rStyle w:val="fill"/>
          <w:b w:val="0"/>
          <w:i w:val="0"/>
          <w:color w:val="auto"/>
        </w:rPr>
      </w:pPr>
      <w:r w:rsidRPr="0068010A">
        <w:rPr>
          <w:rStyle w:val="fill"/>
          <w:color w:val="auto"/>
        </w:rPr>
        <w:t xml:space="preserve">-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68010A" w:rsidRPr="0068010A" w:rsidRDefault="0068010A" w:rsidP="0068010A">
      <w:pPr>
        <w:pStyle w:val="affc"/>
        <w:ind w:left="709" w:firstLine="0"/>
        <w:rPr>
          <w:rStyle w:val="fill"/>
          <w:b w:val="0"/>
          <w:i w:val="0"/>
          <w:color w:val="auto"/>
        </w:rPr>
      </w:pPr>
      <w:r w:rsidRPr="0068010A">
        <w:rPr>
          <w:rStyle w:val="fill"/>
          <w:color w:val="auto"/>
        </w:rPr>
        <w:t>- являясь ключевой фигурой воспитания в школе  классные руководители, реализующего по отношению к детям защитную, личностно развивающую, организационную, посредническую  функции.</w:t>
      </w:r>
    </w:p>
    <w:p w:rsidR="0068010A" w:rsidRPr="0068010A" w:rsidRDefault="0068010A" w:rsidP="0068010A">
      <w:pPr>
        <w:pStyle w:val="affc"/>
        <w:ind w:left="709" w:firstLine="0"/>
        <w:rPr>
          <w:rStyle w:val="fill"/>
          <w:b w:val="0"/>
          <w:bCs w:val="0"/>
          <w:i w:val="0"/>
          <w:iCs w:val="0"/>
          <w:color w:val="auto"/>
        </w:rPr>
      </w:pPr>
      <w:r w:rsidRPr="0068010A">
        <w:rPr>
          <w:rStyle w:val="fill"/>
          <w:color w:val="auto"/>
        </w:rPr>
        <w:t xml:space="preserve">Основными традициями воспитания в образовательной организации являются следующие:  </w:t>
      </w:r>
    </w:p>
    <w:p w:rsidR="0068010A" w:rsidRPr="0068010A" w:rsidRDefault="0068010A" w:rsidP="0068010A">
      <w:pPr>
        <w:pStyle w:val="affc"/>
        <w:ind w:left="709" w:firstLine="0"/>
        <w:rPr>
          <w:rStyle w:val="fill"/>
          <w:b w:val="0"/>
          <w:bCs w:val="0"/>
          <w:i w:val="0"/>
          <w:iCs w:val="0"/>
          <w:color w:val="auto"/>
        </w:rPr>
      </w:pPr>
      <w:r w:rsidRPr="0068010A">
        <w:rPr>
          <w:rStyle w:val="fill"/>
          <w:color w:val="auto"/>
        </w:rPr>
        <w:t>- стержнем годового цикла воспитательной работы школы являются основные школьные дела:</w:t>
      </w:r>
    </w:p>
    <w:p w:rsidR="0068010A" w:rsidRPr="0068010A" w:rsidRDefault="0068010A" w:rsidP="0068010A">
      <w:pPr>
        <w:pStyle w:val="affc"/>
        <w:ind w:left="709" w:firstLine="0"/>
        <w:rPr>
          <w:rStyle w:val="fill"/>
          <w:b w:val="0"/>
          <w:bCs w:val="0"/>
          <w:i w:val="0"/>
          <w:iCs w:val="0"/>
          <w:color w:val="auto"/>
        </w:rPr>
      </w:pPr>
      <w:r w:rsidRPr="0068010A">
        <w:rPr>
          <w:rStyle w:val="fill"/>
          <w:color w:val="auto"/>
        </w:rPr>
        <w:t xml:space="preserve">- общешкольная линейка «Здравствуй, школа!», День учителя, акция «Открытка ветерану», акция «Открытка ветерану педагогического труда», День памяти жертв политических репрессий, новогодние торжества, праздник «Широкая Масленица», дни открытых дверей, приуроченные Дню матери, Декада Мужества, спортивные соревнования между обучающимися по волейболу, пионерболу, баскетболу, военно-спортивная игра «Зарница»,  акция «Окна Победы», «Бессмертный полк», «Георгиевская ленточка», Общешкольная торжественная линейка «Последний звонок», классные и общешкольные походы, Дни здоровья и т.д. </w:t>
      </w:r>
    </w:p>
    <w:p w:rsidR="0068010A" w:rsidRPr="0068010A" w:rsidRDefault="0068010A" w:rsidP="0068010A">
      <w:pPr>
        <w:pStyle w:val="affc"/>
        <w:ind w:left="709" w:firstLine="0"/>
        <w:rPr>
          <w:rStyle w:val="fill"/>
          <w:b w:val="0"/>
          <w:i w:val="0"/>
          <w:color w:val="auto"/>
        </w:rPr>
      </w:pPr>
      <w:r w:rsidRPr="0068010A">
        <w:rPr>
          <w:rStyle w:val="fill"/>
          <w:color w:val="auto"/>
        </w:rPr>
        <w:t xml:space="preserve">Через данные мероприятия осуществляется интеграция воспитательных усилий педагогов;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68010A" w:rsidRPr="0068010A" w:rsidRDefault="0068010A" w:rsidP="0068010A">
      <w:pPr>
        <w:pStyle w:val="affc"/>
        <w:ind w:left="709" w:firstLine="0"/>
        <w:rPr>
          <w:rStyle w:val="fill"/>
          <w:b w:val="0"/>
          <w:i w:val="0"/>
          <w:color w:val="auto"/>
        </w:rPr>
      </w:pPr>
      <w:r w:rsidRPr="0068010A">
        <w:rPr>
          <w:rStyle w:val="fill"/>
          <w:color w:val="auto"/>
        </w:rPr>
        <w:lastRenderedPageBreak/>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8010A" w:rsidRPr="0068010A" w:rsidRDefault="0068010A" w:rsidP="0068010A">
      <w:pPr>
        <w:pStyle w:val="affc"/>
        <w:ind w:left="709" w:firstLine="0"/>
        <w:rPr>
          <w:rStyle w:val="fill"/>
          <w:b w:val="0"/>
          <w:i w:val="0"/>
          <w:color w:val="auto"/>
        </w:rPr>
      </w:pPr>
      <w:r w:rsidRPr="0068010A">
        <w:rPr>
          <w:rStyle w:val="fill"/>
          <w:color w:val="auto"/>
        </w:rPr>
        <w:t xml:space="preserve">Характеристика контингента учащихся </w:t>
      </w:r>
    </w:p>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567"/>
        <w:rPr>
          <w:rStyle w:val="fill"/>
          <w:b w:val="0"/>
          <w:i w:val="0"/>
          <w:color w:val="auto"/>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5103"/>
      </w:tblGrid>
      <w:tr w:rsidR="0068010A" w:rsidRPr="0068010A" w:rsidTr="00245927">
        <w:tc>
          <w:tcPr>
            <w:tcW w:w="8930"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b w:val="0"/>
                <w:i w:val="0"/>
                <w:color w:val="auto"/>
              </w:rPr>
            </w:pPr>
            <w:r w:rsidRPr="0068010A">
              <w:rPr>
                <w:rStyle w:val="fill"/>
                <w:color w:val="auto"/>
              </w:rPr>
              <w:t>Показатели</w:t>
            </w:r>
          </w:p>
        </w:tc>
        <w:tc>
          <w:tcPr>
            <w:tcW w:w="5103"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Единица измерения (чел./ % от общего числа)</w:t>
            </w:r>
          </w:p>
        </w:tc>
      </w:tr>
      <w:tr w:rsidR="0068010A" w:rsidRPr="0068010A" w:rsidTr="00245927">
        <w:tc>
          <w:tcPr>
            <w:tcW w:w="8930"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Количество учащихся под опекой</w:t>
            </w:r>
          </w:p>
        </w:tc>
        <w:tc>
          <w:tcPr>
            <w:tcW w:w="5103"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5 чел. / 8%</w:t>
            </w:r>
          </w:p>
        </w:tc>
      </w:tr>
      <w:tr w:rsidR="0068010A" w:rsidRPr="0068010A" w:rsidTr="00245927">
        <w:tc>
          <w:tcPr>
            <w:tcW w:w="8930"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Количество учащихся с ограниченными возможностями здоровья</w:t>
            </w:r>
          </w:p>
        </w:tc>
        <w:tc>
          <w:tcPr>
            <w:tcW w:w="5103"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6 чел. / 9,7%</w:t>
            </w:r>
          </w:p>
        </w:tc>
      </w:tr>
      <w:tr w:rsidR="0068010A" w:rsidRPr="0068010A" w:rsidTr="00245927">
        <w:trPr>
          <w:trHeight w:val="179"/>
        </w:trPr>
        <w:tc>
          <w:tcPr>
            <w:tcW w:w="8930"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Количество учащихся, состоящих на ВШУ</w:t>
            </w:r>
          </w:p>
        </w:tc>
        <w:tc>
          <w:tcPr>
            <w:tcW w:w="5103"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0 чел. / 0%</w:t>
            </w:r>
          </w:p>
        </w:tc>
      </w:tr>
      <w:tr w:rsidR="0068010A" w:rsidRPr="0068010A" w:rsidTr="00245927">
        <w:tc>
          <w:tcPr>
            <w:tcW w:w="8930"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Количество учащихся, состоящих на иных видах учета</w:t>
            </w:r>
          </w:p>
        </w:tc>
        <w:tc>
          <w:tcPr>
            <w:tcW w:w="5103"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0 чел. / 0%</w:t>
            </w:r>
          </w:p>
        </w:tc>
      </w:tr>
      <w:tr w:rsidR="0068010A" w:rsidRPr="0068010A" w:rsidTr="00245927">
        <w:tc>
          <w:tcPr>
            <w:tcW w:w="8930"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Количество детей из семей, находящихся в СОП</w:t>
            </w:r>
          </w:p>
        </w:tc>
        <w:tc>
          <w:tcPr>
            <w:tcW w:w="5103" w:type="dxa"/>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1 чел. /0,65%</w:t>
            </w:r>
          </w:p>
        </w:tc>
      </w:tr>
      <w:tr w:rsidR="0068010A" w:rsidRPr="0068010A" w:rsidTr="00245927">
        <w:tc>
          <w:tcPr>
            <w:tcW w:w="14033" w:type="dxa"/>
            <w:gridSpan w:val="2"/>
            <w:shd w:val="clear" w:color="auto" w:fill="auto"/>
          </w:tcPr>
          <w:p w:rsidR="0068010A" w:rsidRPr="0068010A" w:rsidRDefault="0068010A" w:rsidP="0068010A">
            <w:pPr>
              <w:pStyle w:val="af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b w:val="0"/>
                <w:i w:val="0"/>
                <w:color w:val="auto"/>
              </w:rPr>
            </w:pPr>
            <w:r w:rsidRPr="0068010A">
              <w:rPr>
                <w:rStyle w:val="fill"/>
                <w:color w:val="auto"/>
              </w:rPr>
              <w:t>Один ученик находятся на воспитании у дедушки и бабушки по доверенности родителя (законного представителя)</w:t>
            </w:r>
          </w:p>
        </w:tc>
      </w:tr>
    </w:tbl>
    <w:p w:rsidR="0068010A" w:rsidRPr="0068010A" w:rsidRDefault="0068010A" w:rsidP="0068010A">
      <w:pPr>
        <w:pStyle w:val="affc"/>
        <w:ind w:left="709" w:firstLine="0"/>
        <w:rPr>
          <w:rStyle w:val="fill"/>
          <w:b w:val="0"/>
          <w:i w:val="0"/>
          <w:color w:val="auto"/>
        </w:rPr>
      </w:pPr>
      <w:r w:rsidRPr="0068010A">
        <w:rPr>
          <w:rStyle w:val="fill"/>
          <w:color w:val="auto"/>
        </w:rPr>
        <w:t xml:space="preserve">Обучающиеся, имеющие статус ОВЗ ассимилированы в детских коллективах без проблем в коммуникации и обучении. Воспитательная система работы помогает таким обучающимся не чувствовать неудобств или негативных проявлений к ним других обучающихся, напротив, такие ребята окружены вниманием и заботой, в том числе и своих сверстников.  </w:t>
      </w:r>
    </w:p>
    <w:p w:rsidR="0068010A" w:rsidRPr="0082561E" w:rsidRDefault="0068010A" w:rsidP="0068010A">
      <w:pPr>
        <w:pStyle w:val="affb"/>
        <w:ind w:left="709" w:firstLine="0"/>
      </w:pPr>
      <w:bookmarkStart w:id="445" w:name="_Toc109838900"/>
      <w:bookmarkStart w:id="446" w:name="_Toc145517821"/>
      <w:r w:rsidRPr="0082561E">
        <w:t>2.2 Виды, формы и содержание воспитательной деятельности</w:t>
      </w:r>
      <w:bookmarkEnd w:id="445"/>
      <w:bookmarkEnd w:id="446"/>
    </w:p>
    <w:p w:rsidR="0068010A" w:rsidRPr="00A039CA" w:rsidRDefault="0068010A" w:rsidP="0068010A">
      <w:pPr>
        <w:pStyle w:val="affc"/>
        <w:ind w:left="709" w:firstLine="0"/>
        <w:rPr>
          <w:lang w:eastAsia="ru-RU"/>
        </w:rPr>
      </w:pPr>
      <w:r w:rsidRPr="00A039CA">
        <w:rPr>
          <w:lang w:eastAsia="ru-RU"/>
        </w:rPr>
        <w:t>Практическая реализация цели и задач воспитания МКОУ СОШ № 11 осуществляется в рамках следующих направлений воспитательной работы школы. Каждое из них представлено в соответствующем модуле.</w:t>
      </w:r>
    </w:p>
    <w:p w:rsidR="0068010A" w:rsidRPr="00D72B48" w:rsidRDefault="0068010A" w:rsidP="0068010A">
      <w:pPr>
        <w:pStyle w:val="affd"/>
        <w:ind w:left="709" w:firstLine="0"/>
      </w:pPr>
      <w:bookmarkStart w:id="447" w:name="_Toc145517822"/>
      <w:r w:rsidRPr="00D72B48">
        <w:t>Модуль «Урочная деятельность»</w:t>
      </w:r>
      <w:bookmarkEnd w:id="447"/>
      <w:r w:rsidRPr="00D72B48">
        <w:t xml:space="preserve"> </w:t>
      </w:r>
    </w:p>
    <w:p w:rsidR="0068010A" w:rsidRPr="0082561E" w:rsidRDefault="0068010A" w:rsidP="0068010A">
      <w:pPr>
        <w:pStyle w:val="affc"/>
        <w:ind w:left="709" w:firstLine="0"/>
        <w:rPr>
          <w:i/>
        </w:rPr>
      </w:pPr>
      <w:r>
        <w:t xml:space="preserve">- </w:t>
      </w:r>
      <w:r w:rsidRPr="0082561E">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8010A" w:rsidRPr="0082561E" w:rsidRDefault="0068010A" w:rsidP="0068010A">
      <w:pPr>
        <w:pStyle w:val="affc"/>
        <w:ind w:left="709" w:firstLine="0"/>
        <w:rPr>
          <w:i/>
        </w:rPr>
      </w:pPr>
      <w:r>
        <w:t xml:space="preserve">- </w:t>
      </w:r>
      <w:r w:rsidRPr="0082561E">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68010A" w:rsidRPr="0082561E" w:rsidRDefault="0068010A" w:rsidP="0068010A">
      <w:pPr>
        <w:pStyle w:val="affc"/>
        <w:ind w:left="709" w:firstLine="0"/>
      </w:pPr>
      <w:r>
        <w:t xml:space="preserve">- </w:t>
      </w:r>
      <w:r w:rsidRPr="0082561E">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8010A" w:rsidRPr="0082561E" w:rsidRDefault="0068010A" w:rsidP="0068010A">
      <w:pPr>
        <w:pStyle w:val="affc"/>
        <w:ind w:left="709" w:firstLine="0"/>
        <w:rPr>
          <w:i/>
        </w:rPr>
      </w:pPr>
      <w:r>
        <w:t xml:space="preserve">- </w:t>
      </w:r>
      <w:r w:rsidRPr="0082561E">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8010A" w:rsidRPr="0082561E" w:rsidRDefault="0068010A" w:rsidP="0068010A">
      <w:pPr>
        <w:pStyle w:val="affc"/>
        <w:ind w:left="709" w:firstLine="0"/>
        <w:rPr>
          <w:i/>
        </w:rPr>
      </w:pPr>
      <w:r>
        <w:lastRenderedPageBreak/>
        <w:t xml:space="preserve">- </w:t>
      </w:r>
      <w:r w:rsidRPr="0082561E">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8010A" w:rsidRPr="0082561E" w:rsidRDefault="0068010A" w:rsidP="0068010A">
      <w:pPr>
        <w:pStyle w:val="affc"/>
        <w:ind w:left="709" w:firstLine="0"/>
      </w:pPr>
      <w:r>
        <w:t xml:space="preserve">- </w:t>
      </w:r>
      <w:r w:rsidRPr="0082561E">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8010A" w:rsidRPr="0082561E" w:rsidRDefault="0068010A" w:rsidP="0068010A">
      <w:pPr>
        <w:pStyle w:val="affc"/>
        <w:ind w:left="709" w:firstLine="0"/>
        <w:rPr>
          <w:i/>
        </w:rPr>
      </w:pPr>
      <w:r>
        <w:t xml:space="preserve">- </w:t>
      </w:r>
      <w:r w:rsidRPr="0082561E">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68010A" w:rsidRPr="0082561E" w:rsidRDefault="0068010A" w:rsidP="0068010A">
      <w:pPr>
        <w:pStyle w:val="affc"/>
        <w:ind w:left="709" w:firstLine="0"/>
        <w:rPr>
          <w:i/>
        </w:rPr>
      </w:pPr>
      <w:r>
        <w:t xml:space="preserve">- </w:t>
      </w:r>
      <w:r w:rsidRPr="0082561E">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8010A" w:rsidRPr="0082561E" w:rsidRDefault="0068010A" w:rsidP="0068010A">
      <w:pPr>
        <w:pStyle w:val="affc"/>
        <w:ind w:left="709" w:firstLine="0"/>
      </w:pPr>
      <w:r>
        <w:t xml:space="preserve">- </w:t>
      </w:r>
      <w:r w:rsidRPr="0082561E">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8010A" w:rsidRPr="0082561E" w:rsidRDefault="0068010A" w:rsidP="0068010A">
      <w:pPr>
        <w:pStyle w:val="affd"/>
        <w:ind w:left="709" w:firstLine="0"/>
      </w:pPr>
      <w:bookmarkStart w:id="448" w:name="_Toc145517823"/>
      <w:r w:rsidRPr="0082561E">
        <w:t>Модуль «Внеурочная деятельность»</w:t>
      </w:r>
      <w:bookmarkEnd w:id="448"/>
      <w:r w:rsidRPr="0082561E">
        <w:t xml:space="preserve"> </w:t>
      </w:r>
    </w:p>
    <w:p w:rsidR="0068010A" w:rsidRPr="0082561E" w:rsidRDefault="0068010A" w:rsidP="0068010A">
      <w:pPr>
        <w:pStyle w:val="affc"/>
        <w:ind w:left="709" w:firstLine="0"/>
      </w:pPr>
      <w:r>
        <w:t xml:space="preserve">- </w:t>
      </w:r>
      <w:r w:rsidRPr="0082561E">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68010A" w:rsidRPr="0082561E" w:rsidRDefault="0068010A" w:rsidP="0068010A">
      <w:pPr>
        <w:pStyle w:val="affc"/>
        <w:ind w:left="709" w:firstLine="0"/>
      </w:pPr>
      <w:r>
        <w:t xml:space="preserve">- </w:t>
      </w:r>
      <w:r w:rsidRPr="0082561E">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8010A" w:rsidRPr="0082561E" w:rsidRDefault="0068010A" w:rsidP="0068010A">
      <w:pPr>
        <w:pStyle w:val="affc"/>
        <w:ind w:left="709" w:firstLine="0"/>
      </w:pPr>
      <w:r>
        <w:t xml:space="preserve">- </w:t>
      </w:r>
      <w:r w:rsidRPr="0082561E">
        <w:t>курсы, занятия познавательной, научной, исследовательской, просветительской направленности;</w:t>
      </w:r>
    </w:p>
    <w:p w:rsidR="0068010A" w:rsidRPr="0082561E" w:rsidRDefault="0068010A" w:rsidP="0068010A">
      <w:pPr>
        <w:pStyle w:val="affc"/>
        <w:ind w:left="709" w:firstLine="0"/>
      </w:pPr>
      <w:r>
        <w:t xml:space="preserve">- </w:t>
      </w:r>
      <w:r w:rsidRPr="0082561E">
        <w:t>курсы, занятия экологической, природоохранной направленности;</w:t>
      </w:r>
    </w:p>
    <w:p w:rsidR="0068010A" w:rsidRPr="0082561E" w:rsidRDefault="0068010A" w:rsidP="0068010A">
      <w:pPr>
        <w:pStyle w:val="affc"/>
        <w:ind w:left="709" w:firstLine="0"/>
      </w:pPr>
      <w:r>
        <w:t xml:space="preserve">- </w:t>
      </w:r>
      <w:r w:rsidRPr="0082561E">
        <w:t>курсы, занятия в области искусств, художественного творчества разных видов и жанров;</w:t>
      </w:r>
    </w:p>
    <w:p w:rsidR="0068010A" w:rsidRPr="0082561E" w:rsidRDefault="0068010A" w:rsidP="0068010A">
      <w:pPr>
        <w:pStyle w:val="affc"/>
        <w:ind w:left="709" w:firstLine="0"/>
      </w:pPr>
      <w:r>
        <w:t xml:space="preserve">- </w:t>
      </w:r>
      <w:r w:rsidRPr="0082561E">
        <w:t>курсы, занятия туристско-краеведческой направленности;</w:t>
      </w:r>
    </w:p>
    <w:p w:rsidR="0068010A" w:rsidRPr="0082561E" w:rsidRDefault="0068010A" w:rsidP="0068010A">
      <w:pPr>
        <w:pStyle w:val="affc"/>
        <w:ind w:left="709" w:firstLine="0"/>
      </w:pPr>
      <w:r>
        <w:t xml:space="preserve">- </w:t>
      </w:r>
      <w:r w:rsidRPr="0082561E">
        <w:t>курсы, занятия оздоровительной и спортивной направленности.</w:t>
      </w:r>
    </w:p>
    <w:p w:rsidR="0068010A" w:rsidRPr="0082561E" w:rsidRDefault="0068010A" w:rsidP="0068010A">
      <w:pPr>
        <w:pStyle w:val="affd"/>
        <w:ind w:left="709" w:firstLine="0"/>
      </w:pPr>
      <w:bookmarkStart w:id="449" w:name="_Toc145517824"/>
      <w:r w:rsidRPr="0082561E">
        <w:t>Модуль «Классное руководство»</w:t>
      </w:r>
      <w:bookmarkEnd w:id="449"/>
    </w:p>
    <w:p w:rsidR="0068010A" w:rsidRPr="0082561E" w:rsidRDefault="0068010A" w:rsidP="0068010A">
      <w:pPr>
        <w:pStyle w:val="affc"/>
        <w:ind w:left="709" w:firstLine="0"/>
      </w:pPr>
      <w:r w:rsidRPr="0082561E">
        <w:t>планирование и проведение классных часов целевой воспитательной тематической направленности;</w:t>
      </w:r>
    </w:p>
    <w:p w:rsidR="0068010A" w:rsidRPr="0082561E" w:rsidRDefault="0068010A" w:rsidP="0068010A">
      <w:pPr>
        <w:pStyle w:val="affc"/>
        <w:ind w:left="709" w:firstLine="0"/>
      </w:pPr>
      <w:r w:rsidRPr="0082561E">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8010A" w:rsidRPr="0082561E" w:rsidRDefault="0068010A" w:rsidP="0068010A">
      <w:pPr>
        <w:pStyle w:val="affc"/>
        <w:ind w:left="709" w:firstLine="0"/>
      </w:pPr>
      <w:r w:rsidRPr="0082561E">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68010A" w:rsidRPr="0082561E" w:rsidRDefault="0068010A" w:rsidP="0068010A">
      <w:pPr>
        <w:pStyle w:val="affc"/>
        <w:ind w:left="709" w:firstLine="0"/>
      </w:pPr>
      <w:r w:rsidRPr="0082561E">
        <w:lastRenderedPageBreak/>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68010A" w:rsidRPr="0082561E" w:rsidRDefault="0068010A" w:rsidP="0068010A">
      <w:pPr>
        <w:pStyle w:val="affc"/>
        <w:ind w:left="709" w:firstLine="0"/>
        <w:rPr>
          <w:i/>
        </w:rPr>
      </w:pPr>
      <w:r w:rsidRPr="0082561E">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68010A" w:rsidRPr="0082561E" w:rsidRDefault="0068010A" w:rsidP="0068010A">
      <w:pPr>
        <w:pStyle w:val="affc"/>
        <w:ind w:left="709" w:firstLine="0"/>
      </w:pPr>
      <w:r w:rsidRPr="0082561E">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68010A" w:rsidRPr="0082561E" w:rsidRDefault="0068010A" w:rsidP="0068010A">
      <w:pPr>
        <w:pStyle w:val="affc"/>
        <w:ind w:left="709" w:firstLine="0"/>
      </w:pPr>
      <w:r w:rsidRPr="0082561E">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8010A" w:rsidRPr="0082561E" w:rsidRDefault="0068010A" w:rsidP="0068010A">
      <w:pPr>
        <w:pStyle w:val="affc"/>
        <w:ind w:left="709" w:firstLine="0"/>
      </w:pPr>
      <w:r w:rsidRPr="0082561E">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8010A" w:rsidRPr="0082561E" w:rsidRDefault="0068010A" w:rsidP="0068010A">
      <w:pPr>
        <w:pStyle w:val="affc"/>
        <w:ind w:left="709" w:firstLine="0"/>
      </w:pPr>
      <w:r w:rsidRPr="0082561E">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68010A" w:rsidRPr="0082561E" w:rsidRDefault="0068010A" w:rsidP="0068010A">
      <w:pPr>
        <w:pStyle w:val="affc"/>
        <w:ind w:left="709" w:firstLine="0"/>
        <w:rPr>
          <w:u w:val="single"/>
        </w:rPr>
      </w:pPr>
      <w:r w:rsidRPr="0082561E">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8010A" w:rsidRPr="0082561E" w:rsidRDefault="0068010A" w:rsidP="0068010A">
      <w:pPr>
        <w:pStyle w:val="affc"/>
        <w:ind w:left="709" w:firstLine="0"/>
      </w:pPr>
      <w:r w:rsidRPr="0082561E">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68010A" w:rsidRPr="0082561E" w:rsidRDefault="0068010A" w:rsidP="0068010A">
      <w:pPr>
        <w:pStyle w:val="affc"/>
        <w:ind w:left="709" w:firstLine="0"/>
      </w:pPr>
      <w:r w:rsidRPr="0082561E">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8010A" w:rsidRPr="0082561E" w:rsidRDefault="0068010A" w:rsidP="0068010A">
      <w:pPr>
        <w:pStyle w:val="affc"/>
        <w:ind w:left="709" w:firstLine="0"/>
      </w:pPr>
      <w:r w:rsidRPr="0082561E">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8010A" w:rsidRPr="0082561E" w:rsidRDefault="0068010A" w:rsidP="0068010A">
      <w:pPr>
        <w:pStyle w:val="affc"/>
        <w:ind w:left="709" w:firstLine="0"/>
        <w:rPr>
          <w:i/>
        </w:rPr>
      </w:pPr>
      <w:r w:rsidRPr="0082561E">
        <w:t>проведение в классе праздников, конкурсов, соревнований и т. п.</w:t>
      </w:r>
    </w:p>
    <w:p w:rsidR="0068010A" w:rsidRPr="009E4642" w:rsidRDefault="0068010A" w:rsidP="0068010A">
      <w:pPr>
        <w:pStyle w:val="affd"/>
        <w:ind w:left="709" w:firstLine="0"/>
      </w:pPr>
      <w:bookmarkStart w:id="450" w:name="_Toc145517825"/>
      <w:r w:rsidRPr="009E4642">
        <w:t>Модуль «Ключевые общешкольные дела»</w:t>
      </w:r>
      <w:bookmarkEnd w:id="450"/>
    </w:p>
    <w:p w:rsidR="0068010A" w:rsidRPr="009E4642" w:rsidRDefault="0068010A" w:rsidP="0068010A">
      <w:pPr>
        <w:pStyle w:val="affc"/>
        <w:ind w:left="709" w:firstLine="0"/>
        <w:rPr>
          <w:i/>
        </w:rPr>
      </w:pPr>
      <w:r>
        <w:t xml:space="preserve">- </w:t>
      </w:r>
      <w:r w:rsidRPr="009E4642">
        <w:t>общешкольные праздники, мероприятия, связанные с общероссийскими, региональными праздниками, памятными датами, в которых участвуют все классы;</w:t>
      </w:r>
    </w:p>
    <w:p w:rsidR="0068010A" w:rsidRPr="009E4642" w:rsidRDefault="0068010A" w:rsidP="0068010A">
      <w:pPr>
        <w:pStyle w:val="affc"/>
        <w:ind w:left="709" w:firstLine="0"/>
        <w:rPr>
          <w:i/>
        </w:rPr>
      </w:pPr>
      <w:r>
        <w:t xml:space="preserve">- </w:t>
      </w:r>
      <w:r w:rsidRPr="009E4642">
        <w:t>участие во всероссийских акциях, посвящённых значимым событиям в России, мире;</w:t>
      </w:r>
    </w:p>
    <w:p w:rsidR="0068010A" w:rsidRPr="009E4642" w:rsidRDefault="0068010A" w:rsidP="0068010A">
      <w:pPr>
        <w:pStyle w:val="affc"/>
        <w:ind w:left="709" w:firstLine="0"/>
        <w:rPr>
          <w:i/>
        </w:rPr>
      </w:pPr>
      <w:r>
        <w:lastRenderedPageBreak/>
        <w:t xml:space="preserve">- </w:t>
      </w:r>
      <w:r w:rsidRPr="009E4642">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68010A" w:rsidRPr="009E4642" w:rsidRDefault="0068010A" w:rsidP="0068010A">
      <w:pPr>
        <w:pStyle w:val="affc"/>
        <w:ind w:left="709" w:firstLine="0"/>
      </w:pPr>
      <w:r>
        <w:t xml:space="preserve">- </w:t>
      </w:r>
      <w:r w:rsidRPr="009E4642">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68010A" w:rsidRPr="009E4642" w:rsidRDefault="0068010A" w:rsidP="0068010A">
      <w:pPr>
        <w:pStyle w:val="affc"/>
        <w:ind w:left="709" w:firstLine="0"/>
      </w:pPr>
      <w:r>
        <w:t xml:space="preserve">- </w:t>
      </w:r>
      <w:r w:rsidRPr="009E4642">
        <w:t>социальные проекты в общеобразовательной организации, совместно разрабатываемые и реализуемые обучающимися и педагогами, комплексы дел благотворительной, экологической, патриотической, трудовой и др. направленности;</w:t>
      </w:r>
    </w:p>
    <w:p w:rsidR="0068010A" w:rsidRPr="009E4642" w:rsidRDefault="0068010A" w:rsidP="0068010A">
      <w:pPr>
        <w:pStyle w:val="affc"/>
        <w:ind w:left="709" w:firstLine="0"/>
      </w:pPr>
      <w:r>
        <w:t xml:space="preserve">- </w:t>
      </w:r>
      <w:r w:rsidRPr="009E4642">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68010A" w:rsidRPr="009E4642" w:rsidRDefault="0068010A" w:rsidP="0068010A">
      <w:pPr>
        <w:pStyle w:val="affc"/>
        <w:ind w:left="709" w:firstLine="0"/>
      </w:pPr>
      <w:r>
        <w:t xml:space="preserve">- </w:t>
      </w:r>
      <w:r w:rsidRPr="009E4642">
        <w:t>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68010A" w:rsidRPr="009E4642" w:rsidRDefault="0068010A" w:rsidP="0068010A">
      <w:pPr>
        <w:pStyle w:val="affc"/>
        <w:ind w:left="709" w:firstLine="0"/>
      </w:pPr>
      <w:r>
        <w:t xml:space="preserve">- </w:t>
      </w:r>
      <w:r w:rsidRPr="009E4642">
        <w:t>вовлечение по возможности</w:t>
      </w:r>
      <w:r w:rsidRPr="009E4642">
        <w:rPr>
          <w:i/>
        </w:rPr>
        <w:t xml:space="preserve"> </w:t>
      </w:r>
      <w:r w:rsidRPr="009E4642">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68010A" w:rsidRPr="009E4642" w:rsidRDefault="0068010A" w:rsidP="0068010A">
      <w:pPr>
        <w:pStyle w:val="affc"/>
        <w:ind w:left="709" w:firstLine="0"/>
      </w:pPr>
      <w:r>
        <w:t xml:space="preserve">- </w:t>
      </w:r>
      <w:r w:rsidRPr="009E4642">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8010A" w:rsidRPr="009E4642" w:rsidRDefault="0068010A" w:rsidP="0068010A">
      <w:pPr>
        <w:pStyle w:val="affd"/>
        <w:ind w:left="709" w:firstLine="0"/>
      </w:pPr>
      <w:bookmarkStart w:id="451" w:name="_Toc145517826"/>
      <w:r w:rsidRPr="009E4642">
        <w:t>Внешкольные мероприятия</w:t>
      </w:r>
      <w:bookmarkEnd w:id="451"/>
    </w:p>
    <w:p w:rsidR="0068010A" w:rsidRPr="009E4642" w:rsidRDefault="0068010A" w:rsidP="0068010A">
      <w:pPr>
        <w:pStyle w:val="affc"/>
        <w:ind w:left="709" w:firstLine="0"/>
      </w:pPr>
      <w:r>
        <w:t xml:space="preserve">- </w:t>
      </w:r>
      <w:r w:rsidRPr="009E4642">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9E4642">
        <w:rPr>
          <w:i/>
        </w:rPr>
        <w:t xml:space="preserve"> </w:t>
      </w:r>
      <w:r w:rsidRPr="009E4642">
        <w:t>учебным предметам, курсам, модулям;</w:t>
      </w:r>
    </w:p>
    <w:p w:rsidR="0068010A" w:rsidRPr="009E4642" w:rsidRDefault="0068010A" w:rsidP="0068010A">
      <w:pPr>
        <w:pStyle w:val="affc"/>
        <w:ind w:left="709" w:firstLine="0"/>
        <w:rPr>
          <w:i/>
        </w:rPr>
      </w:pPr>
      <w:r>
        <w:t xml:space="preserve">- </w:t>
      </w:r>
      <w:r w:rsidRPr="009E4642">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8010A" w:rsidRPr="009E4642" w:rsidRDefault="0068010A" w:rsidP="0068010A">
      <w:pPr>
        <w:pStyle w:val="affd"/>
        <w:ind w:left="709" w:firstLine="0"/>
      </w:pPr>
      <w:bookmarkStart w:id="452" w:name="_Toc145517827"/>
      <w:r w:rsidRPr="009E4642">
        <w:t>Организация предметно-пространственной среды</w:t>
      </w:r>
      <w:bookmarkEnd w:id="452"/>
    </w:p>
    <w:p w:rsidR="0068010A" w:rsidRPr="009E4642" w:rsidRDefault="0068010A" w:rsidP="0068010A">
      <w:pPr>
        <w:pStyle w:val="affc"/>
        <w:ind w:left="709" w:firstLine="0"/>
      </w:pPr>
      <w:r>
        <w:t xml:space="preserve">- </w:t>
      </w:r>
      <w:r w:rsidRPr="009E4642">
        <w:t>оформление внешнего вида здания, фасада, холла при входе</w:t>
      </w:r>
      <w:bookmarkStart w:id="453" w:name="_Hlk106819027"/>
      <w:r w:rsidRPr="009E4642">
        <w:t xml:space="preserve"> в общеобразовательную организацию</w:t>
      </w:r>
      <w:bookmarkEnd w:id="453"/>
      <w:r w:rsidRPr="009E4642">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8010A" w:rsidRPr="009E4642" w:rsidRDefault="0068010A" w:rsidP="0068010A">
      <w:pPr>
        <w:pStyle w:val="affc"/>
        <w:ind w:left="709" w:firstLine="0"/>
      </w:pPr>
      <w:r>
        <w:t xml:space="preserve">- </w:t>
      </w:r>
      <w:r w:rsidRPr="009E4642">
        <w:t>организацию и проведение церемоний поднятия (спуска) государственного флага Российской Федерации;</w:t>
      </w:r>
    </w:p>
    <w:p w:rsidR="0068010A" w:rsidRPr="009E4642" w:rsidRDefault="0068010A" w:rsidP="0068010A">
      <w:pPr>
        <w:pStyle w:val="affc"/>
        <w:ind w:left="709" w:firstLine="0"/>
      </w:pPr>
      <w:r>
        <w:t xml:space="preserve">- </w:t>
      </w:r>
      <w:r w:rsidRPr="009E4642">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w:t>
      </w:r>
      <w:r w:rsidRPr="009E4642">
        <w:lastRenderedPageBreak/>
        <w:t>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8010A" w:rsidRPr="009E4642" w:rsidRDefault="0068010A" w:rsidP="0068010A">
      <w:pPr>
        <w:pStyle w:val="affc"/>
        <w:ind w:left="709" w:firstLine="0"/>
      </w:pPr>
      <w:r>
        <w:t xml:space="preserve">- </w:t>
      </w:r>
      <w:r w:rsidRPr="009E4642">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8010A" w:rsidRPr="009E4642" w:rsidRDefault="0068010A" w:rsidP="0068010A">
      <w:pPr>
        <w:pStyle w:val="affc"/>
        <w:ind w:left="709" w:firstLine="0"/>
      </w:pPr>
      <w:r>
        <w:t xml:space="preserve">- </w:t>
      </w:r>
      <w:r w:rsidRPr="009E4642">
        <w:t>оформление, поддержание, использование в воспитательном процессе «мест гражданского почитания» помещениях общеобразовательной организации</w:t>
      </w:r>
      <w:r w:rsidRPr="009E4642">
        <w:rPr>
          <w:i/>
        </w:rPr>
        <w:t xml:space="preserve"> </w:t>
      </w:r>
      <w:r w:rsidRPr="009E4642">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68010A" w:rsidRPr="009E4642" w:rsidRDefault="0068010A" w:rsidP="0068010A">
      <w:pPr>
        <w:pStyle w:val="affc"/>
        <w:ind w:left="709" w:firstLine="0"/>
      </w:pPr>
      <w:r>
        <w:t xml:space="preserve">- </w:t>
      </w:r>
      <w:r w:rsidRPr="009E4642">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68010A" w:rsidRPr="009E4642" w:rsidRDefault="0068010A" w:rsidP="0068010A">
      <w:pPr>
        <w:pStyle w:val="affc"/>
        <w:ind w:left="709" w:firstLine="0"/>
      </w:pPr>
      <w:r>
        <w:t xml:space="preserve">- </w:t>
      </w:r>
      <w:r w:rsidRPr="009E4642">
        <w:t>разработку и популяризацию символики общеобразовательной организации</w:t>
      </w:r>
      <w:r w:rsidRPr="009E4642">
        <w:rPr>
          <w:i/>
        </w:rPr>
        <w:t xml:space="preserve"> </w:t>
      </w:r>
      <w:r w:rsidRPr="009E4642">
        <w:t>(эмблема, флаг, логотип, элементы костюма обучающихся и т. п.), используемой как повседневно, так и в торжественные моменты;</w:t>
      </w:r>
    </w:p>
    <w:p w:rsidR="0068010A" w:rsidRPr="009E4642" w:rsidRDefault="0068010A" w:rsidP="0068010A">
      <w:pPr>
        <w:pStyle w:val="affc"/>
        <w:ind w:left="709" w:firstLine="0"/>
      </w:pPr>
      <w:r w:rsidRPr="009E4642">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68010A" w:rsidRPr="009E4642" w:rsidRDefault="0068010A" w:rsidP="0068010A">
      <w:pPr>
        <w:pStyle w:val="affc"/>
        <w:ind w:left="709" w:firstLine="0"/>
      </w:pPr>
      <w:r>
        <w:t xml:space="preserve">- </w:t>
      </w:r>
      <w:r w:rsidRPr="009E4642">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68010A" w:rsidRPr="009E4642" w:rsidRDefault="0068010A" w:rsidP="0068010A">
      <w:pPr>
        <w:pStyle w:val="affc"/>
        <w:ind w:left="709" w:firstLine="0"/>
      </w:pPr>
      <w:r>
        <w:t>-</w:t>
      </w:r>
      <w:r w:rsidRPr="009E4642">
        <w:t xml:space="preserve"> оформление, поддержание и использование игровых пространств, спортивных и игровых площадок, зон активного и тихого отдыха; </w:t>
      </w:r>
    </w:p>
    <w:p w:rsidR="0068010A" w:rsidRPr="009E4642" w:rsidRDefault="0068010A" w:rsidP="0068010A">
      <w:pPr>
        <w:pStyle w:val="affc"/>
        <w:ind w:left="709" w:firstLine="0"/>
      </w:pPr>
      <w:r>
        <w:t xml:space="preserve">- </w:t>
      </w:r>
      <w:r w:rsidRPr="009E4642">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8010A" w:rsidRPr="009E4642" w:rsidRDefault="0068010A" w:rsidP="0068010A">
      <w:pPr>
        <w:pStyle w:val="affc"/>
        <w:ind w:left="709" w:firstLine="0"/>
      </w:pPr>
      <w:r>
        <w:t xml:space="preserve">- </w:t>
      </w:r>
      <w:r w:rsidRPr="009E4642">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68010A" w:rsidRPr="009E4642" w:rsidRDefault="0068010A" w:rsidP="0068010A">
      <w:pPr>
        <w:pStyle w:val="affc"/>
        <w:ind w:left="709" w:firstLine="0"/>
      </w:pPr>
      <w:r>
        <w:t>-</w:t>
      </w:r>
      <w:r w:rsidRPr="009E4642">
        <w:t xml:space="preserve"> оформление пространств проведения значимых событий, праздников, церемоний, торжественных линеек, творческих вечеров (событийный дизайн); </w:t>
      </w:r>
    </w:p>
    <w:p w:rsidR="0068010A" w:rsidRPr="009E4642" w:rsidRDefault="0068010A" w:rsidP="0068010A">
      <w:pPr>
        <w:pStyle w:val="affc"/>
        <w:ind w:left="709" w:firstLine="0"/>
      </w:pPr>
      <w:r>
        <w:t xml:space="preserve">- </w:t>
      </w:r>
      <w:r w:rsidRPr="009E4642">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68010A" w:rsidRPr="009E4642" w:rsidRDefault="0068010A" w:rsidP="0068010A">
      <w:pPr>
        <w:pStyle w:val="affc"/>
        <w:ind w:left="709" w:firstLine="0"/>
      </w:pPr>
      <w:r w:rsidRPr="009E4642">
        <w:t>Предметно-пространственная среда строится как максимально доступная для обучающихся с особыми образовательными потребностями.</w:t>
      </w:r>
    </w:p>
    <w:p w:rsidR="0068010A" w:rsidRPr="00C300DF" w:rsidRDefault="0068010A" w:rsidP="0068010A">
      <w:pPr>
        <w:pStyle w:val="affd"/>
        <w:ind w:left="709" w:firstLine="0"/>
      </w:pPr>
      <w:bookmarkStart w:id="454" w:name="_Toc145517828"/>
      <w:r w:rsidRPr="00C300DF">
        <w:t>Модуль «Работа с родителями»</w:t>
      </w:r>
      <w:bookmarkEnd w:id="454"/>
    </w:p>
    <w:p w:rsidR="0068010A" w:rsidRPr="00C300DF" w:rsidRDefault="0068010A" w:rsidP="0068010A">
      <w:pPr>
        <w:pStyle w:val="affc"/>
        <w:ind w:left="709" w:firstLine="0"/>
      </w:pPr>
      <w:r w:rsidRPr="00C300DF">
        <w:lastRenderedPageBreak/>
        <w:t>-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68010A" w:rsidRPr="00C300DF" w:rsidRDefault="0068010A" w:rsidP="0068010A">
      <w:pPr>
        <w:pStyle w:val="affc"/>
        <w:ind w:left="709" w:firstLine="0"/>
      </w:pPr>
      <w:r>
        <w:t xml:space="preserve">- </w:t>
      </w:r>
      <w:r w:rsidRPr="00C300DF">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8010A" w:rsidRPr="00C300DF" w:rsidRDefault="0068010A" w:rsidP="0068010A">
      <w:pPr>
        <w:pStyle w:val="affc"/>
        <w:ind w:left="709" w:firstLine="0"/>
      </w:pPr>
      <w:r>
        <w:t xml:space="preserve">- </w:t>
      </w:r>
      <w:r w:rsidRPr="00C300DF">
        <w:t>родительские дни, в которые родители (законные представители) могут посещать уроки и внеурочные занятия;</w:t>
      </w:r>
    </w:p>
    <w:p w:rsidR="0068010A" w:rsidRPr="00C300DF" w:rsidRDefault="0068010A" w:rsidP="0068010A">
      <w:pPr>
        <w:pStyle w:val="affc"/>
        <w:ind w:left="709" w:firstLine="0"/>
      </w:pPr>
      <w:r>
        <w:t xml:space="preserve">- </w:t>
      </w:r>
      <w:r w:rsidRPr="00C300DF">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8010A" w:rsidRPr="00C300DF" w:rsidRDefault="0068010A" w:rsidP="0068010A">
      <w:pPr>
        <w:pStyle w:val="affc"/>
        <w:ind w:left="709" w:firstLine="0"/>
      </w:pPr>
      <w:r>
        <w:t xml:space="preserve">- </w:t>
      </w:r>
      <w:r w:rsidRPr="00C300DF">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68010A" w:rsidRPr="00C300DF" w:rsidRDefault="0068010A" w:rsidP="0068010A">
      <w:pPr>
        <w:pStyle w:val="affc"/>
        <w:ind w:left="709" w:firstLine="0"/>
      </w:pPr>
      <w:r>
        <w:t xml:space="preserve">- </w:t>
      </w:r>
      <w:r w:rsidRPr="00C300DF">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68010A" w:rsidRPr="00C300DF" w:rsidRDefault="0068010A" w:rsidP="0068010A">
      <w:pPr>
        <w:pStyle w:val="affc"/>
        <w:ind w:left="709" w:firstLine="0"/>
      </w:pPr>
      <w:r>
        <w:t xml:space="preserve">- </w:t>
      </w:r>
      <w:r w:rsidRPr="00C300DF">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C300DF">
        <w:rPr>
          <w:i/>
        </w:rPr>
        <w:t xml:space="preserve"> </w:t>
      </w:r>
      <w:r w:rsidRPr="00C300DF">
        <w:t>в соответствии с порядком привлечения родителей (законных представителей);</w:t>
      </w:r>
    </w:p>
    <w:p w:rsidR="0068010A" w:rsidRPr="00C300DF" w:rsidRDefault="0068010A" w:rsidP="0068010A">
      <w:pPr>
        <w:pStyle w:val="affc"/>
        <w:ind w:left="709" w:firstLine="0"/>
      </w:pPr>
      <w:r>
        <w:t xml:space="preserve">- </w:t>
      </w:r>
      <w:r w:rsidRPr="00C300DF">
        <w:t>привлечение родителей (законных представителей) к подготовке и проведению классных и общешкольных мероприятий;</w:t>
      </w:r>
    </w:p>
    <w:p w:rsidR="0068010A" w:rsidRPr="00C300DF" w:rsidRDefault="0068010A" w:rsidP="0068010A">
      <w:pPr>
        <w:pStyle w:val="affc"/>
        <w:ind w:left="709" w:firstLine="0"/>
      </w:pPr>
      <w:r>
        <w:t xml:space="preserve">- </w:t>
      </w:r>
      <w:r w:rsidRPr="00C300DF">
        <w:t>при наличии среди обучающихся приёмных детей целевое взаимодействие с их законными представителями.</w:t>
      </w:r>
      <w:bookmarkStart w:id="455" w:name="_Hlk85440179"/>
      <w:bookmarkEnd w:id="455"/>
    </w:p>
    <w:p w:rsidR="0068010A" w:rsidRDefault="0068010A" w:rsidP="0068010A">
      <w:pPr>
        <w:pStyle w:val="affd"/>
        <w:ind w:left="709" w:firstLine="0"/>
      </w:pPr>
      <w:bookmarkStart w:id="456" w:name="_Toc145517829"/>
      <w:r w:rsidRPr="00C300DF">
        <w:t>Модуль «Самоуправление»</w:t>
      </w:r>
      <w:bookmarkEnd w:id="456"/>
      <w:r w:rsidRPr="00C300DF">
        <w:t xml:space="preserve"> </w:t>
      </w:r>
    </w:p>
    <w:p w:rsidR="0068010A" w:rsidRPr="00C300DF" w:rsidRDefault="0068010A" w:rsidP="0068010A">
      <w:pPr>
        <w:pStyle w:val="affc"/>
        <w:ind w:left="709" w:firstLine="0"/>
      </w:pPr>
      <w:r>
        <w:t xml:space="preserve">- </w:t>
      </w:r>
      <w:r w:rsidRPr="00C300DF">
        <w:t>организацию и деятельность органов ученического самоуправления (совет обучающихся или др.), избранных обучающимися;</w:t>
      </w:r>
    </w:p>
    <w:p w:rsidR="0068010A" w:rsidRPr="00C300DF" w:rsidRDefault="0068010A" w:rsidP="0068010A">
      <w:pPr>
        <w:pStyle w:val="affc"/>
        <w:ind w:left="709" w:firstLine="0"/>
      </w:pPr>
      <w:r>
        <w:t xml:space="preserve">- </w:t>
      </w:r>
      <w:r w:rsidRPr="00C300DF">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68010A" w:rsidRPr="00C300DF" w:rsidRDefault="0068010A" w:rsidP="0068010A">
      <w:pPr>
        <w:pStyle w:val="affc"/>
        <w:ind w:left="709" w:firstLine="0"/>
      </w:pPr>
      <w:r>
        <w:t xml:space="preserve">- </w:t>
      </w:r>
      <w:r w:rsidRPr="00C300DF">
        <w:t>защиту органами ученического самоуправления законных интересов и прав обучающихся;</w:t>
      </w:r>
    </w:p>
    <w:p w:rsidR="0068010A" w:rsidRPr="00C300DF" w:rsidRDefault="0068010A" w:rsidP="0068010A">
      <w:pPr>
        <w:pStyle w:val="affc"/>
        <w:ind w:left="709" w:firstLine="0"/>
      </w:pPr>
      <w:r>
        <w:t xml:space="preserve">- </w:t>
      </w:r>
      <w:r w:rsidRPr="00C300DF">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68010A" w:rsidRPr="00C300DF" w:rsidRDefault="0068010A" w:rsidP="0068010A">
      <w:pPr>
        <w:pStyle w:val="affd"/>
        <w:ind w:left="709" w:firstLine="0"/>
      </w:pPr>
      <w:bookmarkStart w:id="457" w:name="_Toc145517830"/>
      <w:r w:rsidRPr="00C300DF">
        <w:t>Модуль «Профилактика и безопасность»</w:t>
      </w:r>
      <w:bookmarkEnd w:id="457"/>
    </w:p>
    <w:p w:rsidR="0068010A" w:rsidRPr="00C300DF" w:rsidRDefault="0068010A" w:rsidP="0068010A">
      <w:pPr>
        <w:pStyle w:val="affc"/>
        <w:ind w:left="709" w:firstLine="0"/>
      </w:pPr>
      <w:r>
        <w:t xml:space="preserve">- </w:t>
      </w:r>
      <w:r w:rsidRPr="00C300DF">
        <w:t>организацию деятельности педагогического коллектива по созданию в общеобразовательной организации</w:t>
      </w:r>
      <w:r w:rsidRPr="00C300DF">
        <w:rPr>
          <w:i/>
        </w:rPr>
        <w:t xml:space="preserve"> </w:t>
      </w:r>
      <w:r w:rsidRPr="00C300DF">
        <w:t>эффективной профилактической среды обеспечения безопасности жизнедеятельности как условия успешной воспитательной деятельности;</w:t>
      </w:r>
    </w:p>
    <w:p w:rsidR="0068010A" w:rsidRPr="00C300DF" w:rsidRDefault="0068010A" w:rsidP="0068010A">
      <w:pPr>
        <w:pStyle w:val="affc"/>
        <w:ind w:left="709" w:firstLine="0"/>
      </w:pPr>
      <w:r>
        <w:lastRenderedPageBreak/>
        <w:t xml:space="preserve">- </w:t>
      </w:r>
      <w:r w:rsidRPr="00C300DF">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8010A" w:rsidRPr="00C300DF" w:rsidRDefault="0068010A" w:rsidP="0068010A">
      <w:pPr>
        <w:pStyle w:val="affc"/>
        <w:ind w:left="709" w:firstLine="0"/>
      </w:pPr>
      <w:r>
        <w:t xml:space="preserve">- </w:t>
      </w:r>
      <w:r w:rsidRPr="00C300DF">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68010A" w:rsidRPr="00C300DF" w:rsidRDefault="0068010A" w:rsidP="0068010A">
      <w:pPr>
        <w:pStyle w:val="affc"/>
        <w:ind w:left="709" w:firstLine="0"/>
      </w:pPr>
      <w:r>
        <w:t xml:space="preserve">- </w:t>
      </w:r>
      <w:r w:rsidRPr="00C300DF">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8010A" w:rsidRPr="00C300DF" w:rsidRDefault="0068010A" w:rsidP="0068010A">
      <w:pPr>
        <w:pStyle w:val="affc"/>
        <w:ind w:left="709" w:firstLine="0"/>
      </w:pPr>
      <w:r>
        <w:t xml:space="preserve">- </w:t>
      </w:r>
      <w:r w:rsidRPr="00C300DF">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C300DF">
        <w:rPr>
          <w:i/>
        </w:rPr>
        <w:t xml:space="preserve"> </w:t>
      </w:r>
      <w:r w:rsidRPr="00C300DF">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68010A" w:rsidRPr="00C300DF" w:rsidRDefault="0068010A" w:rsidP="0068010A">
      <w:pPr>
        <w:pStyle w:val="affc"/>
        <w:ind w:left="709" w:firstLine="0"/>
      </w:pPr>
      <w:r>
        <w:t xml:space="preserve">- </w:t>
      </w:r>
      <w:r w:rsidRPr="00C300DF">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8010A" w:rsidRPr="00C300DF" w:rsidRDefault="0068010A" w:rsidP="0068010A">
      <w:pPr>
        <w:pStyle w:val="affc"/>
        <w:ind w:left="709" w:firstLine="0"/>
      </w:pPr>
      <w:r>
        <w:t>-</w:t>
      </w:r>
      <w:r w:rsidRPr="00C300DF">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8010A" w:rsidRPr="00C300DF" w:rsidRDefault="0068010A" w:rsidP="0068010A">
      <w:pPr>
        <w:pStyle w:val="affc"/>
        <w:ind w:left="709" w:firstLine="0"/>
      </w:pPr>
      <w:r>
        <w:t xml:space="preserve">- </w:t>
      </w:r>
      <w:r w:rsidRPr="00C300DF">
        <w:t>предупреждение, профилактику и целенаправленную деятельность в случаях появления, расширения, влияния в общеобразовательной организации</w:t>
      </w:r>
      <w:r w:rsidRPr="00C300DF">
        <w:rPr>
          <w:i/>
        </w:rPr>
        <w:t xml:space="preserve"> </w:t>
      </w:r>
      <w:r w:rsidRPr="00C300DF">
        <w:t xml:space="preserve">маргинальных групп обучающихся (оставивших обучение, криминальной направленности, с агрессивным поведением и др.); </w:t>
      </w:r>
    </w:p>
    <w:p w:rsidR="0068010A" w:rsidRPr="00C300DF" w:rsidRDefault="0068010A" w:rsidP="0068010A">
      <w:pPr>
        <w:pStyle w:val="affc"/>
        <w:ind w:left="709" w:firstLine="0"/>
      </w:pPr>
      <w:r>
        <w:t xml:space="preserve">- </w:t>
      </w:r>
      <w:r w:rsidRPr="00C300DF">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68010A" w:rsidRPr="00C300DF" w:rsidRDefault="0068010A" w:rsidP="0068010A">
      <w:pPr>
        <w:pStyle w:val="affd"/>
        <w:ind w:left="709" w:firstLine="0"/>
      </w:pPr>
      <w:bookmarkStart w:id="458" w:name="_Toc145517831"/>
      <w:r w:rsidRPr="00C300DF">
        <w:t>Модуль «Профориентация»</w:t>
      </w:r>
      <w:bookmarkEnd w:id="458"/>
    </w:p>
    <w:p w:rsidR="0068010A" w:rsidRPr="00C300DF" w:rsidRDefault="0068010A" w:rsidP="0068010A">
      <w:pPr>
        <w:pStyle w:val="affc"/>
        <w:ind w:left="709" w:firstLine="0"/>
      </w:pPr>
      <w:r>
        <w:t xml:space="preserve">- </w:t>
      </w:r>
      <w:r w:rsidRPr="00C300DF">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8010A" w:rsidRPr="00C300DF" w:rsidRDefault="0068010A" w:rsidP="0068010A">
      <w:pPr>
        <w:pStyle w:val="affc"/>
        <w:ind w:left="709" w:firstLine="0"/>
      </w:pPr>
      <w:r>
        <w:t xml:space="preserve">- </w:t>
      </w:r>
      <w:r w:rsidRPr="00C300DF">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8010A" w:rsidRPr="00C300DF" w:rsidRDefault="0068010A" w:rsidP="0068010A">
      <w:pPr>
        <w:pStyle w:val="affc"/>
        <w:ind w:left="709" w:firstLine="0"/>
      </w:pPr>
      <w:r>
        <w:t xml:space="preserve">- </w:t>
      </w:r>
      <w:r w:rsidRPr="00C300DF">
        <w:t>экскурсии на предприятия, в организации, дающие начальные представления о существующих профессиях и условиях работы;</w:t>
      </w:r>
    </w:p>
    <w:p w:rsidR="0068010A" w:rsidRPr="00C300DF" w:rsidRDefault="0068010A" w:rsidP="0068010A">
      <w:pPr>
        <w:pStyle w:val="affc"/>
        <w:ind w:left="709" w:firstLine="0"/>
      </w:pPr>
      <w:r>
        <w:t xml:space="preserve">- </w:t>
      </w:r>
      <w:r w:rsidRPr="00C300DF">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8010A" w:rsidRPr="00C300DF" w:rsidRDefault="0068010A" w:rsidP="0068010A">
      <w:pPr>
        <w:pStyle w:val="affc"/>
        <w:ind w:left="709" w:firstLine="0"/>
      </w:pPr>
      <w:r>
        <w:lastRenderedPageBreak/>
        <w:t xml:space="preserve">- </w:t>
      </w:r>
      <w:r w:rsidRPr="00C300DF">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8010A" w:rsidRPr="00C300DF" w:rsidRDefault="0068010A" w:rsidP="0068010A">
      <w:pPr>
        <w:pStyle w:val="affc"/>
        <w:ind w:left="709" w:firstLine="0"/>
      </w:pPr>
      <w:r>
        <w:t xml:space="preserve">- </w:t>
      </w:r>
      <w:r w:rsidRPr="00C300DF">
        <w:t>участие в работе всероссийских профориентационных проектов</w:t>
      </w:r>
      <w:r>
        <w:t xml:space="preserve"> «Билет в будущее» 6-11 классов, «Россия – мои горизонты»</w:t>
      </w:r>
      <w:r w:rsidRPr="00C300DF">
        <w:t>;</w:t>
      </w:r>
    </w:p>
    <w:p w:rsidR="0068010A" w:rsidRPr="00C300DF" w:rsidRDefault="0068010A" w:rsidP="0068010A">
      <w:pPr>
        <w:pStyle w:val="affc"/>
        <w:ind w:left="709" w:firstLine="0"/>
      </w:pPr>
      <w:r>
        <w:t xml:space="preserve">- </w:t>
      </w:r>
      <w:r w:rsidRPr="00C300DF">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8010A" w:rsidRPr="00C300DF" w:rsidRDefault="0068010A" w:rsidP="0068010A">
      <w:pPr>
        <w:pStyle w:val="affc"/>
        <w:ind w:left="709" w:firstLine="0"/>
      </w:pPr>
      <w:r>
        <w:t xml:space="preserve">- </w:t>
      </w:r>
      <w:r w:rsidRPr="00C300DF">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68010A" w:rsidRPr="00C300DF" w:rsidRDefault="0068010A" w:rsidP="0068010A">
      <w:pPr>
        <w:pStyle w:val="affd"/>
        <w:ind w:left="709" w:firstLine="0"/>
      </w:pPr>
      <w:bookmarkStart w:id="459" w:name="_Toc145517832"/>
      <w:r w:rsidRPr="00C300DF">
        <w:t>Модуль «Детские общественные объединения»</w:t>
      </w:r>
      <w:bookmarkEnd w:id="459"/>
    </w:p>
    <w:p w:rsidR="0068010A" w:rsidRDefault="0068010A" w:rsidP="0068010A">
      <w:pPr>
        <w:pStyle w:val="affc"/>
        <w:ind w:left="709" w:firstLine="0"/>
      </w:pPr>
      <w:r w:rsidRPr="00F428E7">
        <w:t>Действующее на базе М</w:t>
      </w:r>
      <w:r>
        <w:t>К</w:t>
      </w:r>
      <w:r w:rsidRPr="00F428E7">
        <w:t xml:space="preserve">ОУ </w:t>
      </w:r>
      <w:r>
        <w:t>СОШ № 11 с. Верхняя Бреевка</w:t>
      </w:r>
      <w:r w:rsidRPr="00F428E7">
        <w:t xml:space="preserve"> детское общественное объединение «</w:t>
      </w:r>
      <w:r>
        <w:t>Истоки</w:t>
      </w:r>
      <w:r w:rsidRPr="00F428E7">
        <w:t xml:space="preserve">» – это добровольное, самоуправляемое, созданное в 2010 году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w:t>
      </w:r>
      <w:hyperlink r:id="rId18" w:anchor="/document/99/9011562/" w:tgtFrame="_self" w:history="1">
        <w:r w:rsidRPr="00F428E7">
          <w:rPr>
            <w:color w:val="0000FF"/>
            <w:u w:val="single"/>
          </w:rPr>
          <w:t>Федеральный закон от 19.05.1995 № 82-ФЗ</w:t>
        </w:r>
      </w:hyperlink>
      <w:r>
        <w:rPr>
          <w:color w:val="0000FF"/>
          <w:u w:val="single"/>
        </w:rPr>
        <w:t xml:space="preserve"> (ред.от 20.12.2017 г)</w:t>
      </w:r>
      <w:r w:rsidRPr="00F428E7">
        <w:t> «Об общественных объединениях»</w:t>
      </w:r>
      <w:r>
        <w:t xml:space="preserve"> (ст.5).</w:t>
      </w:r>
    </w:p>
    <w:p w:rsidR="0068010A" w:rsidRDefault="0068010A" w:rsidP="0068010A">
      <w:pPr>
        <w:pStyle w:val="affc"/>
        <w:ind w:left="709" w:firstLine="0"/>
        <w:rPr>
          <w:rFonts w:eastAsia="Times New Roman"/>
          <w:lang w:eastAsia="ru-RU"/>
        </w:rPr>
      </w:pPr>
      <w:r>
        <w:rPr>
          <w:rFonts w:eastAsia="Times New Roman"/>
          <w:lang w:eastAsia="ru-RU"/>
        </w:rPr>
        <w:t xml:space="preserve">Участие в проекте «Орлята России», во </w:t>
      </w:r>
      <w:r w:rsidRPr="00D72B48">
        <w:rPr>
          <w:rFonts w:eastAsia="Times New Roman"/>
          <w:lang w:eastAsia="ru-RU"/>
        </w:rPr>
        <w:t xml:space="preserve">Всероссийском детско-юношеском </w:t>
      </w:r>
      <w:r>
        <w:rPr>
          <w:rFonts w:eastAsia="Times New Roman"/>
          <w:lang w:eastAsia="ru-RU"/>
        </w:rPr>
        <w:t xml:space="preserve">общественном движении «Юнармия», </w:t>
      </w:r>
      <w:r w:rsidRPr="00D72B48">
        <w:rPr>
          <w:rFonts w:eastAsia="Times New Roman"/>
          <w:lang w:eastAsia="ru-RU"/>
        </w:rPr>
        <w:t>в  общероссийском общественно-государственном движение детей и молодежи РДДМ «Движение первых»</w:t>
      </w:r>
      <w:r>
        <w:rPr>
          <w:rFonts w:eastAsia="Times New Roman"/>
          <w:lang w:eastAsia="ru-RU"/>
        </w:rPr>
        <w:t>.</w:t>
      </w:r>
    </w:p>
    <w:p w:rsidR="0068010A" w:rsidRDefault="0068010A" w:rsidP="0068010A">
      <w:pPr>
        <w:pStyle w:val="affa"/>
        <w:ind w:left="709" w:firstLine="0"/>
      </w:pPr>
      <w:bookmarkStart w:id="460" w:name="_Toc109838901"/>
      <w:bookmarkStart w:id="461" w:name="_Toc145515684"/>
      <w:bookmarkStart w:id="462" w:name="_Toc145517833"/>
      <w:r w:rsidRPr="00C300DF">
        <w:t>РАЗДЕЛ 3. ОРГАНИЗАЦИОННЫЙ</w:t>
      </w:r>
      <w:bookmarkEnd w:id="460"/>
      <w:bookmarkEnd w:id="461"/>
      <w:bookmarkEnd w:id="462"/>
    </w:p>
    <w:p w:rsidR="0068010A" w:rsidRDefault="0068010A" w:rsidP="0068010A">
      <w:pPr>
        <w:pStyle w:val="affb"/>
        <w:ind w:left="709" w:firstLine="0"/>
      </w:pPr>
      <w:bookmarkStart w:id="463" w:name="_Toc109838902"/>
      <w:bookmarkStart w:id="464" w:name="_Toc145517834"/>
      <w:r w:rsidRPr="00063E3B">
        <w:t>3.1 Кадровое обеспечение</w:t>
      </w:r>
      <w:bookmarkEnd w:id="463"/>
      <w:bookmarkEnd w:id="464"/>
    </w:p>
    <w:p w:rsidR="0068010A" w:rsidRDefault="0068010A" w:rsidP="0068010A">
      <w:pPr>
        <w:pStyle w:val="affc"/>
        <w:ind w:left="709" w:firstLine="0"/>
      </w:pPr>
      <w:r w:rsidRPr="000A2A4B">
        <w:t>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w:t>
      </w:r>
      <w:r>
        <w:t>.</w:t>
      </w:r>
    </w:p>
    <w:p w:rsidR="0068010A" w:rsidRPr="000A2A4B" w:rsidRDefault="0068010A" w:rsidP="0068010A">
      <w:pPr>
        <w:pStyle w:val="affc"/>
        <w:ind w:left="709" w:firstLine="0"/>
      </w:pPr>
      <w:r>
        <w:t>В</w:t>
      </w:r>
      <w:r w:rsidRPr="000A2A4B">
        <w:t xml:space="preserve">ажнейшими направлениями кадровой политики в области образования являются: </w:t>
      </w:r>
    </w:p>
    <w:p w:rsidR="0068010A" w:rsidRDefault="0068010A" w:rsidP="0068010A">
      <w:pPr>
        <w:pStyle w:val="affc"/>
        <w:ind w:left="709" w:firstLine="0"/>
      </w:pPr>
      <w:r w:rsidRPr="000A2A4B">
        <w:t xml:space="preserve"> совершенствование системы подготовки, переподготовки и повышения уровня квалификации и профессионализма педагогических и руководящих работников; </w:t>
      </w:r>
    </w:p>
    <w:p w:rsidR="0068010A" w:rsidRDefault="0068010A" w:rsidP="0068010A">
      <w:pPr>
        <w:pStyle w:val="affc"/>
        <w:ind w:left="709" w:firstLine="0"/>
      </w:pPr>
      <w:r w:rsidRPr="000A2A4B">
        <w:t xml:space="preserve">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w:t>
      </w:r>
    </w:p>
    <w:p w:rsidR="0068010A" w:rsidRPr="000A2A4B" w:rsidRDefault="0068010A" w:rsidP="0068010A">
      <w:pPr>
        <w:pStyle w:val="affc"/>
        <w:ind w:left="709" w:firstLine="0"/>
      </w:pPr>
      <w:r w:rsidRPr="000A2A4B">
        <w:t xml:space="preserve">В данном направлении в образовательном учреждении  проводятся следующие мероприятия: </w:t>
      </w:r>
    </w:p>
    <w:p w:rsidR="0068010A" w:rsidRPr="000A2A4B" w:rsidRDefault="0068010A" w:rsidP="0068010A">
      <w:pPr>
        <w:pStyle w:val="affc"/>
        <w:ind w:left="709" w:firstLine="0"/>
      </w:pPr>
      <w:r w:rsidRPr="000A2A4B">
        <w:t xml:space="preserve"> создание комфортных условий для привлечения молодых специалистов; </w:t>
      </w:r>
    </w:p>
    <w:p w:rsidR="0068010A" w:rsidRDefault="0068010A" w:rsidP="0068010A">
      <w:pPr>
        <w:pStyle w:val="affc"/>
        <w:ind w:left="709" w:firstLine="0"/>
      </w:pPr>
      <w:r w:rsidRPr="000A2A4B">
        <w:lastRenderedPageBreak/>
        <w:t xml:space="preserve"> обеспечение возможности прохождения педагогами переквалификации; </w:t>
      </w:r>
    </w:p>
    <w:p w:rsidR="0068010A" w:rsidRDefault="0068010A" w:rsidP="0068010A">
      <w:pPr>
        <w:pStyle w:val="affc"/>
        <w:ind w:left="709" w:firstLine="0"/>
      </w:pPr>
      <w:r w:rsidRPr="000A2A4B">
        <w:t xml:space="preserve"> создание условий самоподготовки педагогов для успешности в прохождении аттестации на более высокую квалификационную категорию; </w:t>
      </w:r>
    </w:p>
    <w:p w:rsidR="0068010A" w:rsidRDefault="0068010A" w:rsidP="0068010A">
      <w:pPr>
        <w:pStyle w:val="affc"/>
        <w:ind w:left="709" w:firstLine="0"/>
      </w:pPr>
      <w:r w:rsidRPr="000A2A4B">
        <w:t xml:space="preserve"> разработка индивидуальных маршрутов сопровождения педагогов; </w:t>
      </w:r>
    </w:p>
    <w:p w:rsidR="0068010A" w:rsidRDefault="0068010A" w:rsidP="0068010A">
      <w:pPr>
        <w:pStyle w:val="affc"/>
        <w:ind w:left="709" w:firstLine="0"/>
      </w:pPr>
      <w:r w:rsidRPr="000A2A4B">
        <w:t xml:space="preserve"> оснащение материально - технической базы; </w:t>
      </w:r>
    </w:p>
    <w:p w:rsidR="0068010A" w:rsidRDefault="0068010A" w:rsidP="0068010A">
      <w:pPr>
        <w:pStyle w:val="affc"/>
        <w:ind w:left="709" w:firstLine="0"/>
      </w:pPr>
      <w:r w:rsidRPr="000A2A4B">
        <w:t xml:space="preserve"> использование рациональных педагогических нагрузок; </w:t>
      </w:r>
    </w:p>
    <w:p w:rsidR="0068010A" w:rsidRDefault="0068010A" w:rsidP="0068010A">
      <w:pPr>
        <w:pStyle w:val="affc"/>
        <w:ind w:left="709" w:firstLine="0"/>
      </w:pPr>
      <w:r w:rsidRPr="000A2A4B">
        <w:t xml:space="preserve"> помощь педагогу в выборе темы самообразования; </w:t>
      </w:r>
    </w:p>
    <w:p w:rsidR="0068010A" w:rsidRDefault="0068010A" w:rsidP="0068010A">
      <w:pPr>
        <w:pStyle w:val="affc"/>
        <w:ind w:left="709" w:firstLine="0"/>
      </w:pPr>
      <w:r w:rsidRPr="000A2A4B">
        <w:t xml:space="preserve"> сопровождение педагогов по теме самообразования.                                                   </w:t>
      </w:r>
    </w:p>
    <w:p w:rsidR="0068010A" w:rsidRPr="000A2A4B" w:rsidRDefault="0068010A" w:rsidP="0068010A">
      <w:pPr>
        <w:pStyle w:val="affc"/>
        <w:ind w:left="709" w:firstLine="0"/>
      </w:pPr>
      <w:r w:rsidRPr="000A2A4B">
        <w:t xml:space="preserve">Ведется планомерная работа по пропаганде положений теории воспитательных систем среди педагогического коллектива: </w:t>
      </w:r>
    </w:p>
    <w:p w:rsidR="0068010A" w:rsidRDefault="0068010A" w:rsidP="0068010A">
      <w:pPr>
        <w:pStyle w:val="affc"/>
        <w:ind w:left="709" w:firstLine="0"/>
      </w:pPr>
      <w:r w:rsidRPr="000A2A4B">
        <w:t> через регулярное проведение и участие в семинарах, научнопрактических конференциях – школьны</w:t>
      </w:r>
      <w:r>
        <w:t>е-муниципальные –</w:t>
      </w:r>
      <w:r w:rsidRPr="000A2A4B">
        <w:t xml:space="preserve"> региональн</w:t>
      </w:r>
      <w:r>
        <w:t>ые-всероссийские (в онлайн формате)</w:t>
      </w:r>
      <w:r w:rsidRPr="000A2A4B">
        <w:t xml:space="preserve">; </w:t>
      </w:r>
    </w:p>
    <w:p w:rsidR="0068010A" w:rsidRDefault="0068010A" w:rsidP="0068010A">
      <w:pPr>
        <w:pStyle w:val="affc"/>
        <w:ind w:left="709" w:firstLine="0"/>
      </w:pPr>
      <w:r w:rsidRPr="000A2A4B">
        <w:t xml:space="preserve"> через научно-методические пособия; </w:t>
      </w:r>
    </w:p>
    <w:p w:rsidR="0068010A" w:rsidRDefault="0068010A" w:rsidP="0068010A">
      <w:pPr>
        <w:pStyle w:val="affc"/>
        <w:ind w:left="709" w:firstLine="0"/>
      </w:pPr>
      <w:r w:rsidRPr="000A2A4B">
        <w:t xml:space="preserve">  через знакомство с передовыми научными разработками и российским опытом. </w:t>
      </w:r>
    </w:p>
    <w:p w:rsidR="0068010A" w:rsidRDefault="0068010A" w:rsidP="0068010A">
      <w:pPr>
        <w:pStyle w:val="affc"/>
        <w:ind w:left="709" w:firstLine="0"/>
      </w:pPr>
      <w:r w:rsidRPr="000A2A4B">
        <w:t xml:space="preserve">В ходе работы к личности воспитателя, классного руководителя предъявлялись следующие требования: </w:t>
      </w:r>
    </w:p>
    <w:p w:rsidR="0068010A" w:rsidRPr="000A2A4B" w:rsidRDefault="0068010A" w:rsidP="0068010A">
      <w:pPr>
        <w:pStyle w:val="affc"/>
        <w:ind w:left="709" w:firstLine="0"/>
      </w:pPr>
      <w:r w:rsidRPr="000A2A4B">
        <w:t xml:space="preserve"> умение анализировать имеющиеся воспитательные ресурсы </w:t>
      </w:r>
    </w:p>
    <w:p w:rsidR="0068010A" w:rsidRDefault="0068010A" w:rsidP="0068010A">
      <w:pPr>
        <w:pStyle w:val="affc"/>
        <w:ind w:left="709" w:firstLine="0"/>
      </w:pPr>
      <w:r w:rsidRPr="000A2A4B">
        <w:t xml:space="preserve"> умение проектировать, распределять цели; </w:t>
      </w:r>
    </w:p>
    <w:p w:rsidR="0068010A" w:rsidRDefault="0068010A" w:rsidP="0068010A">
      <w:pPr>
        <w:pStyle w:val="affc"/>
        <w:ind w:left="709" w:firstLine="0"/>
      </w:pPr>
      <w:r w:rsidRPr="000A2A4B">
        <w:t xml:space="preserve"> умение организовать и анализировать деятельность; </w:t>
      </w:r>
    </w:p>
    <w:p w:rsidR="0068010A" w:rsidRDefault="0068010A" w:rsidP="0068010A">
      <w:pPr>
        <w:pStyle w:val="affc"/>
        <w:ind w:left="709" w:firstLine="0"/>
      </w:pPr>
      <w:r w:rsidRPr="000A2A4B">
        <w:t xml:space="preserve"> умение осваивать свой опыт через рефлексию и выражать его в  технологической форме; </w:t>
      </w:r>
    </w:p>
    <w:p w:rsidR="0068010A" w:rsidRDefault="0068010A" w:rsidP="0068010A">
      <w:pPr>
        <w:pStyle w:val="affc"/>
        <w:ind w:left="709" w:firstLine="0"/>
      </w:pPr>
      <w:r w:rsidRPr="000A2A4B">
        <w:t xml:space="preserve"> умение перестроить устаревшие технологические формы и методы; </w:t>
      </w:r>
    </w:p>
    <w:p w:rsidR="0068010A" w:rsidRDefault="0068010A" w:rsidP="0068010A">
      <w:pPr>
        <w:pStyle w:val="affc"/>
        <w:ind w:left="709" w:firstLine="0"/>
      </w:pPr>
      <w:r w:rsidRPr="000A2A4B">
        <w:t xml:space="preserve"> способность к самовыражению.  </w:t>
      </w:r>
    </w:p>
    <w:p w:rsidR="0068010A" w:rsidRPr="000A2A4B" w:rsidRDefault="0068010A" w:rsidP="0068010A">
      <w:pPr>
        <w:pStyle w:val="affc"/>
        <w:ind w:left="709" w:firstLine="0"/>
      </w:pPr>
      <w:r w:rsidRPr="000A2A4B">
        <w:t xml:space="preserve">При планировании работы с кадрами мы учитываем: </w:t>
      </w:r>
    </w:p>
    <w:p w:rsidR="0068010A" w:rsidRDefault="0068010A" w:rsidP="0068010A">
      <w:pPr>
        <w:pStyle w:val="affc"/>
        <w:ind w:left="709" w:firstLine="0"/>
      </w:pPr>
      <w:r w:rsidRPr="000A2A4B">
        <w:t xml:space="preserve"> нормативные документы Министерства образования Российской Федерации, определяющие главные направления воспитательной работы; </w:t>
      </w:r>
    </w:p>
    <w:p w:rsidR="0068010A" w:rsidRDefault="0068010A" w:rsidP="0068010A">
      <w:pPr>
        <w:pStyle w:val="affc"/>
        <w:ind w:left="709" w:firstLine="0"/>
      </w:pPr>
      <w:r w:rsidRPr="000A2A4B">
        <w:t xml:space="preserve"> проблемы воспитания, стоящие в центре внимания; </w:t>
      </w:r>
    </w:p>
    <w:p w:rsidR="0068010A" w:rsidRDefault="0068010A" w:rsidP="0068010A">
      <w:pPr>
        <w:pStyle w:val="affc"/>
        <w:ind w:left="709" w:firstLine="0"/>
      </w:pPr>
      <w:r w:rsidRPr="000A2A4B">
        <w:t> основные направления воспитательной работы, сложившиеся в школе, в том числе проблемы, над которыми работает школа;</w:t>
      </w:r>
    </w:p>
    <w:p w:rsidR="0068010A" w:rsidRDefault="0068010A" w:rsidP="0068010A">
      <w:pPr>
        <w:pStyle w:val="affc"/>
        <w:ind w:left="709" w:firstLine="0"/>
      </w:pPr>
      <w:r w:rsidRPr="000A2A4B">
        <w:t xml:space="preserve"> реальное состояние воспитательной работы в школе и уровень развития личности воспитанников; </w:t>
      </w:r>
    </w:p>
    <w:p w:rsidR="0068010A" w:rsidRDefault="0068010A" w:rsidP="0068010A">
      <w:pPr>
        <w:pStyle w:val="affc"/>
        <w:ind w:left="709" w:firstLine="0"/>
      </w:pPr>
      <w:r w:rsidRPr="000A2A4B">
        <w:lastRenderedPageBreak/>
        <w:t xml:space="preserve"> возрастные особенности воспитанников и специфические проблемы воспитания школьников, возникающие на каждом этапе формирования личности; </w:t>
      </w:r>
    </w:p>
    <w:p w:rsidR="0068010A" w:rsidRDefault="0068010A" w:rsidP="0068010A">
      <w:pPr>
        <w:pStyle w:val="affc"/>
        <w:ind w:left="709" w:firstLine="0"/>
      </w:pPr>
      <w:r w:rsidRPr="000A2A4B">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 </w:t>
      </w:r>
    </w:p>
    <w:p w:rsidR="0068010A" w:rsidRPr="000A2A4B" w:rsidRDefault="0068010A" w:rsidP="0068010A">
      <w:pPr>
        <w:pStyle w:val="affc"/>
        <w:ind w:left="709" w:firstLine="0"/>
      </w:pPr>
      <w:r w:rsidRPr="000A2A4B">
        <w:t xml:space="preserve">В работе классных руководителей проходит изучение: </w:t>
      </w:r>
    </w:p>
    <w:p w:rsidR="0068010A" w:rsidRDefault="0068010A" w:rsidP="0068010A">
      <w:pPr>
        <w:pStyle w:val="affc"/>
        <w:ind w:left="709" w:firstLine="0"/>
      </w:pPr>
      <w:r w:rsidRPr="000A2A4B">
        <w:t xml:space="preserve"> нормативных документов; </w:t>
      </w:r>
    </w:p>
    <w:p w:rsidR="0068010A" w:rsidRDefault="0068010A" w:rsidP="0068010A">
      <w:pPr>
        <w:pStyle w:val="affc"/>
        <w:ind w:left="709" w:firstLine="0"/>
      </w:pPr>
      <w:r w:rsidRPr="000A2A4B">
        <w:t xml:space="preserve"> научных разработок по вопросам повышения квалификации педагогических кадров; </w:t>
      </w:r>
    </w:p>
    <w:p w:rsidR="0068010A" w:rsidRPr="000A2A4B" w:rsidRDefault="0068010A" w:rsidP="0068010A">
      <w:pPr>
        <w:pStyle w:val="affc"/>
        <w:ind w:left="709" w:firstLine="0"/>
      </w:pPr>
      <w:r w:rsidRPr="000A2A4B">
        <w:t xml:space="preserve"> изучение организации и содержания учебно-воспитательного процесса; </w:t>
      </w:r>
    </w:p>
    <w:p w:rsidR="0068010A" w:rsidRDefault="0068010A" w:rsidP="0068010A">
      <w:pPr>
        <w:pStyle w:val="affc"/>
        <w:ind w:left="709" w:firstLine="0"/>
      </w:pPr>
      <w:r w:rsidRPr="000A2A4B">
        <w:t xml:space="preserve"> глубокий и всесторонний анализ состояния и результатов воспитательной работы в школе; </w:t>
      </w:r>
    </w:p>
    <w:p w:rsidR="0068010A" w:rsidRPr="000A2A4B" w:rsidRDefault="0068010A" w:rsidP="0068010A">
      <w:pPr>
        <w:pStyle w:val="affc"/>
        <w:ind w:left="709" w:firstLine="0"/>
      </w:pPr>
      <w:r w:rsidRPr="000A2A4B">
        <w:t xml:space="preserve"> знание важнейших тенденций развития учебно-воспитательного процесса и качества подготовки учащихся;  </w:t>
      </w:r>
    </w:p>
    <w:p w:rsidR="0068010A" w:rsidRPr="0068010A" w:rsidRDefault="0068010A" w:rsidP="0068010A">
      <w:pPr>
        <w:pStyle w:val="affc"/>
        <w:ind w:left="709" w:firstLine="0"/>
        <w:rPr>
          <w:rStyle w:val="fill"/>
          <w:b w:val="0"/>
          <w:i w:val="0"/>
          <w:color w:val="auto"/>
        </w:rPr>
      </w:pPr>
      <w:r w:rsidRPr="0068010A">
        <w:rPr>
          <w:rStyle w:val="fill"/>
          <w:color w:val="auto"/>
        </w:rPr>
        <w:t>В МКОУ СОШ № 11 с. Верхняя Бреевка работает 21 педагог.</w:t>
      </w:r>
    </w:p>
    <w:p w:rsidR="0068010A" w:rsidRPr="0068010A" w:rsidRDefault="0068010A" w:rsidP="0068010A">
      <w:pPr>
        <w:pStyle w:val="affc"/>
        <w:ind w:left="709" w:firstLine="0"/>
        <w:rPr>
          <w:rStyle w:val="fill"/>
          <w:b w:val="0"/>
          <w:i w:val="0"/>
          <w:color w:val="auto"/>
        </w:rPr>
      </w:pPr>
      <w:r w:rsidRPr="0068010A">
        <w:rPr>
          <w:rStyle w:val="fill"/>
          <w:color w:val="auto"/>
        </w:rPr>
        <w:t>Из них имеют высшее профессиональное образование – 13 человек;</w:t>
      </w:r>
    </w:p>
    <w:p w:rsidR="0068010A" w:rsidRPr="0068010A" w:rsidRDefault="0068010A" w:rsidP="0068010A">
      <w:pPr>
        <w:pStyle w:val="affc"/>
        <w:ind w:left="709" w:firstLine="0"/>
        <w:rPr>
          <w:rStyle w:val="fill"/>
          <w:b w:val="0"/>
          <w:i w:val="0"/>
          <w:color w:val="auto"/>
        </w:rPr>
      </w:pPr>
      <w:r w:rsidRPr="0068010A">
        <w:rPr>
          <w:rStyle w:val="fill"/>
          <w:color w:val="auto"/>
        </w:rPr>
        <w:t>Среднее профессиональное - 7 человек;</w:t>
      </w:r>
    </w:p>
    <w:p w:rsidR="0068010A" w:rsidRPr="0068010A" w:rsidRDefault="0068010A" w:rsidP="0068010A">
      <w:pPr>
        <w:pStyle w:val="affc"/>
        <w:ind w:left="709" w:firstLine="0"/>
        <w:rPr>
          <w:rStyle w:val="fill"/>
          <w:b w:val="0"/>
          <w:i w:val="0"/>
          <w:color w:val="auto"/>
        </w:rPr>
      </w:pPr>
      <w:r w:rsidRPr="0068010A">
        <w:rPr>
          <w:rStyle w:val="fill"/>
          <w:color w:val="auto"/>
        </w:rPr>
        <w:t>Первую квалификационную категорию – 1 человек;</w:t>
      </w:r>
    </w:p>
    <w:p w:rsidR="0068010A" w:rsidRPr="0068010A" w:rsidRDefault="0068010A" w:rsidP="0068010A">
      <w:pPr>
        <w:pStyle w:val="affc"/>
        <w:ind w:left="709" w:firstLine="0"/>
        <w:rPr>
          <w:rStyle w:val="fill"/>
          <w:b w:val="0"/>
          <w:i w:val="0"/>
          <w:color w:val="auto"/>
        </w:rPr>
      </w:pPr>
      <w:r w:rsidRPr="0068010A">
        <w:rPr>
          <w:rStyle w:val="fill"/>
          <w:color w:val="auto"/>
        </w:rPr>
        <w:t>Соответствие занимаемой должности –17 человек;</w:t>
      </w:r>
    </w:p>
    <w:p w:rsidR="0068010A" w:rsidRPr="0068010A" w:rsidRDefault="0068010A" w:rsidP="0068010A">
      <w:pPr>
        <w:pStyle w:val="affc"/>
        <w:ind w:left="709" w:firstLine="0"/>
        <w:rPr>
          <w:rStyle w:val="fill"/>
          <w:b w:val="0"/>
          <w:i w:val="0"/>
          <w:color w:val="auto"/>
        </w:rPr>
      </w:pPr>
      <w:r w:rsidRPr="0068010A">
        <w:rPr>
          <w:rStyle w:val="fill"/>
          <w:color w:val="auto"/>
        </w:rPr>
        <w:t>Без категории - 3 человека.</w:t>
      </w:r>
    </w:p>
    <w:p w:rsidR="0068010A" w:rsidRPr="0068010A" w:rsidRDefault="0068010A" w:rsidP="0068010A">
      <w:pPr>
        <w:pStyle w:val="affc"/>
        <w:ind w:left="709" w:firstLine="0"/>
        <w:rPr>
          <w:rStyle w:val="fill"/>
          <w:b w:val="0"/>
          <w:i w:val="0"/>
          <w:color w:val="auto"/>
        </w:rPr>
      </w:pPr>
      <w:r w:rsidRPr="0068010A">
        <w:rPr>
          <w:rStyle w:val="fill"/>
          <w:color w:val="auto"/>
        </w:rPr>
        <w:t xml:space="preserve">Основная тематика повышения квалификации: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Использование современных дистанционных технологий и интерактивных сред электронного обучения в организации образовательного процесса  </w:t>
      </w:r>
    </w:p>
    <w:p w:rsidR="0068010A" w:rsidRPr="0068010A" w:rsidRDefault="0068010A" w:rsidP="0068010A">
      <w:pPr>
        <w:pStyle w:val="affc"/>
        <w:ind w:left="709" w:firstLine="0"/>
        <w:rPr>
          <w:rStyle w:val="fill"/>
          <w:b w:val="0"/>
          <w:i w:val="0"/>
          <w:color w:val="auto"/>
        </w:rPr>
      </w:pPr>
      <w:r w:rsidRPr="0068010A">
        <w:rPr>
          <w:rStyle w:val="fill"/>
          <w:color w:val="auto"/>
        </w:rPr>
        <w:t xml:space="preserve"> Содержательно-методические аспекты изучения отдельных учебных предметов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Обучение отдельным учебным предметам в условиях реализации ФГОС среднего общего образования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Проектная деятельность в свете ФГОС ООО и СОО </w:t>
      </w:r>
    </w:p>
    <w:p w:rsidR="0068010A" w:rsidRPr="0068010A" w:rsidRDefault="0068010A" w:rsidP="0068010A">
      <w:pPr>
        <w:pStyle w:val="affc"/>
        <w:ind w:left="709" w:firstLine="0"/>
        <w:rPr>
          <w:rStyle w:val="fill"/>
          <w:b w:val="0"/>
          <w:i w:val="0"/>
          <w:color w:val="auto"/>
        </w:rPr>
      </w:pPr>
      <w:r w:rsidRPr="0068010A">
        <w:rPr>
          <w:rStyle w:val="fill"/>
          <w:color w:val="auto"/>
        </w:rPr>
        <w:t xml:space="preserve"> Преподавание финансовой грамотности </w:t>
      </w:r>
    </w:p>
    <w:p w:rsidR="0068010A" w:rsidRPr="0068010A" w:rsidRDefault="0068010A" w:rsidP="0068010A">
      <w:pPr>
        <w:pStyle w:val="affc"/>
        <w:ind w:left="709" w:firstLine="0"/>
        <w:rPr>
          <w:rStyle w:val="fill"/>
          <w:b w:val="0"/>
          <w:i w:val="0"/>
          <w:color w:val="auto"/>
        </w:rPr>
      </w:pPr>
      <w:r w:rsidRPr="0068010A">
        <w:rPr>
          <w:rStyle w:val="fill"/>
          <w:color w:val="auto"/>
        </w:rPr>
        <w:t> Формирование и оценка функциональной грамотности школьников</w:t>
      </w:r>
    </w:p>
    <w:p w:rsidR="0068010A" w:rsidRPr="0068010A" w:rsidRDefault="0068010A" w:rsidP="0068010A">
      <w:pPr>
        <w:pStyle w:val="affc"/>
        <w:ind w:left="709" w:firstLine="0"/>
        <w:rPr>
          <w:i/>
        </w:rPr>
      </w:pPr>
      <w:r w:rsidRPr="0068010A">
        <w:rPr>
          <w:rStyle w:val="fill"/>
          <w:color w:val="auto"/>
        </w:rPr>
        <w:lastRenderedPageBreak/>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68010A" w:rsidRPr="0068010A" w:rsidRDefault="0068010A" w:rsidP="0068010A">
      <w:pPr>
        <w:pStyle w:val="affc"/>
        <w:ind w:left="709" w:firstLine="0"/>
        <w:rPr>
          <w:i/>
        </w:rPr>
      </w:pPr>
      <w:r w:rsidRPr="0068010A">
        <w:rPr>
          <w:rStyle w:val="fill"/>
          <w:color w:val="auto"/>
        </w:rPr>
        <w:t>Основные принципы кадровой политики направлены:</w:t>
      </w:r>
    </w:p>
    <w:p w:rsidR="0068010A" w:rsidRPr="0068010A" w:rsidRDefault="0068010A" w:rsidP="0068010A">
      <w:pPr>
        <w:pStyle w:val="affc"/>
        <w:ind w:left="709" w:firstLine="0"/>
        <w:rPr>
          <w:i/>
        </w:rPr>
      </w:pPr>
      <w:r w:rsidRPr="0068010A">
        <w:rPr>
          <w:rStyle w:val="fill"/>
          <w:color w:val="auto"/>
        </w:rPr>
        <w:t>− на сохранение, укрепление и развитие кадрового потенциала;</w:t>
      </w:r>
    </w:p>
    <w:p w:rsidR="0068010A" w:rsidRPr="0068010A" w:rsidRDefault="0068010A" w:rsidP="0068010A">
      <w:pPr>
        <w:pStyle w:val="affc"/>
        <w:ind w:left="709" w:firstLine="0"/>
        <w:rPr>
          <w:i/>
        </w:rPr>
      </w:pPr>
      <w:r w:rsidRPr="0068010A">
        <w:rPr>
          <w:rStyle w:val="fill"/>
          <w:color w:val="auto"/>
        </w:rPr>
        <w:t>− создание квалифицированного коллектива, способного работать в современных условиях;</w:t>
      </w:r>
    </w:p>
    <w:p w:rsidR="0068010A" w:rsidRPr="0068010A" w:rsidRDefault="0068010A" w:rsidP="0068010A">
      <w:pPr>
        <w:pStyle w:val="affc"/>
        <w:ind w:left="709" w:firstLine="0"/>
        <w:rPr>
          <w:i/>
        </w:rPr>
      </w:pPr>
      <w:r w:rsidRPr="0068010A">
        <w:rPr>
          <w:rStyle w:val="fill"/>
          <w:color w:val="auto"/>
        </w:rPr>
        <w:t>− повышение уровня квалификации персонала.</w:t>
      </w:r>
    </w:p>
    <w:p w:rsidR="0068010A" w:rsidRPr="0068010A" w:rsidRDefault="0068010A" w:rsidP="0068010A">
      <w:pPr>
        <w:pStyle w:val="affc"/>
        <w:ind w:left="709" w:firstLine="0"/>
        <w:rPr>
          <w:i/>
        </w:rPr>
      </w:pPr>
      <w:r w:rsidRPr="0068010A">
        <w:rPr>
          <w:rStyle w:val="fill"/>
          <w:color w:val="auto"/>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68010A" w:rsidRPr="0068010A" w:rsidRDefault="0068010A" w:rsidP="0068010A">
      <w:pPr>
        <w:pStyle w:val="affc"/>
        <w:ind w:left="709" w:firstLine="0"/>
        <w:rPr>
          <w:i/>
        </w:rPr>
      </w:pPr>
      <w:r w:rsidRPr="0068010A">
        <w:rPr>
          <w:rStyle w:val="fill"/>
          <w:color w:val="auto"/>
        </w:rPr>
        <w:t>− образовательная деятельность в Школе обеспечена квалифицированным профессиональным педагогическим составом;</w:t>
      </w:r>
    </w:p>
    <w:p w:rsidR="0068010A" w:rsidRPr="0068010A" w:rsidRDefault="0068010A" w:rsidP="0068010A">
      <w:pPr>
        <w:pStyle w:val="affc"/>
        <w:ind w:left="709" w:firstLine="0"/>
        <w:rPr>
          <w:i/>
        </w:rPr>
      </w:pPr>
      <w:r w:rsidRPr="0068010A">
        <w:rPr>
          <w:rStyle w:val="fill"/>
          <w:color w:val="auto"/>
        </w:rPr>
        <w:t>− в Школе создана устойчивая целевая кадровая система, в которой осуществляется подготовка новых кадров из числа собственных выпускников;</w:t>
      </w:r>
    </w:p>
    <w:p w:rsidR="0068010A" w:rsidRPr="0068010A" w:rsidRDefault="0068010A" w:rsidP="0068010A">
      <w:pPr>
        <w:pStyle w:val="affc"/>
        <w:ind w:left="709" w:firstLine="0"/>
        <w:rPr>
          <w:i/>
        </w:rPr>
      </w:pPr>
      <w:r w:rsidRPr="0068010A">
        <w:rPr>
          <w:rStyle w:val="fill"/>
          <w:color w:val="auto"/>
        </w:rPr>
        <w:t>− кадровый потенциал Школы динамично развивается на основе целенаправленной работы по повышению квалификации педагогов.</w:t>
      </w:r>
    </w:p>
    <w:p w:rsidR="0068010A" w:rsidRPr="00063E3B" w:rsidRDefault="0068010A" w:rsidP="0068010A">
      <w:pPr>
        <w:pStyle w:val="affb"/>
        <w:ind w:left="709" w:firstLine="0"/>
      </w:pPr>
      <w:bookmarkStart w:id="465" w:name="_Toc109838903"/>
      <w:bookmarkStart w:id="466" w:name="_Toc145517835"/>
      <w:r w:rsidRPr="00063E3B">
        <w:t>3.2 Нормативно-методическое обеспечение</w:t>
      </w:r>
      <w:bookmarkEnd w:id="465"/>
      <w:bookmarkEnd w:id="466"/>
    </w:p>
    <w:p w:rsidR="0068010A" w:rsidRDefault="0068010A" w:rsidP="0068010A">
      <w:pPr>
        <w:pStyle w:val="affc"/>
        <w:ind w:left="709" w:firstLine="0"/>
      </w:pPr>
      <w:r w:rsidRPr="00EC4ABB">
        <w:t xml:space="preserve">Нормативно-методическое обеспечение реализации Программы воспитания осуществляется на основании следующих локальных актов:  </w:t>
      </w:r>
    </w:p>
    <w:p w:rsidR="0068010A" w:rsidRDefault="0068010A" w:rsidP="0068010A">
      <w:pPr>
        <w:pStyle w:val="affc"/>
        <w:ind w:left="709" w:firstLine="0"/>
      </w:pPr>
      <w:r w:rsidRPr="00EC4ABB">
        <w:t xml:space="preserve"> Основная общеобразовательная программа образования;  </w:t>
      </w:r>
    </w:p>
    <w:p w:rsidR="0068010A" w:rsidRDefault="0068010A" w:rsidP="0068010A">
      <w:pPr>
        <w:pStyle w:val="affc"/>
        <w:ind w:left="709" w:firstLine="0"/>
      </w:pPr>
      <w:r w:rsidRPr="00EC4ABB">
        <w:t xml:space="preserve"> Учебный план;  </w:t>
      </w:r>
    </w:p>
    <w:p w:rsidR="0068010A" w:rsidRDefault="0068010A" w:rsidP="0068010A">
      <w:pPr>
        <w:pStyle w:val="affc"/>
        <w:ind w:left="709" w:firstLine="0"/>
      </w:pPr>
      <w:r w:rsidRPr="00EC4ABB">
        <w:t xml:space="preserve"> Рабочая программа воспитания как часть основной образовательной программы;  </w:t>
      </w:r>
    </w:p>
    <w:p w:rsidR="0068010A" w:rsidRDefault="0068010A" w:rsidP="0068010A">
      <w:pPr>
        <w:pStyle w:val="affc"/>
        <w:ind w:left="709" w:firstLine="0"/>
      </w:pPr>
      <w:r w:rsidRPr="00EC4ABB">
        <w:t xml:space="preserve"> Рабочие программы педагогов;  </w:t>
      </w:r>
    </w:p>
    <w:p w:rsidR="0068010A" w:rsidRDefault="0068010A" w:rsidP="0068010A">
      <w:pPr>
        <w:pStyle w:val="affc"/>
        <w:ind w:left="709" w:firstLine="0"/>
      </w:pPr>
      <w:r w:rsidRPr="00EC4ABB">
        <w:t xml:space="preserve"> Должностные инструкции специалистов, отвечающих за организацию воспитательной деятельности;  </w:t>
      </w:r>
    </w:p>
    <w:p w:rsidR="0068010A" w:rsidRDefault="0068010A" w:rsidP="0068010A">
      <w:pPr>
        <w:pStyle w:val="affc"/>
        <w:ind w:left="709" w:firstLine="0"/>
      </w:pPr>
      <w:r w:rsidRPr="00EC4ABB">
        <w:t>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68010A" w:rsidRPr="00063E3B" w:rsidRDefault="0068010A" w:rsidP="0068010A">
      <w:pPr>
        <w:pStyle w:val="affb"/>
        <w:ind w:left="709" w:firstLine="0"/>
      </w:pPr>
      <w:bookmarkStart w:id="467" w:name="_Toc109838904"/>
      <w:bookmarkStart w:id="468" w:name="_Toc145517836"/>
      <w:r w:rsidRPr="00063E3B">
        <w:t>3.3 Требования к условиям работы с обучающимися с особыми образовательными потребностями</w:t>
      </w:r>
      <w:bookmarkEnd w:id="467"/>
      <w:bookmarkEnd w:id="468"/>
    </w:p>
    <w:p w:rsidR="0068010A" w:rsidRPr="00063E3B" w:rsidRDefault="0068010A" w:rsidP="0068010A">
      <w:pPr>
        <w:pStyle w:val="affc"/>
        <w:ind w:left="709" w:firstLine="0"/>
      </w:pPr>
      <w:r w:rsidRPr="00063E3B">
        <w:t>В воспитательной работе с категориями обучающихся с ОВЗ</w:t>
      </w:r>
      <w:r>
        <w:t xml:space="preserve"> о</w:t>
      </w:r>
      <w:r w:rsidRPr="00063E3B">
        <w:t>собыми задачами воспитания являются:</w:t>
      </w:r>
    </w:p>
    <w:p w:rsidR="0068010A" w:rsidRPr="00063E3B" w:rsidRDefault="0068010A" w:rsidP="0068010A">
      <w:pPr>
        <w:pStyle w:val="affc"/>
        <w:ind w:left="709" w:firstLine="0"/>
      </w:pPr>
      <w:r>
        <w:t xml:space="preserve">- </w:t>
      </w:r>
      <w:r w:rsidRPr="00063E3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8010A" w:rsidRPr="00063E3B" w:rsidRDefault="0068010A" w:rsidP="0068010A">
      <w:pPr>
        <w:pStyle w:val="affc"/>
        <w:ind w:left="709" w:firstLine="0"/>
      </w:pPr>
      <w:r>
        <w:t xml:space="preserve">- </w:t>
      </w:r>
      <w:r w:rsidRPr="00063E3B">
        <w:t>формирование доброжелательного отношения к обучающимся и их семьям со стороны всех участников образовательных отношений;</w:t>
      </w:r>
    </w:p>
    <w:p w:rsidR="0068010A" w:rsidRPr="00063E3B" w:rsidRDefault="0068010A" w:rsidP="0068010A">
      <w:pPr>
        <w:pStyle w:val="affc"/>
        <w:ind w:left="709" w:firstLine="0"/>
      </w:pPr>
      <w:r>
        <w:lastRenderedPageBreak/>
        <w:t xml:space="preserve">- </w:t>
      </w:r>
      <w:r w:rsidRPr="00063E3B">
        <w:t>построение воспитательной деятельности с учётом индивидуальных особенностей и возможностей каждого обучающегося;</w:t>
      </w:r>
    </w:p>
    <w:p w:rsidR="0068010A" w:rsidRPr="00063E3B" w:rsidRDefault="0068010A" w:rsidP="0068010A">
      <w:pPr>
        <w:pStyle w:val="affc"/>
        <w:ind w:left="709" w:firstLine="0"/>
      </w:pPr>
      <w:r>
        <w:t xml:space="preserve">- </w:t>
      </w:r>
      <w:r w:rsidRPr="00063E3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8010A" w:rsidRPr="00063E3B" w:rsidRDefault="0068010A" w:rsidP="0068010A">
      <w:pPr>
        <w:pStyle w:val="affc"/>
        <w:ind w:left="709" w:firstLine="0"/>
      </w:pPr>
      <w:r w:rsidRPr="00063E3B">
        <w:t>При организации воспитания обучающихся с особыми образовательными потребностями необходимо ориентироваться на:</w:t>
      </w:r>
    </w:p>
    <w:p w:rsidR="0068010A" w:rsidRPr="00063E3B" w:rsidRDefault="0068010A" w:rsidP="0068010A">
      <w:pPr>
        <w:pStyle w:val="affc"/>
        <w:ind w:left="709" w:firstLine="0"/>
      </w:pPr>
      <w:r w:rsidRPr="00063E3B">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8010A" w:rsidRPr="00063E3B" w:rsidRDefault="0068010A" w:rsidP="0068010A">
      <w:pPr>
        <w:pStyle w:val="affc"/>
        <w:ind w:left="709" w:firstLine="0"/>
      </w:pPr>
      <w:r w:rsidRPr="00063E3B">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68010A" w:rsidRPr="00063E3B" w:rsidRDefault="0068010A" w:rsidP="0068010A">
      <w:pPr>
        <w:pStyle w:val="affc"/>
        <w:ind w:left="709" w:firstLine="0"/>
      </w:pPr>
      <w:r w:rsidRPr="00063E3B">
        <w:t>– личностно-ориентированный подход в организации всех видов деятельности</w:t>
      </w:r>
      <w:r w:rsidRPr="00063E3B">
        <w:rPr>
          <w:i/>
        </w:rPr>
        <w:t xml:space="preserve"> </w:t>
      </w:r>
      <w:r w:rsidRPr="00063E3B">
        <w:rPr>
          <w:iCs/>
        </w:rPr>
        <w:t>обучающихся с</w:t>
      </w:r>
      <w:r w:rsidRPr="00063E3B">
        <w:t xml:space="preserve"> особыми образовательными потребностями.</w:t>
      </w:r>
    </w:p>
    <w:p w:rsidR="0068010A" w:rsidRPr="00722E05" w:rsidRDefault="0068010A" w:rsidP="0068010A">
      <w:pPr>
        <w:pStyle w:val="affb"/>
        <w:ind w:left="709" w:firstLine="0"/>
      </w:pPr>
      <w:bookmarkStart w:id="469" w:name="_Toc109838905"/>
      <w:bookmarkStart w:id="470" w:name="_Toc145517837"/>
      <w:r w:rsidRPr="00722E05">
        <w:t>3.4 Система поощрения социальной успешности и проявлений активной жизненной позиции обучающихся</w:t>
      </w:r>
      <w:bookmarkEnd w:id="469"/>
      <w:bookmarkEnd w:id="470"/>
    </w:p>
    <w:p w:rsidR="0068010A" w:rsidRDefault="0068010A" w:rsidP="0068010A">
      <w:pPr>
        <w:pStyle w:val="affc"/>
        <w:ind w:left="709" w:firstLine="0"/>
      </w:pPr>
      <w:r w:rsidRPr="00722E05">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68010A" w:rsidRPr="00722E05" w:rsidRDefault="0068010A" w:rsidP="0068010A">
      <w:pPr>
        <w:pStyle w:val="affc"/>
        <w:ind w:left="709" w:firstLine="0"/>
      </w:pPr>
      <w:r w:rsidRPr="00722E05">
        <w:t>Система проявлений активной жизненной позиции и поощрения социальной успешности обучающихся строится на принципах:</w:t>
      </w:r>
    </w:p>
    <w:p w:rsidR="0068010A" w:rsidRPr="00722E05" w:rsidRDefault="0068010A" w:rsidP="0068010A">
      <w:pPr>
        <w:pStyle w:val="affc"/>
        <w:ind w:left="709" w:firstLine="0"/>
      </w:pPr>
      <w:r>
        <w:t xml:space="preserve">- </w:t>
      </w:r>
      <w:r w:rsidRPr="00722E05">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8010A" w:rsidRPr="00722E05" w:rsidRDefault="0068010A" w:rsidP="0068010A">
      <w:pPr>
        <w:pStyle w:val="affc"/>
        <w:ind w:left="709" w:firstLine="0"/>
      </w:pPr>
      <w:r>
        <w:t xml:space="preserve">- </w:t>
      </w:r>
      <w:r w:rsidRPr="00722E05">
        <w:t xml:space="preserve">соответствия артефактов и процедур награждения укладу </w:t>
      </w:r>
      <w:bookmarkStart w:id="471" w:name="_Hlk106819691"/>
      <w:r w:rsidRPr="00722E05">
        <w:t>общеобразовательной организации</w:t>
      </w:r>
      <w:bookmarkEnd w:id="471"/>
      <w:r w:rsidRPr="00722E05">
        <w:t>, качеству воспитывающей среды, символике общеобразовательной организации;</w:t>
      </w:r>
    </w:p>
    <w:p w:rsidR="0068010A" w:rsidRPr="00722E05" w:rsidRDefault="0068010A" w:rsidP="0068010A">
      <w:pPr>
        <w:pStyle w:val="affc"/>
        <w:ind w:left="709" w:firstLine="0"/>
      </w:pPr>
      <w:r>
        <w:t xml:space="preserve">- </w:t>
      </w:r>
      <w:r w:rsidRPr="00722E05">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8010A" w:rsidRPr="00722E05" w:rsidRDefault="0068010A" w:rsidP="0068010A">
      <w:pPr>
        <w:pStyle w:val="affc"/>
        <w:ind w:left="709" w:firstLine="0"/>
      </w:pPr>
      <w:r>
        <w:t xml:space="preserve">- </w:t>
      </w:r>
      <w:r w:rsidRPr="00722E05">
        <w:t>регулирования частоты награждений (недопущение избыточности в поощрениях, чрезмерно больших групп поощряемых и т. п.);</w:t>
      </w:r>
    </w:p>
    <w:p w:rsidR="0068010A" w:rsidRPr="00722E05" w:rsidRDefault="0068010A" w:rsidP="0068010A">
      <w:pPr>
        <w:pStyle w:val="affc"/>
        <w:ind w:left="709" w:firstLine="0"/>
      </w:pPr>
      <w:r>
        <w:t xml:space="preserve">- </w:t>
      </w:r>
      <w:r w:rsidRPr="00722E05">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8010A" w:rsidRPr="00722E05" w:rsidRDefault="0068010A" w:rsidP="0068010A">
      <w:pPr>
        <w:pStyle w:val="affc"/>
        <w:ind w:left="709" w:firstLine="0"/>
      </w:pPr>
      <w:r>
        <w:t xml:space="preserve">- </w:t>
      </w:r>
      <w:r w:rsidRPr="00722E05">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8010A" w:rsidRPr="00722E05" w:rsidRDefault="0068010A" w:rsidP="0068010A">
      <w:pPr>
        <w:pStyle w:val="affc"/>
        <w:ind w:left="709" w:firstLine="0"/>
      </w:pPr>
      <w:r>
        <w:lastRenderedPageBreak/>
        <w:t xml:space="preserve">- </w:t>
      </w:r>
      <w:r w:rsidRPr="00722E05">
        <w:t>дифференцированности поощрений (наличие уровней и типов наград позволяет продлить стимулирующее действие системы поощрения).</w:t>
      </w:r>
    </w:p>
    <w:p w:rsidR="0068010A" w:rsidRPr="00722E05" w:rsidRDefault="0068010A" w:rsidP="0068010A">
      <w:pPr>
        <w:pStyle w:val="affc"/>
        <w:ind w:left="709" w:firstLine="0"/>
      </w:pPr>
      <w:r w:rsidRPr="00722E05">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68010A" w:rsidRPr="00722E05" w:rsidRDefault="0068010A" w:rsidP="0068010A">
      <w:pPr>
        <w:pStyle w:val="affc"/>
        <w:ind w:left="709" w:firstLine="0"/>
      </w:pPr>
      <w:r w:rsidRPr="00722E05">
        <w:rPr>
          <w:b/>
          <w:i/>
        </w:rPr>
        <w:t>Ведение портфолио</w:t>
      </w:r>
      <w:r w:rsidRPr="00722E05">
        <w:t xml:space="preserve">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68010A" w:rsidRPr="00722E05" w:rsidRDefault="0068010A" w:rsidP="0068010A">
      <w:pPr>
        <w:pStyle w:val="affc"/>
        <w:ind w:left="709" w:firstLine="0"/>
      </w:pPr>
      <w:r w:rsidRPr="00722E05">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68010A" w:rsidRPr="00722E05" w:rsidRDefault="0068010A" w:rsidP="0068010A">
      <w:pPr>
        <w:pStyle w:val="affc"/>
        <w:ind w:left="709" w:firstLine="0"/>
      </w:pPr>
      <w:r w:rsidRPr="00722E05">
        <w:rPr>
          <w:b/>
          <w:i/>
        </w:rPr>
        <w:t xml:space="preserve">Рейтинги </w:t>
      </w:r>
      <w:r w:rsidRPr="00722E05">
        <w:t xml:space="preserve">—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68010A" w:rsidRPr="00722E05" w:rsidRDefault="0068010A" w:rsidP="0068010A">
      <w:pPr>
        <w:pStyle w:val="affb"/>
        <w:ind w:left="709" w:firstLine="0"/>
      </w:pPr>
      <w:bookmarkStart w:id="472" w:name="_Toc109838906"/>
      <w:bookmarkStart w:id="473" w:name="_Toc145517838"/>
      <w:r w:rsidRPr="00722E05">
        <w:t>3.5 Анализ воспитательного процесса</w:t>
      </w:r>
      <w:bookmarkEnd w:id="472"/>
      <w:bookmarkEnd w:id="473"/>
    </w:p>
    <w:p w:rsidR="0068010A" w:rsidRPr="00722E05" w:rsidRDefault="0068010A" w:rsidP="0068010A">
      <w:pPr>
        <w:pStyle w:val="affc"/>
        <w:ind w:left="709" w:firstLine="0"/>
      </w:pPr>
      <w:r w:rsidRPr="00722E05">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68010A" w:rsidRPr="00722E05" w:rsidRDefault="0068010A" w:rsidP="0068010A">
      <w:pPr>
        <w:pStyle w:val="affc"/>
        <w:ind w:left="709" w:firstLine="0"/>
      </w:pPr>
      <w:r w:rsidRPr="00722E05">
        <w:t xml:space="preserve">Основным методом анализа воспитательного процесса в </w:t>
      </w:r>
      <w:r>
        <w:t>МКОУ СОШ № 11 с. Верхняя Бреевка</w:t>
      </w:r>
      <w:r w:rsidRPr="00722E05">
        <w:t xml:space="preserve"> является ежегодный самоанализ воспитательной работы с целью выявления основных проблем и последующего их решения. </w:t>
      </w:r>
    </w:p>
    <w:p w:rsidR="0068010A" w:rsidRPr="00722E05" w:rsidRDefault="0068010A" w:rsidP="0068010A">
      <w:pPr>
        <w:pStyle w:val="affc"/>
        <w:ind w:left="709" w:firstLine="0"/>
      </w:pPr>
      <w:r w:rsidRPr="00722E05">
        <w:t>Планирование анализа воспитательного процесса включается в календарный план воспитательной работы.</w:t>
      </w:r>
    </w:p>
    <w:p w:rsidR="0068010A" w:rsidRPr="00722E05" w:rsidRDefault="0068010A" w:rsidP="0068010A">
      <w:pPr>
        <w:pStyle w:val="af"/>
        <w:ind w:left="567"/>
        <w:jc w:val="both"/>
        <w:rPr>
          <w:rFonts w:ascii="Times New Roman" w:hAnsi="Times New Roman" w:cs="Times New Roman"/>
          <w:sz w:val="24"/>
          <w:szCs w:val="24"/>
        </w:rPr>
      </w:pPr>
      <w:r w:rsidRPr="00722E05">
        <w:rPr>
          <w:rFonts w:ascii="Times New Roman" w:hAnsi="Times New Roman" w:cs="Times New Roman"/>
          <w:b/>
          <w:i/>
          <w:sz w:val="24"/>
          <w:szCs w:val="24"/>
        </w:rPr>
        <w:t>Основные принципы самоанализа воспитательной работы</w:t>
      </w:r>
      <w:r w:rsidRPr="00722E05">
        <w:rPr>
          <w:rFonts w:ascii="Times New Roman" w:hAnsi="Times New Roman" w:cs="Times New Roman"/>
          <w:sz w:val="24"/>
          <w:szCs w:val="24"/>
        </w:rPr>
        <w:t>:</w:t>
      </w:r>
    </w:p>
    <w:p w:rsidR="0068010A" w:rsidRPr="00722E05" w:rsidRDefault="0068010A" w:rsidP="0068010A">
      <w:pPr>
        <w:pStyle w:val="affc"/>
        <w:ind w:left="709" w:firstLine="0"/>
      </w:pPr>
      <w:r>
        <w:t xml:space="preserve">- </w:t>
      </w:r>
      <w:r w:rsidRPr="00722E05">
        <w:t xml:space="preserve">взаимное уважение всех участников образовательных отношений; </w:t>
      </w:r>
    </w:p>
    <w:p w:rsidR="0068010A" w:rsidRPr="00722E05" w:rsidRDefault="0068010A" w:rsidP="0068010A">
      <w:pPr>
        <w:pStyle w:val="affc"/>
        <w:ind w:left="709" w:firstLine="0"/>
      </w:pPr>
      <w:r>
        <w:t xml:space="preserve">- </w:t>
      </w:r>
      <w:r w:rsidRPr="00722E05">
        <w:t>приоритет анализа сущностных сторон воспитания ориентирует на изучение</w:t>
      </w:r>
      <w:r>
        <w:t>,</w:t>
      </w:r>
      <w:r w:rsidRPr="00722E05">
        <w:t xml:space="preserve"> прежде всего</w:t>
      </w:r>
      <w:r>
        <w:t>,</w:t>
      </w:r>
      <w:r w:rsidRPr="00722E05">
        <w:t xml:space="preserve">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68010A" w:rsidRPr="00722E05" w:rsidRDefault="0068010A" w:rsidP="0068010A">
      <w:pPr>
        <w:pStyle w:val="affc"/>
        <w:ind w:left="709" w:firstLine="0"/>
      </w:pPr>
      <w:r>
        <w:t xml:space="preserve">- </w:t>
      </w:r>
      <w:r w:rsidRPr="00722E05">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8010A" w:rsidRPr="00722E05" w:rsidRDefault="0068010A" w:rsidP="0068010A">
      <w:pPr>
        <w:pStyle w:val="affc"/>
        <w:ind w:left="709" w:firstLine="0"/>
      </w:pPr>
      <w:r>
        <w:lastRenderedPageBreak/>
        <w:t xml:space="preserve">- </w:t>
      </w:r>
      <w:r w:rsidRPr="00722E05">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68010A" w:rsidRPr="00722E05" w:rsidRDefault="0068010A" w:rsidP="0068010A">
      <w:pPr>
        <w:pStyle w:val="af"/>
        <w:ind w:left="567"/>
        <w:jc w:val="both"/>
        <w:rPr>
          <w:rFonts w:ascii="Times New Roman" w:hAnsi="Times New Roman" w:cs="Times New Roman"/>
          <w:b/>
          <w:i/>
          <w:sz w:val="24"/>
          <w:szCs w:val="24"/>
        </w:rPr>
      </w:pPr>
      <w:r w:rsidRPr="00722E05">
        <w:rPr>
          <w:rFonts w:ascii="Times New Roman" w:hAnsi="Times New Roman" w:cs="Times New Roman"/>
          <w:b/>
          <w:i/>
          <w:sz w:val="24"/>
          <w:szCs w:val="24"/>
        </w:rPr>
        <w:t xml:space="preserve">Основные направления анализа воспитательного процесса: </w:t>
      </w:r>
    </w:p>
    <w:p w:rsidR="0068010A" w:rsidRPr="00722E05" w:rsidRDefault="0068010A" w:rsidP="0068010A">
      <w:pPr>
        <w:pStyle w:val="affc"/>
        <w:ind w:left="709" w:firstLine="0"/>
      </w:pPr>
      <w:r w:rsidRPr="00722E05">
        <w:t xml:space="preserve">1. Результаты воспитания, социализации и саморазвития обучающихся. </w:t>
      </w:r>
    </w:p>
    <w:p w:rsidR="0068010A" w:rsidRPr="00722E05" w:rsidRDefault="0068010A" w:rsidP="0068010A">
      <w:pPr>
        <w:pStyle w:val="affc"/>
        <w:ind w:left="709" w:firstLine="0"/>
      </w:pPr>
      <w:r w:rsidRPr="00722E05">
        <w:t xml:space="preserve">Критерием, на основе которого осуществляется данный анализ, является динамика личностного развития обучающихся в каждом классе. </w:t>
      </w:r>
    </w:p>
    <w:p w:rsidR="0068010A" w:rsidRPr="00722E05" w:rsidRDefault="0068010A" w:rsidP="0068010A">
      <w:pPr>
        <w:pStyle w:val="affc"/>
        <w:ind w:left="709" w:firstLine="0"/>
      </w:pPr>
      <w:r w:rsidRPr="00722E05">
        <w:t xml:space="preserve">Анализ проводится классными руководителями вместе с заместителем директора по воспитательной работе </w:t>
      </w:r>
      <w:bookmarkStart w:id="474" w:name="_Hlk100927456"/>
      <w:r>
        <w:t>(</w:t>
      </w:r>
      <w:r w:rsidRPr="00722E05">
        <w:t xml:space="preserve">педагогом-психологом, социальным педагогом, при наличии) </w:t>
      </w:r>
      <w:bookmarkEnd w:id="474"/>
      <w:r w:rsidRPr="00722E05">
        <w:t xml:space="preserve">с последующим обсуждением результатов на методическом объединении классных руководителей или педагогическом совете. </w:t>
      </w:r>
    </w:p>
    <w:p w:rsidR="0068010A" w:rsidRDefault="0068010A" w:rsidP="0068010A">
      <w:pPr>
        <w:pStyle w:val="affc"/>
        <w:ind w:left="709" w:firstLine="0"/>
      </w:pPr>
      <w:r w:rsidRPr="00722E05">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68010A" w:rsidRDefault="0068010A" w:rsidP="0068010A">
      <w:pPr>
        <w:pStyle w:val="affc"/>
        <w:ind w:left="709" w:firstLine="0"/>
      </w:pPr>
      <w:r w:rsidRPr="00722E05">
        <w:t xml:space="preserve">Внимание педагогов сосредоточивается на вопросах: </w:t>
      </w:r>
    </w:p>
    <w:p w:rsidR="0068010A" w:rsidRDefault="0068010A" w:rsidP="0068010A">
      <w:pPr>
        <w:pStyle w:val="affc"/>
        <w:ind w:left="709" w:firstLine="0"/>
      </w:pPr>
      <w:r>
        <w:t xml:space="preserve">- </w:t>
      </w:r>
      <w:r w:rsidRPr="00722E05">
        <w:t xml:space="preserve">какие проблемы, затруднения в личностном развитии обучающихся удалось решить за прошедший учебный год; </w:t>
      </w:r>
    </w:p>
    <w:p w:rsidR="0068010A" w:rsidRDefault="0068010A" w:rsidP="0068010A">
      <w:pPr>
        <w:pStyle w:val="affc"/>
        <w:ind w:left="709" w:firstLine="0"/>
      </w:pPr>
      <w:r>
        <w:t xml:space="preserve">- </w:t>
      </w:r>
      <w:r w:rsidRPr="00722E05">
        <w:t xml:space="preserve">какие проблемы, затруднения решить не удалось и почему; </w:t>
      </w:r>
    </w:p>
    <w:p w:rsidR="0068010A" w:rsidRPr="00722E05" w:rsidRDefault="0068010A" w:rsidP="0068010A">
      <w:pPr>
        <w:pStyle w:val="affc"/>
        <w:ind w:left="709" w:firstLine="0"/>
      </w:pPr>
      <w:r>
        <w:t xml:space="preserve">- </w:t>
      </w:r>
      <w:r w:rsidRPr="00722E05">
        <w:t>какие новые проблемы, трудности появились, над чем предстоит работать педагогическому коллективу.</w:t>
      </w:r>
    </w:p>
    <w:p w:rsidR="0068010A" w:rsidRPr="00722E05" w:rsidRDefault="0068010A" w:rsidP="0068010A">
      <w:pPr>
        <w:pStyle w:val="affc"/>
        <w:ind w:left="709" w:firstLine="0"/>
      </w:pPr>
      <w:r w:rsidRPr="00722E05">
        <w:t>2. Состояние совместной деятельности обучающихся и взрослых.</w:t>
      </w:r>
    </w:p>
    <w:p w:rsidR="0068010A" w:rsidRPr="00722E05" w:rsidRDefault="0068010A" w:rsidP="0068010A">
      <w:pPr>
        <w:pStyle w:val="affc"/>
        <w:ind w:left="709" w:firstLine="0"/>
      </w:pPr>
      <w:r w:rsidRPr="00722E05">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68010A" w:rsidRPr="00722E05" w:rsidRDefault="0068010A" w:rsidP="0068010A">
      <w:pPr>
        <w:pStyle w:val="affc"/>
        <w:ind w:left="709" w:firstLine="0"/>
      </w:pPr>
      <w:r w:rsidRPr="00722E05">
        <w:t>Анализ проводится заместителем директора по воспитательной работе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68010A" w:rsidRPr="00722E05" w:rsidRDefault="0068010A" w:rsidP="0068010A">
      <w:pPr>
        <w:pStyle w:val="affc"/>
        <w:ind w:left="709" w:firstLine="0"/>
      </w:pPr>
      <w:r>
        <w:t xml:space="preserve">- </w:t>
      </w:r>
      <w:r w:rsidRPr="00722E05">
        <w:t>реализации воспитательного потенциала урочной деятельности;</w:t>
      </w:r>
    </w:p>
    <w:p w:rsidR="0068010A" w:rsidRPr="00722E05" w:rsidRDefault="0068010A" w:rsidP="0068010A">
      <w:pPr>
        <w:pStyle w:val="affc"/>
        <w:ind w:left="709" w:firstLine="0"/>
      </w:pPr>
      <w:r>
        <w:t xml:space="preserve">- </w:t>
      </w:r>
      <w:r w:rsidRPr="00722E05">
        <w:t>организуемой внеурочной деятельности обучающихся;</w:t>
      </w:r>
    </w:p>
    <w:p w:rsidR="0068010A" w:rsidRPr="00722E05" w:rsidRDefault="0068010A" w:rsidP="0068010A">
      <w:pPr>
        <w:pStyle w:val="affc"/>
        <w:ind w:left="709" w:firstLine="0"/>
      </w:pPr>
      <w:r>
        <w:t xml:space="preserve">- </w:t>
      </w:r>
      <w:r w:rsidRPr="00722E05">
        <w:t>деятельности классных руководителей и их классов;</w:t>
      </w:r>
    </w:p>
    <w:p w:rsidR="0068010A" w:rsidRPr="00722E05" w:rsidRDefault="0068010A" w:rsidP="0068010A">
      <w:pPr>
        <w:pStyle w:val="affc"/>
        <w:ind w:left="709" w:firstLine="0"/>
      </w:pPr>
      <w:r>
        <w:t xml:space="preserve">- </w:t>
      </w:r>
      <w:r w:rsidRPr="00722E05">
        <w:t>проводимых общешкольных основных дел, мероприятий;</w:t>
      </w:r>
    </w:p>
    <w:p w:rsidR="0068010A" w:rsidRPr="00722E05" w:rsidRDefault="0068010A" w:rsidP="0068010A">
      <w:pPr>
        <w:pStyle w:val="affc"/>
        <w:ind w:left="709" w:firstLine="0"/>
      </w:pPr>
      <w:r>
        <w:lastRenderedPageBreak/>
        <w:t xml:space="preserve">- </w:t>
      </w:r>
      <w:r w:rsidRPr="00722E05">
        <w:t xml:space="preserve">внешкольных мероприятий; </w:t>
      </w:r>
    </w:p>
    <w:p w:rsidR="0068010A" w:rsidRPr="00722E05" w:rsidRDefault="0068010A" w:rsidP="0068010A">
      <w:pPr>
        <w:pStyle w:val="affc"/>
        <w:ind w:left="709" w:firstLine="0"/>
      </w:pPr>
      <w:r>
        <w:t xml:space="preserve">- </w:t>
      </w:r>
      <w:r w:rsidRPr="00722E05">
        <w:t>создания и поддержки предметно-пространственной среды;</w:t>
      </w:r>
    </w:p>
    <w:p w:rsidR="0068010A" w:rsidRPr="00722E05" w:rsidRDefault="0068010A" w:rsidP="0068010A">
      <w:pPr>
        <w:pStyle w:val="affc"/>
        <w:ind w:left="709" w:firstLine="0"/>
      </w:pPr>
      <w:r>
        <w:t xml:space="preserve">- </w:t>
      </w:r>
      <w:r w:rsidRPr="00722E05">
        <w:t>взаимодействия с родительским сообществом;</w:t>
      </w:r>
    </w:p>
    <w:p w:rsidR="0068010A" w:rsidRPr="00722E05" w:rsidRDefault="0068010A" w:rsidP="0068010A">
      <w:pPr>
        <w:pStyle w:val="affc"/>
        <w:ind w:left="709" w:firstLine="0"/>
      </w:pPr>
      <w:r>
        <w:t xml:space="preserve">- </w:t>
      </w:r>
      <w:r w:rsidRPr="00722E05">
        <w:t>деятельности ученического самоуправления;</w:t>
      </w:r>
    </w:p>
    <w:p w:rsidR="0068010A" w:rsidRPr="00722E05" w:rsidRDefault="0068010A" w:rsidP="0068010A">
      <w:pPr>
        <w:pStyle w:val="affc"/>
        <w:ind w:left="709" w:firstLine="0"/>
      </w:pPr>
      <w:r>
        <w:t xml:space="preserve">- </w:t>
      </w:r>
      <w:r w:rsidRPr="00722E05">
        <w:t>деятельности по профилактике и безопасности;</w:t>
      </w:r>
    </w:p>
    <w:p w:rsidR="0068010A" w:rsidRPr="00722E05" w:rsidRDefault="0068010A" w:rsidP="0068010A">
      <w:pPr>
        <w:pStyle w:val="affc"/>
        <w:ind w:left="709" w:firstLine="0"/>
      </w:pPr>
      <w:r>
        <w:t xml:space="preserve">- </w:t>
      </w:r>
      <w:r w:rsidRPr="00722E05">
        <w:t>деятельности по профориентации обучающихся</w:t>
      </w:r>
      <w:r>
        <w:t>.</w:t>
      </w:r>
    </w:p>
    <w:p w:rsidR="0068010A" w:rsidRPr="00722E05" w:rsidRDefault="0068010A" w:rsidP="0068010A">
      <w:pPr>
        <w:pStyle w:val="affc"/>
        <w:ind w:left="709" w:firstLine="0"/>
      </w:pPr>
      <w:r w:rsidRPr="00722E05">
        <w:t xml:space="preserve">Итогом самоанализа является перечень выявленных проблем, над решением которых предстоит работать педагогическому коллективу. </w:t>
      </w:r>
    </w:p>
    <w:p w:rsidR="0068010A" w:rsidRDefault="0068010A" w:rsidP="0068010A">
      <w:pPr>
        <w:pStyle w:val="affc"/>
        <w:ind w:left="709" w:firstLine="0"/>
      </w:pPr>
      <w:r w:rsidRPr="00722E05">
        <w:t xml:space="preserve">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w:t>
      </w:r>
      <w:r>
        <w:t>МКОУ СОШ № 11 с. Верхняя Бреевка</w:t>
      </w:r>
      <w:r w:rsidRPr="00722E05">
        <w:t>.</w:t>
      </w:r>
      <w:r>
        <w:br w:type="page"/>
      </w:r>
    </w:p>
    <w:p w:rsidR="0068010A" w:rsidRPr="006F5101" w:rsidRDefault="0068010A" w:rsidP="0068010A">
      <w:pPr>
        <w:pStyle w:val="affe"/>
      </w:pPr>
      <w:bookmarkStart w:id="475" w:name="_Toc145517839"/>
      <w:r>
        <w:lastRenderedPageBreak/>
        <w:t xml:space="preserve">ПРИЛОЖЕНИЕ </w:t>
      </w:r>
      <w:bookmarkEnd w:id="475"/>
      <w:r>
        <w:t xml:space="preserve"> </w:t>
      </w:r>
    </w:p>
    <w:p w:rsidR="0068010A" w:rsidRPr="006F5101" w:rsidRDefault="0068010A" w:rsidP="0068010A">
      <w:pPr>
        <w:pStyle w:val="17"/>
      </w:pPr>
      <w:bookmarkStart w:id="476" w:name="_Toc145517840"/>
      <w:r w:rsidRPr="006F5101">
        <w:t>План воспитательной работы МКОУ СОШ №11</w:t>
      </w:r>
      <w:bookmarkEnd w:id="476"/>
    </w:p>
    <w:p w:rsidR="0068010A" w:rsidRPr="006F5101" w:rsidRDefault="0068010A" w:rsidP="0068010A">
      <w:pPr>
        <w:pStyle w:val="17"/>
      </w:pPr>
      <w:bookmarkStart w:id="477" w:name="_Toc145517841"/>
      <w:r w:rsidRPr="006F5101">
        <w:t>на 202</w:t>
      </w:r>
      <w:r>
        <w:t>5</w:t>
      </w:r>
      <w:r w:rsidRPr="006F5101">
        <w:t xml:space="preserve"> – 202</w:t>
      </w:r>
      <w:r>
        <w:t>6</w:t>
      </w:r>
      <w:r w:rsidRPr="006F5101">
        <w:t xml:space="preserve"> учебный год.</w:t>
      </w:r>
      <w:bookmarkEnd w:id="477"/>
    </w:p>
    <w:p w:rsidR="0068010A" w:rsidRPr="006F5101" w:rsidRDefault="0068010A" w:rsidP="0068010A">
      <w:pPr>
        <w:pStyle w:val="affc"/>
        <w:ind w:left="709" w:firstLine="0"/>
      </w:pPr>
      <w:r w:rsidRPr="006F5101">
        <w:rPr>
          <w:b/>
        </w:rPr>
        <w:t>Цель</w:t>
      </w:r>
      <w:r w:rsidRPr="006F5101">
        <w:t xml:space="preserve"> воспитательной работы школы на 202</w:t>
      </w:r>
      <w:r>
        <w:t>4</w:t>
      </w:r>
      <w:r w:rsidRPr="006F5101">
        <w:t>/202</w:t>
      </w:r>
      <w:r>
        <w:t>4</w:t>
      </w:r>
      <w:r w:rsidRPr="006F5101">
        <w:t xml:space="preserve"> учебный год: совершенствование воспитательной деятельности, способствующей развитию нравственной, физически здоровой личности, способной к творчеству и самоопределению. </w:t>
      </w:r>
    </w:p>
    <w:p w:rsidR="0068010A" w:rsidRPr="006F5101" w:rsidRDefault="0068010A" w:rsidP="0068010A">
      <w:pPr>
        <w:pStyle w:val="affc"/>
        <w:ind w:left="709" w:firstLine="0"/>
      </w:pPr>
      <w:r w:rsidRPr="006F5101">
        <w:rPr>
          <w:b/>
        </w:rPr>
        <w:t xml:space="preserve">Задачи </w:t>
      </w:r>
      <w:r w:rsidRPr="006F5101">
        <w:t xml:space="preserve">воспитательной работы: </w:t>
      </w:r>
    </w:p>
    <w:p w:rsidR="0068010A" w:rsidRDefault="0068010A" w:rsidP="0068010A">
      <w:pPr>
        <w:pStyle w:val="affc"/>
        <w:ind w:left="709" w:firstLine="0"/>
      </w:pPr>
      <w:r w:rsidRPr="006F5101">
        <w:sym w:font="Symbol" w:char="F0B7"/>
      </w:r>
      <w:r w:rsidRPr="006F5101">
        <w:t xml:space="preserve"> совершенствовать систему воспитательной работы в классных коллективах; </w:t>
      </w:r>
    </w:p>
    <w:p w:rsidR="0068010A" w:rsidRPr="006F5101" w:rsidRDefault="0068010A" w:rsidP="0068010A">
      <w:pPr>
        <w:pStyle w:val="affc"/>
        <w:ind w:left="709" w:firstLine="0"/>
      </w:pPr>
      <w:r w:rsidRPr="006F5101">
        <w:sym w:font="Symbol" w:char="F0B7"/>
      </w:r>
      <w:r w:rsidRPr="006F5101">
        <w:t xml:space="preserve"> формировать гуманистическое отношение к окружающему миру, приобщение к общечеловеческим ценностям, освоение, усвоение, присвоение этих ценностей; </w:t>
      </w:r>
    </w:p>
    <w:p w:rsidR="0068010A" w:rsidRPr="006F5101" w:rsidRDefault="0068010A" w:rsidP="0068010A">
      <w:pPr>
        <w:pStyle w:val="affc"/>
        <w:ind w:left="709" w:firstLine="0"/>
      </w:pPr>
      <w:r w:rsidRPr="006F5101">
        <w:sym w:font="Symbol" w:char="F0B7"/>
      </w:r>
      <w:r w:rsidRPr="006F5101">
        <w:t xml:space="preserve"> формировать гражданское самосознание, ответственность за судьбу Родины, потребность в здоровом образе жизни, активной жизненной позиции; </w:t>
      </w:r>
    </w:p>
    <w:p w:rsidR="0068010A" w:rsidRPr="006F5101" w:rsidRDefault="0068010A" w:rsidP="0068010A">
      <w:pPr>
        <w:pStyle w:val="affc"/>
        <w:ind w:left="709" w:firstLine="0"/>
      </w:pPr>
      <w:r w:rsidRPr="006F5101">
        <w:sym w:font="Symbol" w:char="F0B7"/>
      </w:r>
      <w:r w:rsidRPr="006F5101">
        <w:t xml:space="preserve"> формировать коммуникативную компетентность, способность к эффективному межличностному взаимодействию, совместной работе в коллективе и группе; </w:t>
      </w:r>
    </w:p>
    <w:p w:rsidR="0068010A" w:rsidRPr="006F5101" w:rsidRDefault="0068010A" w:rsidP="0068010A">
      <w:pPr>
        <w:pStyle w:val="affc"/>
        <w:ind w:left="709" w:firstLine="0"/>
      </w:pPr>
      <w:r w:rsidRPr="006F5101">
        <w:sym w:font="Symbol" w:char="F0B7"/>
      </w:r>
      <w:r w:rsidRPr="006F5101">
        <w:t xml:space="preserve"> формировать направленность на сотрудничество с людьми, оказание помощи и поддержки окружающим, ответственности за общее дело и работу в коллективе; </w:t>
      </w:r>
    </w:p>
    <w:p w:rsidR="0068010A" w:rsidRPr="006F5101" w:rsidRDefault="0068010A" w:rsidP="0068010A">
      <w:pPr>
        <w:pStyle w:val="affc"/>
        <w:ind w:left="709" w:firstLine="0"/>
      </w:pPr>
      <w:r w:rsidRPr="006F5101">
        <w:sym w:font="Symbol" w:char="F0B7"/>
      </w:r>
      <w:r w:rsidRPr="006F5101">
        <w:t xml:space="preserve"> координировать деятельность и взаимодействие всех звеньев системы образования; </w:t>
      </w:r>
    </w:p>
    <w:p w:rsidR="0068010A" w:rsidRPr="006F5101" w:rsidRDefault="0068010A" w:rsidP="0068010A">
      <w:pPr>
        <w:pStyle w:val="affc"/>
        <w:ind w:left="709" w:firstLine="0"/>
      </w:pPr>
      <w:r w:rsidRPr="006F5101">
        <w:sym w:font="Symbol" w:char="F0B7"/>
      </w:r>
      <w:r w:rsidRPr="006F5101">
        <w:t xml:space="preserve"> продолжать развивать ученическое самоуправление, как основы социализации, социальной адаптации, творческого развития каждого обучающегося;</w:t>
      </w:r>
    </w:p>
    <w:p w:rsidR="0068010A" w:rsidRPr="006F5101" w:rsidRDefault="0068010A" w:rsidP="0068010A">
      <w:pPr>
        <w:pStyle w:val="affc"/>
        <w:ind w:left="709" w:firstLine="0"/>
      </w:pPr>
      <w:r w:rsidRPr="006F5101">
        <w:t xml:space="preserve"> </w:t>
      </w:r>
      <w:r w:rsidRPr="006F5101">
        <w:sym w:font="Symbol" w:char="F0B7"/>
      </w:r>
      <w:r w:rsidRPr="006F5101">
        <w:t xml:space="preserve"> повышать уровень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 </w:t>
      </w:r>
    </w:p>
    <w:p w:rsidR="0068010A" w:rsidRPr="006F5101" w:rsidRDefault="0068010A" w:rsidP="0068010A">
      <w:pPr>
        <w:pStyle w:val="affc"/>
        <w:ind w:left="709" w:firstLine="0"/>
      </w:pPr>
      <w:r w:rsidRPr="006F5101">
        <w:sym w:font="Symbol" w:char="F0B7"/>
      </w:r>
      <w:r w:rsidRPr="006F5101">
        <w:t xml:space="preserve"> развивать и совершенствовать системы внеурочной деятельности и дополнительного образования; </w:t>
      </w:r>
    </w:p>
    <w:p w:rsidR="0068010A" w:rsidRPr="006F5101" w:rsidRDefault="0068010A" w:rsidP="0068010A">
      <w:pPr>
        <w:pStyle w:val="affc"/>
        <w:ind w:left="709" w:firstLine="0"/>
      </w:pPr>
      <w:r w:rsidRPr="006F5101">
        <w:sym w:font="Symbol" w:char="F0B7"/>
      </w:r>
      <w:r w:rsidRPr="006F5101">
        <w:t xml:space="preserve"> развивать коммуникативные умений педагогов, навыки работать в системе «учитель – ученик - родитель». </w:t>
      </w:r>
    </w:p>
    <w:p w:rsidR="0068010A" w:rsidRPr="0068010A" w:rsidRDefault="0068010A" w:rsidP="0068010A">
      <w:pPr>
        <w:ind w:left="-142"/>
        <w:jc w:val="center"/>
        <w:rPr>
          <w:rFonts w:ascii="Times New Roman" w:hAnsi="Times New Roman" w:cs="Times New Roman"/>
          <w:b/>
        </w:rPr>
      </w:pPr>
      <w:r w:rsidRPr="0068010A">
        <w:rPr>
          <w:rFonts w:ascii="Times New Roman" w:hAnsi="Times New Roman" w:cs="Times New Roman"/>
          <w:b/>
        </w:rPr>
        <w:br w:type="page"/>
      </w:r>
    </w:p>
    <w:p w:rsidR="0068010A" w:rsidRPr="0068010A" w:rsidRDefault="0068010A" w:rsidP="0068010A">
      <w:pPr>
        <w:ind w:left="-142"/>
        <w:jc w:val="center"/>
        <w:rPr>
          <w:rFonts w:ascii="Times New Roman" w:hAnsi="Times New Roman" w:cs="Times New Roman"/>
          <w:b/>
          <w:color w:val="00B0F0"/>
        </w:rPr>
      </w:pPr>
      <w:r w:rsidRPr="0068010A">
        <w:rPr>
          <w:rFonts w:ascii="Times New Roman" w:eastAsia="Times New Roman" w:hAnsi="Times New Roman" w:cs="Times New Roman"/>
          <w:b/>
          <w:bCs/>
          <w:color w:val="00B0F0"/>
        </w:rPr>
        <w:lastRenderedPageBreak/>
        <w:t>НАПРАВЛЕНИЯ ВОСПИТАТЕЛЬНОЙ РАБОТЫ В 2025 – 2026 УЧЕБНОМ ГОДУ</w:t>
      </w:r>
    </w:p>
    <w:tbl>
      <w:tblPr>
        <w:tblW w:w="4850" w:type="pct"/>
        <w:tblInd w:w="108" w:type="dxa"/>
        <w:tblCellMar>
          <w:left w:w="0" w:type="dxa"/>
          <w:right w:w="0" w:type="dxa"/>
        </w:tblCellMar>
        <w:tblLook w:val="04A0" w:firstRow="1" w:lastRow="0" w:firstColumn="1" w:lastColumn="0" w:noHBand="0" w:noVBand="1"/>
      </w:tblPr>
      <w:tblGrid>
        <w:gridCol w:w="4443"/>
        <w:gridCol w:w="10220"/>
      </w:tblGrid>
      <w:tr w:rsidR="0068010A" w:rsidRPr="004A6339" w:rsidTr="0068010A">
        <w:trPr>
          <w:trHeight w:val="565"/>
        </w:trPr>
        <w:tc>
          <w:tcPr>
            <w:tcW w:w="1515" w:type="pct"/>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НАПРАВЛЕНИЕ ВОСПИТАТЕЛЬНОЙ РАБОТЫ</w:t>
            </w:r>
          </w:p>
        </w:tc>
        <w:tc>
          <w:tcPr>
            <w:tcW w:w="3485" w:type="pct"/>
            <w:tcBorders>
              <w:top w:val="single" w:sz="8" w:space="0" w:color="000000"/>
              <w:left w:val="nil"/>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ЦЕЛИ И ЗАДАЧИ РАБОТЫ ПО ДАННОМУ НАПРАВЛЕНИЮ</w:t>
            </w:r>
          </w:p>
        </w:tc>
      </w:tr>
      <w:tr w:rsidR="0068010A" w:rsidRPr="004A6339" w:rsidTr="0068010A">
        <w:trPr>
          <w:trHeight w:val="750"/>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Общекультурное направление</w:t>
            </w:r>
          </w:p>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(Гражданско-патриотическое воспитание)</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Формировать у учащихся такие качества, как долг, ответственность, честь, достоинство, личность.</w:t>
            </w:r>
          </w:p>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Воспитывать любовь и уважение к традициям Отечества, школы, семьи.</w:t>
            </w:r>
          </w:p>
        </w:tc>
      </w:tr>
      <w:tr w:rsidR="0068010A" w:rsidRPr="004A6339" w:rsidTr="0068010A">
        <w:trPr>
          <w:trHeight w:val="750"/>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Общекультурное направление (Экологическое воспитание)</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68010A" w:rsidRPr="004A6339" w:rsidRDefault="0068010A" w:rsidP="00245927">
            <w:pPr>
              <w:ind w:left="720"/>
              <w:jc w:val="both"/>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Изучение учащимися природы и истории родного края.</w:t>
            </w:r>
          </w:p>
          <w:p w:rsidR="0068010A" w:rsidRPr="004A6339" w:rsidRDefault="0068010A" w:rsidP="00245927">
            <w:pPr>
              <w:ind w:left="720"/>
              <w:jc w:val="both"/>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Формировать правильное отношение к окружающей среде.</w:t>
            </w:r>
          </w:p>
          <w:p w:rsidR="0068010A" w:rsidRPr="004A6339" w:rsidRDefault="0068010A" w:rsidP="00245927">
            <w:pPr>
              <w:ind w:left="720"/>
              <w:jc w:val="both"/>
              <w:rPr>
                <w:rFonts w:ascii="Times New Roman" w:eastAsia="Times New Roman" w:hAnsi="Times New Roman" w:cs="Times New Roman"/>
              </w:rPr>
            </w:pPr>
            <w:r w:rsidRPr="004A6339">
              <w:rPr>
                <w:rFonts w:ascii="Times New Roman" w:eastAsia="Times New Roman" w:hAnsi="Times New Roman" w:cs="Times New Roman"/>
              </w:rPr>
              <w:t>3)</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Организация работы по совершенствованию туристских навыков.</w:t>
            </w:r>
          </w:p>
          <w:p w:rsidR="0068010A" w:rsidRPr="004A6339" w:rsidRDefault="0068010A" w:rsidP="00245927">
            <w:pPr>
              <w:ind w:left="720"/>
              <w:jc w:val="both"/>
              <w:rPr>
                <w:rFonts w:ascii="Times New Roman" w:eastAsia="Times New Roman" w:hAnsi="Times New Roman" w:cs="Times New Roman"/>
              </w:rPr>
            </w:pPr>
            <w:r w:rsidRPr="004A6339">
              <w:rPr>
                <w:rFonts w:ascii="Times New Roman" w:eastAsia="Times New Roman" w:hAnsi="Times New Roman" w:cs="Times New Roman"/>
              </w:rPr>
              <w:t>4)</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Содействие в проведении исследовательской работы учащихся.</w:t>
            </w:r>
          </w:p>
          <w:p w:rsidR="0068010A" w:rsidRPr="004A6339" w:rsidRDefault="0068010A" w:rsidP="00245927">
            <w:pPr>
              <w:ind w:left="720"/>
              <w:jc w:val="both"/>
              <w:rPr>
                <w:rFonts w:ascii="Times New Roman" w:eastAsia="Times New Roman" w:hAnsi="Times New Roman" w:cs="Times New Roman"/>
              </w:rPr>
            </w:pPr>
            <w:r w:rsidRPr="004A6339">
              <w:rPr>
                <w:rFonts w:ascii="Times New Roman" w:eastAsia="Times New Roman" w:hAnsi="Times New Roman" w:cs="Times New Roman"/>
              </w:rPr>
              <w:t>5)</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Проведение природоохранных акций.</w:t>
            </w:r>
          </w:p>
        </w:tc>
      </w:tr>
      <w:tr w:rsidR="0068010A" w:rsidRPr="004A6339" w:rsidTr="0068010A">
        <w:trPr>
          <w:trHeight w:val="750"/>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Духовно-нравственное направление</w:t>
            </w:r>
          </w:p>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(Нравственно-эстетическое воспитание)</w:t>
            </w:r>
          </w:p>
          <w:p w:rsidR="0068010A" w:rsidRPr="004A6339" w:rsidRDefault="0068010A" w:rsidP="00245927">
            <w:pPr>
              <w:rPr>
                <w:rFonts w:ascii="Times New Roman" w:eastAsia="Times New Roman" w:hAnsi="Times New Roman" w:cs="Times New Roman"/>
              </w:rPr>
            </w:pPr>
            <w:r w:rsidRPr="004A6339">
              <w:rPr>
                <w:rFonts w:ascii="Times New Roman" w:eastAsia="Times New Roman" w:hAnsi="Times New Roman" w:cs="Times New Roman"/>
                <w:b/>
                <w:bCs/>
                <w:color w:val="1F497D"/>
              </w:rPr>
              <w:t> </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Формировать у учащихся такие качества как: культура поведения, эстетический вкус, уважение личности.</w:t>
            </w:r>
          </w:p>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Создание условий для развития у учащихся творческих способностей.</w:t>
            </w:r>
          </w:p>
        </w:tc>
      </w:tr>
      <w:tr w:rsidR="0068010A" w:rsidRPr="004A6339" w:rsidTr="0068010A">
        <w:trPr>
          <w:trHeight w:val="6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Здоровьесберегающее направление</w:t>
            </w:r>
          </w:p>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(Физкультурно-оздоровительное воспитание)</w:t>
            </w:r>
          </w:p>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(Профилактика Наркомании, СПИДа, алкоголизма и табакокурения)</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Формировать у учащихся культуру сохранения и совершенствования собственного здоровья.</w:t>
            </w:r>
          </w:p>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Популяризация занятий физической культурой и спортом.</w:t>
            </w:r>
          </w:p>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3)</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Пропаганда здорового образа жизни .</w:t>
            </w:r>
          </w:p>
        </w:tc>
      </w:tr>
      <w:tr w:rsidR="0068010A" w:rsidRPr="004A6339" w:rsidTr="0068010A">
        <w:trPr>
          <w:trHeight w:val="8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Социальное направление</w:t>
            </w:r>
          </w:p>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(Самоуправление в школе и в классе)</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Развивать у учащихся качества: активность, ответственность, самостоятельность, инициатива.</w:t>
            </w:r>
          </w:p>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Развивать самоуправление в школе и в классе.</w:t>
            </w:r>
          </w:p>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3)</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Организовать учебу актива классов.</w:t>
            </w:r>
          </w:p>
        </w:tc>
      </w:tr>
      <w:tr w:rsidR="0068010A" w:rsidRPr="004A6339" w:rsidTr="0068010A">
        <w:trPr>
          <w:trHeight w:val="5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Pr>
                <w:rFonts w:ascii="Times New Roman" w:eastAsia="Times New Roman" w:hAnsi="Times New Roman" w:cs="Times New Roman"/>
                <w:b/>
                <w:bCs/>
              </w:rPr>
              <w:t>Антиэкстре</w:t>
            </w:r>
            <w:r w:rsidRPr="004A6339">
              <w:rPr>
                <w:rFonts w:ascii="Times New Roman" w:eastAsia="Times New Roman" w:hAnsi="Times New Roman" w:cs="Times New Roman"/>
                <w:b/>
                <w:bCs/>
              </w:rPr>
              <w:t>мистское воспитание</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принятие профилактических мер, направленных на предупреждение терроризма и экстремизма, в том числе на выявление и последующее устранение причин и условий, способствующих осуществлению экстремистской деятельности, а также выявление, предупреждение и пресечение террористической, экстремистской деятельности.</w:t>
            </w:r>
          </w:p>
        </w:tc>
      </w:tr>
      <w:tr w:rsidR="0068010A" w:rsidRPr="004A6339" w:rsidTr="0068010A">
        <w:trPr>
          <w:trHeight w:val="5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Методическая работа</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Изучение и обобщение опыта работы классных руководителей.</w:t>
            </w:r>
          </w:p>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Оказание методической помощи классным руководителям в работе с классом.</w:t>
            </w:r>
          </w:p>
        </w:tc>
      </w:tr>
      <w:tr w:rsidR="0068010A" w:rsidRPr="004A6339" w:rsidTr="0068010A">
        <w:trPr>
          <w:trHeight w:val="551"/>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t>Правовое воспитание и ПДД</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68010A" w:rsidRPr="004A6339" w:rsidRDefault="0068010A" w:rsidP="00245927">
            <w:pPr>
              <w:ind w:left="708"/>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Предупреждение совершения правонарушений и преступлений среди несовершеннолетних, правовое информирование и правовая культура школьников.</w:t>
            </w:r>
          </w:p>
          <w:p w:rsidR="0068010A" w:rsidRPr="004A6339" w:rsidRDefault="0068010A" w:rsidP="00245927">
            <w:pPr>
              <w:ind w:left="708"/>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Создание условий для формирования у учащихся устойчивых навыков безопасного поведения на улицах и дорогах.</w:t>
            </w:r>
          </w:p>
          <w:p w:rsidR="0068010A" w:rsidRPr="004A6339" w:rsidRDefault="0068010A" w:rsidP="00245927">
            <w:pPr>
              <w:ind w:left="708"/>
              <w:rPr>
                <w:rFonts w:ascii="Times New Roman" w:eastAsia="Times New Roman" w:hAnsi="Times New Roman" w:cs="Times New Roman"/>
              </w:rPr>
            </w:pPr>
            <w:r w:rsidRPr="004A6339">
              <w:rPr>
                <w:rFonts w:ascii="Times New Roman" w:eastAsia="Times New Roman" w:hAnsi="Times New Roman" w:cs="Times New Roman"/>
              </w:rPr>
              <w:t>3)</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 xml:space="preserve">Проведение тематических классных часов, посвященных проблеме занятости в </w:t>
            </w:r>
            <w:r w:rsidRPr="004A6339">
              <w:rPr>
                <w:rFonts w:ascii="Times New Roman" w:eastAsia="Times New Roman" w:hAnsi="Times New Roman" w:cs="Times New Roman"/>
              </w:rPr>
              <w:lastRenderedPageBreak/>
              <w:t>свободное время. (один раз в четверть).</w:t>
            </w:r>
          </w:p>
        </w:tc>
      </w:tr>
      <w:tr w:rsidR="0068010A" w:rsidRPr="004A6339" w:rsidTr="0068010A">
        <w:trPr>
          <w:trHeight w:val="494"/>
        </w:trPr>
        <w:tc>
          <w:tcPr>
            <w:tcW w:w="1515" w:type="pct"/>
            <w:tcBorders>
              <w:top w:val="nil"/>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hideMark/>
          </w:tcPr>
          <w:p w:rsidR="0068010A" w:rsidRPr="004A6339" w:rsidRDefault="0068010A" w:rsidP="00245927">
            <w:pPr>
              <w:jc w:val="center"/>
              <w:rPr>
                <w:rFonts w:ascii="Times New Roman" w:eastAsia="Times New Roman" w:hAnsi="Times New Roman" w:cs="Times New Roman"/>
              </w:rPr>
            </w:pPr>
            <w:r w:rsidRPr="004A6339">
              <w:rPr>
                <w:rFonts w:ascii="Times New Roman" w:eastAsia="Times New Roman" w:hAnsi="Times New Roman" w:cs="Times New Roman"/>
                <w:b/>
                <w:bCs/>
              </w:rPr>
              <w:lastRenderedPageBreak/>
              <w:t>Работа кружков и спортивных секций</w:t>
            </w:r>
          </w:p>
        </w:tc>
        <w:tc>
          <w:tcPr>
            <w:tcW w:w="3485" w:type="pct"/>
            <w:tcBorders>
              <w:top w:val="nil"/>
              <w:left w:val="nil"/>
              <w:bottom w:val="single" w:sz="8" w:space="0" w:color="000000"/>
              <w:right w:val="single" w:sz="8" w:space="0" w:color="000000"/>
            </w:tcBorders>
            <w:tcMar>
              <w:top w:w="0" w:type="dxa"/>
              <w:left w:w="108" w:type="dxa"/>
              <w:bottom w:w="0" w:type="dxa"/>
              <w:right w:w="108" w:type="dxa"/>
            </w:tcMar>
            <w:hideMark/>
          </w:tcPr>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1)</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Сохранение традиционно работающих кружков и секций.</w:t>
            </w:r>
          </w:p>
          <w:p w:rsidR="0068010A" w:rsidRPr="004A6339" w:rsidRDefault="0068010A" w:rsidP="00245927">
            <w:pPr>
              <w:ind w:left="720"/>
              <w:rPr>
                <w:rFonts w:ascii="Times New Roman" w:eastAsia="Times New Roman" w:hAnsi="Times New Roman" w:cs="Times New Roman"/>
              </w:rPr>
            </w:pPr>
            <w:r w:rsidRPr="004A6339">
              <w:rPr>
                <w:rFonts w:ascii="Times New Roman" w:eastAsia="Times New Roman" w:hAnsi="Times New Roman" w:cs="Times New Roman"/>
              </w:rPr>
              <w:t>2)</w:t>
            </w:r>
            <w:r w:rsidRPr="004A6339">
              <w:rPr>
                <w:rFonts w:ascii="Times New Roman" w:eastAsia="Times New Roman" w:hAnsi="Times New Roman" w:cs="Times New Roman"/>
                <w:sz w:val="14"/>
                <w:szCs w:val="14"/>
              </w:rPr>
              <w:t>      </w:t>
            </w:r>
            <w:r w:rsidRPr="004A6339">
              <w:rPr>
                <w:rFonts w:ascii="Times New Roman" w:eastAsia="Times New Roman" w:hAnsi="Times New Roman" w:cs="Times New Roman"/>
              </w:rPr>
              <w:t>Контроль за работой кружков и секций.</w:t>
            </w:r>
          </w:p>
        </w:tc>
      </w:tr>
    </w:tbl>
    <w:p w:rsidR="0068010A" w:rsidRPr="0068010A" w:rsidRDefault="0068010A" w:rsidP="00E84423">
      <w:pPr>
        <w:pStyle w:val="afe"/>
        <w:numPr>
          <w:ilvl w:val="0"/>
          <w:numId w:val="64"/>
        </w:numPr>
        <w:shd w:val="clear" w:color="auto" w:fill="FFFFFF"/>
        <w:spacing w:before="100" w:beforeAutospacing="1" w:after="100" w:afterAutospacing="1"/>
        <w:jc w:val="center"/>
        <w:rPr>
          <w:rFonts w:ascii="Times New Roman" w:eastAsia="Times New Roman" w:hAnsi="Times New Roman" w:cs="Times New Roman"/>
        </w:rPr>
      </w:pPr>
      <w:r w:rsidRPr="0068010A">
        <w:rPr>
          <w:rFonts w:ascii="Times New Roman" w:eastAsia="Times New Roman" w:hAnsi="Times New Roman" w:cs="Times New Roman"/>
          <w:b/>
          <w:bCs/>
          <w:color w:val="333399"/>
        </w:rPr>
        <w:t>ПЛАН ВОСПИТАТЕЛЬНОЙ ДЕЯТЕЛЬНОСТИ 5 - 9 КЛАССОВ НА 2025-2026 УЧЕБНЫЙ ГОД</w:t>
      </w:r>
    </w:p>
    <w:tbl>
      <w:tblPr>
        <w:tblW w:w="14608" w:type="dxa"/>
        <w:jc w:val="center"/>
        <w:tblCellSpacing w:w="0" w:type="dxa"/>
        <w:tblInd w:w="45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
        <w:gridCol w:w="1005"/>
        <w:gridCol w:w="5493"/>
        <w:gridCol w:w="35"/>
        <w:gridCol w:w="1241"/>
        <w:gridCol w:w="177"/>
        <w:gridCol w:w="141"/>
        <w:gridCol w:w="1701"/>
        <w:gridCol w:w="851"/>
        <w:gridCol w:w="850"/>
        <w:gridCol w:w="1701"/>
        <w:gridCol w:w="1383"/>
        <w:gridCol w:w="23"/>
      </w:tblGrid>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i/>
                <w:iCs/>
                <w:color w:val="333399"/>
              </w:rPr>
              <w:t> </w:t>
            </w:r>
            <w:r w:rsidRPr="00236C43">
              <w:rPr>
                <w:rFonts w:ascii="Times New Roman" w:eastAsia="Times New Roman" w:hAnsi="Times New Roman" w:cs="Times New Roman"/>
                <w:b/>
                <w:bCs/>
                <w:color w:val="333399"/>
              </w:rPr>
              <w:t>Ключевые общешкольные дела </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внешкольном уровне</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3876CE" w:rsidRDefault="0068010A" w:rsidP="00245927">
            <w:pPr>
              <w:rPr>
                <w:rFonts w:ascii="Times New Roman" w:eastAsia="Times New Roman" w:hAnsi="Times New Roman" w:cs="Times New Roman"/>
                <w:b/>
                <w:highlight w:val="white"/>
              </w:rPr>
            </w:pPr>
            <w:r w:rsidRPr="003876CE">
              <w:rPr>
                <w:rFonts w:ascii="Times New Roman" w:eastAsia="Times New Roman" w:hAnsi="Times New Roman" w:cs="Times New Roman"/>
                <w:b/>
                <w:highlight w:val="white"/>
              </w:rPr>
              <w:t xml:space="preserve">Районный конкурс творческих работ, посвященный празднованию «Дня тигра» </w:t>
            </w:r>
          </w:p>
          <w:p w:rsidR="0068010A" w:rsidRPr="00236C43" w:rsidRDefault="0068010A" w:rsidP="00245927">
            <w:pPr>
              <w:rPr>
                <w:rFonts w:ascii="Times New Roman" w:eastAsia="Times New Roman" w:hAnsi="Times New Roman" w:cs="Times New Roman"/>
              </w:rPr>
            </w:pPr>
            <w:r w:rsidRPr="003876CE">
              <w:rPr>
                <w:rFonts w:ascii="Times New Roman" w:eastAsia="Times New Roman" w:hAnsi="Times New Roman" w:cs="Times New Roman"/>
                <w:b/>
                <w:highlight w:val="white"/>
              </w:rPr>
              <w:t>Возраст участников: 5 - 18 лет</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hideMark/>
          </w:tcPr>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01.09.2025 – 19.09.2025</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 учителя физической культуры</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3876CE" w:rsidRDefault="0068010A" w:rsidP="00245927">
            <w:pPr>
              <w:jc w:val="both"/>
              <w:rPr>
                <w:rFonts w:ascii="Times New Roman" w:eastAsia="Times New Roman" w:hAnsi="Times New Roman" w:cs="Times New Roman"/>
                <w:b/>
                <w:highlight w:val="white"/>
              </w:rPr>
            </w:pPr>
            <w:r w:rsidRPr="003876CE">
              <w:rPr>
                <w:rFonts w:ascii="Times New Roman" w:eastAsia="Times New Roman" w:hAnsi="Times New Roman" w:cs="Times New Roman"/>
                <w:b/>
                <w:highlight w:val="white"/>
              </w:rPr>
              <w:t xml:space="preserve">Районный конкурс творческих работ «Стиль жизни – здоровье!» </w:t>
            </w:r>
          </w:p>
          <w:p w:rsidR="0068010A" w:rsidRPr="00236C43" w:rsidRDefault="0068010A" w:rsidP="00245927">
            <w:pPr>
              <w:rPr>
                <w:rFonts w:ascii="Times New Roman" w:eastAsia="Times New Roman" w:hAnsi="Times New Roman" w:cs="Times New Roman"/>
              </w:rPr>
            </w:pPr>
            <w:r w:rsidRPr="003876CE">
              <w:rPr>
                <w:rFonts w:ascii="Times New Roman" w:eastAsia="Times New Roman" w:hAnsi="Times New Roman" w:cs="Times New Roman"/>
                <w:b/>
                <w:highlight w:val="white"/>
              </w:rPr>
              <w:t>Возраст участников: очно 4-6 классы, заочно от 5-18 лет</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064197" w:rsidRDefault="0068010A" w:rsidP="00245927">
            <w:pPr>
              <w:ind w:right="-142"/>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01.09.2025 –</w:t>
            </w:r>
          </w:p>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11.10.2025</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 xml:space="preserve">ВР, заместитель классные руководители, </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C06992" w:rsidRDefault="0068010A" w:rsidP="00245927">
            <w:pPr>
              <w:pBdr>
                <w:top w:val="none" w:sz="4" w:space="0" w:color="000000"/>
                <w:left w:val="none" w:sz="4" w:space="0" w:color="000000"/>
                <w:bottom w:val="none" w:sz="4" w:space="0" w:color="000000"/>
                <w:right w:val="none" w:sz="4" w:space="0" w:color="000000"/>
                <w:between w:val="none" w:sz="4" w:space="0" w:color="000000"/>
              </w:pBdr>
              <w:jc w:val="both"/>
              <w:rPr>
                <w:rFonts w:ascii="Times New Roman" w:eastAsia="Times New Roman" w:hAnsi="Times New Roman" w:cs="Times New Roman"/>
                <w:b/>
                <w:highlight w:val="white"/>
              </w:rPr>
            </w:pPr>
            <w:r w:rsidRPr="00C06992">
              <w:rPr>
                <w:rFonts w:ascii="Times New Roman" w:eastAsia="Times New Roman" w:hAnsi="Times New Roman" w:cs="Times New Roman"/>
                <w:b/>
                <w:highlight w:val="white"/>
              </w:rPr>
              <w:t>Районные соревнования по легкой атлетике в рамках Всероссийского физкультурно-спортивного комплекса «Готов к труду и обороне» (ГТО) IV-V ступень</w:t>
            </w:r>
          </w:p>
          <w:p w:rsidR="0068010A" w:rsidRPr="00236C43" w:rsidRDefault="0068010A" w:rsidP="00245927">
            <w:pPr>
              <w:rPr>
                <w:rFonts w:ascii="Times New Roman" w:eastAsia="Times New Roman" w:hAnsi="Times New Roman" w:cs="Times New Roman"/>
              </w:rPr>
            </w:pPr>
            <w:r w:rsidRPr="00C06992">
              <w:rPr>
                <w:rFonts w:ascii="Times New Roman" w:eastAsia="Times New Roman" w:hAnsi="Times New Roman" w:cs="Times New Roman"/>
                <w:b/>
                <w:highlight w:val="white"/>
              </w:rPr>
              <w:t>Возраст участников: 12-17 лет</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13.09.202</w:t>
            </w:r>
            <w:r w:rsidRPr="00064197">
              <w:rPr>
                <w:rFonts w:ascii="Times New Roman" w:eastAsia="Times New Roman" w:hAnsi="Times New Roman" w:cs="Times New Roman"/>
              </w:rPr>
              <w:t>5</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C06992" w:rsidRDefault="0068010A" w:rsidP="00245927">
            <w:pPr>
              <w:jc w:val="both"/>
              <w:rPr>
                <w:rFonts w:ascii="Times New Roman" w:eastAsia="Times New Roman" w:hAnsi="Times New Roman" w:cs="Times New Roman"/>
                <w:b/>
                <w:highlight w:val="white"/>
              </w:rPr>
            </w:pPr>
            <w:r w:rsidRPr="00C06992">
              <w:rPr>
                <w:rFonts w:ascii="Times New Roman" w:eastAsia="Times New Roman" w:hAnsi="Times New Roman" w:cs="Times New Roman"/>
                <w:b/>
                <w:highlight w:val="white"/>
              </w:rPr>
              <w:t>Районный праздник «День тигра» - «Оранжевый день».</w:t>
            </w:r>
          </w:p>
          <w:p w:rsidR="0068010A" w:rsidRPr="00236C43" w:rsidRDefault="0068010A" w:rsidP="00245927">
            <w:pPr>
              <w:rPr>
                <w:rFonts w:ascii="Times New Roman" w:eastAsia="Times New Roman" w:hAnsi="Times New Roman" w:cs="Times New Roman"/>
              </w:rPr>
            </w:pPr>
            <w:r w:rsidRPr="00C06992">
              <w:rPr>
                <w:rFonts w:ascii="Times New Roman" w:eastAsia="Times New Roman" w:hAnsi="Times New Roman" w:cs="Times New Roman"/>
                <w:b/>
                <w:highlight w:val="white"/>
              </w:rPr>
              <w:t>Возраст участников: 5-18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rPr>
              <w:t>19</w:t>
            </w:r>
            <w:r w:rsidRPr="00064197">
              <w:rPr>
                <w:rFonts w:ascii="Times New Roman" w:eastAsia="Times New Roman" w:hAnsi="Times New Roman" w:cs="Times New Roman"/>
                <w:highlight w:val="white"/>
              </w:rPr>
              <w:t>.09.2025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C06992">
              <w:rPr>
                <w:rFonts w:ascii="Times New Roman" w:eastAsia="Times New Roman" w:hAnsi="Times New Roman" w:cs="Times New Roman"/>
                <w:b/>
                <w:highlight w:val="white"/>
              </w:rPr>
              <w:t xml:space="preserve">Туристический слёт школьников (спортивное ориентирование, основы безопасности жизнедеятельности, подготовка детей к действиям в условиях экстремальных и опасных ситуаций), посвященный воинам погибшим </w:t>
            </w:r>
            <w:r>
              <w:rPr>
                <w:rFonts w:ascii="Times New Roman" w:eastAsia="Times New Roman" w:hAnsi="Times New Roman" w:cs="Times New Roman"/>
                <w:b/>
                <w:highlight w:val="white"/>
              </w:rPr>
              <w:t xml:space="preserve">на </w:t>
            </w:r>
            <w:r w:rsidRPr="00C06992">
              <w:rPr>
                <w:rFonts w:ascii="Times New Roman" w:eastAsia="Times New Roman" w:hAnsi="Times New Roman" w:cs="Times New Roman"/>
                <w:b/>
                <w:highlight w:val="white"/>
              </w:rPr>
              <w:t>СВО. Возраст: 10-13 лет. 5-7 класс.</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27.09.2025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7E5EF5" w:rsidRDefault="0068010A" w:rsidP="00245927">
            <w:pPr>
              <w:jc w:val="both"/>
              <w:rPr>
                <w:rFonts w:ascii="Times New Roman" w:eastAsia="Times New Roman" w:hAnsi="Times New Roman" w:cs="Times New Roman"/>
                <w:b/>
                <w:highlight w:val="white"/>
              </w:rPr>
            </w:pPr>
            <w:r w:rsidRPr="007E5EF5">
              <w:rPr>
                <w:rFonts w:ascii="Times New Roman" w:eastAsia="Times New Roman" w:hAnsi="Times New Roman" w:cs="Times New Roman"/>
                <w:b/>
                <w:highlight w:val="white"/>
              </w:rPr>
              <w:t>Районный фотоконкурс «Приморье в объективе»</w:t>
            </w:r>
          </w:p>
          <w:p w:rsidR="0068010A" w:rsidRPr="00236C43" w:rsidRDefault="0068010A" w:rsidP="00245927">
            <w:pPr>
              <w:rPr>
                <w:rFonts w:ascii="Times New Roman" w:eastAsia="Times New Roman" w:hAnsi="Times New Roman" w:cs="Times New Roman"/>
              </w:rPr>
            </w:pPr>
            <w:r w:rsidRPr="007E5EF5">
              <w:rPr>
                <w:rFonts w:ascii="Times New Roman" w:eastAsia="Times New Roman" w:hAnsi="Times New Roman" w:cs="Times New Roman"/>
                <w:b/>
                <w:highlight w:val="white"/>
              </w:rPr>
              <w:t>Возраст участников: 5-18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ind w:right="-142"/>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06.10.2025-</w:t>
            </w:r>
          </w:p>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03.11.2025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6F1165" w:rsidRDefault="0068010A" w:rsidP="00245927">
            <w:pPr>
              <w:rPr>
                <w:rFonts w:ascii="Times New Roman" w:eastAsia="Times New Roman" w:hAnsi="Times New Roman" w:cs="Times New Roman"/>
                <w:b/>
                <w:highlight w:val="white"/>
              </w:rPr>
            </w:pPr>
            <w:r w:rsidRPr="006F1165">
              <w:rPr>
                <w:rFonts w:ascii="Times New Roman" w:eastAsia="Times New Roman" w:hAnsi="Times New Roman" w:cs="Times New Roman"/>
                <w:b/>
                <w:highlight w:val="white"/>
              </w:rPr>
              <w:t>Районный конкурс социальной рекламы по профилактике детского дорожно-транспортного травматизма «ППД: взгляд из-за парты»</w:t>
            </w:r>
          </w:p>
          <w:p w:rsidR="0068010A" w:rsidRPr="00236C43" w:rsidRDefault="0068010A" w:rsidP="00245927">
            <w:pPr>
              <w:rPr>
                <w:rFonts w:ascii="Times New Roman" w:eastAsia="Times New Roman" w:hAnsi="Times New Roman" w:cs="Times New Roman"/>
              </w:rPr>
            </w:pPr>
            <w:r w:rsidRPr="006F1165">
              <w:rPr>
                <w:rFonts w:ascii="Times New Roman" w:eastAsia="Times New Roman" w:hAnsi="Times New Roman" w:cs="Times New Roman"/>
                <w:b/>
                <w:highlight w:val="white"/>
              </w:rPr>
              <w:t>Возраст участников: 5- 18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03.11.2025– 15.12.2025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AE46DE" w:rsidRDefault="0068010A" w:rsidP="00245927">
            <w:pPr>
              <w:jc w:val="both"/>
              <w:rPr>
                <w:rFonts w:ascii="Times New Roman" w:eastAsia="Times New Roman" w:hAnsi="Times New Roman" w:cs="Times New Roman"/>
                <w:b/>
                <w:highlight w:val="white"/>
              </w:rPr>
            </w:pPr>
            <w:r w:rsidRPr="00AE46DE">
              <w:rPr>
                <w:rFonts w:ascii="Times New Roman" w:eastAsia="Times New Roman" w:hAnsi="Times New Roman" w:cs="Times New Roman"/>
                <w:b/>
                <w:highlight w:val="white"/>
              </w:rPr>
              <w:lastRenderedPageBreak/>
              <w:t>Районный конкурс творческого мастерства «Мир народного творчества жителей Дальнего Востока»</w:t>
            </w:r>
          </w:p>
          <w:p w:rsidR="0068010A" w:rsidRPr="00236C43" w:rsidRDefault="0068010A" w:rsidP="00245927">
            <w:pPr>
              <w:rPr>
                <w:rFonts w:ascii="Times New Roman" w:eastAsia="Times New Roman" w:hAnsi="Times New Roman" w:cs="Times New Roman"/>
              </w:rPr>
            </w:pPr>
            <w:r w:rsidRPr="00AE46DE">
              <w:rPr>
                <w:rFonts w:ascii="Times New Roman" w:eastAsia="Times New Roman" w:hAnsi="Times New Roman" w:cs="Times New Roman"/>
                <w:b/>
                <w:highlight w:val="white"/>
              </w:rPr>
              <w:t>Возраст участников: 5- 18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05.11.2025 – 12.12.2025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AE46DE">
              <w:rPr>
                <w:rFonts w:ascii="Times New Roman" w:eastAsia="Times New Roman" w:hAnsi="Times New Roman" w:cs="Times New Roman"/>
                <w:b/>
                <w:highlight w:val="white"/>
              </w:rPr>
              <w:t>Районные соревнования по стрельбе из пневматической винтовки среди обучающихся ОО в рамках ВФСК ГТО, IV-VI ступень</w:t>
            </w:r>
            <w:r>
              <w:rPr>
                <w:rFonts w:ascii="Times New Roman" w:eastAsia="Times New Roman" w:hAnsi="Times New Roman" w:cs="Times New Roman"/>
                <w:b/>
              </w:rPr>
              <w:t xml:space="preserve">. </w:t>
            </w:r>
            <w:r w:rsidRPr="00AE46DE">
              <w:rPr>
                <w:rFonts w:ascii="Times New Roman" w:eastAsia="Times New Roman" w:hAnsi="Times New Roman" w:cs="Times New Roman"/>
                <w:b/>
                <w:highlight w:val="white"/>
              </w:rPr>
              <w:t>Возраст учасников:12-17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rPr>
              <w:t>08.11.2025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AE46DE" w:rsidRDefault="0068010A" w:rsidP="00245927">
            <w:pPr>
              <w:jc w:val="both"/>
              <w:rPr>
                <w:rFonts w:ascii="Times New Roman" w:eastAsia="Times New Roman" w:hAnsi="Times New Roman" w:cs="Times New Roman"/>
                <w:b/>
              </w:rPr>
            </w:pPr>
            <w:r w:rsidRPr="00AE46DE">
              <w:rPr>
                <w:rFonts w:ascii="Times New Roman" w:eastAsia="Times New Roman" w:hAnsi="Times New Roman" w:cs="Times New Roman"/>
                <w:b/>
                <w:highlight w:val="white"/>
              </w:rPr>
              <w:t xml:space="preserve">Районный вокальный фестиваль «Вдохновение». </w:t>
            </w:r>
          </w:p>
          <w:p w:rsidR="0068010A" w:rsidRPr="00236C43" w:rsidRDefault="0068010A" w:rsidP="00245927">
            <w:pPr>
              <w:rPr>
                <w:rFonts w:ascii="Times New Roman" w:eastAsia="Times New Roman" w:hAnsi="Times New Roman" w:cs="Times New Roman"/>
              </w:rPr>
            </w:pPr>
            <w:r w:rsidRPr="00AE46DE">
              <w:rPr>
                <w:rFonts w:ascii="Times New Roman" w:eastAsia="Times New Roman" w:hAnsi="Times New Roman" w:cs="Times New Roman"/>
                <w:b/>
                <w:highlight w:val="white"/>
              </w:rPr>
              <w:t>Возраст участников: 5 - 18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09.11.2025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Районные соревнования по стрельбе из пневматической винтовки среди обучающихся ОО в рамках ВФСК ГТО, IV-VI ступень</w:t>
            </w:r>
            <w:r>
              <w:rPr>
                <w:rFonts w:ascii="Times New Roman" w:eastAsia="Times New Roman" w:hAnsi="Times New Roman" w:cs="Times New Roman"/>
                <w:b/>
                <w:highlight w:val="white"/>
              </w:rPr>
              <w:t xml:space="preserve">. </w:t>
            </w:r>
            <w:r w:rsidRPr="007866A0">
              <w:rPr>
                <w:rFonts w:ascii="Times New Roman" w:eastAsia="Times New Roman" w:hAnsi="Times New Roman" w:cs="Times New Roman"/>
                <w:b/>
                <w:highlight w:val="white"/>
              </w:rPr>
              <w:t>Возраст учасников:12-17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11.11.2025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Районные соревнования по настольному теннису среди обучающихся ОО Чугуевского МО</w:t>
            </w:r>
            <w:r w:rsidRPr="007866A0">
              <w:rPr>
                <w:rFonts w:ascii="Times New Roman" w:eastAsia="Times New Roman" w:hAnsi="Times New Roman" w:cs="Times New Roman"/>
                <w:b/>
              </w:rPr>
              <w:t xml:space="preserve">. </w:t>
            </w:r>
            <w:r w:rsidRPr="007866A0">
              <w:rPr>
                <w:rFonts w:ascii="Times New Roman" w:eastAsia="Times New Roman" w:hAnsi="Times New Roman" w:cs="Times New Roman"/>
                <w:b/>
                <w:highlight w:val="white"/>
              </w:rPr>
              <w:t>Возраст участников: 15-17 лет</w:t>
            </w:r>
            <w:r w:rsidRPr="007866A0">
              <w:rPr>
                <w:rFonts w:ascii="Times New Roman" w:eastAsia="Times New Roman" w:hAnsi="Times New Roman" w:cs="Times New Roman"/>
                <w:b/>
              </w:rPr>
              <w:t>.</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rPr>
              <w:t>15.11.2025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Районные соревнования по волейболу среди обучающихся ОО Чугуевского МО 7-8 класс. Возраст участников:13-15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rPr>
              <w:t>22</w:t>
            </w:r>
            <w:r w:rsidRPr="00064197">
              <w:rPr>
                <w:rFonts w:ascii="Times New Roman" w:eastAsia="Times New Roman" w:hAnsi="Times New Roman" w:cs="Times New Roman"/>
                <w:highlight w:val="white"/>
              </w:rPr>
              <w:t>.11.2025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Районный фестиваль-конкурс театральных постановок «Счастье в доме» среди театральных коллективов образовательных организаций.</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29.11.2025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7866A0">
              <w:rPr>
                <w:rFonts w:ascii="Times New Roman" w:eastAsia="Times New Roman" w:hAnsi="Times New Roman" w:cs="Times New Roman"/>
                <w:b/>
                <w:highlight w:val="white"/>
              </w:rPr>
              <w:t>Районные соревнования по волейболу среди обучающихся ОО 9-11 классов Чугуевского муниципального округа (юноши)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06.12.202</w:t>
            </w:r>
            <w:r w:rsidRPr="00064197">
              <w:rPr>
                <w:rFonts w:ascii="Times New Roman" w:eastAsia="Times New Roman" w:hAnsi="Times New Roman" w:cs="Times New Roman"/>
              </w:rPr>
              <w:t>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3A66C1" w:rsidRDefault="0068010A" w:rsidP="00245927">
            <w:pPr>
              <w:rPr>
                <w:rFonts w:ascii="Times New Roman" w:eastAsia="Times New Roman" w:hAnsi="Times New Roman" w:cs="Times New Roman"/>
                <w:b/>
                <w:highlight w:val="white"/>
              </w:rPr>
            </w:pPr>
            <w:r w:rsidRPr="003A66C1">
              <w:rPr>
                <w:rFonts w:ascii="Times New Roman" w:eastAsia="Times New Roman" w:hAnsi="Times New Roman" w:cs="Times New Roman"/>
                <w:b/>
                <w:highlight w:val="white"/>
              </w:rPr>
              <w:t>Районный конкурс декоративно – прикладного творчества и изобразительного искусства «Радуга талантов»</w:t>
            </w:r>
          </w:p>
          <w:p w:rsidR="0068010A" w:rsidRPr="00236C43" w:rsidRDefault="0068010A" w:rsidP="00245927">
            <w:pPr>
              <w:rPr>
                <w:rFonts w:ascii="Times New Roman" w:eastAsia="Times New Roman" w:hAnsi="Times New Roman" w:cs="Times New Roman"/>
              </w:rPr>
            </w:pPr>
            <w:r w:rsidRPr="003A66C1">
              <w:rPr>
                <w:rFonts w:ascii="Times New Roman" w:eastAsia="Times New Roman" w:hAnsi="Times New Roman" w:cs="Times New Roman"/>
                <w:b/>
                <w:highlight w:val="white"/>
              </w:rPr>
              <w:t>Возраст участников: 5- 18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09.12.2025 - 16.03.2026</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0145F8">
              <w:rPr>
                <w:rFonts w:ascii="Times New Roman" w:eastAsia="Times New Roman" w:hAnsi="Times New Roman" w:cs="Times New Roman"/>
                <w:b/>
                <w:highlight w:val="white"/>
              </w:rPr>
              <w:t>Школьный и муниципальный этапы Всероссийского конкурса сочинений «Без срока давности» среди обучающихся образовательных организаций, реализующих основные общеобразовательные программы»</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18.12.2025 – 03.02.2026</w:t>
            </w:r>
          </w:p>
          <w:p w:rsidR="0068010A" w:rsidRDefault="0068010A" w:rsidP="00245927">
            <w:pPr>
              <w:rPr>
                <w:rFonts w:ascii="Times New Roman" w:eastAsia="Times New Roman" w:hAnsi="Times New Roman" w:cs="Times New Roman"/>
              </w:rPr>
            </w:pPr>
          </w:p>
          <w:p w:rsidR="0068010A" w:rsidRPr="003A1E62" w:rsidRDefault="0068010A" w:rsidP="00245927">
            <w:pPr>
              <w:rPr>
                <w:rFonts w:ascii="Times New Roman" w:eastAsia="Times New Roman" w:hAnsi="Times New Roman" w:cs="Times New Roman"/>
              </w:rPr>
            </w:pP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0145F8" w:rsidRDefault="0068010A" w:rsidP="00245927">
            <w:pPr>
              <w:rPr>
                <w:rFonts w:ascii="Times New Roman" w:eastAsia="Times New Roman" w:hAnsi="Times New Roman" w:cs="Times New Roman"/>
                <w:b/>
                <w:highlight w:val="white"/>
              </w:rPr>
            </w:pPr>
            <w:r w:rsidRPr="000145F8">
              <w:rPr>
                <w:rFonts w:ascii="Times New Roman" w:eastAsia="Times New Roman" w:hAnsi="Times New Roman" w:cs="Times New Roman"/>
                <w:b/>
                <w:highlight w:val="white"/>
              </w:rPr>
              <w:t xml:space="preserve">Районный конкурс детского творчества по противопожарной тематике «Неопалимая Купина» (номинации: художественно- изобразительное творчество (рисунок, плакат, противопожарный уголок и др.; </w:t>
            </w:r>
            <w:r w:rsidRPr="000145F8">
              <w:rPr>
                <w:rFonts w:ascii="Times New Roman" w:eastAsia="Times New Roman" w:hAnsi="Times New Roman" w:cs="Times New Roman"/>
                <w:b/>
                <w:highlight w:val="white"/>
              </w:rPr>
              <w:lastRenderedPageBreak/>
              <w:t xml:space="preserve">декоративно-прикладное творчество (сюжетная композиция. Аппликация, вышивка, декупаж, вязание и др.; технические виды творчества (моделирование, конструирование, макеты, головоломки, кроссворды и др.). </w:t>
            </w:r>
          </w:p>
          <w:p w:rsidR="0068010A" w:rsidRPr="00236C43" w:rsidRDefault="0068010A" w:rsidP="00245927">
            <w:pPr>
              <w:rPr>
                <w:rFonts w:ascii="Times New Roman" w:eastAsia="Times New Roman" w:hAnsi="Times New Roman" w:cs="Times New Roman"/>
              </w:rPr>
            </w:pPr>
            <w:r w:rsidRPr="000145F8">
              <w:rPr>
                <w:rFonts w:ascii="Times New Roman" w:eastAsia="Times New Roman" w:hAnsi="Times New Roman" w:cs="Times New Roman"/>
                <w:b/>
                <w:highlight w:val="white"/>
              </w:rPr>
              <w:t>Возраст участников – с 5 до 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lastRenderedPageBreak/>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12.01.2026 –</w:t>
            </w:r>
          </w:p>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16.02.2026</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0145F8" w:rsidRDefault="0068010A" w:rsidP="00245927">
            <w:pPr>
              <w:rPr>
                <w:rFonts w:ascii="Times New Roman" w:eastAsia="Times New Roman" w:hAnsi="Times New Roman" w:cs="Times New Roman"/>
                <w:b/>
                <w:highlight w:val="white"/>
              </w:rPr>
            </w:pPr>
            <w:r w:rsidRPr="00490073">
              <w:rPr>
                <w:rFonts w:ascii="Times New Roman" w:eastAsia="Times New Roman" w:hAnsi="Times New Roman" w:cs="Times New Roman"/>
                <w:b/>
                <w:highlight w:val="white"/>
              </w:rPr>
              <w:lastRenderedPageBreak/>
              <w:t>Районные соревнования по пионерболу среди обучающихся ОО Чугуевского МО (5-6 класс)</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07.02.2025</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490073" w:rsidRDefault="0068010A" w:rsidP="00245927">
            <w:pPr>
              <w:jc w:val="both"/>
              <w:rPr>
                <w:rFonts w:ascii="Times New Roman" w:eastAsia="Times New Roman" w:hAnsi="Times New Roman" w:cs="Times New Roman"/>
                <w:b/>
                <w:highlight w:val="white"/>
              </w:rPr>
            </w:pPr>
            <w:r w:rsidRPr="00490073">
              <w:rPr>
                <w:rFonts w:ascii="Times New Roman" w:eastAsia="Times New Roman" w:hAnsi="Times New Roman" w:cs="Times New Roman"/>
                <w:b/>
                <w:highlight w:val="white"/>
              </w:rPr>
              <w:t>Районный конкурс творческих работ, посвященный Дню Земли</w:t>
            </w:r>
          </w:p>
          <w:p w:rsidR="0068010A" w:rsidRPr="000145F8" w:rsidRDefault="0068010A" w:rsidP="00245927">
            <w:pPr>
              <w:rPr>
                <w:rFonts w:ascii="Times New Roman" w:eastAsia="Times New Roman" w:hAnsi="Times New Roman" w:cs="Times New Roman"/>
                <w:b/>
                <w:highlight w:val="white"/>
              </w:rPr>
            </w:pPr>
            <w:r w:rsidRPr="00490073">
              <w:rPr>
                <w:rFonts w:ascii="Times New Roman" w:eastAsia="Times New Roman" w:hAnsi="Times New Roman" w:cs="Times New Roman"/>
                <w:b/>
                <w:highlight w:val="white"/>
              </w:rPr>
              <w:t>Возраст участников: 5 – 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09.02.2026 – 20.03.2026</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tcPr>
          <w:p w:rsidR="0068010A" w:rsidRPr="00064197" w:rsidRDefault="0068010A" w:rsidP="00245927">
            <w:pPr>
              <w:jc w:val="both"/>
              <w:rPr>
                <w:rFonts w:ascii="Times New Roman" w:eastAsia="Times New Roman" w:hAnsi="Times New Roman" w:cs="Times New Roman"/>
                <w:highlight w:val="white"/>
              </w:rPr>
            </w:pPr>
            <w:r w:rsidRPr="00DC18D2">
              <w:rPr>
                <w:rFonts w:ascii="Times New Roman" w:eastAsia="Times New Roman" w:hAnsi="Times New Roman" w:cs="Times New Roman"/>
                <w:b/>
                <w:highlight w:val="white"/>
              </w:rPr>
              <w:t>Районный конкурс-выставка декоративно-прикладного творчества «Пасхальные мотивы»</w:t>
            </w:r>
            <w:r>
              <w:rPr>
                <w:rFonts w:ascii="Times New Roman" w:eastAsia="Times New Roman" w:hAnsi="Times New Roman" w:cs="Times New Roman"/>
                <w:b/>
                <w:highlight w:val="white"/>
              </w:rPr>
              <w:t xml:space="preserve">. </w:t>
            </w:r>
            <w:r w:rsidRPr="00DC18D2">
              <w:rPr>
                <w:rFonts w:ascii="Times New Roman" w:eastAsia="Times New Roman" w:hAnsi="Times New Roman" w:cs="Times New Roman"/>
                <w:b/>
                <w:highlight w:val="white"/>
              </w:rPr>
              <w:t>Возраст участников: 5 – 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ind w:right="-108"/>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16.02.2026-</w:t>
            </w:r>
          </w:p>
          <w:p w:rsidR="0068010A" w:rsidRPr="00064197" w:rsidRDefault="0068010A"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23.04.2026</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0145F8" w:rsidRDefault="0068010A" w:rsidP="00245927">
            <w:pPr>
              <w:rPr>
                <w:rFonts w:ascii="Times New Roman" w:eastAsia="Times New Roman" w:hAnsi="Times New Roman" w:cs="Times New Roman"/>
                <w:b/>
                <w:highlight w:val="white"/>
              </w:rPr>
            </w:pPr>
            <w:r w:rsidRPr="00064197">
              <w:rPr>
                <w:rFonts w:ascii="Times New Roman" w:eastAsia="Times New Roman" w:hAnsi="Times New Roman" w:cs="Times New Roman"/>
                <w:b/>
                <w:highlight w:val="white"/>
              </w:rPr>
              <w:t>Школьные балы «Весенний бриз»</w:t>
            </w:r>
            <w:r>
              <w:rPr>
                <w:rFonts w:ascii="Times New Roman" w:eastAsia="Times New Roman" w:hAnsi="Times New Roman" w:cs="Times New Roman"/>
                <w:b/>
                <w:highlight w:val="white"/>
              </w:rPr>
              <w:t>, посвященные Международному  женскому дню</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02.03.2026-06.03.2026</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0145F8" w:rsidRDefault="0068010A" w:rsidP="00245927">
            <w:pPr>
              <w:rPr>
                <w:rFonts w:ascii="Times New Roman" w:eastAsia="Times New Roman" w:hAnsi="Times New Roman" w:cs="Times New Roman"/>
                <w:b/>
                <w:highlight w:val="white"/>
              </w:rPr>
            </w:pPr>
            <w:r w:rsidRPr="00CB444F">
              <w:rPr>
                <w:rFonts w:ascii="Times New Roman" w:eastAsia="Times New Roman" w:hAnsi="Times New Roman" w:cs="Times New Roman"/>
                <w:b/>
                <w:highlight w:val="white"/>
              </w:rPr>
              <w:t>Районный конкурс иллюстраций и театральных постановок «Сказки народов мира»</w:t>
            </w:r>
            <w:r>
              <w:rPr>
                <w:rFonts w:ascii="Times New Roman" w:eastAsia="Times New Roman" w:hAnsi="Times New Roman" w:cs="Times New Roman"/>
                <w:b/>
                <w:highlight w:val="white"/>
              </w:rPr>
              <w:t xml:space="preserve">. </w:t>
            </w:r>
            <w:r w:rsidRPr="00CB444F">
              <w:rPr>
                <w:rFonts w:ascii="Times New Roman" w:eastAsia="Times New Roman" w:hAnsi="Times New Roman" w:cs="Times New Roman"/>
                <w:b/>
                <w:highlight w:val="white"/>
              </w:rPr>
              <w:t>Возраст участников: 5-18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ind w:right="-142"/>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02.03.2026-</w:t>
            </w:r>
          </w:p>
          <w:p w:rsidR="0068010A" w:rsidRPr="00064197" w:rsidRDefault="0068010A"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30.03.2026</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0145F8" w:rsidRDefault="0068010A" w:rsidP="00245927">
            <w:pPr>
              <w:rPr>
                <w:rFonts w:ascii="Times New Roman" w:eastAsia="Times New Roman" w:hAnsi="Times New Roman" w:cs="Times New Roman"/>
                <w:b/>
                <w:highlight w:val="white"/>
              </w:rPr>
            </w:pPr>
            <w:r w:rsidRPr="00C2453D">
              <w:rPr>
                <w:rFonts w:ascii="Times New Roman" w:eastAsia="Times New Roman" w:hAnsi="Times New Roman" w:cs="Times New Roman"/>
                <w:b/>
                <w:highlight w:val="white"/>
              </w:rPr>
              <w:t>Районный праздник, посвящённый Всемирному Дню Земли (21 марта). «Зеленый день» в ОО Чугуевского МО. Возраст участников: 5 – 18 лет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20.03.2026</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D96233" w:rsidRDefault="0068010A" w:rsidP="00245927">
            <w:pPr>
              <w:jc w:val="both"/>
              <w:rPr>
                <w:rFonts w:ascii="Times New Roman" w:eastAsia="Times New Roman" w:hAnsi="Times New Roman" w:cs="Times New Roman"/>
                <w:b/>
                <w:highlight w:val="white"/>
              </w:rPr>
            </w:pPr>
            <w:r w:rsidRPr="00D96233">
              <w:rPr>
                <w:rFonts w:ascii="Times New Roman" w:eastAsia="Times New Roman" w:hAnsi="Times New Roman" w:cs="Times New Roman"/>
                <w:b/>
                <w:highlight w:val="white"/>
              </w:rPr>
              <w:t xml:space="preserve">Районный конкурс детского творчества «Эхо войны память тревожит…» </w:t>
            </w:r>
          </w:p>
          <w:p w:rsidR="0068010A" w:rsidRPr="00C2453D" w:rsidRDefault="0068010A" w:rsidP="00245927">
            <w:pPr>
              <w:rPr>
                <w:rFonts w:ascii="Times New Roman" w:eastAsia="Times New Roman" w:hAnsi="Times New Roman" w:cs="Times New Roman"/>
                <w:b/>
                <w:highlight w:val="white"/>
              </w:rPr>
            </w:pPr>
            <w:r w:rsidRPr="00D96233">
              <w:rPr>
                <w:rFonts w:ascii="Times New Roman" w:eastAsia="Times New Roman" w:hAnsi="Times New Roman" w:cs="Times New Roman"/>
                <w:b/>
                <w:highlight w:val="white"/>
              </w:rPr>
              <w:t>Возраст участников: от 6 лет и старше</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01.04.2026 – 27.04.2026</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C2453D" w:rsidRDefault="0068010A" w:rsidP="00245927">
            <w:pPr>
              <w:rPr>
                <w:rFonts w:ascii="Times New Roman" w:eastAsia="Times New Roman" w:hAnsi="Times New Roman" w:cs="Times New Roman"/>
                <w:b/>
                <w:highlight w:val="white"/>
              </w:rPr>
            </w:pPr>
            <w:r w:rsidRPr="0037779D">
              <w:rPr>
                <w:rFonts w:ascii="Times New Roman" w:eastAsia="Times New Roman" w:hAnsi="Times New Roman" w:cs="Times New Roman"/>
                <w:b/>
                <w:highlight w:val="white"/>
              </w:rPr>
              <w:t>Всероссийская военно-патриотическая игра Зарница 2.0 в рамках проекта «Движение первых»</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D000C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jc w:val="cente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20.04.2026</w:t>
            </w:r>
          </w:p>
        </w:tc>
        <w:tc>
          <w:tcPr>
            <w:tcW w:w="3934" w:type="dxa"/>
            <w:gridSpan w:val="3"/>
            <w:tcBorders>
              <w:top w:val="outset" w:sz="6" w:space="0" w:color="auto"/>
              <w:left w:val="outset" w:sz="6" w:space="0" w:color="auto"/>
              <w:bottom w:val="outset" w:sz="6" w:space="0" w:color="auto"/>
              <w:right w:val="outset" w:sz="6" w:space="0" w:color="auto"/>
            </w:tcBorders>
          </w:tcPr>
          <w:p w:rsidR="0068010A" w:rsidRDefault="0068010A" w:rsidP="00245927">
            <w:r w:rsidRPr="00C919B2">
              <w:rPr>
                <w:rFonts w:ascii="Times New Roman" w:eastAsia="Times New Roman" w:hAnsi="Times New Roman" w:cs="Times New Roman"/>
              </w:rPr>
              <w:t>Заместитель директора по УВР, классные руководители</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школьном уровне</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rPr>
              <w:t>Общешкольные праздники и мероприятия </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 xml:space="preserve">Вынос </w:t>
            </w:r>
            <w:r w:rsidRPr="0081723A">
              <w:rPr>
                <w:rFonts w:ascii="Times New Roman" w:eastAsia="Times New Roman" w:hAnsi="Times New Roman" w:cs="Times New Roman"/>
              </w:rPr>
              <w:t>государственного</w:t>
            </w:r>
            <w:r>
              <w:rPr>
                <w:rFonts w:ascii="Times New Roman" w:eastAsia="Times New Roman" w:hAnsi="Times New Roman" w:cs="Times New Roman"/>
              </w:rPr>
              <w:t xml:space="preserve"> </w:t>
            </w:r>
            <w:r w:rsidRPr="0081723A">
              <w:rPr>
                <w:rFonts w:ascii="Times New Roman" w:eastAsia="Times New Roman" w:hAnsi="Times New Roman" w:cs="Times New Roman"/>
              </w:rPr>
              <w:t>флага</w:t>
            </w:r>
            <w:r>
              <w:rPr>
                <w:rFonts w:ascii="Times New Roman" w:eastAsia="Times New Roman" w:hAnsi="Times New Roman" w:cs="Times New Roman"/>
              </w:rPr>
              <w:t xml:space="preserve"> </w:t>
            </w:r>
            <w:r w:rsidRPr="0081723A">
              <w:rPr>
                <w:rFonts w:ascii="Times New Roman" w:eastAsia="Times New Roman" w:hAnsi="Times New Roman" w:cs="Times New Roman"/>
              </w:rPr>
              <w:t xml:space="preserve">РФ </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81723A">
              <w:rPr>
                <w:rFonts w:ascii="Times New Roman" w:eastAsia="Times New Roman" w:hAnsi="Times New Roman" w:cs="Times New Roman"/>
              </w:rPr>
              <w:t>Каждый понедельник</w:t>
            </w:r>
          </w:p>
        </w:tc>
        <w:tc>
          <w:tcPr>
            <w:tcW w:w="3934" w:type="dxa"/>
            <w:gridSpan w:val="3"/>
            <w:vMerge w:val="restart"/>
            <w:tcBorders>
              <w:top w:val="outset" w:sz="6" w:space="0" w:color="auto"/>
              <w:left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81723A" w:rsidRDefault="0068010A" w:rsidP="00245927">
            <w:pPr>
              <w:rPr>
                <w:rFonts w:ascii="Times New Roman" w:eastAsia="Times New Roman" w:hAnsi="Times New Roman" w:cs="Times New Roman"/>
              </w:rPr>
            </w:pPr>
            <w:r w:rsidRPr="0081723A">
              <w:rPr>
                <w:rFonts w:ascii="Times New Roman" w:eastAsia="Times New Roman" w:hAnsi="Times New Roman" w:cs="Times New Roman"/>
              </w:rPr>
              <w:t>Спуск</w:t>
            </w:r>
            <w:r>
              <w:rPr>
                <w:rFonts w:ascii="Times New Roman" w:eastAsia="Times New Roman" w:hAnsi="Times New Roman" w:cs="Times New Roman"/>
              </w:rPr>
              <w:t xml:space="preserve"> </w:t>
            </w:r>
            <w:r w:rsidRPr="0081723A">
              <w:rPr>
                <w:rFonts w:ascii="Times New Roman" w:eastAsia="Times New Roman" w:hAnsi="Times New Roman" w:cs="Times New Roman"/>
              </w:rPr>
              <w:t>государственного</w:t>
            </w:r>
            <w:r>
              <w:rPr>
                <w:rFonts w:ascii="Times New Roman" w:eastAsia="Times New Roman" w:hAnsi="Times New Roman" w:cs="Times New Roman"/>
              </w:rPr>
              <w:t xml:space="preserve"> </w:t>
            </w:r>
            <w:r w:rsidRPr="0081723A">
              <w:rPr>
                <w:rFonts w:ascii="Times New Roman" w:eastAsia="Times New Roman" w:hAnsi="Times New Roman" w:cs="Times New Roman"/>
              </w:rPr>
              <w:t>флага</w:t>
            </w:r>
            <w:r>
              <w:rPr>
                <w:rFonts w:ascii="Times New Roman" w:eastAsia="Times New Roman" w:hAnsi="Times New Roman" w:cs="Times New Roman"/>
              </w:rPr>
              <w:t xml:space="preserve"> </w:t>
            </w:r>
            <w:r w:rsidRPr="0081723A">
              <w:rPr>
                <w:rFonts w:ascii="Times New Roman" w:eastAsia="Times New Roman" w:hAnsi="Times New Roman" w:cs="Times New Roman"/>
              </w:rPr>
              <w:t xml:space="preserve">РФ </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81723A" w:rsidRDefault="0068010A" w:rsidP="00245927">
            <w:pPr>
              <w:jc w:val="center"/>
              <w:rPr>
                <w:rFonts w:ascii="Times New Roman" w:eastAsia="Times New Roman" w:hAnsi="Times New Roman" w:cs="Times New Roman"/>
              </w:rPr>
            </w:pPr>
            <w:r w:rsidRPr="0081723A">
              <w:rPr>
                <w:rFonts w:ascii="Times New Roman" w:eastAsia="Times New Roman" w:hAnsi="Times New Roman" w:cs="Times New Roman"/>
              </w:rPr>
              <w:t>Каждая</w:t>
            </w:r>
            <w:r>
              <w:rPr>
                <w:rFonts w:ascii="Times New Roman" w:eastAsia="Times New Roman" w:hAnsi="Times New Roman" w:cs="Times New Roman"/>
              </w:rPr>
              <w:t xml:space="preserve"> </w:t>
            </w:r>
            <w:r w:rsidRPr="0081723A">
              <w:rPr>
                <w:rFonts w:ascii="Times New Roman" w:eastAsia="Times New Roman" w:hAnsi="Times New Roman" w:cs="Times New Roman"/>
              </w:rPr>
              <w:t>пятница</w:t>
            </w:r>
          </w:p>
        </w:tc>
        <w:tc>
          <w:tcPr>
            <w:tcW w:w="3934" w:type="dxa"/>
            <w:gridSpan w:val="3"/>
            <w:vMerge/>
            <w:tcBorders>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Торжественная линейка 1 сентября</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 сентября</w:t>
            </w:r>
          </w:p>
        </w:tc>
        <w:tc>
          <w:tcPr>
            <w:tcW w:w="3934"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tcPr>
          <w:p w:rsidR="0068010A" w:rsidRPr="00064197" w:rsidRDefault="0068010A" w:rsidP="00245927">
            <w:pPr>
              <w:rPr>
                <w:rFonts w:ascii="Times New Roman" w:eastAsia="Times New Roman" w:hAnsi="Times New Roman" w:cs="Times New Roman"/>
                <w:b/>
                <w:highlight w:val="white"/>
                <w:u w:val="single"/>
              </w:rPr>
            </w:pPr>
            <w:r w:rsidRPr="00064197">
              <w:rPr>
                <w:rFonts w:ascii="Times New Roman" w:eastAsia="Times New Roman" w:hAnsi="Times New Roman" w:cs="Times New Roman"/>
                <w:b/>
                <w:highlight w:val="white"/>
                <w:u w:val="single"/>
              </w:rPr>
              <w:t>Декада безопасности.</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xml:space="preserve">1. Проведение практических (тактических) учений и </w:t>
            </w:r>
            <w:r w:rsidRPr="00064197">
              <w:rPr>
                <w:rFonts w:ascii="Times New Roman" w:eastAsia="Times New Roman" w:hAnsi="Times New Roman" w:cs="Times New Roman"/>
                <w:highlight w:val="white"/>
              </w:rPr>
              <w:lastRenderedPageBreak/>
              <w:t xml:space="preserve">инструктажей с обучающимися: </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xml:space="preserve">- тренировочная эвакуация «Действия при ЧС»; </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xml:space="preserve">- «Правила пожарной безопасности»; </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«Правила безопасности жизнедеятельности»;</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«Правила поведения учащихся в школе»;</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xml:space="preserve"> - «Правила поведения на дорогах» (уроки ПДД, заполнение памяток «Безопасный путь домой»);</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и другое.</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2. Кибербезопасность:</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Квест «Безопасный интернет» (разбор фейков, настройка приватности);</w:t>
            </w:r>
          </w:p>
          <w:p w:rsidR="0068010A" w:rsidRPr="00064197" w:rsidRDefault="0068010A" w:rsidP="00245927">
            <w:pPr>
              <w:rPr>
                <w:rFonts w:ascii="Times New Roman" w:eastAsia="Times New Roman" w:hAnsi="Times New Roman" w:cs="Times New Roman"/>
                <w:highlight w:val="white"/>
              </w:rPr>
            </w:pPr>
            <w:r w:rsidRPr="00064197">
              <w:rPr>
                <w:rFonts w:ascii="Times New Roman" w:eastAsia="Times New Roman" w:hAnsi="Times New Roman" w:cs="Times New Roman"/>
                <w:highlight w:val="white"/>
              </w:rPr>
              <w:t>- родительский лекторий «Дети в соцсетях».</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02.09.2025 – 12.09.2025</w:t>
            </w:r>
          </w:p>
        </w:tc>
        <w:tc>
          <w:tcPr>
            <w:tcW w:w="3934"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r>
              <w:rPr>
                <w:rFonts w:ascii="Times New Roman" w:eastAsia="Times New Roman" w:hAnsi="Times New Roman" w:cs="Times New Roman"/>
              </w:rPr>
              <w:t xml:space="preserve"> </w:t>
            </w:r>
            <w:r w:rsidRPr="00064197">
              <w:rPr>
                <w:rFonts w:ascii="Times New Roman" w:eastAsia="Times New Roman" w:hAnsi="Times New Roman" w:cs="Times New Roman"/>
                <w:highlight w:val="white"/>
              </w:rPr>
              <w:t xml:space="preserve">с </w:t>
            </w:r>
            <w:r w:rsidRPr="00064197">
              <w:rPr>
                <w:rFonts w:ascii="Times New Roman" w:eastAsia="Times New Roman" w:hAnsi="Times New Roman" w:cs="Times New Roman"/>
                <w:highlight w:val="white"/>
              </w:rPr>
              <w:lastRenderedPageBreak/>
              <w:t>приглашением специалистов, инициативные группы профилактики правонарушений</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lastRenderedPageBreak/>
              <w:t>Легкоатлетические эстафеты «Первый старт»</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Сентябрь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учителя физической культуры</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День учителя</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 октября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Правовые игры «ВМЕСТЕ С ПОЛИЦИЕЙ!», посвященные Дню Конституции РФ</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8-9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8 ноября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День матери</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25 ноября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Новогодний денс-батл</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w:t>
            </w:r>
            <w:r w:rsidRPr="00236C43">
              <w:rPr>
                <w:rFonts w:ascii="Times New Roman" w:eastAsia="Times New Roman" w:hAnsi="Times New Roman" w:cs="Times New Roman"/>
              </w:rPr>
              <w:t>-</w:t>
            </w:r>
            <w:r>
              <w:rPr>
                <w:rFonts w:ascii="Times New Roman" w:eastAsia="Times New Roman" w:hAnsi="Times New Roman" w:cs="Times New Roman"/>
              </w:rPr>
              <w:t>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27декабря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Школьная спартакиада</w:t>
            </w:r>
            <w:r>
              <w:rPr>
                <w:rFonts w:ascii="Times New Roman" w:eastAsia="Times New Roman" w:hAnsi="Times New Roman" w:cs="Times New Roman"/>
              </w:rPr>
              <w:t xml:space="preserve"> </w:t>
            </w:r>
            <w:r w:rsidRPr="00236C43">
              <w:rPr>
                <w:rFonts w:ascii="Times New Roman" w:eastAsia="Times New Roman" w:hAnsi="Times New Roman" w:cs="Times New Roman"/>
              </w:rPr>
              <w:t>«Волейбол»</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7-9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Февраль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учителя физической культуры</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Зимняя военно-спортивная игра «Зарница» ко Дню защитника Отечества</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Февраль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 учителя физической культуры</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Концерт к 8 марта</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7 марта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Школьная спартакиада</w:t>
            </w:r>
            <w:r>
              <w:rPr>
                <w:rFonts w:ascii="Times New Roman" w:eastAsia="Times New Roman" w:hAnsi="Times New Roman" w:cs="Times New Roman"/>
              </w:rPr>
              <w:t xml:space="preserve"> </w:t>
            </w:r>
            <w:r w:rsidRPr="00236C43">
              <w:rPr>
                <w:rFonts w:ascii="Times New Roman" w:eastAsia="Times New Roman" w:hAnsi="Times New Roman" w:cs="Times New Roman"/>
              </w:rPr>
              <w:t>«Баскетбол»</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7-8</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Март</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учителя физической культуры</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Познавательный квест-игра «День космонавтики»</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5-6</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12 апреля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Концерт к 9 мая</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8 мая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Акции к 9 мая</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 мая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lastRenderedPageBreak/>
              <w:t>Социальный проект</w:t>
            </w:r>
            <w:r>
              <w:rPr>
                <w:rFonts w:ascii="Times New Roman" w:eastAsia="Times New Roman" w:hAnsi="Times New Roman" w:cs="Times New Roman"/>
              </w:rPr>
              <w:t xml:space="preserve"> </w:t>
            </w:r>
            <w:r w:rsidRPr="00236C43">
              <w:rPr>
                <w:rFonts w:ascii="Times New Roman" w:eastAsia="Times New Roman" w:hAnsi="Times New Roman" w:cs="Times New Roman"/>
              </w:rPr>
              <w:t>«ЭКОМИР» (по отдельному плану)</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rPr>
              <w:t>Торжественные ритуалы посвящения</w:t>
            </w:r>
            <w:r w:rsidRPr="00236C43">
              <w:rPr>
                <w:rFonts w:ascii="Times New Roman" w:eastAsia="Times New Roman" w:hAnsi="Times New Roman" w:cs="Times New Roman"/>
              </w:rPr>
              <w:t>  </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Посвящение в пятиклассники</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Сентябрь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Последний звонок</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Май</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rPr>
              <w:t>Церемонии  награждения школьников и педагогов</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Торжественная церемония награждения по итогам учебного года </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Май</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уровне классов</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rPr>
              <w:t>Общешкольные ключевые дела</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Единый урок безопасности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 сентября</w:t>
            </w:r>
          </w:p>
        </w:tc>
        <w:tc>
          <w:tcPr>
            <w:tcW w:w="3934"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УВР</w:t>
            </w:r>
            <w:r w:rsidRPr="00236C43">
              <w:rPr>
                <w:rFonts w:ascii="Times New Roman" w:eastAsia="Times New Roman" w:hAnsi="Times New Roman" w:cs="Times New Roman"/>
              </w:rPr>
              <w:t>, 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Единый классный час </w:t>
            </w:r>
            <w:r w:rsidRPr="00721C59">
              <w:rPr>
                <w:rFonts w:ascii="Times New Roman" w:eastAsia="Times New Roman" w:hAnsi="Times New Roman" w:cs="Times New Roman"/>
                <w:b/>
                <w:i/>
              </w:rPr>
              <w:t>«РАЗГОВОРЫ О ВАЖНОМ»</w:t>
            </w:r>
            <w:r>
              <w:rPr>
                <w:rFonts w:ascii="Times New Roman" w:eastAsia="Times New Roman" w:hAnsi="Times New Roman" w:cs="Times New Roman"/>
              </w:rPr>
              <w:t xml:space="preserve"> </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w:t>
            </w:r>
            <w:r w:rsidRPr="00236C43">
              <w:rPr>
                <w:rFonts w:ascii="Times New Roman" w:eastAsia="Times New Roman" w:hAnsi="Times New Roman" w:cs="Times New Roman"/>
              </w:rPr>
              <w:t>-</w:t>
            </w:r>
            <w:r>
              <w:rPr>
                <w:rFonts w:ascii="Times New Roman" w:eastAsia="Times New Roman" w:hAnsi="Times New Roman" w:cs="Times New Roman"/>
              </w:rPr>
              <w:t>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721C59" w:rsidRDefault="0068010A" w:rsidP="00245927">
            <w:pPr>
              <w:jc w:val="center"/>
              <w:rPr>
                <w:rFonts w:ascii="Times New Roman" w:eastAsia="Times New Roman" w:hAnsi="Times New Roman" w:cs="Times New Roman"/>
                <w:b/>
                <w:i/>
              </w:rPr>
            </w:pPr>
            <w:r>
              <w:rPr>
                <w:rFonts w:ascii="Times New Roman" w:eastAsia="Times New Roman" w:hAnsi="Times New Roman" w:cs="Times New Roman"/>
                <w:b/>
                <w:i/>
              </w:rPr>
              <w:t>каждый понедельник</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Участие в проекте «</w:t>
            </w:r>
            <w:r>
              <w:rPr>
                <w:rFonts w:ascii="Times New Roman" w:eastAsia="Times New Roman" w:hAnsi="Times New Roman" w:cs="Times New Roman"/>
                <w:b/>
                <w:i/>
              </w:rPr>
              <w:t>Россия – мои горизонты</w:t>
            </w:r>
            <w:r w:rsidRPr="007B3546">
              <w:rPr>
                <w:rFonts w:ascii="Times New Roman" w:eastAsia="Times New Roman" w:hAnsi="Times New Roman" w:cs="Times New Roman"/>
                <w:b/>
                <w:i/>
              </w:rPr>
              <w:t>»</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6-9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b/>
                <w:i/>
              </w:rPr>
            </w:pPr>
            <w:r>
              <w:rPr>
                <w:rFonts w:ascii="Times New Roman" w:eastAsia="Times New Roman" w:hAnsi="Times New Roman" w:cs="Times New Roman"/>
                <w:b/>
                <w:i/>
              </w:rPr>
              <w:t>каждый четверг</w:t>
            </w:r>
          </w:p>
        </w:tc>
        <w:tc>
          <w:tcPr>
            <w:tcW w:w="3934"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sidRPr="004D00F6">
              <w:rPr>
                <w:rFonts w:ascii="Times New Roman" w:eastAsia="Times New Roman" w:hAnsi="Times New Roman" w:cs="Times New Roman"/>
              </w:rPr>
              <w:t>Организация и проведение выборов органов самоуправления</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b/>
                <w:i/>
              </w:rPr>
            </w:pPr>
            <w:r>
              <w:rPr>
                <w:rFonts w:ascii="Times New Roman" w:eastAsia="Times New Roman" w:hAnsi="Times New Roman" w:cs="Times New Roman"/>
                <w:b/>
                <w:i/>
              </w:rPr>
              <w:t>сентябрь-октябрь</w:t>
            </w:r>
          </w:p>
        </w:tc>
        <w:tc>
          <w:tcPr>
            <w:tcW w:w="3934"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tcPr>
          <w:p w:rsidR="0068010A" w:rsidRPr="004D00F6" w:rsidRDefault="0068010A" w:rsidP="00245927">
            <w:pPr>
              <w:rPr>
                <w:rFonts w:ascii="Times New Roman" w:eastAsia="Times New Roman" w:hAnsi="Times New Roman" w:cs="Times New Roman"/>
              </w:rPr>
            </w:pPr>
            <w:r w:rsidRPr="004D00F6">
              <w:rPr>
                <w:rFonts w:ascii="Times New Roman" w:eastAsia="Times New Roman" w:hAnsi="Times New Roman" w:cs="Times New Roman"/>
              </w:rPr>
              <w:t>Социально-психологическое тестирование обучающихся общеобразовательных организаций, направленного на определение вероятности вовлечения несовершеннолетних в зависимое поведение (возраст: 13 лет и старше, начиная с 7 класса)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sidRPr="004D00F6">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b/>
                <w:i/>
              </w:rPr>
            </w:pPr>
            <w:r w:rsidRPr="004D00F6">
              <w:rPr>
                <w:rFonts w:ascii="Times New Roman" w:eastAsia="Times New Roman" w:hAnsi="Times New Roman" w:cs="Times New Roman"/>
                <w:b/>
                <w:i/>
              </w:rPr>
              <w:t>01.09.2025-15.10.2025</w:t>
            </w:r>
          </w:p>
        </w:tc>
        <w:tc>
          <w:tcPr>
            <w:tcW w:w="3934"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r>
              <w:rPr>
                <w:rFonts w:ascii="Times New Roman" w:eastAsia="Times New Roman" w:hAnsi="Times New Roman" w:cs="Times New Roman"/>
              </w:rPr>
              <w:t>, педагог-психолог</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FC78B4" w:rsidRDefault="0068010A" w:rsidP="00245927">
            <w:pPr>
              <w:rPr>
                <w:rFonts w:ascii="Times New Roman" w:eastAsia="Times New Roman" w:hAnsi="Times New Roman" w:cs="Times New Roman"/>
              </w:rPr>
            </w:pPr>
            <w:r w:rsidRPr="00FC78B4">
              <w:rPr>
                <w:rFonts w:ascii="Times New Roman" w:eastAsia="Times New Roman" w:hAnsi="Times New Roman" w:cs="Times New Roman"/>
              </w:rPr>
              <w:t>День окончания Второй мировой войны</w:t>
            </w:r>
          </w:p>
          <w:p w:rsidR="0068010A" w:rsidRPr="00236C43" w:rsidRDefault="0068010A" w:rsidP="00245927">
            <w:pPr>
              <w:rPr>
                <w:rFonts w:ascii="Times New Roman" w:eastAsia="Times New Roman" w:hAnsi="Times New Roman" w:cs="Times New Roman"/>
              </w:rPr>
            </w:pP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3 сентября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FC78B4">
              <w:rPr>
                <w:rFonts w:ascii="Times New Roman" w:eastAsia="Times New Roman" w:hAnsi="Times New Roman" w:cs="Times New Roman"/>
              </w:rPr>
              <w:t>День солидарности в борьбе с терроризмом</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3 сентября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«Международный день грамотности»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8 сентября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F16043">
              <w:rPr>
                <w:rFonts w:ascii="Times New Roman" w:eastAsia="Times New Roman" w:hAnsi="Times New Roman" w:cs="Times New Roman"/>
              </w:rPr>
              <w:t>Международный день памяти жертв фашизма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10 сентября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F16043" w:rsidRDefault="0068010A" w:rsidP="00245927">
            <w:pPr>
              <w:rPr>
                <w:rFonts w:ascii="Times New Roman" w:eastAsia="Times New Roman" w:hAnsi="Times New Roman" w:cs="Times New Roman"/>
              </w:rPr>
            </w:pPr>
            <w:r w:rsidRPr="00064197">
              <w:rPr>
                <w:rFonts w:ascii="Times New Roman" w:eastAsia="Times New Roman" w:hAnsi="Times New Roman" w:cs="Times New Roman"/>
              </w:rPr>
              <w:t>Патриотические акции: «Один шаг к Победе»; «Пою сердцем памяти»; «Портрет Героев»</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сентябрь-декабрь</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064197" w:rsidRDefault="0068010A" w:rsidP="00245927">
            <w:pPr>
              <w:rPr>
                <w:rFonts w:ascii="Times New Roman" w:eastAsia="Times New Roman" w:hAnsi="Times New Roman" w:cs="Times New Roman"/>
              </w:rPr>
            </w:pPr>
            <w:r w:rsidRPr="00064197">
              <w:rPr>
                <w:rFonts w:ascii="Times New Roman" w:eastAsia="Times New Roman" w:hAnsi="Times New Roman" w:cs="Times New Roman"/>
              </w:rPr>
              <w:t>280 лет со дня рождения русского полководца М. И. Кутузова (1745–1813).</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Pr="00303C4B"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sidRPr="00064197">
              <w:rPr>
                <w:rFonts w:ascii="Times New Roman" w:eastAsia="Times New Roman" w:hAnsi="Times New Roman" w:cs="Times New Roman"/>
                <w:highlight w:val="white"/>
              </w:rPr>
              <w:t>16.09.2025</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F16043" w:rsidRDefault="0068010A" w:rsidP="00245927">
            <w:pPr>
              <w:rPr>
                <w:rFonts w:ascii="Times New Roman" w:eastAsia="Times New Roman" w:hAnsi="Times New Roman" w:cs="Times New Roman"/>
              </w:rPr>
            </w:pPr>
            <w:r w:rsidRPr="00F16043">
              <w:rPr>
                <w:rFonts w:ascii="Times New Roman" w:eastAsia="Times New Roman" w:hAnsi="Times New Roman" w:cs="Times New Roman"/>
              </w:rPr>
              <w:t>День работника дошкольного образования</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27 сентября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F16043" w:rsidRDefault="0068010A" w:rsidP="00245927">
            <w:pPr>
              <w:pStyle w:val="a7"/>
            </w:pPr>
            <w:r w:rsidRPr="00F16043">
              <w:lastRenderedPageBreak/>
              <w:t>День защиты животных</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4 октября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День пожилых людей</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Первые выходные октября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F16043">
              <w:rPr>
                <w:rFonts w:ascii="Times New Roman" w:eastAsia="Times New Roman" w:hAnsi="Times New Roman" w:cs="Times New Roman"/>
              </w:rPr>
              <w:t>День учителя</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 октября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 к</w:t>
            </w:r>
            <w:r w:rsidRPr="00236C43">
              <w:rPr>
                <w:rFonts w:ascii="Times New Roman" w:eastAsia="Times New Roman" w:hAnsi="Times New Roman" w:cs="Times New Roman"/>
              </w:rPr>
              <w:t>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F16043">
              <w:rPr>
                <w:rFonts w:ascii="Times New Roman" w:eastAsia="Times New Roman" w:hAnsi="Times New Roman" w:cs="Times New Roman"/>
              </w:rPr>
              <w:t>День отца в России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15 октября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987C1D">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F16043">
              <w:rPr>
                <w:rFonts w:ascii="Times New Roman" w:eastAsia="Times New Roman" w:hAnsi="Times New Roman" w:cs="Times New Roman"/>
              </w:rPr>
              <w:t>Международный день школьных библиотек</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25 октября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987C1D">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Всероссийский урок безопасности в сети Интернет</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Октябрь</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w:t>
            </w:r>
            <w:r>
              <w:rPr>
                <w:rFonts w:ascii="Times New Roman" w:eastAsia="Times New Roman" w:hAnsi="Times New Roman" w:cs="Times New Roman"/>
              </w:rPr>
              <w:t xml:space="preserve"> </w:t>
            </w:r>
            <w:r w:rsidRPr="00236C43">
              <w:rPr>
                <w:rFonts w:ascii="Times New Roman" w:eastAsia="Times New Roman" w:hAnsi="Times New Roman" w:cs="Times New Roman"/>
              </w:rPr>
              <w:t>«День народного единства»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4 ноября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C73466">
              <w:rPr>
                <w:rFonts w:ascii="Times New Roman" w:eastAsia="Times New Roman" w:hAnsi="Times New Roman" w:cs="Times New Roman"/>
              </w:rPr>
              <w:t>День памяти погибших при исполнении служебных обязанностей сотрудников органов внутренних дел России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303C4B">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8</w:t>
            </w:r>
            <w:r w:rsidRPr="00236C43">
              <w:rPr>
                <w:rFonts w:ascii="Times New Roman" w:eastAsia="Times New Roman" w:hAnsi="Times New Roman" w:cs="Times New Roman"/>
              </w:rPr>
              <w:t xml:space="preserve"> ноября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C73466">
              <w:rPr>
                <w:rFonts w:ascii="Times New Roman" w:eastAsia="Times New Roman" w:hAnsi="Times New Roman" w:cs="Times New Roman"/>
              </w:rPr>
              <w:t>День начала Нюрнбергского процесса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20 ноября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матери в России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26 ноября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Государственного герба Российской Федерации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30 ноября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неизвестного солдата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3 декабря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B8372A">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Международный день инвалидов</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3 декабря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B8372A">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добровольца (волонтера) в России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 декабря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B8372A">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Международный день художника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8 декабря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B8372A">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Общешкольный</w:t>
            </w:r>
            <w:r w:rsidRPr="00236C43">
              <w:rPr>
                <w:rFonts w:ascii="Times New Roman" w:eastAsia="Times New Roman" w:hAnsi="Times New Roman" w:cs="Times New Roman"/>
              </w:rPr>
              <w:t xml:space="preserve"> урок «День Героев Отечества»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9 декабря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прав человека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10 декабря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«День Конституции РФ»</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12 декабря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принятия Федеральных конституционных законов о Государственных символах Российской Федерации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25 декабря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российского студенчества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25 января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 </w:t>
            </w:r>
            <w:r>
              <w:rPr>
                <w:rFonts w:ascii="Times New Roman" w:eastAsia="Times New Roman" w:hAnsi="Times New Roman" w:cs="Times New Roman"/>
              </w:rPr>
              <w:t xml:space="preserve">Общешкольный </w:t>
            </w:r>
            <w:r w:rsidRPr="00236C43">
              <w:rPr>
                <w:rFonts w:ascii="Times New Roman" w:eastAsia="Times New Roman" w:hAnsi="Times New Roman" w:cs="Times New Roman"/>
              </w:rPr>
              <w:t xml:space="preserve">урок </w:t>
            </w:r>
            <w:r>
              <w:rPr>
                <w:rFonts w:ascii="Times New Roman" w:eastAsia="Times New Roman" w:hAnsi="Times New Roman" w:cs="Times New Roman"/>
              </w:rPr>
              <w:t>«</w:t>
            </w:r>
            <w:r w:rsidRPr="00E7751A">
              <w:rPr>
                <w:rFonts w:ascii="Times New Roman" w:eastAsia="Times New Roman" w:hAnsi="Times New Roman" w:cs="Times New Roman"/>
              </w:rPr>
              <w:t>80 лет со дня полного освобождения Ленинграда от фашистской блокады (27 января 1944)</w:t>
            </w:r>
            <w:r>
              <w:rPr>
                <w:rFonts w:ascii="Times New Roman" w:eastAsia="Times New Roman" w:hAnsi="Times New Roman" w:cs="Times New Roman"/>
              </w:rPr>
              <w:t>»</w:t>
            </w:r>
          </w:p>
          <w:p w:rsidR="0068010A" w:rsidRPr="00236C43" w:rsidRDefault="0068010A" w:rsidP="00245927">
            <w:pPr>
              <w:rPr>
                <w:rFonts w:ascii="Times New Roman" w:eastAsia="Times New Roman" w:hAnsi="Times New Roman" w:cs="Times New Roman"/>
              </w:rPr>
            </w:pPr>
            <w:r w:rsidRPr="00E7751A">
              <w:rPr>
                <w:rFonts w:ascii="Times New Roman" w:eastAsia="Times New Roman" w:hAnsi="Times New Roman" w:cs="Times New Roman"/>
              </w:rPr>
              <w:t>День освобождения Красной армией крупнейшего «лагеря смерти» Аушвиц-Биркенау (Освенцима) - День памяти жертв Холокоста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27 января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разгрома советскими войсками немецко-фашистских войск в Сталинградской битве</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780EDA">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2 февраля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российской науки, 300-летие со времени основания Российской Академии наук (1724)</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8 февраля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lastRenderedPageBreak/>
              <w:t xml:space="preserve">День памяти о россиянах, исполнявших служебный долг за пределами Отечества, 35 лет со дня вывода советских войск из Республики Афганистан (1989) </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15 февраля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Международный день родного языка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21 февраля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 xml:space="preserve">День защитника Отечества </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23 февраля</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Международный женский день</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8 марта</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450-летие со дня выхода первой «Азбуки» (печатной книги для обучения письму и чтению) Ивана Фёдорова (1574)</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14 марта</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10 лет со дня воссоединения Крыма с Россией</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18 марта</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Всемирный день театра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27 марта</w:t>
            </w:r>
          </w:p>
        </w:tc>
        <w:tc>
          <w:tcPr>
            <w:tcW w:w="3957"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«Всемирный День здоровья»</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7 апреля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r>
              <w:rPr>
                <w:rFonts w:ascii="Times New Roman" w:eastAsia="Times New Roman" w:hAnsi="Times New Roman" w:cs="Times New Roman"/>
              </w:rPr>
              <w:t xml:space="preserve">работник ФАП </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Единый классный час «День космонавтики»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12 апреля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19 апреля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F45B74">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Всемирный день земли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22  апреля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F45B74">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День российского парламентаризма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27 апреля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F45B74">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Праздник Весны и Труда</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 мая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F45B74">
              <w:rPr>
                <w:rFonts w:ascii="Times New Roman" w:eastAsia="Times New Roman" w:hAnsi="Times New Roman" w:cs="Times New Roman"/>
              </w:rPr>
              <w:t>Классные руководители</w:t>
            </w:r>
          </w:p>
        </w:tc>
      </w:tr>
      <w:tr w:rsidR="0068010A" w:rsidRPr="00236C43"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 xml:space="preserve">Общешкольный </w:t>
            </w:r>
            <w:r w:rsidRPr="00236C43">
              <w:rPr>
                <w:rFonts w:ascii="Times New Roman" w:eastAsia="Times New Roman" w:hAnsi="Times New Roman" w:cs="Times New Roman"/>
              </w:rPr>
              <w:t>урок «День Победы»</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7 мая</w:t>
            </w:r>
          </w:p>
        </w:tc>
        <w:tc>
          <w:tcPr>
            <w:tcW w:w="3957"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Международный день музеев</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18 мая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040BCA">
              <w:rPr>
                <w:rFonts w:ascii="Times New Roman" w:eastAsia="Times New Roman" w:hAnsi="Times New Roman" w:cs="Times New Roman"/>
              </w:rPr>
              <w:t>Классные руководители</w:t>
            </w:r>
          </w:p>
        </w:tc>
      </w:tr>
      <w:tr w:rsidR="0068010A" w:rsidTr="00245927">
        <w:trPr>
          <w:tblCellSpacing w:w="0" w:type="dxa"/>
          <w:jc w:val="center"/>
        </w:trPr>
        <w:tc>
          <w:tcPr>
            <w:tcW w:w="6540" w:type="dxa"/>
            <w:gridSpan w:val="4"/>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День детских общественных организаций России</w:t>
            </w:r>
          </w:p>
        </w:tc>
        <w:tc>
          <w:tcPr>
            <w:tcW w:w="141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pPr>
            <w:r w:rsidRPr="00FF7534">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19 мая</w:t>
            </w:r>
          </w:p>
        </w:tc>
        <w:tc>
          <w:tcPr>
            <w:tcW w:w="3957" w:type="dxa"/>
            <w:gridSpan w:val="4"/>
            <w:tcBorders>
              <w:top w:val="outset" w:sz="6" w:space="0" w:color="auto"/>
              <w:left w:val="outset" w:sz="6" w:space="0" w:color="auto"/>
              <w:bottom w:val="outset" w:sz="6" w:space="0" w:color="auto"/>
              <w:right w:val="outset" w:sz="6" w:space="0" w:color="auto"/>
            </w:tcBorders>
          </w:tcPr>
          <w:p w:rsidR="0068010A" w:rsidRDefault="0068010A" w:rsidP="00245927">
            <w:r w:rsidRPr="00040BCA">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53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b/>
                <w:bCs/>
              </w:rPr>
              <w:t>Итоговый анализ</w:t>
            </w:r>
            <w:r>
              <w:rPr>
                <w:rFonts w:ascii="Times New Roman" w:eastAsia="Times New Roman" w:hAnsi="Times New Roman" w:cs="Times New Roman"/>
                <w:b/>
                <w:bCs/>
              </w:rPr>
              <w:t xml:space="preserve"> </w:t>
            </w:r>
            <w:r w:rsidRPr="00236C43">
              <w:rPr>
                <w:rFonts w:ascii="Times New Roman" w:eastAsia="Times New Roman" w:hAnsi="Times New Roman" w:cs="Times New Roman"/>
                <w:b/>
                <w:bCs/>
              </w:rPr>
              <w:t>ключевых дел</w:t>
            </w:r>
          </w:p>
        </w:tc>
        <w:tc>
          <w:tcPr>
            <w:tcW w:w="141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Ежемесячно</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color w:val="333399"/>
              </w:rPr>
              <w:t>На индивидуальном уровне</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Вовлечение</w:t>
            </w:r>
            <w:r>
              <w:rPr>
                <w:rFonts w:ascii="Times New Roman" w:eastAsia="Times New Roman" w:hAnsi="Times New Roman" w:cs="Times New Roman"/>
              </w:rPr>
              <w:t xml:space="preserve"> </w:t>
            </w:r>
            <w:r w:rsidRPr="00236C43">
              <w:rPr>
                <w:rFonts w:ascii="Times New Roman" w:eastAsia="Times New Roman" w:hAnsi="Times New Roman" w:cs="Times New Roman"/>
              </w:rPr>
              <w:t>каждого ребенка</w:t>
            </w:r>
            <w:r>
              <w:rPr>
                <w:rFonts w:ascii="Times New Roman" w:eastAsia="Times New Roman" w:hAnsi="Times New Roman" w:cs="Times New Roman"/>
              </w:rPr>
              <w:t xml:space="preserve"> </w:t>
            </w:r>
            <w:r w:rsidRPr="00236C43">
              <w:rPr>
                <w:rFonts w:ascii="Times New Roman" w:eastAsia="Times New Roman" w:hAnsi="Times New Roman" w:cs="Times New Roman"/>
              </w:rPr>
              <w:t>в ключевые дела школы</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Индивидуальная  помощь</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социальный педагог, педагог-психолог</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Наблюдение</w:t>
            </w:r>
            <w:r>
              <w:rPr>
                <w:rFonts w:ascii="Times New Roman" w:eastAsia="Times New Roman" w:hAnsi="Times New Roman" w:cs="Times New Roman"/>
              </w:rPr>
              <w:t xml:space="preserve"> </w:t>
            </w:r>
            <w:r w:rsidRPr="00236C43">
              <w:rPr>
                <w:rFonts w:ascii="Times New Roman" w:eastAsia="Times New Roman" w:hAnsi="Times New Roman" w:cs="Times New Roman"/>
              </w:rPr>
              <w:t>за поведением ребенка</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Коррекция</w:t>
            </w:r>
            <w:r>
              <w:rPr>
                <w:rFonts w:ascii="Times New Roman" w:eastAsia="Times New Roman" w:hAnsi="Times New Roman" w:cs="Times New Roman"/>
              </w:rPr>
              <w:t xml:space="preserve"> </w:t>
            </w:r>
            <w:r w:rsidRPr="00236C43">
              <w:rPr>
                <w:rFonts w:ascii="Times New Roman" w:eastAsia="Times New Roman" w:hAnsi="Times New Roman" w:cs="Times New Roman"/>
              </w:rPr>
              <w:t>поведения ребенка</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Постоянно</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социальный педагог, педагог-психолог</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Советы профилактики</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Один раз в месяц</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 социальный педагог</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i/>
                <w:iCs/>
              </w:rPr>
              <w:t> </w:t>
            </w:r>
            <w:r w:rsidRPr="00236C43">
              <w:rPr>
                <w:rFonts w:ascii="Times New Roman" w:eastAsia="Times New Roman" w:hAnsi="Times New Roman" w:cs="Times New Roman"/>
                <w:b/>
                <w:bCs/>
                <w:color w:val="333399"/>
              </w:rPr>
              <w:t>Самоуправление</w:t>
            </w:r>
            <w:r w:rsidRPr="00236C43">
              <w:rPr>
                <w:rFonts w:ascii="Times New Roman" w:eastAsia="Times New Roman" w:hAnsi="Times New Roman" w:cs="Times New Roman"/>
                <w:i/>
                <w:iCs/>
                <w:color w:val="333399"/>
              </w:rPr>
              <w:t> </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lastRenderedPageBreak/>
              <w:t> Дела, события, мероприятия</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Выборы в актив класса</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Сентябрь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Выборы в школьное ученическое самоуправление «Актив первых»</w:t>
            </w:r>
          </w:p>
        </w:tc>
        <w:tc>
          <w:tcPr>
            <w:tcW w:w="145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 xml:space="preserve">Сентябрь </w:t>
            </w:r>
          </w:p>
        </w:tc>
        <w:tc>
          <w:tcPr>
            <w:tcW w:w="3934"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Заместитель директора по УВР</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Отчет об активностях класса, сбор портфолио</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Каждую четверть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Подведение итогов работы класса за год</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Май</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Участие в </w:t>
            </w:r>
            <w:r>
              <w:rPr>
                <w:rFonts w:ascii="Times New Roman" w:eastAsia="Times New Roman" w:hAnsi="Times New Roman" w:cs="Times New Roman"/>
              </w:rPr>
              <w:t>конкурсах разных уровней</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года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родители</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i/>
                <w:iCs/>
                <w:color w:val="333399"/>
              </w:rPr>
              <w:t> </w:t>
            </w:r>
            <w:r w:rsidRPr="00236C43">
              <w:rPr>
                <w:rFonts w:ascii="Times New Roman" w:eastAsia="Times New Roman" w:hAnsi="Times New Roman" w:cs="Times New Roman"/>
                <w:b/>
                <w:bCs/>
                <w:color w:val="333399"/>
              </w:rPr>
              <w:t>Профориентация</w:t>
            </w:r>
            <w:r w:rsidRPr="00236C43">
              <w:rPr>
                <w:rFonts w:ascii="Times New Roman" w:eastAsia="Times New Roman" w:hAnsi="Times New Roman" w:cs="Times New Roman"/>
                <w:i/>
                <w:iCs/>
                <w:color w:val="333399"/>
              </w:rPr>
              <w:t> </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Дни профориентации (по отдельному плану)</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родители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Экскурсии на предприятия </w:t>
            </w:r>
            <w:r>
              <w:rPr>
                <w:rFonts w:ascii="Times New Roman" w:eastAsia="Times New Roman" w:hAnsi="Times New Roman" w:cs="Times New Roman"/>
              </w:rPr>
              <w:t>с. В-Бреевка, Чугуевского МО</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Участие в профориентационной программе «</w:t>
            </w:r>
            <w:hyperlink r:id="rId19" w:tgtFrame="_blank" w:history="1">
              <w:r w:rsidRPr="00236C43">
                <w:rPr>
                  <w:rFonts w:ascii="Times New Roman" w:eastAsia="Times New Roman" w:hAnsi="Times New Roman" w:cs="Times New Roman"/>
                  <w:color w:val="397AD0"/>
                </w:rPr>
                <w:t>Билет в будущее»</w:t>
              </w:r>
            </w:hyperlink>
            <w:r w:rsidRPr="00236C43">
              <w:rPr>
                <w:rFonts w:ascii="Times New Roman" w:eastAsia="Times New Roman" w:hAnsi="Times New Roman" w:cs="Times New Roman"/>
              </w:rPr>
              <w:t> </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6</w:t>
            </w:r>
            <w:r w:rsidRPr="00236C43">
              <w:rPr>
                <w:rFonts w:ascii="Times New Roman" w:eastAsia="Times New Roman" w:hAnsi="Times New Roman" w:cs="Times New Roman"/>
              </w:rPr>
              <w:t>-9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Каждый четверг</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Фестиваль профессий</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Апрель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Заместитель директора по </w:t>
            </w:r>
            <w:r>
              <w:rPr>
                <w:rFonts w:ascii="Times New Roman" w:eastAsia="Times New Roman" w:hAnsi="Times New Roman" w:cs="Times New Roman"/>
              </w:rPr>
              <w:t>У</w:t>
            </w:r>
            <w:r w:rsidRPr="00236C43">
              <w:rPr>
                <w:rFonts w:ascii="Times New Roman" w:eastAsia="Times New Roman" w:hAnsi="Times New Roman" w:cs="Times New Roman"/>
              </w:rPr>
              <w:t>ВР</w:t>
            </w:r>
            <w:r>
              <w:rPr>
                <w:rFonts w:ascii="Times New Roman" w:eastAsia="Times New Roman" w:hAnsi="Times New Roman" w:cs="Times New Roman"/>
              </w:rPr>
              <w:t>, классные руководители</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i/>
                <w:iCs/>
                <w:color w:val="333399"/>
              </w:rPr>
              <w:t> </w:t>
            </w:r>
            <w:r w:rsidRPr="00236C43">
              <w:rPr>
                <w:rFonts w:ascii="Times New Roman" w:eastAsia="Times New Roman" w:hAnsi="Times New Roman" w:cs="Times New Roman"/>
                <w:b/>
                <w:bCs/>
                <w:color w:val="333399"/>
              </w:rPr>
              <w:t>Детские общественные объединения</w:t>
            </w:r>
            <w:r w:rsidRPr="00236C43">
              <w:rPr>
                <w:rFonts w:ascii="Times New Roman" w:eastAsia="Times New Roman" w:hAnsi="Times New Roman" w:cs="Times New Roman"/>
                <w:i/>
                <w:iCs/>
                <w:color w:val="333399"/>
              </w:rPr>
              <w:t> </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Участие в работе детского общественного объединения «</w:t>
            </w:r>
            <w:r>
              <w:rPr>
                <w:rFonts w:ascii="Times New Roman" w:eastAsia="Times New Roman" w:hAnsi="Times New Roman" w:cs="Times New Roman"/>
              </w:rPr>
              <w:t>Истоки»</w:t>
            </w:r>
            <w:r w:rsidRPr="00236C43">
              <w:rPr>
                <w:rFonts w:ascii="Times New Roman" w:eastAsia="Times New Roman" w:hAnsi="Times New Roman" w:cs="Times New Roman"/>
              </w:rPr>
              <w:t xml:space="preserve"> (по отдельному плану)</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 Участие во Всероссийском детско-юношеском общественном движении «Юнармия»</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Pr>
                <w:rFonts w:ascii="Times New Roman" w:eastAsia="Times New Roman" w:hAnsi="Times New Roman" w:cs="Times New Roman"/>
              </w:rPr>
              <w:t>Ответственный по направлению</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Участие в  общероссийском общественно-государственном</w:t>
            </w:r>
            <w:r w:rsidRPr="00E6321B">
              <w:rPr>
                <w:rFonts w:ascii="Times New Roman" w:eastAsia="Times New Roman" w:hAnsi="Times New Roman" w:cs="Times New Roman"/>
              </w:rPr>
              <w:t xml:space="preserve"> движение детей и молодежи</w:t>
            </w:r>
            <w:r>
              <w:rPr>
                <w:rFonts w:ascii="Times New Roman" w:eastAsia="Times New Roman" w:hAnsi="Times New Roman" w:cs="Times New Roman"/>
              </w:rPr>
              <w:t xml:space="preserve"> РДДМ «Движение первых»</w:t>
            </w:r>
          </w:p>
        </w:tc>
        <w:tc>
          <w:tcPr>
            <w:tcW w:w="145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rPr>
            </w:pPr>
            <w:r>
              <w:rPr>
                <w:rFonts w:ascii="Times New Roman" w:eastAsia="Times New Roman" w:hAnsi="Times New Roman" w:cs="Times New Roman"/>
              </w:rPr>
              <w:t>В течение учебного года</w:t>
            </w:r>
          </w:p>
        </w:tc>
        <w:tc>
          <w:tcPr>
            <w:tcW w:w="3934" w:type="dxa"/>
            <w:gridSpan w:val="3"/>
            <w:tcBorders>
              <w:top w:val="outset" w:sz="6" w:space="0" w:color="auto"/>
              <w:left w:val="outset" w:sz="6" w:space="0" w:color="auto"/>
              <w:bottom w:val="outset" w:sz="6" w:space="0" w:color="auto"/>
              <w:right w:val="outset" w:sz="6" w:space="0" w:color="auto"/>
            </w:tcBorders>
            <w:vAlign w:val="center"/>
          </w:tcPr>
          <w:p w:rsidR="0068010A" w:rsidRDefault="0068010A" w:rsidP="00245927">
            <w:pPr>
              <w:rPr>
                <w:rFonts w:ascii="Times New Roman" w:eastAsia="Times New Roman" w:hAnsi="Times New Roman" w:cs="Times New Roman"/>
              </w:rPr>
            </w:pPr>
            <w:r>
              <w:rPr>
                <w:rFonts w:ascii="Times New Roman" w:eastAsia="Times New Roman" w:hAnsi="Times New Roman" w:cs="Times New Roman"/>
              </w:rPr>
              <w:t>Ответственный по направлению</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w:t>
            </w:r>
            <w:r w:rsidRPr="00236C43">
              <w:rPr>
                <w:rFonts w:ascii="Times New Roman" w:eastAsia="Times New Roman" w:hAnsi="Times New Roman" w:cs="Times New Roman"/>
                <w:b/>
                <w:bCs/>
                <w:color w:val="333399"/>
              </w:rPr>
              <w:t>Организация предметно-эстетической среды</w:t>
            </w:r>
            <w:r w:rsidRPr="00236C43">
              <w:rPr>
                <w:rFonts w:ascii="Times New Roman" w:eastAsia="Times New Roman" w:hAnsi="Times New Roman" w:cs="Times New Roman"/>
                <w:b/>
                <w:bCs/>
                <w:i/>
                <w:iCs/>
                <w:color w:val="333399"/>
              </w:rPr>
              <w:t> </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классов к 1 сентября</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Август</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Выставка поделок «Дары осени»</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5-6</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Сентябрь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Выставка рисунков «Мой учитель»</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Октябрь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Детско-взрослый конкурс-выставка «Кормушка»</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5-6</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Октябрь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Конкурс-выставка «Безопасный переход»</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5-6</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Октябрь, март, май</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lastRenderedPageBreak/>
              <w:t>Выставка фотографий «Мой домашний питомец»</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Ноябрь</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старшая вожатая</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Выставки рисунков «День неизвестного солдата», «День Героев Отечества»</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3-9 декабря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классов к Новому Году</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14-26 декабря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новогодней елки в фойе из игрушек – символов года</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12-25декабря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классов к 23 февраля</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15-23февраля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Выставка рисунков «День Защитника Отечества»</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15-23февраля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Оформление классов к 8 марта</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4-8 марта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Выставка рисунков «Портрет мамы»</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3-8 марта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Выставка рисунков и поделок ко Дню космонавтики</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5-2 апреля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 старшая вожатая</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Детско-взрослый конкурс-выставка</w:t>
            </w:r>
            <w:r>
              <w:rPr>
                <w:rFonts w:ascii="Times New Roman" w:eastAsia="Times New Roman" w:hAnsi="Times New Roman" w:cs="Times New Roman"/>
              </w:rPr>
              <w:t xml:space="preserve"> </w:t>
            </w:r>
            <w:r w:rsidRPr="00236C43">
              <w:rPr>
                <w:rFonts w:ascii="Times New Roman" w:eastAsia="Times New Roman" w:hAnsi="Times New Roman" w:cs="Times New Roman"/>
              </w:rPr>
              <w:t>скворечников ко Дню птиц</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5-7</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15 апреля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Конкурс-выставка рисунков и поделок к</w:t>
            </w:r>
            <w:r>
              <w:rPr>
                <w:rFonts w:ascii="Times New Roman" w:eastAsia="Times New Roman" w:hAnsi="Times New Roman" w:cs="Times New Roman"/>
              </w:rPr>
              <w:t>о</w:t>
            </w:r>
            <w:r w:rsidRPr="00236C43">
              <w:rPr>
                <w:rFonts w:ascii="Times New Roman" w:eastAsia="Times New Roman" w:hAnsi="Times New Roman" w:cs="Times New Roman"/>
              </w:rPr>
              <w:t xml:space="preserve"> Дню Победы</w:t>
            </w:r>
          </w:p>
        </w:tc>
        <w:tc>
          <w:tcPr>
            <w:tcW w:w="145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693"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3-9 мая</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 учитель ИЗО</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i/>
                <w:iCs/>
                <w:color w:val="333399"/>
              </w:rPr>
              <w:t> </w:t>
            </w:r>
            <w:r w:rsidRPr="00236C43">
              <w:rPr>
                <w:rFonts w:ascii="Times New Roman" w:eastAsia="Times New Roman" w:hAnsi="Times New Roman" w:cs="Times New Roman"/>
                <w:b/>
                <w:bCs/>
                <w:color w:val="333399"/>
              </w:rPr>
              <w:t>Работа с родителями</w:t>
            </w:r>
            <w:r w:rsidRPr="00236C43">
              <w:rPr>
                <w:rFonts w:ascii="Times New Roman" w:eastAsia="Times New Roman" w:hAnsi="Times New Roman" w:cs="Times New Roman"/>
                <w:i/>
                <w:iCs/>
                <w:color w:val="333399"/>
              </w:rPr>
              <w:t> </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Дела, события, мероприятия</w:t>
            </w:r>
          </w:p>
        </w:tc>
        <w:tc>
          <w:tcPr>
            <w:tcW w:w="1276"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Классы</w:t>
            </w:r>
          </w:p>
        </w:tc>
        <w:tc>
          <w:tcPr>
            <w:tcW w:w="287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Ориентировочное время проведения </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rPr>
              <w:t> Ответственные</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Участие в работе </w:t>
            </w:r>
            <w:r>
              <w:rPr>
                <w:rFonts w:ascii="Times New Roman" w:eastAsia="Times New Roman" w:hAnsi="Times New Roman" w:cs="Times New Roman"/>
              </w:rPr>
              <w:t xml:space="preserve">школьной </w:t>
            </w:r>
            <w:r w:rsidRPr="00236C43">
              <w:rPr>
                <w:rFonts w:ascii="Times New Roman" w:eastAsia="Times New Roman" w:hAnsi="Times New Roman" w:cs="Times New Roman"/>
              </w:rPr>
              <w:t xml:space="preserve">службы </w:t>
            </w:r>
            <w:r>
              <w:rPr>
                <w:rFonts w:ascii="Times New Roman" w:eastAsia="Times New Roman" w:hAnsi="Times New Roman" w:cs="Times New Roman"/>
              </w:rPr>
              <w:t>примирения</w:t>
            </w:r>
            <w:r w:rsidRPr="00236C43">
              <w:rPr>
                <w:rFonts w:ascii="Times New Roman" w:eastAsia="Times New Roman" w:hAnsi="Times New Roman" w:cs="Times New Roman"/>
              </w:rPr>
              <w:t xml:space="preserve"> «</w:t>
            </w:r>
            <w:r>
              <w:rPr>
                <w:rFonts w:ascii="Times New Roman" w:eastAsia="Times New Roman" w:hAnsi="Times New Roman" w:cs="Times New Roman"/>
              </w:rPr>
              <w:t>Мы вместе</w:t>
            </w:r>
            <w:r w:rsidRPr="00236C43">
              <w:rPr>
                <w:rFonts w:ascii="Times New Roman" w:eastAsia="Times New Roman" w:hAnsi="Times New Roman" w:cs="Times New Roman"/>
              </w:rPr>
              <w:t>» (по отдельному плану)</w:t>
            </w:r>
          </w:p>
        </w:tc>
        <w:tc>
          <w:tcPr>
            <w:tcW w:w="1276"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87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 xml:space="preserve">Классные руководители, </w:t>
            </w:r>
            <w:r>
              <w:rPr>
                <w:rFonts w:ascii="Times New Roman" w:eastAsia="Times New Roman" w:hAnsi="Times New Roman" w:cs="Times New Roman"/>
              </w:rPr>
              <w:t>психолог</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Участие в работе общественного объединения «</w:t>
            </w:r>
            <w:r>
              <w:rPr>
                <w:rFonts w:ascii="Times New Roman" w:eastAsia="Times New Roman" w:hAnsi="Times New Roman" w:cs="Times New Roman"/>
              </w:rPr>
              <w:t>Истоки</w:t>
            </w:r>
            <w:r w:rsidRPr="00236C43">
              <w:rPr>
                <w:rFonts w:ascii="Times New Roman" w:eastAsia="Times New Roman" w:hAnsi="Times New Roman" w:cs="Times New Roman"/>
              </w:rPr>
              <w:t>» (по отдельному плану)</w:t>
            </w:r>
          </w:p>
        </w:tc>
        <w:tc>
          <w:tcPr>
            <w:tcW w:w="1276" w:type="dxa"/>
            <w:gridSpan w:val="2"/>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5-9</w:t>
            </w:r>
          </w:p>
        </w:tc>
        <w:tc>
          <w:tcPr>
            <w:tcW w:w="2870" w:type="dxa"/>
            <w:gridSpan w:val="4"/>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rPr>
              <w:t>В течение учебного года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rPr>
                <w:rFonts w:ascii="Times New Roman" w:eastAsia="Times New Roman" w:hAnsi="Times New Roman" w:cs="Times New Roman"/>
              </w:rPr>
            </w:pPr>
            <w:r w:rsidRPr="00236C43">
              <w:rPr>
                <w:rFonts w:ascii="Times New Roman" w:eastAsia="Times New Roman" w:hAnsi="Times New Roman" w:cs="Times New Roman"/>
              </w:rPr>
              <w:t>Классные руководители</w:t>
            </w:r>
          </w:p>
        </w:tc>
      </w:tr>
      <w:tr w:rsidR="0068010A" w:rsidRPr="00236C43" w:rsidTr="00245927">
        <w:trPr>
          <w:gridBefore w:val="1"/>
          <w:gridAfter w:val="1"/>
          <w:wBefore w:w="7" w:type="dxa"/>
          <w:wAfter w:w="23" w:type="dxa"/>
          <w:tblCellSpacing w:w="0" w:type="dxa"/>
          <w:jc w:val="center"/>
        </w:trPr>
        <w:tc>
          <w:tcPr>
            <w:tcW w:w="6498" w:type="dxa"/>
            <w:gridSpan w:val="2"/>
            <w:tcBorders>
              <w:top w:val="outset" w:sz="6" w:space="0" w:color="auto"/>
              <w:left w:val="outset" w:sz="6" w:space="0" w:color="auto"/>
              <w:bottom w:val="outset" w:sz="6" w:space="0" w:color="auto"/>
              <w:right w:val="outset" w:sz="6" w:space="0" w:color="auto"/>
            </w:tcBorders>
            <w:vAlign w:val="center"/>
            <w:hideMark/>
          </w:tcPr>
          <w:p w:rsidR="0068010A" w:rsidRPr="00F8174C" w:rsidRDefault="0068010A" w:rsidP="00245927">
            <w:pPr>
              <w:pStyle w:val="af"/>
              <w:rPr>
                <w:rFonts w:ascii="Times New Roman" w:hAnsi="Times New Roman" w:cs="Times New Roman"/>
                <w:sz w:val="24"/>
                <w:szCs w:val="24"/>
                <w:lang w:eastAsia="ru-RU"/>
              </w:rPr>
            </w:pPr>
            <w:r w:rsidRPr="00F8174C">
              <w:rPr>
                <w:rFonts w:ascii="Times New Roman" w:hAnsi="Times New Roman" w:cs="Times New Roman"/>
                <w:sz w:val="24"/>
                <w:szCs w:val="24"/>
                <w:lang w:eastAsia="ru-RU"/>
              </w:rPr>
              <w:t>- общешкольный родительский комитет;</w:t>
            </w:r>
          </w:p>
          <w:p w:rsidR="0068010A" w:rsidRPr="00F8174C" w:rsidRDefault="0068010A" w:rsidP="00245927">
            <w:pPr>
              <w:pStyle w:val="af"/>
              <w:rPr>
                <w:rFonts w:ascii="Times New Roman" w:hAnsi="Times New Roman" w:cs="Times New Roman"/>
                <w:sz w:val="24"/>
                <w:szCs w:val="24"/>
                <w:lang w:eastAsia="ru-RU"/>
              </w:rPr>
            </w:pPr>
            <w:r w:rsidRPr="00F8174C">
              <w:rPr>
                <w:rFonts w:ascii="Times New Roman" w:hAnsi="Times New Roman" w:cs="Times New Roman"/>
                <w:sz w:val="24"/>
                <w:szCs w:val="24"/>
                <w:lang w:eastAsia="ru-RU"/>
              </w:rPr>
              <w:t xml:space="preserve">- тематические родительские гостиные, </w:t>
            </w:r>
          </w:p>
          <w:p w:rsidR="0068010A" w:rsidRPr="00F8174C" w:rsidRDefault="0068010A" w:rsidP="00245927">
            <w:pPr>
              <w:pStyle w:val="af"/>
              <w:rPr>
                <w:rFonts w:ascii="Times New Roman" w:hAnsi="Times New Roman" w:cs="Times New Roman"/>
                <w:sz w:val="24"/>
                <w:szCs w:val="24"/>
                <w:lang w:eastAsia="ru-RU"/>
              </w:rPr>
            </w:pPr>
            <w:r w:rsidRPr="00F8174C">
              <w:rPr>
                <w:rFonts w:ascii="Times New Roman" w:hAnsi="Times New Roman" w:cs="Times New Roman"/>
                <w:sz w:val="24"/>
                <w:szCs w:val="24"/>
                <w:lang w:eastAsia="ru-RU"/>
              </w:rPr>
              <w:t>- родительские дни;</w:t>
            </w:r>
          </w:p>
          <w:p w:rsidR="0068010A" w:rsidRPr="00F8174C" w:rsidRDefault="0068010A" w:rsidP="00245927">
            <w:pPr>
              <w:pStyle w:val="af"/>
              <w:rPr>
                <w:rFonts w:ascii="Times New Roman" w:hAnsi="Times New Roman" w:cs="Times New Roman"/>
                <w:sz w:val="24"/>
                <w:szCs w:val="24"/>
                <w:lang w:eastAsia="ru-RU"/>
              </w:rPr>
            </w:pPr>
            <w:r w:rsidRPr="00F8174C">
              <w:rPr>
                <w:rFonts w:ascii="Times New Roman" w:hAnsi="Times New Roman" w:cs="Times New Roman"/>
                <w:sz w:val="24"/>
                <w:szCs w:val="24"/>
                <w:lang w:eastAsia="ru-RU"/>
              </w:rPr>
              <w:t>- общешкольные родительские собрания</w:t>
            </w:r>
          </w:p>
        </w:tc>
        <w:tc>
          <w:tcPr>
            <w:tcW w:w="1276" w:type="dxa"/>
            <w:gridSpan w:val="2"/>
            <w:tcBorders>
              <w:top w:val="outset" w:sz="6" w:space="0" w:color="auto"/>
              <w:left w:val="outset" w:sz="6" w:space="0" w:color="auto"/>
              <w:bottom w:val="outset" w:sz="6" w:space="0" w:color="auto"/>
              <w:right w:val="outset" w:sz="6" w:space="0" w:color="auto"/>
            </w:tcBorders>
            <w:vAlign w:val="center"/>
            <w:hideMark/>
          </w:tcPr>
          <w:p w:rsidR="0068010A" w:rsidRPr="00F8174C" w:rsidRDefault="0068010A" w:rsidP="00245927">
            <w:pPr>
              <w:pStyle w:val="af"/>
              <w:jc w:val="center"/>
              <w:rPr>
                <w:rFonts w:ascii="Times New Roman" w:hAnsi="Times New Roman" w:cs="Times New Roman"/>
                <w:sz w:val="24"/>
                <w:szCs w:val="24"/>
                <w:lang w:eastAsia="ru-RU"/>
              </w:rPr>
            </w:pPr>
            <w:r w:rsidRPr="00F8174C">
              <w:rPr>
                <w:rFonts w:ascii="Times New Roman" w:hAnsi="Times New Roman" w:cs="Times New Roman"/>
                <w:sz w:val="24"/>
                <w:szCs w:val="24"/>
                <w:lang w:eastAsia="ru-RU"/>
              </w:rPr>
              <w:t>5-9</w:t>
            </w:r>
          </w:p>
        </w:tc>
        <w:tc>
          <w:tcPr>
            <w:tcW w:w="2870" w:type="dxa"/>
            <w:gridSpan w:val="4"/>
            <w:tcBorders>
              <w:top w:val="outset" w:sz="6" w:space="0" w:color="auto"/>
              <w:left w:val="outset" w:sz="6" w:space="0" w:color="auto"/>
              <w:bottom w:val="outset" w:sz="6" w:space="0" w:color="auto"/>
              <w:right w:val="outset" w:sz="6" w:space="0" w:color="auto"/>
            </w:tcBorders>
            <w:vAlign w:val="center"/>
            <w:hideMark/>
          </w:tcPr>
          <w:p w:rsidR="0068010A" w:rsidRPr="00F8174C" w:rsidRDefault="0068010A" w:rsidP="00245927">
            <w:pPr>
              <w:pStyle w:val="af"/>
              <w:jc w:val="center"/>
              <w:rPr>
                <w:rFonts w:ascii="Times New Roman" w:hAnsi="Times New Roman" w:cs="Times New Roman"/>
                <w:sz w:val="24"/>
                <w:szCs w:val="24"/>
                <w:lang w:eastAsia="ru-RU"/>
              </w:rPr>
            </w:pPr>
            <w:r w:rsidRPr="00F8174C">
              <w:rPr>
                <w:rFonts w:ascii="Times New Roman" w:hAnsi="Times New Roman" w:cs="Times New Roman"/>
                <w:sz w:val="24"/>
                <w:szCs w:val="24"/>
                <w:lang w:eastAsia="ru-RU"/>
              </w:rPr>
              <w:t>В течение учебного года</w:t>
            </w:r>
          </w:p>
        </w:tc>
        <w:tc>
          <w:tcPr>
            <w:tcW w:w="3934" w:type="dxa"/>
            <w:gridSpan w:val="3"/>
            <w:tcBorders>
              <w:top w:val="outset" w:sz="6" w:space="0" w:color="auto"/>
              <w:left w:val="outset" w:sz="6" w:space="0" w:color="auto"/>
              <w:bottom w:val="outset" w:sz="6" w:space="0" w:color="auto"/>
              <w:right w:val="outset" w:sz="6" w:space="0" w:color="auto"/>
            </w:tcBorders>
            <w:vAlign w:val="center"/>
            <w:hideMark/>
          </w:tcPr>
          <w:p w:rsidR="0068010A" w:rsidRPr="00F8174C" w:rsidRDefault="0068010A" w:rsidP="00245927">
            <w:pPr>
              <w:pStyle w:val="af"/>
              <w:rPr>
                <w:rFonts w:ascii="Times New Roman" w:hAnsi="Times New Roman" w:cs="Times New Roman"/>
                <w:sz w:val="24"/>
                <w:szCs w:val="24"/>
                <w:lang w:eastAsia="ru-RU"/>
              </w:rPr>
            </w:pPr>
            <w:r w:rsidRPr="00F8174C">
              <w:rPr>
                <w:rFonts w:ascii="Times New Roman" w:hAnsi="Times New Roman" w:cs="Times New Roman"/>
                <w:sz w:val="24"/>
                <w:szCs w:val="24"/>
                <w:lang w:eastAsia="ru-RU"/>
              </w:rPr>
              <w:t>Классные руководители, приглашенные специалисты</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pStyle w:val="af"/>
              <w:rPr>
                <w:lang w:eastAsia="ru-RU"/>
              </w:rPr>
            </w:pPr>
            <w:r w:rsidRPr="00236C43">
              <w:rPr>
                <w:b/>
                <w:bCs/>
                <w:i/>
                <w:iCs/>
                <w:lang w:eastAsia="ru-RU"/>
              </w:rPr>
              <w:t> </w:t>
            </w:r>
            <w:r w:rsidRPr="00236C43">
              <w:rPr>
                <w:b/>
                <w:bCs/>
                <w:i/>
                <w:iCs/>
                <w:color w:val="333399"/>
                <w:lang w:eastAsia="ru-RU"/>
              </w:rPr>
              <w:t>Классное руководство</w:t>
            </w:r>
            <w:r w:rsidRPr="00236C43">
              <w:rPr>
                <w:b/>
                <w:bCs/>
                <w:i/>
                <w:iCs/>
                <w:lang w:eastAsia="ru-RU"/>
              </w:rPr>
              <w:t> (согласно индивидуальным планам работы классных руководителей) </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hideMark/>
          </w:tcPr>
          <w:p w:rsidR="0068010A" w:rsidRPr="00236C43" w:rsidRDefault="0068010A" w:rsidP="00245927">
            <w:pPr>
              <w:jc w:val="center"/>
              <w:rPr>
                <w:rFonts w:ascii="Times New Roman" w:eastAsia="Times New Roman" w:hAnsi="Times New Roman" w:cs="Times New Roman"/>
              </w:rPr>
            </w:pPr>
            <w:r w:rsidRPr="00236C43">
              <w:rPr>
                <w:rFonts w:ascii="Times New Roman" w:eastAsia="Times New Roman" w:hAnsi="Times New Roman" w:cs="Times New Roman"/>
                <w:b/>
                <w:bCs/>
                <w:i/>
                <w:iCs/>
                <w:color w:val="333399"/>
              </w:rPr>
              <w:t> Школьный урок</w:t>
            </w:r>
            <w:r w:rsidRPr="00236C43">
              <w:rPr>
                <w:rFonts w:ascii="Times New Roman" w:eastAsia="Times New Roman" w:hAnsi="Times New Roman" w:cs="Times New Roman"/>
                <w:b/>
                <w:bCs/>
                <w:i/>
                <w:iCs/>
              </w:rPr>
              <w:t> (согласно индивидуальным планам работы учителей-предметников) </w:t>
            </w:r>
          </w:p>
        </w:tc>
      </w:tr>
      <w:tr w:rsidR="0068010A" w:rsidRPr="00236C43" w:rsidTr="00245927">
        <w:trPr>
          <w:gridBefore w:val="1"/>
          <w:gridAfter w:val="1"/>
          <w:wBefore w:w="7" w:type="dxa"/>
          <w:wAfter w:w="23" w:type="dxa"/>
          <w:tblCellSpacing w:w="0" w:type="dxa"/>
          <w:jc w:val="center"/>
        </w:trPr>
        <w:tc>
          <w:tcPr>
            <w:tcW w:w="14578" w:type="dxa"/>
            <w:gridSpan w:val="11"/>
            <w:tcBorders>
              <w:top w:val="outset" w:sz="6" w:space="0" w:color="auto"/>
              <w:left w:val="outset" w:sz="6" w:space="0" w:color="auto"/>
              <w:bottom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b/>
                <w:bCs/>
                <w:i/>
                <w:iCs/>
                <w:color w:val="333399"/>
              </w:rPr>
            </w:pPr>
            <w:r w:rsidRPr="00EE0475">
              <w:rPr>
                <w:rFonts w:ascii="Times New Roman" w:eastAsia="Times New Roman" w:hAnsi="Times New Roman" w:cs="Times New Roman"/>
                <w:b/>
                <w:bCs/>
                <w:color w:val="333399"/>
              </w:rPr>
              <w:t>Курсы внеурочной деятельности</w:t>
            </w:r>
          </w:p>
        </w:tc>
      </w:tr>
      <w:tr w:rsidR="0068010A" w:rsidRPr="00236C43" w:rsidTr="00245927">
        <w:trPr>
          <w:gridBefore w:val="1"/>
          <w:gridAfter w:val="1"/>
          <w:wBefore w:w="7" w:type="dxa"/>
          <w:wAfter w:w="23" w:type="dxa"/>
          <w:trHeight w:val="309"/>
          <w:tblCellSpacing w:w="0" w:type="dxa"/>
          <w:jc w:val="center"/>
        </w:trPr>
        <w:tc>
          <w:tcPr>
            <w:tcW w:w="1005" w:type="dxa"/>
            <w:vMerge w:val="restart"/>
            <w:tcBorders>
              <w:top w:val="outset" w:sz="6" w:space="0" w:color="auto"/>
              <w:left w:val="outset" w:sz="6" w:space="0" w:color="auto"/>
              <w:right w:val="outset" w:sz="6" w:space="0" w:color="auto"/>
            </w:tcBorders>
            <w:vAlign w:val="center"/>
          </w:tcPr>
          <w:p w:rsidR="0068010A" w:rsidRPr="00236C43" w:rsidRDefault="0068010A" w:rsidP="00245927">
            <w:pPr>
              <w:pStyle w:val="af"/>
              <w:jc w:val="center"/>
              <w:rPr>
                <w:rFonts w:ascii="Times New Roman" w:eastAsia="Times New Roman" w:hAnsi="Times New Roman" w:cs="Times New Roman"/>
                <w:b/>
                <w:bCs/>
                <w:i/>
                <w:iCs/>
                <w:color w:val="333399"/>
                <w:sz w:val="24"/>
                <w:szCs w:val="24"/>
                <w:lang w:eastAsia="ru-RU"/>
              </w:rPr>
            </w:pPr>
            <w:r w:rsidRPr="00EE0475">
              <w:rPr>
                <w:rFonts w:ascii="Times New Roman" w:hAnsi="Times New Roman" w:cs="Times New Roman"/>
                <w:b/>
                <w:sz w:val="24"/>
                <w:szCs w:val="24"/>
              </w:rPr>
              <w:t>№ п/п</w:t>
            </w:r>
          </w:p>
        </w:tc>
        <w:tc>
          <w:tcPr>
            <w:tcW w:w="5528" w:type="dxa"/>
            <w:gridSpan w:val="2"/>
            <w:vMerge w:val="restart"/>
            <w:tcBorders>
              <w:top w:val="outset" w:sz="6" w:space="0" w:color="auto"/>
              <w:left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b/>
                <w:bCs/>
                <w:i/>
                <w:iCs/>
                <w:color w:val="333399"/>
              </w:rPr>
            </w:pPr>
            <w:r w:rsidRPr="00EE0475">
              <w:rPr>
                <w:rFonts w:ascii="Times New Roman" w:hAnsi="Times New Roman" w:cs="Times New Roman"/>
                <w:b/>
              </w:rPr>
              <w:t>Направления</w:t>
            </w:r>
          </w:p>
        </w:tc>
        <w:tc>
          <w:tcPr>
            <w:tcW w:w="8045" w:type="dxa"/>
            <w:gridSpan w:val="8"/>
            <w:tcBorders>
              <w:top w:val="outset" w:sz="6" w:space="0" w:color="auto"/>
              <w:left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b/>
                <w:bCs/>
                <w:i/>
                <w:iCs/>
                <w:color w:val="333399"/>
              </w:rPr>
            </w:pPr>
            <w:r w:rsidRPr="00EE0475">
              <w:rPr>
                <w:rFonts w:ascii="Times New Roman" w:hAnsi="Times New Roman" w:cs="Times New Roman"/>
                <w:b/>
              </w:rPr>
              <w:t>Количество часов в неделю</w:t>
            </w:r>
          </w:p>
        </w:tc>
      </w:tr>
      <w:tr w:rsidR="0068010A" w:rsidRPr="00236C43" w:rsidTr="00245927">
        <w:trPr>
          <w:gridBefore w:val="1"/>
          <w:gridAfter w:val="1"/>
          <w:wBefore w:w="7" w:type="dxa"/>
          <w:wAfter w:w="23" w:type="dxa"/>
          <w:trHeight w:val="304"/>
          <w:tblCellSpacing w:w="0" w:type="dxa"/>
          <w:jc w:val="center"/>
        </w:trPr>
        <w:tc>
          <w:tcPr>
            <w:tcW w:w="1005" w:type="dxa"/>
            <w:vMerge/>
            <w:tcBorders>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p>
        </w:tc>
        <w:tc>
          <w:tcPr>
            <w:tcW w:w="5528" w:type="dxa"/>
            <w:gridSpan w:val="2"/>
            <w:vMerge/>
            <w:tcBorders>
              <w:left w:val="outset" w:sz="6" w:space="0" w:color="auto"/>
              <w:right w:val="outset" w:sz="6" w:space="0" w:color="auto"/>
            </w:tcBorders>
            <w:vAlign w:val="center"/>
          </w:tcPr>
          <w:p w:rsidR="0068010A" w:rsidRPr="00236C43" w:rsidRDefault="0068010A" w:rsidP="00245927">
            <w:pPr>
              <w:jc w:val="center"/>
              <w:rPr>
                <w:rFonts w:ascii="Times New Roman" w:eastAsia="Times New Roman" w:hAnsi="Times New Roman" w:cs="Times New Roman"/>
                <w:b/>
                <w:bCs/>
                <w:i/>
                <w:iCs/>
                <w:color w:val="333399"/>
              </w:rPr>
            </w:pPr>
          </w:p>
        </w:tc>
        <w:tc>
          <w:tcPr>
            <w:tcW w:w="1559" w:type="dxa"/>
            <w:gridSpan w:val="3"/>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r w:rsidRPr="00EE0475">
              <w:rPr>
                <w:rFonts w:ascii="Times New Roman" w:hAnsi="Times New Roman" w:cs="Times New Roman"/>
                <w:b/>
                <w:sz w:val="24"/>
                <w:szCs w:val="24"/>
              </w:rPr>
              <w:t>5 класс</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r w:rsidRPr="00EE0475">
              <w:rPr>
                <w:rFonts w:ascii="Times New Roman" w:hAnsi="Times New Roman" w:cs="Times New Roman"/>
                <w:b/>
                <w:sz w:val="24"/>
                <w:szCs w:val="24"/>
              </w:rPr>
              <w:t>6 класс</w:t>
            </w:r>
          </w:p>
        </w:tc>
        <w:tc>
          <w:tcPr>
            <w:tcW w:w="1701" w:type="dxa"/>
            <w:gridSpan w:val="2"/>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r w:rsidRPr="00EE0475">
              <w:rPr>
                <w:rFonts w:ascii="Times New Roman" w:hAnsi="Times New Roman" w:cs="Times New Roman"/>
                <w:b/>
                <w:sz w:val="24"/>
                <w:szCs w:val="24"/>
              </w:rPr>
              <w:t>7 класс</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r w:rsidRPr="00EE0475">
              <w:rPr>
                <w:rFonts w:ascii="Times New Roman" w:hAnsi="Times New Roman" w:cs="Times New Roman"/>
                <w:b/>
                <w:sz w:val="24"/>
                <w:szCs w:val="24"/>
              </w:rPr>
              <w:t>8 класс</w:t>
            </w:r>
          </w:p>
        </w:tc>
        <w:tc>
          <w:tcPr>
            <w:tcW w:w="1383"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r w:rsidRPr="00EE0475">
              <w:rPr>
                <w:rFonts w:ascii="Times New Roman" w:hAnsi="Times New Roman" w:cs="Times New Roman"/>
                <w:b/>
                <w:sz w:val="24"/>
                <w:szCs w:val="24"/>
              </w:rPr>
              <w:t>9 класс</w:t>
            </w: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Pr>
                <w:rFonts w:ascii="Times New Roman" w:hAnsi="Times New Roman" w:cs="Times New Roman"/>
                <w:sz w:val="24"/>
                <w:szCs w:val="24"/>
              </w:rPr>
              <w:t>Единый классный час «Разговоры о важном»</w:t>
            </w:r>
          </w:p>
        </w:tc>
        <w:tc>
          <w:tcPr>
            <w:tcW w:w="1559" w:type="dxa"/>
            <w:gridSpan w:val="3"/>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2"/>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t>2</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Pr>
                <w:rFonts w:ascii="Times New Roman" w:hAnsi="Times New Roman" w:cs="Times New Roman"/>
                <w:sz w:val="24"/>
                <w:szCs w:val="24"/>
              </w:rPr>
              <w:t>Профминимум «Россия – мои горизонты»</w:t>
            </w:r>
          </w:p>
        </w:tc>
        <w:tc>
          <w:tcPr>
            <w:tcW w:w="1559" w:type="dxa"/>
            <w:gridSpan w:val="3"/>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2"/>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lastRenderedPageBreak/>
              <w:t>3</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sidRPr="00EE0475">
              <w:rPr>
                <w:rFonts w:ascii="Times New Roman" w:hAnsi="Times New Roman" w:cs="Times New Roman"/>
                <w:sz w:val="24"/>
                <w:szCs w:val="24"/>
              </w:rPr>
              <w:t>Спортивно-оздоровительное «</w:t>
            </w:r>
            <w:r>
              <w:rPr>
                <w:rFonts w:ascii="Times New Roman" w:hAnsi="Times New Roman" w:cs="Times New Roman"/>
                <w:sz w:val="24"/>
                <w:szCs w:val="24"/>
              </w:rPr>
              <w:t>Спортивные игры</w:t>
            </w:r>
            <w:r w:rsidRPr="00EE0475">
              <w:rPr>
                <w:rFonts w:ascii="Times New Roman" w:eastAsia="Times New Roman" w:hAnsi="Times New Roman" w:cs="Times New Roman"/>
                <w:sz w:val="24"/>
                <w:szCs w:val="24"/>
                <w:lang w:eastAsia="ru-RU"/>
              </w:rPr>
              <w:t>»</w:t>
            </w:r>
          </w:p>
        </w:tc>
        <w:tc>
          <w:tcPr>
            <w:tcW w:w="1559" w:type="dxa"/>
            <w:gridSpan w:val="3"/>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2"/>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t>4</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Pr>
                <w:rFonts w:ascii="Times New Roman" w:hAnsi="Times New Roman" w:cs="Times New Roman"/>
                <w:sz w:val="24"/>
                <w:szCs w:val="24"/>
              </w:rPr>
              <w:t>Естественно-научное «Занимательная физика»</w:t>
            </w:r>
          </w:p>
        </w:tc>
        <w:tc>
          <w:tcPr>
            <w:tcW w:w="1559" w:type="dxa"/>
            <w:gridSpan w:val="3"/>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2"/>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t>5</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sidRPr="00EE0475">
              <w:rPr>
                <w:rFonts w:ascii="Times New Roman" w:hAnsi="Times New Roman" w:cs="Times New Roman"/>
                <w:sz w:val="24"/>
                <w:szCs w:val="24"/>
              </w:rPr>
              <w:t>Общекультурное</w:t>
            </w:r>
            <w:r>
              <w:rPr>
                <w:rFonts w:ascii="Times New Roman" w:hAnsi="Times New Roman" w:cs="Times New Roman"/>
                <w:sz w:val="24"/>
                <w:szCs w:val="24"/>
              </w:rPr>
              <w:t xml:space="preserve"> «Я принимаю вызов»</w:t>
            </w:r>
          </w:p>
        </w:tc>
        <w:tc>
          <w:tcPr>
            <w:tcW w:w="1559" w:type="dxa"/>
            <w:gridSpan w:val="3"/>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2"/>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p>
        </w:tc>
        <w:tc>
          <w:tcPr>
            <w:tcW w:w="1383"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6</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sidRPr="00EE0475">
              <w:rPr>
                <w:rFonts w:ascii="Times New Roman" w:hAnsi="Times New Roman" w:cs="Times New Roman"/>
                <w:sz w:val="24"/>
                <w:szCs w:val="24"/>
              </w:rPr>
              <w:t>Общеинтеллектуальное</w:t>
            </w:r>
            <w:r>
              <w:rPr>
                <w:rFonts w:ascii="Times New Roman" w:hAnsi="Times New Roman" w:cs="Times New Roman"/>
                <w:sz w:val="24"/>
                <w:szCs w:val="24"/>
              </w:rPr>
              <w:t xml:space="preserve"> «Финансовая грамотность»</w:t>
            </w:r>
          </w:p>
        </w:tc>
        <w:tc>
          <w:tcPr>
            <w:tcW w:w="1559" w:type="dxa"/>
            <w:gridSpan w:val="3"/>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2"/>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7</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Pr>
                <w:rFonts w:ascii="Times New Roman" w:hAnsi="Times New Roman" w:cs="Times New Roman"/>
                <w:sz w:val="24"/>
                <w:szCs w:val="24"/>
              </w:rPr>
              <w:t>«Читательская грамотность»</w:t>
            </w:r>
          </w:p>
        </w:tc>
        <w:tc>
          <w:tcPr>
            <w:tcW w:w="1559" w:type="dxa"/>
            <w:gridSpan w:val="3"/>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p>
        </w:tc>
        <w:tc>
          <w:tcPr>
            <w:tcW w:w="1701"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2"/>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p>
        </w:tc>
        <w:tc>
          <w:tcPr>
            <w:tcW w:w="1701"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tcBorders>
              <w:top w:val="outset" w:sz="6" w:space="0" w:color="auto"/>
              <w:left w:val="outset" w:sz="6" w:space="0" w:color="auto"/>
              <w:right w:val="outset" w:sz="6" w:space="0" w:color="auto"/>
            </w:tcBorders>
          </w:tcPr>
          <w:p w:rsidR="0068010A"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8</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Pr>
                <w:rFonts w:ascii="Times New Roman" w:hAnsi="Times New Roman" w:cs="Times New Roman"/>
                <w:sz w:val="24"/>
                <w:szCs w:val="24"/>
              </w:rPr>
              <w:t>«Естественно-научная грамотность»</w:t>
            </w:r>
          </w:p>
        </w:tc>
        <w:tc>
          <w:tcPr>
            <w:tcW w:w="1559" w:type="dxa"/>
            <w:gridSpan w:val="3"/>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2"/>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1383"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9</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sidRPr="00EE0475">
              <w:rPr>
                <w:rFonts w:ascii="Times New Roman" w:hAnsi="Times New Roman" w:cs="Times New Roman"/>
                <w:sz w:val="24"/>
                <w:szCs w:val="24"/>
              </w:rPr>
              <w:t>«</w:t>
            </w:r>
            <w:r>
              <w:rPr>
                <w:rFonts w:ascii="Times New Roman" w:eastAsia="Times New Roman" w:hAnsi="Times New Roman" w:cs="Times New Roman"/>
                <w:sz w:val="24"/>
                <w:szCs w:val="24"/>
                <w:lang w:eastAsia="ru-RU"/>
              </w:rPr>
              <w:t>Краеведение</w:t>
            </w:r>
            <w:r w:rsidRPr="00EE0475">
              <w:rPr>
                <w:rFonts w:ascii="Times New Roman" w:eastAsia="Times New Roman" w:hAnsi="Times New Roman" w:cs="Times New Roman"/>
                <w:sz w:val="24"/>
                <w:szCs w:val="24"/>
                <w:lang w:eastAsia="ru-RU"/>
              </w:rPr>
              <w:t>»</w:t>
            </w:r>
          </w:p>
        </w:tc>
        <w:tc>
          <w:tcPr>
            <w:tcW w:w="1559" w:type="dxa"/>
            <w:gridSpan w:val="3"/>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t>2</w:t>
            </w:r>
          </w:p>
        </w:tc>
        <w:tc>
          <w:tcPr>
            <w:tcW w:w="1701" w:type="dxa"/>
            <w:gridSpan w:val="2"/>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2</w:t>
            </w:r>
          </w:p>
        </w:tc>
        <w:tc>
          <w:tcPr>
            <w:tcW w:w="1383"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t>2</w:t>
            </w:r>
          </w:p>
        </w:tc>
      </w:tr>
      <w:tr w:rsidR="0068010A" w:rsidRPr="00236C43" w:rsidTr="00245927">
        <w:trPr>
          <w:gridBefore w:val="1"/>
          <w:gridAfter w:val="1"/>
          <w:wBefore w:w="7" w:type="dxa"/>
          <w:wAfter w:w="23" w:type="dxa"/>
          <w:trHeight w:val="304"/>
          <w:tblCellSpacing w:w="0" w:type="dxa"/>
          <w:jc w:val="center"/>
        </w:trPr>
        <w:tc>
          <w:tcPr>
            <w:tcW w:w="1005"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10</w:t>
            </w:r>
          </w:p>
        </w:tc>
        <w:tc>
          <w:tcPr>
            <w:tcW w:w="5528" w:type="dxa"/>
            <w:gridSpan w:val="2"/>
            <w:tcBorders>
              <w:top w:val="outset" w:sz="6" w:space="0" w:color="auto"/>
              <w:left w:val="outset" w:sz="6" w:space="0" w:color="auto"/>
              <w:right w:val="outset" w:sz="6" w:space="0" w:color="auto"/>
            </w:tcBorders>
          </w:tcPr>
          <w:p w:rsidR="0068010A" w:rsidRPr="00EE0475" w:rsidRDefault="0068010A" w:rsidP="00245927">
            <w:pPr>
              <w:pStyle w:val="af"/>
              <w:rPr>
                <w:rFonts w:ascii="Times New Roman" w:hAnsi="Times New Roman" w:cs="Times New Roman"/>
                <w:sz w:val="24"/>
                <w:szCs w:val="24"/>
              </w:rPr>
            </w:pPr>
            <w:r>
              <w:rPr>
                <w:rFonts w:ascii="Times New Roman" w:hAnsi="Times New Roman" w:cs="Times New Roman"/>
                <w:sz w:val="24"/>
                <w:szCs w:val="24"/>
              </w:rPr>
              <w:t>Фантазия</w:t>
            </w:r>
          </w:p>
        </w:tc>
        <w:tc>
          <w:tcPr>
            <w:tcW w:w="1559" w:type="dxa"/>
            <w:gridSpan w:val="3"/>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gridSpan w:val="2"/>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sidRPr="00EE0475">
              <w:rPr>
                <w:rFonts w:ascii="Times New Roman" w:hAnsi="Times New Roman" w:cs="Times New Roman"/>
                <w:sz w:val="24"/>
                <w:szCs w:val="24"/>
              </w:rPr>
              <w:t>1</w:t>
            </w:r>
          </w:p>
        </w:tc>
        <w:tc>
          <w:tcPr>
            <w:tcW w:w="1383"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sz w:val="24"/>
                <w:szCs w:val="24"/>
              </w:rPr>
            </w:pPr>
            <w:r>
              <w:rPr>
                <w:rFonts w:ascii="Times New Roman" w:hAnsi="Times New Roman" w:cs="Times New Roman"/>
                <w:sz w:val="24"/>
                <w:szCs w:val="24"/>
              </w:rPr>
              <w:t>1</w:t>
            </w:r>
          </w:p>
        </w:tc>
      </w:tr>
      <w:tr w:rsidR="0068010A" w:rsidRPr="00236C43" w:rsidTr="00245927">
        <w:trPr>
          <w:gridBefore w:val="1"/>
          <w:gridAfter w:val="1"/>
          <w:wBefore w:w="7" w:type="dxa"/>
          <w:wAfter w:w="23" w:type="dxa"/>
          <w:trHeight w:val="304"/>
          <w:tblCellSpacing w:w="0" w:type="dxa"/>
          <w:jc w:val="center"/>
        </w:trPr>
        <w:tc>
          <w:tcPr>
            <w:tcW w:w="6533" w:type="dxa"/>
            <w:gridSpan w:val="3"/>
            <w:tcBorders>
              <w:top w:val="outset" w:sz="6" w:space="0" w:color="auto"/>
              <w:left w:val="outset" w:sz="6" w:space="0" w:color="auto"/>
              <w:right w:val="outset" w:sz="6" w:space="0" w:color="auto"/>
            </w:tcBorders>
          </w:tcPr>
          <w:p w:rsidR="0068010A" w:rsidRPr="00236C43" w:rsidRDefault="0068010A" w:rsidP="00245927">
            <w:pPr>
              <w:jc w:val="center"/>
              <w:rPr>
                <w:rFonts w:ascii="Times New Roman" w:eastAsia="Times New Roman" w:hAnsi="Times New Roman" w:cs="Times New Roman"/>
                <w:b/>
                <w:bCs/>
                <w:i/>
                <w:iCs/>
                <w:color w:val="333399"/>
              </w:rPr>
            </w:pPr>
            <w:r w:rsidRPr="00EE0475">
              <w:rPr>
                <w:rFonts w:ascii="Times New Roman" w:hAnsi="Times New Roman" w:cs="Times New Roman"/>
                <w:b/>
              </w:rPr>
              <w:t>Итого в неделю: (70% от учебного плана)</w:t>
            </w:r>
          </w:p>
        </w:tc>
        <w:tc>
          <w:tcPr>
            <w:tcW w:w="1559" w:type="dxa"/>
            <w:gridSpan w:val="3"/>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r w:rsidRPr="00EE0475">
              <w:rPr>
                <w:rFonts w:ascii="Times New Roman" w:hAnsi="Times New Roman" w:cs="Times New Roman"/>
                <w:b/>
                <w:sz w:val="24"/>
                <w:szCs w:val="24"/>
              </w:rPr>
              <w:t>8</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r>
              <w:rPr>
                <w:rFonts w:ascii="Times New Roman" w:hAnsi="Times New Roman" w:cs="Times New Roman"/>
                <w:b/>
                <w:sz w:val="24"/>
                <w:szCs w:val="24"/>
              </w:rPr>
              <w:t>11</w:t>
            </w:r>
          </w:p>
        </w:tc>
        <w:tc>
          <w:tcPr>
            <w:tcW w:w="1701" w:type="dxa"/>
            <w:gridSpan w:val="2"/>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r>
              <w:rPr>
                <w:rFonts w:ascii="Times New Roman" w:hAnsi="Times New Roman" w:cs="Times New Roman"/>
                <w:b/>
                <w:sz w:val="24"/>
                <w:szCs w:val="24"/>
              </w:rPr>
              <w:t>9</w:t>
            </w:r>
          </w:p>
        </w:tc>
        <w:tc>
          <w:tcPr>
            <w:tcW w:w="1701" w:type="dxa"/>
            <w:tcBorders>
              <w:top w:val="outset" w:sz="6" w:space="0" w:color="auto"/>
              <w:left w:val="outset" w:sz="6" w:space="0" w:color="auto"/>
              <w:right w:val="outset" w:sz="6" w:space="0" w:color="auto"/>
            </w:tcBorders>
          </w:tcPr>
          <w:p w:rsidR="0068010A" w:rsidRPr="00EE0475" w:rsidRDefault="0068010A" w:rsidP="00245927">
            <w:pPr>
              <w:pStyle w:val="af"/>
              <w:jc w:val="center"/>
              <w:rPr>
                <w:rFonts w:ascii="Times New Roman" w:hAnsi="Times New Roman" w:cs="Times New Roman"/>
                <w:b/>
                <w:sz w:val="24"/>
                <w:szCs w:val="24"/>
              </w:rPr>
            </w:pPr>
            <w:r>
              <w:rPr>
                <w:rFonts w:ascii="Times New Roman" w:hAnsi="Times New Roman" w:cs="Times New Roman"/>
                <w:b/>
                <w:sz w:val="24"/>
                <w:szCs w:val="24"/>
              </w:rPr>
              <w:t>10</w:t>
            </w:r>
          </w:p>
        </w:tc>
        <w:tc>
          <w:tcPr>
            <w:tcW w:w="1383" w:type="dxa"/>
            <w:tcBorders>
              <w:top w:val="outset" w:sz="6" w:space="0" w:color="auto"/>
              <w:left w:val="outset" w:sz="6" w:space="0" w:color="auto"/>
              <w:right w:val="outset" w:sz="6" w:space="0" w:color="auto"/>
            </w:tcBorders>
          </w:tcPr>
          <w:p w:rsidR="0068010A" w:rsidRPr="00416D3B" w:rsidRDefault="0068010A" w:rsidP="00245927">
            <w:pPr>
              <w:pStyle w:val="af"/>
              <w:jc w:val="center"/>
              <w:rPr>
                <w:rFonts w:ascii="Times New Roman" w:hAnsi="Times New Roman" w:cs="Times New Roman"/>
                <w:b/>
                <w:sz w:val="24"/>
                <w:szCs w:val="24"/>
              </w:rPr>
            </w:pPr>
            <w:r w:rsidRPr="00EE0475">
              <w:rPr>
                <w:rFonts w:ascii="Times New Roman" w:hAnsi="Times New Roman" w:cs="Times New Roman"/>
                <w:b/>
                <w:sz w:val="24"/>
                <w:szCs w:val="24"/>
              </w:rPr>
              <w:t>10</w:t>
            </w:r>
          </w:p>
        </w:tc>
      </w:tr>
    </w:tbl>
    <w:p w:rsidR="001C63A5" w:rsidRDefault="001C63A5" w:rsidP="00E84423">
      <w:pPr>
        <w:pStyle w:val="22"/>
        <w:keepNext/>
        <w:keepLines/>
        <w:numPr>
          <w:ilvl w:val="0"/>
          <w:numId w:val="65"/>
        </w:numPr>
        <w:tabs>
          <w:tab w:val="left" w:pos="488"/>
        </w:tabs>
        <w:spacing w:after="0"/>
        <w:ind w:firstLine="567"/>
        <w:jc w:val="center"/>
      </w:pPr>
      <w:bookmarkStart w:id="478" w:name="_GoBack"/>
      <w:bookmarkEnd w:id="478"/>
      <w:r>
        <w:t>Характеристика условий реализации программы ООО</w:t>
      </w:r>
      <w:bookmarkEnd w:id="424"/>
      <w:bookmarkEnd w:id="425"/>
      <w:bookmarkEnd w:id="426"/>
    </w:p>
    <w:p w:rsidR="001C63A5" w:rsidRDefault="001C63A5" w:rsidP="001C63A5">
      <w:pPr>
        <w:pStyle w:val="11"/>
        <w:spacing w:line="228" w:lineRule="auto"/>
        <w:ind w:firstLine="567"/>
      </w:pPr>
      <w:r>
        <w:t>Требования к условиям реализации программы основного общего образования включают:</w:t>
      </w:r>
    </w:p>
    <w:p w:rsidR="001C63A5" w:rsidRDefault="001C63A5" w:rsidP="00E84423">
      <w:pPr>
        <w:pStyle w:val="11"/>
        <w:numPr>
          <w:ilvl w:val="0"/>
          <w:numId w:val="61"/>
        </w:numPr>
        <w:tabs>
          <w:tab w:val="left" w:pos="1110"/>
        </w:tabs>
        <w:ind w:firstLine="567"/>
      </w:pPr>
      <w:bookmarkStart w:id="479" w:name="bookmark660"/>
      <w:bookmarkEnd w:id="479"/>
      <w:r>
        <w:t>общесистемные требования;</w:t>
      </w:r>
    </w:p>
    <w:p w:rsidR="001C63A5" w:rsidRDefault="001C63A5" w:rsidP="00E84423">
      <w:pPr>
        <w:pStyle w:val="11"/>
        <w:numPr>
          <w:ilvl w:val="0"/>
          <w:numId w:val="61"/>
        </w:numPr>
        <w:tabs>
          <w:tab w:val="left" w:pos="1110"/>
        </w:tabs>
        <w:ind w:firstLine="567"/>
      </w:pPr>
      <w:bookmarkStart w:id="480" w:name="bookmark661"/>
      <w:bookmarkEnd w:id="480"/>
      <w:r>
        <w:t>требования к материально-техническому, учебно-методическому обеспечению;</w:t>
      </w:r>
    </w:p>
    <w:p w:rsidR="001C63A5" w:rsidRDefault="001C63A5" w:rsidP="00E84423">
      <w:pPr>
        <w:pStyle w:val="11"/>
        <w:numPr>
          <w:ilvl w:val="0"/>
          <w:numId w:val="61"/>
        </w:numPr>
        <w:tabs>
          <w:tab w:val="left" w:pos="1110"/>
        </w:tabs>
        <w:ind w:firstLine="567"/>
      </w:pPr>
      <w:bookmarkStart w:id="481" w:name="bookmark662"/>
      <w:bookmarkEnd w:id="481"/>
      <w:r>
        <w:t>требования к психолого-педагогическим, кадровым и финансовым условиям.</w:t>
      </w:r>
    </w:p>
    <w:p w:rsidR="001C63A5" w:rsidRDefault="001C63A5" w:rsidP="001C63A5">
      <w:pPr>
        <w:pStyle w:val="11"/>
        <w:ind w:firstLine="567"/>
      </w:pPr>
      <w:r>
        <w:rPr>
          <w:b/>
          <w:bCs/>
          <w:i/>
          <w:iCs/>
        </w:rPr>
        <w:t>Общесистемные требования к реализации программы основного общего образования</w:t>
      </w:r>
    </w:p>
    <w:p w:rsidR="001C63A5" w:rsidRDefault="001C63A5" w:rsidP="00E84423">
      <w:pPr>
        <w:pStyle w:val="11"/>
        <w:numPr>
          <w:ilvl w:val="0"/>
          <w:numId w:val="66"/>
        </w:numPr>
        <w:tabs>
          <w:tab w:val="left" w:pos="1199"/>
        </w:tabs>
        <w:spacing w:line="276" w:lineRule="auto"/>
        <w:ind w:left="140" w:firstLine="567"/>
      </w:pPr>
      <w:bookmarkStart w:id="482" w:name="bookmark663"/>
      <w:bookmarkEnd w:id="482"/>
      <w:r>
        <w:t>Результатом выполнения требований к условиям реализации программы основного общегообразования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w:t>
      </w:r>
    </w:p>
    <w:p w:rsidR="001C63A5" w:rsidRDefault="001C63A5" w:rsidP="00E84423">
      <w:pPr>
        <w:pStyle w:val="11"/>
        <w:numPr>
          <w:ilvl w:val="0"/>
          <w:numId w:val="66"/>
        </w:numPr>
        <w:tabs>
          <w:tab w:val="left" w:pos="1040"/>
        </w:tabs>
        <w:ind w:firstLine="567"/>
        <w:jc w:val="both"/>
      </w:pPr>
      <w:bookmarkStart w:id="483" w:name="bookmark664"/>
      <w:bookmarkEnd w:id="483"/>
      <w:r>
        <w:t>В целях обеспечения реализации программы основного общего образования в школе для участников образовательных отношений созданы условия, обеспечивающие возможность:</w:t>
      </w:r>
    </w:p>
    <w:p w:rsidR="001C63A5" w:rsidRDefault="001C63A5" w:rsidP="00E84423">
      <w:pPr>
        <w:pStyle w:val="11"/>
        <w:numPr>
          <w:ilvl w:val="0"/>
          <w:numId w:val="61"/>
        </w:numPr>
        <w:tabs>
          <w:tab w:val="left" w:pos="993"/>
        </w:tabs>
        <w:ind w:firstLine="567"/>
        <w:jc w:val="both"/>
      </w:pPr>
      <w:bookmarkStart w:id="484" w:name="bookmark665"/>
      <w:bookmarkEnd w:id="484"/>
      <w:r>
        <w:t>достижения планируемых результатов освоения программы основного общего образования, обучающимися, в том числе обучающимися с ОВЗ;</w:t>
      </w:r>
    </w:p>
    <w:p w:rsidR="001C63A5" w:rsidRDefault="001C63A5" w:rsidP="00E84423">
      <w:pPr>
        <w:pStyle w:val="11"/>
        <w:numPr>
          <w:ilvl w:val="0"/>
          <w:numId w:val="61"/>
        </w:numPr>
        <w:tabs>
          <w:tab w:val="left" w:pos="993"/>
        </w:tabs>
        <w:ind w:firstLine="567"/>
        <w:jc w:val="both"/>
      </w:pPr>
      <w:bookmarkStart w:id="485" w:name="bookmark666"/>
      <w:bookmarkEnd w:id="485"/>
      <w: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C63A5" w:rsidRDefault="001C63A5" w:rsidP="00E84423">
      <w:pPr>
        <w:pStyle w:val="11"/>
        <w:numPr>
          <w:ilvl w:val="0"/>
          <w:numId w:val="61"/>
        </w:numPr>
        <w:tabs>
          <w:tab w:val="left" w:pos="993"/>
        </w:tabs>
        <w:ind w:firstLine="567"/>
        <w:jc w:val="both"/>
      </w:pPr>
      <w:bookmarkStart w:id="486" w:name="bookmark667"/>
      <w:bookmarkEnd w:id="486"/>
      <w:r>
        <w:t xml:space="preserve">формирования </w:t>
      </w:r>
      <w:r>
        <w:rPr>
          <w:i/>
          <w:iCs/>
        </w:rPr>
        <w:t>функциональной грамотности</w:t>
      </w:r>
      <w:r>
        <w:t xml:space="preserve">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1C63A5" w:rsidRDefault="001C63A5" w:rsidP="00E84423">
      <w:pPr>
        <w:pStyle w:val="11"/>
        <w:numPr>
          <w:ilvl w:val="0"/>
          <w:numId w:val="61"/>
        </w:numPr>
        <w:tabs>
          <w:tab w:val="left" w:pos="993"/>
        </w:tabs>
        <w:ind w:firstLine="567"/>
        <w:jc w:val="both"/>
      </w:pPr>
      <w:bookmarkStart w:id="487" w:name="bookmark668"/>
      <w:bookmarkEnd w:id="487"/>
      <w: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w:t>
      </w:r>
      <w:r>
        <w:softHyphen/>
        <w:t>профессиональных ориентаций;</w:t>
      </w:r>
    </w:p>
    <w:p w:rsidR="001C63A5" w:rsidRDefault="001C63A5" w:rsidP="00E84423">
      <w:pPr>
        <w:pStyle w:val="11"/>
        <w:numPr>
          <w:ilvl w:val="0"/>
          <w:numId w:val="61"/>
        </w:numPr>
        <w:tabs>
          <w:tab w:val="left" w:pos="993"/>
        </w:tabs>
        <w:ind w:firstLine="567"/>
        <w:jc w:val="both"/>
      </w:pPr>
      <w:bookmarkStart w:id="488" w:name="bookmark669"/>
      <w:bookmarkEnd w:id="488"/>
      <w:r>
        <w:lastRenderedPageBreak/>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1C63A5" w:rsidRDefault="001C63A5" w:rsidP="00E84423">
      <w:pPr>
        <w:pStyle w:val="11"/>
        <w:numPr>
          <w:ilvl w:val="0"/>
          <w:numId w:val="61"/>
        </w:numPr>
        <w:tabs>
          <w:tab w:val="left" w:pos="993"/>
        </w:tabs>
        <w:ind w:firstLine="567"/>
        <w:jc w:val="both"/>
      </w:pPr>
      <w:bookmarkStart w:id="489" w:name="bookmark670"/>
      <w:bookmarkEnd w:id="489"/>
      <w: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1C63A5" w:rsidRDefault="001C63A5" w:rsidP="00E84423">
      <w:pPr>
        <w:pStyle w:val="11"/>
        <w:numPr>
          <w:ilvl w:val="0"/>
          <w:numId w:val="61"/>
        </w:numPr>
        <w:tabs>
          <w:tab w:val="left" w:pos="993"/>
        </w:tabs>
        <w:ind w:firstLine="567"/>
        <w:jc w:val="both"/>
      </w:pPr>
      <w:bookmarkStart w:id="490" w:name="bookmark671"/>
      <w:bookmarkEnd w:id="490"/>
      <w: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w:t>
      </w:r>
      <w:r>
        <w:softHyphen/>
        <w:t>грамм, в том числе в качестве волонтеров;</w:t>
      </w:r>
    </w:p>
    <w:p w:rsidR="001C63A5" w:rsidRDefault="001C63A5" w:rsidP="00E84423">
      <w:pPr>
        <w:pStyle w:val="11"/>
        <w:numPr>
          <w:ilvl w:val="0"/>
          <w:numId w:val="61"/>
        </w:numPr>
        <w:tabs>
          <w:tab w:val="left" w:pos="993"/>
        </w:tabs>
        <w:ind w:firstLine="567"/>
        <w:jc w:val="both"/>
      </w:pPr>
      <w:bookmarkStart w:id="491" w:name="bookmark672"/>
      <w:bookmarkEnd w:id="491"/>
      <w: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1C63A5" w:rsidRDefault="001C63A5" w:rsidP="00E84423">
      <w:pPr>
        <w:pStyle w:val="11"/>
        <w:numPr>
          <w:ilvl w:val="0"/>
          <w:numId w:val="61"/>
        </w:numPr>
        <w:tabs>
          <w:tab w:val="left" w:pos="993"/>
        </w:tabs>
        <w:ind w:firstLine="567"/>
        <w:jc w:val="both"/>
      </w:pPr>
      <w:bookmarkStart w:id="492" w:name="bookmark673"/>
      <w:bookmarkEnd w:id="492"/>
      <w:r>
        <w:t>формирования у обучающихся экологической грамотности, навыков здорового и безопасного для человека и окружающей его среды образа жизни;</w:t>
      </w:r>
    </w:p>
    <w:p w:rsidR="001C63A5" w:rsidRDefault="001C63A5" w:rsidP="00E84423">
      <w:pPr>
        <w:pStyle w:val="11"/>
        <w:numPr>
          <w:ilvl w:val="0"/>
          <w:numId w:val="61"/>
        </w:numPr>
        <w:tabs>
          <w:tab w:val="left" w:pos="993"/>
        </w:tabs>
        <w:ind w:firstLine="567"/>
        <w:jc w:val="both"/>
      </w:pPr>
      <w:bookmarkStart w:id="493" w:name="bookmark674"/>
      <w:bookmarkEnd w:id="493"/>
      <w: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1C63A5" w:rsidRDefault="001C63A5" w:rsidP="00E84423">
      <w:pPr>
        <w:pStyle w:val="11"/>
        <w:numPr>
          <w:ilvl w:val="0"/>
          <w:numId w:val="61"/>
        </w:numPr>
        <w:tabs>
          <w:tab w:val="left" w:pos="993"/>
        </w:tabs>
        <w:ind w:firstLine="567"/>
        <w:jc w:val="both"/>
      </w:pPr>
      <w:bookmarkStart w:id="494" w:name="bookmark675"/>
      <w:bookmarkEnd w:id="494"/>
      <w: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1C63A5" w:rsidRDefault="001C63A5" w:rsidP="00E84423">
      <w:pPr>
        <w:pStyle w:val="11"/>
        <w:numPr>
          <w:ilvl w:val="0"/>
          <w:numId w:val="61"/>
        </w:numPr>
        <w:tabs>
          <w:tab w:val="left" w:pos="993"/>
        </w:tabs>
        <w:ind w:firstLine="567"/>
        <w:jc w:val="both"/>
      </w:pPr>
      <w:bookmarkStart w:id="495" w:name="bookmark676"/>
      <w:bookmarkEnd w:id="495"/>
      <w: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1C63A5" w:rsidRDefault="001C63A5" w:rsidP="00E84423">
      <w:pPr>
        <w:pStyle w:val="11"/>
        <w:numPr>
          <w:ilvl w:val="0"/>
          <w:numId w:val="61"/>
        </w:numPr>
        <w:tabs>
          <w:tab w:val="left" w:pos="993"/>
        </w:tabs>
        <w:ind w:firstLine="567"/>
        <w:jc w:val="both"/>
      </w:pPr>
      <w:bookmarkStart w:id="496" w:name="bookmark677"/>
      <w:bookmarkEnd w:id="496"/>
      <w:r>
        <w:t>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1C63A5" w:rsidRDefault="001C63A5" w:rsidP="00E84423">
      <w:pPr>
        <w:pStyle w:val="11"/>
        <w:numPr>
          <w:ilvl w:val="0"/>
          <w:numId w:val="66"/>
        </w:numPr>
        <w:tabs>
          <w:tab w:val="left" w:pos="1040"/>
        </w:tabs>
        <w:spacing w:after="200"/>
        <w:ind w:firstLine="567"/>
        <w:jc w:val="both"/>
      </w:pPr>
      <w:bookmarkStart w:id="497" w:name="bookmark678"/>
      <w:bookmarkEnd w:id="497"/>
      <w: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школе.</w:t>
      </w:r>
    </w:p>
    <w:p w:rsidR="001C63A5" w:rsidRDefault="001C63A5" w:rsidP="001C63A5">
      <w:pPr>
        <w:pStyle w:val="22"/>
        <w:keepNext/>
        <w:keepLines/>
        <w:spacing w:after="120"/>
        <w:ind w:firstLine="567"/>
        <w:jc w:val="both"/>
      </w:pPr>
      <w:bookmarkStart w:id="498" w:name="bookmark679"/>
      <w:bookmarkStart w:id="499" w:name="bookmark680"/>
      <w:bookmarkStart w:id="500" w:name="bookmark681"/>
      <w:r>
        <w:t>3.3.1. Учебно-методические условия, в том числе условия информационного обеспечения</w:t>
      </w:r>
      <w:bookmarkEnd w:id="498"/>
      <w:bookmarkEnd w:id="499"/>
      <w:bookmarkEnd w:id="500"/>
    </w:p>
    <w:p w:rsidR="001C63A5" w:rsidRDefault="001C63A5" w:rsidP="001C63A5">
      <w:pPr>
        <w:pStyle w:val="11"/>
        <w:ind w:firstLine="567"/>
        <w:jc w:val="both"/>
      </w:pPr>
      <w: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1C63A5" w:rsidRDefault="001C63A5" w:rsidP="001C63A5">
      <w:pPr>
        <w:pStyle w:val="11"/>
        <w:ind w:firstLine="567"/>
        <w:jc w:val="both"/>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1C63A5" w:rsidRDefault="001C63A5" w:rsidP="001C63A5">
      <w:pPr>
        <w:pStyle w:val="11"/>
        <w:ind w:firstLine="567"/>
        <w:jc w:val="both"/>
      </w:pPr>
      <w:r>
        <w:t>Информационно-образовательная среда школы должна обеспечивать:</w:t>
      </w:r>
    </w:p>
    <w:p w:rsidR="001C63A5" w:rsidRDefault="001C63A5" w:rsidP="00E84423">
      <w:pPr>
        <w:pStyle w:val="11"/>
        <w:numPr>
          <w:ilvl w:val="0"/>
          <w:numId w:val="61"/>
        </w:numPr>
        <w:tabs>
          <w:tab w:val="left" w:pos="567"/>
        </w:tabs>
        <w:ind w:firstLine="567"/>
        <w:jc w:val="both"/>
      </w:pPr>
      <w:bookmarkStart w:id="501" w:name="bookmark682"/>
      <w:bookmarkEnd w:id="501"/>
      <w:r>
        <w:t>возможность использования участниками образовательного процесса ресурсов и сервисов цифровой образовательной среды;</w:t>
      </w:r>
    </w:p>
    <w:p w:rsidR="001C63A5" w:rsidRDefault="001C63A5" w:rsidP="00E84423">
      <w:pPr>
        <w:pStyle w:val="11"/>
        <w:numPr>
          <w:ilvl w:val="0"/>
          <w:numId w:val="61"/>
        </w:numPr>
        <w:tabs>
          <w:tab w:val="left" w:pos="567"/>
        </w:tabs>
        <w:ind w:firstLine="567"/>
        <w:jc w:val="both"/>
      </w:pPr>
      <w:bookmarkStart w:id="502" w:name="bookmark683"/>
      <w:bookmarkEnd w:id="502"/>
      <w:r>
        <w:t>безопасный доступ к верифицированным образовательным ресурсам цифровой образовательной среды;</w:t>
      </w:r>
    </w:p>
    <w:p w:rsidR="001C63A5" w:rsidRDefault="001C63A5" w:rsidP="00E84423">
      <w:pPr>
        <w:pStyle w:val="11"/>
        <w:numPr>
          <w:ilvl w:val="0"/>
          <w:numId w:val="61"/>
        </w:numPr>
        <w:tabs>
          <w:tab w:val="left" w:pos="567"/>
        </w:tabs>
        <w:ind w:firstLine="567"/>
        <w:jc w:val="both"/>
      </w:pPr>
      <w:bookmarkStart w:id="503" w:name="bookmark684"/>
      <w:bookmarkEnd w:id="503"/>
      <w:r>
        <w:t>информационно-методическую поддержку образовательной деятельности;</w:t>
      </w:r>
    </w:p>
    <w:p w:rsidR="001C63A5" w:rsidRDefault="001C63A5" w:rsidP="00E84423">
      <w:pPr>
        <w:pStyle w:val="11"/>
        <w:numPr>
          <w:ilvl w:val="0"/>
          <w:numId w:val="61"/>
        </w:numPr>
        <w:tabs>
          <w:tab w:val="left" w:pos="567"/>
        </w:tabs>
        <w:ind w:firstLine="567"/>
        <w:jc w:val="both"/>
      </w:pPr>
      <w:bookmarkStart w:id="504" w:name="bookmark685"/>
      <w:bookmarkEnd w:id="504"/>
      <w:r>
        <w:t xml:space="preserve">информационное сопровождение проектирования обучающимися планов продолжения образования и будущего профессионального </w:t>
      </w:r>
      <w:r>
        <w:lastRenderedPageBreak/>
        <w:t>самоопределения;</w:t>
      </w:r>
    </w:p>
    <w:p w:rsidR="001C63A5" w:rsidRDefault="001C63A5" w:rsidP="00E84423">
      <w:pPr>
        <w:pStyle w:val="11"/>
        <w:numPr>
          <w:ilvl w:val="0"/>
          <w:numId w:val="61"/>
        </w:numPr>
        <w:tabs>
          <w:tab w:val="left" w:pos="567"/>
        </w:tabs>
        <w:ind w:firstLine="567"/>
        <w:jc w:val="both"/>
      </w:pPr>
      <w:bookmarkStart w:id="505" w:name="bookmark686"/>
      <w:bookmarkEnd w:id="505"/>
      <w:r>
        <w:t>планирование образовательной деятельности и ее ресурсного обеспечения;</w:t>
      </w:r>
    </w:p>
    <w:p w:rsidR="001C63A5" w:rsidRDefault="001C63A5" w:rsidP="00E84423">
      <w:pPr>
        <w:pStyle w:val="11"/>
        <w:numPr>
          <w:ilvl w:val="0"/>
          <w:numId w:val="61"/>
        </w:numPr>
        <w:tabs>
          <w:tab w:val="left" w:pos="567"/>
        </w:tabs>
        <w:ind w:firstLine="567"/>
        <w:jc w:val="both"/>
      </w:pPr>
      <w:bookmarkStart w:id="506" w:name="bookmark687"/>
      <w:bookmarkEnd w:id="506"/>
      <w:r>
        <w:t>мониторинг и фиксацию хода и результатов образовательной деятельности;</w:t>
      </w:r>
    </w:p>
    <w:p w:rsidR="001C63A5" w:rsidRDefault="001C63A5" w:rsidP="00E84423">
      <w:pPr>
        <w:pStyle w:val="11"/>
        <w:numPr>
          <w:ilvl w:val="0"/>
          <w:numId w:val="61"/>
        </w:numPr>
        <w:tabs>
          <w:tab w:val="left" w:pos="567"/>
        </w:tabs>
        <w:ind w:firstLine="567"/>
        <w:jc w:val="both"/>
      </w:pPr>
      <w:bookmarkStart w:id="507" w:name="bookmark688"/>
      <w:bookmarkEnd w:id="507"/>
      <w:r>
        <w:t>мониторинг здоровья обучающихся;</w:t>
      </w:r>
    </w:p>
    <w:p w:rsidR="001C63A5" w:rsidRDefault="001C63A5" w:rsidP="00E84423">
      <w:pPr>
        <w:pStyle w:val="11"/>
        <w:numPr>
          <w:ilvl w:val="0"/>
          <w:numId w:val="61"/>
        </w:numPr>
        <w:tabs>
          <w:tab w:val="left" w:pos="567"/>
        </w:tabs>
        <w:ind w:firstLine="567"/>
        <w:jc w:val="both"/>
      </w:pPr>
      <w:bookmarkStart w:id="508" w:name="bookmark689"/>
      <w:bookmarkEnd w:id="508"/>
      <w:r>
        <w:t>современные процедуры создания, поиска, сбора, анализа, обработки, хранения и представления информации;</w:t>
      </w:r>
    </w:p>
    <w:p w:rsidR="001C63A5" w:rsidRDefault="001C63A5" w:rsidP="00E84423">
      <w:pPr>
        <w:pStyle w:val="11"/>
        <w:numPr>
          <w:ilvl w:val="0"/>
          <w:numId w:val="61"/>
        </w:numPr>
        <w:tabs>
          <w:tab w:val="left" w:pos="567"/>
        </w:tabs>
        <w:ind w:firstLine="567"/>
        <w:jc w:val="both"/>
      </w:pPr>
      <w:bookmarkStart w:id="509" w:name="bookmark690"/>
      <w:bookmarkEnd w:id="509"/>
      <w: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1C63A5" w:rsidRDefault="001C63A5" w:rsidP="001C63A5">
      <w:pPr>
        <w:pStyle w:val="11"/>
        <w:ind w:firstLine="567"/>
        <w:jc w:val="both"/>
      </w:pPr>
      <w:r>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библиотеки, учебных и специализированных кабинетов,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1C63A5" w:rsidRDefault="001C63A5" w:rsidP="001C63A5">
      <w:pPr>
        <w:pStyle w:val="11"/>
        <w:ind w:firstLine="567"/>
        <w:jc w:val="both"/>
      </w:pPr>
      <w:r>
        <w:t>Школа предоставляет учебники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1C63A5" w:rsidRDefault="001C63A5" w:rsidP="001C63A5">
      <w:pPr>
        <w:pStyle w:val="11"/>
        <w:ind w:firstLine="567"/>
        <w:jc w:val="both"/>
      </w:pPr>
      <w: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1C63A5" w:rsidRDefault="001C63A5" w:rsidP="001C63A5">
      <w:pPr>
        <w:pStyle w:val="11"/>
        <w:ind w:firstLine="567"/>
        <w:jc w:val="both"/>
      </w:pPr>
      <w:r>
        <w:t>Библиотека Гимназии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 граммы основного общего образования.</w:t>
      </w:r>
    </w:p>
    <w:p w:rsidR="001C63A5" w:rsidRDefault="001C63A5" w:rsidP="001C63A5">
      <w:pPr>
        <w:pStyle w:val="11"/>
        <w:spacing w:line="233" w:lineRule="auto"/>
        <w:ind w:firstLine="567"/>
        <w:jc w:val="both"/>
      </w:pPr>
      <w:r>
        <w:rPr>
          <w:b/>
          <w:bCs/>
          <w:i/>
          <w:iCs/>
        </w:rPr>
        <w:t>Информационно-образовательная среда</w:t>
      </w:r>
      <w:r>
        <w:t xml:space="preserve"> школы обеспечивает:</w:t>
      </w:r>
    </w:p>
    <w:p w:rsidR="001C63A5" w:rsidRDefault="001C63A5" w:rsidP="00E84423">
      <w:pPr>
        <w:pStyle w:val="11"/>
        <w:numPr>
          <w:ilvl w:val="0"/>
          <w:numId w:val="61"/>
        </w:numPr>
        <w:tabs>
          <w:tab w:val="left" w:pos="1278"/>
        </w:tabs>
        <w:ind w:firstLine="567"/>
        <w:jc w:val="both"/>
      </w:pPr>
      <w:bookmarkStart w:id="510" w:name="bookmark691"/>
      <w:bookmarkEnd w:id="510"/>
      <w: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1C63A5" w:rsidRDefault="001C63A5" w:rsidP="00E84423">
      <w:pPr>
        <w:pStyle w:val="11"/>
        <w:numPr>
          <w:ilvl w:val="0"/>
          <w:numId w:val="61"/>
        </w:numPr>
        <w:tabs>
          <w:tab w:val="left" w:pos="1278"/>
        </w:tabs>
        <w:ind w:firstLine="567"/>
        <w:jc w:val="both"/>
      </w:pPr>
      <w:bookmarkStart w:id="511" w:name="bookmark692"/>
      <w:bookmarkEnd w:id="511"/>
      <w:r>
        <w:t>доступ к информации о расписании проведения учебных занятий, процедурах и критериях оценки результатов обучения;</w:t>
      </w:r>
    </w:p>
    <w:p w:rsidR="001C63A5" w:rsidRDefault="001C63A5" w:rsidP="00E84423">
      <w:pPr>
        <w:pStyle w:val="11"/>
        <w:numPr>
          <w:ilvl w:val="0"/>
          <w:numId w:val="61"/>
        </w:numPr>
        <w:tabs>
          <w:tab w:val="left" w:pos="1278"/>
        </w:tabs>
        <w:ind w:firstLine="567"/>
        <w:jc w:val="both"/>
      </w:pPr>
      <w:bookmarkStart w:id="512" w:name="bookmark693"/>
      <w:bookmarkEnd w:id="512"/>
      <w:r>
        <w:t xml:space="preserve">возможность использования современных ИКТ в реализации программы основного общего образования, в том числе использование </w:t>
      </w:r>
      <w:r>
        <w:lastRenderedPageBreak/>
        <w:t>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1C63A5" w:rsidRDefault="001C63A5" w:rsidP="001C63A5">
      <w:pPr>
        <w:pStyle w:val="11"/>
        <w:ind w:firstLine="567"/>
        <w:jc w:val="both"/>
      </w:pPr>
      <w:r>
        <w:t>В случае реализации программы основного общего образования с применением электронного обучения, дистанционных образовательных технологий кажд 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1C63A5" w:rsidRDefault="001C63A5" w:rsidP="001C63A5">
      <w:pPr>
        <w:pStyle w:val="11"/>
        <w:ind w:firstLine="567"/>
        <w:jc w:val="both"/>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1C63A5" w:rsidRDefault="001C63A5" w:rsidP="001C63A5">
      <w:pPr>
        <w:pStyle w:val="11"/>
        <w:ind w:firstLine="567"/>
        <w:jc w:val="both"/>
      </w:pPr>
      <w:r>
        <w:t>Электронная информационно-образовательная среда школы обеспечивает:</w:t>
      </w:r>
    </w:p>
    <w:p w:rsidR="001C63A5" w:rsidRDefault="001C63A5" w:rsidP="00E84423">
      <w:pPr>
        <w:pStyle w:val="11"/>
        <w:numPr>
          <w:ilvl w:val="0"/>
          <w:numId w:val="61"/>
        </w:numPr>
        <w:tabs>
          <w:tab w:val="left" w:pos="1278"/>
        </w:tabs>
        <w:ind w:firstLine="567"/>
        <w:jc w:val="both"/>
      </w:pPr>
      <w:bookmarkStart w:id="513" w:name="bookmark694"/>
      <w:bookmarkEnd w:id="513"/>
      <w: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 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1C63A5" w:rsidRDefault="001C63A5" w:rsidP="00E84423">
      <w:pPr>
        <w:pStyle w:val="11"/>
        <w:numPr>
          <w:ilvl w:val="0"/>
          <w:numId w:val="61"/>
        </w:numPr>
        <w:tabs>
          <w:tab w:val="left" w:pos="1278"/>
        </w:tabs>
        <w:ind w:firstLine="567"/>
        <w:jc w:val="both"/>
      </w:pPr>
      <w:bookmarkStart w:id="514" w:name="bookmark695"/>
      <w:bookmarkEnd w:id="514"/>
      <w: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1C63A5" w:rsidRDefault="001C63A5" w:rsidP="00E84423">
      <w:pPr>
        <w:pStyle w:val="11"/>
        <w:numPr>
          <w:ilvl w:val="0"/>
          <w:numId w:val="61"/>
        </w:numPr>
        <w:tabs>
          <w:tab w:val="left" w:pos="1278"/>
        </w:tabs>
        <w:ind w:firstLine="567"/>
        <w:jc w:val="both"/>
      </w:pPr>
      <w:bookmarkStart w:id="515" w:name="bookmark696"/>
      <w:bookmarkEnd w:id="515"/>
      <w: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1C63A5" w:rsidRDefault="001C63A5" w:rsidP="00E84423">
      <w:pPr>
        <w:pStyle w:val="11"/>
        <w:numPr>
          <w:ilvl w:val="0"/>
          <w:numId w:val="61"/>
        </w:numPr>
        <w:tabs>
          <w:tab w:val="left" w:pos="1278"/>
        </w:tabs>
        <w:ind w:firstLine="567"/>
        <w:jc w:val="both"/>
      </w:pPr>
      <w:bookmarkStart w:id="516" w:name="bookmark697"/>
      <w:bookmarkEnd w:id="516"/>
      <w:r>
        <w:t>взаимодействие между участниками образовательного процесса, в том числе посредством сетиИнтернет.</w:t>
      </w:r>
    </w:p>
    <w:p w:rsidR="001C63A5" w:rsidRDefault="001C63A5" w:rsidP="001C63A5">
      <w:pPr>
        <w:pStyle w:val="11"/>
        <w:ind w:firstLine="567"/>
        <w:jc w:val="both"/>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1C63A5" w:rsidRDefault="001C63A5" w:rsidP="001C63A5">
      <w:pPr>
        <w:pStyle w:val="11"/>
        <w:ind w:firstLine="567"/>
        <w:jc w:val="both"/>
      </w:pPr>
      <w: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 быть обеспечены ресурсами иных организаций.</w:t>
      </w:r>
    </w:p>
    <w:p w:rsidR="001C63A5" w:rsidRDefault="001C63A5" w:rsidP="00946147">
      <w:pPr>
        <w:pStyle w:val="af"/>
        <w:ind w:firstLine="567"/>
        <w:rPr>
          <w:rFonts w:ascii="Times New Roman" w:hAnsi="Times New Roman" w:cs="Times New Roman"/>
          <w:sz w:val="24"/>
          <w:szCs w:val="24"/>
        </w:rPr>
      </w:pPr>
    </w:p>
    <w:p w:rsidR="00946147" w:rsidRDefault="00946147" w:rsidP="00946147">
      <w:pPr>
        <w:pStyle w:val="af"/>
        <w:ind w:firstLine="567"/>
        <w:rPr>
          <w:rFonts w:ascii="Times New Roman" w:hAnsi="Times New Roman" w:cs="Times New Roman"/>
          <w:sz w:val="24"/>
          <w:szCs w:val="24"/>
        </w:rPr>
      </w:pPr>
      <w:r w:rsidRPr="00CC7098">
        <w:rPr>
          <w:rFonts w:ascii="Times New Roman" w:hAnsi="Times New Roman" w:cs="Times New Roman"/>
          <w:sz w:val="24"/>
          <w:szCs w:val="24"/>
        </w:rPr>
        <w:t>М</w:t>
      </w:r>
      <w:r>
        <w:rPr>
          <w:rFonts w:ascii="Times New Roman" w:hAnsi="Times New Roman" w:cs="Times New Roman"/>
          <w:sz w:val="24"/>
          <w:szCs w:val="24"/>
        </w:rPr>
        <w:t>К</w:t>
      </w:r>
      <w:r w:rsidRPr="00CC7098">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CC7098">
        <w:rPr>
          <w:rFonts w:ascii="Times New Roman" w:hAnsi="Times New Roman" w:cs="Times New Roman"/>
          <w:sz w:val="24"/>
          <w:szCs w:val="24"/>
        </w:rPr>
        <w:t xml:space="preserve"> укомплектована кадрами, имеющими необходимую квалификацию для решения задач, определенных ООП ООО, способными к инновационной профессиональной деятельности. </w:t>
      </w:r>
    </w:p>
    <w:p w:rsidR="00946147" w:rsidRDefault="00946147" w:rsidP="00946147">
      <w:pPr>
        <w:pStyle w:val="af"/>
        <w:ind w:firstLine="567"/>
        <w:rPr>
          <w:rFonts w:ascii="Times New Roman" w:hAnsi="Times New Roman" w:cs="Times New Roman"/>
          <w:sz w:val="24"/>
          <w:szCs w:val="24"/>
        </w:rPr>
      </w:pPr>
      <w:r w:rsidRPr="00CC7098">
        <w:rPr>
          <w:rFonts w:ascii="Times New Roman" w:hAnsi="Times New Roman" w:cs="Times New Roman"/>
          <w:sz w:val="24"/>
          <w:szCs w:val="24"/>
        </w:rPr>
        <w:t xml:space="preserve">Кадровое обеспечение реализации основной образовательной программы основного общего образования строиться по схеме: </w:t>
      </w:r>
    </w:p>
    <w:p w:rsidR="00946147" w:rsidRDefault="00946147" w:rsidP="00946147">
      <w:pPr>
        <w:pStyle w:val="af"/>
        <w:ind w:firstLine="567"/>
        <w:rPr>
          <w:rFonts w:ascii="Times New Roman" w:hAnsi="Times New Roman" w:cs="Times New Roman"/>
          <w:sz w:val="24"/>
          <w:szCs w:val="24"/>
        </w:rPr>
      </w:pPr>
      <w:r w:rsidRPr="00CC7098">
        <w:rPr>
          <w:rFonts w:ascii="Times New Roman" w:hAnsi="Times New Roman" w:cs="Times New Roman"/>
          <w:sz w:val="24"/>
          <w:szCs w:val="24"/>
        </w:rPr>
        <w:t xml:space="preserve"> должность; </w:t>
      </w:r>
    </w:p>
    <w:p w:rsidR="00946147" w:rsidRDefault="00946147" w:rsidP="00946147">
      <w:pPr>
        <w:pStyle w:val="af"/>
        <w:ind w:firstLine="567"/>
        <w:rPr>
          <w:rFonts w:ascii="Times New Roman" w:hAnsi="Times New Roman" w:cs="Times New Roman"/>
          <w:sz w:val="24"/>
          <w:szCs w:val="24"/>
        </w:rPr>
      </w:pPr>
      <w:r w:rsidRPr="00CC7098">
        <w:rPr>
          <w:rFonts w:ascii="Times New Roman" w:hAnsi="Times New Roman" w:cs="Times New Roman"/>
          <w:sz w:val="24"/>
          <w:szCs w:val="24"/>
        </w:rPr>
        <w:t xml:space="preserve"> должностные обязанности; </w:t>
      </w:r>
    </w:p>
    <w:p w:rsidR="00946147" w:rsidRDefault="00946147" w:rsidP="00946147">
      <w:pPr>
        <w:pStyle w:val="af"/>
        <w:ind w:firstLine="567"/>
        <w:rPr>
          <w:rFonts w:ascii="Times New Roman" w:hAnsi="Times New Roman" w:cs="Times New Roman"/>
          <w:sz w:val="24"/>
          <w:szCs w:val="24"/>
        </w:rPr>
      </w:pPr>
      <w:r w:rsidRPr="00CC7098">
        <w:rPr>
          <w:rFonts w:ascii="Times New Roman" w:hAnsi="Times New Roman" w:cs="Times New Roman"/>
          <w:sz w:val="24"/>
          <w:szCs w:val="24"/>
        </w:rPr>
        <w:lastRenderedPageBreak/>
        <w:t xml:space="preserve"> количество работников в образовательной организации (требуется/имеется); </w:t>
      </w:r>
    </w:p>
    <w:p w:rsidR="00946147" w:rsidRDefault="00946147" w:rsidP="00946147">
      <w:pPr>
        <w:pStyle w:val="af"/>
        <w:ind w:firstLine="567"/>
        <w:rPr>
          <w:rFonts w:ascii="Times New Roman" w:hAnsi="Times New Roman" w:cs="Times New Roman"/>
          <w:sz w:val="24"/>
          <w:szCs w:val="24"/>
        </w:rPr>
      </w:pPr>
      <w:r w:rsidRPr="00CC7098">
        <w:rPr>
          <w:rFonts w:ascii="Times New Roman" w:hAnsi="Times New Roman" w:cs="Times New Roman"/>
          <w:sz w:val="24"/>
          <w:szCs w:val="24"/>
        </w:rPr>
        <w:t> уровень работников образовательной организации: требования к уровню квалификации, фактический уровень.</w:t>
      </w:r>
    </w:p>
    <w:p w:rsidR="00946147" w:rsidRDefault="00946147" w:rsidP="00946147">
      <w:pPr>
        <w:pStyle w:val="af"/>
        <w:rPr>
          <w:rFonts w:ascii="Times New Roman" w:hAnsi="Times New Roman" w:cs="Times New Roman"/>
          <w:sz w:val="24"/>
          <w:szCs w:val="24"/>
        </w:rPr>
      </w:pPr>
    </w:p>
    <w:p w:rsidR="00946147" w:rsidRDefault="00946147" w:rsidP="00946147">
      <w:pPr>
        <w:pStyle w:val="af"/>
        <w:rPr>
          <w:rFonts w:ascii="Times New Roman" w:hAnsi="Times New Roman" w:cs="Times New Roman"/>
          <w:sz w:val="24"/>
          <w:szCs w:val="24"/>
        </w:rPr>
      </w:pPr>
    </w:p>
    <w:p w:rsidR="00946147" w:rsidRDefault="00946147" w:rsidP="00946147">
      <w:pPr>
        <w:pStyle w:val="af"/>
        <w:rPr>
          <w:rFonts w:ascii="Times New Roman" w:hAnsi="Times New Roman" w:cs="Times New Roman"/>
          <w:sz w:val="24"/>
          <w:szCs w:val="24"/>
        </w:rPr>
      </w:pPr>
    </w:p>
    <w:p w:rsidR="00946147" w:rsidRPr="00722F64" w:rsidRDefault="00946147" w:rsidP="00946147">
      <w:pPr>
        <w:pStyle w:val="af"/>
        <w:jc w:val="center"/>
        <w:rPr>
          <w:rFonts w:ascii="Times New Roman" w:hAnsi="Times New Roman" w:cs="Times New Roman"/>
          <w:b/>
          <w:sz w:val="24"/>
          <w:szCs w:val="24"/>
        </w:rPr>
      </w:pPr>
      <w:r w:rsidRPr="00722F64">
        <w:rPr>
          <w:rFonts w:ascii="Times New Roman" w:hAnsi="Times New Roman" w:cs="Times New Roman"/>
          <w:b/>
          <w:sz w:val="24"/>
          <w:szCs w:val="24"/>
        </w:rPr>
        <w:t xml:space="preserve">Кадровое обеспечение реализации основной образовательной программы </w:t>
      </w:r>
      <w:r w:rsidR="00D17173">
        <w:rPr>
          <w:rFonts w:ascii="Times New Roman" w:hAnsi="Times New Roman" w:cs="Times New Roman"/>
          <w:b/>
          <w:sz w:val="24"/>
          <w:szCs w:val="24"/>
        </w:rPr>
        <w:t xml:space="preserve">основного </w:t>
      </w:r>
      <w:r w:rsidRPr="00722F64">
        <w:rPr>
          <w:rFonts w:ascii="Times New Roman" w:hAnsi="Times New Roman" w:cs="Times New Roman"/>
          <w:b/>
          <w:sz w:val="24"/>
          <w:szCs w:val="24"/>
        </w:rPr>
        <w:t>общего образования</w:t>
      </w:r>
    </w:p>
    <w:tbl>
      <w:tblPr>
        <w:tblStyle w:val="af9"/>
        <w:tblW w:w="0" w:type="auto"/>
        <w:tblLayout w:type="fixed"/>
        <w:tblLook w:val="04A0" w:firstRow="1" w:lastRow="0" w:firstColumn="1" w:lastColumn="0" w:noHBand="0" w:noVBand="1"/>
      </w:tblPr>
      <w:tblGrid>
        <w:gridCol w:w="1384"/>
        <w:gridCol w:w="8222"/>
        <w:gridCol w:w="567"/>
        <w:gridCol w:w="567"/>
        <w:gridCol w:w="2976"/>
        <w:gridCol w:w="1070"/>
      </w:tblGrid>
      <w:tr w:rsidR="00946147" w:rsidTr="00946147">
        <w:tc>
          <w:tcPr>
            <w:tcW w:w="1384" w:type="dxa"/>
            <w:vMerge w:val="restart"/>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Должность</w:t>
            </w:r>
          </w:p>
        </w:tc>
        <w:tc>
          <w:tcPr>
            <w:tcW w:w="8222" w:type="dxa"/>
            <w:vMerge w:val="restart"/>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Должностные обязанности</w:t>
            </w:r>
          </w:p>
        </w:tc>
        <w:tc>
          <w:tcPr>
            <w:tcW w:w="1134" w:type="dxa"/>
            <w:gridSpan w:val="2"/>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Количество работников</w:t>
            </w:r>
          </w:p>
        </w:tc>
        <w:tc>
          <w:tcPr>
            <w:tcW w:w="4046" w:type="dxa"/>
            <w:gridSpan w:val="2"/>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Уровень</w:t>
            </w:r>
          </w:p>
        </w:tc>
      </w:tr>
      <w:tr w:rsidR="00946147" w:rsidTr="00946147">
        <w:tc>
          <w:tcPr>
            <w:tcW w:w="1384" w:type="dxa"/>
            <w:vMerge/>
          </w:tcPr>
          <w:p w:rsidR="00946147" w:rsidRPr="00722F64" w:rsidRDefault="00946147" w:rsidP="00946147">
            <w:pPr>
              <w:pStyle w:val="af"/>
              <w:rPr>
                <w:rFonts w:ascii="Times New Roman" w:hAnsi="Times New Roman" w:cs="Times New Roman"/>
                <w:sz w:val="18"/>
                <w:szCs w:val="18"/>
              </w:rPr>
            </w:pPr>
          </w:p>
        </w:tc>
        <w:tc>
          <w:tcPr>
            <w:tcW w:w="8222" w:type="dxa"/>
            <w:vMerge/>
          </w:tcPr>
          <w:p w:rsidR="00946147" w:rsidRPr="00722F64" w:rsidRDefault="00946147" w:rsidP="00946147">
            <w:pPr>
              <w:pStyle w:val="af"/>
              <w:rPr>
                <w:rFonts w:ascii="Times New Roman" w:hAnsi="Times New Roman" w:cs="Times New Roman"/>
                <w:sz w:val="18"/>
                <w:szCs w:val="18"/>
              </w:rPr>
            </w:pPr>
          </w:p>
        </w:tc>
        <w:tc>
          <w:tcPr>
            <w:tcW w:w="567" w:type="dxa"/>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 xml:space="preserve">Требуется </w:t>
            </w:r>
          </w:p>
          <w:p w:rsidR="00946147" w:rsidRPr="00722F64" w:rsidRDefault="00946147" w:rsidP="00946147">
            <w:pPr>
              <w:pStyle w:val="af"/>
              <w:rPr>
                <w:rFonts w:ascii="Times New Roman" w:hAnsi="Times New Roman" w:cs="Times New Roman"/>
                <w:sz w:val="18"/>
                <w:szCs w:val="18"/>
              </w:rPr>
            </w:pPr>
          </w:p>
        </w:tc>
        <w:tc>
          <w:tcPr>
            <w:tcW w:w="567" w:type="dxa"/>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Имеет ся</w:t>
            </w:r>
          </w:p>
        </w:tc>
        <w:tc>
          <w:tcPr>
            <w:tcW w:w="2976" w:type="dxa"/>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 xml:space="preserve">Требование к уровню квалификации </w:t>
            </w:r>
          </w:p>
          <w:p w:rsidR="00946147" w:rsidRPr="00722F64" w:rsidRDefault="00946147" w:rsidP="00946147">
            <w:pPr>
              <w:pStyle w:val="af"/>
              <w:rPr>
                <w:rFonts w:ascii="Times New Roman" w:hAnsi="Times New Roman" w:cs="Times New Roman"/>
                <w:sz w:val="18"/>
                <w:szCs w:val="18"/>
              </w:rPr>
            </w:pPr>
          </w:p>
        </w:tc>
        <w:tc>
          <w:tcPr>
            <w:tcW w:w="1070" w:type="dxa"/>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Фактический уровень</w:t>
            </w:r>
          </w:p>
        </w:tc>
      </w:tr>
      <w:tr w:rsidR="00946147" w:rsidTr="00946147">
        <w:tc>
          <w:tcPr>
            <w:tcW w:w="1384" w:type="dxa"/>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Директор</w:t>
            </w:r>
          </w:p>
        </w:tc>
        <w:tc>
          <w:tcPr>
            <w:tcW w:w="8222" w:type="dxa"/>
          </w:tcPr>
          <w:p w:rsidR="00946147" w:rsidRPr="00722F64" w:rsidRDefault="00946147" w:rsidP="00946147">
            <w:pPr>
              <w:pStyle w:val="af"/>
              <w:ind w:left="-108" w:firstLine="425"/>
              <w:rPr>
                <w:rFonts w:ascii="Times New Roman" w:hAnsi="Times New Roman" w:cs="Times New Roman"/>
                <w:sz w:val="18"/>
                <w:szCs w:val="18"/>
              </w:rPr>
            </w:pPr>
            <w:r w:rsidRPr="00722F64">
              <w:rPr>
                <w:rFonts w:ascii="Times New Roman" w:hAnsi="Times New Roman" w:cs="Times New Roman"/>
                <w:sz w:val="18"/>
                <w:szCs w:val="18"/>
              </w:rPr>
              <w:t xml:space="preserve">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w:t>
            </w:r>
            <w:r w:rsidRPr="00722F64">
              <w:rPr>
                <w:rFonts w:ascii="Times New Roman" w:hAnsi="Times New Roman" w:cs="Times New Roman"/>
                <w:sz w:val="18"/>
                <w:szCs w:val="18"/>
              </w:rPr>
              <w:lastRenderedPageBreak/>
              <w:t>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w:t>
            </w:r>
            <w:r>
              <w:t xml:space="preserve"> </w:t>
            </w:r>
            <w:r w:rsidRPr="00722F64">
              <w:rPr>
                <w:rFonts w:ascii="Times New Roman" w:hAnsi="Times New Roman" w:cs="Times New Roman"/>
                <w:sz w:val="18"/>
                <w:szCs w:val="18"/>
              </w:rPr>
              <w:t xml:space="preserve">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 </w:t>
            </w:r>
          </w:p>
          <w:p w:rsidR="00946147" w:rsidRPr="00722F64" w:rsidRDefault="00946147" w:rsidP="00946147">
            <w:pPr>
              <w:pStyle w:val="af"/>
              <w:ind w:left="-108" w:firstLine="425"/>
              <w:rPr>
                <w:rFonts w:ascii="Times New Roman" w:hAnsi="Times New Roman" w:cs="Times New Roman"/>
                <w:sz w:val="18"/>
                <w:szCs w:val="18"/>
              </w:rPr>
            </w:pPr>
            <w:r w:rsidRPr="00722F64">
              <w:rPr>
                <w:rFonts w:ascii="Times New Roman" w:hAnsi="Times New Roman" w:cs="Times New Roman"/>
                <w:sz w:val="18"/>
                <w:szCs w:val="18"/>
              </w:rPr>
              <w:t xml:space="preserve">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 психолого-педагогической науки и практики; психологию; основы физиологии, гигиены;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 почтой и браузерами, мультимедийным оборудованием; основы экономики, 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 </w:t>
            </w:r>
          </w:p>
          <w:p w:rsidR="00946147" w:rsidRPr="00722F64" w:rsidRDefault="00946147" w:rsidP="00946147">
            <w:pPr>
              <w:pStyle w:val="af"/>
              <w:ind w:left="-108" w:firstLine="425"/>
              <w:rPr>
                <w:rFonts w:ascii="Times New Roman" w:hAnsi="Times New Roman" w:cs="Times New Roman"/>
                <w:sz w:val="18"/>
                <w:szCs w:val="18"/>
              </w:rPr>
            </w:pPr>
          </w:p>
        </w:tc>
        <w:tc>
          <w:tcPr>
            <w:tcW w:w="567" w:type="dxa"/>
          </w:tcPr>
          <w:p w:rsidR="00946147" w:rsidRPr="00722F64" w:rsidRDefault="00946147" w:rsidP="00946147">
            <w:pPr>
              <w:pStyle w:val="af"/>
              <w:jc w:val="center"/>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946147" w:rsidRPr="00722F64" w:rsidRDefault="00946147" w:rsidP="00946147">
            <w:pPr>
              <w:pStyle w:val="af"/>
              <w:jc w:val="center"/>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070" w:type="dxa"/>
          </w:tcPr>
          <w:p w:rsidR="00946147" w:rsidRPr="00722F64" w:rsidRDefault="00946147" w:rsidP="00946147">
            <w:pPr>
              <w:pStyle w:val="af"/>
              <w:rPr>
                <w:rFonts w:ascii="Times New Roman" w:hAnsi="Times New Roman" w:cs="Times New Roman"/>
                <w:sz w:val="18"/>
                <w:szCs w:val="18"/>
              </w:rPr>
            </w:pPr>
          </w:p>
        </w:tc>
      </w:tr>
      <w:tr w:rsidR="00946147" w:rsidTr="00946147">
        <w:trPr>
          <w:trHeight w:val="132"/>
        </w:trPr>
        <w:tc>
          <w:tcPr>
            <w:tcW w:w="1384" w:type="dxa"/>
          </w:tcPr>
          <w:p w:rsidR="00946147"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lastRenderedPageBreak/>
              <w:t>Заместитель</w:t>
            </w:r>
            <w:r>
              <w:rPr>
                <w:rFonts w:ascii="Times New Roman" w:hAnsi="Times New Roman" w:cs="Times New Roman"/>
                <w:sz w:val="18"/>
                <w:szCs w:val="18"/>
              </w:rPr>
              <w:t xml:space="preserve"> </w:t>
            </w:r>
            <w:r w:rsidRPr="00722F64">
              <w:rPr>
                <w:rFonts w:ascii="Times New Roman" w:hAnsi="Times New Roman" w:cs="Times New Roman"/>
                <w:sz w:val="18"/>
                <w:szCs w:val="18"/>
              </w:rPr>
              <w:t xml:space="preserve">директора: </w:t>
            </w:r>
          </w:p>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по УВР</w:t>
            </w:r>
          </w:p>
        </w:tc>
        <w:tc>
          <w:tcPr>
            <w:tcW w:w="8222" w:type="dxa"/>
          </w:tcPr>
          <w:p w:rsidR="00946147"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 xml:space="preserve">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w:t>
            </w:r>
            <w:r w:rsidRPr="00722F64">
              <w:rPr>
                <w:rFonts w:ascii="Times New Roman" w:hAnsi="Times New Roman" w:cs="Times New Roman"/>
                <w:sz w:val="18"/>
                <w:szCs w:val="18"/>
              </w:rPr>
              <w:lastRenderedPageBreak/>
              <w:t>обучающихся, работой кружков и факультативов, обеспечением уровня подготовки обучающихся, соответствующего требованиям федерального государственного</w:t>
            </w:r>
            <w:r>
              <w:t xml:space="preserve"> </w:t>
            </w:r>
            <w:r w:rsidRPr="00722F64">
              <w:rPr>
                <w:rFonts w:ascii="Times New Roman" w:hAnsi="Times New Roman" w:cs="Times New Roman"/>
                <w:sz w:val="18"/>
                <w:szCs w:val="18"/>
              </w:rPr>
              <w:t xml:space="preserve">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w:t>
            </w:r>
          </w:p>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 xml:space="preserve">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 </w:t>
            </w:r>
          </w:p>
          <w:p w:rsidR="00946147" w:rsidRPr="00722F64" w:rsidRDefault="00946147" w:rsidP="00946147">
            <w:pPr>
              <w:pStyle w:val="af"/>
              <w:rPr>
                <w:rFonts w:ascii="Times New Roman" w:hAnsi="Times New Roman" w:cs="Times New Roman"/>
                <w:sz w:val="18"/>
                <w:szCs w:val="18"/>
              </w:rPr>
            </w:pP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946147" w:rsidRPr="00722F64" w:rsidRDefault="00946147" w:rsidP="00946147">
            <w:pPr>
              <w:rPr>
                <w:rFonts w:ascii="Times New Roman" w:hAnsi="Times New Roman" w:cs="Times New Roman"/>
                <w:sz w:val="18"/>
                <w:szCs w:val="18"/>
              </w:rPr>
            </w:pPr>
            <w:r w:rsidRPr="00722F64">
              <w:rPr>
                <w:rFonts w:ascii="Times New Roman" w:hAnsi="Times New Roman" w:cs="Times New Roman"/>
                <w:sz w:val="18"/>
                <w:szCs w:val="1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w:t>
            </w:r>
            <w:r>
              <w:t xml:space="preserve"> </w:t>
            </w:r>
            <w:r w:rsidRPr="00722F64">
              <w:rPr>
                <w:rFonts w:ascii="Times New Roman" w:hAnsi="Times New Roman" w:cs="Times New Roman"/>
                <w:sz w:val="18"/>
                <w:szCs w:val="18"/>
              </w:rPr>
              <w:t xml:space="preserve">педагогических или руководящих </w:t>
            </w:r>
            <w:r w:rsidRPr="00722F64">
              <w:rPr>
                <w:rFonts w:ascii="Times New Roman" w:hAnsi="Times New Roman" w:cs="Times New Roman"/>
                <w:sz w:val="18"/>
                <w:szCs w:val="18"/>
              </w:rPr>
              <w:lastRenderedPageBreak/>
              <w:t xml:space="preserve">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 </w:t>
            </w:r>
          </w:p>
          <w:p w:rsidR="00946147" w:rsidRPr="00722F64" w:rsidRDefault="00946147" w:rsidP="00946147">
            <w:pPr>
              <w:pStyle w:val="af"/>
              <w:rPr>
                <w:rFonts w:ascii="Times New Roman" w:hAnsi="Times New Roman" w:cs="Times New Roman"/>
                <w:sz w:val="18"/>
                <w:szCs w:val="18"/>
              </w:rPr>
            </w:pPr>
          </w:p>
        </w:tc>
        <w:tc>
          <w:tcPr>
            <w:tcW w:w="1070" w:type="dxa"/>
          </w:tcPr>
          <w:p w:rsidR="00946147" w:rsidRPr="00722F64" w:rsidRDefault="00946147" w:rsidP="00946147">
            <w:pPr>
              <w:pStyle w:val="af"/>
              <w:rPr>
                <w:rFonts w:ascii="Times New Roman" w:hAnsi="Times New Roman" w:cs="Times New Roman"/>
                <w:sz w:val="18"/>
                <w:szCs w:val="18"/>
              </w:rPr>
            </w:pPr>
          </w:p>
        </w:tc>
      </w:tr>
      <w:tr w:rsidR="00946147" w:rsidTr="00946147">
        <w:tc>
          <w:tcPr>
            <w:tcW w:w="1384" w:type="dxa"/>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lastRenderedPageBreak/>
              <w:t>Учитель</w:t>
            </w:r>
          </w:p>
        </w:tc>
        <w:tc>
          <w:tcPr>
            <w:tcW w:w="8222" w:type="dxa"/>
          </w:tcPr>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w:t>
            </w:r>
            <w:r>
              <w:t xml:space="preserve"> </w:t>
            </w:r>
            <w:r w:rsidRPr="00722F64">
              <w:rPr>
                <w:rFonts w:ascii="Times New Roman" w:hAnsi="Times New Roman" w:cs="Times New Roman"/>
                <w:sz w:val="18"/>
                <w:szCs w:val="18"/>
              </w:rPr>
              <w:t xml:space="preserve">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w:t>
            </w:r>
            <w:r w:rsidRPr="00722F64">
              <w:rPr>
                <w:rFonts w:ascii="Times New Roman" w:hAnsi="Times New Roman" w:cs="Times New Roman"/>
                <w:sz w:val="18"/>
                <w:szCs w:val="18"/>
              </w:rPr>
              <w:lastRenderedPageBreak/>
              <w:t>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lastRenderedPageBreak/>
              <w:t>6</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t>14</w:t>
            </w:r>
          </w:p>
        </w:tc>
        <w:tc>
          <w:tcPr>
            <w:tcW w:w="2976" w:type="dxa"/>
          </w:tcPr>
          <w:p w:rsidR="00946147" w:rsidRPr="00722F64" w:rsidRDefault="00946147" w:rsidP="00946147">
            <w:pPr>
              <w:rPr>
                <w:rFonts w:ascii="Times New Roman" w:hAnsi="Times New Roman" w:cs="Times New Roman"/>
                <w:sz w:val="18"/>
                <w:szCs w:val="18"/>
              </w:rPr>
            </w:pPr>
            <w:r w:rsidRPr="00722F64">
              <w:rPr>
                <w:rFonts w:ascii="Times New Roman" w:hAnsi="Times New Roman" w:cs="Times New Roman"/>
                <w:sz w:val="18"/>
                <w:szCs w:val="18"/>
              </w:rPr>
              <w:t xml:space="preserve">Высшее профессиональное образование или среднее профессиональное образование по </w:t>
            </w:r>
          </w:p>
          <w:p w:rsidR="00946147" w:rsidRPr="00722F64" w:rsidRDefault="00946147" w:rsidP="00946147">
            <w:pPr>
              <w:pStyle w:val="af"/>
              <w:rPr>
                <w:rFonts w:ascii="Times New Roman" w:hAnsi="Times New Roman" w:cs="Times New Roman"/>
                <w:sz w:val="18"/>
                <w:szCs w:val="18"/>
              </w:rPr>
            </w:pPr>
            <w:r w:rsidRPr="00722F64">
              <w:rPr>
                <w:rFonts w:ascii="Times New Roman" w:hAnsi="Times New Roman" w:cs="Times New Roman"/>
                <w:sz w:val="18"/>
                <w:szCs w:val="18"/>
              </w:rPr>
              <w:t xml:space="preserve">направлению подготовки "Образование и педагогика" или в области, соответствующей преподаваемому предмету, без </w:t>
            </w:r>
            <w:r w:rsidRPr="00722F64">
              <w:rPr>
                <w:rFonts w:ascii="Times New Roman" w:hAnsi="Times New Roman" w:cs="Times New Roman"/>
                <w:sz w:val="18"/>
                <w:szCs w:val="18"/>
              </w:rPr>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070" w:type="dxa"/>
          </w:tcPr>
          <w:p w:rsidR="00946147" w:rsidRPr="00722F64" w:rsidRDefault="00946147" w:rsidP="00946147">
            <w:pPr>
              <w:pStyle w:val="af"/>
              <w:rPr>
                <w:rFonts w:ascii="Times New Roman" w:hAnsi="Times New Roman" w:cs="Times New Roman"/>
                <w:sz w:val="18"/>
                <w:szCs w:val="18"/>
              </w:rPr>
            </w:pPr>
          </w:p>
        </w:tc>
      </w:tr>
      <w:tr w:rsidR="00946147" w:rsidTr="00946147">
        <w:tc>
          <w:tcPr>
            <w:tcW w:w="1384"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lastRenderedPageBreak/>
              <w:t>Преподавательорганизатор ОБЖ</w:t>
            </w:r>
          </w:p>
        </w:tc>
        <w:tc>
          <w:tcPr>
            <w:tcW w:w="8222" w:type="dxa"/>
          </w:tcPr>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образовательного учреждения, а также жизни и здоровья обучающихся, воспитанников. </w:t>
            </w:r>
          </w:p>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образовательного учреждения. Организует занятия по ГО с работниками образовательного учреждения. Готовит и проводит командно-штабные, тактико-специальные учения и другие мероприятия по ГО. Участвует в обеспечении функционирования образовательного учреждения при возникновении </w:t>
            </w:r>
            <w:r w:rsidRPr="004278CD">
              <w:rPr>
                <w:rFonts w:ascii="Times New Roman" w:hAnsi="Times New Roman" w:cs="Times New Roman"/>
                <w:sz w:val="18"/>
                <w:szCs w:val="18"/>
              </w:rPr>
              <w:lastRenderedPageBreak/>
              <w:t>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соблюдение обучающимися, воспитанниками правил безопасности при проведении занятий по курсам основ безопасности жизнедеятельности и 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946147" w:rsidRPr="004278CD" w:rsidRDefault="00946147" w:rsidP="00946147">
            <w:pPr>
              <w:rPr>
                <w:rFonts w:ascii="Times New Roman" w:hAnsi="Times New Roman" w:cs="Times New Roman"/>
                <w:sz w:val="18"/>
                <w:szCs w:val="18"/>
              </w:rPr>
            </w:pPr>
            <w:r w:rsidRPr="004278CD">
              <w:rPr>
                <w:rFonts w:ascii="Times New Roman" w:hAnsi="Times New Roman" w:cs="Times New Roman"/>
                <w:sz w:val="18"/>
                <w:szCs w:val="18"/>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w:t>
            </w:r>
            <w:r>
              <w:t xml:space="preserve"> </w:t>
            </w:r>
            <w:r w:rsidRPr="004278CD">
              <w:rPr>
                <w:rFonts w:ascii="Times New Roman" w:hAnsi="Times New Roman" w:cs="Times New Roman"/>
                <w:sz w:val="18"/>
                <w:szCs w:val="18"/>
              </w:rPr>
              <w:t xml:space="preserve">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 </w:t>
            </w:r>
          </w:p>
          <w:p w:rsidR="00946147" w:rsidRPr="00722F64" w:rsidRDefault="00946147" w:rsidP="00946147">
            <w:pPr>
              <w:pStyle w:val="af"/>
              <w:rPr>
                <w:rFonts w:ascii="Times New Roman" w:hAnsi="Times New Roman" w:cs="Times New Roman"/>
                <w:sz w:val="18"/>
                <w:szCs w:val="18"/>
              </w:rPr>
            </w:pPr>
          </w:p>
        </w:tc>
        <w:tc>
          <w:tcPr>
            <w:tcW w:w="1070" w:type="dxa"/>
          </w:tcPr>
          <w:p w:rsidR="00946147" w:rsidRPr="00722F64" w:rsidRDefault="00946147" w:rsidP="00946147">
            <w:pPr>
              <w:pStyle w:val="af"/>
              <w:rPr>
                <w:rFonts w:ascii="Times New Roman" w:hAnsi="Times New Roman" w:cs="Times New Roman"/>
                <w:sz w:val="18"/>
                <w:szCs w:val="18"/>
              </w:rPr>
            </w:pPr>
          </w:p>
        </w:tc>
      </w:tr>
      <w:tr w:rsidR="00946147" w:rsidTr="00946147">
        <w:tc>
          <w:tcPr>
            <w:tcW w:w="1384"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lastRenderedPageBreak/>
              <w:t>Педагог дополнительного образования</w:t>
            </w:r>
          </w:p>
        </w:tc>
        <w:tc>
          <w:tcPr>
            <w:tcW w:w="8222"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w:t>
            </w:r>
            <w:r>
              <w:t xml:space="preserve"> </w:t>
            </w:r>
            <w:r w:rsidRPr="004278CD">
              <w:rPr>
                <w:rFonts w:ascii="Times New Roman" w:hAnsi="Times New Roman" w:cs="Times New Roman"/>
                <w:sz w:val="18"/>
                <w:szCs w:val="18"/>
              </w:rPr>
              <w:t xml:space="preserve">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w:t>
            </w:r>
            <w:r w:rsidRPr="004278CD">
              <w:rPr>
                <w:rFonts w:ascii="Times New Roman" w:hAnsi="Times New Roman" w:cs="Times New Roman"/>
                <w:sz w:val="18"/>
                <w:szCs w:val="18"/>
              </w:rPr>
              <w:lastRenderedPageBreak/>
              <w:t>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t>4</w:t>
            </w:r>
          </w:p>
        </w:tc>
        <w:tc>
          <w:tcPr>
            <w:tcW w:w="2976" w:type="dxa"/>
          </w:tcPr>
          <w:p w:rsidR="00946147" w:rsidRPr="004278CD" w:rsidRDefault="00946147" w:rsidP="00946147">
            <w:pPr>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946147" w:rsidRPr="004278CD" w:rsidRDefault="00946147" w:rsidP="00946147">
            <w:pPr>
              <w:rPr>
                <w:rFonts w:ascii="Times New Roman" w:hAnsi="Times New Roman" w:cs="Times New Roman"/>
                <w:sz w:val="18"/>
                <w:szCs w:val="18"/>
              </w:rPr>
            </w:pPr>
          </w:p>
          <w:p w:rsidR="00946147" w:rsidRPr="00722F64" w:rsidRDefault="00946147" w:rsidP="00946147">
            <w:pPr>
              <w:pStyle w:val="af"/>
              <w:rPr>
                <w:rFonts w:ascii="Times New Roman" w:hAnsi="Times New Roman" w:cs="Times New Roman"/>
                <w:sz w:val="18"/>
                <w:szCs w:val="18"/>
              </w:rPr>
            </w:pPr>
          </w:p>
        </w:tc>
        <w:tc>
          <w:tcPr>
            <w:tcW w:w="1070" w:type="dxa"/>
          </w:tcPr>
          <w:p w:rsidR="00946147" w:rsidRPr="00722F64" w:rsidRDefault="00946147" w:rsidP="00946147">
            <w:pPr>
              <w:pStyle w:val="af"/>
              <w:rPr>
                <w:rFonts w:ascii="Times New Roman" w:hAnsi="Times New Roman" w:cs="Times New Roman"/>
                <w:sz w:val="18"/>
                <w:szCs w:val="18"/>
              </w:rPr>
            </w:pPr>
          </w:p>
        </w:tc>
      </w:tr>
      <w:tr w:rsidR="00946147" w:rsidTr="00946147">
        <w:tc>
          <w:tcPr>
            <w:tcW w:w="1384"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lastRenderedPageBreak/>
              <w:t>Социальный педагог</w:t>
            </w:r>
          </w:p>
        </w:tc>
        <w:tc>
          <w:tcPr>
            <w:tcW w:w="8222"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w:t>
            </w:r>
            <w:r>
              <w:t xml:space="preserve"> </w:t>
            </w:r>
            <w:r w:rsidRPr="004278CD">
              <w:rPr>
                <w:rFonts w:ascii="Times New Roman" w:hAnsi="Times New Roman" w:cs="Times New Roman"/>
                <w:sz w:val="18"/>
                <w:szCs w:val="18"/>
              </w:rPr>
              <w:t>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t>0</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 </w:t>
            </w:r>
          </w:p>
          <w:p w:rsidR="00946147" w:rsidRPr="00722F64" w:rsidRDefault="00946147" w:rsidP="00946147">
            <w:pPr>
              <w:pStyle w:val="af"/>
              <w:rPr>
                <w:rFonts w:ascii="Times New Roman" w:hAnsi="Times New Roman" w:cs="Times New Roman"/>
                <w:sz w:val="18"/>
                <w:szCs w:val="18"/>
              </w:rPr>
            </w:pPr>
          </w:p>
        </w:tc>
        <w:tc>
          <w:tcPr>
            <w:tcW w:w="1070" w:type="dxa"/>
          </w:tcPr>
          <w:p w:rsidR="00946147" w:rsidRPr="00722F64" w:rsidRDefault="00946147" w:rsidP="00946147">
            <w:pPr>
              <w:pStyle w:val="af"/>
              <w:rPr>
                <w:rFonts w:ascii="Times New Roman" w:hAnsi="Times New Roman" w:cs="Times New Roman"/>
                <w:sz w:val="18"/>
                <w:szCs w:val="18"/>
              </w:rPr>
            </w:pPr>
          </w:p>
        </w:tc>
      </w:tr>
      <w:tr w:rsidR="00946147" w:rsidTr="00946147">
        <w:tc>
          <w:tcPr>
            <w:tcW w:w="1384"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Педагог-психолог</w:t>
            </w:r>
          </w:p>
        </w:tc>
        <w:tc>
          <w:tcPr>
            <w:tcW w:w="8222"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w:t>
            </w:r>
            <w:r w:rsidRPr="004278CD">
              <w:rPr>
                <w:rFonts w:ascii="Times New Roman" w:hAnsi="Times New Roman" w:cs="Times New Roman"/>
                <w:sz w:val="18"/>
                <w:szCs w:val="18"/>
              </w:rPr>
              <w:lastRenderedPageBreak/>
              <w:t>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w:t>
            </w:r>
            <w:r>
              <w:t xml:space="preserve"> </w:t>
            </w:r>
            <w:r w:rsidRPr="004278CD">
              <w:rPr>
                <w:rFonts w:ascii="Times New Roman" w:hAnsi="Times New Roman" w:cs="Times New Roman"/>
                <w:sz w:val="18"/>
                <w:szCs w:val="18"/>
              </w:rPr>
              <w:t>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w:t>
            </w:r>
            <w:r w:rsidRPr="004278CD">
              <w:rPr>
                <w:rFonts w:ascii="Times New Roman" w:hAnsi="Times New Roman" w:cs="Times New Roman"/>
                <w:sz w:val="18"/>
                <w:szCs w:val="18"/>
              </w:rPr>
              <w:lastRenderedPageBreak/>
              <w:t xml:space="preserve">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 </w:t>
            </w:r>
          </w:p>
          <w:p w:rsidR="00946147" w:rsidRPr="00722F64" w:rsidRDefault="00946147" w:rsidP="00946147">
            <w:pPr>
              <w:pStyle w:val="af"/>
              <w:rPr>
                <w:rFonts w:ascii="Times New Roman" w:hAnsi="Times New Roman" w:cs="Times New Roman"/>
                <w:sz w:val="18"/>
                <w:szCs w:val="18"/>
              </w:rPr>
            </w:pPr>
          </w:p>
        </w:tc>
        <w:tc>
          <w:tcPr>
            <w:tcW w:w="1070" w:type="dxa"/>
          </w:tcPr>
          <w:p w:rsidR="00946147" w:rsidRPr="00722F64" w:rsidRDefault="00946147" w:rsidP="00946147">
            <w:pPr>
              <w:pStyle w:val="af"/>
              <w:rPr>
                <w:rFonts w:ascii="Times New Roman" w:hAnsi="Times New Roman" w:cs="Times New Roman"/>
                <w:sz w:val="18"/>
                <w:szCs w:val="18"/>
              </w:rPr>
            </w:pPr>
          </w:p>
        </w:tc>
      </w:tr>
      <w:tr w:rsidR="00946147" w:rsidTr="00946147">
        <w:tc>
          <w:tcPr>
            <w:tcW w:w="1384"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lastRenderedPageBreak/>
              <w:t>Учитель-логопед</w:t>
            </w:r>
          </w:p>
        </w:tc>
        <w:tc>
          <w:tcPr>
            <w:tcW w:w="8222"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w:t>
            </w:r>
            <w:r w:rsidRPr="004278CD">
              <w:rPr>
                <w:rFonts w:ascii="Times New Roman" w:hAnsi="Times New Roman" w:cs="Times New Roman"/>
                <w:sz w:val="18"/>
                <w:szCs w:val="18"/>
              </w:rPr>
              <w:lastRenderedPageBreak/>
              <w:t>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w:t>
            </w:r>
            <w:r>
              <w:t xml:space="preserve"> </w:t>
            </w:r>
            <w:r w:rsidRPr="004278CD">
              <w:rPr>
                <w:rFonts w:ascii="Times New Roman" w:hAnsi="Times New Roman" w:cs="Times New Roman"/>
                <w:sz w:val="18"/>
                <w:szCs w:val="18"/>
              </w:rPr>
              <w:t>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образование в области дефектологии без предъявления требований к стажу работы. </w:t>
            </w:r>
          </w:p>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 </w:t>
            </w:r>
          </w:p>
          <w:p w:rsidR="00946147" w:rsidRPr="00722F64" w:rsidRDefault="00946147" w:rsidP="00946147">
            <w:pPr>
              <w:pStyle w:val="af"/>
              <w:rPr>
                <w:rFonts w:ascii="Times New Roman" w:hAnsi="Times New Roman" w:cs="Times New Roman"/>
                <w:sz w:val="18"/>
                <w:szCs w:val="18"/>
              </w:rPr>
            </w:pPr>
          </w:p>
        </w:tc>
        <w:tc>
          <w:tcPr>
            <w:tcW w:w="1070" w:type="dxa"/>
          </w:tcPr>
          <w:p w:rsidR="00946147" w:rsidRPr="00722F64" w:rsidRDefault="00946147" w:rsidP="00946147">
            <w:pPr>
              <w:pStyle w:val="af"/>
              <w:rPr>
                <w:rFonts w:ascii="Times New Roman" w:hAnsi="Times New Roman" w:cs="Times New Roman"/>
                <w:sz w:val="18"/>
                <w:szCs w:val="18"/>
              </w:rPr>
            </w:pPr>
          </w:p>
        </w:tc>
      </w:tr>
      <w:tr w:rsidR="00946147" w:rsidTr="00946147">
        <w:tc>
          <w:tcPr>
            <w:tcW w:w="1384" w:type="dxa"/>
          </w:tcPr>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lastRenderedPageBreak/>
              <w:t>Педагогбиблиотекарь</w:t>
            </w:r>
          </w:p>
        </w:tc>
        <w:tc>
          <w:tcPr>
            <w:tcW w:w="8222" w:type="dxa"/>
          </w:tcPr>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библиотекарь </w:t>
            </w:r>
          </w:p>
          <w:p w:rsidR="00946147" w:rsidRPr="00722F64"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 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w:t>
            </w:r>
            <w:r w:rsidRPr="004278CD">
              <w:rPr>
                <w:rFonts w:ascii="Times New Roman" w:hAnsi="Times New Roman" w:cs="Times New Roman"/>
                <w:sz w:val="18"/>
                <w:szCs w:val="18"/>
              </w:rPr>
              <w:lastRenderedPageBreak/>
              <w:t>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w:t>
            </w:r>
            <w:r>
              <w:t xml:space="preserve"> </w:t>
            </w:r>
            <w:r w:rsidRPr="004278CD">
              <w:rPr>
                <w:rFonts w:ascii="Times New Roman" w:hAnsi="Times New Roman" w:cs="Times New Roman"/>
                <w:sz w:val="18"/>
                <w:szCs w:val="18"/>
              </w:rPr>
              <w:t>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lastRenderedPageBreak/>
              <w:t>0</w:t>
            </w:r>
          </w:p>
        </w:tc>
        <w:tc>
          <w:tcPr>
            <w:tcW w:w="567" w:type="dxa"/>
          </w:tcPr>
          <w:p w:rsidR="00946147" w:rsidRPr="00722F64" w:rsidRDefault="00946147" w:rsidP="00946147">
            <w:pPr>
              <w:pStyle w:val="af"/>
              <w:rPr>
                <w:rFonts w:ascii="Times New Roman" w:hAnsi="Times New Roman" w:cs="Times New Roman"/>
                <w:sz w:val="18"/>
                <w:szCs w:val="18"/>
              </w:rPr>
            </w:pPr>
            <w:r>
              <w:rPr>
                <w:rFonts w:ascii="Times New Roman" w:hAnsi="Times New Roman" w:cs="Times New Roman"/>
                <w:sz w:val="18"/>
                <w:szCs w:val="18"/>
              </w:rPr>
              <w:t>1</w:t>
            </w:r>
          </w:p>
        </w:tc>
        <w:tc>
          <w:tcPr>
            <w:tcW w:w="2976" w:type="dxa"/>
          </w:tcPr>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Высшее профессиональное (педагогическое, библиотечное) образование без предъявления требований к стажу работы. </w:t>
            </w:r>
          </w:p>
          <w:p w:rsidR="00946147" w:rsidRPr="004278CD" w:rsidRDefault="00946147" w:rsidP="00946147">
            <w:pPr>
              <w:pStyle w:val="af"/>
              <w:rPr>
                <w:rFonts w:ascii="Times New Roman" w:hAnsi="Times New Roman" w:cs="Times New Roman"/>
                <w:sz w:val="18"/>
                <w:szCs w:val="18"/>
              </w:rPr>
            </w:pPr>
            <w:r w:rsidRPr="004278CD">
              <w:rPr>
                <w:rFonts w:ascii="Times New Roman" w:hAnsi="Times New Roman" w:cs="Times New Roman"/>
                <w:sz w:val="18"/>
                <w:szCs w:val="18"/>
              </w:rPr>
              <w:t xml:space="preserve"> </w:t>
            </w:r>
          </w:p>
          <w:p w:rsidR="00946147" w:rsidRPr="00722F64" w:rsidRDefault="00946147" w:rsidP="00946147">
            <w:pPr>
              <w:pStyle w:val="af"/>
              <w:rPr>
                <w:rFonts w:ascii="Times New Roman" w:hAnsi="Times New Roman" w:cs="Times New Roman"/>
                <w:sz w:val="18"/>
                <w:szCs w:val="18"/>
              </w:rPr>
            </w:pPr>
          </w:p>
        </w:tc>
        <w:tc>
          <w:tcPr>
            <w:tcW w:w="1070" w:type="dxa"/>
          </w:tcPr>
          <w:p w:rsidR="00946147" w:rsidRPr="00722F64" w:rsidRDefault="00946147" w:rsidP="00946147">
            <w:pPr>
              <w:pStyle w:val="af"/>
              <w:rPr>
                <w:rFonts w:ascii="Times New Roman" w:hAnsi="Times New Roman" w:cs="Times New Roman"/>
                <w:sz w:val="18"/>
                <w:szCs w:val="18"/>
              </w:rPr>
            </w:pPr>
          </w:p>
        </w:tc>
      </w:tr>
    </w:tbl>
    <w:p w:rsidR="00946147" w:rsidRDefault="00946147" w:rsidP="00946147">
      <w:pPr>
        <w:pStyle w:val="af"/>
        <w:rPr>
          <w:rFonts w:ascii="Times New Roman" w:hAnsi="Times New Roman" w:cs="Times New Roman"/>
          <w:sz w:val="24"/>
          <w:szCs w:val="24"/>
        </w:rPr>
      </w:pPr>
    </w:p>
    <w:p w:rsidR="00946147" w:rsidRDefault="00946147" w:rsidP="00946147">
      <w:pPr>
        <w:pStyle w:val="af"/>
        <w:rPr>
          <w:rFonts w:ascii="Times New Roman" w:hAnsi="Times New Roman" w:cs="Times New Roman"/>
          <w:b/>
          <w:sz w:val="24"/>
          <w:szCs w:val="24"/>
        </w:rPr>
      </w:pPr>
      <w:r w:rsidRPr="004278CD">
        <w:rPr>
          <w:rFonts w:ascii="Times New Roman" w:hAnsi="Times New Roman" w:cs="Times New Roman"/>
          <w:b/>
          <w:sz w:val="24"/>
          <w:szCs w:val="24"/>
        </w:rPr>
        <w:t>Профессиональное развитие и повышение квалификации педагогических работников.</w:t>
      </w:r>
    </w:p>
    <w:p w:rsidR="00946147" w:rsidRDefault="00946147" w:rsidP="00946147">
      <w:pPr>
        <w:pStyle w:val="af"/>
        <w:rPr>
          <w:rFonts w:ascii="Times New Roman" w:hAnsi="Times New Roman" w:cs="Times New Roman"/>
          <w:sz w:val="24"/>
          <w:szCs w:val="24"/>
        </w:rPr>
      </w:pPr>
    </w:p>
    <w:p w:rsidR="00946147" w:rsidRDefault="00946147" w:rsidP="00946147">
      <w:pPr>
        <w:pStyle w:val="af"/>
        <w:ind w:firstLine="567"/>
        <w:rPr>
          <w:rFonts w:ascii="Times New Roman" w:hAnsi="Times New Roman" w:cs="Times New Roman"/>
          <w:sz w:val="24"/>
          <w:szCs w:val="24"/>
        </w:rPr>
      </w:pPr>
      <w:r w:rsidRPr="004278CD">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В М</w:t>
      </w:r>
      <w:r>
        <w:rPr>
          <w:rFonts w:ascii="Times New Roman" w:hAnsi="Times New Roman" w:cs="Times New Roman"/>
          <w:sz w:val="24"/>
          <w:szCs w:val="24"/>
        </w:rPr>
        <w:t>К</w:t>
      </w:r>
      <w:r w:rsidRPr="004278CD">
        <w:rPr>
          <w:rFonts w:ascii="Times New Roman" w:hAnsi="Times New Roman" w:cs="Times New Roman"/>
          <w:sz w:val="24"/>
          <w:szCs w:val="24"/>
        </w:rPr>
        <w:t>ОУ СОШ №</w:t>
      </w:r>
      <w:r>
        <w:rPr>
          <w:rFonts w:ascii="Times New Roman" w:hAnsi="Times New Roman" w:cs="Times New Roman"/>
          <w:sz w:val="24"/>
          <w:szCs w:val="24"/>
        </w:rPr>
        <w:t xml:space="preserve"> 11 . Верхняя Бреевка</w:t>
      </w:r>
      <w:r w:rsidRPr="004278CD">
        <w:rPr>
          <w:rFonts w:ascii="Times New Roman" w:hAnsi="Times New Roman" w:cs="Times New Roman"/>
          <w:sz w:val="24"/>
          <w:szCs w:val="24"/>
        </w:rPr>
        <w:t xml:space="preserve"> ежегодно составляется план-график, включающи</w:t>
      </w:r>
      <w:r>
        <w:rPr>
          <w:rFonts w:ascii="Times New Roman" w:hAnsi="Times New Roman" w:cs="Times New Roman"/>
          <w:sz w:val="24"/>
          <w:szCs w:val="24"/>
        </w:rPr>
        <w:t>й</w:t>
      </w:r>
      <w:r w:rsidRPr="004278CD">
        <w:rPr>
          <w:rFonts w:ascii="Times New Roman" w:hAnsi="Times New Roman" w:cs="Times New Roman"/>
          <w:sz w:val="24"/>
          <w:szCs w:val="24"/>
        </w:rPr>
        <w:t xml:space="preserve">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При этом используются различные образовательные организации, имеющие соответствующую лицензию.  </w:t>
      </w:r>
    </w:p>
    <w:p w:rsidR="00946147" w:rsidRDefault="00946147" w:rsidP="00946147">
      <w:pPr>
        <w:pStyle w:val="af"/>
        <w:ind w:firstLine="567"/>
        <w:rPr>
          <w:rFonts w:ascii="Times New Roman" w:hAnsi="Times New Roman" w:cs="Times New Roman"/>
          <w:sz w:val="24"/>
          <w:szCs w:val="24"/>
        </w:rPr>
      </w:pPr>
      <w:r w:rsidRPr="004278CD">
        <w:rPr>
          <w:rFonts w:ascii="Times New Roman" w:hAnsi="Times New Roman" w:cs="Times New Roman"/>
          <w:sz w:val="24"/>
          <w:szCs w:val="24"/>
        </w:rPr>
        <w:t xml:space="preserve">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rsidR="00946147" w:rsidRDefault="00946147" w:rsidP="00946147">
      <w:pPr>
        <w:pStyle w:val="af"/>
        <w:ind w:firstLine="567"/>
        <w:rPr>
          <w:rFonts w:ascii="Times New Roman" w:hAnsi="Times New Roman" w:cs="Times New Roman"/>
          <w:sz w:val="24"/>
          <w:szCs w:val="24"/>
        </w:rPr>
      </w:pPr>
    </w:p>
    <w:p w:rsidR="00946147" w:rsidRDefault="00946147" w:rsidP="00946147">
      <w:pPr>
        <w:pStyle w:val="af"/>
        <w:ind w:firstLine="567"/>
        <w:rPr>
          <w:rFonts w:ascii="Times New Roman" w:hAnsi="Times New Roman" w:cs="Times New Roman"/>
          <w:b/>
          <w:sz w:val="24"/>
          <w:szCs w:val="24"/>
        </w:rPr>
      </w:pPr>
      <w:r w:rsidRPr="00964135">
        <w:rPr>
          <w:rFonts w:ascii="Times New Roman" w:hAnsi="Times New Roman" w:cs="Times New Roman"/>
          <w:b/>
          <w:sz w:val="24"/>
          <w:szCs w:val="24"/>
        </w:rPr>
        <w:t>Примерные критерии оценки результативности деятельности педагогических работников.</w:t>
      </w:r>
    </w:p>
    <w:p w:rsidR="00946147" w:rsidRDefault="00946147" w:rsidP="00946147">
      <w:pPr>
        <w:pStyle w:val="af"/>
        <w:ind w:firstLine="567"/>
        <w:rPr>
          <w:rFonts w:ascii="Times New Roman" w:hAnsi="Times New Roman" w:cs="Times New Roman"/>
          <w:b/>
          <w:sz w:val="24"/>
          <w:szCs w:val="24"/>
        </w:rPr>
      </w:pP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Результативность деятельности может оцениваться по схеме: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критерии оценки</w:t>
      </w:r>
      <w:r>
        <w:rPr>
          <w:rFonts w:ascii="Times New Roman" w:hAnsi="Times New Roman" w:cs="Times New Roman"/>
          <w:sz w:val="24"/>
          <w:szCs w:val="24"/>
        </w:rPr>
        <w:t>;</w:t>
      </w:r>
      <w:r w:rsidRPr="00964135">
        <w:rPr>
          <w:rFonts w:ascii="Times New Roman" w:hAnsi="Times New Roman" w:cs="Times New Roman"/>
          <w:sz w:val="24"/>
          <w:szCs w:val="24"/>
        </w:rPr>
        <w:t xml:space="preserve">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содержание критерия</w:t>
      </w:r>
      <w:r>
        <w:rPr>
          <w:rFonts w:ascii="Times New Roman" w:hAnsi="Times New Roman" w:cs="Times New Roman"/>
          <w:sz w:val="24"/>
          <w:szCs w:val="24"/>
        </w:rPr>
        <w:t>;</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показатели/индикаторы.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Показатели разработаны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964135">
        <w:rPr>
          <w:rFonts w:ascii="Times New Roman" w:hAnsi="Times New Roman" w:cs="Times New Roman"/>
          <w:sz w:val="24"/>
          <w:szCs w:val="24"/>
        </w:rPr>
        <w:t xml:space="preserve"> на основе планируемых результатов (в том числе для междисциплинарных программ) и в соответствии со спецификой ООП ООО.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w:t>
      </w:r>
      <w:r w:rsidRPr="00964135">
        <w:rPr>
          <w:rFonts w:ascii="Times New Roman" w:hAnsi="Times New Roman" w:cs="Times New Roman"/>
          <w:sz w:val="24"/>
          <w:szCs w:val="24"/>
        </w:rPr>
        <w:lastRenderedPageBreak/>
        <w:t xml:space="preserve">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Ожидаемый результат повышения квалификации – профессиональная готовность работников образования к реализации ФГОС ООО: </w:t>
      </w:r>
    </w:p>
    <w:p w:rsidR="00946147" w:rsidRPr="00964135"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освоение системы требований к структуре ООП ООО, результатам ее освоения и условиям реализации, а также системы оценки итогов образовательной деятельности обучающихся;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ООО.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Одним из условий готовности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964135">
        <w:rPr>
          <w:rFonts w:ascii="Times New Roman" w:hAnsi="Times New Roman" w:cs="Times New Roman"/>
          <w:sz w:val="24"/>
          <w:szCs w:val="24"/>
        </w:rPr>
        <w:t xml:space="preserve">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w:t>
      </w:r>
      <w:r w:rsidRPr="00964135">
        <w:t xml:space="preserve"> </w:t>
      </w:r>
      <w:r w:rsidRPr="00964135">
        <w:rPr>
          <w:rFonts w:ascii="Times New Roman" w:hAnsi="Times New Roman" w:cs="Times New Roman"/>
          <w:sz w:val="24"/>
          <w:szCs w:val="24"/>
        </w:rPr>
        <w:t>планируется по следующей форме: мероприятия, сроки исполнения, ответственные, подведение итогов, обсуждение результатов. 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946147" w:rsidRDefault="00946147" w:rsidP="00946147">
      <w:pPr>
        <w:pStyle w:val="af"/>
        <w:ind w:firstLine="567"/>
        <w:rPr>
          <w:rFonts w:ascii="Times New Roman" w:hAnsi="Times New Roman" w:cs="Times New Roman"/>
          <w:sz w:val="24"/>
          <w:szCs w:val="24"/>
        </w:rPr>
      </w:pPr>
    </w:p>
    <w:p w:rsidR="00946147" w:rsidRDefault="00946147" w:rsidP="00946147">
      <w:pPr>
        <w:pStyle w:val="af"/>
        <w:ind w:firstLine="567"/>
        <w:rPr>
          <w:rFonts w:ascii="Times New Roman" w:hAnsi="Times New Roman" w:cs="Times New Roman"/>
          <w:b/>
          <w:sz w:val="24"/>
          <w:szCs w:val="24"/>
        </w:rPr>
      </w:pPr>
      <w:r w:rsidRPr="00964135">
        <w:rPr>
          <w:rFonts w:ascii="Times New Roman" w:hAnsi="Times New Roman" w:cs="Times New Roman"/>
          <w:b/>
          <w:sz w:val="24"/>
          <w:szCs w:val="24"/>
        </w:rPr>
        <w:t>Психолого-педагогические условия реализации основной образовательной программы основного общего образования</w:t>
      </w:r>
    </w:p>
    <w:p w:rsidR="00946147" w:rsidRDefault="00946147" w:rsidP="00946147">
      <w:pPr>
        <w:pStyle w:val="af"/>
        <w:ind w:firstLine="567"/>
        <w:rPr>
          <w:rFonts w:ascii="Times New Roman" w:hAnsi="Times New Roman" w:cs="Times New Roman"/>
          <w:b/>
          <w:sz w:val="24"/>
          <w:szCs w:val="24"/>
        </w:rPr>
      </w:pP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формирование и развитие психолого-педагогической компетентности участников образовательного процесса.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w:t>
      </w:r>
      <w:r>
        <w:rPr>
          <w:rFonts w:ascii="Times New Roman" w:hAnsi="Times New Roman" w:cs="Times New Roman"/>
          <w:sz w:val="24"/>
          <w:szCs w:val="24"/>
        </w:rPr>
        <w:t>-</w:t>
      </w:r>
      <w:r w:rsidRPr="00964135">
        <w:rPr>
          <w:rFonts w:ascii="Times New Roman" w:hAnsi="Times New Roman" w:cs="Times New Roman"/>
          <w:sz w:val="24"/>
          <w:szCs w:val="24"/>
        </w:rPr>
        <w:t xml:space="preserve">методическое обеспечение образовательно-воспитательного процесса.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lastRenderedPageBreak/>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964135">
        <w:rPr>
          <w:rFonts w:ascii="Times New Roman" w:hAnsi="Times New Roman" w:cs="Times New Roman"/>
          <w:sz w:val="24"/>
          <w:szCs w:val="24"/>
        </w:rPr>
        <w:t xml:space="preserve">.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Основными формами психолого-педагогического сопровождения могут выступать: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консультирование педагогов и родителей, которое осуществляется учителем и психологом с учетом результатов диагностики, а также администрацией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Бреева</w:t>
      </w:r>
      <w:r w:rsidRPr="00964135">
        <w:rPr>
          <w:rFonts w:ascii="Times New Roman" w:hAnsi="Times New Roman" w:cs="Times New Roman"/>
          <w:sz w:val="24"/>
          <w:szCs w:val="24"/>
        </w:rPr>
        <w:t xml:space="preserve">; </w:t>
      </w:r>
    </w:p>
    <w:p w:rsidR="00946147" w:rsidRPr="00964135"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К основным направлениям психолого-педагогического сопровождения можно отнести: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сохранение и укрепление психологического здоровья;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мониторинг возможностей и способностей обучающихся;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психолого-педагогическую поддержку;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формирование у обучающихся понимания ценности здоровья и безопасного образа жизни;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развитие экологической культуры;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выявление и поддержк</w:t>
      </w:r>
      <w:r>
        <w:rPr>
          <w:rFonts w:ascii="Times New Roman" w:hAnsi="Times New Roman" w:cs="Times New Roman"/>
          <w:sz w:val="24"/>
          <w:szCs w:val="24"/>
        </w:rPr>
        <w:t>а</w:t>
      </w:r>
      <w:r w:rsidRPr="00964135">
        <w:rPr>
          <w:rFonts w:ascii="Times New Roman" w:hAnsi="Times New Roman" w:cs="Times New Roman"/>
          <w:sz w:val="24"/>
          <w:szCs w:val="24"/>
        </w:rPr>
        <w:t xml:space="preserve"> детей с особыми образовательными потребностями и особыми возможностями здоровья;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xml:space="preserve"> формирование коммуникативных навыков в разновозрастной среде и среде сверстников;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поддержк</w:t>
      </w:r>
      <w:r>
        <w:rPr>
          <w:rFonts w:ascii="Times New Roman" w:hAnsi="Times New Roman" w:cs="Times New Roman"/>
          <w:sz w:val="24"/>
          <w:szCs w:val="24"/>
        </w:rPr>
        <w:t>а</w:t>
      </w:r>
      <w:r w:rsidRPr="00964135">
        <w:rPr>
          <w:rFonts w:ascii="Times New Roman" w:hAnsi="Times New Roman" w:cs="Times New Roman"/>
          <w:sz w:val="24"/>
          <w:szCs w:val="24"/>
        </w:rPr>
        <w:t xml:space="preserve"> детских объединений и ученического самоуправления;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 выявление и поддержк</w:t>
      </w:r>
      <w:r>
        <w:rPr>
          <w:rFonts w:ascii="Times New Roman" w:hAnsi="Times New Roman" w:cs="Times New Roman"/>
          <w:sz w:val="24"/>
          <w:szCs w:val="24"/>
        </w:rPr>
        <w:t>а</w:t>
      </w:r>
      <w:r w:rsidRPr="00964135">
        <w:rPr>
          <w:rFonts w:ascii="Times New Roman" w:hAnsi="Times New Roman" w:cs="Times New Roman"/>
          <w:sz w:val="24"/>
          <w:szCs w:val="24"/>
        </w:rPr>
        <w:t xml:space="preserve"> детей, проявивших выдающиеся способности. </w:t>
      </w:r>
    </w:p>
    <w:p w:rsidR="00946147" w:rsidRDefault="00946147" w:rsidP="00946147">
      <w:pPr>
        <w:pStyle w:val="af"/>
        <w:ind w:firstLine="567"/>
        <w:rPr>
          <w:rFonts w:ascii="Times New Roman" w:hAnsi="Times New Roman" w:cs="Times New Roman"/>
          <w:sz w:val="24"/>
          <w:szCs w:val="24"/>
        </w:rPr>
      </w:pPr>
      <w:r w:rsidRPr="00964135">
        <w:rPr>
          <w:rFonts w:ascii="Times New Roman" w:hAnsi="Times New Roman" w:cs="Times New Roman"/>
          <w:sz w:val="24"/>
          <w:szCs w:val="24"/>
        </w:rPr>
        <w:t>Для оценки профессиональной деятельности педагога в М</w:t>
      </w:r>
      <w:r>
        <w:rPr>
          <w:rFonts w:ascii="Times New Roman" w:hAnsi="Times New Roman" w:cs="Times New Roman"/>
          <w:sz w:val="24"/>
          <w:szCs w:val="24"/>
        </w:rPr>
        <w:t>К</w:t>
      </w:r>
      <w:r w:rsidRPr="00964135">
        <w:rPr>
          <w:rFonts w:ascii="Times New Roman" w:hAnsi="Times New Roman" w:cs="Times New Roman"/>
          <w:sz w:val="24"/>
          <w:szCs w:val="24"/>
        </w:rPr>
        <w:t>ОУ СОШ №</w:t>
      </w:r>
      <w:r>
        <w:rPr>
          <w:rFonts w:ascii="Times New Roman" w:hAnsi="Times New Roman" w:cs="Times New Roman"/>
          <w:sz w:val="24"/>
          <w:szCs w:val="24"/>
        </w:rPr>
        <w:t xml:space="preserve"> 11 с. Верхння Бреевка</w:t>
      </w:r>
      <w:r w:rsidRPr="00964135">
        <w:rPr>
          <w:rFonts w:ascii="Times New Roman" w:hAnsi="Times New Roman" w:cs="Times New Roman"/>
          <w:sz w:val="24"/>
          <w:szCs w:val="24"/>
        </w:rPr>
        <w:t xml:space="preserve"> возможно использование различных методик оценки психолого-педагогической компетентности участников образовательного процесса.</w:t>
      </w:r>
    </w:p>
    <w:p w:rsidR="00946147" w:rsidRDefault="00946147" w:rsidP="00946147">
      <w:pPr>
        <w:pStyle w:val="af"/>
        <w:ind w:firstLine="567"/>
        <w:rPr>
          <w:rFonts w:ascii="Times New Roman" w:hAnsi="Times New Roman" w:cs="Times New Roman"/>
          <w:sz w:val="24"/>
          <w:szCs w:val="24"/>
        </w:rPr>
      </w:pPr>
    </w:p>
    <w:p w:rsidR="00946147" w:rsidRDefault="00946147" w:rsidP="00946147">
      <w:pPr>
        <w:pStyle w:val="af"/>
        <w:ind w:firstLine="567"/>
        <w:rPr>
          <w:rFonts w:ascii="Times New Roman" w:hAnsi="Times New Roman" w:cs="Times New Roman"/>
          <w:b/>
          <w:sz w:val="24"/>
          <w:szCs w:val="24"/>
        </w:rPr>
      </w:pPr>
      <w:r w:rsidRPr="00515192">
        <w:rPr>
          <w:rFonts w:ascii="Times New Roman" w:hAnsi="Times New Roman" w:cs="Times New Roman"/>
          <w:b/>
          <w:sz w:val="24"/>
          <w:szCs w:val="24"/>
        </w:rPr>
        <w:t>Финансово-экономические условия реализации образовательной программы основного общего образования</w:t>
      </w:r>
    </w:p>
    <w:p w:rsidR="00946147" w:rsidRDefault="00946147" w:rsidP="00946147">
      <w:pPr>
        <w:pStyle w:val="af"/>
        <w:ind w:firstLine="567"/>
        <w:rPr>
          <w:rFonts w:ascii="Times New Roman" w:hAnsi="Times New Roman" w:cs="Times New Roman"/>
          <w:b/>
          <w:sz w:val="24"/>
          <w:szCs w:val="24"/>
        </w:rPr>
      </w:pP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Финансовое обеспечение реализации ООП ООО М</w:t>
      </w:r>
      <w:r>
        <w:rPr>
          <w:rFonts w:ascii="Times New Roman" w:hAnsi="Times New Roman" w:cs="Times New Roman"/>
          <w:sz w:val="24"/>
          <w:szCs w:val="24"/>
        </w:rPr>
        <w:t>К</w:t>
      </w:r>
      <w:r w:rsidRPr="00515192">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515192">
        <w:rPr>
          <w:rFonts w:ascii="Times New Roman" w:hAnsi="Times New Roman" w:cs="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w:t>
      </w:r>
      <w:r>
        <w:rPr>
          <w:rFonts w:ascii="Times New Roman" w:hAnsi="Times New Roman" w:cs="Times New Roman"/>
          <w:sz w:val="24"/>
          <w:szCs w:val="24"/>
        </w:rPr>
        <w:t>К</w:t>
      </w:r>
      <w:r w:rsidRPr="00515192">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515192">
        <w:rPr>
          <w:rFonts w:ascii="Times New Roman" w:hAnsi="Times New Roman" w:cs="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lastRenderedPageBreak/>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 расходы на оплату труда работников, реализующих образовательную программу основного общего образования;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 расходы на приобретение учебников и учебных пособий, средств обучения, игр, игрушек;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Реализация подхода нормативного финансирования в расчете на одного обучающегося осуществляется на трех следующих уровнях: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 межбюджетные отношения (бюджет субъекта Российской Федерации – местный бюджет);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 внутрибюджетные отношения (местный бюджет – муниципальная общеобразовательная организация);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общеобразовательная организация.</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46147" w:rsidRDefault="00946147" w:rsidP="00946147">
      <w:pPr>
        <w:pStyle w:val="af"/>
        <w:ind w:firstLine="567"/>
        <w:rPr>
          <w:rFonts w:ascii="Times New Roman" w:hAnsi="Times New Roman" w:cs="Times New Roman"/>
          <w:sz w:val="24"/>
          <w:szCs w:val="24"/>
        </w:rPr>
      </w:pPr>
      <w:r w:rsidRPr="00515192">
        <w:rPr>
          <w:rFonts w:ascii="Times New Roman" w:hAnsi="Times New Roman" w:cs="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w:t>
      </w:r>
      <w:r w:rsidRPr="00515192">
        <w:rPr>
          <w:rFonts w:ascii="Times New Roman" w:hAnsi="Times New Roman" w:cs="Times New Roman"/>
          <w:sz w:val="24"/>
          <w:szCs w:val="24"/>
        </w:rPr>
        <w:lastRenderedPageBreak/>
        <w:t xml:space="preserve">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946147" w:rsidRDefault="00946147" w:rsidP="00946147">
      <w:pPr>
        <w:pStyle w:val="af"/>
        <w:ind w:firstLine="567"/>
        <w:rPr>
          <w:rFonts w:ascii="Times New Roman" w:hAnsi="Times New Roman" w:cs="Times New Roman"/>
          <w:b/>
          <w:sz w:val="24"/>
          <w:szCs w:val="24"/>
        </w:rPr>
      </w:pPr>
      <w:r w:rsidRPr="00515192">
        <w:rPr>
          <w:rFonts w:ascii="Times New Roman" w:hAnsi="Times New Roman" w:cs="Times New Roman"/>
          <w:sz w:val="24"/>
          <w:szCs w:val="24"/>
        </w:rPr>
        <w:t xml:space="preserve">Оценка материально-технических условий реализации ООП ООО является приложением к ООП ООО и размещена на сайте: </w:t>
      </w:r>
      <w:hyperlink r:id="rId20" w:history="1">
        <w:r w:rsidRPr="007C47F9">
          <w:rPr>
            <w:rStyle w:val="af2"/>
            <w:rFonts w:ascii="Times New Roman" w:hAnsi="Times New Roman" w:cs="Times New Roman"/>
            <w:b/>
            <w:sz w:val="24"/>
            <w:szCs w:val="24"/>
          </w:rPr>
          <w:t>https://73lsy.uralschool.ru/sveden/objects</w:t>
        </w:r>
      </w:hyperlink>
    </w:p>
    <w:p w:rsidR="00946147" w:rsidRDefault="00946147" w:rsidP="00946147">
      <w:pPr>
        <w:pStyle w:val="af"/>
        <w:ind w:firstLine="567"/>
        <w:rPr>
          <w:rFonts w:ascii="Times New Roman" w:hAnsi="Times New Roman" w:cs="Times New Roman"/>
          <w:b/>
          <w:sz w:val="24"/>
          <w:szCs w:val="24"/>
        </w:rPr>
      </w:pPr>
    </w:p>
    <w:p w:rsidR="00946147" w:rsidRDefault="00946147" w:rsidP="00946147">
      <w:pPr>
        <w:pStyle w:val="af"/>
        <w:ind w:firstLine="567"/>
        <w:rPr>
          <w:rFonts w:ascii="Times New Roman" w:hAnsi="Times New Roman" w:cs="Times New Roman"/>
          <w:b/>
          <w:sz w:val="24"/>
          <w:szCs w:val="24"/>
        </w:rPr>
      </w:pPr>
      <w:r w:rsidRPr="00EE633A">
        <w:rPr>
          <w:rFonts w:ascii="Times New Roman" w:hAnsi="Times New Roman" w:cs="Times New Roman"/>
          <w:b/>
          <w:sz w:val="24"/>
          <w:szCs w:val="24"/>
        </w:rPr>
        <w:t>Информационно-методические условия реализации основной образовательной программы основного общего образования</w:t>
      </w:r>
    </w:p>
    <w:p w:rsidR="00946147" w:rsidRDefault="00946147" w:rsidP="00946147">
      <w:pPr>
        <w:pStyle w:val="af"/>
        <w:ind w:firstLine="567"/>
        <w:rPr>
          <w:rFonts w:ascii="Times New Roman" w:hAnsi="Times New Roman" w:cs="Times New Roman"/>
          <w:b/>
          <w:sz w:val="24"/>
          <w:szCs w:val="24"/>
        </w:rPr>
      </w:pP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Создаваемая в образовательной организации ИОС строится в соответствии со следующей иерархией: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единая информационно-образовательная среда страны;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единая информационно-образовательная среда региона;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образовательной организации;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предметная информационно-образовательная среда;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УМК;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компонентов УМК; </w:t>
      </w:r>
    </w:p>
    <w:p w:rsidR="00946147" w:rsidRPr="00EE633A"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информационно-образовательная среда элементов УМК.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Основными элементами ИОС являются: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в виде печатной продукции;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на сменных оптических носителях;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информационно-образовательные ресурсы сети Интернет;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вычислительная и информационно-телекоммуникационная инфраструктура;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прикладные программы, в том числе поддерживающие администрирование и финансово</w:t>
      </w:r>
      <w:r>
        <w:rPr>
          <w:rFonts w:ascii="Times New Roman" w:hAnsi="Times New Roman" w:cs="Times New Roman"/>
          <w:sz w:val="24"/>
          <w:szCs w:val="24"/>
        </w:rPr>
        <w:t>-</w:t>
      </w:r>
      <w:r w:rsidRPr="00EE633A">
        <w:rPr>
          <w:rFonts w:ascii="Times New Roman" w:hAnsi="Times New Roman" w:cs="Times New Roman"/>
          <w:sz w:val="24"/>
          <w:szCs w:val="24"/>
        </w:rPr>
        <w:t>хозяйственную деятельность образовательной организации (бухгалтерский учет, делопроизводство, кадры и т. д.).</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в учебной деятельности;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во внеурочной деятельности;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в исследовательской и проектной деятельности;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при измерении, контроле и оценке результатов образования;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lastRenderedPageBreak/>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Учебно-методическое и информационное оснащение образовательного процесса обеспечивает возможность: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r w:rsidRPr="00EE633A">
        <w:rPr>
          <w:rFonts w:ascii="Times New Roman" w:hAnsi="Times New Roman" w:cs="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выступления с аудио-, видео- и графическим экранным сопровождением;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вывода информации на бумагу и т. п. и в трехмерную материальную среду (печать);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поиска и получения информации;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вещания (подкастинга), использования носимых аудио-, видеоустройств для учебной деятельности на уроке и вне урока;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(вики);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заполнения и анализа баз данных, в том числе определителей; их наглядного представления;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исполнения музыкальных произведений с применением традиционных народных и современных инструментов и цифровых технологий,</w:t>
      </w:r>
      <w:r w:rsidRPr="00EE633A">
        <w:t xml:space="preserve"> </w:t>
      </w:r>
      <w:r w:rsidRPr="00EE633A">
        <w:rPr>
          <w:rFonts w:ascii="Times New Roman" w:hAnsi="Times New Roman" w:cs="Times New Roman"/>
          <w:sz w:val="24"/>
          <w:szCs w:val="24"/>
        </w:rPr>
        <w:t xml:space="preserve">использования звуковых и музыкальных редакторов, клавишных и кинестетических синтезаторов;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lastRenderedPageBreak/>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занятий по изучению правил дорожного движения с использованием игр, оборудования, а также компьютерных тренажеров; </w:t>
      </w:r>
      <w:r w:rsidRPr="00EE633A">
        <w:rPr>
          <w:rFonts w:ascii="Times New Roman"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r>
        <w:rPr>
          <w:rFonts w:ascii="Times New Roman" w:hAnsi="Times New Roman" w:cs="Times New Roman"/>
          <w:sz w:val="24"/>
          <w:szCs w:val="24"/>
        </w:rPr>
        <w:t xml:space="preserve">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r>
        <w:rPr>
          <w:rFonts w:ascii="Times New Roman" w:hAnsi="Times New Roman" w:cs="Times New Roman"/>
          <w:sz w:val="24"/>
          <w:szCs w:val="24"/>
        </w:rPr>
        <w:t>.</w:t>
      </w:r>
      <w:r w:rsidRPr="00EE633A">
        <w:rPr>
          <w:rFonts w:ascii="Times New Roman" w:hAnsi="Times New Roman" w:cs="Times New Roman"/>
          <w:sz w:val="24"/>
          <w:szCs w:val="24"/>
        </w:rPr>
        <w:t xml:space="preserve"> </w:t>
      </w:r>
    </w:p>
    <w:p w:rsidR="00946147" w:rsidRDefault="00946147" w:rsidP="00946147">
      <w:pPr>
        <w:pStyle w:val="af"/>
        <w:ind w:firstLine="567"/>
        <w:rPr>
          <w:rFonts w:ascii="Times New Roman" w:hAnsi="Times New Roman" w:cs="Times New Roman"/>
          <w:sz w:val="24"/>
          <w:szCs w:val="24"/>
        </w:rPr>
      </w:pP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b/>
          <w:sz w:val="24"/>
          <w:szCs w:val="24"/>
        </w:rPr>
        <w:t>Механизмы достижения целевых ориентиров в системе условий</w:t>
      </w:r>
      <w:r w:rsidRPr="00EE633A">
        <w:rPr>
          <w:rFonts w:ascii="Times New Roman" w:hAnsi="Times New Roman" w:cs="Times New Roman"/>
          <w:sz w:val="24"/>
          <w:szCs w:val="24"/>
        </w:rPr>
        <w:t xml:space="preserve">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Созданные в М</w:t>
      </w:r>
      <w:r>
        <w:rPr>
          <w:rFonts w:ascii="Times New Roman" w:hAnsi="Times New Roman" w:cs="Times New Roman"/>
          <w:sz w:val="24"/>
          <w:szCs w:val="24"/>
        </w:rPr>
        <w:t>К</w:t>
      </w:r>
      <w:r w:rsidRPr="00EE633A">
        <w:rPr>
          <w:rFonts w:ascii="Times New Roman" w:hAnsi="Times New Roman" w:cs="Times New Roman"/>
          <w:sz w:val="24"/>
          <w:szCs w:val="24"/>
        </w:rPr>
        <w:t>ОУ СОШ №</w:t>
      </w:r>
      <w:r>
        <w:rPr>
          <w:rFonts w:ascii="Times New Roman" w:hAnsi="Times New Roman" w:cs="Times New Roman"/>
          <w:sz w:val="24"/>
          <w:szCs w:val="24"/>
        </w:rPr>
        <w:t>11 с. Верхняя Бреевка</w:t>
      </w:r>
      <w:r w:rsidRPr="00EE633A">
        <w:rPr>
          <w:rFonts w:ascii="Times New Roman" w:hAnsi="Times New Roman" w:cs="Times New Roman"/>
          <w:sz w:val="24"/>
          <w:szCs w:val="24"/>
        </w:rPr>
        <w:t xml:space="preserve">, реализующей ООП ООО, условия: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соответствуют требованиям ФГОС ООО;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xml:space="preserve"> обеспечивают достижение планируемых результатов освоения ООП ООО и реализацию предусмотренных в ней образовательных программ; </w:t>
      </w:r>
    </w:p>
    <w:p w:rsidR="00946147"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учитывают особенности М</w:t>
      </w:r>
      <w:r>
        <w:rPr>
          <w:rFonts w:ascii="Times New Roman" w:hAnsi="Times New Roman" w:cs="Times New Roman"/>
          <w:sz w:val="24"/>
          <w:szCs w:val="24"/>
        </w:rPr>
        <w:t>К</w:t>
      </w:r>
      <w:r w:rsidRPr="00EE633A">
        <w:rPr>
          <w:rFonts w:ascii="Times New Roman" w:hAnsi="Times New Roman" w:cs="Times New Roman"/>
          <w:sz w:val="24"/>
          <w:szCs w:val="24"/>
        </w:rPr>
        <w:t>ОУ СОШ №</w:t>
      </w:r>
      <w:r>
        <w:rPr>
          <w:rFonts w:ascii="Times New Roman" w:hAnsi="Times New Roman" w:cs="Times New Roman"/>
          <w:sz w:val="24"/>
          <w:szCs w:val="24"/>
        </w:rPr>
        <w:t xml:space="preserve"> 11 с. Верхняя Бреевка</w:t>
      </w:r>
      <w:r w:rsidRPr="00EE633A">
        <w:rPr>
          <w:rFonts w:ascii="Times New Roman" w:hAnsi="Times New Roman" w:cs="Times New Roman"/>
          <w:sz w:val="24"/>
          <w:szCs w:val="24"/>
        </w:rPr>
        <w:t xml:space="preserve">, ее организационную структуру, запросы участников образовательного процесса; </w:t>
      </w:r>
    </w:p>
    <w:p w:rsidR="00946147" w:rsidRPr="00EE633A" w:rsidRDefault="00946147" w:rsidP="00946147">
      <w:pPr>
        <w:pStyle w:val="af"/>
        <w:ind w:firstLine="567"/>
        <w:rPr>
          <w:rFonts w:ascii="Times New Roman" w:hAnsi="Times New Roman" w:cs="Times New Roman"/>
          <w:sz w:val="24"/>
          <w:szCs w:val="24"/>
        </w:rPr>
      </w:pPr>
      <w:r w:rsidRPr="00EE633A">
        <w:rPr>
          <w:rFonts w:ascii="Times New Roman" w:hAnsi="Times New Roman" w:cs="Times New Roman"/>
          <w:sz w:val="24"/>
          <w:szCs w:val="24"/>
        </w:rPr>
        <w:t> предоставляют возможность взаимодействия с социальными партнерами, использования ресурсов социума, в том числе и сетевого взаимодействия.</w:t>
      </w:r>
    </w:p>
    <w:p w:rsidR="00DE446C" w:rsidRDefault="0077762A" w:rsidP="0078274A">
      <w:pPr>
        <w:pStyle w:val="11"/>
        <w:ind w:firstLine="567"/>
        <w:jc w:val="both"/>
      </w:pPr>
      <w:r>
        <w:rPr>
          <w:b/>
          <w:bCs/>
        </w:rPr>
        <w:t>Требования к условиям работы с обучающимися с особыми образовательными потребностями.</w:t>
      </w:r>
    </w:p>
    <w:p w:rsidR="00DE446C" w:rsidRDefault="0077762A" w:rsidP="0078274A">
      <w:pPr>
        <w:pStyle w:val="11"/>
        <w:ind w:firstLine="567"/>
        <w:jc w:val="both"/>
      </w:pPr>
      <w:r>
        <w:rPr>
          <w:i/>
          <w:iCs/>
        </w:rPr>
        <w:t>На уровне воспитывающей среды:</w:t>
      </w:r>
      <w: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DE446C" w:rsidRDefault="0077762A" w:rsidP="0078274A">
      <w:pPr>
        <w:pStyle w:val="11"/>
        <w:ind w:firstLine="567"/>
        <w:jc w:val="both"/>
      </w:pPr>
      <w:r>
        <w:rPr>
          <w:i/>
          <w:iCs/>
        </w:rPr>
        <w:t>На уровне общности:</w:t>
      </w:r>
      <w: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DE446C" w:rsidRDefault="0077762A" w:rsidP="0078274A">
      <w:pPr>
        <w:pStyle w:val="11"/>
        <w:ind w:firstLine="567"/>
        <w:jc w:val="both"/>
      </w:pPr>
      <w:r>
        <w:rPr>
          <w:i/>
          <w:iCs/>
        </w:rPr>
        <w:t>На уровне деятельностей:</w:t>
      </w:r>
      <w:r>
        <w:t xml:space="preserve"> педагогическое проектирование совместной деятельности в классе, в разновозрастных группах, в малых группах </w:t>
      </w:r>
      <w:r>
        <w:lastRenderedPageBreak/>
        <w:t>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DE446C" w:rsidRDefault="0077762A" w:rsidP="0078274A">
      <w:pPr>
        <w:pStyle w:val="11"/>
        <w:ind w:firstLine="567"/>
        <w:jc w:val="both"/>
      </w:pPr>
      <w:r>
        <w:rPr>
          <w:i/>
          <w:iCs/>
        </w:rPr>
        <w:t>На уровне событий</w:t>
      </w:r>
      <w:r>
        <w:t xml:space="preserve"> :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DE446C" w:rsidRDefault="0077762A" w:rsidP="0078274A">
      <w:pPr>
        <w:pStyle w:val="11"/>
        <w:ind w:firstLine="567"/>
        <w:jc w:val="both"/>
      </w:pPr>
      <w:r>
        <w:t>Особыми задачами воспитания обучающихся с особыми образовательными потребностями являются:</w:t>
      </w:r>
    </w:p>
    <w:p w:rsidR="00DE446C" w:rsidRDefault="0077762A" w:rsidP="0078274A">
      <w:pPr>
        <w:pStyle w:val="11"/>
        <w:tabs>
          <w:tab w:val="left" w:pos="2414"/>
          <w:tab w:val="left" w:pos="6034"/>
        </w:tabs>
        <w:ind w:firstLine="567"/>
        <w:jc w:val="both"/>
      </w:pPr>
      <w:r>
        <w:t>налаживание</w:t>
      </w:r>
      <w:r>
        <w:tab/>
        <w:t>эмоционально-положительного</w:t>
      </w:r>
      <w:r>
        <w:tab/>
        <w:t>взаимодействия с окружающими</w:t>
      </w:r>
    </w:p>
    <w:p w:rsidR="00DE446C" w:rsidRDefault="0077762A" w:rsidP="0078274A">
      <w:pPr>
        <w:pStyle w:val="11"/>
        <w:ind w:firstLine="567"/>
        <w:jc w:val="both"/>
      </w:pPr>
      <w:r>
        <w:t>для их успешной социальной адаптации и интеграции в общеобразовательной организации;</w:t>
      </w:r>
    </w:p>
    <w:p w:rsidR="00DE446C" w:rsidRDefault="0077762A" w:rsidP="0078274A">
      <w:pPr>
        <w:pStyle w:val="11"/>
        <w:ind w:firstLine="567"/>
        <w:jc w:val="both"/>
      </w:pPr>
      <w:r>
        <w:t>формирование доброжелательного отношения к обучающимся и их семьям со стороны всех участников образовательных отношений;</w:t>
      </w:r>
    </w:p>
    <w:p w:rsidR="00DE446C" w:rsidRDefault="0077762A" w:rsidP="0078274A">
      <w:pPr>
        <w:pStyle w:val="11"/>
        <w:ind w:firstLine="567"/>
        <w:jc w:val="both"/>
      </w:pPr>
      <w:r>
        <w:t>построение воспитательной деятельности с учётом индивидуальных особенностей и возможностей каждого обучающегося;</w:t>
      </w:r>
    </w:p>
    <w:p w:rsidR="00DE446C" w:rsidRDefault="0077762A" w:rsidP="0078274A">
      <w:pPr>
        <w:pStyle w:val="11"/>
        <w:ind w:firstLine="567"/>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E446C" w:rsidRDefault="0077762A" w:rsidP="0078274A">
      <w:pPr>
        <w:pStyle w:val="11"/>
        <w:ind w:firstLine="567"/>
        <w:jc w:val="both"/>
      </w:pPr>
      <w:r>
        <w:t>При организации воспитания обучающихся с особыми образовательными потребностями необходимо ориентироваться на:</w:t>
      </w:r>
    </w:p>
    <w:p w:rsidR="00DE446C" w:rsidRDefault="0077762A" w:rsidP="0078274A">
      <w:pPr>
        <w:pStyle w:val="11"/>
        <w:ind w:firstLine="567"/>
        <w:jc w:val="both"/>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E446C" w:rsidRDefault="0077762A" w:rsidP="0078274A">
      <w:pPr>
        <w:pStyle w:val="11"/>
        <w:ind w:firstLine="567"/>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 дефектологов;</w:t>
      </w:r>
    </w:p>
    <w:p w:rsidR="00DE446C" w:rsidRDefault="0077762A" w:rsidP="0078274A">
      <w:pPr>
        <w:pStyle w:val="11"/>
        <w:ind w:firstLine="567"/>
        <w:jc w:val="both"/>
      </w:pPr>
      <w:r>
        <w:t>личностно-ориентированный подход в организации всех видов деятельности обучающихся с особыми образовательными потребностями.</w:t>
      </w:r>
    </w:p>
    <w:p w:rsidR="00DE446C" w:rsidRDefault="0077762A" w:rsidP="00E84423">
      <w:pPr>
        <w:pStyle w:val="22"/>
        <w:keepNext/>
        <w:keepLines/>
        <w:numPr>
          <w:ilvl w:val="0"/>
          <w:numId w:val="62"/>
        </w:numPr>
        <w:tabs>
          <w:tab w:val="left" w:pos="1424"/>
        </w:tabs>
        <w:spacing w:after="0"/>
        <w:ind w:firstLine="567"/>
        <w:jc w:val="both"/>
      </w:pPr>
      <w:bookmarkStart w:id="517" w:name="bookmark624"/>
      <w:bookmarkStart w:id="518" w:name="bookmark622"/>
      <w:bookmarkStart w:id="519" w:name="bookmark623"/>
      <w:bookmarkStart w:id="520" w:name="bookmark625"/>
      <w:bookmarkEnd w:id="517"/>
      <w:r>
        <w:t>Система поощрения социальной успешности и проявлений активной жизненной позиции обучающихся.</w:t>
      </w:r>
      <w:bookmarkEnd w:id="518"/>
      <w:bookmarkEnd w:id="519"/>
      <w:bookmarkEnd w:id="520"/>
    </w:p>
    <w:p w:rsidR="00DE446C" w:rsidRDefault="0077762A" w:rsidP="0078274A">
      <w:pPr>
        <w:pStyle w:val="11"/>
        <w:ind w:firstLine="567"/>
        <w:jc w:val="both"/>
      </w:pPr>
      <w:r>
        <w:t>В школе применяются следующие формы поощрения:</w:t>
      </w:r>
    </w:p>
    <w:p w:rsidR="00DE446C" w:rsidRDefault="0077762A" w:rsidP="00E84423">
      <w:pPr>
        <w:pStyle w:val="11"/>
        <w:numPr>
          <w:ilvl w:val="0"/>
          <w:numId w:val="61"/>
        </w:numPr>
        <w:tabs>
          <w:tab w:val="left" w:pos="978"/>
        </w:tabs>
        <w:ind w:firstLine="567"/>
        <w:jc w:val="both"/>
      </w:pPr>
      <w:bookmarkStart w:id="521" w:name="bookmark626"/>
      <w:bookmarkEnd w:id="521"/>
      <w:r>
        <w:t>похвальный лист «За отличные успехи в учении»;</w:t>
      </w:r>
    </w:p>
    <w:p w:rsidR="00DE446C" w:rsidRDefault="0077762A" w:rsidP="00E84423">
      <w:pPr>
        <w:pStyle w:val="11"/>
        <w:numPr>
          <w:ilvl w:val="0"/>
          <w:numId w:val="61"/>
        </w:numPr>
        <w:tabs>
          <w:tab w:val="left" w:pos="978"/>
        </w:tabs>
        <w:ind w:firstLine="567"/>
        <w:jc w:val="both"/>
      </w:pPr>
      <w:bookmarkStart w:id="522" w:name="bookmark627"/>
      <w:bookmarkEnd w:id="522"/>
      <w:r>
        <w:t>похвальная грамота «За особые успехи в изучении отдельных предметов»;</w:t>
      </w:r>
    </w:p>
    <w:p w:rsidR="00DE446C" w:rsidRDefault="0077762A" w:rsidP="00E84423">
      <w:pPr>
        <w:pStyle w:val="11"/>
        <w:numPr>
          <w:ilvl w:val="0"/>
          <w:numId w:val="61"/>
        </w:numPr>
        <w:tabs>
          <w:tab w:val="left" w:pos="963"/>
        </w:tabs>
        <w:ind w:firstLine="567"/>
        <w:jc w:val="both"/>
      </w:pPr>
      <w:bookmarkStart w:id="523" w:name="bookmark628"/>
      <w:bookmarkEnd w:id="523"/>
      <w:r>
        <w:t>награждение благодарностями за активное участие в школьных делах и/или в конкретных проявлениях активной жизненной позиции;</w:t>
      </w:r>
    </w:p>
    <w:p w:rsidR="00DE446C" w:rsidRDefault="0077762A" w:rsidP="00E84423">
      <w:pPr>
        <w:pStyle w:val="11"/>
        <w:numPr>
          <w:ilvl w:val="0"/>
          <w:numId w:val="61"/>
        </w:numPr>
        <w:tabs>
          <w:tab w:val="left" w:pos="973"/>
        </w:tabs>
        <w:ind w:firstLine="567"/>
        <w:jc w:val="both"/>
      </w:pPr>
      <w:bookmarkStart w:id="524" w:name="bookmark629"/>
      <w:bookmarkEnd w:id="524"/>
      <w:r>
        <w:t>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 награждение родителей (законных представителей) обучающихся благодарственными письмами за хорошее воспитание детей;</w:t>
      </w:r>
    </w:p>
    <w:p w:rsidR="00DE446C" w:rsidRDefault="0077762A" w:rsidP="0078274A">
      <w:pPr>
        <w:pStyle w:val="11"/>
        <w:ind w:firstLine="567"/>
        <w:jc w:val="both"/>
      </w:pPr>
      <w:r>
        <w:t>-включение в группу для подъема и спуска Государственного флага Российской Федерации.</w:t>
      </w:r>
    </w:p>
    <w:p w:rsidR="00DE446C" w:rsidRDefault="0077762A" w:rsidP="0078274A">
      <w:pPr>
        <w:pStyle w:val="11"/>
        <w:ind w:firstLine="567"/>
        <w:jc w:val="both"/>
      </w:pPr>
      <w: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E446C" w:rsidRDefault="0077762A" w:rsidP="0078274A">
      <w:pPr>
        <w:pStyle w:val="11"/>
        <w:ind w:firstLine="567"/>
        <w:jc w:val="both"/>
      </w:pPr>
      <w:r>
        <w:t xml:space="preserve">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w:t>
      </w:r>
      <w:r>
        <w:lastRenderedPageBreak/>
        <w:t>сообщества во избежание деструктивного воздействия на воспитывающую среду, взаимоотношения в школе.</w:t>
      </w:r>
    </w:p>
    <w:p w:rsidR="00DE446C" w:rsidRDefault="0077762A" w:rsidP="0078274A">
      <w:pPr>
        <w:pStyle w:val="11"/>
        <w:tabs>
          <w:tab w:val="left" w:pos="2515"/>
          <w:tab w:val="left" w:pos="4574"/>
          <w:tab w:val="left" w:pos="6442"/>
          <w:tab w:val="left" w:pos="8731"/>
        </w:tabs>
        <w:ind w:firstLine="567"/>
        <w:jc w:val="both"/>
      </w:pPr>
      <w:r>
        <w:t>Ведение</w:t>
      </w:r>
      <w:r>
        <w:tab/>
        <w:t>портфолио</w:t>
      </w:r>
      <w:r>
        <w:tab/>
        <w:t>отражает</w:t>
      </w:r>
      <w:r>
        <w:tab/>
        <w:t>деятельность</w:t>
      </w:r>
      <w:r>
        <w:tab/>
        <w:t>обучающихся</w:t>
      </w:r>
    </w:p>
    <w:p w:rsidR="00DE446C" w:rsidRDefault="0077762A" w:rsidP="0078274A">
      <w:pPr>
        <w:pStyle w:val="11"/>
        <w:ind w:firstLine="567"/>
        <w:jc w:val="both"/>
      </w:pPr>
      <w: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E446C" w:rsidRDefault="0077762A" w:rsidP="0078274A">
      <w:pPr>
        <w:pStyle w:val="11"/>
        <w:ind w:firstLine="567"/>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E446C" w:rsidRDefault="0077762A" w:rsidP="0078274A">
      <w:pPr>
        <w:pStyle w:val="11"/>
        <w:tabs>
          <w:tab w:val="left" w:pos="3110"/>
          <w:tab w:val="left" w:pos="5818"/>
          <w:tab w:val="left" w:pos="9403"/>
        </w:tabs>
        <w:ind w:firstLine="567"/>
        <w:jc w:val="both"/>
      </w:pPr>
      <w:r>
        <w:t>Рейтинги формируются через размещение имен (фамилий) обучающихся или названий (номеров)</w:t>
      </w:r>
      <w:r>
        <w:tab/>
        <w:t>групп</w:t>
      </w:r>
      <w:r>
        <w:tab/>
        <w:t>обучающихся,</w:t>
      </w:r>
      <w:r>
        <w:tab/>
        <w:t>классов</w:t>
      </w:r>
    </w:p>
    <w:p w:rsidR="00DE446C" w:rsidRDefault="0077762A" w:rsidP="0078274A">
      <w:pPr>
        <w:pStyle w:val="11"/>
        <w:spacing w:after="520"/>
        <w:ind w:firstLine="567"/>
        <w:jc w:val="both"/>
      </w:pPr>
      <w:r>
        <w:t>в последовательности, определяемой их успешностью, достижениями.</w:t>
      </w:r>
    </w:p>
    <w:sectPr w:rsidR="00DE446C" w:rsidSect="001C63A5">
      <w:headerReference w:type="default" r:id="rId21"/>
      <w:pgSz w:w="16840" w:h="11900" w:orient="landscape"/>
      <w:pgMar w:top="974" w:right="886" w:bottom="420" w:left="1054" w:header="0" w:footer="626" w:gutter="0"/>
      <w:pgNumType w:start="205"/>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423" w:rsidRDefault="00E84423">
      <w:r>
        <w:separator/>
      </w:r>
    </w:p>
  </w:endnote>
  <w:endnote w:type="continuationSeparator" w:id="0">
    <w:p w:rsidR="00E84423" w:rsidRDefault="00E84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84" w:rsidRDefault="00D14784">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423" w:rsidRDefault="00E84423"/>
  </w:footnote>
  <w:footnote w:type="continuationSeparator" w:id="0">
    <w:p w:rsidR="00E84423" w:rsidRDefault="00E844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84" w:rsidRDefault="00D14784">
    <w:pPr>
      <w:spacing w:line="1" w:lineRule="exact"/>
    </w:pPr>
    <w:r>
      <w:rPr>
        <w:noProof/>
        <w:lang w:bidi="ar-SA"/>
      </w:rPr>
      <mc:AlternateContent>
        <mc:Choice Requires="wps">
          <w:drawing>
            <wp:anchor distT="0" distB="0" distL="0" distR="0" simplePos="0" relativeHeight="62914690" behindDoc="1" locked="0" layoutInCell="1" allowOverlap="1" wp14:anchorId="7A363B50" wp14:editId="0D8E715D">
              <wp:simplePos x="0" y="0"/>
              <wp:positionH relativeFrom="page">
                <wp:posOffset>3885565</wp:posOffset>
              </wp:positionH>
              <wp:positionV relativeFrom="page">
                <wp:posOffset>386080</wp:posOffset>
              </wp:positionV>
              <wp:extent cx="130810" cy="106680"/>
              <wp:effectExtent l="0" t="0" r="0" b="0"/>
              <wp:wrapNone/>
              <wp:docPr id="6" name="Shape 6"/>
              <wp:cNvGraphicFramePr/>
              <a:graphic xmlns:a="http://schemas.openxmlformats.org/drawingml/2006/main">
                <a:graphicData uri="http://schemas.microsoft.com/office/word/2010/wordprocessingShape">
                  <wps:wsp>
                    <wps:cNvSpPr txBox="1"/>
                    <wps:spPr>
                      <a:xfrm>
                        <a:off x="0" y="0"/>
                        <a:ext cx="130810" cy="106680"/>
                      </a:xfrm>
                      <a:prstGeom prst="rect">
                        <a:avLst/>
                      </a:prstGeom>
                      <a:noFill/>
                    </wps:spPr>
                    <wps:txbx>
                      <w:txbxContent>
                        <w:p w:rsidR="00D14784" w:rsidRDefault="00D14784">
                          <w:pPr>
                            <w:pStyle w:val="24"/>
                            <w:rPr>
                              <w:sz w:val="24"/>
                              <w:szCs w:val="24"/>
                            </w:rPr>
                          </w:pPr>
                          <w:r>
                            <w:fldChar w:fldCharType="begin"/>
                          </w:r>
                          <w:r>
                            <w:instrText xml:space="preserve"> PAGE \* MERGEFORMAT </w:instrText>
                          </w:r>
                          <w:r>
                            <w:fldChar w:fldCharType="separate"/>
                          </w:r>
                          <w:r w:rsidR="0068010A" w:rsidRPr="0068010A">
                            <w:rPr>
                              <w:noProof/>
                              <w:sz w:val="24"/>
                              <w:szCs w:val="24"/>
                            </w:rPr>
                            <w:t>4</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 o:spid="_x0000_s1051" type="#_x0000_t202" style="position:absolute;margin-left:305.95pt;margin-top:30.4pt;width:10.3pt;height:8.4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" filled="f" stroked="f">
              <v:textbox style="mso-fit-shape-to-text:t" inset="0,0,0,0">
                <w:txbxContent>
                  <w:p w:rsidR="00D14784" w:rsidRDefault="00D14784">
                    <w:pPr>
                      <w:pStyle w:val="24"/>
                      <w:rPr>
                        <w:sz w:val="24"/>
                        <w:szCs w:val="24"/>
                      </w:rPr>
                    </w:pPr>
                    <w:r>
                      <w:fldChar w:fldCharType="begin"/>
                    </w:r>
                    <w:r>
                      <w:instrText xml:space="preserve"> PAGE \* MERGEFORMAT </w:instrText>
                    </w:r>
                    <w:r>
                      <w:fldChar w:fldCharType="separate"/>
                    </w:r>
                    <w:r w:rsidR="0068010A" w:rsidRPr="0068010A">
                      <w:rPr>
                        <w:noProof/>
                        <w:sz w:val="24"/>
                        <w:szCs w:val="24"/>
                      </w:rPr>
                      <w:t>4</w:t>
                    </w:r>
                    <w:r>
                      <w:rPr>
                        <w:sz w:val="24"/>
                        <w:szCs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84" w:rsidRDefault="00D14784">
    <w:pPr>
      <w:pStyle w:val="af5"/>
      <w:jc w:val="center"/>
    </w:pPr>
  </w:p>
  <w:p w:rsidR="00D14784" w:rsidRDefault="00D1478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84" w:rsidRDefault="00D1478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84" w:rsidRDefault="00D14784">
    <w:pPr>
      <w:spacing w:line="1" w:lineRule="exact"/>
    </w:pPr>
    <w:r>
      <w:rPr>
        <w:noProof/>
        <w:lang w:bidi="ar-SA"/>
      </w:rPr>
      <mc:AlternateContent>
        <mc:Choice Requires="wps">
          <w:drawing>
            <wp:anchor distT="0" distB="0" distL="0" distR="0" simplePos="0" relativeHeight="62914736" behindDoc="1" locked="0" layoutInCell="1" allowOverlap="1" wp14:anchorId="507A668E" wp14:editId="02BD41B6">
              <wp:simplePos x="0" y="0"/>
              <wp:positionH relativeFrom="page">
                <wp:posOffset>3885565</wp:posOffset>
              </wp:positionH>
              <wp:positionV relativeFrom="page">
                <wp:posOffset>386080</wp:posOffset>
              </wp:positionV>
              <wp:extent cx="130810" cy="106680"/>
              <wp:effectExtent l="0" t="0" r="0" b="0"/>
              <wp:wrapNone/>
              <wp:docPr id="82" name="Shape 82"/>
              <wp:cNvGraphicFramePr/>
              <a:graphic xmlns:a="http://schemas.openxmlformats.org/drawingml/2006/main">
                <a:graphicData uri="http://schemas.microsoft.com/office/word/2010/wordprocessingShape">
                  <wps:wsp>
                    <wps:cNvSpPr txBox="1"/>
                    <wps:spPr>
                      <a:xfrm>
                        <a:off x="0" y="0"/>
                        <a:ext cx="130810" cy="106680"/>
                      </a:xfrm>
                      <a:prstGeom prst="rect">
                        <a:avLst/>
                      </a:prstGeom>
                      <a:noFill/>
                    </wps:spPr>
                    <wps:txbx>
                      <w:txbxContent>
                        <w:p w:rsidR="00D14784" w:rsidRDefault="00D14784">
                          <w:pPr>
                            <w:pStyle w:val="24"/>
                            <w:rPr>
                              <w:sz w:val="24"/>
                              <w:szCs w:val="24"/>
                            </w:rPr>
                          </w:pPr>
                          <w:r>
                            <w:fldChar w:fldCharType="begin"/>
                          </w:r>
                          <w:r>
                            <w:instrText xml:space="preserve"> PAGE \* MERGEFORMAT </w:instrText>
                          </w:r>
                          <w:r>
                            <w:fldChar w:fldCharType="separate"/>
                          </w:r>
                          <w:r w:rsidR="0068010A" w:rsidRPr="0068010A">
                            <w:rPr>
                              <w:noProof/>
                              <w:sz w:val="24"/>
                              <w:szCs w:val="24"/>
                            </w:rPr>
                            <w:t>145</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 o:spid="_x0000_s1052" type="#_x0000_t202" style="position:absolute;margin-left:305.95pt;margin-top:30.4pt;width:10.3pt;height:8.4pt;z-index:-44040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" filled="f" stroked="f">
              <v:textbox style="mso-fit-shape-to-text:t" inset="0,0,0,0">
                <w:txbxContent>
                  <w:p w:rsidR="00D14784" w:rsidRDefault="00D14784">
                    <w:pPr>
                      <w:pStyle w:val="24"/>
                      <w:rPr>
                        <w:sz w:val="24"/>
                        <w:szCs w:val="24"/>
                      </w:rPr>
                    </w:pPr>
                    <w:r>
                      <w:fldChar w:fldCharType="begin"/>
                    </w:r>
                    <w:r>
                      <w:instrText xml:space="preserve"> PAGE \* MERGEFORMAT </w:instrText>
                    </w:r>
                    <w:r>
                      <w:fldChar w:fldCharType="separate"/>
                    </w:r>
                    <w:r w:rsidR="0068010A" w:rsidRPr="0068010A">
                      <w:rPr>
                        <w:noProof/>
                        <w:sz w:val="24"/>
                        <w:szCs w:val="24"/>
                      </w:rPr>
                      <w:t>145</w:t>
                    </w:r>
                    <w:r>
                      <w:rPr>
                        <w:sz w:val="24"/>
                        <w:szCs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84" w:rsidRDefault="00D1478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784" w:rsidRDefault="00D147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5317"/>
    <w:multiLevelType w:val="multilevel"/>
    <w:tmpl w:val="E258F9FE"/>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31261A"/>
    <w:multiLevelType w:val="multilevel"/>
    <w:tmpl w:val="E4B69B1E"/>
    <w:lvl w:ilvl="0">
      <w:start w:val="3"/>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8D50BF"/>
    <w:multiLevelType w:val="multilevel"/>
    <w:tmpl w:val="E85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054667"/>
    <w:multiLevelType w:val="multilevel"/>
    <w:tmpl w:val="1F9050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B13AA6"/>
    <w:multiLevelType w:val="multilevel"/>
    <w:tmpl w:val="47C4809E"/>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AB74E1"/>
    <w:multiLevelType w:val="multilevel"/>
    <w:tmpl w:val="58620592"/>
    <w:lvl w:ilvl="0">
      <w:start w:val="20"/>
      <w:numFmt w:val="decimal"/>
      <w:lvlText w:val="1.З.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9A4238"/>
    <w:multiLevelType w:val="multilevel"/>
    <w:tmpl w:val="4CA6EB1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3D3359"/>
    <w:multiLevelType w:val="multilevel"/>
    <w:tmpl w:val="197AD216"/>
    <w:lvl w:ilvl="0">
      <w:start w:val="4"/>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A66E27"/>
    <w:multiLevelType w:val="multilevel"/>
    <w:tmpl w:val="2C1E01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2685F67"/>
    <w:multiLevelType w:val="multilevel"/>
    <w:tmpl w:val="64DEEFDA"/>
    <w:lvl w:ilvl="0">
      <w:start w:val="7"/>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AA42CA"/>
    <w:multiLevelType w:val="multilevel"/>
    <w:tmpl w:val="1B166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33694F"/>
    <w:multiLevelType w:val="multilevel"/>
    <w:tmpl w:val="9E2EC248"/>
    <w:lvl w:ilvl="0">
      <w:start w:val="1"/>
      <w:numFmt w:val="decimal"/>
      <w:lvlText w:val="1.З.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AB7A74"/>
    <w:multiLevelType w:val="multilevel"/>
    <w:tmpl w:val="301E61E4"/>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5DD02FD"/>
    <w:multiLevelType w:val="multilevel"/>
    <w:tmpl w:val="9AECF1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5EB13F4"/>
    <w:multiLevelType w:val="multilevel"/>
    <w:tmpl w:val="5694E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0E4F35"/>
    <w:multiLevelType w:val="multilevel"/>
    <w:tmpl w:val="AE2AF59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6270539"/>
    <w:multiLevelType w:val="multilevel"/>
    <w:tmpl w:val="09A8D1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8B92BA1"/>
    <w:multiLevelType w:val="multilevel"/>
    <w:tmpl w:val="EAFEB6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6B54B2"/>
    <w:multiLevelType w:val="multilevel"/>
    <w:tmpl w:val="E76A75AA"/>
    <w:lvl w:ilvl="0">
      <w:start w:val="3"/>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9A10E5"/>
    <w:multiLevelType w:val="multilevel"/>
    <w:tmpl w:val="CD804404"/>
    <w:lvl w:ilvl="0">
      <w:start w:val="3"/>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1E2C43"/>
    <w:multiLevelType w:val="multilevel"/>
    <w:tmpl w:val="8D00C594"/>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204241C"/>
    <w:multiLevelType w:val="multilevel"/>
    <w:tmpl w:val="F1665526"/>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3C90CEB"/>
    <w:multiLevelType w:val="multilevel"/>
    <w:tmpl w:val="81645F9A"/>
    <w:lvl w:ilvl="0">
      <w:start w:val="1"/>
      <w:numFmt w:val="upperRoman"/>
      <w:lvlText w:val="2.3.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4BD1B30"/>
    <w:multiLevelType w:val="multilevel"/>
    <w:tmpl w:val="7BA02284"/>
    <w:lvl w:ilvl="0">
      <w:start w:val="2"/>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A733091"/>
    <w:multiLevelType w:val="multilevel"/>
    <w:tmpl w:val="C4BE2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BA10CE6"/>
    <w:multiLevelType w:val="multilevel"/>
    <w:tmpl w:val="FD1013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D2A557C"/>
    <w:multiLevelType w:val="multilevel"/>
    <w:tmpl w:val="75F6F496"/>
    <w:lvl w:ilvl="0">
      <w:start w:val="4"/>
      <w:numFmt w:val="decimal"/>
      <w:lvlText w:val="150.7.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1E84CF6"/>
    <w:multiLevelType w:val="multilevel"/>
    <w:tmpl w:val="5A76BDE8"/>
    <w:lvl w:ilvl="0">
      <w:start w:val="1"/>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5FE7D7F"/>
    <w:multiLevelType w:val="multilevel"/>
    <w:tmpl w:val="7766E07E"/>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7307402"/>
    <w:multiLevelType w:val="multilevel"/>
    <w:tmpl w:val="75ACECF8"/>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7E330E3"/>
    <w:multiLevelType w:val="multilevel"/>
    <w:tmpl w:val="5D8E8E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C1955BF"/>
    <w:multiLevelType w:val="multilevel"/>
    <w:tmpl w:val="95F41C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DFB09CB"/>
    <w:multiLevelType w:val="multilevel"/>
    <w:tmpl w:val="C31CB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E493DCD"/>
    <w:multiLevelType w:val="multilevel"/>
    <w:tmpl w:val="1FC888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FA71C6D"/>
    <w:multiLevelType w:val="multilevel"/>
    <w:tmpl w:val="81C29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4036635"/>
    <w:multiLevelType w:val="multilevel"/>
    <w:tmpl w:val="77440B2E"/>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6154FF3"/>
    <w:multiLevelType w:val="multilevel"/>
    <w:tmpl w:val="E64A2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B7D4A56"/>
    <w:multiLevelType w:val="multilevel"/>
    <w:tmpl w:val="FE4C3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B832234"/>
    <w:multiLevelType w:val="multilevel"/>
    <w:tmpl w:val="D2905F60"/>
    <w:lvl w:ilvl="0">
      <w:start w:val="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C646BC9"/>
    <w:multiLevelType w:val="multilevel"/>
    <w:tmpl w:val="7B90A6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F3A2239"/>
    <w:multiLevelType w:val="multilevel"/>
    <w:tmpl w:val="359CFC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F5B2DF5"/>
    <w:multiLevelType w:val="multilevel"/>
    <w:tmpl w:val="75300B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4CE321B"/>
    <w:multiLevelType w:val="multilevel"/>
    <w:tmpl w:val="EB0E3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6194EF1"/>
    <w:multiLevelType w:val="multilevel"/>
    <w:tmpl w:val="85C08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6A66362"/>
    <w:multiLevelType w:val="multilevel"/>
    <w:tmpl w:val="F946868A"/>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AD271F7"/>
    <w:multiLevelType w:val="multilevel"/>
    <w:tmpl w:val="D42662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C4334BE"/>
    <w:multiLevelType w:val="multilevel"/>
    <w:tmpl w:val="43A6AEC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FE650CD"/>
    <w:multiLevelType w:val="multilevel"/>
    <w:tmpl w:val="1CA66E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2F35987"/>
    <w:multiLevelType w:val="multilevel"/>
    <w:tmpl w:val="9920ED3E"/>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5035F5B"/>
    <w:multiLevelType w:val="multilevel"/>
    <w:tmpl w:val="BFBC0DF2"/>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97B5EE3"/>
    <w:multiLevelType w:val="multilevel"/>
    <w:tmpl w:val="DD8270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A2E36AA"/>
    <w:multiLevelType w:val="multilevel"/>
    <w:tmpl w:val="B5D414A2"/>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C264B2D"/>
    <w:multiLevelType w:val="multilevel"/>
    <w:tmpl w:val="706EC0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EF85F8F"/>
    <w:multiLevelType w:val="multilevel"/>
    <w:tmpl w:val="79C0556E"/>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40F30F2"/>
    <w:multiLevelType w:val="multilevel"/>
    <w:tmpl w:val="E806BFC8"/>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53D6948"/>
    <w:multiLevelType w:val="multilevel"/>
    <w:tmpl w:val="5AFCCB2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6586002"/>
    <w:multiLevelType w:val="multilevel"/>
    <w:tmpl w:val="DCA68BF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6921135"/>
    <w:multiLevelType w:val="multilevel"/>
    <w:tmpl w:val="ABA211D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7704D1A"/>
    <w:multiLevelType w:val="multilevel"/>
    <w:tmpl w:val="367E0CA4"/>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77100DF"/>
    <w:multiLevelType w:val="multilevel"/>
    <w:tmpl w:val="150E09B4"/>
    <w:lvl w:ilvl="0">
      <w:start w:val="7"/>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91D1E57"/>
    <w:multiLevelType w:val="multilevel"/>
    <w:tmpl w:val="629693B8"/>
    <w:lvl w:ilvl="0">
      <w:start w:val="1"/>
      <w:numFmt w:val="decimal"/>
      <w:lvlText w:val="16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93832CE"/>
    <w:multiLevelType w:val="multilevel"/>
    <w:tmpl w:val="735AD952"/>
    <w:lvl w:ilvl="0">
      <w:start w:val="2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ADE5CA2"/>
    <w:multiLevelType w:val="multilevel"/>
    <w:tmpl w:val="14A675A0"/>
    <w:lvl w:ilvl="0">
      <w:start w:val="2"/>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B7C13B8"/>
    <w:multiLevelType w:val="multilevel"/>
    <w:tmpl w:val="4C0A882E"/>
    <w:lvl w:ilvl="0">
      <w:start w:val="13"/>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D5C00F3"/>
    <w:multiLevelType w:val="multilevel"/>
    <w:tmpl w:val="1C66DEC8"/>
    <w:lvl w:ilvl="0">
      <w:start w:val="3"/>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DDC4596"/>
    <w:multiLevelType w:val="multilevel"/>
    <w:tmpl w:val="B720B402"/>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DE03D93"/>
    <w:multiLevelType w:val="multilevel"/>
    <w:tmpl w:val="C438466C"/>
    <w:lvl w:ilvl="0">
      <w:start w:val="1"/>
      <w:numFmt w:val="bullet"/>
      <w:lvlText w:val="•"/>
      <w:lvlJc w:val="left"/>
      <w:pPr>
        <w:ind w:left="4" w:firstLine="0"/>
      </w:pPr>
      <w:rPr>
        <w:rFonts w:ascii="Times New Roman" w:hAnsi="Times New Roman"/>
        <w:b w:val="0"/>
        <w:i w:val="0"/>
        <w:strike w:val="0"/>
        <w:color w:val="000000"/>
        <w:sz w:val="22"/>
        <w:u w:val="none" w:color="000000"/>
      </w:rPr>
    </w:lvl>
    <w:lvl w:ilvl="1">
      <w:start w:val="1"/>
      <w:numFmt w:val="bullet"/>
      <w:lvlText w:val="o"/>
      <w:lvlJc w:val="left"/>
      <w:pPr>
        <w:ind w:left="1440" w:firstLine="0"/>
      </w:pPr>
      <w:rPr>
        <w:rFonts w:ascii="Times New Roman" w:hAnsi="Times New Roman"/>
        <w:b w:val="0"/>
        <w:i w:val="0"/>
        <w:strike w:val="0"/>
        <w:color w:val="000000"/>
        <w:sz w:val="22"/>
        <w:u w:val="none" w:color="000000"/>
      </w:rPr>
    </w:lvl>
    <w:lvl w:ilvl="2">
      <w:start w:val="1"/>
      <w:numFmt w:val="bullet"/>
      <w:lvlText w:val="▪"/>
      <w:lvlJc w:val="left"/>
      <w:pPr>
        <w:ind w:left="2160" w:firstLine="0"/>
      </w:pPr>
      <w:rPr>
        <w:rFonts w:ascii="Times New Roman" w:hAnsi="Times New Roman"/>
        <w:b w:val="0"/>
        <w:i w:val="0"/>
        <w:strike w:val="0"/>
        <w:color w:val="000000"/>
        <w:sz w:val="22"/>
        <w:u w:val="none" w:color="000000"/>
      </w:rPr>
    </w:lvl>
    <w:lvl w:ilvl="3">
      <w:start w:val="1"/>
      <w:numFmt w:val="bullet"/>
      <w:lvlText w:val="•"/>
      <w:lvlJc w:val="left"/>
      <w:pPr>
        <w:ind w:left="2880" w:firstLine="0"/>
      </w:pPr>
      <w:rPr>
        <w:rFonts w:ascii="Times New Roman" w:hAnsi="Times New Roman"/>
        <w:b w:val="0"/>
        <w:i w:val="0"/>
        <w:strike w:val="0"/>
        <w:color w:val="000000"/>
        <w:sz w:val="22"/>
        <w:u w:val="none" w:color="000000"/>
      </w:rPr>
    </w:lvl>
    <w:lvl w:ilvl="4">
      <w:start w:val="1"/>
      <w:numFmt w:val="bullet"/>
      <w:lvlText w:val="o"/>
      <w:lvlJc w:val="left"/>
      <w:pPr>
        <w:ind w:left="3600" w:firstLine="0"/>
      </w:pPr>
      <w:rPr>
        <w:rFonts w:ascii="Times New Roman" w:hAnsi="Times New Roman"/>
        <w:b w:val="0"/>
        <w:i w:val="0"/>
        <w:strike w:val="0"/>
        <w:color w:val="000000"/>
        <w:sz w:val="22"/>
        <w:u w:val="none" w:color="000000"/>
      </w:rPr>
    </w:lvl>
    <w:lvl w:ilvl="5">
      <w:start w:val="1"/>
      <w:numFmt w:val="bullet"/>
      <w:lvlText w:val="▪"/>
      <w:lvlJc w:val="left"/>
      <w:pPr>
        <w:ind w:left="4320" w:firstLine="0"/>
      </w:pPr>
      <w:rPr>
        <w:rFonts w:ascii="Times New Roman" w:hAnsi="Times New Roman"/>
        <w:b w:val="0"/>
        <w:i w:val="0"/>
        <w:strike w:val="0"/>
        <w:color w:val="000000"/>
        <w:sz w:val="22"/>
        <w:u w:val="none" w:color="000000"/>
      </w:rPr>
    </w:lvl>
    <w:lvl w:ilvl="6">
      <w:start w:val="1"/>
      <w:numFmt w:val="bullet"/>
      <w:lvlText w:val="•"/>
      <w:lvlJc w:val="left"/>
      <w:pPr>
        <w:ind w:left="5040" w:firstLine="0"/>
      </w:pPr>
      <w:rPr>
        <w:rFonts w:ascii="Times New Roman" w:hAnsi="Times New Roman"/>
        <w:b w:val="0"/>
        <w:i w:val="0"/>
        <w:strike w:val="0"/>
        <w:color w:val="000000"/>
        <w:sz w:val="22"/>
        <w:u w:val="none" w:color="000000"/>
      </w:rPr>
    </w:lvl>
    <w:lvl w:ilvl="7">
      <w:start w:val="1"/>
      <w:numFmt w:val="bullet"/>
      <w:lvlText w:val="o"/>
      <w:lvlJc w:val="left"/>
      <w:pPr>
        <w:ind w:left="5760" w:firstLine="0"/>
      </w:pPr>
      <w:rPr>
        <w:rFonts w:ascii="Times New Roman" w:hAnsi="Times New Roman"/>
        <w:b w:val="0"/>
        <w:i w:val="0"/>
        <w:strike w:val="0"/>
        <w:color w:val="000000"/>
        <w:sz w:val="22"/>
        <w:u w:val="none" w:color="000000"/>
      </w:rPr>
    </w:lvl>
    <w:lvl w:ilvl="8">
      <w:start w:val="1"/>
      <w:numFmt w:val="bullet"/>
      <w:lvlText w:val="▪"/>
      <w:lvlJc w:val="left"/>
      <w:pPr>
        <w:ind w:left="6480" w:firstLine="0"/>
      </w:pPr>
      <w:rPr>
        <w:rFonts w:ascii="Times New Roman" w:hAnsi="Times New Roman"/>
        <w:b w:val="0"/>
        <w:i w:val="0"/>
        <w:strike w:val="0"/>
        <w:color w:val="000000"/>
        <w:sz w:val="22"/>
        <w:u w:val="none" w:color="000000"/>
      </w:rPr>
    </w:lvl>
  </w:abstractNum>
  <w:num w:numId="1">
    <w:abstractNumId w:val="46"/>
  </w:num>
  <w:num w:numId="2">
    <w:abstractNumId w:val="51"/>
  </w:num>
  <w:num w:numId="3">
    <w:abstractNumId w:val="3"/>
  </w:num>
  <w:num w:numId="4">
    <w:abstractNumId w:val="25"/>
  </w:num>
  <w:num w:numId="5">
    <w:abstractNumId w:val="12"/>
  </w:num>
  <w:num w:numId="6">
    <w:abstractNumId w:val="56"/>
  </w:num>
  <w:num w:numId="7">
    <w:abstractNumId w:val="53"/>
  </w:num>
  <w:num w:numId="8">
    <w:abstractNumId w:val="58"/>
  </w:num>
  <w:num w:numId="9">
    <w:abstractNumId w:val="11"/>
  </w:num>
  <w:num w:numId="10">
    <w:abstractNumId w:val="62"/>
  </w:num>
  <w:num w:numId="11">
    <w:abstractNumId w:val="5"/>
  </w:num>
  <w:num w:numId="12">
    <w:abstractNumId w:val="61"/>
  </w:num>
  <w:num w:numId="13">
    <w:abstractNumId w:val="38"/>
  </w:num>
  <w:num w:numId="14">
    <w:abstractNumId w:val="23"/>
  </w:num>
  <w:num w:numId="15">
    <w:abstractNumId w:val="27"/>
  </w:num>
  <w:num w:numId="16">
    <w:abstractNumId w:val="63"/>
  </w:num>
  <w:num w:numId="17">
    <w:abstractNumId w:val="48"/>
  </w:num>
  <w:num w:numId="18">
    <w:abstractNumId w:val="57"/>
  </w:num>
  <w:num w:numId="19">
    <w:abstractNumId w:val="65"/>
  </w:num>
  <w:num w:numId="20">
    <w:abstractNumId w:val="24"/>
  </w:num>
  <w:num w:numId="21">
    <w:abstractNumId w:val="20"/>
  </w:num>
  <w:num w:numId="22">
    <w:abstractNumId w:val="31"/>
  </w:num>
  <w:num w:numId="23">
    <w:abstractNumId w:val="40"/>
  </w:num>
  <w:num w:numId="24">
    <w:abstractNumId w:val="9"/>
  </w:num>
  <w:num w:numId="25">
    <w:abstractNumId w:val="18"/>
  </w:num>
  <w:num w:numId="26">
    <w:abstractNumId w:val="41"/>
  </w:num>
  <w:num w:numId="27">
    <w:abstractNumId w:val="13"/>
  </w:num>
  <w:num w:numId="28">
    <w:abstractNumId w:val="30"/>
  </w:num>
  <w:num w:numId="29">
    <w:abstractNumId w:val="37"/>
  </w:num>
  <w:num w:numId="30">
    <w:abstractNumId w:val="2"/>
  </w:num>
  <w:num w:numId="31">
    <w:abstractNumId w:val="15"/>
  </w:num>
  <w:num w:numId="32">
    <w:abstractNumId w:val="17"/>
  </w:num>
  <w:num w:numId="33">
    <w:abstractNumId w:val="16"/>
  </w:num>
  <w:num w:numId="34">
    <w:abstractNumId w:val="32"/>
  </w:num>
  <w:num w:numId="35">
    <w:abstractNumId w:val="59"/>
  </w:num>
  <w:num w:numId="36">
    <w:abstractNumId w:val="43"/>
  </w:num>
  <w:num w:numId="37">
    <w:abstractNumId w:val="44"/>
  </w:num>
  <w:num w:numId="38">
    <w:abstractNumId w:val="50"/>
  </w:num>
  <w:num w:numId="39">
    <w:abstractNumId w:val="47"/>
  </w:num>
  <w:num w:numId="40">
    <w:abstractNumId w:val="29"/>
  </w:num>
  <w:num w:numId="41">
    <w:abstractNumId w:val="34"/>
  </w:num>
  <w:num w:numId="42">
    <w:abstractNumId w:val="52"/>
  </w:num>
  <w:num w:numId="43">
    <w:abstractNumId w:val="42"/>
  </w:num>
  <w:num w:numId="44">
    <w:abstractNumId w:val="10"/>
  </w:num>
  <w:num w:numId="45">
    <w:abstractNumId w:val="8"/>
  </w:num>
  <w:num w:numId="46">
    <w:abstractNumId w:val="7"/>
  </w:num>
  <w:num w:numId="47">
    <w:abstractNumId w:val="6"/>
  </w:num>
  <w:num w:numId="48">
    <w:abstractNumId w:val="33"/>
  </w:num>
  <w:num w:numId="49">
    <w:abstractNumId w:val="14"/>
  </w:num>
  <w:num w:numId="50">
    <w:abstractNumId w:val="26"/>
  </w:num>
  <w:num w:numId="51">
    <w:abstractNumId w:val="55"/>
  </w:num>
  <w:num w:numId="52">
    <w:abstractNumId w:val="36"/>
  </w:num>
  <w:num w:numId="53">
    <w:abstractNumId w:val="28"/>
  </w:num>
  <w:num w:numId="54">
    <w:abstractNumId w:val="60"/>
  </w:num>
  <w:num w:numId="55">
    <w:abstractNumId w:val="35"/>
  </w:num>
  <w:num w:numId="56">
    <w:abstractNumId w:val="21"/>
  </w:num>
  <w:num w:numId="57">
    <w:abstractNumId w:val="0"/>
  </w:num>
  <w:num w:numId="58">
    <w:abstractNumId w:val="64"/>
  </w:num>
  <w:num w:numId="59">
    <w:abstractNumId w:val="1"/>
  </w:num>
  <w:num w:numId="60">
    <w:abstractNumId w:val="22"/>
  </w:num>
  <w:num w:numId="61">
    <w:abstractNumId w:val="39"/>
  </w:num>
  <w:num w:numId="62">
    <w:abstractNumId w:val="54"/>
  </w:num>
  <w:num w:numId="63">
    <w:abstractNumId w:val="4"/>
  </w:num>
  <w:num w:numId="64">
    <w:abstractNumId w:val="49"/>
  </w:num>
  <w:num w:numId="65">
    <w:abstractNumId w:val="19"/>
  </w:num>
  <w:num w:numId="66">
    <w:abstractNumId w:val="45"/>
  </w:num>
  <w:num w:numId="67">
    <w:abstractNumId w:val="6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
  <w:rsids>
    <w:rsidRoot w:val="00DE446C"/>
    <w:rsid w:val="000912D9"/>
    <w:rsid w:val="00122C12"/>
    <w:rsid w:val="001530B4"/>
    <w:rsid w:val="00187656"/>
    <w:rsid w:val="001A59F3"/>
    <w:rsid w:val="001C63A5"/>
    <w:rsid w:val="00250440"/>
    <w:rsid w:val="00297C17"/>
    <w:rsid w:val="002B154C"/>
    <w:rsid w:val="005311D3"/>
    <w:rsid w:val="005E3967"/>
    <w:rsid w:val="00607FF5"/>
    <w:rsid w:val="006307D9"/>
    <w:rsid w:val="00663B63"/>
    <w:rsid w:val="0068010A"/>
    <w:rsid w:val="006D6D98"/>
    <w:rsid w:val="00705C7F"/>
    <w:rsid w:val="0077762A"/>
    <w:rsid w:val="00781D9B"/>
    <w:rsid w:val="0078274A"/>
    <w:rsid w:val="00897B2B"/>
    <w:rsid w:val="00946147"/>
    <w:rsid w:val="009A6512"/>
    <w:rsid w:val="00A171D9"/>
    <w:rsid w:val="00A37CEC"/>
    <w:rsid w:val="00AA2E06"/>
    <w:rsid w:val="00BA6FCB"/>
    <w:rsid w:val="00BB764F"/>
    <w:rsid w:val="00BF621D"/>
    <w:rsid w:val="00D14784"/>
    <w:rsid w:val="00D17173"/>
    <w:rsid w:val="00D32F48"/>
    <w:rsid w:val="00DE446C"/>
    <w:rsid w:val="00E84423"/>
    <w:rsid w:val="00ED0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250440"/>
    <w:pPr>
      <w:keepNext/>
      <w:keepLines/>
      <w:widowControl/>
      <w:spacing w:before="360" w:after="80" w:line="259" w:lineRule="auto"/>
      <w:outlineLvl w:val="0"/>
    </w:pPr>
    <w:rPr>
      <w:rFonts w:asciiTheme="majorHAnsi" w:eastAsiaTheme="majorEastAsia" w:hAnsiTheme="majorHAnsi" w:cstheme="majorBidi"/>
      <w:color w:val="365F91" w:themeColor="accent1" w:themeShade="BF"/>
      <w:kern w:val="2"/>
      <w:sz w:val="40"/>
      <w:szCs w:val="40"/>
      <w:lang w:eastAsia="en-US" w:bidi="ar-SA"/>
      <w14:ligatures w14:val="standardContextual"/>
    </w:rPr>
  </w:style>
  <w:style w:type="paragraph" w:styleId="2">
    <w:name w:val="heading 2"/>
    <w:basedOn w:val="a"/>
    <w:next w:val="a"/>
    <w:link w:val="20"/>
    <w:uiPriority w:val="9"/>
    <w:semiHidden/>
    <w:unhideWhenUsed/>
    <w:qFormat/>
    <w:rsid w:val="00250440"/>
    <w:pPr>
      <w:keepNext/>
      <w:keepLines/>
      <w:widowControl/>
      <w:spacing w:before="160" w:after="80" w:line="259" w:lineRule="auto"/>
      <w:outlineLvl w:val="1"/>
    </w:pPr>
    <w:rPr>
      <w:rFonts w:asciiTheme="majorHAnsi" w:eastAsiaTheme="majorEastAsia" w:hAnsiTheme="majorHAnsi" w:cstheme="majorBidi"/>
      <w:color w:val="365F91" w:themeColor="accent1" w:themeShade="BF"/>
      <w:kern w:val="2"/>
      <w:sz w:val="32"/>
      <w:szCs w:val="32"/>
      <w:lang w:eastAsia="en-US" w:bidi="ar-SA"/>
      <w14:ligatures w14:val="standardContextual"/>
    </w:rPr>
  </w:style>
  <w:style w:type="paragraph" w:styleId="3">
    <w:name w:val="heading 3"/>
    <w:basedOn w:val="a"/>
    <w:next w:val="a"/>
    <w:link w:val="30"/>
    <w:uiPriority w:val="9"/>
    <w:unhideWhenUsed/>
    <w:qFormat/>
    <w:rsid w:val="00250440"/>
    <w:pPr>
      <w:keepNext/>
      <w:keepLines/>
      <w:widowControl/>
      <w:spacing w:before="160" w:after="80" w:line="259" w:lineRule="auto"/>
      <w:outlineLvl w:val="2"/>
    </w:pPr>
    <w:rPr>
      <w:rFonts w:asciiTheme="minorHAnsi" w:eastAsiaTheme="majorEastAsia" w:hAnsiTheme="minorHAnsi" w:cstheme="majorBidi"/>
      <w:color w:val="365F91" w:themeColor="accent1" w:themeShade="BF"/>
      <w:kern w:val="2"/>
      <w:sz w:val="28"/>
      <w:szCs w:val="28"/>
      <w:lang w:eastAsia="en-US" w:bidi="ar-SA"/>
      <w14:ligatures w14:val="standardContextual"/>
    </w:rPr>
  </w:style>
  <w:style w:type="paragraph" w:styleId="4">
    <w:name w:val="heading 4"/>
    <w:basedOn w:val="a"/>
    <w:next w:val="a"/>
    <w:link w:val="40"/>
    <w:uiPriority w:val="9"/>
    <w:semiHidden/>
    <w:unhideWhenUsed/>
    <w:qFormat/>
    <w:rsid w:val="00250440"/>
    <w:pPr>
      <w:keepNext/>
      <w:keepLines/>
      <w:widowControl/>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eastAsia="en-US" w:bidi="ar-SA"/>
      <w14:ligatures w14:val="standardContextual"/>
    </w:rPr>
  </w:style>
  <w:style w:type="paragraph" w:styleId="5">
    <w:name w:val="heading 5"/>
    <w:basedOn w:val="a"/>
    <w:next w:val="a"/>
    <w:link w:val="50"/>
    <w:uiPriority w:val="9"/>
    <w:semiHidden/>
    <w:unhideWhenUsed/>
    <w:qFormat/>
    <w:rsid w:val="00250440"/>
    <w:pPr>
      <w:keepNext/>
      <w:keepLines/>
      <w:widowControl/>
      <w:spacing w:before="80" w:after="40" w:line="259" w:lineRule="auto"/>
      <w:outlineLvl w:val="4"/>
    </w:pPr>
    <w:rPr>
      <w:rFonts w:asciiTheme="minorHAnsi" w:eastAsiaTheme="majorEastAsia" w:hAnsiTheme="minorHAnsi" w:cstheme="majorBidi"/>
      <w:color w:val="365F91" w:themeColor="accent1" w:themeShade="BF"/>
      <w:kern w:val="2"/>
      <w:sz w:val="22"/>
      <w:szCs w:val="22"/>
      <w:lang w:eastAsia="en-US" w:bidi="ar-SA"/>
      <w14:ligatures w14:val="standardContextual"/>
    </w:rPr>
  </w:style>
  <w:style w:type="paragraph" w:styleId="6">
    <w:name w:val="heading 6"/>
    <w:basedOn w:val="a"/>
    <w:next w:val="a"/>
    <w:link w:val="60"/>
    <w:uiPriority w:val="9"/>
    <w:semiHidden/>
    <w:unhideWhenUsed/>
    <w:qFormat/>
    <w:rsid w:val="00250440"/>
    <w:pPr>
      <w:keepNext/>
      <w:keepLines/>
      <w:widowControl/>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bidi="ar-SA"/>
      <w14:ligatures w14:val="standardContextual"/>
    </w:rPr>
  </w:style>
  <w:style w:type="paragraph" w:styleId="7">
    <w:name w:val="heading 7"/>
    <w:basedOn w:val="a"/>
    <w:next w:val="a"/>
    <w:link w:val="70"/>
    <w:uiPriority w:val="9"/>
    <w:semiHidden/>
    <w:unhideWhenUsed/>
    <w:qFormat/>
    <w:rsid w:val="00250440"/>
    <w:pPr>
      <w:keepNext/>
      <w:keepLines/>
      <w:widowControl/>
      <w:spacing w:before="40" w:line="259" w:lineRule="auto"/>
      <w:outlineLvl w:val="6"/>
    </w:pPr>
    <w:rPr>
      <w:rFonts w:asciiTheme="minorHAnsi" w:eastAsiaTheme="majorEastAsia" w:hAnsiTheme="minorHAnsi" w:cstheme="majorBidi"/>
      <w:color w:val="595959" w:themeColor="text1" w:themeTint="A6"/>
      <w:kern w:val="2"/>
      <w:sz w:val="22"/>
      <w:szCs w:val="22"/>
      <w:lang w:eastAsia="en-US" w:bidi="ar-SA"/>
      <w14:ligatures w14:val="standardContextual"/>
    </w:rPr>
  </w:style>
  <w:style w:type="paragraph" w:styleId="8">
    <w:name w:val="heading 8"/>
    <w:basedOn w:val="a"/>
    <w:next w:val="a"/>
    <w:link w:val="80"/>
    <w:uiPriority w:val="9"/>
    <w:semiHidden/>
    <w:unhideWhenUsed/>
    <w:qFormat/>
    <w:rsid w:val="00250440"/>
    <w:pPr>
      <w:keepNext/>
      <w:keepLines/>
      <w:widowControl/>
      <w:spacing w:line="259" w:lineRule="auto"/>
      <w:outlineLvl w:val="7"/>
    </w:pPr>
    <w:rPr>
      <w:rFonts w:asciiTheme="minorHAnsi" w:eastAsiaTheme="majorEastAsia" w:hAnsiTheme="minorHAnsi" w:cstheme="majorBidi"/>
      <w:i/>
      <w:iCs/>
      <w:color w:val="272727" w:themeColor="text1" w:themeTint="D8"/>
      <w:kern w:val="2"/>
      <w:sz w:val="22"/>
      <w:szCs w:val="22"/>
      <w:lang w:eastAsia="en-US" w:bidi="ar-SA"/>
      <w14:ligatures w14:val="standardContextual"/>
    </w:rPr>
  </w:style>
  <w:style w:type="paragraph" w:styleId="9">
    <w:name w:val="heading 9"/>
    <w:basedOn w:val="a"/>
    <w:next w:val="a"/>
    <w:link w:val="90"/>
    <w:uiPriority w:val="9"/>
    <w:semiHidden/>
    <w:unhideWhenUsed/>
    <w:qFormat/>
    <w:rsid w:val="00250440"/>
    <w:pPr>
      <w:keepNext/>
      <w:keepLines/>
      <w:widowControl/>
      <w:spacing w:line="259" w:lineRule="auto"/>
      <w:outlineLvl w:val="8"/>
    </w:pPr>
    <w:rPr>
      <w:rFonts w:asciiTheme="minorHAnsi" w:eastAsiaTheme="majorEastAsia" w:hAnsiTheme="minorHAnsi" w:cstheme="majorBidi"/>
      <w:color w:val="272727" w:themeColor="text1" w:themeTint="D8"/>
      <w:kern w:val="2"/>
      <w:sz w:val="22"/>
      <w:szCs w:val="22"/>
      <w:lang w:eastAsia="en-US" w:bidi="ar-SA"/>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u w:val="none"/>
      <w:shd w:val="clear" w:color="auto" w:fill="auto"/>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shd w:val="clear" w:color="auto" w:fill="auto"/>
    </w:rPr>
  </w:style>
  <w:style w:type="character" w:customStyle="1" w:styleId="aa">
    <w:name w:val="Колонтитул_"/>
    <w:basedOn w:val="a0"/>
    <w:link w:val="ab"/>
    <w:rPr>
      <w:rFonts w:ascii="Times New Roman" w:eastAsia="Times New Roman" w:hAnsi="Times New Roman" w:cs="Times New Roman"/>
      <w:b w:val="0"/>
      <w:bCs w:val="0"/>
      <w:i w:val="0"/>
      <w:iCs w:val="0"/>
      <w:smallCaps w:val="0"/>
      <w:strike w:val="0"/>
      <w:u w:val="none"/>
      <w:shd w:val="clear" w:color="auto" w:fill="auto"/>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color w:val="333333"/>
      <w:sz w:val="28"/>
      <w:szCs w:val="28"/>
      <w:u w:val="none"/>
      <w:shd w:val="clear" w:color="auto" w:fill="auto"/>
    </w:rPr>
  </w:style>
  <w:style w:type="character" w:customStyle="1" w:styleId="41">
    <w:name w:val="Основной текст (4)_"/>
    <w:basedOn w:val="a0"/>
    <w:link w:val="42"/>
    <w:rPr>
      <w:rFonts w:ascii="Arial" w:eastAsia="Arial" w:hAnsi="Arial" w:cs="Arial"/>
      <w:b/>
      <w:bCs/>
      <w:i w:val="0"/>
      <w:iCs w:val="0"/>
      <w:smallCaps w:val="0"/>
      <w:strike w:val="0"/>
      <w:color w:val="333333"/>
      <w:sz w:val="13"/>
      <w:szCs w:val="13"/>
      <w:u w:val="none"/>
      <w:shd w:val="clear" w:color="auto" w:fill="auto"/>
    </w:rPr>
  </w:style>
  <w:style w:type="paragraph" w:customStyle="1" w:styleId="11">
    <w:name w:val="Основной текст1"/>
    <w:basedOn w:val="a"/>
    <w:link w:val="a3"/>
    <w:pPr>
      <w:ind w:firstLine="400"/>
    </w:pPr>
    <w:rPr>
      <w:rFonts w:ascii="Times New Roman" w:eastAsia="Times New Roman" w:hAnsi="Times New Roman" w:cs="Times New Roman"/>
    </w:rPr>
  </w:style>
  <w:style w:type="paragraph" w:customStyle="1" w:styleId="a5">
    <w:name w:val="Подпись к картинке"/>
    <w:basedOn w:val="a"/>
    <w:link w:val="a4"/>
    <w:pPr>
      <w:ind w:firstLine="180"/>
    </w:pPr>
    <w:rPr>
      <w:rFonts w:ascii="Times New Roman" w:eastAsia="Times New Roman" w:hAnsi="Times New Roman" w:cs="Times New Roman"/>
    </w:rPr>
  </w:style>
  <w:style w:type="paragraph" w:customStyle="1" w:styleId="22">
    <w:name w:val="Заголовок №2"/>
    <w:basedOn w:val="a"/>
    <w:link w:val="21"/>
    <w:pPr>
      <w:spacing w:after="80"/>
      <w:outlineLvl w:val="1"/>
    </w:pPr>
    <w:rPr>
      <w:rFonts w:ascii="Times New Roman" w:eastAsia="Times New Roman" w:hAnsi="Times New Roman" w:cs="Times New Roman"/>
      <w:b/>
      <w:bCs/>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13">
    <w:name w:val="Заголовок №1"/>
    <w:basedOn w:val="a"/>
    <w:link w:val="12"/>
    <w:pPr>
      <w:spacing w:after="480"/>
      <w:jc w:val="center"/>
      <w:outlineLvl w:val="0"/>
    </w:pPr>
    <w:rPr>
      <w:rFonts w:ascii="Times New Roman" w:eastAsia="Times New Roman" w:hAnsi="Times New Roman" w:cs="Times New Roman"/>
      <w:b/>
      <w:bCs/>
      <w:sz w:val="28"/>
      <w:szCs w:val="28"/>
    </w:rPr>
  </w:style>
  <w:style w:type="paragraph" w:customStyle="1" w:styleId="a9">
    <w:name w:val="Подпись к таблице"/>
    <w:basedOn w:val="a"/>
    <w:link w:val="a8"/>
    <w:rPr>
      <w:rFonts w:ascii="Times New Roman" w:eastAsia="Times New Roman" w:hAnsi="Times New Roman" w:cs="Times New Roman"/>
    </w:rPr>
  </w:style>
  <w:style w:type="paragraph" w:customStyle="1" w:styleId="ab">
    <w:name w:val="Колонтитул"/>
    <w:basedOn w:val="a"/>
    <w:link w:val="aa"/>
    <w:pPr>
      <w:jc w:val="center"/>
    </w:pPr>
    <w:rPr>
      <w:rFonts w:ascii="Times New Roman" w:eastAsia="Times New Roman" w:hAnsi="Times New Roman" w:cs="Times New Roman"/>
    </w:rPr>
  </w:style>
  <w:style w:type="paragraph" w:customStyle="1" w:styleId="52">
    <w:name w:val="Основной текст (5)"/>
    <w:basedOn w:val="a"/>
    <w:link w:val="51"/>
    <w:pPr>
      <w:spacing w:after="100" w:line="211" w:lineRule="auto"/>
      <w:jc w:val="center"/>
    </w:pPr>
    <w:rPr>
      <w:rFonts w:ascii="Times New Roman" w:eastAsia="Times New Roman" w:hAnsi="Times New Roman" w:cs="Times New Roman"/>
      <w:color w:val="333333"/>
      <w:sz w:val="28"/>
      <w:szCs w:val="28"/>
    </w:rPr>
  </w:style>
  <w:style w:type="paragraph" w:customStyle="1" w:styleId="42">
    <w:name w:val="Основной текст (4)"/>
    <w:basedOn w:val="a"/>
    <w:link w:val="41"/>
    <w:pPr>
      <w:spacing w:after="100"/>
      <w:ind w:left="2320"/>
    </w:pPr>
    <w:rPr>
      <w:rFonts w:ascii="Arial" w:eastAsia="Arial" w:hAnsi="Arial" w:cs="Arial"/>
      <w:b/>
      <w:bCs/>
      <w:color w:val="333333"/>
      <w:sz w:val="13"/>
      <w:szCs w:val="13"/>
    </w:rPr>
  </w:style>
  <w:style w:type="paragraph" w:styleId="ac">
    <w:name w:val="Balloon Text"/>
    <w:basedOn w:val="a"/>
    <w:link w:val="ad"/>
    <w:uiPriority w:val="99"/>
    <w:semiHidden/>
    <w:unhideWhenUsed/>
    <w:rsid w:val="00D32F48"/>
    <w:rPr>
      <w:rFonts w:ascii="Tahoma" w:hAnsi="Tahoma" w:cs="Tahoma"/>
      <w:sz w:val="16"/>
      <w:szCs w:val="16"/>
    </w:rPr>
  </w:style>
  <w:style w:type="character" w:customStyle="1" w:styleId="ad">
    <w:name w:val="Текст выноски Знак"/>
    <w:basedOn w:val="a0"/>
    <w:link w:val="ac"/>
    <w:uiPriority w:val="99"/>
    <w:semiHidden/>
    <w:rsid w:val="00D32F48"/>
    <w:rPr>
      <w:rFonts w:ascii="Tahoma" w:hAnsi="Tahoma" w:cs="Tahoma"/>
      <w:color w:val="000000"/>
      <w:sz w:val="16"/>
      <w:szCs w:val="16"/>
    </w:rPr>
  </w:style>
  <w:style w:type="paragraph" w:customStyle="1" w:styleId="Footnote">
    <w:name w:val="Footnote"/>
    <w:basedOn w:val="a"/>
    <w:rsid w:val="009A6512"/>
    <w:rPr>
      <w:rFonts w:ascii="Calibri" w:eastAsia="Times New Roman" w:hAnsi="Calibri" w:cs="Times New Roman"/>
      <w:sz w:val="20"/>
      <w:szCs w:val="20"/>
      <w:lang w:bidi="ar-SA"/>
    </w:rPr>
  </w:style>
  <w:style w:type="paragraph" w:customStyle="1" w:styleId="14">
    <w:name w:val="Знак сноски1"/>
    <w:link w:val="ae"/>
    <w:rsid w:val="009A6512"/>
    <w:pPr>
      <w:widowControl/>
    </w:pPr>
    <w:rPr>
      <w:rFonts w:ascii="Calibri" w:eastAsia="Times New Roman" w:hAnsi="Calibri" w:cs="Times New Roman"/>
      <w:color w:val="000000"/>
      <w:sz w:val="20"/>
      <w:szCs w:val="20"/>
      <w:vertAlign w:val="superscript"/>
      <w:lang w:bidi="ar-SA"/>
    </w:rPr>
  </w:style>
  <w:style w:type="character" w:styleId="ae">
    <w:name w:val="footnote reference"/>
    <w:link w:val="14"/>
    <w:uiPriority w:val="99"/>
    <w:rsid w:val="009A6512"/>
    <w:rPr>
      <w:rFonts w:ascii="Calibri" w:eastAsia="Times New Roman" w:hAnsi="Calibri" w:cs="Times New Roman"/>
      <w:color w:val="000000"/>
      <w:sz w:val="20"/>
      <w:szCs w:val="20"/>
      <w:vertAlign w:val="superscript"/>
      <w:lang w:bidi="ar-SA"/>
    </w:rPr>
  </w:style>
  <w:style w:type="paragraph" w:styleId="af">
    <w:name w:val="No Spacing"/>
    <w:link w:val="af0"/>
    <w:uiPriority w:val="1"/>
    <w:qFormat/>
    <w:rsid w:val="00BF621D"/>
    <w:pPr>
      <w:widowControl/>
    </w:pPr>
    <w:rPr>
      <w:rFonts w:asciiTheme="minorHAnsi" w:eastAsiaTheme="minorHAnsi" w:hAnsiTheme="minorHAnsi" w:cstheme="minorBidi"/>
      <w:sz w:val="22"/>
      <w:szCs w:val="22"/>
      <w:lang w:eastAsia="en-US" w:bidi="ar-SA"/>
    </w:rPr>
  </w:style>
  <w:style w:type="character" w:styleId="af1">
    <w:name w:val="Strong"/>
    <w:basedOn w:val="a0"/>
    <w:uiPriority w:val="22"/>
    <w:qFormat/>
    <w:rsid w:val="00BF621D"/>
    <w:rPr>
      <w:b/>
      <w:bCs/>
    </w:rPr>
  </w:style>
  <w:style w:type="character" w:styleId="af2">
    <w:name w:val="Hyperlink"/>
    <w:basedOn w:val="a0"/>
    <w:uiPriority w:val="99"/>
    <w:unhideWhenUsed/>
    <w:rsid w:val="00BF621D"/>
    <w:rPr>
      <w:color w:val="0000FF"/>
      <w:u w:val="single"/>
    </w:rPr>
  </w:style>
  <w:style w:type="character" w:customStyle="1" w:styleId="af0">
    <w:name w:val="Без интервала Знак"/>
    <w:link w:val="af"/>
    <w:uiPriority w:val="1"/>
    <w:rsid w:val="00BF621D"/>
    <w:rPr>
      <w:rFonts w:asciiTheme="minorHAnsi" w:eastAsiaTheme="minorHAnsi" w:hAnsiTheme="minorHAnsi" w:cstheme="minorBidi"/>
      <w:sz w:val="22"/>
      <w:szCs w:val="22"/>
      <w:lang w:eastAsia="en-US" w:bidi="ar-SA"/>
    </w:rPr>
  </w:style>
  <w:style w:type="paragraph" w:styleId="af3">
    <w:name w:val="footnote text"/>
    <w:aliases w:val="F1,Знак6"/>
    <w:basedOn w:val="a"/>
    <w:link w:val="af4"/>
    <w:uiPriority w:val="99"/>
    <w:rsid w:val="00BF621D"/>
    <w:pPr>
      <w:widowControl/>
      <w:spacing w:after="200" w:line="276" w:lineRule="auto"/>
    </w:pPr>
    <w:rPr>
      <w:rFonts w:ascii="Calibri" w:eastAsia="Calibri" w:hAnsi="Calibri" w:cs="Times New Roman"/>
      <w:color w:val="auto"/>
      <w:sz w:val="20"/>
      <w:szCs w:val="20"/>
      <w:lang w:val="x-none" w:eastAsia="en-US" w:bidi="ar-SA"/>
    </w:rPr>
  </w:style>
  <w:style w:type="character" w:customStyle="1" w:styleId="af4">
    <w:name w:val="Текст сноски Знак"/>
    <w:aliases w:val="F1 Знак,Знак6 Знак"/>
    <w:basedOn w:val="a0"/>
    <w:link w:val="af3"/>
    <w:uiPriority w:val="99"/>
    <w:rsid w:val="00BF621D"/>
    <w:rPr>
      <w:rFonts w:ascii="Calibri" w:eastAsia="Calibri" w:hAnsi="Calibri" w:cs="Times New Roman"/>
      <w:sz w:val="20"/>
      <w:szCs w:val="20"/>
      <w:lang w:val="x-none" w:eastAsia="en-US" w:bidi="ar-SA"/>
    </w:rPr>
  </w:style>
  <w:style w:type="paragraph" w:styleId="af5">
    <w:name w:val="header"/>
    <w:basedOn w:val="a"/>
    <w:link w:val="af6"/>
    <w:uiPriority w:val="99"/>
    <w:unhideWhenUsed/>
    <w:rsid w:val="0078274A"/>
    <w:pPr>
      <w:tabs>
        <w:tab w:val="center" w:pos="4677"/>
        <w:tab w:val="right" w:pos="9355"/>
      </w:tabs>
    </w:pPr>
  </w:style>
  <w:style w:type="character" w:customStyle="1" w:styleId="af6">
    <w:name w:val="Верхний колонтитул Знак"/>
    <w:basedOn w:val="a0"/>
    <w:link w:val="af5"/>
    <w:uiPriority w:val="99"/>
    <w:rsid w:val="0078274A"/>
    <w:rPr>
      <w:color w:val="000000"/>
    </w:rPr>
  </w:style>
  <w:style w:type="paragraph" w:styleId="af7">
    <w:name w:val="footer"/>
    <w:basedOn w:val="a"/>
    <w:link w:val="af8"/>
    <w:uiPriority w:val="99"/>
    <w:unhideWhenUsed/>
    <w:rsid w:val="0078274A"/>
    <w:pPr>
      <w:tabs>
        <w:tab w:val="center" w:pos="4677"/>
        <w:tab w:val="right" w:pos="9355"/>
      </w:tabs>
    </w:pPr>
  </w:style>
  <w:style w:type="character" w:customStyle="1" w:styleId="af8">
    <w:name w:val="Нижний колонтитул Знак"/>
    <w:basedOn w:val="a0"/>
    <w:link w:val="af7"/>
    <w:uiPriority w:val="99"/>
    <w:rsid w:val="0078274A"/>
    <w:rPr>
      <w:color w:val="000000"/>
    </w:rPr>
  </w:style>
  <w:style w:type="table" w:styleId="af9">
    <w:name w:val="Table Grid"/>
    <w:basedOn w:val="a1"/>
    <w:uiPriority w:val="59"/>
    <w:rsid w:val="00946147"/>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AA2E06"/>
    <w:pPr>
      <w:suppressAutoHyphens/>
    </w:pPr>
    <w:rPr>
      <w:rFonts w:ascii="Arial" w:eastAsia="Calibri" w:hAnsi="Arial" w:cs="Arial"/>
      <w:kern w:val="2"/>
      <w:sz w:val="20"/>
      <w:szCs w:val="20"/>
      <w:lang w:bidi="ar-SA"/>
      <w14:ligatures w14:val="standardContextual"/>
    </w:rPr>
  </w:style>
  <w:style w:type="paragraph" w:customStyle="1" w:styleId="ConsPlusTitle">
    <w:name w:val="ConsPlusTitle"/>
    <w:rsid w:val="00250440"/>
    <w:pPr>
      <w:autoSpaceDE w:val="0"/>
      <w:autoSpaceDN w:val="0"/>
    </w:pPr>
    <w:rPr>
      <w:rFonts w:ascii="Arial" w:eastAsiaTheme="minorEastAsia" w:hAnsi="Arial" w:cs="Arial"/>
      <w:b/>
      <w:kern w:val="2"/>
      <w:lang w:bidi="ar-SA"/>
      <w14:ligatures w14:val="standardContextual"/>
    </w:rPr>
  </w:style>
  <w:style w:type="character" w:customStyle="1" w:styleId="10">
    <w:name w:val="Заголовок 1 Знак"/>
    <w:basedOn w:val="a0"/>
    <w:link w:val="1"/>
    <w:uiPriority w:val="9"/>
    <w:rsid w:val="00250440"/>
    <w:rPr>
      <w:rFonts w:asciiTheme="majorHAnsi" w:eastAsiaTheme="majorEastAsia" w:hAnsiTheme="majorHAnsi" w:cstheme="majorBidi"/>
      <w:color w:val="365F91" w:themeColor="accent1" w:themeShade="BF"/>
      <w:kern w:val="2"/>
      <w:sz w:val="40"/>
      <w:szCs w:val="40"/>
      <w:lang w:eastAsia="en-US" w:bidi="ar-SA"/>
      <w14:ligatures w14:val="standardContextual"/>
    </w:rPr>
  </w:style>
  <w:style w:type="character" w:customStyle="1" w:styleId="20">
    <w:name w:val="Заголовок 2 Знак"/>
    <w:basedOn w:val="a0"/>
    <w:link w:val="2"/>
    <w:uiPriority w:val="9"/>
    <w:semiHidden/>
    <w:rsid w:val="00250440"/>
    <w:rPr>
      <w:rFonts w:asciiTheme="majorHAnsi" w:eastAsiaTheme="majorEastAsia" w:hAnsiTheme="majorHAnsi" w:cstheme="majorBidi"/>
      <w:color w:val="365F91" w:themeColor="accent1" w:themeShade="BF"/>
      <w:kern w:val="2"/>
      <w:sz w:val="32"/>
      <w:szCs w:val="32"/>
      <w:lang w:eastAsia="en-US" w:bidi="ar-SA"/>
      <w14:ligatures w14:val="standardContextual"/>
    </w:rPr>
  </w:style>
  <w:style w:type="character" w:customStyle="1" w:styleId="30">
    <w:name w:val="Заголовок 3 Знак"/>
    <w:basedOn w:val="a0"/>
    <w:link w:val="3"/>
    <w:uiPriority w:val="9"/>
    <w:rsid w:val="00250440"/>
    <w:rPr>
      <w:rFonts w:asciiTheme="minorHAnsi" w:eastAsiaTheme="majorEastAsia" w:hAnsiTheme="minorHAnsi" w:cstheme="majorBidi"/>
      <w:color w:val="365F91" w:themeColor="accent1" w:themeShade="BF"/>
      <w:kern w:val="2"/>
      <w:sz w:val="28"/>
      <w:szCs w:val="28"/>
      <w:lang w:eastAsia="en-US" w:bidi="ar-SA"/>
      <w14:ligatures w14:val="standardContextual"/>
    </w:rPr>
  </w:style>
  <w:style w:type="character" w:customStyle="1" w:styleId="40">
    <w:name w:val="Заголовок 4 Знак"/>
    <w:basedOn w:val="a0"/>
    <w:link w:val="4"/>
    <w:uiPriority w:val="9"/>
    <w:semiHidden/>
    <w:rsid w:val="00250440"/>
    <w:rPr>
      <w:rFonts w:asciiTheme="minorHAnsi" w:eastAsiaTheme="majorEastAsia" w:hAnsiTheme="minorHAnsi" w:cstheme="majorBidi"/>
      <w:i/>
      <w:iCs/>
      <w:color w:val="365F91" w:themeColor="accent1" w:themeShade="BF"/>
      <w:kern w:val="2"/>
      <w:sz w:val="22"/>
      <w:szCs w:val="22"/>
      <w:lang w:eastAsia="en-US" w:bidi="ar-SA"/>
      <w14:ligatures w14:val="standardContextual"/>
    </w:rPr>
  </w:style>
  <w:style w:type="character" w:customStyle="1" w:styleId="50">
    <w:name w:val="Заголовок 5 Знак"/>
    <w:basedOn w:val="a0"/>
    <w:link w:val="5"/>
    <w:uiPriority w:val="9"/>
    <w:semiHidden/>
    <w:rsid w:val="00250440"/>
    <w:rPr>
      <w:rFonts w:asciiTheme="minorHAnsi" w:eastAsiaTheme="majorEastAsia" w:hAnsiTheme="minorHAnsi" w:cstheme="majorBidi"/>
      <w:color w:val="365F91" w:themeColor="accent1" w:themeShade="BF"/>
      <w:kern w:val="2"/>
      <w:sz w:val="22"/>
      <w:szCs w:val="22"/>
      <w:lang w:eastAsia="en-US" w:bidi="ar-SA"/>
      <w14:ligatures w14:val="standardContextual"/>
    </w:rPr>
  </w:style>
  <w:style w:type="character" w:customStyle="1" w:styleId="60">
    <w:name w:val="Заголовок 6 Знак"/>
    <w:basedOn w:val="a0"/>
    <w:link w:val="6"/>
    <w:uiPriority w:val="9"/>
    <w:semiHidden/>
    <w:rsid w:val="00250440"/>
    <w:rPr>
      <w:rFonts w:asciiTheme="minorHAnsi" w:eastAsiaTheme="majorEastAsia" w:hAnsiTheme="minorHAnsi" w:cstheme="majorBidi"/>
      <w:i/>
      <w:iCs/>
      <w:color w:val="595959" w:themeColor="text1" w:themeTint="A6"/>
      <w:kern w:val="2"/>
      <w:sz w:val="22"/>
      <w:szCs w:val="22"/>
      <w:lang w:eastAsia="en-US" w:bidi="ar-SA"/>
      <w14:ligatures w14:val="standardContextual"/>
    </w:rPr>
  </w:style>
  <w:style w:type="character" w:customStyle="1" w:styleId="70">
    <w:name w:val="Заголовок 7 Знак"/>
    <w:basedOn w:val="a0"/>
    <w:link w:val="7"/>
    <w:uiPriority w:val="9"/>
    <w:semiHidden/>
    <w:rsid w:val="00250440"/>
    <w:rPr>
      <w:rFonts w:asciiTheme="minorHAnsi" w:eastAsiaTheme="majorEastAsia" w:hAnsiTheme="minorHAnsi" w:cstheme="majorBidi"/>
      <w:color w:val="595959" w:themeColor="text1" w:themeTint="A6"/>
      <w:kern w:val="2"/>
      <w:sz w:val="22"/>
      <w:szCs w:val="22"/>
      <w:lang w:eastAsia="en-US" w:bidi="ar-SA"/>
      <w14:ligatures w14:val="standardContextual"/>
    </w:rPr>
  </w:style>
  <w:style w:type="character" w:customStyle="1" w:styleId="80">
    <w:name w:val="Заголовок 8 Знак"/>
    <w:basedOn w:val="a0"/>
    <w:link w:val="8"/>
    <w:uiPriority w:val="9"/>
    <w:semiHidden/>
    <w:rsid w:val="00250440"/>
    <w:rPr>
      <w:rFonts w:asciiTheme="minorHAnsi" w:eastAsiaTheme="majorEastAsia" w:hAnsiTheme="minorHAnsi" w:cstheme="majorBidi"/>
      <w:i/>
      <w:iCs/>
      <w:color w:val="272727" w:themeColor="text1" w:themeTint="D8"/>
      <w:kern w:val="2"/>
      <w:sz w:val="22"/>
      <w:szCs w:val="22"/>
      <w:lang w:eastAsia="en-US" w:bidi="ar-SA"/>
      <w14:ligatures w14:val="standardContextual"/>
    </w:rPr>
  </w:style>
  <w:style w:type="character" w:customStyle="1" w:styleId="90">
    <w:name w:val="Заголовок 9 Знак"/>
    <w:basedOn w:val="a0"/>
    <w:link w:val="9"/>
    <w:uiPriority w:val="9"/>
    <w:semiHidden/>
    <w:rsid w:val="00250440"/>
    <w:rPr>
      <w:rFonts w:asciiTheme="minorHAnsi" w:eastAsiaTheme="majorEastAsia" w:hAnsiTheme="minorHAnsi" w:cstheme="majorBidi"/>
      <w:color w:val="272727" w:themeColor="text1" w:themeTint="D8"/>
      <w:kern w:val="2"/>
      <w:sz w:val="22"/>
      <w:szCs w:val="22"/>
      <w:lang w:eastAsia="en-US" w:bidi="ar-SA"/>
      <w14:ligatures w14:val="standardContextual"/>
    </w:rPr>
  </w:style>
  <w:style w:type="paragraph" w:styleId="afa">
    <w:name w:val="Title"/>
    <w:basedOn w:val="a"/>
    <w:next w:val="a"/>
    <w:link w:val="afb"/>
    <w:uiPriority w:val="10"/>
    <w:qFormat/>
    <w:rsid w:val="00250440"/>
    <w:pPr>
      <w:widowControl/>
      <w:spacing w:after="80"/>
      <w:contextualSpacing/>
    </w:pPr>
    <w:rPr>
      <w:rFonts w:asciiTheme="majorHAnsi" w:eastAsiaTheme="majorEastAsia" w:hAnsiTheme="majorHAnsi" w:cstheme="majorBidi"/>
      <w:color w:val="auto"/>
      <w:spacing w:val="-10"/>
      <w:kern w:val="28"/>
      <w:sz w:val="56"/>
      <w:szCs w:val="56"/>
      <w:lang w:eastAsia="en-US" w:bidi="ar-SA"/>
      <w14:ligatures w14:val="standardContextual"/>
    </w:rPr>
  </w:style>
  <w:style w:type="character" w:customStyle="1" w:styleId="afb">
    <w:name w:val="Название Знак"/>
    <w:basedOn w:val="a0"/>
    <w:link w:val="afa"/>
    <w:uiPriority w:val="10"/>
    <w:rsid w:val="00250440"/>
    <w:rPr>
      <w:rFonts w:asciiTheme="majorHAnsi" w:eastAsiaTheme="majorEastAsia" w:hAnsiTheme="majorHAnsi" w:cstheme="majorBidi"/>
      <w:spacing w:val="-10"/>
      <w:kern w:val="28"/>
      <w:sz w:val="56"/>
      <w:szCs w:val="56"/>
      <w:lang w:eastAsia="en-US" w:bidi="ar-SA"/>
      <w14:ligatures w14:val="standardContextual"/>
    </w:rPr>
  </w:style>
  <w:style w:type="paragraph" w:styleId="afc">
    <w:name w:val="Subtitle"/>
    <w:basedOn w:val="a"/>
    <w:next w:val="a"/>
    <w:link w:val="afd"/>
    <w:uiPriority w:val="11"/>
    <w:qFormat/>
    <w:rsid w:val="00250440"/>
    <w:pPr>
      <w:widowControl/>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afd">
    <w:name w:val="Подзаголовок Знак"/>
    <w:basedOn w:val="a0"/>
    <w:link w:val="afc"/>
    <w:uiPriority w:val="11"/>
    <w:rsid w:val="00250440"/>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paragraph" w:styleId="25">
    <w:name w:val="Quote"/>
    <w:basedOn w:val="a"/>
    <w:next w:val="a"/>
    <w:link w:val="26"/>
    <w:uiPriority w:val="29"/>
    <w:qFormat/>
    <w:rsid w:val="00250440"/>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bidi="ar-SA"/>
      <w14:ligatures w14:val="standardContextual"/>
    </w:rPr>
  </w:style>
  <w:style w:type="character" w:customStyle="1" w:styleId="26">
    <w:name w:val="Цитата 2 Знак"/>
    <w:basedOn w:val="a0"/>
    <w:link w:val="25"/>
    <w:uiPriority w:val="29"/>
    <w:rsid w:val="00250440"/>
    <w:rPr>
      <w:rFonts w:asciiTheme="minorHAnsi" w:eastAsiaTheme="minorHAnsi" w:hAnsiTheme="minorHAnsi" w:cstheme="minorBidi"/>
      <w:i/>
      <w:iCs/>
      <w:color w:val="404040" w:themeColor="text1" w:themeTint="BF"/>
      <w:kern w:val="2"/>
      <w:sz w:val="22"/>
      <w:szCs w:val="22"/>
      <w:lang w:eastAsia="en-US" w:bidi="ar-SA"/>
      <w14:ligatures w14:val="standardContextual"/>
    </w:rPr>
  </w:style>
  <w:style w:type="paragraph" w:styleId="afe">
    <w:name w:val="List Paragraph"/>
    <w:basedOn w:val="a"/>
    <w:uiPriority w:val="34"/>
    <w:qFormat/>
    <w:rsid w:val="00250440"/>
    <w:pPr>
      <w:widowControl/>
      <w:spacing w:after="160" w:line="259" w:lineRule="auto"/>
      <w:ind w:left="720"/>
      <w:contextualSpacing/>
    </w:pPr>
    <w:rPr>
      <w:rFonts w:asciiTheme="minorHAnsi" w:eastAsiaTheme="minorHAnsi" w:hAnsiTheme="minorHAnsi" w:cstheme="minorBidi"/>
      <w:color w:val="auto"/>
      <w:kern w:val="2"/>
      <w:sz w:val="22"/>
      <w:szCs w:val="22"/>
      <w:lang w:eastAsia="en-US" w:bidi="ar-SA"/>
      <w14:ligatures w14:val="standardContextual"/>
    </w:rPr>
  </w:style>
  <w:style w:type="character" w:styleId="aff">
    <w:name w:val="Intense Emphasis"/>
    <w:basedOn w:val="a0"/>
    <w:uiPriority w:val="21"/>
    <w:qFormat/>
    <w:rsid w:val="00250440"/>
    <w:rPr>
      <w:i/>
      <w:iCs/>
      <w:color w:val="365F91" w:themeColor="accent1" w:themeShade="BF"/>
    </w:rPr>
  </w:style>
  <w:style w:type="paragraph" w:styleId="aff0">
    <w:name w:val="Intense Quote"/>
    <w:basedOn w:val="a"/>
    <w:next w:val="a"/>
    <w:link w:val="aff1"/>
    <w:uiPriority w:val="30"/>
    <w:qFormat/>
    <w:rsid w:val="00250440"/>
    <w:pPr>
      <w:widowControl/>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eastAsia="en-US" w:bidi="ar-SA"/>
      <w14:ligatures w14:val="standardContextual"/>
    </w:rPr>
  </w:style>
  <w:style w:type="character" w:customStyle="1" w:styleId="aff1">
    <w:name w:val="Выделенная цитата Знак"/>
    <w:basedOn w:val="a0"/>
    <w:link w:val="aff0"/>
    <w:uiPriority w:val="30"/>
    <w:rsid w:val="00250440"/>
    <w:rPr>
      <w:rFonts w:asciiTheme="minorHAnsi" w:eastAsiaTheme="minorHAnsi" w:hAnsiTheme="minorHAnsi" w:cstheme="minorBidi"/>
      <w:i/>
      <w:iCs/>
      <w:color w:val="365F91" w:themeColor="accent1" w:themeShade="BF"/>
      <w:kern w:val="2"/>
      <w:sz w:val="22"/>
      <w:szCs w:val="22"/>
      <w:lang w:eastAsia="en-US" w:bidi="ar-SA"/>
      <w14:ligatures w14:val="standardContextual"/>
    </w:rPr>
  </w:style>
  <w:style w:type="character" w:styleId="aff2">
    <w:name w:val="Intense Reference"/>
    <w:basedOn w:val="a0"/>
    <w:uiPriority w:val="32"/>
    <w:qFormat/>
    <w:rsid w:val="00250440"/>
    <w:rPr>
      <w:b/>
      <w:bCs/>
      <w:smallCaps/>
      <w:color w:val="365F91" w:themeColor="accent1" w:themeShade="BF"/>
      <w:spacing w:val="5"/>
    </w:rPr>
  </w:style>
  <w:style w:type="paragraph" w:customStyle="1" w:styleId="msonormal0">
    <w:name w:val="msonormal"/>
    <w:basedOn w:val="a"/>
    <w:rsid w:val="0025044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Nonformat">
    <w:name w:val="ConsPlusNonformat"/>
    <w:rsid w:val="00250440"/>
    <w:pPr>
      <w:autoSpaceDE w:val="0"/>
      <w:autoSpaceDN w:val="0"/>
    </w:pPr>
    <w:rPr>
      <w:rFonts w:ascii="Courier New" w:eastAsiaTheme="minorEastAsia" w:hAnsi="Courier New" w:cs="Courier New"/>
      <w:kern w:val="2"/>
      <w:sz w:val="20"/>
      <w:lang w:bidi="ar-SA"/>
      <w14:ligatures w14:val="standardContextual"/>
    </w:rPr>
  </w:style>
  <w:style w:type="paragraph" w:customStyle="1" w:styleId="ConsPlusCell">
    <w:name w:val="ConsPlusCell"/>
    <w:rsid w:val="00250440"/>
    <w:pPr>
      <w:autoSpaceDE w:val="0"/>
      <w:autoSpaceDN w:val="0"/>
    </w:pPr>
    <w:rPr>
      <w:rFonts w:ascii="Courier New" w:eastAsiaTheme="minorEastAsia" w:hAnsi="Courier New" w:cs="Courier New"/>
      <w:kern w:val="2"/>
      <w:sz w:val="20"/>
      <w:lang w:bidi="ar-SA"/>
      <w14:ligatures w14:val="standardContextual"/>
    </w:rPr>
  </w:style>
  <w:style w:type="paragraph" w:customStyle="1" w:styleId="ConsPlusDocList">
    <w:name w:val="ConsPlusDocList"/>
    <w:rsid w:val="00250440"/>
    <w:pPr>
      <w:autoSpaceDE w:val="0"/>
      <w:autoSpaceDN w:val="0"/>
    </w:pPr>
    <w:rPr>
      <w:rFonts w:ascii="Tahoma" w:eastAsiaTheme="minorEastAsia" w:hAnsi="Tahoma" w:cs="Tahoma"/>
      <w:kern w:val="2"/>
      <w:sz w:val="18"/>
      <w:lang w:bidi="ar-SA"/>
      <w14:ligatures w14:val="standardContextual"/>
    </w:rPr>
  </w:style>
  <w:style w:type="paragraph" w:customStyle="1" w:styleId="ConsPlusTitlePage">
    <w:name w:val="ConsPlusTitlePage"/>
    <w:rsid w:val="00250440"/>
    <w:pPr>
      <w:autoSpaceDE w:val="0"/>
      <w:autoSpaceDN w:val="0"/>
    </w:pPr>
    <w:rPr>
      <w:rFonts w:ascii="Tahoma" w:eastAsiaTheme="minorEastAsia" w:hAnsi="Tahoma" w:cs="Tahoma"/>
      <w:kern w:val="2"/>
      <w:sz w:val="20"/>
      <w:lang w:bidi="ar-SA"/>
      <w14:ligatures w14:val="standardContextual"/>
    </w:rPr>
  </w:style>
  <w:style w:type="paragraph" w:customStyle="1" w:styleId="ConsPlusJurTerm">
    <w:name w:val="ConsPlusJurTerm"/>
    <w:rsid w:val="00250440"/>
    <w:pPr>
      <w:autoSpaceDE w:val="0"/>
      <w:autoSpaceDN w:val="0"/>
    </w:pPr>
    <w:rPr>
      <w:rFonts w:ascii="Tahoma" w:eastAsiaTheme="minorEastAsia" w:hAnsi="Tahoma" w:cs="Tahoma"/>
      <w:kern w:val="2"/>
      <w:sz w:val="26"/>
      <w:lang w:bidi="ar-SA"/>
      <w14:ligatures w14:val="standardContextual"/>
    </w:rPr>
  </w:style>
  <w:style w:type="paragraph" w:customStyle="1" w:styleId="ConsPlusTextList">
    <w:name w:val="ConsPlusTextList"/>
    <w:rsid w:val="00250440"/>
    <w:pPr>
      <w:autoSpaceDE w:val="0"/>
      <w:autoSpaceDN w:val="0"/>
    </w:pPr>
    <w:rPr>
      <w:rFonts w:ascii="Times New Roman" w:eastAsiaTheme="minorEastAsia" w:hAnsi="Times New Roman" w:cs="Times New Roman"/>
      <w:kern w:val="2"/>
      <w:lang w:bidi="ar-SA"/>
      <w14:ligatures w14:val="standardContextual"/>
    </w:rPr>
  </w:style>
  <w:style w:type="character" w:styleId="aff3">
    <w:name w:val="FollowedHyperlink"/>
    <w:basedOn w:val="a0"/>
    <w:uiPriority w:val="99"/>
    <w:semiHidden/>
    <w:unhideWhenUsed/>
    <w:rsid w:val="0068010A"/>
    <w:rPr>
      <w:strike w:val="0"/>
      <w:dstrike w:val="0"/>
      <w:color w:val="397AD0"/>
      <w:u w:val="none"/>
      <w:effect w:val="none"/>
    </w:rPr>
  </w:style>
  <w:style w:type="paragraph" w:styleId="aff4">
    <w:name w:val="Normal (Web)"/>
    <w:basedOn w:val="a"/>
    <w:uiPriority w:val="99"/>
    <w:unhideWhenUsed/>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full">
    <w:name w:val="justifyfull"/>
    <w:basedOn w:val="a"/>
    <w:rsid w:val="0068010A"/>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justifyright">
    <w:name w:val="justifyright"/>
    <w:basedOn w:val="a"/>
    <w:rsid w:val="0068010A"/>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mainname">
    <w:name w:val="mainname"/>
    <w:basedOn w:val="a"/>
    <w:rsid w:val="0068010A"/>
    <w:pPr>
      <w:widowControl/>
      <w:spacing w:before="100" w:beforeAutospacing="1" w:after="100" w:afterAutospacing="1" w:line="450" w:lineRule="atLeast"/>
    </w:pPr>
    <w:rPr>
      <w:rFonts w:ascii="Arial" w:eastAsia="Times New Roman" w:hAnsi="Arial" w:cs="Arial"/>
      <w:color w:val="535362"/>
      <w:sz w:val="33"/>
      <w:szCs w:val="33"/>
      <w:lang w:bidi="ar-SA"/>
    </w:rPr>
  </w:style>
  <w:style w:type="paragraph" w:customStyle="1" w:styleId="subname">
    <w:name w:val="subname"/>
    <w:basedOn w:val="a"/>
    <w:rsid w:val="0068010A"/>
    <w:pPr>
      <w:widowControl/>
      <w:spacing w:before="100" w:beforeAutospacing="1" w:after="100" w:afterAutospacing="1" w:line="450" w:lineRule="atLeast"/>
    </w:pPr>
    <w:rPr>
      <w:rFonts w:ascii="Arial" w:eastAsia="Times New Roman" w:hAnsi="Arial" w:cs="Arial"/>
      <w:color w:val="4C79FF"/>
      <w:sz w:val="27"/>
      <w:szCs w:val="27"/>
      <w:lang w:bidi="ar-SA"/>
    </w:rPr>
  </w:style>
  <w:style w:type="paragraph" w:customStyle="1" w:styleId="postinfo">
    <w:name w:val="postinfo"/>
    <w:basedOn w:val="a"/>
    <w:rsid w:val="0068010A"/>
    <w:pPr>
      <w:widowControl/>
      <w:spacing w:before="300" w:after="100" w:afterAutospacing="1"/>
      <w:jc w:val="right"/>
    </w:pPr>
    <w:rPr>
      <w:rFonts w:ascii="Times New Roman" w:eastAsia="Times New Roman" w:hAnsi="Times New Roman" w:cs="Times New Roman"/>
      <w:color w:val="auto"/>
      <w:lang w:bidi="ar-SA"/>
    </w:rPr>
  </w:style>
  <w:style w:type="paragraph" w:customStyle="1" w:styleId="pagination">
    <w:name w:val="pagination"/>
    <w:basedOn w:val="a"/>
    <w:rsid w:val="0068010A"/>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qadiv">
    <w:name w:val="qa_div"/>
    <w:basedOn w:val="a"/>
    <w:rsid w:val="0068010A"/>
    <w:pPr>
      <w:widowControl/>
      <w:spacing w:before="100" w:beforeAutospacing="1" w:after="75"/>
    </w:pPr>
    <w:rPr>
      <w:rFonts w:ascii="Times New Roman" w:eastAsia="Times New Roman" w:hAnsi="Times New Roman" w:cs="Times New Roman"/>
      <w:color w:val="auto"/>
      <w:sz w:val="18"/>
      <w:szCs w:val="18"/>
      <w:lang w:bidi="ar-SA"/>
    </w:rPr>
  </w:style>
  <w:style w:type="paragraph" w:customStyle="1" w:styleId="navlist">
    <w:name w:val="nav_list"/>
    <w:basedOn w:val="a"/>
    <w:rsid w:val="0068010A"/>
    <w:pPr>
      <w:widowControl/>
      <w:spacing w:before="300" w:after="300"/>
      <w:ind w:left="300" w:right="300"/>
    </w:pPr>
    <w:rPr>
      <w:rFonts w:ascii="Times New Roman" w:eastAsia="Times New Roman" w:hAnsi="Times New Roman" w:cs="Times New Roman"/>
      <w:color w:val="auto"/>
      <w:lang w:bidi="ar-SA"/>
    </w:rPr>
  </w:style>
  <w:style w:type="paragraph" w:customStyle="1" w:styleId="fgallery">
    <w:name w:val="fgallery"/>
    <w:basedOn w:val="a"/>
    <w:rsid w:val="0068010A"/>
    <w:pPr>
      <w:widowControl/>
      <w:pBdr>
        <w:top w:val="single" w:sz="6" w:space="0" w:color="BFDFFF"/>
        <w:left w:val="single" w:sz="6" w:space="0" w:color="BFDFFF"/>
        <w:bottom w:val="single" w:sz="6" w:space="0" w:color="BFDFFF"/>
        <w:right w:val="single" w:sz="6" w:space="0" w:color="BFDFFF"/>
      </w:pBdr>
      <w:spacing w:before="30" w:after="30"/>
      <w:ind w:left="30" w:right="30"/>
      <w:jc w:val="center"/>
    </w:pPr>
    <w:rPr>
      <w:rFonts w:ascii="Times New Roman" w:eastAsia="Times New Roman" w:hAnsi="Times New Roman" w:cs="Times New Roman"/>
      <w:color w:val="auto"/>
      <w:lang w:bidi="ar-SA"/>
    </w:rPr>
  </w:style>
  <w:style w:type="paragraph" w:customStyle="1" w:styleId="depnewsdate">
    <w:name w:val="dep_news_date"/>
    <w:basedOn w:val="a"/>
    <w:rsid w:val="0068010A"/>
    <w:pPr>
      <w:widowControl/>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event-day">
    <w:name w:val="event-day"/>
    <w:basedOn w:val="a"/>
    <w:rsid w:val="0068010A"/>
    <w:pPr>
      <w:widowControl/>
      <w:shd w:val="clear" w:color="auto" w:fill="FFFF73"/>
      <w:spacing w:before="100" w:beforeAutospacing="1" w:after="100" w:afterAutospacing="1"/>
    </w:pPr>
    <w:rPr>
      <w:rFonts w:ascii="Times New Roman" w:eastAsia="Times New Roman" w:hAnsi="Times New Roman" w:cs="Times New Roman"/>
      <w:color w:val="auto"/>
      <w:lang w:bidi="ar-SA"/>
    </w:rPr>
  </w:style>
  <w:style w:type="paragraph" w:customStyle="1" w:styleId="calendaralert">
    <w:name w:val="calendar_alert"/>
    <w:basedOn w:val="a"/>
    <w:rsid w:val="0068010A"/>
    <w:pPr>
      <w:widowControl/>
      <w:shd w:val="clear" w:color="auto" w:fill="FFFFFF"/>
      <w:spacing w:before="100" w:beforeAutospacing="1" w:after="100" w:afterAutospacing="1"/>
    </w:pPr>
    <w:rPr>
      <w:rFonts w:ascii="Times New Roman" w:eastAsia="Times New Roman" w:hAnsi="Times New Roman" w:cs="Times New Roman"/>
      <w:color w:val="auto"/>
      <w:lang w:bidi="ar-SA"/>
    </w:rPr>
  </w:style>
  <w:style w:type="paragraph" w:customStyle="1" w:styleId="ui-helper-hidden">
    <w:name w:val="ui-helper-hidden"/>
    <w:basedOn w:val="a"/>
    <w:rsid w:val="0068010A"/>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helper-hidden-accessible">
    <w:name w:val="ui-helper-hidden-accessible"/>
    <w:basedOn w:val="a"/>
    <w:rsid w:val="0068010A"/>
    <w:pPr>
      <w:widowControl/>
      <w:ind w:left="-15" w:right="-15"/>
    </w:pPr>
    <w:rPr>
      <w:rFonts w:ascii="Times New Roman" w:eastAsia="Times New Roman" w:hAnsi="Times New Roman" w:cs="Times New Roman"/>
      <w:color w:val="auto"/>
      <w:lang w:bidi="ar-SA"/>
    </w:rPr>
  </w:style>
  <w:style w:type="paragraph" w:customStyle="1" w:styleId="ui-helper-reset">
    <w:name w:val="ui-helper-reset"/>
    <w:basedOn w:val="a"/>
    <w:rsid w:val="0068010A"/>
    <w:pPr>
      <w:widowControl/>
    </w:pPr>
    <w:rPr>
      <w:rFonts w:ascii="Times New Roman" w:eastAsia="Times New Roman" w:hAnsi="Times New Roman" w:cs="Times New Roman"/>
      <w:color w:val="auto"/>
      <w:lang w:bidi="ar-SA"/>
    </w:rPr>
  </w:style>
  <w:style w:type="paragraph" w:customStyle="1" w:styleId="ui-helper-zfix">
    <w:name w:val="ui-helper-zfix"/>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
    <w:name w:val="ui-icon"/>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widget-overlay">
    <w:name w:val="ui-widget-overlay"/>
    <w:basedOn w:val="a"/>
    <w:rsid w:val="0068010A"/>
    <w:pPr>
      <w:widowControl/>
      <w:shd w:val="clear" w:color="auto" w:fill="AAAAAA"/>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
    <w:name w:val="ui-resizable-handle"/>
    <w:basedOn w:val="a"/>
    <w:rsid w:val="0068010A"/>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resizable-n">
    <w:name w:val="ui-resizable-n"/>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
    <w:name w:val="ui-resizable-s"/>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e">
    <w:name w:val="ui-resizable-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w">
    <w:name w:val="ui-resizable-w"/>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e">
    <w:name w:val="ui-resizable-s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w">
    <w:name w:val="ui-resizable-sw"/>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w">
    <w:name w:val="ui-resizable-nw"/>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e">
    <w:name w:val="ui-resizable-n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electable-helper">
    <w:name w:val="ui-selectable-helper"/>
    <w:basedOn w:val="a"/>
    <w:rsid w:val="0068010A"/>
    <w:pPr>
      <w:widowControl/>
      <w:pBdr>
        <w:top w:val="dotted" w:sz="6" w:space="0" w:color="000000"/>
        <w:left w:val="dotted" w:sz="6" w:space="0" w:color="000000"/>
        <w:bottom w:val="dotted" w:sz="6" w:space="0" w:color="000000"/>
        <w:right w:val="dotted" w:sz="6"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ui-button">
    <w:name w:val="ui-button"/>
    <w:basedOn w:val="a"/>
    <w:rsid w:val="0068010A"/>
    <w:pPr>
      <w:widowControl/>
      <w:spacing w:before="100" w:beforeAutospacing="1" w:after="100" w:afterAutospacing="1"/>
      <w:ind w:right="24"/>
      <w:jc w:val="center"/>
      <w:textAlignment w:val="center"/>
    </w:pPr>
    <w:rPr>
      <w:rFonts w:ascii="Times New Roman" w:eastAsia="Times New Roman" w:hAnsi="Times New Roman" w:cs="Times New Roman"/>
      <w:color w:val="auto"/>
      <w:lang w:bidi="ar-SA"/>
    </w:rPr>
  </w:style>
  <w:style w:type="paragraph" w:customStyle="1" w:styleId="ui-button-icon-only">
    <w:name w:val="ui-button-icon-only"/>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icons-only">
    <w:name w:val="ui-button-icons-only"/>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set">
    <w:name w:val="ui-buttonset"/>
    <w:basedOn w:val="a"/>
    <w:rsid w:val="0068010A"/>
    <w:pPr>
      <w:widowControl/>
      <w:spacing w:before="100" w:beforeAutospacing="1" w:after="100" w:afterAutospacing="1"/>
      <w:ind w:right="105"/>
    </w:pPr>
    <w:rPr>
      <w:rFonts w:ascii="Times New Roman" w:eastAsia="Times New Roman" w:hAnsi="Times New Roman" w:cs="Times New Roman"/>
      <w:color w:val="auto"/>
      <w:lang w:bidi="ar-SA"/>
    </w:rPr>
  </w:style>
  <w:style w:type="paragraph" w:customStyle="1" w:styleId="ui-datepicker">
    <w:name w:val="ui-datepicker"/>
    <w:basedOn w:val="a"/>
    <w:rsid w:val="0068010A"/>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datepicker-row-break">
    <w:name w:val="ui-datepicker-row-break"/>
    <w:basedOn w:val="a"/>
    <w:rsid w:val="0068010A"/>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datepicker-rtl">
    <w:name w:val="ui-datepicker-rtl"/>
    <w:basedOn w:val="a"/>
    <w:rsid w:val="0068010A"/>
    <w:pPr>
      <w:widowControl/>
      <w:bidi/>
      <w:spacing w:before="100" w:beforeAutospacing="1" w:after="100" w:afterAutospacing="1"/>
    </w:pPr>
    <w:rPr>
      <w:rFonts w:ascii="Times New Roman" w:eastAsia="Times New Roman" w:hAnsi="Times New Roman" w:cs="Times New Roman"/>
      <w:color w:val="auto"/>
      <w:lang w:bidi="ar-SA"/>
    </w:rPr>
  </w:style>
  <w:style w:type="paragraph" w:customStyle="1" w:styleId="ui-dialog">
    <w:name w:val="ui-dialog"/>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
    <w:name w:val="ui-menu"/>
    <w:basedOn w:val="a"/>
    <w:rsid w:val="0068010A"/>
    <w:pPr>
      <w:widowControl/>
    </w:pPr>
    <w:rPr>
      <w:rFonts w:ascii="Times New Roman" w:eastAsia="Times New Roman" w:hAnsi="Times New Roman" w:cs="Times New Roman"/>
      <w:color w:val="auto"/>
      <w:lang w:bidi="ar-SA"/>
    </w:rPr>
  </w:style>
  <w:style w:type="paragraph" w:customStyle="1" w:styleId="ui-progressbar">
    <w:name w:val="ui-progressba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
    <w:name w:val="ui-sli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orizontal">
    <w:name w:val="ui-slider-horizontal"/>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vertical">
    <w:name w:val="ui-slider-vertical"/>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pinner">
    <w:name w:val="ui-spinner"/>
    <w:basedOn w:val="a"/>
    <w:rsid w:val="0068010A"/>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ui-spinner-input">
    <w:name w:val="ui-spinner-input"/>
    <w:basedOn w:val="a"/>
    <w:rsid w:val="0068010A"/>
    <w:pPr>
      <w:widowControl/>
      <w:spacing w:before="48" w:after="48"/>
      <w:ind w:left="96" w:right="330"/>
      <w:textAlignment w:val="center"/>
    </w:pPr>
    <w:rPr>
      <w:rFonts w:ascii="Times New Roman" w:eastAsia="Times New Roman" w:hAnsi="Times New Roman" w:cs="Times New Roman"/>
      <w:color w:val="auto"/>
      <w:lang w:bidi="ar-SA"/>
    </w:rPr>
  </w:style>
  <w:style w:type="paragraph" w:customStyle="1" w:styleId="ui-spinner-button">
    <w:name w:val="ui-spinner-button"/>
    <w:basedOn w:val="a"/>
    <w:rsid w:val="0068010A"/>
    <w:pPr>
      <w:widowControl/>
      <w:jc w:val="center"/>
    </w:pPr>
    <w:rPr>
      <w:rFonts w:ascii="Times New Roman" w:eastAsia="Times New Roman" w:hAnsi="Times New Roman" w:cs="Times New Roman"/>
      <w:color w:val="auto"/>
      <w:sz w:val="12"/>
      <w:szCs w:val="12"/>
      <w:lang w:bidi="ar-SA"/>
    </w:rPr>
  </w:style>
  <w:style w:type="paragraph" w:customStyle="1" w:styleId="ui-tabs">
    <w:name w:val="ui-tabs"/>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
    <w:name w:val="ui-tooltip"/>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
    <w:name w:val="ui-widget"/>
    <w:basedOn w:val="a"/>
    <w:rsid w:val="0068010A"/>
    <w:pPr>
      <w:widowControl/>
      <w:spacing w:before="100" w:beforeAutospacing="1" w:after="100" w:afterAutospacing="1"/>
    </w:pPr>
    <w:rPr>
      <w:rFonts w:ascii="Arial" w:eastAsia="Times New Roman" w:hAnsi="Arial" w:cs="Arial"/>
      <w:color w:val="auto"/>
      <w:lang w:bidi="ar-SA"/>
    </w:rPr>
  </w:style>
  <w:style w:type="paragraph" w:customStyle="1" w:styleId="ui-widget-content">
    <w:name w:val="ui-widget-content"/>
    <w:basedOn w:val="a"/>
    <w:rsid w:val="0068010A"/>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color w:val="auto"/>
      <w:lang w:bidi="ar-SA"/>
    </w:rPr>
  </w:style>
  <w:style w:type="paragraph" w:customStyle="1" w:styleId="ui-widget-header">
    <w:name w:val="ui-widget-header"/>
    <w:basedOn w:val="a"/>
    <w:rsid w:val="0068010A"/>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b/>
      <w:bCs/>
      <w:color w:val="222222"/>
      <w:lang w:bidi="ar-SA"/>
    </w:rPr>
  </w:style>
  <w:style w:type="paragraph" w:customStyle="1" w:styleId="ui-state-default">
    <w:name w:val="ui-state-default"/>
    <w:basedOn w:val="a"/>
    <w:rsid w:val="0068010A"/>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
    <w:name w:val="ui-state-hover"/>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
    <w:name w:val="ui-state-focus"/>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
    <w:name w:val="ui-state-active"/>
    <w:basedOn w:val="a"/>
    <w:rsid w:val="0068010A"/>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
    <w:name w:val="ui-state-highlight"/>
    <w:basedOn w:val="a"/>
    <w:rsid w:val="0068010A"/>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
    <w:name w:val="ui-state-error"/>
    <w:basedOn w:val="a"/>
    <w:rsid w:val="0068010A"/>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
    <w:name w:val="ui-state-error-text"/>
    <w:basedOn w:val="a"/>
    <w:rsid w:val="0068010A"/>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
    <w:name w:val="ui-priority-primary"/>
    <w:basedOn w:val="a"/>
    <w:rsid w:val="0068010A"/>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
    <w:name w:val="ui-priority-secondary"/>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
    <w:name w:val="ui-state-disabled"/>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shadow">
    <w:name w:val="ui-widget-shadow"/>
    <w:basedOn w:val="a"/>
    <w:rsid w:val="0068010A"/>
    <w:pPr>
      <w:widowControl/>
      <w:shd w:val="clear" w:color="auto" w:fill="AAAAAA"/>
      <w:ind w:left="-120"/>
    </w:pPr>
    <w:rPr>
      <w:rFonts w:ascii="Times New Roman" w:eastAsia="Times New Roman" w:hAnsi="Times New Roman" w:cs="Times New Roman"/>
      <w:color w:val="auto"/>
      <w:lang w:bidi="ar-SA"/>
    </w:rPr>
  </w:style>
  <w:style w:type="paragraph" w:customStyle="1" w:styleId="fancybox-container">
    <w:name w:val="fancybox-contain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bg">
    <w:name w:val="fancybox-bg"/>
    <w:basedOn w:val="a"/>
    <w:rsid w:val="0068010A"/>
    <w:pPr>
      <w:widowControl/>
      <w:shd w:val="clear" w:color="auto" w:fill="0F0F11"/>
      <w:spacing w:before="100" w:beforeAutospacing="1" w:after="100" w:afterAutospacing="1"/>
    </w:pPr>
    <w:rPr>
      <w:rFonts w:ascii="Times New Roman" w:eastAsia="Times New Roman" w:hAnsi="Times New Roman" w:cs="Times New Roman"/>
      <w:color w:val="auto"/>
      <w:lang w:bidi="ar-SA"/>
    </w:rPr>
  </w:style>
  <w:style w:type="paragraph" w:customStyle="1" w:styleId="fancybox-controls">
    <w:name w:val="fancybox-controls"/>
    <w:basedOn w:val="a"/>
    <w:rsid w:val="0068010A"/>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fancybox-infobar">
    <w:name w:val="fancybox-infobar"/>
    <w:basedOn w:val="a"/>
    <w:rsid w:val="0068010A"/>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infobarbody">
    <w:name w:val="fancybox-infobar__body"/>
    <w:basedOn w:val="a"/>
    <w:rsid w:val="0068010A"/>
    <w:pPr>
      <w:widowControl/>
      <w:spacing w:before="100" w:beforeAutospacing="1" w:after="100" w:afterAutospacing="1" w:line="660" w:lineRule="atLeast"/>
      <w:jc w:val="center"/>
    </w:pPr>
    <w:rPr>
      <w:rFonts w:ascii="Helvetica" w:eastAsia="Times New Roman" w:hAnsi="Helvetica" w:cs="Helvetica"/>
      <w:color w:val="DDDDDD"/>
      <w:sz w:val="20"/>
      <w:szCs w:val="20"/>
      <w:lang w:bidi="ar-SA"/>
    </w:rPr>
  </w:style>
  <w:style w:type="paragraph" w:customStyle="1" w:styleId="fancybox-buttons">
    <w:name w:val="fancybox-buttons"/>
    <w:basedOn w:val="a"/>
    <w:rsid w:val="0068010A"/>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slider-wrap">
    <w:name w:val="fancybox-slider-wrap"/>
    <w:basedOn w:val="a"/>
    <w:rsid w:val="0068010A"/>
    <w:pPr>
      <w:widowControl/>
    </w:pPr>
    <w:rPr>
      <w:rFonts w:ascii="Times New Roman" w:eastAsia="Times New Roman" w:hAnsi="Times New Roman" w:cs="Times New Roman"/>
      <w:color w:val="auto"/>
      <w:lang w:bidi="ar-SA"/>
    </w:rPr>
  </w:style>
  <w:style w:type="paragraph" w:customStyle="1" w:styleId="fancybox-slider">
    <w:name w:val="fancybox-slider"/>
    <w:basedOn w:val="a"/>
    <w:rsid w:val="0068010A"/>
    <w:pPr>
      <w:widowControl/>
    </w:pPr>
    <w:rPr>
      <w:rFonts w:ascii="Times New Roman" w:eastAsia="Times New Roman" w:hAnsi="Times New Roman" w:cs="Times New Roman"/>
      <w:color w:val="auto"/>
      <w:lang w:bidi="ar-SA"/>
    </w:rPr>
  </w:style>
  <w:style w:type="paragraph" w:customStyle="1" w:styleId="fancybox-slide">
    <w:name w:val="fancybox-slide"/>
    <w:basedOn w:val="a"/>
    <w:rsid w:val="0068010A"/>
    <w:pPr>
      <w:widowControl/>
      <w:jc w:val="center"/>
    </w:pPr>
    <w:rPr>
      <w:rFonts w:ascii="Times New Roman" w:eastAsia="Times New Roman" w:hAnsi="Times New Roman" w:cs="Times New Roman"/>
      <w:color w:val="auto"/>
      <w:lang w:bidi="ar-SA"/>
    </w:rPr>
  </w:style>
  <w:style w:type="paragraph" w:customStyle="1" w:styleId="fancybox-slide0">
    <w:name w:val="fancybox-slide&gt;*"/>
    <w:basedOn w:val="a"/>
    <w:rsid w:val="0068010A"/>
    <w:pPr>
      <w:widowControl/>
      <w:shd w:val="clear" w:color="auto" w:fill="FFFFFF"/>
      <w:spacing w:before="660" w:after="660"/>
    </w:pPr>
    <w:rPr>
      <w:rFonts w:ascii="Times New Roman" w:eastAsia="Times New Roman" w:hAnsi="Times New Roman" w:cs="Times New Roman"/>
      <w:color w:val="auto"/>
      <w:lang w:bidi="ar-SA"/>
    </w:rPr>
  </w:style>
  <w:style w:type="paragraph" w:customStyle="1" w:styleId="fancybox-content">
    <w:name w:val="fancybox-content"/>
    <w:basedOn w:val="a"/>
    <w:rsid w:val="0068010A"/>
    <w:pPr>
      <w:widowControl/>
      <w:spacing w:before="660" w:after="660"/>
      <w:textAlignment w:val="center"/>
    </w:pPr>
    <w:rPr>
      <w:rFonts w:ascii="Arial" w:eastAsia="Times New Roman" w:hAnsi="Arial" w:cs="Arial"/>
      <w:color w:val="auto"/>
      <w:lang w:bidi="ar-SA"/>
    </w:rPr>
  </w:style>
  <w:style w:type="paragraph" w:customStyle="1" w:styleId="fancybox-iframe">
    <w:name w:val="fancybox-iframe"/>
    <w:basedOn w:val="a"/>
    <w:rsid w:val="0068010A"/>
    <w:pPr>
      <w:widowControl/>
      <w:shd w:val="clear" w:color="auto" w:fill="FFFFFF"/>
    </w:pPr>
    <w:rPr>
      <w:rFonts w:ascii="Times New Roman" w:eastAsia="Times New Roman" w:hAnsi="Times New Roman" w:cs="Times New Roman"/>
      <w:color w:val="auto"/>
      <w:lang w:bidi="ar-SA"/>
    </w:rPr>
  </w:style>
  <w:style w:type="paragraph" w:customStyle="1" w:styleId="fancybox-placeholder">
    <w:name w:val="fancybox-placeholder"/>
    <w:basedOn w:val="a"/>
    <w:rsid w:val="0068010A"/>
    <w:pPr>
      <w:widowControl/>
    </w:pPr>
    <w:rPr>
      <w:rFonts w:ascii="Times New Roman" w:eastAsia="Times New Roman" w:hAnsi="Times New Roman" w:cs="Times New Roman"/>
      <w:color w:val="auto"/>
      <w:lang w:bidi="ar-SA"/>
    </w:rPr>
  </w:style>
  <w:style w:type="paragraph" w:customStyle="1" w:styleId="fancybox-image">
    <w:name w:val="fancybox-image"/>
    <w:basedOn w:val="a"/>
    <w:rsid w:val="0068010A"/>
    <w:pPr>
      <w:widowControl/>
    </w:pPr>
    <w:rPr>
      <w:rFonts w:ascii="Times New Roman" w:eastAsia="Times New Roman" w:hAnsi="Times New Roman" w:cs="Times New Roman"/>
      <w:color w:val="auto"/>
      <w:lang w:bidi="ar-SA"/>
    </w:rPr>
  </w:style>
  <w:style w:type="paragraph" w:customStyle="1" w:styleId="fancybox-spaceball">
    <w:name w:val="fancybox-spaceball"/>
    <w:basedOn w:val="a"/>
    <w:rsid w:val="0068010A"/>
    <w:pPr>
      <w:widowControl/>
    </w:pPr>
    <w:rPr>
      <w:rFonts w:ascii="Times New Roman" w:eastAsia="Times New Roman" w:hAnsi="Times New Roman" w:cs="Times New Roman"/>
      <w:color w:val="auto"/>
      <w:lang w:bidi="ar-SA"/>
    </w:rPr>
  </w:style>
  <w:style w:type="paragraph" w:customStyle="1" w:styleId="fancybox-error">
    <w:name w:val="fancybox-error"/>
    <w:basedOn w:val="a"/>
    <w:rsid w:val="0068010A"/>
    <w:pPr>
      <w:widowControl/>
      <w:shd w:val="clear" w:color="auto" w:fill="FFFFFF"/>
    </w:pPr>
    <w:rPr>
      <w:rFonts w:ascii="Times New Roman" w:eastAsia="Times New Roman" w:hAnsi="Times New Roman" w:cs="Times New Roman"/>
      <w:color w:val="auto"/>
      <w:lang w:bidi="ar-SA"/>
    </w:rPr>
  </w:style>
  <w:style w:type="paragraph" w:customStyle="1" w:styleId="fancybox-close-small">
    <w:name w:val="fancybox-close-small"/>
    <w:basedOn w:val="a"/>
    <w:rsid w:val="0068010A"/>
    <w:pPr>
      <w:widowControl/>
    </w:pPr>
    <w:rPr>
      <w:rFonts w:ascii="Times New Roman" w:eastAsia="Times New Roman" w:hAnsi="Times New Roman" w:cs="Times New Roman"/>
      <w:color w:val="auto"/>
      <w:lang w:bidi="ar-SA"/>
    </w:rPr>
  </w:style>
  <w:style w:type="paragraph" w:customStyle="1" w:styleId="fancybox-caption-wrap">
    <w:name w:val="fancybox-caption-wrap"/>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aption">
    <w:name w:val="fancybox-caption"/>
    <w:basedOn w:val="a"/>
    <w:rsid w:val="0068010A"/>
    <w:pPr>
      <w:widowControl/>
      <w:spacing w:before="100" w:beforeAutospacing="1" w:after="100" w:afterAutospacing="1" w:line="300" w:lineRule="atLeast"/>
    </w:pPr>
    <w:rPr>
      <w:rFonts w:ascii="Helvetica" w:eastAsia="Times New Roman" w:hAnsi="Helvetica" w:cs="Helvetica"/>
      <w:color w:val="FFFFFF"/>
      <w:sz w:val="21"/>
      <w:szCs w:val="21"/>
      <w:lang w:bidi="ar-SA"/>
    </w:rPr>
  </w:style>
  <w:style w:type="paragraph" w:customStyle="1" w:styleId="fancybox-button">
    <w:name w:val="fancybox-button"/>
    <w:basedOn w:val="a"/>
    <w:rsid w:val="0068010A"/>
    <w:pPr>
      <w:widowControl/>
      <w:spacing w:line="660" w:lineRule="atLeast"/>
      <w:textAlignment w:val="top"/>
    </w:pPr>
    <w:rPr>
      <w:rFonts w:ascii="Times New Roman" w:eastAsia="Times New Roman" w:hAnsi="Times New Roman" w:cs="Times New Roman"/>
      <w:color w:val="FFFFFF"/>
      <w:lang w:bidi="ar-SA"/>
    </w:rPr>
  </w:style>
  <w:style w:type="paragraph" w:customStyle="1" w:styleId="fancybox-loading">
    <w:name w:val="fancybox-loading"/>
    <w:basedOn w:val="a"/>
    <w:rsid w:val="0068010A"/>
    <w:pPr>
      <w:widowControl/>
      <w:spacing w:after="100" w:afterAutospacing="1"/>
      <w:ind w:left="-375"/>
    </w:pPr>
    <w:rPr>
      <w:rFonts w:ascii="Times New Roman" w:eastAsia="Times New Roman" w:hAnsi="Times New Roman" w:cs="Times New Roman"/>
      <w:color w:val="auto"/>
      <w:lang w:bidi="ar-SA"/>
    </w:rPr>
  </w:style>
  <w:style w:type="paragraph" w:customStyle="1" w:styleId="fancybox-thumbs">
    <w:name w:val="fancybox-thumbs"/>
    <w:basedOn w:val="a"/>
    <w:rsid w:val="0068010A"/>
    <w:pPr>
      <w:widowControl/>
      <w:shd w:val="clear" w:color="auto" w:fill="FFFFFF"/>
    </w:pPr>
    <w:rPr>
      <w:rFonts w:ascii="Times New Roman" w:eastAsia="Times New Roman" w:hAnsi="Times New Roman" w:cs="Times New Roman"/>
      <w:color w:val="auto"/>
      <w:lang w:bidi="ar-SA"/>
    </w:rPr>
  </w:style>
  <w:style w:type="paragraph" w:customStyle="1" w:styleId="fancybox-thumbsul">
    <w:name w:val="fancybox-thumbs&gt;ul"/>
    <w:basedOn w:val="a"/>
    <w:rsid w:val="0068010A"/>
    <w:pPr>
      <w:widowControl/>
    </w:pPr>
    <w:rPr>
      <w:rFonts w:ascii="Times New Roman" w:eastAsia="Times New Roman" w:hAnsi="Times New Roman" w:cs="Times New Roman"/>
      <w:color w:val="auto"/>
      <w:sz w:val="2"/>
      <w:szCs w:val="2"/>
      <w:lang w:bidi="ar-SA"/>
    </w:rPr>
  </w:style>
  <w:style w:type="paragraph" w:customStyle="1" w:styleId="fancybox-thumbsulli">
    <w:name w:val="fancybox-thumbs&gt;ul&gt;li"/>
    <w:basedOn w:val="a"/>
    <w:rsid w:val="0068010A"/>
    <w:pPr>
      <w:widowControl/>
      <w:pBdr>
        <w:top w:val="single" w:sz="2" w:space="0" w:color="FFFFFF"/>
        <w:left w:val="single" w:sz="36" w:space="0" w:color="FFFFFF"/>
        <w:bottom w:val="single" w:sz="36" w:space="0" w:color="FFFFFF"/>
        <w:right w:val="single" w:sz="2" w:space="0" w:color="FFFFFF"/>
      </w:pBdr>
    </w:pPr>
    <w:rPr>
      <w:rFonts w:ascii="Times New Roman" w:eastAsia="Times New Roman" w:hAnsi="Times New Roman" w:cs="Times New Roman"/>
      <w:color w:val="auto"/>
      <w:lang w:bidi="ar-SA"/>
    </w:rPr>
  </w:style>
  <w:style w:type="paragraph" w:customStyle="1" w:styleId="slick-slider">
    <w:name w:val="slick-sli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list">
    <w:name w:val="slick-list"/>
    <w:basedOn w:val="a"/>
    <w:rsid w:val="0068010A"/>
    <w:pPr>
      <w:widowControl/>
    </w:pPr>
    <w:rPr>
      <w:rFonts w:ascii="Times New Roman" w:eastAsia="Times New Roman" w:hAnsi="Times New Roman" w:cs="Times New Roman"/>
      <w:color w:val="auto"/>
      <w:lang w:bidi="ar-SA"/>
    </w:rPr>
  </w:style>
  <w:style w:type="paragraph" w:customStyle="1" w:styleId="slick-track">
    <w:name w:val="slick-track"/>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slide">
    <w:name w:val="slick-slide"/>
    <w:basedOn w:val="a"/>
    <w:rsid w:val="0068010A"/>
    <w:pPr>
      <w:widowControl/>
    </w:pPr>
    <w:rPr>
      <w:rFonts w:ascii="Times New Roman" w:eastAsia="Times New Roman" w:hAnsi="Times New Roman" w:cs="Times New Roman"/>
      <w:vanish/>
      <w:color w:val="auto"/>
      <w:lang w:bidi="ar-SA"/>
    </w:rPr>
  </w:style>
  <w:style w:type="paragraph" w:customStyle="1" w:styleId="slick-prev">
    <w:name w:val="slick-prev"/>
    <w:basedOn w:val="a"/>
    <w:rsid w:val="0068010A"/>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next">
    <w:name w:val="slick-next"/>
    <w:basedOn w:val="a"/>
    <w:rsid w:val="0068010A"/>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dots">
    <w:name w:val="slick-dots"/>
    <w:basedOn w:val="a"/>
    <w:rsid w:val="0068010A"/>
    <w:pPr>
      <w:widowControl/>
      <w:jc w:val="center"/>
    </w:pPr>
    <w:rPr>
      <w:rFonts w:ascii="Times New Roman" w:eastAsia="Times New Roman" w:hAnsi="Times New Roman" w:cs="Times New Roman"/>
      <w:color w:val="auto"/>
      <w:lang w:bidi="ar-SA"/>
    </w:rPr>
  </w:style>
  <w:style w:type="paragraph" w:customStyle="1" w:styleId="slidebtn">
    <w:name w:val="slidebtn"/>
    <w:basedOn w:val="a"/>
    <w:rsid w:val="0068010A"/>
    <w:pPr>
      <w:widowControl/>
      <w:shd w:val="clear" w:color="auto" w:fill="666666"/>
      <w:spacing w:before="100" w:beforeAutospacing="1" w:after="100" w:afterAutospacing="1"/>
      <w:jc w:val="center"/>
    </w:pPr>
    <w:rPr>
      <w:rFonts w:ascii="Times New Roman" w:eastAsia="Times New Roman" w:hAnsi="Times New Roman" w:cs="Times New Roman"/>
      <w:color w:val="FFFFFF"/>
      <w:lang w:bidi="ar-SA"/>
    </w:rPr>
  </w:style>
  <w:style w:type="paragraph" w:customStyle="1" w:styleId="slidespinner">
    <w:name w:val="slide_spinner"/>
    <w:basedOn w:val="a"/>
    <w:rsid w:val="0068010A"/>
    <w:pPr>
      <w:widowControl/>
    </w:pPr>
    <w:rPr>
      <w:rFonts w:ascii="Times New Roman" w:eastAsia="Times New Roman" w:hAnsi="Times New Roman" w:cs="Times New Roman"/>
      <w:color w:val="auto"/>
      <w:lang w:bidi="ar-SA"/>
    </w:rPr>
  </w:style>
  <w:style w:type="paragraph" w:customStyle="1" w:styleId="ui-accordion-header">
    <w:name w:val="ui-accordion-hea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
    <w:name w:val="ui-accordion-icons"/>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
    <w:name w:val="ui-accordion-noicons"/>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content">
    <w:name w:val="ui-accordion-conten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
    <w:name w:val="ui-button-tex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
    <w:name w:val="ui-datepicker-hea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
    <w:name w:val="ui-datepicker-prev"/>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
    <w:name w:val="ui-datepicker-nex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
    <w:name w:val="ui-datepicker-titl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
    <w:name w:val="ui-datepicker-buttonpan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
    <w:name w:val="ui-datepicker-group"/>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
    <w:name w:val="ui-dialog-titleba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
    <w:name w:val="ui-dialog-titl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close">
    <w:name w:val="ui-dialog-titlebar-clos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content">
    <w:name w:val="ui-dialog-conten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
    <w:name w:val="ui-dialog-buttonpan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item">
    <w:name w:val="ui-menu-item"/>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divider">
    <w:name w:val="ui-menu-divi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
    <w:name w:val="ui-progressbar-valu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overlay">
    <w:name w:val="ui-progressbar-overlay"/>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
    <w:name w:val="ui-slider-handl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
    <w:name w:val="ui-slider-rang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nav">
    <w:name w:val="ui-tabs-nav"/>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
    <w:name w:val="ui-tabs-panel"/>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
    <w:name w:val="ui-accordion-header-icon"/>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anchor">
    <w:name w:val="ui-tabs-ancho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1">
    <w:name w:val="ui-resizable-handle1"/>
    <w:basedOn w:val="a"/>
    <w:rsid w:val="0068010A"/>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resizable-handle2">
    <w:name w:val="ui-resizable-handle2"/>
    <w:basedOn w:val="a"/>
    <w:rsid w:val="0068010A"/>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accordion-header1">
    <w:name w:val="ui-accordion-header1"/>
    <w:basedOn w:val="a"/>
    <w:rsid w:val="0068010A"/>
    <w:pPr>
      <w:widowControl/>
      <w:spacing w:before="30" w:after="100" w:afterAutospacing="1"/>
    </w:pPr>
    <w:rPr>
      <w:rFonts w:ascii="Times New Roman" w:eastAsia="Times New Roman" w:hAnsi="Times New Roman" w:cs="Times New Roman"/>
      <w:color w:val="auto"/>
      <w:lang w:bidi="ar-SA"/>
    </w:rPr>
  </w:style>
  <w:style w:type="paragraph" w:customStyle="1" w:styleId="ui-accordion-icons1">
    <w:name w:val="ui-accordion-icons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1">
    <w:name w:val="ui-accordion-noicons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2">
    <w:name w:val="ui-accordion-icons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1">
    <w:name w:val="ui-accordion-header-icon1"/>
    <w:basedOn w:val="a"/>
    <w:rsid w:val="0068010A"/>
    <w:pPr>
      <w:widowControl/>
      <w:spacing w:after="100" w:afterAutospacing="1"/>
    </w:pPr>
    <w:rPr>
      <w:rFonts w:ascii="Times New Roman" w:eastAsia="Times New Roman" w:hAnsi="Times New Roman" w:cs="Times New Roman"/>
      <w:color w:val="auto"/>
      <w:lang w:bidi="ar-SA"/>
    </w:rPr>
  </w:style>
  <w:style w:type="paragraph" w:customStyle="1" w:styleId="ui-accordion-content1">
    <w:name w:val="ui-accordion-content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1">
    <w:name w:val="ui-button-text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2">
    <w:name w:val="ui-button-text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3">
    <w:name w:val="ui-button-text3"/>
    <w:basedOn w:val="a"/>
    <w:rsid w:val="0068010A"/>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4">
    <w:name w:val="ui-button-text4"/>
    <w:basedOn w:val="a"/>
    <w:rsid w:val="0068010A"/>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5">
    <w:name w:val="ui-button-text5"/>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6">
    <w:name w:val="ui-button-text6"/>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7">
    <w:name w:val="ui-button-text7"/>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1">
    <w:name w:val="ui-icon1"/>
    <w:basedOn w:val="a"/>
    <w:rsid w:val="0068010A"/>
    <w:pPr>
      <w:widowControl/>
      <w:spacing w:after="100" w:afterAutospacing="1"/>
      <w:ind w:left="-120" w:firstLine="7343"/>
    </w:pPr>
    <w:rPr>
      <w:rFonts w:ascii="Times New Roman" w:eastAsia="Times New Roman" w:hAnsi="Times New Roman" w:cs="Times New Roman"/>
      <w:color w:val="auto"/>
      <w:lang w:bidi="ar-SA"/>
    </w:rPr>
  </w:style>
  <w:style w:type="paragraph" w:customStyle="1" w:styleId="ui-icon2">
    <w:name w:val="ui-icon2"/>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icon3">
    <w:name w:val="ui-icon3"/>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icon4">
    <w:name w:val="ui-icon4"/>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icon5">
    <w:name w:val="ui-icon5"/>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button1">
    <w:name w:val="ui-button1"/>
    <w:basedOn w:val="a"/>
    <w:rsid w:val="0068010A"/>
    <w:pPr>
      <w:widowControl/>
      <w:spacing w:before="100" w:beforeAutospacing="1" w:after="100" w:afterAutospacing="1"/>
      <w:ind w:right="-72"/>
      <w:jc w:val="center"/>
      <w:textAlignment w:val="center"/>
    </w:pPr>
    <w:rPr>
      <w:rFonts w:ascii="Times New Roman" w:eastAsia="Times New Roman" w:hAnsi="Times New Roman" w:cs="Times New Roman"/>
      <w:color w:val="auto"/>
      <w:lang w:bidi="ar-SA"/>
    </w:rPr>
  </w:style>
  <w:style w:type="paragraph" w:customStyle="1" w:styleId="ui-datepicker-header1">
    <w:name w:val="ui-datepicker-header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1">
    <w:name w:val="ui-datepicker-prev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1">
    <w:name w:val="ui-datepicker-next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1">
    <w:name w:val="ui-datepicker-title1"/>
    <w:basedOn w:val="a"/>
    <w:rsid w:val="0068010A"/>
    <w:pPr>
      <w:widowControl/>
      <w:spacing w:line="432" w:lineRule="atLeast"/>
      <w:ind w:left="552" w:right="552"/>
      <w:jc w:val="center"/>
    </w:pPr>
    <w:rPr>
      <w:rFonts w:ascii="Times New Roman" w:eastAsia="Times New Roman" w:hAnsi="Times New Roman" w:cs="Times New Roman"/>
      <w:color w:val="auto"/>
      <w:lang w:bidi="ar-SA"/>
    </w:rPr>
  </w:style>
  <w:style w:type="paragraph" w:customStyle="1" w:styleId="ui-datepicker-buttonpane1">
    <w:name w:val="ui-datepicker-buttonpane1"/>
    <w:basedOn w:val="a"/>
    <w:rsid w:val="0068010A"/>
    <w:pPr>
      <w:widowControl/>
      <w:spacing w:before="168"/>
    </w:pPr>
    <w:rPr>
      <w:rFonts w:ascii="Times New Roman" w:eastAsia="Times New Roman" w:hAnsi="Times New Roman" w:cs="Times New Roman"/>
      <w:color w:val="auto"/>
      <w:lang w:bidi="ar-SA"/>
    </w:rPr>
  </w:style>
  <w:style w:type="paragraph" w:customStyle="1" w:styleId="ui-datepicker-group1">
    <w:name w:val="ui-datepicker-group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2">
    <w:name w:val="ui-datepicker-group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3">
    <w:name w:val="ui-datepicker-group3"/>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2">
    <w:name w:val="ui-datepicker-header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3">
    <w:name w:val="ui-datepicker-header3"/>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2">
    <w:name w:val="ui-datepicker-buttonpane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3">
    <w:name w:val="ui-datepicker-buttonpane3"/>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4">
    <w:name w:val="ui-datepicker-header4"/>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5">
    <w:name w:val="ui-datepicker-header5"/>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1">
    <w:name w:val="ui-dialog-titlebar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1">
    <w:name w:val="ui-dialog-title1"/>
    <w:basedOn w:val="a"/>
    <w:rsid w:val="0068010A"/>
    <w:pPr>
      <w:widowControl/>
      <w:spacing w:before="24" w:after="24"/>
    </w:pPr>
    <w:rPr>
      <w:rFonts w:ascii="Times New Roman" w:eastAsia="Times New Roman" w:hAnsi="Times New Roman" w:cs="Times New Roman"/>
      <w:color w:val="auto"/>
      <w:lang w:bidi="ar-SA"/>
    </w:rPr>
  </w:style>
  <w:style w:type="paragraph" w:customStyle="1" w:styleId="ui-dialog-titlebar-close1">
    <w:name w:val="ui-dialog-titlebar-close1"/>
    <w:basedOn w:val="a"/>
    <w:rsid w:val="0068010A"/>
    <w:pPr>
      <w:widowControl/>
    </w:pPr>
    <w:rPr>
      <w:rFonts w:ascii="Times New Roman" w:eastAsia="Times New Roman" w:hAnsi="Times New Roman" w:cs="Times New Roman"/>
      <w:color w:val="auto"/>
      <w:lang w:bidi="ar-SA"/>
    </w:rPr>
  </w:style>
  <w:style w:type="paragraph" w:customStyle="1" w:styleId="ui-dialog-content1">
    <w:name w:val="ui-dialog-content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1">
    <w:name w:val="ui-dialog-buttonpane1"/>
    <w:basedOn w:val="a"/>
    <w:rsid w:val="0068010A"/>
    <w:pPr>
      <w:widowControl/>
      <w:spacing w:before="120" w:after="100" w:afterAutospacing="1"/>
    </w:pPr>
    <w:rPr>
      <w:rFonts w:ascii="Times New Roman" w:eastAsia="Times New Roman" w:hAnsi="Times New Roman" w:cs="Times New Roman"/>
      <w:color w:val="auto"/>
      <w:lang w:bidi="ar-SA"/>
    </w:rPr>
  </w:style>
  <w:style w:type="paragraph" w:customStyle="1" w:styleId="ui-resizable-se1">
    <w:name w:val="ui-resizable-se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1">
    <w:name w:val="ui-menu1"/>
    <w:basedOn w:val="a"/>
    <w:rsid w:val="0068010A"/>
    <w:pPr>
      <w:widowControl/>
    </w:pPr>
    <w:rPr>
      <w:rFonts w:ascii="Times New Roman" w:eastAsia="Times New Roman" w:hAnsi="Times New Roman" w:cs="Times New Roman"/>
      <w:color w:val="auto"/>
      <w:lang w:bidi="ar-SA"/>
    </w:rPr>
  </w:style>
  <w:style w:type="paragraph" w:customStyle="1" w:styleId="ui-menu-item1">
    <w:name w:val="ui-menu-item1"/>
    <w:basedOn w:val="a"/>
    <w:rsid w:val="0068010A"/>
    <w:pPr>
      <w:widowControl/>
    </w:pPr>
    <w:rPr>
      <w:rFonts w:ascii="Times New Roman" w:eastAsia="Times New Roman" w:hAnsi="Times New Roman" w:cs="Times New Roman"/>
      <w:color w:val="auto"/>
      <w:lang w:bidi="ar-SA"/>
    </w:rPr>
  </w:style>
  <w:style w:type="paragraph" w:customStyle="1" w:styleId="ui-menu-divider1">
    <w:name w:val="ui-menu-divider1"/>
    <w:basedOn w:val="a"/>
    <w:rsid w:val="0068010A"/>
    <w:pPr>
      <w:widowControl/>
      <w:spacing w:before="75" w:after="75" w:line="0" w:lineRule="auto"/>
      <w:ind w:left="-30" w:right="-30"/>
    </w:pPr>
    <w:rPr>
      <w:rFonts w:ascii="Times New Roman" w:eastAsia="Times New Roman" w:hAnsi="Times New Roman" w:cs="Times New Roman"/>
      <w:color w:val="auto"/>
      <w:sz w:val="2"/>
      <w:szCs w:val="2"/>
      <w:lang w:bidi="ar-SA"/>
    </w:rPr>
  </w:style>
  <w:style w:type="paragraph" w:customStyle="1" w:styleId="ui-state-disabled1">
    <w:name w:val="ui-state-disabled1"/>
    <w:basedOn w:val="a"/>
    <w:rsid w:val="0068010A"/>
    <w:pPr>
      <w:widowControl/>
      <w:spacing w:before="96" w:after="48"/>
    </w:pPr>
    <w:rPr>
      <w:rFonts w:ascii="Times New Roman" w:eastAsia="Times New Roman" w:hAnsi="Times New Roman" w:cs="Times New Roman"/>
      <w:color w:val="auto"/>
      <w:lang w:bidi="ar-SA"/>
    </w:rPr>
  </w:style>
  <w:style w:type="paragraph" w:customStyle="1" w:styleId="ui-progressbar-value1">
    <w:name w:val="ui-progressbar-value1"/>
    <w:basedOn w:val="a"/>
    <w:rsid w:val="0068010A"/>
    <w:pPr>
      <w:widowControl/>
      <w:ind w:left="-15" w:right="-15"/>
    </w:pPr>
    <w:rPr>
      <w:rFonts w:ascii="Times New Roman" w:eastAsia="Times New Roman" w:hAnsi="Times New Roman" w:cs="Times New Roman"/>
      <w:color w:val="auto"/>
      <w:lang w:bidi="ar-SA"/>
    </w:rPr>
  </w:style>
  <w:style w:type="paragraph" w:customStyle="1" w:styleId="ui-progressbar-overlay1">
    <w:name w:val="ui-progressbar-overlay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2">
    <w:name w:val="ui-progressbar-value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1">
    <w:name w:val="ui-slider-handle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1">
    <w:name w:val="ui-slider-range1"/>
    <w:basedOn w:val="a"/>
    <w:rsid w:val="0068010A"/>
    <w:pPr>
      <w:widowControl/>
      <w:spacing w:before="100" w:beforeAutospacing="1" w:after="100" w:afterAutospacing="1"/>
    </w:pPr>
    <w:rPr>
      <w:rFonts w:ascii="Times New Roman" w:eastAsia="Times New Roman" w:hAnsi="Times New Roman" w:cs="Times New Roman"/>
      <w:color w:val="auto"/>
      <w:sz w:val="17"/>
      <w:szCs w:val="17"/>
      <w:lang w:bidi="ar-SA"/>
    </w:rPr>
  </w:style>
  <w:style w:type="paragraph" w:customStyle="1" w:styleId="ui-slider-handle2">
    <w:name w:val="ui-slider-handle2"/>
    <w:basedOn w:val="a"/>
    <w:rsid w:val="0068010A"/>
    <w:pPr>
      <w:widowControl/>
      <w:spacing w:before="100" w:beforeAutospacing="1" w:after="100" w:afterAutospacing="1"/>
      <w:ind w:left="-144"/>
    </w:pPr>
    <w:rPr>
      <w:rFonts w:ascii="Times New Roman" w:eastAsia="Times New Roman" w:hAnsi="Times New Roman" w:cs="Times New Roman"/>
      <w:color w:val="auto"/>
      <w:lang w:bidi="ar-SA"/>
    </w:rPr>
  </w:style>
  <w:style w:type="paragraph" w:customStyle="1" w:styleId="ui-slider-handle3">
    <w:name w:val="ui-slider-handle3"/>
    <w:basedOn w:val="a"/>
    <w:rsid w:val="0068010A"/>
    <w:pPr>
      <w:widowControl/>
      <w:spacing w:before="100" w:beforeAutospacing="1"/>
    </w:pPr>
    <w:rPr>
      <w:rFonts w:ascii="Times New Roman" w:eastAsia="Times New Roman" w:hAnsi="Times New Roman" w:cs="Times New Roman"/>
      <w:color w:val="auto"/>
      <w:lang w:bidi="ar-SA"/>
    </w:rPr>
  </w:style>
  <w:style w:type="paragraph" w:customStyle="1" w:styleId="ui-slider-range2">
    <w:name w:val="ui-slider-range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6">
    <w:name w:val="ui-icon6"/>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tabs-nav1">
    <w:name w:val="ui-tabs-nav1"/>
    <w:basedOn w:val="a"/>
    <w:rsid w:val="0068010A"/>
    <w:pPr>
      <w:widowControl/>
    </w:pPr>
    <w:rPr>
      <w:rFonts w:ascii="Times New Roman" w:eastAsia="Times New Roman" w:hAnsi="Times New Roman" w:cs="Times New Roman"/>
      <w:color w:val="auto"/>
      <w:lang w:bidi="ar-SA"/>
    </w:rPr>
  </w:style>
  <w:style w:type="paragraph" w:customStyle="1" w:styleId="ui-tabs-anchor1">
    <w:name w:val="ui-tabs-anchor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1">
    <w:name w:val="ui-tabs-panel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1">
    <w:name w:val="ui-tooltip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1">
    <w:name w:val="ui-widget1"/>
    <w:basedOn w:val="a"/>
    <w:rsid w:val="0068010A"/>
    <w:pPr>
      <w:widowControl/>
      <w:spacing w:before="100" w:beforeAutospacing="1" w:after="100" w:afterAutospacing="1"/>
    </w:pPr>
    <w:rPr>
      <w:rFonts w:ascii="Arial" w:eastAsia="Times New Roman" w:hAnsi="Arial" w:cs="Arial"/>
      <w:color w:val="auto"/>
      <w:lang w:bidi="ar-SA"/>
    </w:rPr>
  </w:style>
  <w:style w:type="paragraph" w:customStyle="1" w:styleId="ui-state-default1">
    <w:name w:val="ui-state-default1"/>
    <w:basedOn w:val="a"/>
    <w:rsid w:val="0068010A"/>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default2">
    <w:name w:val="ui-state-default2"/>
    <w:basedOn w:val="a"/>
    <w:rsid w:val="0068010A"/>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1">
    <w:name w:val="ui-state-hover1"/>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hover2">
    <w:name w:val="ui-state-hover2"/>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1">
    <w:name w:val="ui-state-focus1"/>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2">
    <w:name w:val="ui-state-focus2"/>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1">
    <w:name w:val="ui-state-active1"/>
    <w:basedOn w:val="a"/>
    <w:rsid w:val="0068010A"/>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active2">
    <w:name w:val="ui-state-active2"/>
    <w:basedOn w:val="a"/>
    <w:rsid w:val="0068010A"/>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1">
    <w:name w:val="ui-state-highlight1"/>
    <w:basedOn w:val="a"/>
    <w:rsid w:val="0068010A"/>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highlight2">
    <w:name w:val="ui-state-highlight2"/>
    <w:basedOn w:val="a"/>
    <w:rsid w:val="0068010A"/>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1">
    <w:name w:val="ui-state-error1"/>
    <w:basedOn w:val="a"/>
    <w:rsid w:val="0068010A"/>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2">
    <w:name w:val="ui-state-error2"/>
    <w:basedOn w:val="a"/>
    <w:rsid w:val="0068010A"/>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1">
    <w:name w:val="ui-state-error-text1"/>
    <w:basedOn w:val="a"/>
    <w:rsid w:val="0068010A"/>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2">
    <w:name w:val="ui-state-error-text2"/>
    <w:basedOn w:val="a"/>
    <w:rsid w:val="0068010A"/>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1">
    <w:name w:val="ui-priority-primary1"/>
    <w:basedOn w:val="a"/>
    <w:rsid w:val="0068010A"/>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primary2">
    <w:name w:val="ui-priority-primary2"/>
    <w:basedOn w:val="a"/>
    <w:rsid w:val="0068010A"/>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1">
    <w:name w:val="ui-priority-secondary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iority-secondary2">
    <w:name w:val="ui-priority-secondary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2">
    <w:name w:val="ui-state-disabled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3">
    <w:name w:val="ui-state-disabled3"/>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7">
    <w:name w:val="ui-icon7"/>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8">
    <w:name w:val="ui-icon8"/>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9">
    <w:name w:val="ui-icon9"/>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0">
    <w:name w:val="ui-icon10"/>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1">
    <w:name w:val="ui-icon11"/>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2">
    <w:name w:val="ui-icon12"/>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3">
    <w:name w:val="ui-icon13"/>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4">
    <w:name w:val="ui-icon14"/>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5">
    <w:name w:val="ui-icon15"/>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fancybox-buttons1">
    <w:name w:val="fancybox-buttons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ontent1">
    <w:name w:val="fancybox-content1"/>
    <w:basedOn w:val="a"/>
    <w:rsid w:val="0068010A"/>
    <w:pPr>
      <w:widowControl/>
      <w:spacing w:before="660" w:after="660"/>
      <w:textAlignment w:val="center"/>
    </w:pPr>
    <w:rPr>
      <w:rFonts w:ascii="Arial" w:eastAsia="Times New Roman" w:hAnsi="Arial" w:cs="Arial"/>
      <w:color w:val="auto"/>
      <w:lang w:bidi="ar-SA"/>
    </w:rPr>
  </w:style>
  <w:style w:type="paragraph" w:customStyle="1" w:styleId="fancybox-iframe1">
    <w:name w:val="fancybox-iframe1"/>
    <w:basedOn w:val="a"/>
    <w:rsid w:val="0068010A"/>
    <w:pPr>
      <w:widowControl/>
    </w:pPr>
    <w:rPr>
      <w:rFonts w:ascii="Times New Roman" w:eastAsia="Times New Roman" w:hAnsi="Times New Roman" w:cs="Times New Roman"/>
      <w:color w:val="auto"/>
      <w:lang w:bidi="ar-SA"/>
    </w:rPr>
  </w:style>
  <w:style w:type="paragraph" w:customStyle="1" w:styleId="fancybox-close-small1">
    <w:name w:val="fancybox-close-small1"/>
    <w:basedOn w:val="a"/>
    <w:rsid w:val="0068010A"/>
    <w:pPr>
      <w:widowControl/>
    </w:pPr>
    <w:rPr>
      <w:rFonts w:ascii="Times New Roman" w:eastAsia="Times New Roman" w:hAnsi="Times New Roman" w:cs="Times New Roman"/>
      <w:color w:val="auto"/>
      <w:lang w:bidi="ar-SA"/>
    </w:rPr>
  </w:style>
  <w:style w:type="paragraph" w:customStyle="1" w:styleId="slick-slide1">
    <w:name w:val="slick-slide1"/>
    <w:basedOn w:val="a"/>
    <w:rsid w:val="0068010A"/>
    <w:pPr>
      <w:widowControl/>
    </w:pPr>
    <w:rPr>
      <w:rFonts w:ascii="Times New Roman" w:eastAsia="Times New Roman" w:hAnsi="Times New Roman" w:cs="Times New Roman"/>
      <w:color w:val="auto"/>
      <w:lang w:bidi="ar-SA"/>
    </w:rPr>
  </w:style>
  <w:style w:type="paragraph" w:customStyle="1" w:styleId="slick-slide2">
    <w:name w:val="slick-slide2"/>
    <w:basedOn w:val="a"/>
    <w:rsid w:val="0068010A"/>
    <w:pPr>
      <w:widowControl/>
    </w:pPr>
    <w:rPr>
      <w:rFonts w:ascii="Times New Roman" w:eastAsia="Times New Roman" w:hAnsi="Times New Roman" w:cs="Times New Roman"/>
      <w:color w:val="auto"/>
      <w:lang w:bidi="ar-SA"/>
    </w:rPr>
  </w:style>
  <w:style w:type="paragraph" w:customStyle="1" w:styleId="slick-list1">
    <w:name w:val="slick-list1"/>
    <w:basedOn w:val="a"/>
    <w:rsid w:val="0068010A"/>
    <w:pPr>
      <w:widowControl/>
      <w:shd w:val="clear" w:color="auto" w:fill="FFFFFF"/>
    </w:pPr>
    <w:rPr>
      <w:rFonts w:ascii="Times New Roman" w:eastAsia="Times New Roman" w:hAnsi="Times New Roman" w:cs="Times New Roman"/>
      <w:color w:val="auto"/>
      <w:lang w:bidi="ar-SA"/>
    </w:rPr>
  </w:style>
  <w:style w:type="paragraph" w:customStyle="1" w:styleId="paraattribute16">
    <w:name w:val="paraattribute16"/>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10">
    <w:name w:val="paraattribute10"/>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left">
    <w:name w:val="justifylef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38">
    <w:name w:val="paraattribute38"/>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character" w:styleId="aff5">
    <w:name w:val="Emphasis"/>
    <w:basedOn w:val="a0"/>
    <w:uiPriority w:val="20"/>
    <w:qFormat/>
    <w:rsid w:val="0068010A"/>
    <w:rPr>
      <w:i/>
      <w:iCs/>
    </w:rPr>
  </w:style>
  <w:style w:type="paragraph" w:styleId="15">
    <w:name w:val="toc 1"/>
    <w:basedOn w:val="a"/>
    <w:next w:val="a"/>
    <w:link w:val="16"/>
    <w:uiPriority w:val="39"/>
    <w:rsid w:val="0068010A"/>
    <w:pPr>
      <w:tabs>
        <w:tab w:val="right" w:leader="dot" w:pos="9339"/>
      </w:tabs>
      <w:spacing w:before="120" w:line="360" w:lineRule="auto"/>
    </w:pPr>
    <w:rPr>
      <w:rFonts w:ascii="Times New Roman" w:eastAsia="Times New Roman" w:hAnsi="Times New Roman" w:cs="Times New Roman"/>
      <w:sz w:val="28"/>
      <w:szCs w:val="20"/>
      <w:lang w:bidi="ar-SA"/>
    </w:rPr>
  </w:style>
  <w:style w:type="character" w:customStyle="1" w:styleId="16">
    <w:name w:val="Оглавление 1 Знак"/>
    <w:basedOn w:val="a0"/>
    <w:link w:val="15"/>
    <w:uiPriority w:val="39"/>
    <w:rsid w:val="0068010A"/>
    <w:rPr>
      <w:rFonts w:ascii="Times New Roman" w:eastAsia="Times New Roman" w:hAnsi="Times New Roman" w:cs="Times New Roman"/>
      <w:color w:val="000000"/>
      <w:sz w:val="28"/>
      <w:szCs w:val="20"/>
      <w:lang w:bidi="ar-SA"/>
    </w:rPr>
  </w:style>
  <w:style w:type="paragraph" w:styleId="aff6">
    <w:name w:val="TOC Heading"/>
    <w:basedOn w:val="1"/>
    <w:next w:val="a"/>
    <w:link w:val="aff7"/>
    <w:rsid w:val="0068010A"/>
    <w:pPr>
      <w:spacing w:before="240" w:after="0" w:line="264" w:lineRule="auto"/>
      <w:outlineLvl w:val="8"/>
    </w:pPr>
    <w:rPr>
      <w:rFonts w:ascii="Calibri Light" w:eastAsia="Times New Roman" w:hAnsi="Calibri Light" w:cs="Times New Roman"/>
      <w:color w:val="2F5496"/>
      <w:sz w:val="32"/>
      <w:szCs w:val="20"/>
    </w:rPr>
  </w:style>
  <w:style w:type="character" w:customStyle="1" w:styleId="aff7">
    <w:name w:val="Заголовок оглавления Знак"/>
    <w:basedOn w:val="10"/>
    <w:link w:val="aff6"/>
    <w:rsid w:val="0068010A"/>
    <w:rPr>
      <w:rFonts w:ascii="Calibri Light" w:eastAsia="Times New Roman" w:hAnsi="Calibri Light" w:cs="Times New Roman"/>
      <w:color w:val="2F5496"/>
      <w:kern w:val="2"/>
      <w:sz w:val="32"/>
      <w:szCs w:val="20"/>
      <w:lang w:eastAsia="en-US" w:bidi="ar-SA"/>
      <w14:ligatures w14:val="standardContextual"/>
    </w:rPr>
  </w:style>
  <w:style w:type="character" w:customStyle="1" w:styleId="fill">
    <w:name w:val="fill"/>
    <w:rsid w:val="0068010A"/>
    <w:rPr>
      <w:b/>
      <w:bCs/>
      <w:i/>
      <w:iCs/>
      <w:color w:val="FF0000"/>
    </w:rPr>
  </w:style>
  <w:style w:type="paragraph" w:styleId="aff8">
    <w:name w:val="Body Text"/>
    <w:basedOn w:val="a"/>
    <w:link w:val="aff9"/>
    <w:uiPriority w:val="99"/>
    <w:qFormat/>
    <w:rsid w:val="0068010A"/>
    <w:pPr>
      <w:autoSpaceDE w:val="0"/>
      <w:autoSpaceDN w:val="0"/>
      <w:adjustRightInd w:val="0"/>
      <w:spacing w:before="5"/>
      <w:ind w:left="1132" w:firstLine="708"/>
    </w:pPr>
    <w:rPr>
      <w:rFonts w:ascii="Times New Roman" w:eastAsiaTheme="minorEastAsia" w:hAnsi="Times New Roman" w:cs="Times New Roman"/>
      <w:color w:val="auto"/>
      <w:sz w:val="28"/>
      <w:szCs w:val="28"/>
      <w:lang w:bidi="ar-SA"/>
    </w:rPr>
  </w:style>
  <w:style w:type="character" w:customStyle="1" w:styleId="aff9">
    <w:name w:val="Основной текст Знак"/>
    <w:basedOn w:val="a0"/>
    <w:link w:val="aff8"/>
    <w:uiPriority w:val="99"/>
    <w:rsid w:val="0068010A"/>
    <w:rPr>
      <w:rFonts w:ascii="Times New Roman" w:eastAsiaTheme="minorEastAsia" w:hAnsi="Times New Roman" w:cs="Times New Roman"/>
      <w:sz w:val="28"/>
      <w:szCs w:val="28"/>
      <w:lang w:bidi="ar-SA"/>
    </w:rPr>
  </w:style>
  <w:style w:type="paragraph" w:customStyle="1" w:styleId="heading1">
    <w:name w:val="heading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ableparagraph">
    <w:name w:val="tableparagraph"/>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lignleft">
    <w:name w:val="alignlef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center">
    <w:name w:val="pcent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both">
    <w:name w:val="pboth"/>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a">
    <w:name w:val="Раздел"/>
    <w:basedOn w:val="af"/>
    <w:qFormat/>
    <w:rsid w:val="0068010A"/>
    <w:pPr>
      <w:spacing w:before="240" w:after="240"/>
      <w:ind w:firstLine="709"/>
      <w:jc w:val="both"/>
    </w:pPr>
    <w:rPr>
      <w:rFonts w:ascii="Times New Roman" w:hAnsi="Times New Roman" w:cs="Times New Roman"/>
      <w:b/>
      <w:color w:val="0070C0"/>
      <w:sz w:val="24"/>
      <w:szCs w:val="24"/>
    </w:rPr>
  </w:style>
  <w:style w:type="paragraph" w:customStyle="1" w:styleId="affb">
    <w:name w:val="Подраздел"/>
    <w:basedOn w:val="affa"/>
    <w:qFormat/>
    <w:rsid w:val="0068010A"/>
    <w:pPr>
      <w:spacing w:before="120" w:after="120"/>
    </w:pPr>
  </w:style>
  <w:style w:type="paragraph" w:customStyle="1" w:styleId="affc">
    <w:name w:val="текст"/>
    <w:basedOn w:val="affb"/>
    <w:qFormat/>
    <w:rsid w:val="0068010A"/>
    <w:rPr>
      <w:b w:val="0"/>
      <w:color w:val="auto"/>
    </w:rPr>
  </w:style>
  <w:style w:type="paragraph" w:customStyle="1" w:styleId="affd">
    <w:name w:val="модуль"/>
    <w:basedOn w:val="affb"/>
    <w:qFormat/>
    <w:rsid w:val="0068010A"/>
    <w:rPr>
      <w:i/>
      <w:color w:val="auto"/>
    </w:rPr>
  </w:style>
  <w:style w:type="paragraph" w:customStyle="1" w:styleId="affe">
    <w:name w:val="приложение"/>
    <w:basedOn w:val="affa"/>
    <w:qFormat/>
    <w:rsid w:val="0068010A"/>
    <w:pPr>
      <w:ind w:firstLine="0"/>
      <w:jc w:val="right"/>
    </w:pPr>
    <w:rPr>
      <w:color w:val="auto"/>
    </w:rPr>
  </w:style>
  <w:style w:type="paragraph" w:customStyle="1" w:styleId="17">
    <w:name w:val="приложение 1"/>
    <w:basedOn w:val="affd"/>
    <w:qFormat/>
    <w:rsid w:val="0068010A"/>
    <w:pPr>
      <w:ind w:firstLine="0"/>
      <w:jc w:val="center"/>
    </w:pPr>
  </w:style>
  <w:style w:type="paragraph" w:styleId="27">
    <w:name w:val="toc 2"/>
    <w:basedOn w:val="a"/>
    <w:next w:val="a"/>
    <w:autoRedefine/>
    <w:uiPriority w:val="39"/>
    <w:unhideWhenUsed/>
    <w:rsid w:val="0068010A"/>
    <w:pPr>
      <w:widowControl/>
      <w:spacing w:after="100" w:line="259" w:lineRule="auto"/>
      <w:ind w:left="220"/>
    </w:pPr>
    <w:rPr>
      <w:rFonts w:asciiTheme="minorHAnsi" w:eastAsiaTheme="minorHAnsi" w:hAnsiTheme="minorHAnsi" w:cstheme="minorBidi"/>
      <w:color w:val="auto"/>
      <w:sz w:val="22"/>
      <w:szCs w:val="22"/>
      <w:lang w:eastAsia="en-US" w:bidi="ar-SA"/>
    </w:rPr>
  </w:style>
  <w:style w:type="paragraph" w:styleId="31">
    <w:name w:val="toc 3"/>
    <w:basedOn w:val="a"/>
    <w:next w:val="a"/>
    <w:autoRedefine/>
    <w:uiPriority w:val="39"/>
    <w:unhideWhenUsed/>
    <w:rsid w:val="0068010A"/>
    <w:pPr>
      <w:widowControl/>
      <w:spacing w:after="100" w:line="259" w:lineRule="auto"/>
      <w:ind w:left="440"/>
    </w:pPr>
    <w:rPr>
      <w:rFonts w:asciiTheme="minorHAnsi" w:eastAsiaTheme="minorHAnsi" w:hAnsiTheme="minorHAnsi" w:cstheme="minorBidi"/>
      <w:color w:val="auto"/>
      <w:sz w:val="22"/>
      <w:szCs w:val="22"/>
      <w:lang w:eastAsia="en-US" w:bidi="ar-SA"/>
    </w:rPr>
  </w:style>
  <w:style w:type="paragraph" w:styleId="43">
    <w:name w:val="toc 4"/>
    <w:basedOn w:val="a"/>
    <w:next w:val="a"/>
    <w:autoRedefine/>
    <w:uiPriority w:val="39"/>
    <w:unhideWhenUsed/>
    <w:rsid w:val="0068010A"/>
    <w:pPr>
      <w:widowControl/>
      <w:spacing w:after="100" w:line="259" w:lineRule="auto"/>
      <w:ind w:left="660"/>
    </w:pPr>
    <w:rPr>
      <w:rFonts w:asciiTheme="minorHAnsi" w:eastAsiaTheme="minorHAnsi" w:hAnsiTheme="minorHAnsi" w:cstheme="minorBidi"/>
      <w:color w:val="auto"/>
      <w:sz w:val="22"/>
      <w:szCs w:val="22"/>
      <w:lang w:eastAsia="en-US" w:bidi="ar-SA"/>
    </w:rPr>
  </w:style>
  <w:style w:type="paragraph" w:styleId="53">
    <w:name w:val="toc 5"/>
    <w:basedOn w:val="a"/>
    <w:next w:val="a"/>
    <w:autoRedefine/>
    <w:uiPriority w:val="39"/>
    <w:unhideWhenUsed/>
    <w:rsid w:val="0068010A"/>
    <w:pPr>
      <w:widowControl/>
      <w:spacing w:after="100" w:line="259" w:lineRule="auto"/>
      <w:ind w:left="880"/>
    </w:pPr>
    <w:rPr>
      <w:rFonts w:asciiTheme="minorHAnsi" w:eastAsiaTheme="minorHAnsi" w:hAnsiTheme="minorHAnsi" w:cstheme="minorBidi"/>
      <w:color w:val="auto"/>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rPr>
      <w:color w:val="000000"/>
    </w:rPr>
  </w:style>
  <w:style w:type="paragraph" w:styleId="1">
    <w:name w:val="heading 1"/>
    <w:basedOn w:val="a"/>
    <w:next w:val="a"/>
    <w:link w:val="10"/>
    <w:uiPriority w:val="9"/>
    <w:qFormat/>
    <w:rsid w:val="00250440"/>
    <w:pPr>
      <w:keepNext/>
      <w:keepLines/>
      <w:widowControl/>
      <w:spacing w:before="360" w:after="80" w:line="259" w:lineRule="auto"/>
      <w:outlineLvl w:val="0"/>
    </w:pPr>
    <w:rPr>
      <w:rFonts w:asciiTheme="majorHAnsi" w:eastAsiaTheme="majorEastAsia" w:hAnsiTheme="majorHAnsi" w:cstheme="majorBidi"/>
      <w:color w:val="365F91" w:themeColor="accent1" w:themeShade="BF"/>
      <w:kern w:val="2"/>
      <w:sz w:val="40"/>
      <w:szCs w:val="40"/>
      <w:lang w:eastAsia="en-US" w:bidi="ar-SA"/>
      <w14:ligatures w14:val="standardContextual"/>
    </w:rPr>
  </w:style>
  <w:style w:type="paragraph" w:styleId="2">
    <w:name w:val="heading 2"/>
    <w:basedOn w:val="a"/>
    <w:next w:val="a"/>
    <w:link w:val="20"/>
    <w:uiPriority w:val="9"/>
    <w:semiHidden/>
    <w:unhideWhenUsed/>
    <w:qFormat/>
    <w:rsid w:val="00250440"/>
    <w:pPr>
      <w:keepNext/>
      <w:keepLines/>
      <w:widowControl/>
      <w:spacing w:before="160" w:after="80" w:line="259" w:lineRule="auto"/>
      <w:outlineLvl w:val="1"/>
    </w:pPr>
    <w:rPr>
      <w:rFonts w:asciiTheme="majorHAnsi" w:eastAsiaTheme="majorEastAsia" w:hAnsiTheme="majorHAnsi" w:cstheme="majorBidi"/>
      <w:color w:val="365F91" w:themeColor="accent1" w:themeShade="BF"/>
      <w:kern w:val="2"/>
      <w:sz w:val="32"/>
      <w:szCs w:val="32"/>
      <w:lang w:eastAsia="en-US" w:bidi="ar-SA"/>
      <w14:ligatures w14:val="standardContextual"/>
    </w:rPr>
  </w:style>
  <w:style w:type="paragraph" w:styleId="3">
    <w:name w:val="heading 3"/>
    <w:basedOn w:val="a"/>
    <w:next w:val="a"/>
    <w:link w:val="30"/>
    <w:uiPriority w:val="9"/>
    <w:unhideWhenUsed/>
    <w:qFormat/>
    <w:rsid w:val="00250440"/>
    <w:pPr>
      <w:keepNext/>
      <w:keepLines/>
      <w:widowControl/>
      <w:spacing w:before="160" w:after="80" w:line="259" w:lineRule="auto"/>
      <w:outlineLvl w:val="2"/>
    </w:pPr>
    <w:rPr>
      <w:rFonts w:asciiTheme="minorHAnsi" w:eastAsiaTheme="majorEastAsia" w:hAnsiTheme="minorHAnsi" w:cstheme="majorBidi"/>
      <w:color w:val="365F91" w:themeColor="accent1" w:themeShade="BF"/>
      <w:kern w:val="2"/>
      <w:sz w:val="28"/>
      <w:szCs w:val="28"/>
      <w:lang w:eastAsia="en-US" w:bidi="ar-SA"/>
      <w14:ligatures w14:val="standardContextual"/>
    </w:rPr>
  </w:style>
  <w:style w:type="paragraph" w:styleId="4">
    <w:name w:val="heading 4"/>
    <w:basedOn w:val="a"/>
    <w:next w:val="a"/>
    <w:link w:val="40"/>
    <w:uiPriority w:val="9"/>
    <w:semiHidden/>
    <w:unhideWhenUsed/>
    <w:qFormat/>
    <w:rsid w:val="00250440"/>
    <w:pPr>
      <w:keepNext/>
      <w:keepLines/>
      <w:widowControl/>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eastAsia="en-US" w:bidi="ar-SA"/>
      <w14:ligatures w14:val="standardContextual"/>
    </w:rPr>
  </w:style>
  <w:style w:type="paragraph" w:styleId="5">
    <w:name w:val="heading 5"/>
    <w:basedOn w:val="a"/>
    <w:next w:val="a"/>
    <w:link w:val="50"/>
    <w:uiPriority w:val="9"/>
    <w:semiHidden/>
    <w:unhideWhenUsed/>
    <w:qFormat/>
    <w:rsid w:val="00250440"/>
    <w:pPr>
      <w:keepNext/>
      <w:keepLines/>
      <w:widowControl/>
      <w:spacing w:before="80" w:after="40" w:line="259" w:lineRule="auto"/>
      <w:outlineLvl w:val="4"/>
    </w:pPr>
    <w:rPr>
      <w:rFonts w:asciiTheme="minorHAnsi" w:eastAsiaTheme="majorEastAsia" w:hAnsiTheme="minorHAnsi" w:cstheme="majorBidi"/>
      <w:color w:val="365F91" w:themeColor="accent1" w:themeShade="BF"/>
      <w:kern w:val="2"/>
      <w:sz w:val="22"/>
      <w:szCs w:val="22"/>
      <w:lang w:eastAsia="en-US" w:bidi="ar-SA"/>
      <w14:ligatures w14:val="standardContextual"/>
    </w:rPr>
  </w:style>
  <w:style w:type="paragraph" w:styleId="6">
    <w:name w:val="heading 6"/>
    <w:basedOn w:val="a"/>
    <w:next w:val="a"/>
    <w:link w:val="60"/>
    <w:uiPriority w:val="9"/>
    <w:semiHidden/>
    <w:unhideWhenUsed/>
    <w:qFormat/>
    <w:rsid w:val="00250440"/>
    <w:pPr>
      <w:keepNext/>
      <w:keepLines/>
      <w:widowControl/>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bidi="ar-SA"/>
      <w14:ligatures w14:val="standardContextual"/>
    </w:rPr>
  </w:style>
  <w:style w:type="paragraph" w:styleId="7">
    <w:name w:val="heading 7"/>
    <w:basedOn w:val="a"/>
    <w:next w:val="a"/>
    <w:link w:val="70"/>
    <w:uiPriority w:val="9"/>
    <w:semiHidden/>
    <w:unhideWhenUsed/>
    <w:qFormat/>
    <w:rsid w:val="00250440"/>
    <w:pPr>
      <w:keepNext/>
      <w:keepLines/>
      <w:widowControl/>
      <w:spacing w:before="40" w:line="259" w:lineRule="auto"/>
      <w:outlineLvl w:val="6"/>
    </w:pPr>
    <w:rPr>
      <w:rFonts w:asciiTheme="minorHAnsi" w:eastAsiaTheme="majorEastAsia" w:hAnsiTheme="minorHAnsi" w:cstheme="majorBidi"/>
      <w:color w:val="595959" w:themeColor="text1" w:themeTint="A6"/>
      <w:kern w:val="2"/>
      <w:sz w:val="22"/>
      <w:szCs w:val="22"/>
      <w:lang w:eastAsia="en-US" w:bidi="ar-SA"/>
      <w14:ligatures w14:val="standardContextual"/>
    </w:rPr>
  </w:style>
  <w:style w:type="paragraph" w:styleId="8">
    <w:name w:val="heading 8"/>
    <w:basedOn w:val="a"/>
    <w:next w:val="a"/>
    <w:link w:val="80"/>
    <w:uiPriority w:val="9"/>
    <w:semiHidden/>
    <w:unhideWhenUsed/>
    <w:qFormat/>
    <w:rsid w:val="00250440"/>
    <w:pPr>
      <w:keepNext/>
      <w:keepLines/>
      <w:widowControl/>
      <w:spacing w:line="259" w:lineRule="auto"/>
      <w:outlineLvl w:val="7"/>
    </w:pPr>
    <w:rPr>
      <w:rFonts w:asciiTheme="minorHAnsi" w:eastAsiaTheme="majorEastAsia" w:hAnsiTheme="minorHAnsi" w:cstheme="majorBidi"/>
      <w:i/>
      <w:iCs/>
      <w:color w:val="272727" w:themeColor="text1" w:themeTint="D8"/>
      <w:kern w:val="2"/>
      <w:sz w:val="22"/>
      <w:szCs w:val="22"/>
      <w:lang w:eastAsia="en-US" w:bidi="ar-SA"/>
      <w14:ligatures w14:val="standardContextual"/>
    </w:rPr>
  </w:style>
  <w:style w:type="paragraph" w:styleId="9">
    <w:name w:val="heading 9"/>
    <w:basedOn w:val="a"/>
    <w:next w:val="a"/>
    <w:link w:val="90"/>
    <w:uiPriority w:val="9"/>
    <w:semiHidden/>
    <w:unhideWhenUsed/>
    <w:qFormat/>
    <w:rsid w:val="00250440"/>
    <w:pPr>
      <w:keepNext/>
      <w:keepLines/>
      <w:widowControl/>
      <w:spacing w:line="259" w:lineRule="auto"/>
      <w:outlineLvl w:val="8"/>
    </w:pPr>
    <w:rPr>
      <w:rFonts w:asciiTheme="minorHAnsi" w:eastAsiaTheme="majorEastAsia" w:hAnsiTheme="minorHAnsi" w:cstheme="majorBidi"/>
      <w:color w:val="272727" w:themeColor="text1" w:themeTint="D8"/>
      <w:kern w:val="2"/>
      <w:sz w:val="22"/>
      <w:szCs w:val="22"/>
      <w:lang w:eastAsia="en-US" w:bidi="ar-SA"/>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Pr>
      <w:rFonts w:ascii="Times New Roman" w:eastAsia="Times New Roman" w:hAnsi="Times New Roman" w:cs="Times New Roman"/>
      <w:b w:val="0"/>
      <w:bCs w:val="0"/>
      <w:i w:val="0"/>
      <w:iCs w:val="0"/>
      <w:smallCaps w:val="0"/>
      <w:strike w:val="0"/>
      <w:u w:val="none"/>
      <w:shd w:val="clear" w:color="auto" w:fill="auto"/>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u w:val="none"/>
      <w:shd w:val="clear" w:color="auto" w:fill="auto"/>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u w:val="none"/>
      <w:shd w:val="clear" w:color="auto" w:fill="auto"/>
    </w:rPr>
  </w:style>
  <w:style w:type="character" w:customStyle="1" w:styleId="a6">
    <w:name w:val="Другое_"/>
    <w:basedOn w:val="a0"/>
    <w:link w:val="a7"/>
    <w:rPr>
      <w:rFonts w:ascii="Times New Roman" w:eastAsia="Times New Roman" w:hAnsi="Times New Roman" w:cs="Times New Roman"/>
      <w:b w:val="0"/>
      <w:bCs w:val="0"/>
      <w:i w:val="0"/>
      <w:iCs w:val="0"/>
      <w:smallCaps w:val="0"/>
      <w:strike w:val="0"/>
      <w:u w:val="none"/>
      <w:shd w:val="clear" w:color="auto" w:fill="auto"/>
    </w:rPr>
  </w:style>
  <w:style w:type="character" w:customStyle="1" w:styleId="23">
    <w:name w:val="Колонтитул (2)_"/>
    <w:basedOn w:val="a0"/>
    <w:link w:val="24"/>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u w:val="none"/>
      <w:shd w:val="clear" w:color="auto" w:fill="auto"/>
    </w:rPr>
  </w:style>
  <w:style w:type="character" w:customStyle="1" w:styleId="aa">
    <w:name w:val="Колонтитул_"/>
    <w:basedOn w:val="a0"/>
    <w:link w:val="ab"/>
    <w:rPr>
      <w:rFonts w:ascii="Times New Roman" w:eastAsia="Times New Roman" w:hAnsi="Times New Roman" w:cs="Times New Roman"/>
      <w:b w:val="0"/>
      <w:bCs w:val="0"/>
      <w:i w:val="0"/>
      <w:iCs w:val="0"/>
      <w:smallCaps w:val="0"/>
      <w:strike w:val="0"/>
      <w:u w:val="none"/>
      <w:shd w:val="clear" w:color="auto" w:fill="auto"/>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color w:val="333333"/>
      <w:sz w:val="28"/>
      <w:szCs w:val="28"/>
      <w:u w:val="none"/>
      <w:shd w:val="clear" w:color="auto" w:fill="auto"/>
    </w:rPr>
  </w:style>
  <w:style w:type="character" w:customStyle="1" w:styleId="41">
    <w:name w:val="Основной текст (4)_"/>
    <w:basedOn w:val="a0"/>
    <w:link w:val="42"/>
    <w:rPr>
      <w:rFonts w:ascii="Arial" w:eastAsia="Arial" w:hAnsi="Arial" w:cs="Arial"/>
      <w:b/>
      <w:bCs/>
      <w:i w:val="0"/>
      <w:iCs w:val="0"/>
      <w:smallCaps w:val="0"/>
      <w:strike w:val="0"/>
      <w:color w:val="333333"/>
      <w:sz w:val="13"/>
      <w:szCs w:val="13"/>
      <w:u w:val="none"/>
      <w:shd w:val="clear" w:color="auto" w:fill="auto"/>
    </w:rPr>
  </w:style>
  <w:style w:type="paragraph" w:customStyle="1" w:styleId="11">
    <w:name w:val="Основной текст1"/>
    <w:basedOn w:val="a"/>
    <w:link w:val="a3"/>
    <w:pPr>
      <w:ind w:firstLine="400"/>
    </w:pPr>
    <w:rPr>
      <w:rFonts w:ascii="Times New Roman" w:eastAsia="Times New Roman" w:hAnsi="Times New Roman" w:cs="Times New Roman"/>
    </w:rPr>
  </w:style>
  <w:style w:type="paragraph" w:customStyle="1" w:styleId="a5">
    <w:name w:val="Подпись к картинке"/>
    <w:basedOn w:val="a"/>
    <w:link w:val="a4"/>
    <w:pPr>
      <w:ind w:firstLine="180"/>
    </w:pPr>
    <w:rPr>
      <w:rFonts w:ascii="Times New Roman" w:eastAsia="Times New Roman" w:hAnsi="Times New Roman" w:cs="Times New Roman"/>
    </w:rPr>
  </w:style>
  <w:style w:type="paragraph" w:customStyle="1" w:styleId="22">
    <w:name w:val="Заголовок №2"/>
    <w:basedOn w:val="a"/>
    <w:link w:val="21"/>
    <w:pPr>
      <w:spacing w:after="80"/>
      <w:outlineLvl w:val="1"/>
    </w:pPr>
    <w:rPr>
      <w:rFonts w:ascii="Times New Roman" w:eastAsia="Times New Roman" w:hAnsi="Times New Roman" w:cs="Times New Roman"/>
      <w:b/>
      <w:bCs/>
    </w:rPr>
  </w:style>
  <w:style w:type="paragraph" w:customStyle="1" w:styleId="a7">
    <w:name w:val="Другое"/>
    <w:basedOn w:val="a"/>
    <w:link w:val="a6"/>
    <w:pPr>
      <w:ind w:firstLine="400"/>
    </w:pPr>
    <w:rPr>
      <w:rFonts w:ascii="Times New Roman" w:eastAsia="Times New Roman" w:hAnsi="Times New Roman" w:cs="Times New Roman"/>
    </w:rPr>
  </w:style>
  <w:style w:type="paragraph" w:customStyle="1" w:styleId="24">
    <w:name w:val="Колонтитул (2)"/>
    <w:basedOn w:val="a"/>
    <w:link w:val="23"/>
    <w:rPr>
      <w:rFonts w:ascii="Times New Roman" w:eastAsia="Times New Roman" w:hAnsi="Times New Roman" w:cs="Times New Roman"/>
      <w:sz w:val="20"/>
      <w:szCs w:val="20"/>
    </w:rPr>
  </w:style>
  <w:style w:type="paragraph" w:customStyle="1" w:styleId="13">
    <w:name w:val="Заголовок №1"/>
    <w:basedOn w:val="a"/>
    <w:link w:val="12"/>
    <w:pPr>
      <w:spacing w:after="480"/>
      <w:jc w:val="center"/>
      <w:outlineLvl w:val="0"/>
    </w:pPr>
    <w:rPr>
      <w:rFonts w:ascii="Times New Roman" w:eastAsia="Times New Roman" w:hAnsi="Times New Roman" w:cs="Times New Roman"/>
      <w:b/>
      <w:bCs/>
      <w:sz w:val="28"/>
      <w:szCs w:val="28"/>
    </w:rPr>
  </w:style>
  <w:style w:type="paragraph" w:customStyle="1" w:styleId="a9">
    <w:name w:val="Подпись к таблице"/>
    <w:basedOn w:val="a"/>
    <w:link w:val="a8"/>
    <w:rPr>
      <w:rFonts w:ascii="Times New Roman" w:eastAsia="Times New Roman" w:hAnsi="Times New Roman" w:cs="Times New Roman"/>
    </w:rPr>
  </w:style>
  <w:style w:type="paragraph" w:customStyle="1" w:styleId="ab">
    <w:name w:val="Колонтитул"/>
    <w:basedOn w:val="a"/>
    <w:link w:val="aa"/>
    <w:pPr>
      <w:jc w:val="center"/>
    </w:pPr>
    <w:rPr>
      <w:rFonts w:ascii="Times New Roman" w:eastAsia="Times New Roman" w:hAnsi="Times New Roman" w:cs="Times New Roman"/>
    </w:rPr>
  </w:style>
  <w:style w:type="paragraph" w:customStyle="1" w:styleId="52">
    <w:name w:val="Основной текст (5)"/>
    <w:basedOn w:val="a"/>
    <w:link w:val="51"/>
    <w:pPr>
      <w:spacing w:after="100" w:line="211" w:lineRule="auto"/>
      <w:jc w:val="center"/>
    </w:pPr>
    <w:rPr>
      <w:rFonts w:ascii="Times New Roman" w:eastAsia="Times New Roman" w:hAnsi="Times New Roman" w:cs="Times New Roman"/>
      <w:color w:val="333333"/>
      <w:sz w:val="28"/>
      <w:szCs w:val="28"/>
    </w:rPr>
  </w:style>
  <w:style w:type="paragraph" w:customStyle="1" w:styleId="42">
    <w:name w:val="Основной текст (4)"/>
    <w:basedOn w:val="a"/>
    <w:link w:val="41"/>
    <w:pPr>
      <w:spacing w:after="100"/>
      <w:ind w:left="2320"/>
    </w:pPr>
    <w:rPr>
      <w:rFonts w:ascii="Arial" w:eastAsia="Arial" w:hAnsi="Arial" w:cs="Arial"/>
      <w:b/>
      <w:bCs/>
      <w:color w:val="333333"/>
      <w:sz w:val="13"/>
      <w:szCs w:val="13"/>
    </w:rPr>
  </w:style>
  <w:style w:type="paragraph" w:styleId="ac">
    <w:name w:val="Balloon Text"/>
    <w:basedOn w:val="a"/>
    <w:link w:val="ad"/>
    <w:uiPriority w:val="99"/>
    <w:semiHidden/>
    <w:unhideWhenUsed/>
    <w:rsid w:val="00D32F48"/>
    <w:rPr>
      <w:rFonts w:ascii="Tahoma" w:hAnsi="Tahoma" w:cs="Tahoma"/>
      <w:sz w:val="16"/>
      <w:szCs w:val="16"/>
    </w:rPr>
  </w:style>
  <w:style w:type="character" w:customStyle="1" w:styleId="ad">
    <w:name w:val="Текст выноски Знак"/>
    <w:basedOn w:val="a0"/>
    <w:link w:val="ac"/>
    <w:uiPriority w:val="99"/>
    <w:semiHidden/>
    <w:rsid w:val="00D32F48"/>
    <w:rPr>
      <w:rFonts w:ascii="Tahoma" w:hAnsi="Tahoma" w:cs="Tahoma"/>
      <w:color w:val="000000"/>
      <w:sz w:val="16"/>
      <w:szCs w:val="16"/>
    </w:rPr>
  </w:style>
  <w:style w:type="paragraph" w:customStyle="1" w:styleId="Footnote">
    <w:name w:val="Footnote"/>
    <w:basedOn w:val="a"/>
    <w:rsid w:val="009A6512"/>
    <w:rPr>
      <w:rFonts w:ascii="Calibri" w:eastAsia="Times New Roman" w:hAnsi="Calibri" w:cs="Times New Roman"/>
      <w:sz w:val="20"/>
      <w:szCs w:val="20"/>
      <w:lang w:bidi="ar-SA"/>
    </w:rPr>
  </w:style>
  <w:style w:type="paragraph" w:customStyle="1" w:styleId="14">
    <w:name w:val="Знак сноски1"/>
    <w:link w:val="ae"/>
    <w:rsid w:val="009A6512"/>
    <w:pPr>
      <w:widowControl/>
    </w:pPr>
    <w:rPr>
      <w:rFonts w:ascii="Calibri" w:eastAsia="Times New Roman" w:hAnsi="Calibri" w:cs="Times New Roman"/>
      <w:color w:val="000000"/>
      <w:sz w:val="20"/>
      <w:szCs w:val="20"/>
      <w:vertAlign w:val="superscript"/>
      <w:lang w:bidi="ar-SA"/>
    </w:rPr>
  </w:style>
  <w:style w:type="character" w:styleId="ae">
    <w:name w:val="footnote reference"/>
    <w:link w:val="14"/>
    <w:uiPriority w:val="99"/>
    <w:rsid w:val="009A6512"/>
    <w:rPr>
      <w:rFonts w:ascii="Calibri" w:eastAsia="Times New Roman" w:hAnsi="Calibri" w:cs="Times New Roman"/>
      <w:color w:val="000000"/>
      <w:sz w:val="20"/>
      <w:szCs w:val="20"/>
      <w:vertAlign w:val="superscript"/>
      <w:lang w:bidi="ar-SA"/>
    </w:rPr>
  </w:style>
  <w:style w:type="paragraph" w:styleId="af">
    <w:name w:val="No Spacing"/>
    <w:link w:val="af0"/>
    <w:uiPriority w:val="1"/>
    <w:qFormat/>
    <w:rsid w:val="00BF621D"/>
    <w:pPr>
      <w:widowControl/>
    </w:pPr>
    <w:rPr>
      <w:rFonts w:asciiTheme="minorHAnsi" w:eastAsiaTheme="minorHAnsi" w:hAnsiTheme="minorHAnsi" w:cstheme="minorBidi"/>
      <w:sz w:val="22"/>
      <w:szCs w:val="22"/>
      <w:lang w:eastAsia="en-US" w:bidi="ar-SA"/>
    </w:rPr>
  </w:style>
  <w:style w:type="character" w:styleId="af1">
    <w:name w:val="Strong"/>
    <w:basedOn w:val="a0"/>
    <w:uiPriority w:val="22"/>
    <w:qFormat/>
    <w:rsid w:val="00BF621D"/>
    <w:rPr>
      <w:b/>
      <w:bCs/>
    </w:rPr>
  </w:style>
  <w:style w:type="character" w:styleId="af2">
    <w:name w:val="Hyperlink"/>
    <w:basedOn w:val="a0"/>
    <w:uiPriority w:val="99"/>
    <w:unhideWhenUsed/>
    <w:rsid w:val="00BF621D"/>
    <w:rPr>
      <w:color w:val="0000FF"/>
      <w:u w:val="single"/>
    </w:rPr>
  </w:style>
  <w:style w:type="character" w:customStyle="1" w:styleId="af0">
    <w:name w:val="Без интервала Знак"/>
    <w:link w:val="af"/>
    <w:uiPriority w:val="1"/>
    <w:rsid w:val="00BF621D"/>
    <w:rPr>
      <w:rFonts w:asciiTheme="minorHAnsi" w:eastAsiaTheme="minorHAnsi" w:hAnsiTheme="minorHAnsi" w:cstheme="minorBidi"/>
      <w:sz w:val="22"/>
      <w:szCs w:val="22"/>
      <w:lang w:eastAsia="en-US" w:bidi="ar-SA"/>
    </w:rPr>
  </w:style>
  <w:style w:type="paragraph" w:styleId="af3">
    <w:name w:val="footnote text"/>
    <w:aliases w:val="F1,Знак6"/>
    <w:basedOn w:val="a"/>
    <w:link w:val="af4"/>
    <w:uiPriority w:val="99"/>
    <w:rsid w:val="00BF621D"/>
    <w:pPr>
      <w:widowControl/>
      <w:spacing w:after="200" w:line="276" w:lineRule="auto"/>
    </w:pPr>
    <w:rPr>
      <w:rFonts w:ascii="Calibri" w:eastAsia="Calibri" w:hAnsi="Calibri" w:cs="Times New Roman"/>
      <w:color w:val="auto"/>
      <w:sz w:val="20"/>
      <w:szCs w:val="20"/>
      <w:lang w:val="x-none" w:eastAsia="en-US" w:bidi="ar-SA"/>
    </w:rPr>
  </w:style>
  <w:style w:type="character" w:customStyle="1" w:styleId="af4">
    <w:name w:val="Текст сноски Знак"/>
    <w:aliases w:val="F1 Знак,Знак6 Знак"/>
    <w:basedOn w:val="a0"/>
    <w:link w:val="af3"/>
    <w:uiPriority w:val="99"/>
    <w:rsid w:val="00BF621D"/>
    <w:rPr>
      <w:rFonts w:ascii="Calibri" w:eastAsia="Calibri" w:hAnsi="Calibri" w:cs="Times New Roman"/>
      <w:sz w:val="20"/>
      <w:szCs w:val="20"/>
      <w:lang w:val="x-none" w:eastAsia="en-US" w:bidi="ar-SA"/>
    </w:rPr>
  </w:style>
  <w:style w:type="paragraph" w:styleId="af5">
    <w:name w:val="header"/>
    <w:basedOn w:val="a"/>
    <w:link w:val="af6"/>
    <w:uiPriority w:val="99"/>
    <w:unhideWhenUsed/>
    <w:rsid w:val="0078274A"/>
    <w:pPr>
      <w:tabs>
        <w:tab w:val="center" w:pos="4677"/>
        <w:tab w:val="right" w:pos="9355"/>
      </w:tabs>
    </w:pPr>
  </w:style>
  <w:style w:type="character" w:customStyle="1" w:styleId="af6">
    <w:name w:val="Верхний колонтитул Знак"/>
    <w:basedOn w:val="a0"/>
    <w:link w:val="af5"/>
    <w:uiPriority w:val="99"/>
    <w:rsid w:val="0078274A"/>
    <w:rPr>
      <w:color w:val="000000"/>
    </w:rPr>
  </w:style>
  <w:style w:type="paragraph" w:styleId="af7">
    <w:name w:val="footer"/>
    <w:basedOn w:val="a"/>
    <w:link w:val="af8"/>
    <w:uiPriority w:val="99"/>
    <w:unhideWhenUsed/>
    <w:rsid w:val="0078274A"/>
    <w:pPr>
      <w:tabs>
        <w:tab w:val="center" w:pos="4677"/>
        <w:tab w:val="right" w:pos="9355"/>
      </w:tabs>
    </w:pPr>
  </w:style>
  <w:style w:type="character" w:customStyle="1" w:styleId="af8">
    <w:name w:val="Нижний колонтитул Знак"/>
    <w:basedOn w:val="a0"/>
    <w:link w:val="af7"/>
    <w:uiPriority w:val="99"/>
    <w:rsid w:val="0078274A"/>
    <w:rPr>
      <w:color w:val="000000"/>
    </w:rPr>
  </w:style>
  <w:style w:type="table" w:styleId="af9">
    <w:name w:val="Table Grid"/>
    <w:basedOn w:val="a1"/>
    <w:uiPriority w:val="59"/>
    <w:rsid w:val="00946147"/>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AA2E06"/>
    <w:pPr>
      <w:suppressAutoHyphens/>
    </w:pPr>
    <w:rPr>
      <w:rFonts w:ascii="Arial" w:eastAsia="Calibri" w:hAnsi="Arial" w:cs="Arial"/>
      <w:kern w:val="2"/>
      <w:sz w:val="20"/>
      <w:szCs w:val="20"/>
      <w:lang w:bidi="ar-SA"/>
      <w14:ligatures w14:val="standardContextual"/>
    </w:rPr>
  </w:style>
  <w:style w:type="paragraph" w:customStyle="1" w:styleId="ConsPlusTitle">
    <w:name w:val="ConsPlusTitle"/>
    <w:rsid w:val="00250440"/>
    <w:pPr>
      <w:autoSpaceDE w:val="0"/>
      <w:autoSpaceDN w:val="0"/>
    </w:pPr>
    <w:rPr>
      <w:rFonts w:ascii="Arial" w:eastAsiaTheme="minorEastAsia" w:hAnsi="Arial" w:cs="Arial"/>
      <w:b/>
      <w:kern w:val="2"/>
      <w:lang w:bidi="ar-SA"/>
      <w14:ligatures w14:val="standardContextual"/>
    </w:rPr>
  </w:style>
  <w:style w:type="character" w:customStyle="1" w:styleId="10">
    <w:name w:val="Заголовок 1 Знак"/>
    <w:basedOn w:val="a0"/>
    <w:link w:val="1"/>
    <w:uiPriority w:val="9"/>
    <w:rsid w:val="00250440"/>
    <w:rPr>
      <w:rFonts w:asciiTheme="majorHAnsi" w:eastAsiaTheme="majorEastAsia" w:hAnsiTheme="majorHAnsi" w:cstheme="majorBidi"/>
      <w:color w:val="365F91" w:themeColor="accent1" w:themeShade="BF"/>
      <w:kern w:val="2"/>
      <w:sz w:val="40"/>
      <w:szCs w:val="40"/>
      <w:lang w:eastAsia="en-US" w:bidi="ar-SA"/>
      <w14:ligatures w14:val="standardContextual"/>
    </w:rPr>
  </w:style>
  <w:style w:type="character" w:customStyle="1" w:styleId="20">
    <w:name w:val="Заголовок 2 Знак"/>
    <w:basedOn w:val="a0"/>
    <w:link w:val="2"/>
    <w:uiPriority w:val="9"/>
    <w:semiHidden/>
    <w:rsid w:val="00250440"/>
    <w:rPr>
      <w:rFonts w:asciiTheme="majorHAnsi" w:eastAsiaTheme="majorEastAsia" w:hAnsiTheme="majorHAnsi" w:cstheme="majorBidi"/>
      <w:color w:val="365F91" w:themeColor="accent1" w:themeShade="BF"/>
      <w:kern w:val="2"/>
      <w:sz w:val="32"/>
      <w:szCs w:val="32"/>
      <w:lang w:eastAsia="en-US" w:bidi="ar-SA"/>
      <w14:ligatures w14:val="standardContextual"/>
    </w:rPr>
  </w:style>
  <w:style w:type="character" w:customStyle="1" w:styleId="30">
    <w:name w:val="Заголовок 3 Знак"/>
    <w:basedOn w:val="a0"/>
    <w:link w:val="3"/>
    <w:uiPriority w:val="9"/>
    <w:rsid w:val="00250440"/>
    <w:rPr>
      <w:rFonts w:asciiTheme="minorHAnsi" w:eastAsiaTheme="majorEastAsia" w:hAnsiTheme="minorHAnsi" w:cstheme="majorBidi"/>
      <w:color w:val="365F91" w:themeColor="accent1" w:themeShade="BF"/>
      <w:kern w:val="2"/>
      <w:sz w:val="28"/>
      <w:szCs w:val="28"/>
      <w:lang w:eastAsia="en-US" w:bidi="ar-SA"/>
      <w14:ligatures w14:val="standardContextual"/>
    </w:rPr>
  </w:style>
  <w:style w:type="character" w:customStyle="1" w:styleId="40">
    <w:name w:val="Заголовок 4 Знак"/>
    <w:basedOn w:val="a0"/>
    <w:link w:val="4"/>
    <w:uiPriority w:val="9"/>
    <w:semiHidden/>
    <w:rsid w:val="00250440"/>
    <w:rPr>
      <w:rFonts w:asciiTheme="minorHAnsi" w:eastAsiaTheme="majorEastAsia" w:hAnsiTheme="minorHAnsi" w:cstheme="majorBidi"/>
      <w:i/>
      <w:iCs/>
      <w:color w:val="365F91" w:themeColor="accent1" w:themeShade="BF"/>
      <w:kern w:val="2"/>
      <w:sz w:val="22"/>
      <w:szCs w:val="22"/>
      <w:lang w:eastAsia="en-US" w:bidi="ar-SA"/>
      <w14:ligatures w14:val="standardContextual"/>
    </w:rPr>
  </w:style>
  <w:style w:type="character" w:customStyle="1" w:styleId="50">
    <w:name w:val="Заголовок 5 Знак"/>
    <w:basedOn w:val="a0"/>
    <w:link w:val="5"/>
    <w:uiPriority w:val="9"/>
    <w:semiHidden/>
    <w:rsid w:val="00250440"/>
    <w:rPr>
      <w:rFonts w:asciiTheme="minorHAnsi" w:eastAsiaTheme="majorEastAsia" w:hAnsiTheme="minorHAnsi" w:cstheme="majorBidi"/>
      <w:color w:val="365F91" w:themeColor="accent1" w:themeShade="BF"/>
      <w:kern w:val="2"/>
      <w:sz w:val="22"/>
      <w:szCs w:val="22"/>
      <w:lang w:eastAsia="en-US" w:bidi="ar-SA"/>
      <w14:ligatures w14:val="standardContextual"/>
    </w:rPr>
  </w:style>
  <w:style w:type="character" w:customStyle="1" w:styleId="60">
    <w:name w:val="Заголовок 6 Знак"/>
    <w:basedOn w:val="a0"/>
    <w:link w:val="6"/>
    <w:uiPriority w:val="9"/>
    <w:semiHidden/>
    <w:rsid w:val="00250440"/>
    <w:rPr>
      <w:rFonts w:asciiTheme="minorHAnsi" w:eastAsiaTheme="majorEastAsia" w:hAnsiTheme="minorHAnsi" w:cstheme="majorBidi"/>
      <w:i/>
      <w:iCs/>
      <w:color w:val="595959" w:themeColor="text1" w:themeTint="A6"/>
      <w:kern w:val="2"/>
      <w:sz w:val="22"/>
      <w:szCs w:val="22"/>
      <w:lang w:eastAsia="en-US" w:bidi="ar-SA"/>
      <w14:ligatures w14:val="standardContextual"/>
    </w:rPr>
  </w:style>
  <w:style w:type="character" w:customStyle="1" w:styleId="70">
    <w:name w:val="Заголовок 7 Знак"/>
    <w:basedOn w:val="a0"/>
    <w:link w:val="7"/>
    <w:uiPriority w:val="9"/>
    <w:semiHidden/>
    <w:rsid w:val="00250440"/>
    <w:rPr>
      <w:rFonts w:asciiTheme="minorHAnsi" w:eastAsiaTheme="majorEastAsia" w:hAnsiTheme="minorHAnsi" w:cstheme="majorBidi"/>
      <w:color w:val="595959" w:themeColor="text1" w:themeTint="A6"/>
      <w:kern w:val="2"/>
      <w:sz w:val="22"/>
      <w:szCs w:val="22"/>
      <w:lang w:eastAsia="en-US" w:bidi="ar-SA"/>
      <w14:ligatures w14:val="standardContextual"/>
    </w:rPr>
  </w:style>
  <w:style w:type="character" w:customStyle="1" w:styleId="80">
    <w:name w:val="Заголовок 8 Знак"/>
    <w:basedOn w:val="a0"/>
    <w:link w:val="8"/>
    <w:uiPriority w:val="9"/>
    <w:semiHidden/>
    <w:rsid w:val="00250440"/>
    <w:rPr>
      <w:rFonts w:asciiTheme="minorHAnsi" w:eastAsiaTheme="majorEastAsia" w:hAnsiTheme="minorHAnsi" w:cstheme="majorBidi"/>
      <w:i/>
      <w:iCs/>
      <w:color w:val="272727" w:themeColor="text1" w:themeTint="D8"/>
      <w:kern w:val="2"/>
      <w:sz w:val="22"/>
      <w:szCs w:val="22"/>
      <w:lang w:eastAsia="en-US" w:bidi="ar-SA"/>
      <w14:ligatures w14:val="standardContextual"/>
    </w:rPr>
  </w:style>
  <w:style w:type="character" w:customStyle="1" w:styleId="90">
    <w:name w:val="Заголовок 9 Знак"/>
    <w:basedOn w:val="a0"/>
    <w:link w:val="9"/>
    <w:uiPriority w:val="9"/>
    <w:semiHidden/>
    <w:rsid w:val="00250440"/>
    <w:rPr>
      <w:rFonts w:asciiTheme="minorHAnsi" w:eastAsiaTheme="majorEastAsia" w:hAnsiTheme="minorHAnsi" w:cstheme="majorBidi"/>
      <w:color w:val="272727" w:themeColor="text1" w:themeTint="D8"/>
      <w:kern w:val="2"/>
      <w:sz w:val="22"/>
      <w:szCs w:val="22"/>
      <w:lang w:eastAsia="en-US" w:bidi="ar-SA"/>
      <w14:ligatures w14:val="standardContextual"/>
    </w:rPr>
  </w:style>
  <w:style w:type="paragraph" w:styleId="afa">
    <w:name w:val="Title"/>
    <w:basedOn w:val="a"/>
    <w:next w:val="a"/>
    <w:link w:val="afb"/>
    <w:uiPriority w:val="10"/>
    <w:qFormat/>
    <w:rsid w:val="00250440"/>
    <w:pPr>
      <w:widowControl/>
      <w:spacing w:after="80"/>
      <w:contextualSpacing/>
    </w:pPr>
    <w:rPr>
      <w:rFonts w:asciiTheme="majorHAnsi" w:eastAsiaTheme="majorEastAsia" w:hAnsiTheme="majorHAnsi" w:cstheme="majorBidi"/>
      <w:color w:val="auto"/>
      <w:spacing w:val="-10"/>
      <w:kern w:val="28"/>
      <w:sz w:val="56"/>
      <w:szCs w:val="56"/>
      <w:lang w:eastAsia="en-US" w:bidi="ar-SA"/>
      <w14:ligatures w14:val="standardContextual"/>
    </w:rPr>
  </w:style>
  <w:style w:type="character" w:customStyle="1" w:styleId="afb">
    <w:name w:val="Название Знак"/>
    <w:basedOn w:val="a0"/>
    <w:link w:val="afa"/>
    <w:uiPriority w:val="10"/>
    <w:rsid w:val="00250440"/>
    <w:rPr>
      <w:rFonts w:asciiTheme="majorHAnsi" w:eastAsiaTheme="majorEastAsia" w:hAnsiTheme="majorHAnsi" w:cstheme="majorBidi"/>
      <w:spacing w:val="-10"/>
      <w:kern w:val="28"/>
      <w:sz w:val="56"/>
      <w:szCs w:val="56"/>
      <w:lang w:eastAsia="en-US" w:bidi="ar-SA"/>
      <w14:ligatures w14:val="standardContextual"/>
    </w:rPr>
  </w:style>
  <w:style w:type="paragraph" w:styleId="afc">
    <w:name w:val="Subtitle"/>
    <w:basedOn w:val="a"/>
    <w:next w:val="a"/>
    <w:link w:val="afd"/>
    <w:uiPriority w:val="11"/>
    <w:qFormat/>
    <w:rsid w:val="00250440"/>
    <w:pPr>
      <w:widowControl/>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afd">
    <w:name w:val="Подзаголовок Знак"/>
    <w:basedOn w:val="a0"/>
    <w:link w:val="afc"/>
    <w:uiPriority w:val="11"/>
    <w:rsid w:val="00250440"/>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paragraph" w:styleId="25">
    <w:name w:val="Quote"/>
    <w:basedOn w:val="a"/>
    <w:next w:val="a"/>
    <w:link w:val="26"/>
    <w:uiPriority w:val="29"/>
    <w:qFormat/>
    <w:rsid w:val="00250440"/>
    <w:pPr>
      <w:widowControl/>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bidi="ar-SA"/>
      <w14:ligatures w14:val="standardContextual"/>
    </w:rPr>
  </w:style>
  <w:style w:type="character" w:customStyle="1" w:styleId="26">
    <w:name w:val="Цитата 2 Знак"/>
    <w:basedOn w:val="a0"/>
    <w:link w:val="25"/>
    <w:uiPriority w:val="29"/>
    <w:rsid w:val="00250440"/>
    <w:rPr>
      <w:rFonts w:asciiTheme="minorHAnsi" w:eastAsiaTheme="minorHAnsi" w:hAnsiTheme="minorHAnsi" w:cstheme="minorBidi"/>
      <w:i/>
      <w:iCs/>
      <w:color w:val="404040" w:themeColor="text1" w:themeTint="BF"/>
      <w:kern w:val="2"/>
      <w:sz w:val="22"/>
      <w:szCs w:val="22"/>
      <w:lang w:eastAsia="en-US" w:bidi="ar-SA"/>
      <w14:ligatures w14:val="standardContextual"/>
    </w:rPr>
  </w:style>
  <w:style w:type="paragraph" w:styleId="afe">
    <w:name w:val="List Paragraph"/>
    <w:basedOn w:val="a"/>
    <w:uiPriority w:val="34"/>
    <w:qFormat/>
    <w:rsid w:val="00250440"/>
    <w:pPr>
      <w:widowControl/>
      <w:spacing w:after="160" w:line="259" w:lineRule="auto"/>
      <w:ind w:left="720"/>
      <w:contextualSpacing/>
    </w:pPr>
    <w:rPr>
      <w:rFonts w:asciiTheme="minorHAnsi" w:eastAsiaTheme="minorHAnsi" w:hAnsiTheme="minorHAnsi" w:cstheme="minorBidi"/>
      <w:color w:val="auto"/>
      <w:kern w:val="2"/>
      <w:sz w:val="22"/>
      <w:szCs w:val="22"/>
      <w:lang w:eastAsia="en-US" w:bidi="ar-SA"/>
      <w14:ligatures w14:val="standardContextual"/>
    </w:rPr>
  </w:style>
  <w:style w:type="character" w:styleId="aff">
    <w:name w:val="Intense Emphasis"/>
    <w:basedOn w:val="a0"/>
    <w:uiPriority w:val="21"/>
    <w:qFormat/>
    <w:rsid w:val="00250440"/>
    <w:rPr>
      <w:i/>
      <w:iCs/>
      <w:color w:val="365F91" w:themeColor="accent1" w:themeShade="BF"/>
    </w:rPr>
  </w:style>
  <w:style w:type="paragraph" w:styleId="aff0">
    <w:name w:val="Intense Quote"/>
    <w:basedOn w:val="a"/>
    <w:next w:val="a"/>
    <w:link w:val="aff1"/>
    <w:uiPriority w:val="30"/>
    <w:qFormat/>
    <w:rsid w:val="00250440"/>
    <w:pPr>
      <w:widowControl/>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eastAsia="en-US" w:bidi="ar-SA"/>
      <w14:ligatures w14:val="standardContextual"/>
    </w:rPr>
  </w:style>
  <w:style w:type="character" w:customStyle="1" w:styleId="aff1">
    <w:name w:val="Выделенная цитата Знак"/>
    <w:basedOn w:val="a0"/>
    <w:link w:val="aff0"/>
    <w:uiPriority w:val="30"/>
    <w:rsid w:val="00250440"/>
    <w:rPr>
      <w:rFonts w:asciiTheme="minorHAnsi" w:eastAsiaTheme="minorHAnsi" w:hAnsiTheme="minorHAnsi" w:cstheme="minorBidi"/>
      <w:i/>
      <w:iCs/>
      <w:color w:val="365F91" w:themeColor="accent1" w:themeShade="BF"/>
      <w:kern w:val="2"/>
      <w:sz w:val="22"/>
      <w:szCs w:val="22"/>
      <w:lang w:eastAsia="en-US" w:bidi="ar-SA"/>
      <w14:ligatures w14:val="standardContextual"/>
    </w:rPr>
  </w:style>
  <w:style w:type="character" w:styleId="aff2">
    <w:name w:val="Intense Reference"/>
    <w:basedOn w:val="a0"/>
    <w:uiPriority w:val="32"/>
    <w:qFormat/>
    <w:rsid w:val="00250440"/>
    <w:rPr>
      <w:b/>
      <w:bCs/>
      <w:smallCaps/>
      <w:color w:val="365F91" w:themeColor="accent1" w:themeShade="BF"/>
      <w:spacing w:val="5"/>
    </w:rPr>
  </w:style>
  <w:style w:type="paragraph" w:customStyle="1" w:styleId="msonormal0">
    <w:name w:val="msonormal"/>
    <w:basedOn w:val="a"/>
    <w:rsid w:val="00250440"/>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Nonformat">
    <w:name w:val="ConsPlusNonformat"/>
    <w:rsid w:val="00250440"/>
    <w:pPr>
      <w:autoSpaceDE w:val="0"/>
      <w:autoSpaceDN w:val="0"/>
    </w:pPr>
    <w:rPr>
      <w:rFonts w:ascii="Courier New" w:eastAsiaTheme="minorEastAsia" w:hAnsi="Courier New" w:cs="Courier New"/>
      <w:kern w:val="2"/>
      <w:sz w:val="20"/>
      <w:lang w:bidi="ar-SA"/>
      <w14:ligatures w14:val="standardContextual"/>
    </w:rPr>
  </w:style>
  <w:style w:type="paragraph" w:customStyle="1" w:styleId="ConsPlusCell">
    <w:name w:val="ConsPlusCell"/>
    <w:rsid w:val="00250440"/>
    <w:pPr>
      <w:autoSpaceDE w:val="0"/>
      <w:autoSpaceDN w:val="0"/>
    </w:pPr>
    <w:rPr>
      <w:rFonts w:ascii="Courier New" w:eastAsiaTheme="minorEastAsia" w:hAnsi="Courier New" w:cs="Courier New"/>
      <w:kern w:val="2"/>
      <w:sz w:val="20"/>
      <w:lang w:bidi="ar-SA"/>
      <w14:ligatures w14:val="standardContextual"/>
    </w:rPr>
  </w:style>
  <w:style w:type="paragraph" w:customStyle="1" w:styleId="ConsPlusDocList">
    <w:name w:val="ConsPlusDocList"/>
    <w:rsid w:val="00250440"/>
    <w:pPr>
      <w:autoSpaceDE w:val="0"/>
      <w:autoSpaceDN w:val="0"/>
    </w:pPr>
    <w:rPr>
      <w:rFonts w:ascii="Tahoma" w:eastAsiaTheme="minorEastAsia" w:hAnsi="Tahoma" w:cs="Tahoma"/>
      <w:kern w:val="2"/>
      <w:sz w:val="18"/>
      <w:lang w:bidi="ar-SA"/>
      <w14:ligatures w14:val="standardContextual"/>
    </w:rPr>
  </w:style>
  <w:style w:type="paragraph" w:customStyle="1" w:styleId="ConsPlusTitlePage">
    <w:name w:val="ConsPlusTitlePage"/>
    <w:rsid w:val="00250440"/>
    <w:pPr>
      <w:autoSpaceDE w:val="0"/>
      <w:autoSpaceDN w:val="0"/>
    </w:pPr>
    <w:rPr>
      <w:rFonts w:ascii="Tahoma" w:eastAsiaTheme="minorEastAsia" w:hAnsi="Tahoma" w:cs="Tahoma"/>
      <w:kern w:val="2"/>
      <w:sz w:val="20"/>
      <w:lang w:bidi="ar-SA"/>
      <w14:ligatures w14:val="standardContextual"/>
    </w:rPr>
  </w:style>
  <w:style w:type="paragraph" w:customStyle="1" w:styleId="ConsPlusJurTerm">
    <w:name w:val="ConsPlusJurTerm"/>
    <w:rsid w:val="00250440"/>
    <w:pPr>
      <w:autoSpaceDE w:val="0"/>
      <w:autoSpaceDN w:val="0"/>
    </w:pPr>
    <w:rPr>
      <w:rFonts w:ascii="Tahoma" w:eastAsiaTheme="minorEastAsia" w:hAnsi="Tahoma" w:cs="Tahoma"/>
      <w:kern w:val="2"/>
      <w:sz w:val="26"/>
      <w:lang w:bidi="ar-SA"/>
      <w14:ligatures w14:val="standardContextual"/>
    </w:rPr>
  </w:style>
  <w:style w:type="paragraph" w:customStyle="1" w:styleId="ConsPlusTextList">
    <w:name w:val="ConsPlusTextList"/>
    <w:rsid w:val="00250440"/>
    <w:pPr>
      <w:autoSpaceDE w:val="0"/>
      <w:autoSpaceDN w:val="0"/>
    </w:pPr>
    <w:rPr>
      <w:rFonts w:ascii="Times New Roman" w:eastAsiaTheme="minorEastAsia" w:hAnsi="Times New Roman" w:cs="Times New Roman"/>
      <w:kern w:val="2"/>
      <w:lang w:bidi="ar-SA"/>
      <w14:ligatures w14:val="standardContextual"/>
    </w:rPr>
  </w:style>
  <w:style w:type="character" w:styleId="aff3">
    <w:name w:val="FollowedHyperlink"/>
    <w:basedOn w:val="a0"/>
    <w:uiPriority w:val="99"/>
    <w:semiHidden/>
    <w:unhideWhenUsed/>
    <w:rsid w:val="0068010A"/>
    <w:rPr>
      <w:strike w:val="0"/>
      <w:dstrike w:val="0"/>
      <w:color w:val="397AD0"/>
      <w:u w:val="none"/>
      <w:effect w:val="none"/>
    </w:rPr>
  </w:style>
  <w:style w:type="paragraph" w:styleId="aff4">
    <w:name w:val="Normal (Web)"/>
    <w:basedOn w:val="a"/>
    <w:uiPriority w:val="99"/>
    <w:unhideWhenUsed/>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full">
    <w:name w:val="justifyfull"/>
    <w:basedOn w:val="a"/>
    <w:rsid w:val="0068010A"/>
    <w:pPr>
      <w:widowControl/>
      <w:spacing w:before="100" w:beforeAutospacing="1" w:after="100" w:afterAutospacing="1"/>
      <w:jc w:val="both"/>
    </w:pPr>
    <w:rPr>
      <w:rFonts w:ascii="Times New Roman" w:eastAsia="Times New Roman" w:hAnsi="Times New Roman" w:cs="Times New Roman"/>
      <w:color w:val="auto"/>
      <w:lang w:bidi="ar-SA"/>
    </w:rPr>
  </w:style>
  <w:style w:type="paragraph" w:customStyle="1" w:styleId="justifyright">
    <w:name w:val="justifyright"/>
    <w:basedOn w:val="a"/>
    <w:rsid w:val="0068010A"/>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mainname">
    <w:name w:val="mainname"/>
    <w:basedOn w:val="a"/>
    <w:rsid w:val="0068010A"/>
    <w:pPr>
      <w:widowControl/>
      <w:spacing w:before="100" w:beforeAutospacing="1" w:after="100" w:afterAutospacing="1" w:line="450" w:lineRule="atLeast"/>
    </w:pPr>
    <w:rPr>
      <w:rFonts w:ascii="Arial" w:eastAsia="Times New Roman" w:hAnsi="Arial" w:cs="Arial"/>
      <w:color w:val="535362"/>
      <w:sz w:val="33"/>
      <w:szCs w:val="33"/>
      <w:lang w:bidi="ar-SA"/>
    </w:rPr>
  </w:style>
  <w:style w:type="paragraph" w:customStyle="1" w:styleId="subname">
    <w:name w:val="subname"/>
    <w:basedOn w:val="a"/>
    <w:rsid w:val="0068010A"/>
    <w:pPr>
      <w:widowControl/>
      <w:spacing w:before="100" w:beforeAutospacing="1" w:after="100" w:afterAutospacing="1" w:line="450" w:lineRule="atLeast"/>
    </w:pPr>
    <w:rPr>
      <w:rFonts w:ascii="Arial" w:eastAsia="Times New Roman" w:hAnsi="Arial" w:cs="Arial"/>
      <w:color w:val="4C79FF"/>
      <w:sz w:val="27"/>
      <w:szCs w:val="27"/>
      <w:lang w:bidi="ar-SA"/>
    </w:rPr>
  </w:style>
  <w:style w:type="paragraph" w:customStyle="1" w:styleId="postinfo">
    <w:name w:val="postinfo"/>
    <w:basedOn w:val="a"/>
    <w:rsid w:val="0068010A"/>
    <w:pPr>
      <w:widowControl/>
      <w:spacing w:before="300" w:after="100" w:afterAutospacing="1"/>
      <w:jc w:val="right"/>
    </w:pPr>
    <w:rPr>
      <w:rFonts w:ascii="Times New Roman" w:eastAsia="Times New Roman" w:hAnsi="Times New Roman" w:cs="Times New Roman"/>
      <w:color w:val="auto"/>
      <w:lang w:bidi="ar-SA"/>
    </w:rPr>
  </w:style>
  <w:style w:type="paragraph" w:customStyle="1" w:styleId="pagination">
    <w:name w:val="pagination"/>
    <w:basedOn w:val="a"/>
    <w:rsid w:val="0068010A"/>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qadiv">
    <w:name w:val="qa_div"/>
    <w:basedOn w:val="a"/>
    <w:rsid w:val="0068010A"/>
    <w:pPr>
      <w:widowControl/>
      <w:spacing w:before="100" w:beforeAutospacing="1" w:after="75"/>
    </w:pPr>
    <w:rPr>
      <w:rFonts w:ascii="Times New Roman" w:eastAsia="Times New Roman" w:hAnsi="Times New Roman" w:cs="Times New Roman"/>
      <w:color w:val="auto"/>
      <w:sz w:val="18"/>
      <w:szCs w:val="18"/>
      <w:lang w:bidi="ar-SA"/>
    </w:rPr>
  </w:style>
  <w:style w:type="paragraph" w:customStyle="1" w:styleId="navlist">
    <w:name w:val="nav_list"/>
    <w:basedOn w:val="a"/>
    <w:rsid w:val="0068010A"/>
    <w:pPr>
      <w:widowControl/>
      <w:spacing w:before="300" w:after="300"/>
      <w:ind w:left="300" w:right="300"/>
    </w:pPr>
    <w:rPr>
      <w:rFonts w:ascii="Times New Roman" w:eastAsia="Times New Roman" w:hAnsi="Times New Roman" w:cs="Times New Roman"/>
      <w:color w:val="auto"/>
      <w:lang w:bidi="ar-SA"/>
    </w:rPr>
  </w:style>
  <w:style w:type="paragraph" w:customStyle="1" w:styleId="fgallery">
    <w:name w:val="fgallery"/>
    <w:basedOn w:val="a"/>
    <w:rsid w:val="0068010A"/>
    <w:pPr>
      <w:widowControl/>
      <w:pBdr>
        <w:top w:val="single" w:sz="6" w:space="0" w:color="BFDFFF"/>
        <w:left w:val="single" w:sz="6" w:space="0" w:color="BFDFFF"/>
        <w:bottom w:val="single" w:sz="6" w:space="0" w:color="BFDFFF"/>
        <w:right w:val="single" w:sz="6" w:space="0" w:color="BFDFFF"/>
      </w:pBdr>
      <w:spacing w:before="30" w:after="30"/>
      <w:ind w:left="30" w:right="30"/>
      <w:jc w:val="center"/>
    </w:pPr>
    <w:rPr>
      <w:rFonts w:ascii="Times New Roman" w:eastAsia="Times New Roman" w:hAnsi="Times New Roman" w:cs="Times New Roman"/>
      <w:color w:val="auto"/>
      <w:lang w:bidi="ar-SA"/>
    </w:rPr>
  </w:style>
  <w:style w:type="paragraph" w:customStyle="1" w:styleId="depnewsdate">
    <w:name w:val="dep_news_date"/>
    <w:basedOn w:val="a"/>
    <w:rsid w:val="0068010A"/>
    <w:pPr>
      <w:widowControl/>
      <w:spacing w:before="100" w:beforeAutospacing="1" w:after="100" w:afterAutospacing="1"/>
    </w:pPr>
    <w:rPr>
      <w:rFonts w:ascii="Times New Roman" w:eastAsia="Times New Roman" w:hAnsi="Times New Roman" w:cs="Times New Roman"/>
      <w:color w:val="auto"/>
      <w:sz w:val="18"/>
      <w:szCs w:val="18"/>
      <w:lang w:bidi="ar-SA"/>
    </w:rPr>
  </w:style>
  <w:style w:type="paragraph" w:customStyle="1" w:styleId="event-day">
    <w:name w:val="event-day"/>
    <w:basedOn w:val="a"/>
    <w:rsid w:val="0068010A"/>
    <w:pPr>
      <w:widowControl/>
      <w:shd w:val="clear" w:color="auto" w:fill="FFFF73"/>
      <w:spacing w:before="100" w:beforeAutospacing="1" w:after="100" w:afterAutospacing="1"/>
    </w:pPr>
    <w:rPr>
      <w:rFonts w:ascii="Times New Roman" w:eastAsia="Times New Roman" w:hAnsi="Times New Roman" w:cs="Times New Roman"/>
      <w:color w:val="auto"/>
      <w:lang w:bidi="ar-SA"/>
    </w:rPr>
  </w:style>
  <w:style w:type="paragraph" w:customStyle="1" w:styleId="calendaralert">
    <w:name w:val="calendar_alert"/>
    <w:basedOn w:val="a"/>
    <w:rsid w:val="0068010A"/>
    <w:pPr>
      <w:widowControl/>
      <w:shd w:val="clear" w:color="auto" w:fill="FFFFFF"/>
      <w:spacing w:before="100" w:beforeAutospacing="1" w:after="100" w:afterAutospacing="1"/>
    </w:pPr>
    <w:rPr>
      <w:rFonts w:ascii="Times New Roman" w:eastAsia="Times New Roman" w:hAnsi="Times New Roman" w:cs="Times New Roman"/>
      <w:color w:val="auto"/>
      <w:lang w:bidi="ar-SA"/>
    </w:rPr>
  </w:style>
  <w:style w:type="paragraph" w:customStyle="1" w:styleId="ui-helper-hidden">
    <w:name w:val="ui-helper-hidden"/>
    <w:basedOn w:val="a"/>
    <w:rsid w:val="0068010A"/>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helper-hidden-accessible">
    <w:name w:val="ui-helper-hidden-accessible"/>
    <w:basedOn w:val="a"/>
    <w:rsid w:val="0068010A"/>
    <w:pPr>
      <w:widowControl/>
      <w:ind w:left="-15" w:right="-15"/>
    </w:pPr>
    <w:rPr>
      <w:rFonts w:ascii="Times New Roman" w:eastAsia="Times New Roman" w:hAnsi="Times New Roman" w:cs="Times New Roman"/>
      <w:color w:val="auto"/>
      <w:lang w:bidi="ar-SA"/>
    </w:rPr>
  </w:style>
  <w:style w:type="paragraph" w:customStyle="1" w:styleId="ui-helper-reset">
    <w:name w:val="ui-helper-reset"/>
    <w:basedOn w:val="a"/>
    <w:rsid w:val="0068010A"/>
    <w:pPr>
      <w:widowControl/>
    </w:pPr>
    <w:rPr>
      <w:rFonts w:ascii="Times New Roman" w:eastAsia="Times New Roman" w:hAnsi="Times New Roman" w:cs="Times New Roman"/>
      <w:color w:val="auto"/>
      <w:lang w:bidi="ar-SA"/>
    </w:rPr>
  </w:style>
  <w:style w:type="paragraph" w:customStyle="1" w:styleId="ui-helper-zfix">
    <w:name w:val="ui-helper-zfix"/>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
    <w:name w:val="ui-icon"/>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widget-overlay">
    <w:name w:val="ui-widget-overlay"/>
    <w:basedOn w:val="a"/>
    <w:rsid w:val="0068010A"/>
    <w:pPr>
      <w:widowControl/>
      <w:shd w:val="clear" w:color="auto" w:fill="AAAAAA"/>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
    <w:name w:val="ui-resizable-handle"/>
    <w:basedOn w:val="a"/>
    <w:rsid w:val="0068010A"/>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resizable-n">
    <w:name w:val="ui-resizable-n"/>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
    <w:name w:val="ui-resizable-s"/>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e">
    <w:name w:val="ui-resizable-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w">
    <w:name w:val="ui-resizable-w"/>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e">
    <w:name w:val="ui-resizable-s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sw">
    <w:name w:val="ui-resizable-sw"/>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w">
    <w:name w:val="ui-resizable-nw"/>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ne">
    <w:name w:val="ui-resizable-n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electable-helper">
    <w:name w:val="ui-selectable-helper"/>
    <w:basedOn w:val="a"/>
    <w:rsid w:val="0068010A"/>
    <w:pPr>
      <w:widowControl/>
      <w:pBdr>
        <w:top w:val="dotted" w:sz="6" w:space="0" w:color="000000"/>
        <w:left w:val="dotted" w:sz="6" w:space="0" w:color="000000"/>
        <w:bottom w:val="dotted" w:sz="6" w:space="0" w:color="000000"/>
        <w:right w:val="dotted" w:sz="6" w:space="0" w:color="000000"/>
      </w:pBdr>
      <w:spacing w:before="100" w:beforeAutospacing="1" w:after="100" w:afterAutospacing="1"/>
    </w:pPr>
    <w:rPr>
      <w:rFonts w:ascii="Times New Roman" w:eastAsia="Times New Roman" w:hAnsi="Times New Roman" w:cs="Times New Roman"/>
      <w:color w:val="auto"/>
      <w:lang w:bidi="ar-SA"/>
    </w:rPr>
  </w:style>
  <w:style w:type="paragraph" w:customStyle="1" w:styleId="ui-button">
    <w:name w:val="ui-button"/>
    <w:basedOn w:val="a"/>
    <w:rsid w:val="0068010A"/>
    <w:pPr>
      <w:widowControl/>
      <w:spacing w:before="100" w:beforeAutospacing="1" w:after="100" w:afterAutospacing="1"/>
      <w:ind w:right="24"/>
      <w:jc w:val="center"/>
      <w:textAlignment w:val="center"/>
    </w:pPr>
    <w:rPr>
      <w:rFonts w:ascii="Times New Roman" w:eastAsia="Times New Roman" w:hAnsi="Times New Roman" w:cs="Times New Roman"/>
      <w:color w:val="auto"/>
      <w:lang w:bidi="ar-SA"/>
    </w:rPr>
  </w:style>
  <w:style w:type="paragraph" w:customStyle="1" w:styleId="ui-button-icon-only">
    <w:name w:val="ui-button-icon-only"/>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icons-only">
    <w:name w:val="ui-button-icons-only"/>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set">
    <w:name w:val="ui-buttonset"/>
    <w:basedOn w:val="a"/>
    <w:rsid w:val="0068010A"/>
    <w:pPr>
      <w:widowControl/>
      <w:spacing w:before="100" w:beforeAutospacing="1" w:after="100" w:afterAutospacing="1"/>
      <w:ind w:right="105"/>
    </w:pPr>
    <w:rPr>
      <w:rFonts w:ascii="Times New Roman" w:eastAsia="Times New Roman" w:hAnsi="Times New Roman" w:cs="Times New Roman"/>
      <w:color w:val="auto"/>
      <w:lang w:bidi="ar-SA"/>
    </w:rPr>
  </w:style>
  <w:style w:type="paragraph" w:customStyle="1" w:styleId="ui-datepicker">
    <w:name w:val="ui-datepicker"/>
    <w:basedOn w:val="a"/>
    <w:rsid w:val="0068010A"/>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ui-datepicker-row-break">
    <w:name w:val="ui-datepicker-row-break"/>
    <w:basedOn w:val="a"/>
    <w:rsid w:val="0068010A"/>
    <w:pPr>
      <w:widowControl/>
      <w:spacing w:before="100" w:beforeAutospacing="1" w:after="100" w:afterAutospacing="1"/>
    </w:pPr>
    <w:rPr>
      <w:rFonts w:ascii="Times New Roman" w:eastAsia="Times New Roman" w:hAnsi="Times New Roman" w:cs="Times New Roman"/>
      <w:color w:val="auto"/>
      <w:sz w:val="2"/>
      <w:szCs w:val="2"/>
      <w:lang w:bidi="ar-SA"/>
    </w:rPr>
  </w:style>
  <w:style w:type="paragraph" w:customStyle="1" w:styleId="ui-datepicker-rtl">
    <w:name w:val="ui-datepicker-rtl"/>
    <w:basedOn w:val="a"/>
    <w:rsid w:val="0068010A"/>
    <w:pPr>
      <w:widowControl/>
      <w:bidi/>
      <w:spacing w:before="100" w:beforeAutospacing="1" w:after="100" w:afterAutospacing="1"/>
    </w:pPr>
    <w:rPr>
      <w:rFonts w:ascii="Times New Roman" w:eastAsia="Times New Roman" w:hAnsi="Times New Roman" w:cs="Times New Roman"/>
      <w:color w:val="auto"/>
      <w:lang w:bidi="ar-SA"/>
    </w:rPr>
  </w:style>
  <w:style w:type="paragraph" w:customStyle="1" w:styleId="ui-dialog">
    <w:name w:val="ui-dialog"/>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
    <w:name w:val="ui-menu"/>
    <w:basedOn w:val="a"/>
    <w:rsid w:val="0068010A"/>
    <w:pPr>
      <w:widowControl/>
    </w:pPr>
    <w:rPr>
      <w:rFonts w:ascii="Times New Roman" w:eastAsia="Times New Roman" w:hAnsi="Times New Roman" w:cs="Times New Roman"/>
      <w:color w:val="auto"/>
      <w:lang w:bidi="ar-SA"/>
    </w:rPr>
  </w:style>
  <w:style w:type="paragraph" w:customStyle="1" w:styleId="ui-progressbar">
    <w:name w:val="ui-progressba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
    <w:name w:val="ui-sli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orizontal">
    <w:name w:val="ui-slider-horizontal"/>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vertical">
    <w:name w:val="ui-slider-vertical"/>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pinner">
    <w:name w:val="ui-spinner"/>
    <w:basedOn w:val="a"/>
    <w:rsid w:val="0068010A"/>
    <w:pPr>
      <w:widowControl/>
      <w:spacing w:before="100" w:beforeAutospacing="1" w:after="100" w:afterAutospacing="1"/>
      <w:textAlignment w:val="center"/>
    </w:pPr>
    <w:rPr>
      <w:rFonts w:ascii="Times New Roman" w:eastAsia="Times New Roman" w:hAnsi="Times New Roman" w:cs="Times New Roman"/>
      <w:color w:val="auto"/>
      <w:lang w:bidi="ar-SA"/>
    </w:rPr>
  </w:style>
  <w:style w:type="paragraph" w:customStyle="1" w:styleId="ui-spinner-input">
    <w:name w:val="ui-spinner-input"/>
    <w:basedOn w:val="a"/>
    <w:rsid w:val="0068010A"/>
    <w:pPr>
      <w:widowControl/>
      <w:spacing w:before="48" w:after="48"/>
      <w:ind w:left="96" w:right="330"/>
      <w:textAlignment w:val="center"/>
    </w:pPr>
    <w:rPr>
      <w:rFonts w:ascii="Times New Roman" w:eastAsia="Times New Roman" w:hAnsi="Times New Roman" w:cs="Times New Roman"/>
      <w:color w:val="auto"/>
      <w:lang w:bidi="ar-SA"/>
    </w:rPr>
  </w:style>
  <w:style w:type="paragraph" w:customStyle="1" w:styleId="ui-spinner-button">
    <w:name w:val="ui-spinner-button"/>
    <w:basedOn w:val="a"/>
    <w:rsid w:val="0068010A"/>
    <w:pPr>
      <w:widowControl/>
      <w:jc w:val="center"/>
    </w:pPr>
    <w:rPr>
      <w:rFonts w:ascii="Times New Roman" w:eastAsia="Times New Roman" w:hAnsi="Times New Roman" w:cs="Times New Roman"/>
      <w:color w:val="auto"/>
      <w:sz w:val="12"/>
      <w:szCs w:val="12"/>
      <w:lang w:bidi="ar-SA"/>
    </w:rPr>
  </w:style>
  <w:style w:type="paragraph" w:customStyle="1" w:styleId="ui-tabs">
    <w:name w:val="ui-tabs"/>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
    <w:name w:val="ui-tooltip"/>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
    <w:name w:val="ui-widget"/>
    <w:basedOn w:val="a"/>
    <w:rsid w:val="0068010A"/>
    <w:pPr>
      <w:widowControl/>
      <w:spacing w:before="100" w:beforeAutospacing="1" w:after="100" w:afterAutospacing="1"/>
    </w:pPr>
    <w:rPr>
      <w:rFonts w:ascii="Arial" w:eastAsia="Times New Roman" w:hAnsi="Arial" w:cs="Arial"/>
      <w:color w:val="auto"/>
      <w:lang w:bidi="ar-SA"/>
    </w:rPr>
  </w:style>
  <w:style w:type="paragraph" w:customStyle="1" w:styleId="ui-widget-content">
    <w:name w:val="ui-widget-content"/>
    <w:basedOn w:val="a"/>
    <w:rsid w:val="0068010A"/>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color w:val="auto"/>
      <w:lang w:bidi="ar-SA"/>
    </w:rPr>
  </w:style>
  <w:style w:type="paragraph" w:customStyle="1" w:styleId="ui-widget-header">
    <w:name w:val="ui-widget-header"/>
    <w:basedOn w:val="a"/>
    <w:rsid w:val="0068010A"/>
    <w:pPr>
      <w:widowControl/>
      <w:pBdr>
        <w:top w:val="single" w:sz="6" w:space="0" w:color="AAAAAA"/>
        <w:left w:val="single" w:sz="6" w:space="0" w:color="AAAAAA"/>
        <w:bottom w:val="single" w:sz="6" w:space="0" w:color="AAAAAA"/>
        <w:right w:val="single" w:sz="6" w:space="0" w:color="AAAAAA"/>
      </w:pBdr>
      <w:spacing w:before="100" w:beforeAutospacing="1" w:after="100" w:afterAutospacing="1"/>
    </w:pPr>
    <w:rPr>
      <w:rFonts w:ascii="Times New Roman" w:eastAsia="Times New Roman" w:hAnsi="Times New Roman" w:cs="Times New Roman"/>
      <w:b/>
      <w:bCs/>
      <w:color w:val="222222"/>
      <w:lang w:bidi="ar-SA"/>
    </w:rPr>
  </w:style>
  <w:style w:type="paragraph" w:customStyle="1" w:styleId="ui-state-default">
    <w:name w:val="ui-state-default"/>
    <w:basedOn w:val="a"/>
    <w:rsid w:val="0068010A"/>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
    <w:name w:val="ui-state-hover"/>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
    <w:name w:val="ui-state-focus"/>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
    <w:name w:val="ui-state-active"/>
    <w:basedOn w:val="a"/>
    <w:rsid w:val="0068010A"/>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
    <w:name w:val="ui-state-highlight"/>
    <w:basedOn w:val="a"/>
    <w:rsid w:val="0068010A"/>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
    <w:name w:val="ui-state-error"/>
    <w:basedOn w:val="a"/>
    <w:rsid w:val="0068010A"/>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
    <w:name w:val="ui-state-error-text"/>
    <w:basedOn w:val="a"/>
    <w:rsid w:val="0068010A"/>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
    <w:name w:val="ui-priority-primary"/>
    <w:basedOn w:val="a"/>
    <w:rsid w:val="0068010A"/>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
    <w:name w:val="ui-priority-secondary"/>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
    <w:name w:val="ui-state-disabled"/>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shadow">
    <w:name w:val="ui-widget-shadow"/>
    <w:basedOn w:val="a"/>
    <w:rsid w:val="0068010A"/>
    <w:pPr>
      <w:widowControl/>
      <w:shd w:val="clear" w:color="auto" w:fill="AAAAAA"/>
      <w:ind w:left="-120"/>
    </w:pPr>
    <w:rPr>
      <w:rFonts w:ascii="Times New Roman" w:eastAsia="Times New Roman" w:hAnsi="Times New Roman" w:cs="Times New Roman"/>
      <w:color w:val="auto"/>
      <w:lang w:bidi="ar-SA"/>
    </w:rPr>
  </w:style>
  <w:style w:type="paragraph" w:customStyle="1" w:styleId="fancybox-container">
    <w:name w:val="fancybox-contain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bg">
    <w:name w:val="fancybox-bg"/>
    <w:basedOn w:val="a"/>
    <w:rsid w:val="0068010A"/>
    <w:pPr>
      <w:widowControl/>
      <w:shd w:val="clear" w:color="auto" w:fill="0F0F11"/>
      <w:spacing w:before="100" w:beforeAutospacing="1" w:after="100" w:afterAutospacing="1"/>
    </w:pPr>
    <w:rPr>
      <w:rFonts w:ascii="Times New Roman" w:eastAsia="Times New Roman" w:hAnsi="Times New Roman" w:cs="Times New Roman"/>
      <w:color w:val="auto"/>
      <w:lang w:bidi="ar-SA"/>
    </w:rPr>
  </w:style>
  <w:style w:type="paragraph" w:customStyle="1" w:styleId="fancybox-controls">
    <w:name w:val="fancybox-controls"/>
    <w:basedOn w:val="a"/>
    <w:rsid w:val="0068010A"/>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fancybox-infobar">
    <w:name w:val="fancybox-infobar"/>
    <w:basedOn w:val="a"/>
    <w:rsid w:val="0068010A"/>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infobarbody">
    <w:name w:val="fancybox-infobar__body"/>
    <w:basedOn w:val="a"/>
    <w:rsid w:val="0068010A"/>
    <w:pPr>
      <w:widowControl/>
      <w:spacing w:before="100" w:beforeAutospacing="1" w:after="100" w:afterAutospacing="1" w:line="660" w:lineRule="atLeast"/>
      <w:jc w:val="center"/>
    </w:pPr>
    <w:rPr>
      <w:rFonts w:ascii="Helvetica" w:eastAsia="Times New Roman" w:hAnsi="Helvetica" w:cs="Helvetica"/>
      <w:color w:val="DDDDDD"/>
      <w:sz w:val="20"/>
      <w:szCs w:val="20"/>
      <w:lang w:bidi="ar-SA"/>
    </w:rPr>
  </w:style>
  <w:style w:type="paragraph" w:customStyle="1" w:styleId="fancybox-buttons">
    <w:name w:val="fancybox-buttons"/>
    <w:basedOn w:val="a"/>
    <w:rsid w:val="0068010A"/>
    <w:pPr>
      <w:widowControl/>
      <w:spacing w:before="100" w:beforeAutospacing="1" w:after="100" w:afterAutospacing="1"/>
    </w:pPr>
    <w:rPr>
      <w:rFonts w:ascii="Times New Roman" w:eastAsia="Times New Roman" w:hAnsi="Times New Roman" w:cs="Times New Roman"/>
      <w:vanish/>
      <w:color w:val="auto"/>
      <w:lang w:bidi="ar-SA"/>
    </w:rPr>
  </w:style>
  <w:style w:type="paragraph" w:customStyle="1" w:styleId="fancybox-slider-wrap">
    <w:name w:val="fancybox-slider-wrap"/>
    <w:basedOn w:val="a"/>
    <w:rsid w:val="0068010A"/>
    <w:pPr>
      <w:widowControl/>
    </w:pPr>
    <w:rPr>
      <w:rFonts w:ascii="Times New Roman" w:eastAsia="Times New Roman" w:hAnsi="Times New Roman" w:cs="Times New Roman"/>
      <w:color w:val="auto"/>
      <w:lang w:bidi="ar-SA"/>
    </w:rPr>
  </w:style>
  <w:style w:type="paragraph" w:customStyle="1" w:styleId="fancybox-slider">
    <w:name w:val="fancybox-slider"/>
    <w:basedOn w:val="a"/>
    <w:rsid w:val="0068010A"/>
    <w:pPr>
      <w:widowControl/>
    </w:pPr>
    <w:rPr>
      <w:rFonts w:ascii="Times New Roman" w:eastAsia="Times New Roman" w:hAnsi="Times New Roman" w:cs="Times New Roman"/>
      <w:color w:val="auto"/>
      <w:lang w:bidi="ar-SA"/>
    </w:rPr>
  </w:style>
  <w:style w:type="paragraph" w:customStyle="1" w:styleId="fancybox-slide">
    <w:name w:val="fancybox-slide"/>
    <w:basedOn w:val="a"/>
    <w:rsid w:val="0068010A"/>
    <w:pPr>
      <w:widowControl/>
      <w:jc w:val="center"/>
    </w:pPr>
    <w:rPr>
      <w:rFonts w:ascii="Times New Roman" w:eastAsia="Times New Roman" w:hAnsi="Times New Roman" w:cs="Times New Roman"/>
      <w:color w:val="auto"/>
      <w:lang w:bidi="ar-SA"/>
    </w:rPr>
  </w:style>
  <w:style w:type="paragraph" w:customStyle="1" w:styleId="fancybox-slide0">
    <w:name w:val="fancybox-slide&gt;*"/>
    <w:basedOn w:val="a"/>
    <w:rsid w:val="0068010A"/>
    <w:pPr>
      <w:widowControl/>
      <w:shd w:val="clear" w:color="auto" w:fill="FFFFFF"/>
      <w:spacing w:before="660" w:after="660"/>
    </w:pPr>
    <w:rPr>
      <w:rFonts w:ascii="Times New Roman" w:eastAsia="Times New Roman" w:hAnsi="Times New Roman" w:cs="Times New Roman"/>
      <w:color w:val="auto"/>
      <w:lang w:bidi="ar-SA"/>
    </w:rPr>
  </w:style>
  <w:style w:type="paragraph" w:customStyle="1" w:styleId="fancybox-content">
    <w:name w:val="fancybox-content"/>
    <w:basedOn w:val="a"/>
    <w:rsid w:val="0068010A"/>
    <w:pPr>
      <w:widowControl/>
      <w:spacing w:before="660" w:after="660"/>
      <w:textAlignment w:val="center"/>
    </w:pPr>
    <w:rPr>
      <w:rFonts w:ascii="Arial" w:eastAsia="Times New Roman" w:hAnsi="Arial" w:cs="Arial"/>
      <w:color w:val="auto"/>
      <w:lang w:bidi="ar-SA"/>
    </w:rPr>
  </w:style>
  <w:style w:type="paragraph" w:customStyle="1" w:styleId="fancybox-iframe">
    <w:name w:val="fancybox-iframe"/>
    <w:basedOn w:val="a"/>
    <w:rsid w:val="0068010A"/>
    <w:pPr>
      <w:widowControl/>
      <w:shd w:val="clear" w:color="auto" w:fill="FFFFFF"/>
    </w:pPr>
    <w:rPr>
      <w:rFonts w:ascii="Times New Roman" w:eastAsia="Times New Roman" w:hAnsi="Times New Roman" w:cs="Times New Roman"/>
      <w:color w:val="auto"/>
      <w:lang w:bidi="ar-SA"/>
    </w:rPr>
  </w:style>
  <w:style w:type="paragraph" w:customStyle="1" w:styleId="fancybox-placeholder">
    <w:name w:val="fancybox-placeholder"/>
    <w:basedOn w:val="a"/>
    <w:rsid w:val="0068010A"/>
    <w:pPr>
      <w:widowControl/>
    </w:pPr>
    <w:rPr>
      <w:rFonts w:ascii="Times New Roman" w:eastAsia="Times New Roman" w:hAnsi="Times New Roman" w:cs="Times New Roman"/>
      <w:color w:val="auto"/>
      <w:lang w:bidi="ar-SA"/>
    </w:rPr>
  </w:style>
  <w:style w:type="paragraph" w:customStyle="1" w:styleId="fancybox-image">
    <w:name w:val="fancybox-image"/>
    <w:basedOn w:val="a"/>
    <w:rsid w:val="0068010A"/>
    <w:pPr>
      <w:widowControl/>
    </w:pPr>
    <w:rPr>
      <w:rFonts w:ascii="Times New Roman" w:eastAsia="Times New Roman" w:hAnsi="Times New Roman" w:cs="Times New Roman"/>
      <w:color w:val="auto"/>
      <w:lang w:bidi="ar-SA"/>
    </w:rPr>
  </w:style>
  <w:style w:type="paragraph" w:customStyle="1" w:styleId="fancybox-spaceball">
    <w:name w:val="fancybox-spaceball"/>
    <w:basedOn w:val="a"/>
    <w:rsid w:val="0068010A"/>
    <w:pPr>
      <w:widowControl/>
    </w:pPr>
    <w:rPr>
      <w:rFonts w:ascii="Times New Roman" w:eastAsia="Times New Roman" w:hAnsi="Times New Roman" w:cs="Times New Roman"/>
      <w:color w:val="auto"/>
      <w:lang w:bidi="ar-SA"/>
    </w:rPr>
  </w:style>
  <w:style w:type="paragraph" w:customStyle="1" w:styleId="fancybox-error">
    <w:name w:val="fancybox-error"/>
    <w:basedOn w:val="a"/>
    <w:rsid w:val="0068010A"/>
    <w:pPr>
      <w:widowControl/>
      <w:shd w:val="clear" w:color="auto" w:fill="FFFFFF"/>
    </w:pPr>
    <w:rPr>
      <w:rFonts w:ascii="Times New Roman" w:eastAsia="Times New Roman" w:hAnsi="Times New Roman" w:cs="Times New Roman"/>
      <w:color w:val="auto"/>
      <w:lang w:bidi="ar-SA"/>
    </w:rPr>
  </w:style>
  <w:style w:type="paragraph" w:customStyle="1" w:styleId="fancybox-close-small">
    <w:name w:val="fancybox-close-small"/>
    <w:basedOn w:val="a"/>
    <w:rsid w:val="0068010A"/>
    <w:pPr>
      <w:widowControl/>
    </w:pPr>
    <w:rPr>
      <w:rFonts w:ascii="Times New Roman" w:eastAsia="Times New Roman" w:hAnsi="Times New Roman" w:cs="Times New Roman"/>
      <w:color w:val="auto"/>
      <w:lang w:bidi="ar-SA"/>
    </w:rPr>
  </w:style>
  <w:style w:type="paragraph" w:customStyle="1" w:styleId="fancybox-caption-wrap">
    <w:name w:val="fancybox-caption-wrap"/>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aption">
    <w:name w:val="fancybox-caption"/>
    <w:basedOn w:val="a"/>
    <w:rsid w:val="0068010A"/>
    <w:pPr>
      <w:widowControl/>
      <w:spacing w:before="100" w:beforeAutospacing="1" w:after="100" w:afterAutospacing="1" w:line="300" w:lineRule="atLeast"/>
    </w:pPr>
    <w:rPr>
      <w:rFonts w:ascii="Helvetica" w:eastAsia="Times New Roman" w:hAnsi="Helvetica" w:cs="Helvetica"/>
      <w:color w:val="FFFFFF"/>
      <w:sz w:val="21"/>
      <w:szCs w:val="21"/>
      <w:lang w:bidi="ar-SA"/>
    </w:rPr>
  </w:style>
  <w:style w:type="paragraph" w:customStyle="1" w:styleId="fancybox-button">
    <w:name w:val="fancybox-button"/>
    <w:basedOn w:val="a"/>
    <w:rsid w:val="0068010A"/>
    <w:pPr>
      <w:widowControl/>
      <w:spacing w:line="660" w:lineRule="atLeast"/>
      <w:textAlignment w:val="top"/>
    </w:pPr>
    <w:rPr>
      <w:rFonts w:ascii="Times New Roman" w:eastAsia="Times New Roman" w:hAnsi="Times New Roman" w:cs="Times New Roman"/>
      <w:color w:val="FFFFFF"/>
      <w:lang w:bidi="ar-SA"/>
    </w:rPr>
  </w:style>
  <w:style w:type="paragraph" w:customStyle="1" w:styleId="fancybox-loading">
    <w:name w:val="fancybox-loading"/>
    <w:basedOn w:val="a"/>
    <w:rsid w:val="0068010A"/>
    <w:pPr>
      <w:widowControl/>
      <w:spacing w:after="100" w:afterAutospacing="1"/>
      <w:ind w:left="-375"/>
    </w:pPr>
    <w:rPr>
      <w:rFonts w:ascii="Times New Roman" w:eastAsia="Times New Roman" w:hAnsi="Times New Roman" w:cs="Times New Roman"/>
      <w:color w:val="auto"/>
      <w:lang w:bidi="ar-SA"/>
    </w:rPr>
  </w:style>
  <w:style w:type="paragraph" w:customStyle="1" w:styleId="fancybox-thumbs">
    <w:name w:val="fancybox-thumbs"/>
    <w:basedOn w:val="a"/>
    <w:rsid w:val="0068010A"/>
    <w:pPr>
      <w:widowControl/>
      <w:shd w:val="clear" w:color="auto" w:fill="FFFFFF"/>
    </w:pPr>
    <w:rPr>
      <w:rFonts w:ascii="Times New Roman" w:eastAsia="Times New Roman" w:hAnsi="Times New Roman" w:cs="Times New Roman"/>
      <w:color w:val="auto"/>
      <w:lang w:bidi="ar-SA"/>
    </w:rPr>
  </w:style>
  <w:style w:type="paragraph" w:customStyle="1" w:styleId="fancybox-thumbsul">
    <w:name w:val="fancybox-thumbs&gt;ul"/>
    <w:basedOn w:val="a"/>
    <w:rsid w:val="0068010A"/>
    <w:pPr>
      <w:widowControl/>
    </w:pPr>
    <w:rPr>
      <w:rFonts w:ascii="Times New Roman" w:eastAsia="Times New Roman" w:hAnsi="Times New Roman" w:cs="Times New Roman"/>
      <w:color w:val="auto"/>
      <w:sz w:val="2"/>
      <w:szCs w:val="2"/>
      <w:lang w:bidi="ar-SA"/>
    </w:rPr>
  </w:style>
  <w:style w:type="paragraph" w:customStyle="1" w:styleId="fancybox-thumbsulli">
    <w:name w:val="fancybox-thumbs&gt;ul&gt;li"/>
    <w:basedOn w:val="a"/>
    <w:rsid w:val="0068010A"/>
    <w:pPr>
      <w:widowControl/>
      <w:pBdr>
        <w:top w:val="single" w:sz="2" w:space="0" w:color="FFFFFF"/>
        <w:left w:val="single" w:sz="36" w:space="0" w:color="FFFFFF"/>
        <w:bottom w:val="single" w:sz="36" w:space="0" w:color="FFFFFF"/>
        <w:right w:val="single" w:sz="2" w:space="0" w:color="FFFFFF"/>
      </w:pBdr>
    </w:pPr>
    <w:rPr>
      <w:rFonts w:ascii="Times New Roman" w:eastAsia="Times New Roman" w:hAnsi="Times New Roman" w:cs="Times New Roman"/>
      <w:color w:val="auto"/>
      <w:lang w:bidi="ar-SA"/>
    </w:rPr>
  </w:style>
  <w:style w:type="paragraph" w:customStyle="1" w:styleId="slick-slider">
    <w:name w:val="slick-sli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list">
    <w:name w:val="slick-list"/>
    <w:basedOn w:val="a"/>
    <w:rsid w:val="0068010A"/>
    <w:pPr>
      <w:widowControl/>
    </w:pPr>
    <w:rPr>
      <w:rFonts w:ascii="Times New Roman" w:eastAsia="Times New Roman" w:hAnsi="Times New Roman" w:cs="Times New Roman"/>
      <w:color w:val="auto"/>
      <w:lang w:bidi="ar-SA"/>
    </w:rPr>
  </w:style>
  <w:style w:type="paragraph" w:customStyle="1" w:styleId="slick-track">
    <w:name w:val="slick-track"/>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lick-slide">
    <w:name w:val="slick-slide"/>
    <w:basedOn w:val="a"/>
    <w:rsid w:val="0068010A"/>
    <w:pPr>
      <w:widowControl/>
    </w:pPr>
    <w:rPr>
      <w:rFonts w:ascii="Times New Roman" w:eastAsia="Times New Roman" w:hAnsi="Times New Roman" w:cs="Times New Roman"/>
      <w:vanish/>
      <w:color w:val="auto"/>
      <w:lang w:bidi="ar-SA"/>
    </w:rPr>
  </w:style>
  <w:style w:type="paragraph" w:customStyle="1" w:styleId="slick-prev">
    <w:name w:val="slick-prev"/>
    <w:basedOn w:val="a"/>
    <w:rsid w:val="0068010A"/>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next">
    <w:name w:val="slick-next"/>
    <w:basedOn w:val="a"/>
    <w:rsid w:val="0068010A"/>
    <w:pPr>
      <w:widowControl/>
      <w:spacing w:before="100" w:beforeAutospacing="1" w:after="100" w:afterAutospacing="1" w:line="0" w:lineRule="auto"/>
    </w:pPr>
    <w:rPr>
      <w:rFonts w:ascii="Times New Roman" w:eastAsia="Times New Roman" w:hAnsi="Times New Roman" w:cs="Times New Roman"/>
      <w:color w:val="auto"/>
      <w:sz w:val="2"/>
      <w:szCs w:val="2"/>
      <w:lang w:bidi="ar-SA"/>
    </w:rPr>
  </w:style>
  <w:style w:type="paragraph" w:customStyle="1" w:styleId="slick-dots">
    <w:name w:val="slick-dots"/>
    <w:basedOn w:val="a"/>
    <w:rsid w:val="0068010A"/>
    <w:pPr>
      <w:widowControl/>
      <w:jc w:val="center"/>
    </w:pPr>
    <w:rPr>
      <w:rFonts w:ascii="Times New Roman" w:eastAsia="Times New Roman" w:hAnsi="Times New Roman" w:cs="Times New Roman"/>
      <w:color w:val="auto"/>
      <w:lang w:bidi="ar-SA"/>
    </w:rPr>
  </w:style>
  <w:style w:type="paragraph" w:customStyle="1" w:styleId="slidebtn">
    <w:name w:val="slidebtn"/>
    <w:basedOn w:val="a"/>
    <w:rsid w:val="0068010A"/>
    <w:pPr>
      <w:widowControl/>
      <w:shd w:val="clear" w:color="auto" w:fill="666666"/>
      <w:spacing w:before="100" w:beforeAutospacing="1" w:after="100" w:afterAutospacing="1"/>
      <w:jc w:val="center"/>
    </w:pPr>
    <w:rPr>
      <w:rFonts w:ascii="Times New Roman" w:eastAsia="Times New Roman" w:hAnsi="Times New Roman" w:cs="Times New Roman"/>
      <w:color w:val="FFFFFF"/>
      <w:lang w:bidi="ar-SA"/>
    </w:rPr>
  </w:style>
  <w:style w:type="paragraph" w:customStyle="1" w:styleId="slidespinner">
    <w:name w:val="slide_spinner"/>
    <w:basedOn w:val="a"/>
    <w:rsid w:val="0068010A"/>
    <w:pPr>
      <w:widowControl/>
    </w:pPr>
    <w:rPr>
      <w:rFonts w:ascii="Times New Roman" w:eastAsia="Times New Roman" w:hAnsi="Times New Roman" w:cs="Times New Roman"/>
      <w:color w:val="auto"/>
      <w:lang w:bidi="ar-SA"/>
    </w:rPr>
  </w:style>
  <w:style w:type="paragraph" w:customStyle="1" w:styleId="ui-accordion-header">
    <w:name w:val="ui-accordion-hea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
    <w:name w:val="ui-accordion-icons"/>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
    <w:name w:val="ui-accordion-noicons"/>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content">
    <w:name w:val="ui-accordion-conten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
    <w:name w:val="ui-button-tex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
    <w:name w:val="ui-datepicker-hea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
    <w:name w:val="ui-datepicker-prev"/>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
    <w:name w:val="ui-datepicker-nex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
    <w:name w:val="ui-datepicker-titl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
    <w:name w:val="ui-datepicker-buttonpan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
    <w:name w:val="ui-datepicker-group"/>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
    <w:name w:val="ui-dialog-titleba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
    <w:name w:val="ui-dialog-titl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close">
    <w:name w:val="ui-dialog-titlebar-clos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content">
    <w:name w:val="ui-dialog-conten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
    <w:name w:val="ui-dialog-buttonpan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item">
    <w:name w:val="ui-menu-item"/>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divider">
    <w:name w:val="ui-menu-divid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
    <w:name w:val="ui-progressbar-valu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overlay">
    <w:name w:val="ui-progressbar-overlay"/>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
    <w:name w:val="ui-slider-handl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
    <w:name w:val="ui-slider-range"/>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nav">
    <w:name w:val="ui-tabs-nav"/>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
    <w:name w:val="ui-tabs-panel"/>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
    <w:name w:val="ui-accordion-header-icon"/>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anchor">
    <w:name w:val="ui-tabs-ancho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resizable-handle1">
    <w:name w:val="ui-resizable-handle1"/>
    <w:basedOn w:val="a"/>
    <w:rsid w:val="0068010A"/>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resizable-handle2">
    <w:name w:val="ui-resizable-handle2"/>
    <w:basedOn w:val="a"/>
    <w:rsid w:val="0068010A"/>
    <w:pPr>
      <w:widowControl/>
      <w:spacing w:before="100" w:beforeAutospacing="1" w:after="100" w:afterAutospacing="1"/>
    </w:pPr>
    <w:rPr>
      <w:rFonts w:ascii="Times New Roman" w:eastAsia="Times New Roman" w:hAnsi="Times New Roman" w:cs="Times New Roman"/>
      <w:vanish/>
      <w:color w:val="auto"/>
      <w:sz w:val="2"/>
      <w:szCs w:val="2"/>
      <w:lang w:bidi="ar-SA"/>
    </w:rPr>
  </w:style>
  <w:style w:type="paragraph" w:customStyle="1" w:styleId="ui-accordion-header1">
    <w:name w:val="ui-accordion-header1"/>
    <w:basedOn w:val="a"/>
    <w:rsid w:val="0068010A"/>
    <w:pPr>
      <w:widowControl/>
      <w:spacing w:before="30" w:after="100" w:afterAutospacing="1"/>
    </w:pPr>
    <w:rPr>
      <w:rFonts w:ascii="Times New Roman" w:eastAsia="Times New Roman" w:hAnsi="Times New Roman" w:cs="Times New Roman"/>
      <w:color w:val="auto"/>
      <w:lang w:bidi="ar-SA"/>
    </w:rPr>
  </w:style>
  <w:style w:type="paragraph" w:customStyle="1" w:styleId="ui-accordion-icons1">
    <w:name w:val="ui-accordion-icons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noicons1">
    <w:name w:val="ui-accordion-noicons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icons2">
    <w:name w:val="ui-accordion-icons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accordion-header-icon1">
    <w:name w:val="ui-accordion-header-icon1"/>
    <w:basedOn w:val="a"/>
    <w:rsid w:val="0068010A"/>
    <w:pPr>
      <w:widowControl/>
      <w:spacing w:after="100" w:afterAutospacing="1"/>
    </w:pPr>
    <w:rPr>
      <w:rFonts w:ascii="Times New Roman" w:eastAsia="Times New Roman" w:hAnsi="Times New Roman" w:cs="Times New Roman"/>
      <w:color w:val="auto"/>
      <w:lang w:bidi="ar-SA"/>
    </w:rPr>
  </w:style>
  <w:style w:type="paragraph" w:customStyle="1" w:styleId="ui-accordion-content1">
    <w:name w:val="ui-accordion-content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1">
    <w:name w:val="ui-button-text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2">
    <w:name w:val="ui-button-text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3">
    <w:name w:val="ui-button-text3"/>
    <w:basedOn w:val="a"/>
    <w:rsid w:val="0068010A"/>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4">
    <w:name w:val="ui-button-text4"/>
    <w:basedOn w:val="a"/>
    <w:rsid w:val="0068010A"/>
    <w:pPr>
      <w:widowControl/>
      <w:spacing w:before="100" w:beforeAutospacing="1" w:after="100" w:afterAutospacing="1"/>
      <w:ind w:firstLine="11919"/>
    </w:pPr>
    <w:rPr>
      <w:rFonts w:ascii="Times New Roman" w:eastAsia="Times New Roman" w:hAnsi="Times New Roman" w:cs="Times New Roman"/>
      <w:color w:val="auto"/>
      <w:lang w:bidi="ar-SA"/>
    </w:rPr>
  </w:style>
  <w:style w:type="paragraph" w:customStyle="1" w:styleId="ui-button-text5">
    <w:name w:val="ui-button-text5"/>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6">
    <w:name w:val="ui-button-text6"/>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button-text7">
    <w:name w:val="ui-button-text7"/>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1">
    <w:name w:val="ui-icon1"/>
    <w:basedOn w:val="a"/>
    <w:rsid w:val="0068010A"/>
    <w:pPr>
      <w:widowControl/>
      <w:spacing w:after="100" w:afterAutospacing="1"/>
      <w:ind w:left="-120" w:firstLine="7343"/>
    </w:pPr>
    <w:rPr>
      <w:rFonts w:ascii="Times New Roman" w:eastAsia="Times New Roman" w:hAnsi="Times New Roman" w:cs="Times New Roman"/>
      <w:color w:val="auto"/>
      <w:lang w:bidi="ar-SA"/>
    </w:rPr>
  </w:style>
  <w:style w:type="paragraph" w:customStyle="1" w:styleId="ui-icon2">
    <w:name w:val="ui-icon2"/>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icon3">
    <w:name w:val="ui-icon3"/>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icon4">
    <w:name w:val="ui-icon4"/>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icon5">
    <w:name w:val="ui-icon5"/>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button1">
    <w:name w:val="ui-button1"/>
    <w:basedOn w:val="a"/>
    <w:rsid w:val="0068010A"/>
    <w:pPr>
      <w:widowControl/>
      <w:spacing w:before="100" w:beforeAutospacing="1" w:after="100" w:afterAutospacing="1"/>
      <w:ind w:right="-72"/>
      <w:jc w:val="center"/>
      <w:textAlignment w:val="center"/>
    </w:pPr>
    <w:rPr>
      <w:rFonts w:ascii="Times New Roman" w:eastAsia="Times New Roman" w:hAnsi="Times New Roman" w:cs="Times New Roman"/>
      <w:color w:val="auto"/>
      <w:lang w:bidi="ar-SA"/>
    </w:rPr>
  </w:style>
  <w:style w:type="paragraph" w:customStyle="1" w:styleId="ui-datepicker-header1">
    <w:name w:val="ui-datepicker-header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prev1">
    <w:name w:val="ui-datepicker-prev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next1">
    <w:name w:val="ui-datepicker-next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title1">
    <w:name w:val="ui-datepicker-title1"/>
    <w:basedOn w:val="a"/>
    <w:rsid w:val="0068010A"/>
    <w:pPr>
      <w:widowControl/>
      <w:spacing w:line="432" w:lineRule="atLeast"/>
      <w:ind w:left="552" w:right="552"/>
      <w:jc w:val="center"/>
    </w:pPr>
    <w:rPr>
      <w:rFonts w:ascii="Times New Roman" w:eastAsia="Times New Roman" w:hAnsi="Times New Roman" w:cs="Times New Roman"/>
      <w:color w:val="auto"/>
      <w:lang w:bidi="ar-SA"/>
    </w:rPr>
  </w:style>
  <w:style w:type="paragraph" w:customStyle="1" w:styleId="ui-datepicker-buttonpane1">
    <w:name w:val="ui-datepicker-buttonpane1"/>
    <w:basedOn w:val="a"/>
    <w:rsid w:val="0068010A"/>
    <w:pPr>
      <w:widowControl/>
      <w:spacing w:before="168"/>
    </w:pPr>
    <w:rPr>
      <w:rFonts w:ascii="Times New Roman" w:eastAsia="Times New Roman" w:hAnsi="Times New Roman" w:cs="Times New Roman"/>
      <w:color w:val="auto"/>
      <w:lang w:bidi="ar-SA"/>
    </w:rPr>
  </w:style>
  <w:style w:type="paragraph" w:customStyle="1" w:styleId="ui-datepicker-group1">
    <w:name w:val="ui-datepicker-group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2">
    <w:name w:val="ui-datepicker-group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group3">
    <w:name w:val="ui-datepicker-group3"/>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2">
    <w:name w:val="ui-datepicker-header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3">
    <w:name w:val="ui-datepicker-header3"/>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2">
    <w:name w:val="ui-datepicker-buttonpane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buttonpane3">
    <w:name w:val="ui-datepicker-buttonpane3"/>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4">
    <w:name w:val="ui-datepicker-header4"/>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atepicker-header5">
    <w:name w:val="ui-datepicker-header5"/>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bar1">
    <w:name w:val="ui-dialog-titlebar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title1">
    <w:name w:val="ui-dialog-title1"/>
    <w:basedOn w:val="a"/>
    <w:rsid w:val="0068010A"/>
    <w:pPr>
      <w:widowControl/>
      <w:spacing w:before="24" w:after="24"/>
    </w:pPr>
    <w:rPr>
      <w:rFonts w:ascii="Times New Roman" w:eastAsia="Times New Roman" w:hAnsi="Times New Roman" w:cs="Times New Roman"/>
      <w:color w:val="auto"/>
      <w:lang w:bidi="ar-SA"/>
    </w:rPr>
  </w:style>
  <w:style w:type="paragraph" w:customStyle="1" w:styleId="ui-dialog-titlebar-close1">
    <w:name w:val="ui-dialog-titlebar-close1"/>
    <w:basedOn w:val="a"/>
    <w:rsid w:val="0068010A"/>
    <w:pPr>
      <w:widowControl/>
    </w:pPr>
    <w:rPr>
      <w:rFonts w:ascii="Times New Roman" w:eastAsia="Times New Roman" w:hAnsi="Times New Roman" w:cs="Times New Roman"/>
      <w:color w:val="auto"/>
      <w:lang w:bidi="ar-SA"/>
    </w:rPr>
  </w:style>
  <w:style w:type="paragraph" w:customStyle="1" w:styleId="ui-dialog-content1">
    <w:name w:val="ui-dialog-content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dialog-buttonpane1">
    <w:name w:val="ui-dialog-buttonpane1"/>
    <w:basedOn w:val="a"/>
    <w:rsid w:val="0068010A"/>
    <w:pPr>
      <w:widowControl/>
      <w:spacing w:before="120" w:after="100" w:afterAutospacing="1"/>
    </w:pPr>
    <w:rPr>
      <w:rFonts w:ascii="Times New Roman" w:eastAsia="Times New Roman" w:hAnsi="Times New Roman" w:cs="Times New Roman"/>
      <w:color w:val="auto"/>
      <w:lang w:bidi="ar-SA"/>
    </w:rPr>
  </w:style>
  <w:style w:type="paragraph" w:customStyle="1" w:styleId="ui-resizable-se1">
    <w:name w:val="ui-resizable-se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menu1">
    <w:name w:val="ui-menu1"/>
    <w:basedOn w:val="a"/>
    <w:rsid w:val="0068010A"/>
    <w:pPr>
      <w:widowControl/>
    </w:pPr>
    <w:rPr>
      <w:rFonts w:ascii="Times New Roman" w:eastAsia="Times New Roman" w:hAnsi="Times New Roman" w:cs="Times New Roman"/>
      <w:color w:val="auto"/>
      <w:lang w:bidi="ar-SA"/>
    </w:rPr>
  </w:style>
  <w:style w:type="paragraph" w:customStyle="1" w:styleId="ui-menu-item1">
    <w:name w:val="ui-menu-item1"/>
    <w:basedOn w:val="a"/>
    <w:rsid w:val="0068010A"/>
    <w:pPr>
      <w:widowControl/>
    </w:pPr>
    <w:rPr>
      <w:rFonts w:ascii="Times New Roman" w:eastAsia="Times New Roman" w:hAnsi="Times New Roman" w:cs="Times New Roman"/>
      <w:color w:val="auto"/>
      <w:lang w:bidi="ar-SA"/>
    </w:rPr>
  </w:style>
  <w:style w:type="paragraph" w:customStyle="1" w:styleId="ui-menu-divider1">
    <w:name w:val="ui-menu-divider1"/>
    <w:basedOn w:val="a"/>
    <w:rsid w:val="0068010A"/>
    <w:pPr>
      <w:widowControl/>
      <w:spacing w:before="75" w:after="75" w:line="0" w:lineRule="auto"/>
      <w:ind w:left="-30" w:right="-30"/>
    </w:pPr>
    <w:rPr>
      <w:rFonts w:ascii="Times New Roman" w:eastAsia="Times New Roman" w:hAnsi="Times New Roman" w:cs="Times New Roman"/>
      <w:color w:val="auto"/>
      <w:sz w:val="2"/>
      <w:szCs w:val="2"/>
      <w:lang w:bidi="ar-SA"/>
    </w:rPr>
  </w:style>
  <w:style w:type="paragraph" w:customStyle="1" w:styleId="ui-state-disabled1">
    <w:name w:val="ui-state-disabled1"/>
    <w:basedOn w:val="a"/>
    <w:rsid w:val="0068010A"/>
    <w:pPr>
      <w:widowControl/>
      <w:spacing w:before="96" w:after="48"/>
    </w:pPr>
    <w:rPr>
      <w:rFonts w:ascii="Times New Roman" w:eastAsia="Times New Roman" w:hAnsi="Times New Roman" w:cs="Times New Roman"/>
      <w:color w:val="auto"/>
      <w:lang w:bidi="ar-SA"/>
    </w:rPr>
  </w:style>
  <w:style w:type="paragraph" w:customStyle="1" w:styleId="ui-progressbar-value1">
    <w:name w:val="ui-progressbar-value1"/>
    <w:basedOn w:val="a"/>
    <w:rsid w:val="0068010A"/>
    <w:pPr>
      <w:widowControl/>
      <w:ind w:left="-15" w:right="-15"/>
    </w:pPr>
    <w:rPr>
      <w:rFonts w:ascii="Times New Roman" w:eastAsia="Times New Roman" w:hAnsi="Times New Roman" w:cs="Times New Roman"/>
      <w:color w:val="auto"/>
      <w:lang w:bidi="ar-SA"/>
    </w:rPr>
  </w:style>
  <w:style w:type="paragraph" w:customStyle="1" w:styleId="ui-progressbar-overlay1">
    <w:name w:val="ui-progressbar-overlay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ogressbar-value2">
    <w:name w:val="ui-progressbar-value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handle1">
    <w:name w:val="ui-slider-handle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lider-range1">
    <w:name w:val="ui-slider-range1"/>
    <w:basedOn w:val="a"/>
    <w:rsid w:val="0068010A"/>
    <w:pPr>
      <w:widowControl/>
      <w:spacing w:before="100" w:beforeAutospacing="1" w:after="100" w:afterAutospacing="1"/>
    </w:pPr>
    <w:rPr>
      <w:rFonts w:ascii="Times New Roman" w:eastAsia="Times New Roman" w:hAnsi="Times New Roman" w:cs="Times New Roman"/>
      <w:color w:val="auto"/>
      <w:sz w:val="17"/>
      <w:szCs w:val="17"/>
      <w:lang w:bidi="ar-SA"/>
    </w:rPr>
  </w:style>
  <w:style w:type="paragraph" w:customStyle="1" w:styleId="ui-slider-handle2">
    <w:name w:val="ui-slider-handle2"/>
    <w:basedOn w:val="a"/>
    <w:rsid w:val="0068010A"/>
    <w:pPr>
      <w:widowControl/>
      <w:spacing w:before="100" w:beforeAutospacing="1" w:after="100" w:afterAutospacing="1"/>
      <w:ind w:left="-144"/>
    </w:pPr>
    <w:rPr>
      <w:rFonts w:ascii="Times New Roman" w:eastAsia="Times New Roman" w:hAnsi="Times New Roman" w:cs="Times New Roman"/>
      <w:color w:val="auto"/>
      <w:lang w:bidi="ar-SA"/>
    </w:rPr>
  </w:style>
  <w:style w:type="paragraph" w:customStyle="1" w:styleId="ui-slider-handle3">
    <w:name w:val="ui-slider-handle3"/>
    <w:basedOn w:val="a"/>
    <w:rsid w:val="0068010A"/>
    <w:pPr>
      <w:widowControl/>
      <w:spacing w:before="100" w:beforeAutospacing="1"/>
    </w:pPr>
    <w:rPr>
      <w:rFonts w:ascii="Times New Roman" w:eastAsia="Times New Roman" w:hAnsi="Times New Roman" w:cs="Times New Roman"/>
      <w:color w:val="auto"/>
      <w:lang w:bidi="ar-SA"/>
    </w:rPr>
  </w:style>
  <w:style w:type="paragraph" w:customStyle="1" w:styleId="ui-slider-range2">
    <w:name w:val="ui-slider-range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6">
    <w:name w:val="ui-icon6"/>
    <w:basedOn w:val="a"/>
    <w:rsid w:val="0068010A"/>
    <w:pPr>
      <w:widowControl/>
      <w:spacing w:after="100" w:afterAutospacing="1"/>
      <w:ind w:firstLine="7343"/>
    </w:pPr>
    <w:rPr>
      <w:rFonts w:ascii="Times New Roman" w:eastAsia="Times New Roman" w:hAnsi="Times New Roman" w:cs="Times New Roman"/>
      <w:color w:val="auto"/>
      <w:lang w:bidi="ar-SA"/>
    </w:rPr>
  </w:style>
  <w:style w:type="paragraph" w:customStyle="1" w:styleId="ui-tabs-nav1">
    <w:name w:val="ui-tabs-nav1"/>
    <w:basedOn w:val="a"/>
    <w:rsid w:val="0068010A"/>
    <w:pPr>
      <w:widowControl/>
    </w:pPr>
    <w:rPr>
      <w:rFonts w:ascii="Times New Roman" w:eastAsia="Times New Roman" w:hAnsi="Times New Roman" w:cs="Times New Roman"/>
      <w:color w:val="auto"/>
      <w:lang w:bidi="ar-SA"/>
    </w:rPr>
  </w:style>
  <w:style w:type="paragraph" w:customStyle="1" w:styleId="ui-tabs-anchor1">
    <w:name w:val="ui-tabs-anchor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abs-panel1">
    <w:name w:val="ui-tabs-panel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tooltip1">
    <w:name w:val="ui-tooltip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widget1">
    <w:name w:val="ui-widget1"/>
    <w:basedOn w:val="a"/>
    <w:rsid w:val="0068010A"/>
    <w:pPr>
      <w:widowControl/>
      <w:spacing w:before="100" w:beforeAutospacing="1" w:after="100" w:afterAutospacing="1"/>
    </w:pPr>
    <w:rPr>
      <w:rFonts w:ascii="Arial" w:eastAsia="Times New Roman" w:hAnsi="Arial" w:cs="Arial"/>
      <w:color w:val="auto"/>
      <w:lang w:bidi="ar-SA"/>
    </w:rPr>
  </w:style>
  <w:style w:type="paragraph" w:customStyle="1" w:styleId="ui-state-default1">
    <w:name w:val="ui-state-default1"/>
    <w:basedOn w:val="a"/>
    <w:rsid w:val="0068010A"/>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default2">
    <w:name w:val="ui-state-default2"/>
    <w:basedOn w:val="a"/>
    <w:rsid w:val="0068010A"/>
    <w:pPr>
      <w:widowControl/>
      <w:pBdr>
        <w:top w:val="single" w:sz="6" w:space="0" w:color="D3D3D3"/>
        <w:left w:val="single" w:sz="6" w:space="0" w:color="D3D3D3"/>
        <w:bottom w:val="single" w:sz="6" w:space="0" w:color="D3D3D3"/>
        <w:right w:val="single" w:sz="6" w:space="0" w:color="D3D3D3"/>
      </w:pBdr>
      <w:spacing w:before="100" w:beforeAutospacing="1" w:after="100" w:afterAutospacing="1"/>
    </w:pPr>
    <w:rPr>
      <w:rFonts w:ascii="Times New Roman" w:eastAsia="Times New Roman" w:hAnsi="Times New Roman" w:cs="Times New Roman"/>
      <w:color w:val="555555"/>
      <w:lang w:bidi="ar-SA"/>
    </w:rPr>
  </w:style>
  <w:style w:type="paragraph" w:customStyle="1" w:styleId="ui-state-hover1">
    <w:name w:val="ui-state-hover1"/>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hover2">
    <w:name w:val="ui-state-hover2"/>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1">
    <w:name w:val="ui-state-focus1"/>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focus2">
    <w:name w:val="ui-state-focus2"/>
    <w:basedOn w:val="a"/>
    <w:rsid w:val="0068010A"/>
    <w:pPr>
      <w:widowControl/>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eastAsia="Times New Roman" w:hAnsi="Times New Roman" w:cs="Times New Roman"/>
      <w:color w:val="212121"/>
      <w:lang w:bidi="ar-SA"/>
    </w:rPr>
  </w:style>
  <w:style w:type="paragraph" w:customStyle="1" w:styleId="ui-state-active1">
    <w:name w:val="ui-state-active1"/>
    <w:basedOn w:val="a"/>
    <w:rsid w:val="0068010A"/>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active2">
    <w:name w:val="ui-state-active2"/>
    <w:basedOn w:val="a"/>
    <w:rsid w:val="0068010A"/>
    <w:pPr>
      <w:widowControl/>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pPr>
    <w:rPr>
      <w:rFonts w:ascii="Times New Roman" w:eastAsia="Times New Roman" w:hAnsi="Times New Roman" w:cs="Times New Roman"/>
      <w:color w:val="212121"/>
      <w:lang w:bidi="ar-SA"/>
    </w:rPr>
  </w:style>
  <w:style w:type="paragraph" w:customStyle="1" w:styleId="ui-state-highlight1">
    <w:name w:val="ui-state-highlight1"/>
    <w:basedOn w:val="a"/>
    <w:rsid w:val="0068010A"/>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highlight2">
    <w:name w:val="ui-state-highlight2"/>
    <w:basedOn w:val="a"/>
    <w:rsid w:val="0068010A"/>
    <w:pPr>
      <w:widowControl/>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pPr>
    <w:rPr>
      <w:rFonts w:ascii="Times New Roman" w:eastAsia="Times New Roman" w:hAnsi="Times New Roman" w:cs="Times New Roman"/>
      <w:color w:val="363636"/>
      <w:lang w:bidi="ar-SA"/>
    </w:rPr>
  </w:style>
  <w:style w:type="paragraph" w:customStyle="1" w:styleId="ui-state-error1">
    <w:name w:val="ui-state-error1"/>
    <w:basedOn w:val="a"/>
    <w:rsid w:val="0068010A"/>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2">
    <w:name w:val="ui-state-error2"/>
    <w:basedOn w:val="a"/>
    <w:rsid w:val="0068010A"/>
    <w:pPr>
      <w:widowControl/>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1">
    <w:name w:val="ui-state-error-text1"/>
    <w:basedOn w:val="a"/>
    <w:rsid w:val="0068010A"/>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state-error-text2">
    <w:name w:val="ui-state-error-text2"/>
    <w:basedOn w:val="a"/>
    <w:rsid w:val="0068010A"/>
    <w:pPr>
      <w:widowControl/>
      <w:spacing w:before="100" w:beforeAutospacing="1" w:after="100" w:afterAutospacing="1"/>
    </w:pPr>
    <w:rPr>
      <w:rFonts w:ascii="Times New Roman" w:eastAsia="Times New Roman" w:hAnsi="Times New Roman" w:cs="Times New Roman"/>
      <w:color w:val="CD0A0A"/>
      <w:lang w:bidi="ar-SA"/>
    </w:rPr>
  </w:style>
  <w:style w:type="paragraph" w:customStyle="1" w:styleId="ui-priority-primary1">
    <w:name w:val="ui-priority-primary1"/>
    <w:basedOn w:val="a"/>
    <w:rsid w:val="0068010A"/>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primary2">
    <w:name w:val="ui-priority-primary2"/>
    <w:basedOn w:val="a"/>
    <w:rsid w:val="0068010A"/>
    <w:pPr>
      <w:widowControl/>
      <w:spacing w:before="100" w:beforeAutospacing="1" w:after="100" w:afterAutospacing="1"/>
    </w:pPr>
    <w:rPr>
      <w:rFonts w:ascii="Times New Roman" w:eastAsia="Times New Roman" w:hAnsi="Times New Roman" w:cs="Times New Roman"/>
      <w:b/>
      <w:bCs/>
      <w:color w:val="auto"/>
      <w:lang w:bidi="ar-SA"/>
    </w:rPr>
  </w:style>
  <w:style w:type="paragraph" w:customStyle="1" w:styleId="ui-priority-secondary1">
    <w:name w:val="ui-priority-secondary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priority-secondary2">
    <w:name w:val="ui-priority-secondary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2">
    <w:name w:val="ui-state-disabled2"/>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state-disabled3">
    <w:name w:val="ui-state-disabled3"/>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ui-icon7">
    <w:name w:val="ui-icon7"/>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8">
    <w:name w:val="ui-icon8"/>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9">
    <w:name w:val="ui-icon9"/>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0">
    <w:name w:val="ui-icon10"/>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1">
    <w:name w:val="ui-icon11"/>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2">
    <w:name w:val="ui-icon12"/>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3">
    <w:name w:val="ui-icon13"/>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4">
    <w:name w:val="ui-icon14"/>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ui-icon15">
    <w:name w:val="ui-icon15"/>
    <w:basedOn w:val="a"/>
    <w:rsid w:val="0068010A"/>
    <w:pPr>
      <w:widowControl/>
      <w:spacing w:before="100" w:beforeAutospacing="1" w:after="100" w:afterAutospacing="1"/>
      <w:ind w:firstLine="7343"/>
    </w:pPr>
    <w:rPr>
      <w:rFonts w:ascii="Times New Roman" w:eastAsia="Times New Roman" w:hAnsi="Times New Roman" w:cs="Times New Roman"/>
      <w:color w:val="auto"/>
      <w:lang w:bidi="ar-SA"/>
    </w:rPr>
  </w:style>
  <w:style w:type="paragraph" w:customStyle="1" w:styleId="fancybox-buttons1">
    <w:name w:val="fancybox-buttons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ancybox-content1">
    <w:name w:val="fancybox-content1"/>
    <w:basedOn w:val="a"/>
    <w:rsid w:val="0068010A"/>
    <w:pPr>
      <w:widowControl/>
      <w:spacing w:before="660" w:after="660"/>
      <w:textAlignment w:val="center"/>
    </w:pPr>
    <w:rPr>
      <w:rFonts w:ascii="Arial" w:eastAsia="Times New Roman" w:hAnsi="Arial" w:cs="Arial"/>
      <w:color w:val="auto"/>
      <w:lang w:bidi="ar-SA"/>
    </w:rPr>
  </w:style>
  <w:style w:type="paragraph" w:customStyle="1" w:styleId="fancybox-iframe1">
    <w:name w:val="fancybox-iframe1"/>
    <w:basedOn w:val="a"/>
    <w:rsid w:val="0068010A"/>
    <w:pPr>
      <w:widowControl/>
    </w:pPr>
    <w:rPr>
      <w:rFonts w:ascii="Times New Roman" w:eastAsia="Times New Roman" w:hAnsi="Times New Roman" w:cs="Times New Roman"/>
      <w:color w:val="auto"/>
      <w:lang w:bidi="ar-SA"/>
    </w:rPr>
  </w:style>
  <w:style w:type="paragraph" w:customStyle="1" w:styleId="fancybox-close-small1">
    <w:name w:val="fancybox-close-small1"/>
    <w:basedOn w:val="a"/>
    <w:rsid w:val="0068010A"/>
    <w:pPr>
      <w:widowControl/>
    </w:pPr>
    <w:rPr>
      <w:rFonts w:ascii="Times New Roman" w:eastAsia="Times New Roman" w:hAnsi="Times New Roman" w:cs="Times New Roman"/>
      <w:color w:val="auto"/>
      <w:lang w:bidi="ar-SA"/>
    </w:rPr>
  </w:style>
  <w:style w:type="paragraph" w:customStyle="1" w:styleId="slick-slide1">
    <w:name w:val="slick-slide1"/>
    <w:basedOn w:val="a"/>
    <w:rsid w:val="0068010A"/>
    <w:pPr>
      <w:widowControl/>
    </w:pPr>
    <w:rPr>
      <w:rFonts w:ascii="Times New Roman" w:eastAsia="Times New Roman" w:hAnsi="Times New Roman" w:cs="Times New Roman"/>
      <w:color w:val="auto"/>
      <w:lang w:bidi="ar-SA"/>
    </w:rPr>
  </w:style>
  <w:style w:type="paragraph" w:customStyle="1" w:styleId="slick-slide2">
    <w:name w:val="slick-slide2"/>
    <w:basedOn w:val="a"/>
    <w:rsid w:val="0068010A"/>
    <w:pPr>
      <w:widowControl/>
    </w:pPr>
    <w:rPr>
      <w:rFonts w:ascii="Times New Roman" w:eastAsia="Times New Roman" w:hAnsi="Times New Roman" w:cs="Times New Roman"/>
      <w:color w:val="auto"/>
      <w:lang w:bidi="ar-SA"/>
    </w:rPr>
  </w:style>
  <w:style w:type="paragraph" w:customStyle="1" w:styleId="slick-list1">
    <w:name w:val="slick-list1"/>
    <w:basedOn w:val="a"/>
    <w:rsid w:val="0068010A"/>
    <w:pPr>
      <w:widowControl/>
      <w:shd w:val="clear" w:color="auto" w:fill="FFFFFF"/>
    </w:pPr>
    <w:rPr>
      <w:rFonts w:ascii="Times New Roman" w:eastAsia="Times New Roman" w:hAnsi="Times New Roman" w:cs="Times New Roman"/>
      <w:color w:val="auto"/>
      <w:lang w:bidi="ar-SA"/>
    </w:rPr>
  </w:style>
  <w:style w:type="paragraph" w:customStyle="1" w:styleId="paraattribute16">
    <w:name w:val="paraattribute16"/>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10">
    <w:name w:val="paraattribute10"/>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justifyleft">
    <w:name w:val="justifylef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38">
    <w:name w:val="paraattribute38"/>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character" w:styleId="aff5">
    <w:name w:val="Emphasis"/>
    <w:basedOn w:val="a0"/>
    <w:uiPriority w:val="20"/>
    <w:qFormat/>
    <w:rsid w:val="0068010A"/>
    <w:rPr>
      <w:i/>
      <w:iCs/>
    </w:rPr>
  </w:style>
  <w:style w:type="paragraph" w:styleId="15">
    <w:name w:val="toc 1"/>
    <w:basedOn w:val="a"/>
    <w:next w:val="a"/>
    <w:link w:val="16"/>
    <w:uiPriority w:val="39"/>
    <w:rsid w:val="0068010A"/>
    <w:pPr>
      <w:tabs>
        <w:tab w:val="right" w:leader="dot" w:pos="9339"/>
      </w:tabs>
      <w:spacing w:before="120" w:line="360" w:lineRule="auto"/>
    </w:pPr>
    <w:rPr>
      <w:rFonts w:ascii="Times New Roman" w:eastAsia="Times New Roman" w:hAnsi="Times New Roman" w:cs="Times New Roman"/>
      <w:sz w:val="28"/>
      <w:szCs w:val="20"/>
      <w:lang w:bidi="ar-SA"/>
    </w:rPr>
  </w:style>
  <w:style w:type="character" w:customStyle="1" w:styleId="16">
    <w:name w:val="Оглавление 1 Знак"/>
    <w:basedOn w:val="a0"/>
    <w:link w:val="15"/>
    <w:uiPriority w:val="39"/>
    <w:rsid w:val="0068010A"/>
    <w:rPr>
      <w:rFonts w:ascii="Times New Roman" w:eastAsia="Times New Roman" w:hAnsi="Times New Roman" w:cs="Times New Roman"/>
      <w:color w:val="000000"/>
      <w:sz w:val="28"/>
      <w:szCs w:val="20"/>
      <w:lang w:bidi="ar-SA"/>
    </w:rPr>
  </w:style>
  <w:style w:type="paragraph" w:styleId="aff6">
    <w:name w:val="TOC Heading"/>
    <w:basedOn w:val="1"/>
    <w:next w:val="a"/>
    <w:link w:val="aff7"/>
    <w:rsid w:val="0068010A"/>
    <w:pPr>
      <w:spacing w:before="240" w:after="0" w:line="264" w:lineRule="auto"/>
      <w:outlineLvl w:val="8"/>
    </w:pPr>
    <w:rPr>
      <w:rFonts w:ascii="Calibri Light" w:eastAsia="Times New Roman" w:hAnsi="Calibri Light" w:cs="Times New Roman"/>
      <w:color w:val="2F5496"/>
      <w:sz w:val="32"/>
      <w:szCs w:val="20"/>
    </w:rPr>
  </w:style>
  <w:style w:type="character" w:customStyle="1" w:styleId="aff7">
    <w:name w:val="Заголовок оглавления Знак"/>
    <w:basedOn w:val="10"/>
    <w:link w:val="aff6"/>
    <w:rsid w:val="0068010A"/>
    <w:rPr>
      <w:rFonts w:ascii="Calibri Light" w:eastAsia="Times New Roman" w:hAnsi="Calibri Light" w:cs="Times New Roman"/>
      <w:color w:val="2F5496"/>
      <w:kern w:val="2"/>
      <w:sz w:val="32"/>
      <w:szCs w:val="20"/>
      <w:lang w:eastAsia="en-US" w:bidi="ar-SA"/>
      <w14:ligatures w14:val="standardContextual"/>
    </w:rPr>
  </w:style>
  <w:style w:type="character" w:customStyle="1" w:styleId="fill">
    <w:name w:val="fill"/>
    <w:rsid w:val="0068010A"/>
    <w:rPr>
      <w:b/>
      <w:bCs/>
      <w:i/>
      <w:iCs/>
      <w:color w:val="FF0000"/>
    </w:rPr>
  </w:style>
  <w:style w:type="paragraph" w:styleId="aff8">
    <w:name w:val="Body Text"/>
    <w:basedOn w:val="a"/>
    <w:link w:val="aff9"/>
    <w:uiPriority w:val="99"/>
    <w:qFormat/>
    <w:rsid w:val="0068010A"/>
    <w:pPr>
      <w:autoSpaceDE w:val="0"/>
      <w:autoSpaceDN w:val="0"/>
      <w:adjustRightInd w:val="0"/>
      <w:spacing w:before="5"/>
      <w:ind w:left="1132" w:firstLine="708"/>
    </w:pPr>
    <w:rPr>
      <w:rFonts w:ascii="Times New Roman" w:eastAsiaTheme="minorEastAsia" w:hAnsi="Times New Roman" w:cs="Times New Roman"/>
      <w:color w:val="auto"/>
      <w:sz w:val="28"/>
      <w:szCs w:val="28"/>
      <w:lang w:bidi="ar-SA"/>
    </w:rPr>
  </w:style>
  <w:style w:type="character" w:customStyle="1" w:styleId="aff9">
    <w:name w:val="Основной текст Знак"/>
    <w:basedOn w:val="a0"/>
    <w:link w:val="aff8"/>
    <w:uiPriority w:val="99"/>
    <w:rsid w:val="0068010A"/>
    <w:rPr>
      <w:rFonts w:ascii="Times New Roman" w:eastAsiaTheme="minorEastAsia" w:hAnsi="Times New Roman" w:cs="Times New Roman"/>
      <w:sz w:val="28"/>
      <w:szCs w:val="28"/>
      <w:lang w:bidi="ar-SA"/>
    </w:rPr>
  </w:style>
  <w:style w:type="paragraph" w:customStyle="1" w:styleId="heading1">
    <w:name w:val="heading1"/>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tableparagraph">
    <w:name w:val="tableparagraph"/>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lignleft">
    <w:name w:val="alignleft"/>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center">
    <w:name w:val="pcenter"/>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both">
    <w:name w:val="pboth"/>
    <w:basedOn w:val="a"/>
    <w:rsid w:val="0068010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a">
    <w:name w:val="Раздел"/>
    <w:basedOn w:val="af"/>
    <w:qFormat/>
    <w:rsid w:val="0068010A"/>
    <w:pPr>
      <w:spacing w:before="240" w:after="240"/>
      <w:ind w:firstLine="709"/>
      <w:jc w:val="both"/>
    </w:pPr>
    <w:rPr>
      <w:rFonts w:ascii="Times New Roman" w:hAnsi="Times New Roman" w:cs="Times New Roman"/>
      <w:b/>
      <w:color w:val="0070C0"/>
      <w:sz w:val="24"/>
      <w:szCs w:val="24"/>
    </w:rPr>
  </w:style>
  <w:style w:type="paragraph" w:customStyle="1" w:styleId="affb">
    <w:name w:val="Подраздел"/>
    <w:basedOn w:val="affa"/>
    <w:qFormat/>
    <w:rsid w:val="0068010A"/>
    <w:pPr>
      <w:spacing w:before="120" w:after="120"/>
    </w:pPr>
  </w:style>
  <w:style w:type="paragraph" w:customStyle="1" w:styleId="affc">
    <w:name w:val="текст"/>
    <w:basedOn w:val="affb"/>
    <w:qFormat/>
    <w:rsid w:val="0068010A"/>
    <w:rPr>
      <w:b w:val="0"/>
      <w:color w:val="auto"/>
    </w:rPr>
  </w:style>
  <w:style w:type="paragraph" w:customStyle="1" w:styleId="affd">
    <w:name w:val="модуль"/>
    <w:basedOn w:val="affb"/>
    <w:qFormat/>
    <w:rsid w:val="0068010A"/>
    <w:rPr>
      <w:i/>
      <w:color w:val="auto"/>
    </w:rPr>
  </w:style>
  <w:style w:type="paragraph" w:customStyle="1" w:styleId="affe">
    <w:name w:val="приложение"/>
    <w:basedOn w:val="affa"/>
    <w:qFormat/>
    <w:rsid w:val="0068010A"/>
    <w:pPr>
      <w:ind w:firstLine="0"/>
      <w:jc w:val="right"/>
    </w:pPr>
    <w:rPr>
      <w:color w:val="auto"/>
    </w:rPr>
  </w:style>
  <w:style w:type="paragraph" w:customStyle="1" w:styleId="17">
    <w:name w:val="приложение 1"/>
    <w:basedOn w:val="affd"/>
    <w:qFormat/>
    <w:rsid w:val="0068010A"/>
    <w:pPr>
      <w:ind w:firstLine="0"/>
      <w:jc w:val="center"/>
    </w:pPr>
  </w:style>
  <w:style w:type="paragraph" w:styleId="27">
    <w:name w:val="toc 2"/>
    <w:basedOn w:val="a"/>
    <w:next w:val="a"/>
    <w:autoRedefine/>
    <w:uiPriority w:val="39"/>
    <w:unhideWhenUsed/>
    <w:rsid w:val="0068010A"/>
    <w:pPr>
      <w:widowControl/>
      <w:spacing w:after="100" w:line="259" w:lineRule="auto"/>
      <w:ind w:left="220"/>
    </w:pPr>
    <w:rPr>
      <w:rFonts w:asciiTheme="minorHAnsi" w:eastAsiaTheme="minorHAnsi" w:hAnsiTheme="minorHAnsi" w:cstheme="minorBidi"/>
      <w:color w:val="auto"/>
      <w:sz w:val="22"/>
      <w:szCs w:val="22"/>
      <w:lang w:eastAsia="en-US" w:bidi="ar-SA"/>
    </w:rPr>
  </w:style>
  <w:style w:type="paragraph" w:styleId="31">
    <w:name w:val="toc 3"/>
    <w:basedOn w:val="a"/>
    <w:next w:val="a"/>
    <w:autoRedefine/>
    <w:uiPriority w:val="39"/>
    <w:unhideWhenUsed/>
    <w:rsid w:val="0068010A"/>
    <w:pPr>
      <w:widowControl/>
      <w:spacing w:after="100" w:line="259" w:lineRule="auto"/>
      <w:ind w:left="440"/>
    </w:pPr>
    <w:rPr>
      <w:rFonts w:asciiTheme="minorHAnsi" w:eastAsiaTheme="minorHAnsi" w:hAnsiTheme="minorHAnsi" w:cstheme="minorBidi"/>
      <w:color w:val="auto"/>
      <w:sz w:val="22"/>
      <w:szCs w:val="22"/>
      <w:lang w:eastAsia="en-US" w:bidi="ar-SA"/>
    </w:rPr>
  </w:style>
  <w:style w:type="paragraph" w:styleId="43">
    <w:name w:val="toc 4"/>
    <w:basedOn w:val="a"/>
    <w:next w:val="a"/>
    <w:autoRedefine/>
    <w:uiPriority w:val="39"/>
    <w:unhideWhenUsed/>
    <w:rsid w:val="0068010A"/>
    <w:pPr>
      <w:widowControl/>
      <w:spacing w:after="100" w:line="259" w:lineRule="auto"/>
      <w:ind w:left="660"/>
    </w:pPr>
    <w:rPr>
      <w:rFonts w:asciiTheme="minorHAnsi" w:eastAsiaTheme="minorHAnsi" w:hAnsiTheme="minorHAnsi" w:cstheme="minorBidi"/>
      <w:color w:val="auto"/>
      <w:sz w:val="22"/>
      <w:szCs w:val="22"/>
      <w:lang w:eastAsia="en-US" w:bidi="ar-SA"/>
    </w:rPr>
  </w:style>
  <w:style w:type="paragraph" w:styleId="53">
    <w:name w:val="toc 5"/>
    <w:basedOn w:val="a"/>
    <w:next w:val="a"/>
    <w:autoRedefine/>
    <w:uiPriority w:val="39"/>
    <w:unhideWhenUsed/>
    <w:rsid w:val="0068010A"/>
    <w:pPr>
      <w:widowControl/>
      <w:spacing w:after="100" w:line="259" w:lineRule="auto"/>
      <w:ind w:left="880"/>
    </w:pPr>
    <w:rPr>
      <w:rFonts w:asciiTheme="minorHAnsi" w:eastAsiaTheme="minorHAnsi" w:hAnsiTheme="minorHAnsi" w:cstheme="minorBidi"/>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vip.1zavuch.ru/" TargetMode="Externa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school-11.nubex.ru/8872/" TargetMode="Externa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https://73lsy.uralschool.ru/sveden/object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yperlink" Target="https://panel.nubex.ru/login/" TargetMode="External"/><Relationship Id="rId19" Type="http://schemas.openxmlformats.org/officeDocument/2006/relationships/hyperlink" Target="https://worldskills.ru/" TargetMode="External"/><Relationship Id="rId4" Type="http://schemas.openxmlformats.org/officeDocument/2006/relationships/settings" Target="settings.xml"/><Relationship Id="rId9" Type="http://schemas.openxmlformats.org/officeDocument/2006/relationships/hyperlink" Target="mailto:school_11_09@mail.ru"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609</Pages>
  <Words>260211</Words>
  <Characters>1483207</Characters>
  <Application>Microsoft Office Word</Application>
  <DocSecurity>0</DocSecurity>
  <Lines>12360</Lines>
  <Paragraphs>3479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1739939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15</cp:revision>
  <cp:lastPrinted>2023-09-12T03:30:00Z</cp:lastPrinted>
  <dcterms:created xsi:type="dcterms:W3CDTF">2023-09-08T10:08:00Z</dcterms:created>
  <dcterms:modified xsi:type="dcterms:W3CDTF">2025-09-04T04:02:00Z</dcterms:modified>
</cp:coreProperties>
</file>