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C36" w:rsidRDefault="00B26C36" w:rsidP="00B26C36">
      <w:pPr>
        <w:ind w:left="709"/>
        <w:jc w:val="center"/>
        <w:rPr>
          <w:rFonts w:ascii="Times New Roman" w:hAnsi="Times New Roman"/>
          <w:sz w:val="28"/>
        </w:rPr>
      </w:pPr>
      <w:r>
        <w:rPr>
          <w:rFonts w:ascii="Times New Roman" w:hAnsi="Times New Roman"/>
          <w:sz w:val="28"/>
        </w:rPr>
        <w:t>Муниципальное казенное общеобразовательное учреждение</w:t>
      </w:r>
    </w:p>
    <w:p w:rsidR="00B26C36" w:rsidRDefault="00B26C36" w:rsidP="00B26C36">
      <w:pPr>
        <w:ind w:left="709"/>
        <w:jc w:val="center"/>
        <w:rPr>
          <w:rFonts w:ascii="Times New Roman" w:hAnsi="Times New Roman"/>
          <w:sz w:val="28"/>
        </w:rPr>
      </w:pPr>
      <w:r>
        <w:rPr>
          <w:rFonts w:ascii="Times New Roman" w:hAnsi="Times New Roman"/>
          <w:sz w:val="28"/>
        </w:rPr>
        <w:t xml:space="preserve">«Средняя общеобразовательная школа № 11» </w:t>
      </w:r>
    </w:p>
    <w:p w:rsidR="00B26C36" w:rsidRDefault="00B26C36" w:rsidP="00B26C36">
      <w:pPr>
        <w:ind w:left="709"/>
        <w:jc w:val="center"/>
        <w:rPr>
          <w:rFonts w:ascii="Times New Roman" w:hAnsi="Times New Roman"/>
          <w:sz w:val="28"/>
        </w:rPr>
      </w:pPr>
      <w:r>
        <w:rPr>
          <w:rFonts w:ascii="Times New Roman" w:hAnsi="Times New Roman"/>
          <w:sz w:val="28"/>
        </w:rPr>
        <w:t xml:space="preserve">с. Верхняя Бреевка </w:t>
      </w:r>
    </w:p>
    <w:p w:rsidR="00B26C36" w:rsidRDefault="00B26C36" w:rsidP="00B26C36">
      <w:pPr>
        <w:ind w:left="709"/>
        <w:jc w:val="center"/>
        <w:rPr>
          <w:rFonts w:ascii="Times New Roman" w:hAnsi="Times New Roman"/>
          <w:sz w:val="28"/>
        </w:rPr>
      </w:pPr>
      <w:r>
        <w:rPr>
          <w:rFonts w:ascii="Times New Roman" w:hAnsi="Times New Roman"/>
          <w:sz w:val="28"/>
        </w:rPr>
        <w:t>Чугуевского района Приморского края</w:t>
      </w:r>
    </w:p>
    <w:p w:rsidR="00AC7601" w:rsidRDefault="00AC7601" w:rsidP="00B26C36">
      <w:pPr>
        <w:ind w:firstLine="5245"/>
        <w:jc w:val="right"/>
        <w:rPr>
          <w:rFonts w:ascii="Times New Roman" w:hAnsi="Times New Roman"/>
          <w:sz w:val="28"/>
        </w:rPr>
      </w:pPr>
    </w:p>
    <w:p w:rsidR="00B26C36" w:rsidRDefault="001E6058" w:rsidP="00B26C36">
      <w:pPr>
        <w:ind w:firstLine="5245"/>
        <w:jc w:val="right"/>
        <w:rPr>
          <w:rFonts w:ascii="Times New Roman" w:hAnsi="Times New Roman"/>
          <w:sz w:val="28"/>
        </w:rPr>
      </w:pPr>
      <w:r>
        <w:rPr>
          <w:noProof/>
          <w:lang w:bidi="ar-SA"/>
        </w:rPr>
        <w:drawing>
          <wp:inline distT="0" distB="0" distL="0" distR="0" wp14:anchorId="453F72A8" wp14:editId="2E1E6D20">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r w:rsidR="00CC2172">
        <w:rPr>
          <w:rFonts w:ascii="Times New Roman" w:hAnsi="Times New Roman"/>
          <w:sz w:val="28"/>
        </w:rPr>
        <w:t xml:space="preserve"> </w:t>
      </w:r>
    </w:p>
    <w:p w:rsidR="00B26C36" w:rsidRDefault="00B26C36" w:rsidP="00B26C36">
      <w:pPr>
        <w:ind w:firstLine="5245"/>
        <w:rPr>
          <w:rFonts w:ascii="Times New Roman" w:hAnsi="Times New Roman"/>
          <w:sz w:val="28"/>
        </w:rPr>
      </w:pPr>
    </w:p>
    <w:p w:rsidR="00B26C36" w:rsidRDefault="00B26C36" w:rsidP="00B26C36">
      <w:pPr>
        <w:rPr>
          <w:rFonts w:ascii="Times New Roman" w:hAnsi="Times New Roman"/>
          <w:sz w:val="28"/>
        </w:rPr>
      </w:pPr>
    </w:p>
    <w:p w:rsidR="00B26C36" w:rsidRDefault="00B26C36" w:rsidP="00B26C36">
      <w:pPr>
        <w:jc w:val="center"/>
        <w:rPr>
          <w:rFonts w:ascii="Times New Roman" w:hAnsi="Times New Roman"/>
          <w:b/>
          <w:sz w:val="28"/>
        </w:rPr>
      </w:pPr>
    </w:p>
    <w:p w:rsidR="00B26C36" w:rsidRDefault="00B26C36" w:rsidP="00B26C36">
      <w:pPr>
        <w:jc w:val="center"/>
        <w:rPr>
          <w:rFonts w:ascii="Times New Roman" w:hAnsi="Times New Roman"/>
          <w:b/>
          <w:sz w:val="28"/>
        </w:rPr>
      </w:pPr>
    </w:p>
    <w:p w:rsidR="00B26C36" w:rsidRPr="00BF621D" w:rsidRDefault="00B26C36" w:rsidP="00B26C36">
      <w:pPr>
        <w:jc w:val="center"/>
        <w:rPr>
          <w:rFonts w:ascii="Times New Roman" w:hAnsi="Times New Roman"/>
          <w:b/>
          <w:sz w:val="56"/>
          <w:szCs w:val="56"/>
        </w:rPr>
      </w:pPr>
      <w:r w:rsidRPr="00BF621D">
        <w:rPr>
          <w:rFonts w:ascii="Times New Roman" w:hAnsi="Times New Roman"/>
          <w:b/>
          <w:sz w:val="56"/>
          <w:szCs w:val="56"/>
        </w:rPr>
        <w:t>ОСНОВНАЯ ОБРАЗОВАТЕЛЬНАЯ ПРОГРАММА</w:t>
      </w:r>
    </w:p>
    <w:p w:rsidR="00B26C36" w:rsidRDefault="00B26C36" w:rsidP="00B26C36">
      <w:pPr>
        <w:jc w:val="center"/>
        <w:rPr>
          <w:rFonts w:ascii="Times New Roman" w:hAnsi="Times New Roman"/>
          <w:b/>
          <w:sz w:val="56"/>
          <w:szCs w:val="56"/>
        </w:rPr>
      </w:pPr>
    </w:p>
    <w:p w:rsidR="00B26C36" w:rsidRPr="00BF621D" w:rsidRDefault="00B26C36" w:rsidP="00B26C36">
      <w:pPr>
        <w:jc w:val="center"/>
        <w:rPr>
          <w:rFonts w:ascii="Times New Roman" w:hAnsi="Times New Roman"/>
          <w:sz w:val="56"/>
          <w:szCs w:val="56"/>
        </w:rPr>
      </w:pPr>
      <w:r>
        <w:rPr>
          <w:rFonts w:ascii="Times New Roman" w:hAnsi="Times New Roman"/>
          <w:b/>
          <w:sz w:val="56"/>
          <w:szCs w:val="56"/>
        </w:rPr>
        <w:t>СРЕДНЕГО</w:t>
      </w:r>
      <w:r w:rsidRPr="00BF621D">
        <w:rPr>
          <w:rFonts w:ascii="Times New Roman" w:hAnsi="Times New Roman"/>
          <w:b/>
          <w:sz w:val="56"/>
          <w:szCs w:val="56"/>
        </w:rPr>
        <w:t xml:space="preserve"> ОБЩЕГО ОБРАЗОВАНИЯ</w:t>
      </w:r>
    </w:p>
    <w:p w:rsidR="00B26C36" w:rsidRDefault="00B26C36" w:rsidP="00B26C36">
      <w:pPr>
        <w:rPr>
          <w:rFonts w:ascii="Times New Roman" w:hAnsi="Times New Roman"/>
          <w:sz w:val="28"/>
        </w:rPr>
      </w:pPr>
    </w:p>
    <w:p w:rsidR="00B26C36" w:rsidRPr="0078274A" w:rsidRDefault="00B26C36" w:rsidP="00B26C36">
      <w:pPr>
        <w:jc w:val="center"/>
        <w:rPr>
          <w:rFonts w:ascii="Times New Roman" w:hAnsi="Times New Roman"/>
          <w:b/>
          <w:sz w:val="28"/>
        </w:rPr>
      </w:pPr>
      <w:r w:rsidRPr="0078274A">
        <w:rPr>
          <w:rFonts w:ascii="Times New Roman" w:hAnsi="Times New Roman"/>
          <w:b/>
          <w:sz w:val="28"/>
        </w:rPr>
        <w:t>(в соответствии с ФОП, реализуется с 01 сентября 2023 года)</w:t>
      </w:r>
    </w:p>
    <w:p w:rsidR="00B26C36" w:rsidRPr="0078274A" w:rsidRDefault="00B26C36" w:rsidP="00B26C36">
      <w:pPr>
        <w:jc w:val="center"/>
        <w:rPr>
          <w:rFonts w:ascii="Times New Roman" w:hAnsi="Times New Roman"/>
          <w:b/>
          <w:color w:val="auto"/>
          <w:sz w:val="28"/>
        </w:rPr>
      </w:pPr>
    </w:p>
    <w:p w:rsidR="009B2673" w:rsidRDefault="009B2673">
      <w:pPr>
        <w:pStyle w:val="11"/>
        <w:ind w:left="3940" w:firstLine="0"/>
        <w:sectPr w:rsidR="009B2673">
          <w:pgSz w:w="11900" w:h="16840"/>
          <w:pgMar w:top="996" w:right="838" w:bottom="913" w:left="1015" w:header="568" w:footer="485" w:gutter="0"/>
          <w:pgNumType w:start="1"/>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8222"/>
        <w:gridCol w:w="859"/>
      </w:tblGrid>
      <w:tr w:rsidR="009B2673">
        <w:trPr>
          <w:trHeight w:hRule="exact" w:val="566"/>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jc w:val="center"/>
            </w:pPr>
            <w:r>
              <w:rPr>
                <w:b/>
                <w:bCs/>
              </w:rPr>
              <w:lastRenderedPageBreak/>
              <w:t>№ п/п</w:t>
            </w:r>
          </w:p>
        </w:tc>
        <w:tc>
          <w:tcPr>
            <w:tcW w:w="8222" w:type="dxa"/>
            <w:tcBorders>
              <w:top w:val="single" w:sz="4" w:space="0" w:color="auto"/>
              <w:left w:val="single" w:sz="4" w:space="0" w:color="auto"/>
            </w:tcBorders>
            <w:shd w:val="clear" w:color="auto" w:fill="FFFFFF"/>
          </w:tcPr>
          <w:p w:rsidR="009B2673" w:rsidRDefault="00B26C36">
            <w:pPr>
              <w:pStyle w:val="a7"/>
              <w:ind w:firstLine="0"/>
              <w:jc w:val="center"/>
            </w:pPr>
            <w:r>
              <w:rPr>
                <w:b/>
                <w:bCs/>
              </w:rPr>
              <w:t>СОДЕРЖАНИЕ</w:t>
            </w:r>
          </w:p>
        </w:tc>
        <w:tc>
          <w:tcPr>
            <w:tcW w:w="859" w:type="dxa"/>
            <w:tcBorders>
              <w:top w:val="single" w:sz="4" w:space="0" w:color="auto"/>
              <w:left w:val="single" w:sz="4" w:space="0" w:color="auto"/>
              <w:right w:val="single" w:sz="4" w:space="0" w:color="auto"/>
            </w:tcBorders>
            <w:shd w:val="clear" w:color="auto" w:fill="FFFFFF"/>
          </w:tcPr>
          <w:p w:rsidR="009B2673" w:rsidRDefault="00B26C36">
            <w:pPr>
              <w:pStyle w:val="a7"/>
              <w:ind w:firstLine="0"/>
              <w:jc w:val="center"/>
            </w:pPr>
            <w:r>
              <w:rPr>
                <w:b/>
                <w:bCs/>
              </w:rPr>
              <w:t>Стр.</w:t>
            </w:r>
          </w:p>
        </w:tc>
      </w:tr>
      <w:tr w:rsidR="009B2673">
        <w:trPr>
          <w:trHeight w:hRule="exact" w:val="288"/>
          <w:jc w:val="center"/>
        </w:trPr>
        <w:tc>
          <w:tcPr>
            <w:tcW w:w="965" w:type="dxa"/>
            <w:tcBorders>
              <w:top w:val="single" w:sz="4" w:space="0" w:color="auto"/>
              <w:left w:val="single" w:sz="4" w:space="0" w:color="auto"/>
            </w:tcBorders>
            <w:shd w:val="clear" w:color="auto" w:fill="FFFFFF"/>
          </w:tcPr>
          <w:p w:rsidR="009B2673" w:rsidRDefault="00B26C36">
            <w:pPr>
              <w:pStyle w:val="a7"/>
              <w:ind w:firstLine="0"/>
            </w:pPr>
            <w:r>
              <w:rPr>
                <w:b/>
                <w:bCs/>
              </w:rPr>
              <w:t>1</w:t>
            </w:r>
          </w:p>
        </w:tc>
        <w:tc>
          <w:tcPr>
            <w:tcW w:w="8222" w:type="dxa"/>
            <w:tcBorders>
              <w:top w:val="single" w:sz="4" w:space="0" w:color="auto"/>
              <w:left w:val="single" w:sz="4" w:space="0" w:color="auto"/>
            </w:tcBorders>
            <w:shd w:val="clear" w:color="auto" w:fill="FFFFFF"/>
          </w:tcPr>
          <w:p w:rsidR="009B2673" w:rsidRDefault="00B26C36">
            <w:pPr>
              <w:pStyle w:val="a7"/>
              <w:ind w:firstLine="0"/>
            </w:pPr>
            <w:r>
              <w:rPr>
                <w:b/>
                <w:bCs/>
              </w:rPr>
              <w:t>ЦЕЛЕВОЙ РАЗДЕЛ</w:t>
            </w:r>
          </w:p>
        </w:tc>
        <w:tc>
          <w:tcPr>
            <w:tcW w:w="859" w:type="dxa"/>
            <w:tcBorders>
              <w:top w:val="single" w:sz="4" w:space="0" w:color="auto"/>
              <w:left w:val="single" w:sz="4" w:space="0" w:color="auto"/>
              <w:right w:val="single" w:sz="4" w:space="0" w:color="auto"/>
            </w:tcBorders>
            <w:shd w:val="clear" w:color="auto" w:fill="FFFFFF"/>
          </w:tcPr>
          <w:p w:rsidR="009B2673" w:rsidRDefault="009B2673">
            <w:pPr>
              <w:pStyle w:val="a7"/>
              <w:ind w:firstLine="420"/>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rPr>
                <w:b/>
                <w:bCs/>
              </w:rPr>
              <w:t>1.1</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rPr>
                <w:b/>
                <w:bCs/>
              </w:rPr>
              <w:t>Пояснительная записка</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420"/>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1.1.1</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Цели реализации программы СОО</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420"/>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1.1.2</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Принципы формирования и механизмы реализации программы СОО</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420"/>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1.1.3</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Общая характеристика программы СОО</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420"/>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rPr>
                <w:b/>
                <w:bCs/>
              </w:rPr>
              <w:t>1.2</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rPr>
                <w:b/>
                <w:bCs/>
              </w:rPr>
              <w:t>Планируемые результаты освоения обучающимися программы СОО</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420"/>
            </w:pPr>
          </w:p>
        </w:tc>
      </w:tr>
      <w:tr w:rsidR="009B2673">
        <w:trPr>
          <w:trHeight w:hRule="exact" w:val="562"/>
          <w:jc w:val="center"/>
        </w:trPr>
        <w:tc>
          <w:tcPr>
            <w:tcW w:w="965" w:type="dxa"/>
            <w:tcBorders>
              <w:top w:val="single" w:sz="4" w:space="0" w:color="auto"/>
              <w:left w:val="single" w:sz="4" w:space="0" w:color="auto"/>
            </w:tcBorders>
            <w:shd w:val="clear" w:color="auto" w:fill="FFFFFF"/>
          </w:tcPr>
          <w:p w:rsidR="009B2673" w:rsidRDefault="00B26C36">
            <w:pPr>
              <w:pStyle w:val="a7"/>
              <w:ind w:firstLine="0"/>
            </w:pPr>
            <w:r>
              <w:rPr>
                <w:b/>
                <w:bCs/>
              </w:rPr>
              <w:t>1.3</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rPr>
                <w:b/>
                <w:bCs/>
              </w:rPr>
              <w:t>Система оценки достижения планируемых результатов освоения программы СОО</w:t>
            </w:r>
          </w:p>
        </w:tc>
        <w:tc>
          <w:tcPr>
            <w:tcW w:w="859" w:type="dxa"/>
            <w:tcBorders>
              <w:top w:val="single" w:sz="4" w:space="0" w:color="auto"/>
              <w:left w:val="single" w:sz="4" w:space="0" w:color="auto"/>
              <w:right w:val="single" w:sz="4" w:space="0" w:color="auto"/>
            </w:tcBorders>
            <w:shd w:val="clear" w:color="auto" w:fill="FFFFFF"/>
          </w:tcPr>
          <w:p w:rsidR="009B2673" w:rsidRDefault="009B2673">
            <w:pPr>
              <w:pStyle w:val="a7"/>
              <w:ind w:firstLine="420"/>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1.3.1</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Общие положения</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420"/>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1.3.2</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Особенности оценки метапредметных и предметных результатов</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420"/>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1.3.3</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Организация и содержание оценочных процедур</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60"/>
            </w:pPr>
          </w:p>
        </w:tc>
      </w:tr>
      <w:tr w:rsidR="009B2673">
        <w:trPr>
          <w:trHeight w:hRule="exact" w:val="283"/>
          <w:jc w:val="center"/>
        </w:trPr>
        <w:tc>
          <w:tcPr>
            <w:tcW w:w="965" w:type="dxa"/>
            <w:tcBorders>
              <w:top w:val="single" w:sz="4" w:space="0" w:color="auto"/>
              <w:left w:val="single" w:sz="4" w:space="0" w:color="auto"/>
            </w:tcBorders>
            <w:shd w:val="clear" w:color="auto" w:fill="FFFFFF"/>
          </w:tcPr>
          <w:p w:rsidR="009B2673" w:rsidRDefault="00B26C36">
            <w:pPr>
              <w:pStyle w:val="a7"/>
              <w:ind w:firstLine="0"/>
            </w:pPr>
            <w:r>
              <w:rPr>
                <w:b/>
                <w:bCs/>
              </w:rPr>
              <w:t>2</w:t>
            </w:r>
          </w:p>
        </w:tc>
        <w:tc>
          <w:tcPr>
            <w:tcW w:w="8222" w:type="dxa"/>
            <w:tcBorders>
              <w:top w:val="single" w:sz="4" w:space="0" w:color="auto"/>
              <w:left w:val="single" w:sz="4" w:space="0" w:color="auto"/>
            </w:tcBorders>
            <w:shd w:val="clear" w:color="auto" w:fill="FFFFFF"/>
          </w:tcPr>
          <w:p w:rsidR="009B2673" w:rsidRDefault="00B26C36">
            <w:pPr>
              <w:pStyle w:val="a7"/>
              <w:ind w:firstLine="0"/>
            </w:pPr>
            <w:r>
              <w:rPr>
                <w:b/>
                <w:bCs/>
              </w:rPr>
              <w:t>СОДЕРЖАТЕЛЬНЫЙ РАЗДЕЛ</w:t>
            </w:r>
          </w:p>
        </w:tc>
        <w:tc>
          <w:tcPr>
            <w:tcW w:w="859" w:type="dxa"/>
            <w:tcBorders>
              <w:top w:val="single" w:sz="4" w:space="0" w:color="auto"/>
              <w:left w:val="single" w:sz="4" w:space="0" w:color="auto"/>
              <w:right w:val="single" w:sz="4" w:space="0" w:color="auto"/>
            </w:tcBorders>
            <w:shd w:val="clear" w:color="auto" w:fill="FFFFFF"/>
          </w:tcPr>
          <w:p w:rsidR="009B2673" w:rsidRDefault="009B2673">
            <w:pPr>
              <w:pStyle w:val="a7"/>
              <w:ind w:firstLine="360"/>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2.1.1</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«Русский язык»</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60"/>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2.1.2</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«Литература» (базовый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60"/>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2.1.3</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«Литература» (углубленный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60"/>
            </w:pPr>
          </w:p>
        </w:tc>
      </w:tr>
      <w:tr w:rsidR="009B2673">
        <w:trPr>
          <w:trHeight w:hRule="exact" w:val="562"/>
          <w:jc w:val="center"/>
        </w:trPr>
        <w:tc>
          <w:tcPr>
            <w:tcW w:w="965" w:type="dxa"/>
            <w:tcBorders>
              <w:top w:val="single" w:sz="4" w:space="0" w:color="auto"/>
              <w:left w:val="single" w:sz="4" w:space="0" w:color="auto"/>
            </w:tcBorders>
            <w:shd w:val="clear" w:color="auto" w:fill="FFFFFF"/>
          </w:tcPr>
          <w:p w:rsidR="009B2673" w:rsidRDefault="00B26C36">
            <w:pPr>
              <w:pStyle w:val="a7"/>
              <w:ind w:firstLine="0"/>
            </w:pPr>
            <w:r>
              <w:t>2.1.4</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«Английский язык» (базовый уровень)</w:t>
            </w:r>
          </w:p>
        </w:tc>
        <w:tc>
          <w:tcPr>
            <w:tcW w:w="859" w:type="dxa"/>
            <w:tcBorders>
              <w:top w:val="single" w:sz="4" w:space="0" w:color="auto"/>
              <w:left w:val="single" w:sz="4" w:space="0" w:color="auto"/>
              <w:right w:val="single" w:sz="4" w:space="0" w:color="auto"/>
            </w:tcBorders>
            <w:shd w:val="clear" w:color="auto" w:fill="FFFFFF"/>
          </w:tcPr>
          <w:p w:rsidR="009B2673" w:rsidRDefault="009B2673">
            <w:pPr>
              <w:pStyle w:val="a7"/>
              <w:ind w:firstLine="360"/>
            </w:pPr>
          </w:p>
        </w:tc>
      </w:tr>
      <w:tr w:rsidR="009B2673">
        <w:trPr>
          <w:trHeight w:hRule="exact" w:val="562"/>
          <w:jc w:val="center"/>
        </w:trPr>
        <w:tc>
          <w:tcPr>
            <w:tcW w:w="965" w:type="dxa"/>
            <w:tcBorders>
              <w:top w:val="single" w:sz="4" w:space="0" w:color="auto"/>
              <w:left w:val="single" w:sz="4" w:space="0" w:color="auto"/>
            </w:tcBorders>
            <w:shd w:val="clear" w:color="auto" w:fill="FFFFFF"/>
          </w:tcPr>
          <w:p w:rsidR="009B2673" w:rsidRDefault="00B26C36">
            <w:pPr>
              <w:pStyle w:val="a7"/>
              <w:ind w:firstLine="0"/>
            </w:pPr>
            <w:r>
              <w:t>2.1.5</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«Английский язык» (углубленный уровень)</w:t>
            </w:r>
          </w:p>
        </w:tc>
        <w:tc>
          <w:tcPr>
            <w:tcW w:w="859" w:type="dxa"/>
            <w:tcBorders>
              <w:top w:val="single" w:sz="4" w:space="0" w:color="auto"/>
              <w:left w:val="single" w:sz="4" w:space="0" w:color="auto"/>
              <w:right w:val="single" w:sz="4" w:space="0" w:color="auto"/>
            </w:tcBorders>
            <w:shd w:val="clear" w:color="auto" w:fill="FFFFFF"/>
          </w:tcPr>
          <w:p w:rsidR="009B2673" w:rsidRDefault="009B2673">
            <w:pPr>
              <w:pStyle w:val="a7"/>
              <w:ind w:firstLine="360"/>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2.1.6</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 предмета «Математика» (базовый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2.1.7</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 предмета «Математика» (углубленный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2.1.8</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«Информатика» (базовый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562"/>
          <w:jc w:val="center"/>
        </w:trPr>
        <w:tc>
          <w:tcPr>
            <w:tcW w:w="965" w:type="dxa"/>
            <w:tcBorders>
              <w:top w:val="single" w:sz="4" w:space="0" w:color="auto"/>
              <w:left w:val="single" w:sz="4" w:space="0" w:color="auto"/>
            </w:tcBorders>
            <w:shd w:val="clear" w:color="auto" w:fill="FFFFFF"/>
          </w:tcPr>
          <w:p w:rsidR="009B2673" w:rsidRDefault="00B26C36">
            <w:pPr>
              <w:pStyle w:val="a7"/>
              <w:ind w:firstLine="0"/>
            </w:pPr>
            <w:r>
              <w:t>2.1.9</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«Информатика» (углубленный уровень)</w:t>
            </w:r>
          </w:p>
        </w:tc>
        <w:tc>
          <w:tcPr>
            <w:tcW w:w="859" w:type="dxa"/>
            <w:tcBorders>
              <w:top w:val="single" w:sz="4" w:space="0" w:color="auto"/>
              <w:left w:val="single" w:sz="4" w:space="0" w:color="auto"/>
              <w:right w:val="single" w:sz="4" w:space="0" w:color="auto"/>
            </w:tcBorders>
            <w:shd w:val="clear" w:color="auto" w:fill="FFFFFF"/>
          </w:tcPr>
          <w:p w:rsidR="009B2673" w:rsidRDefault="009B2673">
            <w:pPr>
              <w:pStyle w:val="a7"/>
              <w:ind w:firstLine="300"/>
              <w:jc w:val="both"/>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2.1.10</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«Физика» (базовый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2.1.11</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«Физика» (углубленный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2.1.12</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«Химия» (базовый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2.1.13</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«Химия» (углубленный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2.1.14</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«Биология» (базовый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2.1.15</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«Биология» (углубленный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2.1.16</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«История» (базовый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2.1.17</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«История» (углубленный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2.1.18</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«Обществознание» (базовый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562"/>
          <w:jc w:val="center"/>
        </w:trPr>
        <w:tc>
          <w:tcPr>
            <w:tcW w:w="965" w:type="dxa"/>
            <w:tcBorders>
              <w:top w:val="single" w:sz="4" w:space="0" w:color="auto"/>
              <w:left w:val="single" w:sz="4" w:space="0" w:color="auto"/>
            </w:tcBorders>
            <w:shd w:val="clear" w:color="auto" w:fill="FFFFFF"/>
          </w:tcPr>
          <w:p w:rsidR="009B2673" w:rsidRDefault="00B26C36">
            <w:pPr>
              <w:pStyle w:val="a7"/>
              <w:ind w:firstLine="0"/>
            </w:pPr>
            <w:r>
              <w:t>2.1.19</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«Обществознание» (углубленный уровень)</w:t>
            </w:r>
          </w:p>
        </w:tc>
        <w:tc>
          <w:tcPr>
            <w:tcW w:w="859" w:type="dxa"/>
            <w:tcBorders>
              <w:top w:val="single" w:sz="4" w:space="0" w:color="auto"/>
              <w:left w:val="single" w:sz="4" w:space="0" w:color="auto"/>
              <w:right w:val="single" w:sz="4" w:space="0" w:color="auto"/>
            </w:tcBorders>
            <w:shd w:val="clear" w:color="auto" w:fill="FFFFFF"/>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2.1.20</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«География» (базовый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2.1.21</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«География» (углубленный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562"/>
          <w:jc w:val="center"/>
        </w:trPr>
        <w:tc>
          <w:tcPr>
            <w:tcW w:w="965" w:type="dxa"/>
            <w:tcBorders>
              <w:top w:val="single" w:sz="4" w:space="0" w:color="auto"/>
              <w:left w:val="single" w:sz="4" w:space="0" w:color="auto"/>
            </w:tcBorders>
            <w:shd w:val="clear" w:color="auto" w:fill="FFFFFF"/>
          </w:tcPr>
          <w:p w:rsidR="009B2673" w:rsidRDefault="00B26C36">
            <w:pPr>
              <w:pStyle w:val="a7"/>
              <w:ind w:firstLine="0"/>
            </w:pPr>
            <w:r>
              <w:t>2.1.22</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Рабочая программа учебного предмета «Физическая культура» (базовый уровень)</w:t>
            </w:r>
          </w:p>
        </w:tc>
        <w:tc>
          <w:tcPr>
            <w:tcW w:w="859" w:type="dxa"/>
            <w:tcBorders>
              <w:top w:val="single" w:sz="4" w:space="0" w:color="auto"/>
              <w:left w:val="single" w:sz="4" w:space="0" w:color="auto"/>
              <w:right w:val="single" w:sz="4" w:space="0" w:color="auto"/>
            </w:tcBorders>
            <w:shd w:val="clear" w:color="auto" w:fill="FFFFFF"/>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2.1.23</w:t>
            </w:r>
          </w:p>
        </w:tc>
        <w:tc>
          <w:tcPr>
            <w:tcW w:w="8222" w:type="dxa"/>
            <w:tcBorders>
              <w:top w:val="single" w:sz="4" w:space="0" w:color="auto"/>
              <w:left w:val="single" w:sz="4" w:space="0" w:color="auto"/>
            </w:tcBorders>
            <w:shd w:val="clear" w:color="auto" w:fill="FFFFFF"/>
            <w:vAlign w:val="bottom"/>
          </w:tcPr>
          <w:p w:rsidR="009B2673" w:rsidRDefault="00B26C36" w:rsidP="001E6058">
            <w:pPr>
              <w:pStyle w:val="a7"/>
              <w:ind w:firstLine="0"/>
            </w:pPr>
            <w:r>
              <w:t>Рабочая программа учебно предмета «ОБ</w:t>
            </w:r>
            <w:r w:rsidR="001E6058">
              <w:t>ЗР</w:t>
            </w:r>
            <w:r>
              <w:t>» (базовый уровень)</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rPr>
                <w:b/>
                <w:bCs/>
              </w:rPr>
              <w:t>2.2</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rPr>
                <w:b/>
                <w:bCs/>
              </w:rPr>
              <w:t>Программа формирования УУД у обучающихся</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2.2.1</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Целевой раздел</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2.2.2</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Содержательный раздел</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2.2.3</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Организационны раздел</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rPr>
                <w:b/>
                <w:bCs/>
              </w:rPr>
              <w:t>2.3</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rPr>
                <w:b/>
                <w:bCs/>
              </w:rPr>
              <w:t>Рабочая программа воспитания</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2.3.1</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Целевой раздел</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2.3.2</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Содержательный раздел</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2.3.3</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Организационный раздел</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jc w:val="both"/>
            </w:pPr>
          </w:p>
        </w:tc>
      </w:tr>
      <w:tr w:rsidR="009B2673">
        <w:trPr>
          <w:trHeight w:hRule="exact" w:val="562"/>
          <w:jc w:val="center"/>
        </w:trPr>
        <w:tc>
          <w:tcPr>
            <w:tcW w:w="965" w:type="dxa"/>
            <w:tcBorders>
              <w:top w:val="single" w:sz="4" w:space="0" w:color="auto"/>
              <w:left w:val="single" w:sz="4" w:space="0" w:color="auto"/>
            </w:tcBorders>
            <w:shd w:val="clear" w:color="auto" w:fill="FFFFFF"/>
          </w:tcPr>
          <w:p w:rsidR="009B2673" w:rsidRDefault="00B26C36">
            <w:pPr>
              <w:pStyle w:val="a7"/>
              <w:ind w:firstLine="0"/>
            </w:pPr>
            <w:r>
              <w:t>2.3.4</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Система поощрений социальной успешности и проявлений активной жизненной позиции обучающихся</w:t>
            </w:r>
          </w:p>
        </w:tc>
        <w:tc>
          <w:tcPr>
            <w:tcW w:w="859" w:type="dxa"/>
            <w:tcBorders>
              <w:top w:val="single" w:sz="4" w:space="0" w:color="auto"/>
              <w:left w:val="single" w:sz="4" w:space="0" w:color="auto"/>
              <w:right w:val="single" w:sz="4" w:space="0" w:color="auto"/>
            </w:tcBorders>
            <w:shd w:val="clear" w:color="auto" w:fill="FFFFFF"/>
          </w:tcPr>
          <w:p w:rsidR="009B2673" w:rsidRDefault="009B2673">
            <w:pPr>
              <w:pStyle w:val="a7"/>
              <w:ind w:firstLine="300"/>
              <w:jc w:val="both"/>
            </w:pPr>
          </w:p>
        </w:tc>
      </w:tr>
      <w:tr w:rsidR="009B2673">
        <w:trPr>
          <w:trHeight w:hRule="exact" w:val="293"/>
          <w:jc w:val="center"/>
        </w:trPr>
        <w:tc>
          <w:tcPr>
            <w:tcW w:w="965" w:type="dxa"/>
            <w:tcBorders>
              <w:top w:val="single" w:sz="4" w:space="0" w:color="auto"/>
              <w:left w:val="single" w:sz="4" w:space="0" w:color="auto"/>
              <w:bottom w:val="single" w:sz="4" w:space="0" w:color="auto"/>
            </w:tcBorders>
            <w:shd w:val="clear" w:color="auto" w:fill="FFFFFF"/>
          </w:tcPr>
          <w:p w:rsidR="009B2673" w:rsidRDefault="00B26C36">
            <w:pPr>
              <w:pStyle w:val="a7"/>
              <w:ind w:firstLine="0"/>
            </w:pPr>
            <w:r>
              <w:rPr>
                <w:b/>
                <w:bCs/>
              </w:rPr>
              <w:t>3</w:t>
            </w:r>
          </w:p>
        </w:tc>
        <w:tc>
          <w:tcPr>
            <w:tcW w:w="8222" w:type="dxa"/>
            <w:tcBorders>
              <w:top w:val="single" w:sz="4" w:space="0" w:color="auto"/>
              <w:left w:val="single" w:sz="4" w:space="0" w:color="auto"/>
              <w:bottom w:val="single" w:sz="4" w:space="0" w:color="auto"/>
            </w:tcBorders>
            <w:shd w:val="clear" w:color="auto" w:fill="FFFFFF"/>
          </w:tcPr>
          <w:p w:rsidR="009B2673" w:rsidRDefault="00B26C36">
            <w:pPr>
              <w:pStyle w:val="a7"/>
              <w:ind w:firstLine="0"/>
            </w:pPr>
            <w:r>
              <w:rPr>
                <w:b/>
                <w:bCs/>
              </w:rPr>
              <w:t>ОРГАНИЗАЦИОННЫЙ РАЗДЕЛ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B2673" w:rsidRDefault="009B2673">
            <w:pPr>
              <w:pStyle w:val="a7"/>
              <w:ind w:firstLine="300"/>
              <w:jc w:val="both"/>
            </w:pPr>
          </w:p>
        </w:tc>
      </w:tr>
    </w:tbl>
    <w:p w:rsidR="009B2673" w:rsidRDefault="009B2673">
      <w:pPr>
        <w:sectPr w:rsidR="009B2673">
          <w:pgSz w:w="11900" w:h="16840"/>
          <w:pgMar w:top="655" w:right="842" w:bottom="894" w:left="1012" w:header="227" w:footer="466"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8222"/>
        <w:gridCol w:w="859"/>
      </w:tblGrid>
      <w:tr w:rsidR="009B2673">
        <w:trPr>
          <w:trHeight w:hRule="exact" w:val="293"/>
          <w:jc w:val="center"/>
        </w:trPr>
        <w:tc>
          <w:tcPr>
            <w:tcW w:w="965" w:type="dxa"/>
            <w:tcBorders>
              <w:top w:val="single" w:sz="4" w:space="0" w:color="auto"/>
              <w:left w:val="single" w:sz="4" w:space="0" w:color="auto"/>
            </w:tcBorders>
            <w:shd w:val="clear" w:color="auto" w:fill="FFFFFF"/>
          </w:tcPr>
          <w:p w:rsidR="009B2673" w:rsidRDefault="00B26C36">
            <w:pPr>
              <w:pStyle w:val="a7"/>
              <w:ind w:firstLine="0"/>
            </w:pPr>
            <w:r>
              <w:lastRenderedPageBreak/>
              <w:t>3.1</w:t>
            </w:r>
          </w:p>
        </w:tc>
        <w:tc>
          <w:tcPr>
            <w:tcW w:w="8222" w:type="dxa"/>
            <w:tcBorders>
              <w:top w:val="single" w:sz="4" w:space="0" w:color="auto"/>
              <w:left w:val="single" w:sz="4" w:space="0" w:color="auto"/>
            </w:tcBorders>
            <w:shd w:val="clear" w:color="auto" w:fill="FFFFFF"/>
          </w:tcPr>
          <w:p w:rsidR="009B2673" w:rsidRDefault="00B26C36">
            <w:pPr>
              <w:pStyle w:val="a7"/>
              <w:ind w:firstLine="0"/>
            </w:pPr>
            <w:r>
              <w:t>Учебный план</w:t>
            </w:r>
          </w:p>
        </w:tc>
        <w:tc>
          <w:tcPr>
            <w:tcW w:w="859" w:type="dxa"/>
            <w:tcBorders>
              <w:top w:val="single" w:sz="4" w:space="0" w:color="auto"/>
              <w:left w:val="single" w:sz="4" w:space="0" w:color="auto"/>
              <w:right w:val="single" w:sz="4" w:space="0" w:color="auto"/>
            </w:tcBorders>
            <w:shd w:val="clear" w:color="auto" w:fill="FFFFFF"/>
          </w:tcPr>
          <w:p w:rsidR="009B2673" w:rsidRDefault="009B2673">
            <w:pPr>
              <w:pStyle w:val="a7"/>
              <w:ind w:firstLine="300"/>
            </w:pPr>
          </w:p>
        </w:tc>
      </w:tr>
      <w:tr w:rsidR="009B2673">
        <w:trPr>
          <w:trHeight w:hRule="exact" w:val="283"/>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3.2</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Календарный учебный график.</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pPr>
          </w:p>
        </w:tc>
      </w:tr>
      <w:tr w:rsidR="009B2673">
        <w:trPr>
          <w:trHeight w:hRule="exact" w:val="288"/>
          <w:jc w:val="center"/>
        </w:trPr>
        <w:tc>
          <w:tcPr>
            <w:tcW w:w="965" w:type="dxa"/>
            <w:tcBorders>
              <w:top w:val="single" w:sz="4" w:space="0" w:color="auto"/>
              <w:left w:val="single" w:sz="4" w:space="0" w:color="auto"/>
            </w:tcBorders>
            <w:shd w:val="clear" w:color="auto" w:fill="FFFFFF"/>
            <w:vAlign w:val="bottom"/>
          </w:tcPr>
          <w:p w:rsidR="009B2673" w:rsidRDefault="00B26C36">
            <w:pPr>
              <w:pStyle w:val="a7"/>
              <w:ind w:firstLine="0"/>
            </w:pPr>
            <w:r>
              <w:t>3.3</w:t>
            </w:r>
          </w:p>
        </w:tc>
        <w:tc>
          <w:tcPr>
            <w:tcW w:w="8222" w:type="dxa"/>
            <w:tcBorders>
              <w:top w:val="single" w:sz="4" w:space="0" w:color="auto"/>
              <w:left w:val="single" w:sz="4" w:space="0" w:color="auto"/>
            </w:tcBorders>
            <w:shd w:val="clear" w:color="auto" w:fill="FFFFFF"/>
            <w:vAlign w:val="bottom"/>
          </w:tcPr>
          <w:p w:rsidR="009B2673" w:rsidRDefault="00B26C36">
            <w:pPr>
              <w:pStyle w:val="a7"/>
              <w:ind w:firstLine="0"/>
            </w:pPr>
            <w:r>
              <w:t>План внеурочной деятельности</w:t>
            </w:r>
          </w:p>
        </w:tc>
        <w:tc>
          <w:tcPr>
            <w:tcW w:w="859" w:type="dxa"/>
            <w:tcBorders>
              <w:top w:val="single" w:sz="4" w:space="0" w:color="auto"/>
              <w:left w:val="single" w:sz="4" w:space="0" w:color="auto"/>
              <w:right w:val="single" w:sz="4" w:space="0" w:color="auto"/>
            </w:tcBorders>
            <w:shd w:val="clear" w:color="auto" w:fill="FFFFFF"/>
            <w:vAlign w:val="bottom"/>
          </w:tcPr>
          <w:p w:rsidR="009B2673" w:rsidRDefault="009B2673">
            <w:pPr>
              <w:pStyle w:val="a7"/>
              <w:ind w:firstLine="300"/>
            </w:pPr>
          </w:p>
        </w:tc>
      </w:tr>
      <w:tr w:rsidR="009B2673">
        <w:trPr>
          <w:trHeight w:hRule="exact" w:val="298"/>
          <w:jc w:val="center"/>
        </w:trPr>
        <w:tc>
          <w:tcPr>
            <w:tcW w:w="965" w:type="dxa"/>
            <w:tcBorders>
              <w:top w:val="single" w:sz="4" w:space="0" w:color="auto"/>
              <w:left w:val="single" w:sz="4" w:space="0" w:color="auto"/>
              <w:bottom w:val="single" w:sz="4" w:space="0" w:color="auto"/>
            </w:tcBorders>
            <w:shd w:val="clear" w:color="auto" w:fill="FFFFFF"/>
          </w:tcPr>
          <w:p w:rsidR="009B2673" w:rsidRDefault="00B26C36">
            <w:pPr>
              <w:pStyle w:val="a7"/>
              <w:ind w:firstLine="0"/>
            </w:pPr>
            <w:r>
              <w:t>3.4</w:t>
            </w:r>
          </w:p>
        </w:tc>
        <w:tc>
          <w:tcPr>
            <w:tcW w:w="8222" w:type="dxa"/>
            <w:tcBorders>
              <w:top w:val="single" w:sz="4" w:space="0" w:color="auto"/>
              <w:left w:val="single" w:sz="4" w:space="0" w:color="auto"/>
              <w:bottom w:val="single" w:sz="4" w:space="0" w:color="auto"/>
            </w:tcBorders>
            <w:shd w:val="clear" w:color="auto" w:fill="FFFFFF"/>
          </w:tcPr>
          <w:p w:rsidR="009B2673" w:rsidRDefault="00B26C36">
            <w:pPr>
              <w:pStyle w:val="a7"/>
              <w:ind w:firstLine="0"/>
            </w:pPr>
            <w:r>
              <w:t>Календарный план воспитательной работы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B2673" w:rsidRDefault="009B2673">
            <w:pPr>
              <w:pStyle w:val="a7"/>
              <w:ind w:firstLine="300"/>
            </w:pPr>
          </w:p>
        </w:tc>
      </w:tr>
    </w:tbl>
    <w:p w:rsidR="009B2673" w:rsidRDefault="009B2673">
      <w:pPr>
        <w:sectPr w:rsidR="009B2673">
          <w:footerReference w:type="default" r:id="rId10"/>
          <w:pgSz w:w="11900" w:h="16840"/>
          <w:pgMar w:top="655" w:right="842" w:bottom="894" w:left="1012" w:header="227" w:footer="3" w:gutter="0"/>
          <w:pgNumType w:start="2"/>
          <w:cols w:space="720"/>
          <w:noEndnote/>
          <w:docGrid w:linePitch="360"/>
        </w:sectPr>
      </w:pPr>
    </w:p>
    <w:p w:rsidR="009B2673" w:rsidRDefault="00B26C36">
      <w:pPr>
        <w:pStyle w:val="32"/>
        <w:keepNext/>
        <w:keepLines/>
        <w:numPr>
          <w:ilvl w:val="0"/>
          <w:numId w:val="1"/>
        </w:numPr>
        <w:tabs>
          <w:tab w:val="left" w:pos="346"/>
        </w:tabs>
        <w:spacing w:after="240"/>
        <w:ind w:firstLine="0"/>
        <w:jc w:val="center"/>
      </w:pPr>
      <w:bookmarkStart w:id="0" w:name="bookmark2"/>
      <w:bookmarkStart w:id="1" w:name="bookmark0"/>
      <w:bookmarkStart w:id="2" w:name="bookmark1"/>
      <w:bookmarkStart w:id="3" w:name="bookmark3"/>
      <w:bookmarkEnd w:id="0"/>
      <w:r>
        <w:lastRenderedPageBreak/>
        <w:t>ЦЕЛЕВОЙ РАЗДЕЛ</w:t>
      </w:r>
      <w:bookmarkEnd w:id="1"/>
      <w:bookmarkEnd w:id="2"/>
      <w:bookmarkEnd w:id="3"/>
    </w:p>
    <w:p w:rsidR="009B2673" w:rsidRDefault="00B26C36">
      <w:pPr>
        <w:pStyle w:val="32"/>
        <w:keepNext/>
        <w:keepLines/>
        <w:numPr>
          <w:ilvl w:val="0"/>
          <w:numId w:val="2"/>
        </w:numPr>
        <w:tabs>
          <w:tab w:val="left" w:pos="1239"/>
        </w:tabs>
        <w:spacing w:after="240"/>
        <w:jc w:val="both"/>
      </w:pPr>
      <w:bookmarkStart w:id="4" w:name="bookmark6"/>
      <w:bookmarkStart w:id="5" w:name="bookmark4"/>
      <w:bookmarkStart w:id="6" w:name="bookmark5"/>
      <w:bookmarkStart w:id="7" w:name="bookmark7"/>
      <w:bookmarkEnd w:id="4"/>
      <w:r>
        <w:t>ПОЯСНИТЕЛЬНАЯ ЗАПИСКА</w:t>
      </w:r>
      <w:bookmarkEnd w:id="5"/>
      <w:bookmarkEnd w:id="6"/>
      <w:bookmarkEnd w:id="7"/>
    </w:p>
    <w:p w:rsidR="009B2673" w:rsidRDefault="00B26C36">
      <w:pPr>
        <w:pStyle w:val="11"/>
        <w:ind w:firstLine="740"/>
        <w:jc w:val="both"/>
      </w:pPr>
      <w:r>
        <w:t>Основная образовательная программам среднего общего образования (далее - Программа) муниципального казенного общеобразовательного учреждения «Средняя общеобразовательная школа № 11» с. Верхняя Бреевка Чугуевского района Приморского края далее (МОУ СОШ № 11 с. Верхняя Бреевка) разработана на основе ФЗ №273 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(далее - ФГОС СОО) и ФОП ООО , утвержд. Приказом Минпросвещения РФ от 23 ноября 2022 г. N 1014 Также при реализации ООП СОО учтены требования:</w:t>
      </w:r>
    </w:p>
    <w:p w:rsidR="009B2673" w:rsidRDefault="00B26C36">
      <w:pPr>
        <w:pStyle w:val="11"/>
        <w:numPr>
          <w:ilvl w:val="0"/>
          <w:numId w:val="3"/>
        </w:numPr>
        <w:tabs>
          <w:tab w:val="left" w:pos="646"/>
        </w:tabs>
        <w:ind w:firstLine="0"/>
        <w:jc w:val="both"/>
      </w:pPr>
      <w:bookmarkStart w:id="8" w:name="bookmark8"/>
      <w:bookmarkEnd w:id="8"/>
      <w: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B2673" w:rsidRDefault="00B26C36">
      <w:pPr>
        <w:pStyle w:val="11"/>
        <w:numPr>
          <w:ilvl w:val="0"/>
          <w:numId w:val="3"/>
        </w:numPr>
        <w:tabs>
          <w:tab w:val="left" w:pos="646"/>
        </w:tabs>
        <w:ind w:firstLine="0"/>
        <w:jc w:val="both"/>
      </w:pPr>
      <w:bookmarkStart w:id="9" w:name="bookmark9"/>
      <w:bookmarkEnd w:id="9"/>
      <w: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B2673" w:rsidRDefault="00B26C36">
      <w:pPr>
        <w:pStyle w:val="11"/>
        <w:ind w:firstLine="0"/>
        <w:jc w:val="both"/>
      </w:pPr>
      <w:r>
        <w:t>При разработке ООП СОО МКОУ СРШ № 11 с. Верхняя Бреевка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«Английский язык», «История», «Обществознание», «География», «Математика», «Информатика», «Физика», «Биология», «Химия», «Физическая культура», «Основы безопасности жизнедеятельности», «Индивидуальный проект». ООП СОО включает три раздела: целевой, содержательный, организационный. 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w:t>
      </w:r>
    </w:p>
    <w:p w:rsidR="009B2673" w:rsidRDefault="00B26C36">
      <w:pPr>
        <w:pStyle w:val="11"/>
        <w:spacing w:after="240"/>
        <w:ind w:firstLine="0"/>
        <w:jc w:val="both"/>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B2673" w:rsidRDefault="00B26C36">
      <w:pPr>
        <w:pStyle w:val="32"/>
        <w:keepNext/>
        <w:keepLines/>
        <w:numPr>
          <w:ilvl w:val="0"/>
          <w:numId w:val="4"/>
        </w:numPr>
        <w:tabs>
          <w:tab w:val="left" w:pos="646"/>
        </w:tabs>
        <w:ind w:firstLine="0"/>
        <w:jc w:val="both"/>
      </w:pPr>
      <w:bookmarkStart w:id="10" w:name="bookmark12"/>
      <w:bookmarkStart w:id="11" w:name="bookmark10"/>
      <w:bookmarkStart w:id="12" w:name="bookmark11"/>
      <w:bookmarkStart w:id="13" w:name="bookmark13"/>
      <w:bookmarkEnd w:id="10"/>
      <w:r>
        <w:t>ЦЕЛИ РЕАЛИЗАЦИИ ПРОГРАММЫ СОО</w:t>
      </w:r>
      <w:bookmarkEnd w:id="11"/>
      <w:bookmarkEnd w:id="12"/>
      <w:bookmarkEnd w:id="13"/>
    </w:p>
    <w:p w:rsidR="009B2673" w:rsidRDefault="00B26C36">
      <w:pPr>
        <w:pStyle w:val="11"/>
        <w:ind w:firstLine="0"/>
        <w:jc w:val="both"/>
      </w:pPr>
      <w:r>
        <w:rPr>
          <w:u w:val="single"/>
        </w:rPr>
        <w:t>Целями реализации ООП СОО являются:</w:t>
      </w:r>
    </w:p>
    <w:p w:rsidR="009B2673" w:rsidRDefault="00B26C36">
      <w:pPr>
        <w:pStyle w:val="11"/>
        <w:ind w:firstLine="740"/>
        <w:jc w:val="both"/>
      </w:pPr>
      <w:r>
        <w:t>формирование российской гражданской идентичности обучающихся;</w:t>
      </w:r>
    </w:p>
    <w:p w:rsidR="009B2673" w:rsidRDefault="00B26C36">
      <w:pPr>
        <w:pStyle w:val="11"/>
        <w:tabs>
          <w:tab w:val="left" w:pos="1382"/>
          <w:tab w:val="left" w:pos="3979"/>
          <w:tab w:val="left" w:pos="6226"/>
          <w:tab w:val="left" w:pos="8918"/>
        </w:tabs>
        <w:ind w:firstLine="740"/>
        <w:jc w:val="both"/>
      </w:pPr>
      <w:r>
        <w:t>воспитание и социализация обучающихся, их самоидентификация посредством личностно и</w:t>
      </w:r>
      <w:r>
        <w:tab/>
        <w:t>общественно</w:t>
      </w:r>
      <w:r>
        <w:tab/>
        <w:t>значимой</w:t>
      </w:r>
      <w:r>
        <w:tab/>
        <w:t>деятельности,</w:t>
      </w:r>
      <w:r>
        <w:tab/>
        <w:t>социального</w:t>
      </w:r>
    </w:p>
    <w:p w:rsidR="009B2673" w:rsidRDefault="00B26C36">
      <w:pPr>
        <w:pStyle w:val="11"/>
        <w:ind w:firstLine="0"/>
        <w:jc w:val="both"/>
      </w:pPr>
      <w:r>
        <w:t>и гражданского становления;</w:t>
      </w:r>
    </w:p>
    <w:p w:rsidR="009B2673" w:rsidRDefault="00B26C36">
      <w:pPr>
        <w:pStyle w:val="11"/>
        <w:ind w:firstLine="74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B2673" w:rsidRDefault="00B26C36">
      <w:pPr>
        <w:pStyle w:val="11"/>
        <w:ind w:firstLine="74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9B2673" w:rsidRDefault="00B26C36">
      <w:pPr>
        <w:pStyle w:val="11"/>
        <w:ind w:firstLine="7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9B2673" w:rsidRDefault="00B26C36">
      <w:pPr>
        <w:pStyle w:val="11"/>
        <w:ind w:firstLine="7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B2673" w:rsidRDefault="00B26C36">
      <w:pPr>
        <w:pStyle w:val="11"/>
        <w:ind w:firstLine="74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B2673" w:rsidRDefault="00B26C36">
      <w:pPr>
        <w:pStyle w:val="11"/>
        <w:ind w:firstLine="740"/>
        <w:jc w:val="both"/>
      </w:pPr>
      <w:r>
        <w:t xml:space="preserve">Достижение поставленных целей реализации ООП СОО предусматривает решение </w:t>
      </w:r>
      <w:r>
        <w:rPr>
          <w:u w:val="single"/>
        </w:rPr>
        <w:t>следующих основных задач:</w:t>
      </w:r>
    </w:p>
    <w:p w:rsidR="009B2673" w:rsidRDefault="00B26C36">
      <w:pPr>
        <w:pStyle w:val="11"/>
        <w:ind w:firstLine="7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w:t>
      </w:r>
    </w:p>
    <w:p w:rsidR="009B2673" w:rsidRDefault="00B26C36">
      <w:pPr>
        <w:pStyle w:val="24"/>
        <w:jc w:val="left"/>
        <w:rPr>
          <w:sz w:val="24"/>
          <w:szCs w:val="24"/>
        </w:rPr>
      </w:pPr>
      <w:r>
        <w:t xml:space="preserve">3 </w:t>
      </w:r>
      <w:r>
        <w:rPr>
          <w:rStyle w:val="a5"/>
          <w:rFonts w:eastAsia="Calibri"/>
        </w:rPr>
        <w:t>самоопределению;</w:t>
      </w:r>
    </w:p>
    <w:p w:rsidR="009B2673" w:rsidRDefault="00B26C36">
      <w:pPr>
        <w:pStyle w:val="11"/>
        <w:ind w:firstLine="720"/>
        <w:jc w:val="both"/>
      </w:pPr>
      <w: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B2673" w:rsidRDefault="00B26C36">
      <w:pPr>
        <w:pStyle w:val="11"/>
        <w:ind w:firstLine="720"/>
        <w:jc w:val="both"/>
      </w:pPr>
      <w:r>
        <w:t>обеспечение преемственности основного общего и среднего общего образования;</w:t>
      </w:r>
    </w:p>
    <w:p w:rsidR="009B2673" w:rsidRDefault="00B26C36">
      <w:pPr>
        <w:pStyle w:val="11"/>
        <w:ind w:firstLine="720"/>
        <w:jc w:val="both"/>
      </w:pPr>
      <w: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9B2673" w:rsidRDefault="00B26C36">
      <w:pPr>
        <w:pStyle w:val="11"/>
        <w:ind w:firstLine="720"/>
        <w:jc w:val="both"/>
      </w:pPr>
      <w:r>
        <w:t>обеспечение доступности получения качественного среднего общего образования;</w:t>
      </w:r>
    </w:p>
    <w:p w:rsidR="009B2673" w:rsidRDefault="00B26C36">
      <w:pPr>
        <w:pStyle w:val="11"/>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B2673" w:rsidRDefault="00B26C36">
      <w:pPr>
        <w:pStyle w:val="11"/>
        <w:ind w:firstLine="72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9B2673" w:rsidRDefault="00B26C36">
      <w:pPr>
        <w:pStyle w:val="11"/>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B2673" w:rsidRDefault="00B26C36">
      <w:pPr>
        <w:pStyle w:val="11"/>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B2673" w:rsidRDefault="00B26C36">
      <w:pPr>
        <w:pStyle w:val="11"/>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9B2673" w:rsidRDefault="00B26C36">
      <w:pPr>
        <w:pStyle w:val="11"/>
        <w:spacing w:after="520"/>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B2673" w:rsidRDefault="00B26C36">
      <w:pPr>
        <w:pStyle w:val="32"/>
        <w:keepNext/>
        <w:keepLines/>
        <w:numPr>
          <w:ilvl w:val="0"/>
          <w:numId w:val="4"/>
        </w:numPr>
        <w:tabs>
          <w:tab w:val="left" w:pos="1376"/>
        </w:tabs>
        <w:jc w:val="both"/>
      </w:pPr>
      <w:bookmarkStart w:id="14" w:name="bookmark16"/>
      <w:bookmarkStart w:id="15" w:name="bookmark14"/>
      <w:bookmarkStart w:id="16" w:name="bookmark15"/>
      <w:bookmarkStart w:id="17" w:name="bookmark17"/>
      <w:bookmarkEnd w:id="14"/>
      <w:r>
        <w:t>Принципы формирования ООП СОО</w:t>
      </w:r>
      <w:bookmarkEnd w:id="15"/>
      <w:bookmarkEnd w:id="16"/>
      <w:bookmarkEnd w:id="17"/>
    </w:p>
    <w:p w:rsidR="009B2673" w:rsidRDefault="00B26C36">
      <w:pPr>
        <w:pStyle w:val="11"/>
        <w:ind w:firstLine="720"/>
        <w:jc w:val="both"/>
      </w:pPr>
      <w:r>
        <w:t xml:space="preserve">ООП СОО </w:t>
      </w:r>
      <w:r>
        <w:rPr>
          <w:u w:val="single"/>
        </w:rPr>
        <w:t>учитывает следующие принципы:</w:t>
      </w:r>
    </w:p>
    <w:p w:rsidR="009B2673" w:rsidRDefault="00B26C36">
      <w:pPr>
        <w:pStyle w:val="11"/>
        <w:ind w:firstLine="720"/>
        <w:jc w:val="both"/>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9B2673" w:rsidRDefault="00B26C36">
      <w:pPr>
        <w:pStyle w:val="11"/>
        <w:ind w:firstLine="720"/>
        <w:jc w:val="both"/>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B2673" w:rsidRDefault="00B26C36">
      <w:pPr>
        <w:pStyle w:val="11"/>
        <w:ind w:firstLine="720"/>
        <w:jc w:val="both"/>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B2673" w:rsidRDefault="00B26C36">
      <w:pPr>
        <w:pStyle w:val="11"/>
        <w:ind w:firstLine="720"/>
        <w:jc w:val="both"/>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B2673" w:rsidRDefault="00B26C36">
      <w:pPr>
        <w:pStyle w:val="11"/>
        <w:tabs>
          <w:tab w:val="left" w:pos="4373"/>
          <w:tab w:val="left" w:pos="6197"/>
          <w:tab w:val="left" w:pos="8962"/>
        </w:tabs>
        <w:ind w:firstLine="720"/>
        <w:jc w:val="both"/>
      </w:pPr>
      <w:r>
        <w:t>системно-деятельностный</w:t>
      </w:r>
      <w:r>
        <w:tab/>
        <w:t>подход,</w:t>
      </w:r>
      <w:r>
        <w:tab/>
        <w:t>предполагающий</w:t>
      </w:r>
      <w:r>
        <w:tab/>
        <w:t>ориентацию</w:t>
      </w:r>
    </w:p>
    <w:p w:rsidR="009B2673" w:rsidRDefault="00B26C36">
      <w:pPr>
        <w:pStyle w:val="11"/>
        <w:ind w:firstLine="0"/>
        <w:jc w:val="both"/>
      </w:pPr>
      <w: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B2673" w:rsidRDefault="00B26C36">
      <w:pPr>
        <w:pStyle w:val="11"/>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B2673" w:rsidRDefault="00B26C36">
      <w:pPr>
        <w:pStyle w:val="11"/>
        <w:ind w:firstLine="720"/>
        <w:jc w:val="both"/>
      </w:pPr>
      <w:r>
        <w:t>принцип обеспечения фундаментального характера образования, учета специфики изучаемых учебных предметов;</w:t>
      </w:r>
    </w:p>
    <w:p w:rsidR="009B2673" w:rsidRDefault="00B26C36">
      <w:pPr>
        <w:pStyle w:val="11"/>
        <w:ind w:firstLine="720"/>
        <w:jc w:val="both"/>
      </w:pPr>
      <w:r>
        <w:t>принцип интеграции обучения и воспитания: ООП СОО предусматривает связь урочной и</w:t>
      </w:r>
    </w:p>
    <w:p w:rsidR="009B2673" w:rsidRDefault="00B26C36">
      <w:pPr>
        <w:pStyle w:val="24"/>
        <w:jc w:val="left"/>
        <w:rPr>
          <w:sz w:val="24"/>
          <w:szCs w:val="24"/>
        </w:rPr>
      </w:pPr>
      <w:r>
        <w:t>4</w:t>
      </w:r>
      <w:r>
        <w:br w:type="page"/>
      </w:r>
      <w:r>
        <w:rPr>
          <w:rStyle w:val="a5"/>
          <w:rFonts w:eastAsia="Calibri"/>
        </w:rP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B2673" w:rsidRDefault="00B26C36">
      <w:pPr>
        <w:pStyle w:val="11"/>
        <w:ind w:firstLine="7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B2673" w:rsidRDefault="00B26C36">
      <w:pPr>
        <w:pStyle w:val="11"/>
        <w:ind w:firstLine="740"/>
        <w:jc w:val="both"/>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B2673" w:rsidRDefault="00B26C36">
      <w:pPr>
        <w:pStyle w:val="11"/>
        <w:spacing w:after="240"/>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9B2673" w:rsidRDefault="00B26C36">
      <w:pPr>
        <w:pStyle w:val="32"/>
        <w:keepNext/>
        <w:keepLines/>
        <w:numPr>
          <w:ilvl w:val="0"/>
          <w:numId w:val="4"/>
        </w:numPr>
        <w:tabs>
          <w:tab w:val="left" w:pos="1396"/>
        </w:tabs>
        <w:ind w:firstLine="740"/>
        <w:jc w:val="both"/>
      </w:pPr>
      <w:bookmarkStart w:id="18" w:name="bookmark20"/>
      <w:bookmarkStart w:id="19" w:name="bookmark18"/>
      <w:bookmarkStart w:id="20" w:name="bookmark19"/>
      <w:bookmarkStart w:id="21" w:name="bookmark21"/>
      <w:bookmarkEnd w:id="18"/>
      <w:r>
        <w:t>Общая характеристика ООП СОО</w:t>
      </w:r>
      <w:bookmarkEnd w:id="19"/>
      <w:bookmarkEnd w:id="20"/>
      <w:bookmarkEnd w:id="21"/>
    </w:p>
    <w:p w:rsidR="009B2673" w:rsidRDefault="00B26C36">
      <w:pPr>
        <w:pStyle w:val="11"/>
        <w:ind w:firstLine="0"/>
        <w:jc w:val="both"/>
      </w:pPr>
      <w:r>
        <w:t>ООП СОО включает три раздела: целевой, содержательный, организационный.</w:t>
      </w:r>
    </w:p>
    <w:p w:rsidR="009B2673" w:rsidRDefault="00B26C36">
      <w:pPr>
        <w:pStyle w:val="11"/>
        <w:ind w:firstLine="740"/>
        <w:jc w:val="both"/>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9B2673" w:rsidRDefault="00B26C36">
      <w:pPr>
        <w:pStyle w:val="11"/>
        <w:ind w:firstLine="740"/>
        <w:jc w:val="both"/>
      </w:pPr>
      <w:r>
        <w:t>Целевой раздел ООП СОО включает:</w:t>
      </w:r>
    </w:p>
    <w:p w:rsidR="009B2673" w:rsidRDefault="00B26C36">
      <w:pPr>
        <w:pStyle w:val="11"/>
        <w:ind w:firstLine="740"/>
        <w:jc w:val="both"/>
      </w:pPr>
      <w:r>
        <w:t>пояснительную записку;</w:t>
      </w:r>
    </w:p>
    <w:p w:rsidR="009B2673" w:rsidRDefault="00B26C36">
      <w:pPr>
        <w:pStyle w:val="11"/>
        <w:ind w:firstLine="740"/>
        <w:jc w:val="both"/>
      </w:pPr>
      <w:r>
        <w:t>планируемые результаты освоения обучающимися ООП СОО;</w:t>
      </w:r>
    </w:p>
    <w:p w:rsidR="009B2673" w:rsidRDefault="00B26C36">
      <w:pPr>
        <w:pStyle w:val="11"/>
        <w:ind w:firstLine="740"/>
        <w:jc w:val="both"/>
      </w:pPr>
      <w:r>
        <w:t>систему оценки достижения планируемых результатов освоения СОП СОО.</w:t>
      </w:r>
    </w:p>
    <w:p w:rsidR="009B2673" w:rsidRDefault="00B26C36">
      <w:pPr>
        <w:pStyle w:val="11"/>
        <w:ind w:firstLine="740"/>
        <w:jc w:val="both"/>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9B2673" w:rsidRDefault="00B26C36">
      <w:pPr>
        <w:pStyle w:val="11"/>
        <w:ind w:firstLine="740"/>
        <w:jc w:val="both"/>
      </w:pPr>
      <w:r>
        <w:t>рабочие программы учебных предметов;</w:t>
      </w:r>
    </w:p>
    <w:p w:rsidR="009B2673" w:rsidRDefault="00B26C36">
      <w:pPr>
        <w:pStyle w:val="11"/>
        <w:ind w:firstLine="740"/>
        <w:jc w:val="both"/>
      </w:pPr>
      <w:r>
        <w:t>программу формирования универсальных учебных действий у обучающихся;</w:t>
      </w:r>
    </w:p>
    <w:p w:rsidR="009B2673" w:rsidRDefault="00B26C36" w:rsidP="00B26C36">
      <w:pPr>
        <w:pStyle w:val="11"/>
        <w:ind w:firstLine="740"/>
      </w:pPr>
      <w:r>
        <w:t>рабочую программу воспитания.</w:t>
      </w:r>
    </w:p>
    <w:p w:rsidR="009B2673" w:rsidRDefault="00B26C36" w:rsidP="00B26C36">
      <w:pPr>
        <w:pStyle w:val="11"/>
        <w:tabs>
          <w:tab w:val="left" w:pos="2342"/>
          <w:tab w:val="left" w:pos="4406"/>
          <w:tab w:val="left" w:pos="6043"/>
          <w:tab w:val="left" w:pos="7603"/>
          <w:tab w:val="left" w:pos="8918"/>
        </w:tabs>
        <w:ind w:firstLine="740"/>
      </w:pPr>
      <w:r>
        <w:t>Рабочие программы учебных предметов обеспечивают достижение планируемых результатов освоения</w:t>
      </w:r>
      <w:r>
        <w:tab/>
        <w:t>ООП СОО и разработаны на основе требований ФГОС СОО к результатам освоения программы среднего общего образования.</w:t>
      </w:r>
    </w:p>
    <w:p w:rsidR="009B2673" w:rsidRDefault="00B26C36" w:rsidP="00B26C36">
      <w:pPr>
        <w:pStyle w:val="11"/>
        <w:tabs>
          <w:tab w:val="left" w:pos="2741"/>
          <w:tab w:val="left" w:pos="5102"/>
          <w:tab w:val="left" w:pos="7603"/>
          <w:tab w:val="left" w:pos="9278"/>
        </w:tabs>
        <w:ind w:firstLine="720"/>
      </w:pPr>
      <w:r>
        <w:t>Программа формирования универсальных</w:t>
      </w:r>
      <w:r>
        <w:tab/>
        <w:t>учебных действий у обучающихся содержит:</w:t>
      </w:r>
    </w:p>
    <w:p w:rsidR="009B2673" w:rsidRDefault="00B26C36" w:rsidP="00B26C36">
      <w:pPr>
        <w:pStyle w:val="11"/>
        <w:ind w:firstLine="740"/>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26C36" w:rsidRDefault="00B26C36" w:rsidP="00B26C36">
      <w:pPr>
        <w:pStyle w:val="11"/>
        <w:ind w:firstLine="740"/>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B2673" w:rsidRDefault="00B26C36" w:rsidP="00B26C36">
      <w:pPr>
        <w:pStyle w:val="11"/>
        <w:ind w:firstLine="740"/>
      </w:pPr>
      <w:r>
        <w:t>Рабочая программа воспитания направлена на развитие личности обучающихся, в том и физическое воспитание, достижение ими результатов освоения программы среднего общего образования.</w:t>
      </w:r>
      <w:r>
        <w:rPr>
          <w:noProof/>
          <w:lang w:bidi="ar-SA"/>
        </w:rPr>
        <mc:AlternateContent>
          <mc:Choice Requires="wps">
            <w:drawing>
              <wp:anchor distT="0" distB="164465" distL="0" distR="0" simplePos="0" relativeHeight="125829379" behindDoc="0" locked="0" layoutInCell="1" allowOverlap="1" wp14:anchorId="5E578E9E" wp14:editId="60072075">
                <wp:simplePos x="0" y="0"/>
                <wp:positionH relativeFrom="page">
                  <wp:posOffset>701040</wp:posOffset>
                </wp:positionH>
                <wp:positionV relativeFrom="paragraph">
                  <wp:posOffset>0</wp:posOffset>
                </wp:positionV>
                <wp:extent cx="399415" cy="216535"/>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399415" cy="216535"/>
                        </a:xfrm>
                        <a:prstGeom prst="rect">
                          <a:avLst/>
                        </a:prstGeom>
                        <a:noFill/>
                      </wps:spPr>
                      <wps:txbx>
                        <w:txbxContent>
                          <w:p w:rsidR="00D32540" w:rsidRDefault="00D32540">
                            <w:pPr>
                              <w:pStyle w:val="11"/>
                              <w:ind w:firstLine="0"/>
                            </w:pP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5" o:spid="_x0000_s1026" type="#_x0000_t202" style="position:absolute;left:0;text-align:left;margin-left:55.2pt;margin-top:0;width:31.45pt;height:17.05pt;z-index:125829379;visibility:visible;mso-wrap-style:none;mso-wrap-distance-left:0;mso-wrap-distance-top:0;mso-wrap-distance-right:0;mso-wrap-distance-bottom:12.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" filled="f" stroked="f">
                <v:textbox inset="0,0,0,0">
                  <w:txbxContent>
                    <w:p w:rsidR="00D32540" w:rsidRDefault="00D32540">
                      <w:pPr>
                        <w:pStyle w:val="11"/>
                        <w:ind w:firstLine="0"/>
                      </w:pPr>
                    </w:p>
                  </w:txbxContent>
                </v:textbox>
                <w10:wrap type="topAndBottom" anchorx="page"/>
              </v:shape>
            </w:pict>
          </mc:Fallback>
        </mc:AlternateContent>
      </w:r>
      <w:r>
        <w:rPr>
          <w:noProof/>
          <w:lang w:bidi="ar-SA"/>
        </w:rPr>
        <mc:AlternateContent>
          <mc:Choice Requires="wps">
            <w:drawing>
              <wp:anchor distT="0" distB="164465" distL="0" distR="0" simplePos="0" relativeHeight="125829381" behindDoc="0" locked="0" layoutInCell="1" allowOverlap="1" wp14:anchorId="0C751946" wp14:editId="03575412">
                <wp:simplePos x="0" y="0"/>
                <wp:positionH relativeFrom="page">
                  <wp:posOffset>2368550</wp:posOffset>
                </wp:positionH>
                <wp:positionV relativeFrom="paragraph">
                  <wp:posOffset>0</wp:posOffset>
                </wp:positionV>
                <wp:extent cx="777240" cy="21653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777240" cy="216535"/>
                        </a:xfrm>
                        <a:prstGeom prst="rect">
                          <a:avLst/>
                        </a:prstGeom>
                        <a:noFill/>
                      </wps:spPr>
                      <wps:txbx>
                        <w:txbxContent>
                          <w:p w:rsidR="00D32540" w:rsidRDefault="00D32540">
                            <w:pPr>
                              <w:pStyle w:val="11"/>
                              <w:ind w:firstLine="0"/>
                            </w:pPr>
                          </w:p>
                        </w:txbxContent>
                      </wps:txbx>
                      <wps:bodyPr wrap="none" lIns="0" tIns="0" rIns="0" bIns="0"/>
                    </wps:wsp>
                  </a:graphicData>
                </a:graphic>
              </wp:anchor>
            </w:drawing>
          </mc:Choice>
          <mc:Fallback>
            <w:pict>
              <v:shape id="Shape 7" o:spid="_x0000_s1027" type="#_x0000_t202" style="position:absolute;left:0;text-align:left;margin-left:186.5pt;margin-top:0;width:61.2pt;height:17.05pt;z-index:125829381;visibility:visible;mso-wrap-style:none;mso-wrap-distance-left:0;mso-wrap-distance-top:0;mso-wrap-distance-right:0;mso-wrap-distance-bottom:12.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" filled="f" stroked="f">
                <v:textbox inset="0,0,0,0">
                  <w:txbxContent>
                    <w:p w:rsidR="00D32540" w:rsidRDefault="00D32540">
                      <w:pPr>
                        <w:pStyle w:val="11"/>
                        <w:ind w:firstLine="0"/>
                      </w:pPr>
                    </w:p>
                  </w:txbxContent>
                </v:textbox>
                <w10:wrap type="topAndBottom" anchorx="page"/>
              </v:shape>
            </w:pict>
          </mc:Fallback>
        </mc:AlternateContent>
      </w:r>
      <w:r>
        <w:rPr>
          <w:noProof/>
          <w:lang w:bidi="ar-SA"/>
        </w:rPr>
        <mc:AlternateContent>
          <mc:Choice Requires="wps">
            <w:drawing>
              <wp:anchor distT="0" distB="0" distL="0" distR="0" simplePos="0" relativeHeight="125829385" behindDoc="0" locked="0" layoutInCell="1" allowOverlap="1" wp14:anchorId="030E0F75" wp14:editId="4D73B9EB">
                <wp:simplePos x="0" y="0"/>
                <wp:positionH relativeFrom="page">
                  <wp:posOffset>6602095</wp:posOffset>
                </wp:positionH>
                <wp:positionV relativeFrom="paragraph">
                  <wp:posOffset>0</wp:posOffset>
                </wp:positionV>
                <wp:extent cx="612775" cy="381000"/>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612775" cy="381000"/>
                        </a:xfrm>
                        <a:prstGeom prst="rect">
                          <a:avLst/>
                        </a:prstGeom>
                        <a:noFill/>
                      </wps:spPr>
                      <wps:txbx>
                        <w:txbxContent>
                          <w:p w:rsidR="00D32540" w:rsidRDefault="00D32540">
                            <w:pPr>
                              <w:pStyle w:val="11"/>
                              <w:spacing w:after="80"/>
                              <w:ind w:firstLine="0"/>
                              <w:jc w:val="right"/>
                            </w:pPr>
                          </w:p>
                        </w:txbxContent>
                      </wps:txbx>
                      <wps:bodyPr lIns="0" tIns="0" rIns="0" bIns="0"/>
                    </wps:wsp>
                  </a:graphicData>
                </a:graphic>
              </wp:anchor>
            </w:drawing>
          </mc:Choice>
          <mc:Fallback>
            <w:pict>
              <v:shape id="Shape 11" o:spid="_x0000_s1028" type="#_x0000_t202" style="position:absolute;left:0;text-align:left;margin-left:519.85pt;margin-top:0;width:48.25pt;height:30pt;z-index:1258293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" filled="f" stroked="f">
                <v:textbox inset="0,0,0,0">
                  <w:txbxContent>
                    <w:p w:rsidR="00D32540" w:rsidRDefault="00D32540">
                      <w:pPr>
                        <w:pStyle w:val="11"/>
                        <w:spacing w:after="80"/>
                        <w:ind w:firstLine="0"/>
                        <w:jc w:val="right"/>
                      </w:pPr>
                    </w:p>
                  </w:txbxContent>
                </v:textbox>
                <w10:wrap type="topAndBottom" anchorx="page"/>
              </v:shape>
            </w:pict>
          </mc:Fallback>
        </mc:AlternateContent>
      </w:r>
    </w:p>
    <w:p w:rsidR="009B2673" w:rsidRDefault="00B26C36" w:rsidP="00B26C36">
      <w:pPr>
        <w:pStyle w:val="11"/>
        <w:ind w:firstLine="740"/>
      </w:pPr>
      <w:r>
        <w:t xml:space="preserve">Рабочая программа воспитания реализуется в единстве урочной и внеурочной деятельности, </w:t>
      </w:r>
      <w:r>
        <w:lastRenderedPageBreak/>
        <w:t>осуществляемой образовательной организацией совместно с семьей и другими институтами воспитания.</w:t>
      </w:r>
    </w:p>
    <w:p w:rsidR="009B2673" w:rsidRDefault="00B26C36" w:rsidP="00B26C36">
      <w:pPr>
        <w:pStyle w:val="11"/>
        <w:tabs>
          <w:tab w:val="left" w:pos="3286"/>
          <w:tab w:val="left" w:pos="6017"/>
          <w:tab w:val="left" w:pos="8640"/>
        </w:tabs>
        <w:ind w:firstLine="740"/>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9B2673" w:rsidRDefault="00B26C36" w:rsidP="00B26C36">
      <w:pPr>
        <w:pStyle w:val="11"/>
        <w:ind w:firstLine="740"/>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9B2673" w:rsidRDefault="00B26C36" w:rsidP="00B26C36">
      <w:pPr>
        <w:pStyle w:val="11"/>
        <w:ind w:firstLine="740"/>
      </w:pPr>
      <w:r>
        <w:t>учебный план;</w:t>
      </w:r>
    </w:p>
    <w:p w:rsidR="009B2673" w:rsidRDefault="00B26C36" w:rsidP="00B26C36">
      <w:pPr>
        <w:pStyle w:val="11"/>
        <w:ind w:firstLine="740"/>
      </w:pPr>
      <w:r>
        <w:t>план внеурочной деятельности;</w:t>
      </w:r>
    </w:p>
    <w:p w:rsidR="009B2673" w:rsidRDefault="00B26C36" w:rsidP="00B26C36">
      <w:pPr>
        <w:pStyle w:val="11"/>
        <w:ind w:firstLine="740"/>
      </w:pPr>
      <w:r>
        <w:t>календарный учебный график;</w:t>
      </w:r>
    </w:p>
    <w:p w:rsidR="009B2673" w:rsidRDefault="00B26C36" w:rsidP="00B26C36">
      <w:pPr>
        <w:pStyle w:val="11"/>
        <w:ind w:firstLine="740"/>
      </w:pPr>
      <w:r>
        <w:t>календарный план воспитательной работы.</w:t>
      </w:r>
    </w:p>
    <w:p w:rsidR="009B2673" w:rsidRDefault="00B26C36" w:rsidP="00B26C36">
      <w:pPr>
        <w:pStyle w:val="11"/>
        <w:ind w:firstLine="740"/>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B2673" w:rsidRDefault="00B26C36" w:rsidP="00B26C36">
      <w:pPr>
        <w:pStyle w:val="32"/>
        <w:keepNext/>
        <w:keepLines/>
        <w:numPr>
          <w:ilvl w:val="0"/>
          <w:numId w:val="5"/>
        </w:numPr>
        <w:tabs>
          <w:tab w:val="left" w:pos="1212"/>
        </w:tabs>
      </w:pPr>
      <w:bookmarkStart w:id="22" w:name="bookmark24"/>
      <w:bookmarkStart w:id="23" w:name="bookmark22"/>
      <w:bookmarkStart w:id="24" w:name="bookmark23"/>
      <w:bookmarkStart w:id="25" w:name="bookmark25"/>
      <w:bookmarkEnd w:id="22"/>
      <w:r>
        <w:t>Планируемые результаты освоения обучающимися программы СОО</w:t>
      </w:r>
      <w:bookmarkEnd w:id="23"/>
      <w:bookmarkEnd w:id="24"/>
      <w:bookmarkEnd w:id="25"/>
    </w:p>
    <w:p w:rsidR="009B2673" w:rsidRDefault="00B26C36" w:rsidP="00B26C36">
      <w:pPr>
        <w:pStyle w:val="11"/>
        <w:ind w:firstLine="720"/>
      </w:pPr>
      <w:r>
        <w:t>Планируемые результаты освоения ООП СОО.</w:t>
      </w:r>
    </w:p>
    <w:p w:rsidR="009B2673" w:rsidRDefault="00B26C36" w:rsidP="00B26C36">
      <w:pPr>
        <w:pStyle w:val="11"/>
        <w:ind w:firstLine="740"/>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9B2673" w:rsidRDefault="00B26C36" w:rsidP="00B26C36">
      <w:pPr>
        <w:pStyle w:val="11"/>
        <w:tabs>
          <w:tab w:val="left" w:leader="underscore" w:pos="2558"/>
          <w:tab w:val="left" w:leader="underscore" w:pos="3286"/>
          <w:tab w:val="left" w:leader="underscore" w:pos="5198"/>
        </w:tabs>
        <w:ind w:firstLine="720"/>
      </w:pPr>
      <w:r>
        <w:rPr>
          <w:u w:val="single"/>
        </w:rPr>
        <w:t>Требования</w:t>
      </w:r>
      <w:r>
        <w:tab/>
        <w:t>к</w:t>
      </w:r>
      <w:r>
        <w:tab/>
      </w:r>
      <w:r>
        <w:rPr>
          <w:u w:val="single"/>
        </w:rPr>
        <w:t>личностным</w:t>
      </w:r>
      <w:r>
        <w:tab/>
      </w:r>
      <w:r>
        <w:rPr>
          <w:u w:val="single"/>
        </w:rPr>
        <w:t>результатам</w:t>
      </w:r>
      <w:r>
        <w:t xml:space="preserve"> освоения обучающимися</w:t>
      </w:r>
    </w:p>
    <w:p w:rsidR="009B2673" w:rsidRDefault="00B26C36" w:rsidP="00B26C36">
      <w:pPr>
        <w:pStyle w:val="11"/>
        <w:tabs>
          <w:tab w:val="left" w:pos="3286"/>
          <w:tab w:val="left" w:pos="4507"/>
          <w:tab w:val="left" w:pos="6946"/>
          <w:tab w:val="left" w:pos="9043"/>
        </w:tabs>
        <w:ind w:firstLine="0"/>
      </w:pPr>
      <w:r>
        <w:t>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w:t>
      </w:r>
      <w:r>
        <w:tab/>
        <w:t>и</w:t>
      </w:r>
      <w:r>
        <w:tab/>
        <w:t>инициативы;</w:t>
      </w:r>
      <w:r>
        <w:tab/>
        <w:t>наличие</w:t>
      </w:r>
      <w:r>
        <w:tab/>
        <w:t>мотивации</w:t>
      </w:r>
    </w:p>
    <w:p w:rsidR="009B2673" w:rsidRDefault="00B26C36" w:rsidP="00B26C36">
      <w:pPr>
        <w:pStyle w:val="11"/>
        <w:ind w:firstLine="0"/>
      </w:pPr>
      <w: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B2673" w:rsidRDefault="00B26C36" w:rsidP="00B26C36">
      <w:pPr>
        <w:pStyle w:val="11"/>
        <w:tabs>
          <w:tab w:val="left" w:pos="1212"/>
          <w:tab w:val="left" w:pos="3763"/>
          <w:tab w:val="left" w:pos="6017"/>
          <w:tab w:val="left" w:pos="8640"/>
        </w:tabs>
        <w:ind w:firstLine="740"/>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tab/>
        <w:t>способствуют</w:t>
      </w:r>
      <w:r>
        <w:tab/>
        <w:t>процессам</w:t>
      </w:r>
      <w:r>
        <w:tab/>
        <w:t>самопознания,</w:t>
      </w:r>
      <w:r>
        <w:tab/>
        <w:t>самовоспитания</w:t>
      </w:r>
    </w:p>
    <w:p w:rsidR="009B2673" w:rsidRDefault="00B26C36" w:rsidP="00B26C36">
      <w:pPr>
        <w:pStyle w:val="11"/>
        <w:ind w:firstLine="0"/>
      </w:pPr>
      <w:r>
        <w:t>и саморазвития, формирования внутренней позиции личности.</w:t>
      </w:r>
    </w:p>
    <w:p w:rsidR="009B2673" w:rsidRDefault="00B26C36" w:rsidP="00B26C36">
      <w:pPr>
        <w:pStyle w:val="11"/>
        <w:tabs>
          <w:tab w:val="left" w:pos="2846"/>
          <w:tab w:val="left" w:pos="4714"/>
          <w:tab w:val="left" w:pos="6946"/>
          <w:tab w:val="left" w:pos="9043"/>
        </w:tabs>
        <w:ind w:firstLine="740"/>
      </w:pPr>
      <w:r>
        <w:t>Личностные результаты освоения ООП СОО отражают готовность обучающихся руководствоваться</w:t>
      </w:r>
      <w:r>
        <w:tab/>
        <w:t>системой</w:t>
      </w:r>
      <w:r>
        <w:tab/>
        <w:t>позитивных</w:t>
      </w:r>
      <w:r>
        <w:tab/>
        <w:t>ценностных</w:t>
      </w:r>
      <w:r>
        <w:tab/>
        <w:t>ориентаций</w:t>
      </w:r>
    </w:p>
    <w:p w:rsidR="009B2673" w:rsidRDefault="00B26C36" w:rsidP="00B26C36">
      <w:pPr>
        <w:pStyle w:val="11"/>
        <w:ind w:firstLine="0"/>
      </w:pP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B2673" w:rsidRDefault="00B26C36" w:rsidP="00B26C36">
      <w:pPr>
        <w:pStyle w:val="11"/>
        <w:ind w:firstLine="720"/>
      </w:pPr>
      <w:r>
        <w:rPr>
          <w:u w:val="single"/>
        </w:rPr>
        <w:t>Метапредметные результаты включают:</w:t>
      </w:r>
    </w:p>
    <w:p w:rsidR="009B2673" w:rsidRDefault="00B26C36" w:rsidP="00B26C36">
      <w:pPr>
        <w:pStyle w:val="11"/>
        <w:ind w:firstLine="720"/>
      </w:pPr>
      <w:r>
        <w:t>освоение обучающимися межпредметных понятий (используются</w:t>
      </w:r>
    </w:p>
    <w:p w:rsidR="009B2673" w:rsidRDefault="00B26C36" w:rsidP="00B26C36">
      <w:pPr>
        <w:pStyle w:val="24"/>
        <w:jc w:val="left"/>
        <w:rPr>
          <w:sz w:val="24"/>
          <w:szCs w:val="24"/>
        </w:rPr>
      </w:pPr>
      <w:r>
        <w:t>6</w:t>
      </w:r>
      <w:r>
        <w:br w:type="page"/>
      </w:r>
      <w:r>
        <w:rPr>
          <w:rStyle w:val="a5"/>
          <w:rFonts w:eastAsia="Calibri"/>
        </w:rPr>
        <w:lastRenderedPageBreak/>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B2673" w:rsidRDefault="00B26C36" w:rsidP="00B26C36">
      <w:pPr>
        <w:pStyle w:val="11"/>
        <w:ind w:firstLine="720"/>
      </w:pPr>
      <w:r>
        <w:t>способность их использовать в учебной, познавательной и социальной практике;</w:t>
      </w:r>
    </w:p>
    <w:p w:rsidR="009B2673" w:rsidRDefault="00B26C36" w:rsidP="00B26C36">
      <w:pPr>
        <w:pStyle w:val="11"/>
        <w:ind w:firstLine="72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B2673" w:rsidRDefault="00B26C36" w:rsidP="00B26C36">
      <w:pPr>
        <w:pStyle w:val="11"/>
        <w:ind w:firstLine="720"/>
      </w:pPr>
      <w:r>
        <w:t>овладение навыками учебно-исследовательской, проектной и социальной деятельности.</w:t>
      </w:r>
    </w:p>
    <w:p w:rsidR="009B2673" w:rsidRDefault="00B26C36" w:rsidP="00B26C36">
      <w:pPr>
        <w:pStyle w:val="11"/>
        <w:ind w:firstLine="72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B2673" w:rsidRDefault="00B26C36" w:rsidP="00B26C36">
      <w:pPr>
        <w:pStyle w:val="11"/>
        <w:ind w:firstLine="720"/>
      </w:pPr>
      <w:r>
        <w:t>познавательными универсальными учебными действиями;</w:t>
      </w:r>
    </w:p>
    <w:p w:rsidR="009B2673" w:rsidRDefault="00B26C36" w:rsidP="00B26C36">
      <w:pPr>
        <w:pStyle w:val="11"/>
        <w:ind w:firstLine="720"/>
      </w:pPr>
      <w:r>
        <w:t>коммуникативными универсальными учебными действиями;</w:t>
      </w:r>
    </w:p>
    <w:p w:rsidR="009B2673" w:rsidRDefault="00B26C36" w:rsidP="00B26C36">
      <w:pPr>
        <w:pStyle w:val="11"/>
        <w:ind w:firstLine="720"/>
      </w:pPr>
      <w:r>
        <w:t>регулятивными универсальными учебными действиями.</w:t>
      </w:r>
    </w:p>
    <w:p w:rsidR="009B2673" w:rsidRDefault="00B26C36" w:rsidP="00B26C36">
      <w:pPr>
        <w:pStyle w:val="11"/>
        <w:numPr>
          <w:ilvl w:val="0"/>
          <w:numId w:val="6"/>
        </w:numPr>
        <w:tabs>
          <w:tab w:val="left" w:pos="1074"/>
        </w:tabs>
        <w:ind w:firstLine="720"/>
      </w:pPr>
      <w:bookmarkStart w:id="26" w:name="bookmark26"/>
      <w:bookmarkEnd w:id="26"/>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B2673" w:rsidRDefault="00B26C36" w:rsidP="00B26C36">
      <w:pPr>
        <w:pStyle w:val="11"/>
        <w:numPr>
          <w:ilvl w:val="0"/>
          <w:numId w:val="6"/>
        </w:numPr>
        <w:tabs>
          <w:tab w:val="left" w:pos="1064"/>
        </w:tabs>
        <w:ind w:firstLine="720"/>
      </w:pPr>
      <w:bookmarkStart w:id="27" w:name="bookmark27"/>
      <w:bookmarkEnd w:id="27"/>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B2673" w:rsidRDefault="00B26C36" w:rsidP="00B26C36">
      <w:pPr>
        <w:pStyle w:val="11"/>
        <w:numPr>
          <w:ilvl w:val="0"/>
          <w:numId w:val="6"/>
        </w:numPr>
        <w:tabs>
          <w:tab w:val="left" w:pos="354"/>
        </w:tabs>
        <w:ind w:firstLine="720"/>
      </w:pPr>
      <w:bookmarkStart w:id="28" w:name="bookmark28"/>
      <w:bookmarkEnd w:id="28"/>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B2673" w:rsidRDefault="00B26C36" w:rsidP="00B26C36">
      <w:pPr>
        <w:pStyle w:val="11"/>
        <w:numPr>
          <w:ilvl w:val="0"/>
          <w:numId w:val="6"/>
        </w:numPr>
        <w:tabs>
          <w:tab w:val="left" w:pos="1078"/>
        </w:tabs>
        <w:ind w:firstLine="720"/>
      </w:pPr>
      <w:bookmarkStart w:id="29" w:name="bookmark29"/>
      <w:bookmarkEnd w:id="29"/>
      <w:r>
        <w:t>Предметные результаты включают:</w:t>
      </w:r>
    </w:p>
    <w:p w:rsidR="009B2673" w:rsidRDefault="00B26C36" w:rsidP="00B26C36">
      <w:pPr>
        <w:pStyle w:val="11"/>
        <w:spacing w:after="240"/>
        <w:ind w:firstLine="720"/>
      </w:pPr>
      <w:r>
        <w:rPr>
          <w:noProof/>
          <w:lang w:bidi="ar-SA"/>
        </w:rPr>
        <mc:AlternateContent>
          <mc:Choice Requires="wps">
            <w:drawing>
              <wp:anchor distT="0" distB="0" distL="0" distR="0" simplePos="0" relativeHeight="125829387" behindDoc="0" locked="0" layoutInCell="1" allowOverlap="1" wp14:anchorId="737B9836" wp14:editId="678B4361">
                <wp:simplePos x="0" y="0"/>
                <wp:positionH relativeFrom="page">
                  <wp:posOffset>697865</wp:posOffset>
                </wp:positionH>
                <wp:positionV relativeFrom="paragraph">
                  <wp:posOffset>165100</wp:posOffset>
                </wp:positionV>
                <wp:extent cx="2780030" cy="743585"/>
                <wp:effectExtent l="0" t="0" r="0" b="0"/>
                <wp:wrapSquare wrapText="bothSides"/>
                <wp:docPr id="13" name="Shape 13"/>
                <wp:cNvGraphicFramePr/>
                <a:graphic xmlns:a="http://schemas.openxmlformats.org/drawingml/2006/main">
                  <a:graphicData uri="http://schemas.microsoft.com/office/word/2010/wordprocessingShape">
                    <wps:wsp>
                      <wps:cNvSpPr txBox="1"/>
                      <wps:spPr>
                        <a:xfrm>
                          <a:off x="0" y="0"/>
                          <a:ext cx="2780030" cy="743585"/>
                        </a:xfrm>
                        <a:prstGeom prst="rect">
                          <a:avLst/>
                        </a:prstGeom>
                        <a:noFill/>
                      </wps:spPr>
                      <wps:txbx>
                        <w:txbxContent>
                          <w:p w:rsidR="00D32540" w:rsidRDefault="00D32540">
                            <w:pPr>
                              <w:pStyle w:val="11"/>
                              <w:ind w:firstLine="0"/>
                            </w:pPr>
                            <w:r>
                              <w:t>способов действий, специфических для научного типа мышления;</w:t>
                            </w:r>
                          </w:p>
                          <w:p w:rsidR="00D32540" w:rsidRDefault="00D32540">
                            <w:pPr>
                              <w:pStyle w:val="11"/>
                              <w:ind w:firstLine="720"/>
                              <w:jc w:val="both"/>
                            </w:pPr>
                            <w:r>
                              <w:rPr>
                                <w:shd w:val="clear" w:color="auto" w:fill="FFFFFF"/>
                              </w:rPr>
                              <w:t>виды деятельности по получению применению в различных</w:t>
                            </w:r>
                          </w:p>
                        </w:txbxContent>
                      </wps:txbx>
                      <wps:bodyPr lIns="0" tIns="0" rIns="0" bIns="0"/>
                    </wps:wsp>
                  </a:graphicData>
                </a:graphic>
              </wp:anchor>
            </w:drawing>
          </mc:Choice>
          <mc:Fallback>
            <w:pict>
              <v:shape id="Shape 13" o:spid="_x0000_s1029" type="#_x0000_t202" style="position:absolute;left:0;text-align:left;margin-left:54.95pt;margin-top:13pt;width:218.9pt;height:58.55pt;z-index:1258293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" filled="f" stroked="f">
                <v:textbox inset="0,0,0,0">
                  <w:txbxContent>
                    <w:p w:rsidR="00D32540" w:rsidRDefault="00D32540">
                      <w:pPr>
                        <w:pStyle w:val="11"/>
                        <w:ind w:firstLine="0"/>
                      </w:pPr>
                      <w:r>
                        <w:t>способов действий, специфических для научного типа мышления;</w:t>
                      </w:r>
                    </w:p>
                    <w:p w:rsidR="00D32540" w:rsidRDefault="00D32540">
                      <w:pPr>
                        <w:pStyle w:val="11"/>
                        <w:ind w:firstLine="720"/>
                        <w:jc w:val="both"/>
                      </w:pPr>
                      <w:r>
                        <w:rPr>
                          <w:shd w:val="clear" w:color="auto" w:fill="FFFFFF"/>
                        </w:rPr>
                        <w:t>виды деятельности по получению применению в различных</w:t>
                      </w:r>
                    </w:p>
                  </w:txbxContent>
                </v:textbox>
                <w10:wrap type="square" anchorx="page"/>
              </v:shape>
            </w:pict>
          </mc:Fallback>
        </mc:AlternateContent>
      </w:r>
      <w:r>
        <w:t>освоение обучающимися в ходе изучения учебного предмета научных знаний, умений и соответствующей предметной области; предпосылки</w:t>
      </w:r>
    </w:p>
    <w:p w:rsidR="009B2673" w:rsidRDefault="00B26C36" w:rsidP="00B26C36">
      <w:pPr>
        <w:pStyle w:val="11"/>
        <w:spacing w:after="120"/>
        <w:ind w:firstLine="0"/>
      </w:pPr>
      <w:r>
        <w:t>нового знания, его интерпретации, преобразованию и учебных ситуациях, в том числе</w:t>
      </w:r>
      <w:r w:rsidR="001E6058">
        <w:t xml:space="preserve"> </w:t>
      </w:r>
    </w:p>
    <w:p w:rsidR="009B2673" w:rsidRDefault="00B26C36">
      <w:pPr>
        <w:spacing w:line="1" w:lineRule="exact"/>
      </w:pPr>
      <w:r>
        <w:rPr>
          <w:noProof/>
          <w:lang w:bidi="ar-SA"/>
        </w:rPr>
        <w:lastRenderedPageBreak/>
        <mc:AlternateContent>
          <mc:Choice Requires="wps">
            <w:drawing>
              <wp:anchor distT="0" distB="2154555" distL="0" distR="0" simplePos="0" relativeHeight="125829389" behindDoc="0" locked="0" layoutInCell="1" allowOverlap="1" wp14:anchorId="1235F128" wp14:editId="3A714DFE">
                <wp:simplePos x="0" y="0"/>
                <wp:positionH relativeFrom="page">
                  <wp:posOffset>697865</wp:posOffset>
                </wp:positionH>
                <wp:positionV relativeFrom="paragraph">
                  <wp:posOffset>0</wp:posOffset>
                </wp:positionV>
                <wp:extent cx="6519545" cy="2810510"/>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6519545" cy="2810510"/>
                        </a:xfrm>
                        <a:prstGeom prst="rect">
                          <a:avLst/>
                        </a:prstGeom>
                        <a:noFill/>
                      </wps:spPr>
                      <wps:txbx>
                        <w:txbxContent>
                          <w:p w:rsidR="00D32540" w:rsidRDefault="00D32540">
                            <w:pPr>
                              <w:pStyle w:val="11"/>
                              <w:ind w:firstLine="0"/>
                            </w:pPr>
                            <w:r>
                              <w:t>при создании учебных и социальных проектов.</w:t>
                            </w:r>
                          </w:p>
                          <w:p w:rsidR="00D32540" w:rsidRDefault="00D32540">
                            <w:pPr>
                              <w:pStyle w:val="11"/>
                              <w:ind w:firstLine="720"/>
                            </w:pPr>
                            <w:r>
                              <w:t>Требования к предметным результатам:</w:t>
                            </w:r>
                          </w:p>
                          <w:p w:rsidR="00D32540" w:rsidRDefault="00D32540">
                            <w:pPr>
                              <w:pStyle w:val="11"/>
                              <w:ind w:firstLine="720"/>
                            </w:pPr>
                            <w:r>
                              <w:t>сформулированы в деятельностной форме с усилением акцента на применение знаний и конкретные умения;</w:t>
                            </w:r>
                          </w:p>
                          <w:p w:rsidR="00D32540" w:rsidRDefault="00D32540">
                            <w:pPr>
                              <w:pStyle w:val="11"/>
                              <w:ind w:firstLine="72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2540" w:rsidRDefault="00D32540">
                            <w:pPr>
                              <w:pStyle w:val="11"/>
                              <w:ind w:firstLine="720"/>
                            </w:pPr>
                            <w:r>
                              <w:t>определяют требования к результатам освоения программ основного общего образования по учебным предметам учебного плана;</w:t>
                            </w:r>
                          </w:p>
                          <w:p w:rsidR="00D32540" w:rsidRDefault="00D32540">
                            <w:pPr>
                              <w:pStyle w:val="11"/>
                              <w:ind w:firstLine="720"/>
                            </w:pPr>
                            <w:r>
                              <w:t>усиливают акценты на изучение явлений и процессов современной России и мира в целом, современного состояния науки.</w:t>
                            </w:r>
                          </w:p>
                          <w:p w:rsidR="00D32540" w:rsidRDefault="00D32540">
                            <w:pPr>
                              <w:pStyle w:val="11"/>
                              <w:ind w:firstLine="720"/>
                            </w:pPr>
                            <w:r>
                              <w:t>Предметные результаты освоения ООП СОО устанавливаются для учебных предметов на базовом и углубленном уровнях.</w:t>
                            </w:r>
                          </w:p>
                          <w:p w:rsidR="00D32540" w:rsidRDefault="00D32540">
                            <w:pPr>
                              <w:pStyle w:val="11"/>
                              <w:ind w:firstLine="720"/>
                              <w:jc w:val="both"/>
                            </w:pPr>
                            <w:r>
                              <w:t>Предметные результаты освоения на базовом уровне ориентированы и общекультурной подготовки.</w:t>
                            </w:r>
                          </w:p>
                          <w:p w:rsidR="00D32540" w:rsidRDefault="00D32540">
                            <w:pPr>
                              <w:pStyle w:val="11"/>
                              <w:ind w:firstLine="720"/>
                              <w:jc w:val="both"/>
                            </w:pPr>
                            <w:r>
                              <w:rPr>
                                <w:shd w:val="clear" w:color="auto" w:fill="FFFFFF"/>
                              </w:rPr>
                              <w:t>Предметные результаты освоения</w:t>
                            </w:r>
                          </w:p>
                        </w:txbxContent>
                      </wps:txbx>
                      <wps:bodyPr lIns="0" tIns="0" rIns="0" bIns="0"/>
                    </wps:wsp>
                  </a:graphicData>
                </a:graphic>
              </wp:anchor>
            </w:drawing>
          </mc:Choice>
          <mc:Fallback>
            <w:pict>
              <v:shape id="Shape 15" o:spid="_x0000_s1030" type="#_x0000_t202" style="position:absolute;margin-left:54.95pt;margin-top:0;width:513.35pt;height:221.3pt;z-index:125829389;visibility:visible;mso-wrap-style:square;mso-wrap-distance-left:0;mso-wrap-distance-top:0;mso-wrap-distance-right:0;mso-wrap-distance-bottom:169.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HjhgEAAAYDAAAOAAAAZHJzL2Uyb0RvYy54bWysUlFrwjAQfh/sP4S8z7ai4o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" filled="f" stroked="f">
                <v:textbox inset="0,0,0,0">
                  <w:txbxContent>
                    <w:p w:rsidR="00D32540" w:rsidRDefault="00D32540">
                      <w:pPr>
                        <w:pStyle w:val="11"/>
                        <w:ind w:firstLine="0"/>
                      </w:pPr>
                      <w:r>
                        <w:t>при создании учебных и социальных проектов.</w:t>
                      </w:r>
                    </w:p>
                    <w:p w:rsidR="00D32540" w:rsidRDefault="00D32540">
                      <w:pPr>
                        <w:pStyle w:val="11"/>
                        <w:ind w:firstLine="720"/>
                      </w:pPr>
                      <w:r>
                        <w:t>Требования к предметным результатам:</w:t>
                      </w:r>
                    </w:p>
                    <w:p w:rsidR="00D32540" w:rsidRDefault="00D32540">
                      <w:pPr>
                        <w:pStyle w:val="11"/>
                        <w:ind w:firstLine="720"/>
                      </w:pPr>
                      <w:r>
                        <w:t>сформулированы в деятельностной форме с усилением акцента на применение знаний и конкретные умения;</w:t>
                      </w:r>
                    </w:p>
                    <w:p w:rsidR="00D32540" w:rsidRDefault="00D32540">
                      <w:pPr>
                        <w:pStyle w:val="11"/>
                        <w:ind w:firstLine="72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2540" w:rsidRDefault="00D32540">
                      <w:pPr>
                        <w:pStyle w:val="11"/>
                        <w:ind w:firstLine="720"/>
                      </w:pPr>
                      <w:r>
                        <w:t>определяют требования к результатам освоения программ основного общего образования по учебным предметам учебного плана;</w:t>
                      </w:r>
                    </w:p>
                    <w:p w:rsidR="00D32540" w:rsidRDefault="00D32540">
                      <w:pPr>
                        <w:pStyle w:val="11"/>
                        <w:ind w:firstLine="720"/>
                      </w:pPr>
                      <w:r>
                        <w:t>усиливают акценты на изучение явлений и процессов современной России и мира в целом, современного состояния науки.</w:t>
                      </w:r>
                    </w:p>
                    <w:p w:rsidR="00D32540" w:rsidRDefault="00D32540">
                      <w:pPr>
                        <w:pStyle w:val="11"/>
                        <w:ind w:firstLine="720"/>
                      </w:pPr>
                      <w:r>
                        <w:t>Предметные результаты освоения ООП СОО устанавливаются для учебных предметов на базовом и углубленном уровнях.</w:t>
                      </w:r>
                    </w:p>
                    <w:p w:rsidR="00D32540" w:rsidRDefault="00D32540">
                      <w:pPr>
                        <w:pStyle w:val="11"/>
                        <w:ind w:firstLine="720"/>
                        <w:jc w:val="both"/>
                      </w:pPr>
                      <w:r>
                        <w:t>Предметные результаты освоения на базовом уровне ориентированы и общекультурной подготовки.</w:t>
                      </w:r>
                    </w:p>
                    <w:p w:rsidR="00D32540" w:rsidRDefault="00D32540">
                      <w:pPr>
                        <w:pStyle w:val="11"/>
                        <w:ind w:firstLine="720"/>
                        <w:jc w:val="both"/>
                      </w:pPr>
                      <w:r>
                        <w:rPr>
                          <w:shd w:val="clear" w:color="auto" w:fill="FFFFFF"/>
                        </w:rPr>
                        <w:t>Предметные результаты освоения</w:t>
                      </w:r>
                    </w:p>
                  </w:txbxContent>
                </v:textbox>
                <w10:wrap type="topAndBottom" anchorx="page"/>
              </v:shape>
            </w:pict>
          </mc:Fallback>
        </mc:AlternateContent>
      </w:r>
      <w:r>
        <w:rPr>
          <w:noProof/>
          <w:lang w:bidi="ar-SA"/>
        </w:rPr>
        <mc:AlternateContent>
          <mc:Choice Requires="wps">
            <w:drawing>
              <wp:anchor distT="2060575" distB="2514600" distL="0" distR="0" simplePos="0" relativeHeight="125829391" behindDoc="0" locked="0" layoutInCell="1" allowOverlap="1" wp14:anchorId="27C9E789" wp14:editId="07C43995">
                <wp:simplePos x="0" y="0"/>
                <wp:positionH relativeFrom="page">
                  <wp:posOffset>4059555</wp:posOffset>
                </wp:positionH>
                <wp:positionV relativeFrom="paragraph">
                  <wp:posOffset>2060575</wp:posOffset>
                </wp:positionV>
                <wp:extent cx="356870" cy="38989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356870" cy="389890"/>
                        </a:xfrm>
                        <a:prstGeom prst="rect">
                          <a:avLst/>
                        </a:prstGeom>
                        <a:noFill/>
                      </wps:spPr>
                      <wps:txbx>
                        <w:txbxContent>
                          <w:p w:rsidR="00D32540" w:rsidRDefault="00D32540">
                            <w:pPr>
                              <w:pStyle w:val="11"/>
                              <w:ind w:firstLine="0"/>
                              <w:jc w:val="center"/>
                            </w:pPr>
                            <w:r>
                              <w:t>ООП</w:t>
                            </w:r>
                            <w:r>
                              <w:br/>
                              <w:t>на</w:t>
                            </w:r>
                          </w:p>
                        </w:txbxContent>
                      </wps:txbx>
                      <wps:bodyPr lIns="0" tIns="0" rIns="0" bIns="0"/>
                    </wps:wsp>
                  </a:graphicData>
                </a:graphic>
              </wp:anchor>
            </w:drawing>
          </mc:Choice>
          <mc:Fallback>
            <w:pict>
              <v:shape id="Shape 17" o:spid="_x0000_s1031" type="#_x0000_t202" style="position:absolute;margin-left:319.65pt;margin-top:162.25pt;width:28.1pt;height:30.7pt;z-index:125829391;visibility:visible;mso-wrap-style:square;mso-wrap-distance-left:0;mso-wrap-distance-top:162.25pt;mso-wrap-distance-right:0;mso-wrap-distance-bottom:1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" filled="f" stroked="f">
                <v:textbox inset="0,0,0,0">
                  <w:txbxContent>
                    <w:p w:rsidR="00D32540" w:rsidRDefault="00D32540">
                      <w:pPr>
                        <w:pStyle w:val="11"/>
                        <w:ind w:firstLine="0"/>
                        <w:jc w:val="center"/>
                      </w:pPr>
                      <w:r>
                        <w:t>ООП</w:t>
                      </w:r>
                      <w:r>
                        <w:br/>
                        <w:t>на</w:t>
                      </w:r>
                    </w:p>
                  </w:txbxContent>
                </v:textbox>
                <w10:wrap type="topAndBottom" anchorx="page"/>
              </v:shape>
            </w:pict>
          </mc:Fallback>
        </mc:AlternateContent>
      </w:r>
      <w:r>
        <w:rPr>
          <w:noProof/>
          <w:lang w:bidi="ar-SA"/>
        </w:rPr>
        <mc:AlternateContent>
          <mc:Choice Requires="wps">
            <w:drawing>
              <wp:anchor distT="2584450" distB="2164080" distL="0" distR="0" simplePos="0" relativeHeight="125829393" behindDoc="0" locked="0" layoutInCell="1" allowOverlap="1" wp14:anchorId="0DE1AF32" wp14:editId="260ACF22">
                <wp:simplePos x="0" y="0"/>
                <wp:positionH relativeFrom="page">
                  <wp:posOffset>4059555</wp:posOffset>
                </wp:positionH>
                <wp:positionV relativeFrom="paragraph">
                  <wp:posOffset>2584450</wp:posOffset>
                </wp:positionV>
                <wp:extent cx="356870" cy="216535"/>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356870" cy="216535"/>
                        </a:xfrm>
                        <a:prstGeom prst="rect">
                          <a:avLst/>
                        </a:prstGeom>
                        <a:noFill/>
                      </wps:spPr>
                      <wps:txbx>
                        <w:txbxContent>
                          <w:p w:rsidR="00D32540" w:rsidRDefault="00D32540">
                            <w:pPr>
                              <w:pStyle w:val="11"/>
                              <w:ind w:firstLine="0"/>
                            </w:pPr>
                            <w:r>
                              <w:t>ООП</w:t>
                            </w:r>
                          </w:p>
                        </w:txbxContent>
                      </wps:txbx>
                      <wps:bodyPr wrap="none" lIns="0" tIns="0" rIns="0" bIns="0"/>
                    </wps:wsp>
                  </a:graphicData>
                </a:graphic>
              </wp:anchor>
            </w:drawing>
          </mc:Choice>
          <mc:Fallback>
            <w:pict>
              <v:shape id="Shape 19" o:spid="_x0000_s1032" type="#_x0000_t202" style="position:absolute;margin-left:319.65pt;margin-top:203.5pt;width:28.1pt;height:17.05pt;z-index:125829393;visibility:visible;mso-wrap-style:none;mso-wrap-distance-left:0;mso-wrap-distance-top:203.5pt;mso-wrap-distance-right:0;mso-wrap-distance-bottom:170.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" filled="f" stroked="f">
                <v:textbox inset="0,0,0,0">
                  <w:txbxContent>
                    <w:p w:rsidR="00D32540" w:rsidRDefault="00D32540">
                      <w:pPr>
                        <w:pStyle w:val="11"/>
                        <w:ind w:firstLine="0"/>
                      </w:pPr>
                      <w:r>
                        <w:t>ООП</w:t>
                      </w:r>
                    </w:p>
                  </w:txbxContent>
                </v:textbox>
                <w10:wrap type="topAndBottom" anchorx="page"/>
              </v:shape>
            </w:pict>
          </mc:Fallback>
        </mc:AlternateContent>
      </w:r>
      <w:r>
        <w:rPr>
          <w:noProof/>
          <w:lang w:bidi="ar-SA"/>
        </w:rPr>
        <mc:AlternateContent>
          <mc:Choice Requires="wps">
            <w:drawing>
              <wp:anchor distT="2060575" distB="2514600" distL="0" distR="0" simplePos="0" relativeHeight="125829395" behindDoc="0" locked="0" layoutInCell="1" allowOverlap="1" wp14:anchorId="07B90726" wp14:editId="6053EE55">
                <wp:simplePos x="0" y="0"/>
                <wp:positionH relativeFrom="page">
                  <wp:posOffset>4611370</wp:posOffset>
                </wp:positionH>
                <wp:positionV relativeFrom="paragraph">
                  <wp:posOffset>2060575</wp:posOffset>
                </wp:positionV>
                <wp:extent cx="853440" cy="38989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853440" cy="389890"/>
                        </a:xfrm>
                        <a:prstGeom prst="rect">
                          <a:avLst/>
                        </a:prstGeom>
                        <a:noFill/>
                      </wps:spPr>
                      <wps:txbx>
                        <w:txbxContent>
                          <w:p w:rsidR="00D32540" w:rsidRDefault="00D32540">
                            <w:pPr>
                              <w:pStyle w:val="11"/>
                              <w:ind w:firstLine="0"/>
                            </w:pPr>
                            <w:r>
                              <w:t>СОО для обеспечение</w:t>
                            </w:r>
                          </w:p>
                        </w:txbxContent>
                      </wps:txbx>
                      <wps:bodyPr lIns="0" tIns="0" rIns="0" bIns="0"/>
                    </wps:wsp>
                  </a:graphicData>
                </a:graphic>
              </wp:anchor>
            </w:drawing>
          </mc:Choice>
          <mc:Fallback>
            <w:pict>
              <v:shape id="Shape 21" o:spid="_x0000_s1033" type="#_x0000_t202" style="position:absolute;margin-left:363.1pt;margin-top:162.25pt;width:67.2pt;height:30.7pt;z-index:125829395;visibility:visible;mso-wrap-style:square;mso-wrap-distance-left:0;mso-wrap-distance-top:162.25pt;mso-wrap-distance-right:0;mso-wrap-distance-bottom:1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" filled="f" stroked="f">
                <v:textbox inset="0,0,0,0">
                  <w:txbxContent>
                    <w:p w:rsidR="00D32540" w:rsidRDefault="00D32540">
                      <w:pPr>
                        <w:pStyle w:val="11"/>
                        <w:ind w:firstLine="0"/>
                      </w:pPr>
                      <w:r>
                        <w:t>СОО для обеспечение</w:t>
                      </w:r>
                    </w:p>
                  </w:txbxContent>
                </v:textbox>
                <w10:wrap type="topAndBottom" anchorx="page"/>
              </v:shape>
            </w:pict>
          </mc:Fallback>
        </mc:AlternateContent>
      </w:r>
      <w:r>
        <w:rPr>
          <w:noProof/>
          <w:lang w:bidi="ar-SA"/>
        </w:rPr>
        <mc:AlternateContent>
          <mc:Choice Requires="wps">
            <w:drawing>
              <wp:anchor distT="2060575" distB="2514600" distL="0" distR="0" simplePos="0" relativeHeight="125829397" behindDoc="0" locked="0" layoutInCell="1" allowOverlap="1" wp14:anchorId="0EEB0F32" wp14:editId="6AB29C3F">
                <wp:simplePos x="0" y="0"/>
                <wp:positionH relativeFrom="page">
                  <wp:posOffset>5687695</wp:posOffset>
                </wp:positionH>
                <wp:positionV relativeFrom="paragraph">
                  <wp:posOffset>2060575</wp:posOffset>
                </wp:positionV>
                <wp:extent cx="1527175" cy="389890"/>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1527175" cy="389890"/>
                        </a:xfrm>
                        <a:prstGeom prst="rect">
                          <a:avLst/>
                        </a:prstGeom>
                        <a:noFill/>
                      </wps:spPr>
                      <wps:txbx>
                        <w:txbxContent>
                          <w:p w:rsidR="00D32540" w:rsidRDefault="00D32540">
                            <w:pPr>
                              <w:pStyle w:val="11"/>
                              <w:ind w:firstLine="0"/>
                              <w:jc w:val="right"/>
                            </w:pPr>
                            <w:r>
                              <w:t>учебных предметов</w:t>
                            </w:r>
                          </w:p>
                          <w:p w:rsidR="00D32540" w:rsidRDefault="00D32540">
                            <w:pPr>
                              <w:pStyle w:val="11"/>
                              <w:ind w:firstLine="0"/>
                              <w:jc w:val="right"/>
                            </w:pPr>
                            <w:r>
                              <w:t>общеобразовательной</w:t>
                            </w:r>
                          </w:p>
                        </w:txbxContent>
                      </wps:txbx>
                      <wps:bodyPr lIns="0" tIns="0" rIns="0" bIns="0"/>
                    </wps:wsp>
                  </a:graphicData>
                </a:graphic>
              </wp:anchor>
            </w:drawing>
          </mc:Choice>
          <mc:Fallback>
            <w:pict>
              <v:shape id="Shape 23" o:spid="_x0000_s1034" type="#_x0000_t202" style="position:absolute;margin-left:447.85pt;margin-top:162.25pt;width:120.25pt;height:30.7pt;z-index:125829397;visibility:visible;mso-wrap-style:square;mso-wrap-distance-left:0;mso-wrap-distance-top:162.25pt;mso-wrap-distance-right:0;mso-wrap-distance-bottom:1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" filled="f" stroked="f">
                <v:textbox inset="0,0,0,0">
                  <w:txbxContent>
                    <w:p w:rsidR="00D32540" w:rsidRDefault="00D32540">
                      <w:pPr>
                        <w:pStyle w:val="11"/>
                        <w:ind w:firstLine="0"/>
                        <w:jc w:val="right"/>
                      </w:pPr>
                      <w:r>
                        <w:t>учебных предметов</w:t>
                      </w:r>
                    </w:p>
                    <w:p w:rsidR="00D32540" w:rsidRDefault="00D32540">
                      <w:pPr>
                        <w:pStyle w:val="11"/>
                        <w:ind w:firstLine="0"/>
                        <w:jc w:val="right"/>
                      </w:pPr>
                      <w:r>
                        <w:t>общеобразовательной</w:t>
                      </w:r>
                    </w:p>
                  </w:txbxContent>
                </v:textbox>
                <w10:wrap type="topAndBottom" anchorx="page"/>
              </v:shape>
            </w:pict>
          </mc:Fallback>
        </mc:AlternateContent>
      </w:r>
      <w:r>
        <w:rPr>
          <w:noProof/>
          <w:lang w:bidi="ar-SA"/>
        </w:rPr>
        <mc:AlternateContent>
          <mc:Choice Requires="wps">
            <w:drawing>
              <wp:anchor distT="2584450" distB="2164080" distL="0" distR="0" simplePos="0" relativeHeight="125829399" behindDoc="0" locked="0" layoutInCell="1" allowOverlap="1" wp14:anchorId="612107BC" wp14:editId="4B3291E3">
                <wp:simplePos x="0" y="0"/>
                <wp:positionH relativeFrom="page">
                  <wp:posOffset>5687695</wp:posOffset>
                </wp:positionH>
                <wp:positionV relativeFrom="paragraph">
                  <wp:posOffset>2584450</wp:posOffset>
                </wp:positionV>
                <wp:extent cx="1524000" cy="21653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524000" cy="216535"/>
                        </a:xfrm>
                        <a:prstGeom prst="rect">
                          <a:avLst/>
                        </a:prstGeom>
                        <a:noFill/>
                      </wps:spPr>
                      <wps:txbx>
                        <w:txbxContent>
                          <w:p w:rsidR="00D32540" w:rsidRDefault="00D32540">
                            <w:pPr>
                              <w:pStyle w:val="11"/>
                              <w:ind w:firstLine="0"/>
                              <w:jc w:val="right"/>
                            </w:pPr>
                            <w:r>
                              <w:t>учебных предметов</w:t>
                            </w:r>
                          </w:p>
                        </w:txbxContent>
                      </wps:txbx>
                      <wps:bodyPr wrap="none" lIns="0" tIns="0" rIns="0" bIns="0"/>
                    </wps:wsp>
                  </a:graphicData>
                </a:graphic>
              </wp:anchor>
            </w:drawing>
          </mc:Choice>
          <mc:Fallback>
            <w:pict>
              <v:shape id="Shape 25" o:spid="_x0000_s1035" type="#_x0000_t202" style="position:absolute;margin-left:447.85pt;margin-top:203.5pt;width:120pt;height:17.05pt;z-index:125829399;visibility:visible;mso-wrap-style:none;mso-wrap-distance-left:0;mso-wrap-distance-top:203.5pt;mso-wrap-distance-right:0;mso-wrap-distance-bottom:170.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" filled="f" stroked="f">
                <v:textbox inset="0,0,0,0">
                  <w:txbxContent>
                    <w:p w:rsidR="00D32540" w:rsidRDefault="00D32540">
                      <w:pPr>
                        <w:pStyle w:val="11"/>
                        <w:ind w:firstLine="0"/>
                        <w:jc w:val="right"/>
                      </w:pPr>
                      <w:r>
                        <w:t>учебных предметов</w:t>
                      </w:r>
                    </w:p>
                  </w:txbxContent>
                </v:textbox>
                <w10:wrap type="topAndBottom" anchorx="page"/>
              </v:shape>
            </w:pict>
          </mc:Fallback>
        </mc:AlternateContent>
      </w:r>
      <w:r>
        <w:rPr>
          <w:noProof/>
          <w:lang w:bidi="ar-SA"/>
        </w:rPr>
        <mc:AlternateContent>
          <mc:Choice Requires="wps">
            <w:drawing>
              <wp:anchor distT="2584450" distB="1987550" distL="0" distR="0" simplePos="0" relativeHeight="125829401" behindDoc="0" locked="0" layoutInCell="1" allowOverlap="1" wp14:anchorId="6E137C17" wp14:editId="7C8C7B42">
                <wp:simplePos x="0" y="0"/>
                <wp:positionH relativeFrom="page">
                  <wp:posOffset>4605655</wp:posOffset>
                </wp:positionH>
                <wp:positionV relativeFrom="paragraph">
                  <wp:posOffset>2584450</wp:posOffset>
                </wp:positionV>
                <wp:extent cx="2599690" cy="39306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2599690" cy="393065"/>
                        </a:xfrm>
                        <a:prstGeom prst="rect">
                          <a:avLst/>
                        </a:prstGeom>
                        <a:noFill/>
                      </wps:spPr>
                      <wps:txbx>
                        <w:txbxContent>
                          <w:p w:rsidR="00D32540" w:rsidRDefault="00D32540">
                            <w:pPr>
                              <w:pStyle w:val="11"/>
                              <w:ind w:firstLine="0"/>
                            </w:pPr>
                            <w:r>
                              <w:t>СОО для</w:t>
                            </w:r>
                          </w:p>
                          <w:p w:rsidR="00D32540" w:rsidRDefault="00D32540">
                            <w:pPr>
                              <w:pStyle w:val="11"/>
                              <w:ind w:firstLine="0"/>
                            </w:pPr>
                            <w:r>
                              <w:t>к последующему профессиональному</w:t>
                            </w:r>
                          </w:p>
                        </w:txbxContent>
                      </wps:txbx>
                      <wps:bodyPr lIns="0" tIns="0" rIns="0" bIns="0"/>
                    </wps:wsp>
                  </a:graphicData>
                </a:graphic>
              </wp:anchor>
            </w:drawing>
          </mc:Choice>
          <mc:Fallback>
            <w:pict>
              <v:shape id="Shape 27" o:spid="_x0000_s1036" type="#_x0000_t202" style="position:absolute;margin-left:362.65pt;margin-top:203.5pt;width:204.7pt;height:30.95pt;z-index:125829401;visibility:visible;mso-wrap-style:square;mso-wrap-distance-left:0;mso-wrap-distance-top:203.5pt;mso-wrap-distance-right:0;mso-wrap-distance-bottom:15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" filled="f" stroked="f">
                <v:textbox inset="0,0,0,0">
                  <w:txbxContent>
                    <w:p w:rsidR="00D32540" w:rsidRDefault="00D32540">
                      <w:pPr>
                        <w:pStyle w:val="11"/>
                        <w:ind w:firstLine="0"/>
                      </w:pPr>
                      <w:r>
                        <w:t>СОО для</w:t>
                      </w:r>
                    </w:p>
                    <w:p w:rsidR="00D32540" w:rsidRDefault="00D32540">
                      <w:pPr>
                        <w:pStyle w:val="11"/>
                        <w:ind w:firstLine="0"/>
                      </w:pPr>
                      <w:r>
                        <w:t>к последующему профессиональному</w:t>
                      </w:r>
                    </w:p>
                  </w:txbxContent>
                </v:textbox>
                <w10:wrap type="topAndBottom" anchorx="page"/>
              </v:shape>
            </w:pict>
          </mc:Fallback>
        </mc:AlternateContent>
      </w:r>
      <w:r>
        <w:rPr>
          <w:noProof/>
          <w:lang w:bidi="ar-SA"/>
        </w:rPr>
        <mc:AlternateContent>
          <mc:Choice Requires="wps">
            <w:drawing>
              <wp:anchor distT="2813050" distB="0" distL="0" distR="0" simplePos="0" relativeHeight="125829403" behindDoc="0" locked="0" layoutInCell="1" allowOverlap="1" wp14:anchorId="34618B63" wp14:editId="1D2D2AE9">
                <wp:simplePos x="0" y="0"/>
                <wp:positionH relativeFrom="page">
                  <wp:posOffset>697865</wp:posOffset>
                </wp:positionH>
                <wp:positionV relativeFrom="paragraph">
                  <wp:posOffset>2813050</wp:posOffset>
                </wp:positionV>
                <wp:extent cx="6516370" cy="2152015"/>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6516370" cy="2152015"/>
                        </a:xfrm>
                        <a:prstGeom prst="rect">
                          <a:avLst/>
                        </a:prstGeom>
                        <a:noFill/>
                      </wps:spPr>
                      <wps:txbx>
                        <w:txbxContent>
                          <w:p w:rsidR="00D32540" w:rsidRDefault="00D32540">
                            <w:pPr>
                              <w:pStyle w:val="11"/>
                              <w:ind w:firstLine="0"/>
                            </w:pPr>
                            <w:r>
                              <w:t>на углубленном уровне ориентированы на подготовку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D32540" w:rsidRDefault="00D32540">
                            <w:pPr>
                              <w:pStyle w:val="11"/>
                              <w:ind w:firstLine="720"/>
                              <w:jc w:val="both"/>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D32540" w:rsidRDefault="00D32540">
                            <w:pPr>
                              <w:pStyle w:val="11"/>
                              <w:ind w:firstLine="720"/>
                              <w:jc w:val="both"/>
                            </w:pPr>
                            <w:r>
                              <w:rPr>
                                <w:b/>
                                <w:bCs/>
                              </w:rPr>
                              <w:t>1.3. Система оценки достижения планируемых результатов освоения ФОП СОО.</w:t>
                            </w:r>
                          </w:p>
                          <w:p w:rsidR="00D32540" w:rsidRDefault="00D32540">
                            <w:pPr>
                              <w:pStyle w:val="11"/>
                              <w:ind w:firstLine="720"/>
                              <w:jc w:val="both"/>
                            </w:pPr>
                            <w:r>
                              <w:rPr>
                                <w:b/>
                                <w:bCs/>
                              </w:rPr>
                              <w:t>1.3.1 Общие положения.</w:t>
                            </w:r>
                          </w:p>
                          <w:p w:rsidR="00D32540" w:rsidRDefault="00D32540">
                            <w:pPr>
                              <w:pStyle w:val="11"/>
                              <w:ind w:firstLine="720"/>
                              <w:jc w:val="both"/>
                            </w:pPr>
                            <w:r>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p>
                          <w:p w:rsidR="00D32540" w:rsidRDefault="00D32540">
                            <w:pPr>
                              <w:pStyle w:val="24"/>
                            </w:pPr>
                          </w:p>
                        </w:txbxContent>
                      </wps:txbx>
                      <wps:bodyPr lIns="0" tIns="0" rIns="0" bIns="0"/>
                    </wps:wsp>
                  </a:graphicData>
                </a:graphic>
              </wp:anchor>
            </w:drawing>
          </mc:Choice>
          <mc:Fallback>
            <w:pict>
              <v:shape id="Shape 29" o:spid="_x0000_s1037" type="#_x0000_t202" style="position:absolute;margin-left:54.95pt;margin-top:221.5pt;width:513.1pt;height:169.45pt;z-index:125829403;visibility:visible;mso-wrap-style:square;mso-wrap-distance-left:0;mso-wrap-distance-top:221.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" filled="f" stroked="f">
                <v:textbox inset="0,0,0,0">
                  <w:txbxContent>
                    <w:p w:rsidR="00D32540" w:rsidRDefault="00D32540">
                      <w:pPr>
                        <w:pStyle w:val="11"/>
                        <w:ind w:firstLine="0"/>
                      </w:pPr>
                      <w:r>
                        <w:t>на углубленном уровне ориентированы на подготовку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D32540" w:rsidRDefault="00D32540">
                      <w:pPr>
                        <w:pStyle w:val="11"/>
                        <w:ind w:firstLine="720"/>
                        <w:jc w:val="both"/>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D32540" w:rsidRDefault="00D32540">
                      <w:pPr>
                        <w:pStyle w:val="11"/>
                        <w:ind w:firstLine="720"/>
                        <w:jc w:val="both"/>
                      </w:pPr>
                      <w:r>
                        <w:rPr>
                          <w:b/>
                          <w:bCs/>
                        </w:rPr>
                        <w:t>1.3. Система оценки достижения планируемых результатов освоения ФОП СОО.</w:t>
                      </w:r>
                    </w:p>
                    <w:p w:rsidR="00D32540" w:rsidRDefault="00D32540">
                      <w:pPr>
                        <w:pStyle w:val="11"/>
                        <w:ind w:firstLine="720"/>
                        <w:jc w:val="both"/>
                      </w:pPr>
                      <w:r>
                        <w:rPr>
                          <w:b/>
                          <w:bCs/>
                        </w:rPr>
                        <w:t>1.3.1 Общие положения.</w:t>
                      </w:r>
                    </w:p>
                    <w:p w:rsidR="00D32540" w:rsidRDefault="00D32540">
                      <w:pPr>
                        <w:pStyle w:val="11"/>
                        <w:ind w:firstLine="720"/>
                        <w:jc w:val="both"/>
                      </w:pPr>
                      <w:r>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p>
                    <w:p w:rsidR="00D32540" w:rsidRDefault="00D32540">
                      <w:pPr>
                        <w:pStyle w:val="24"/>
                      </w:pPr>
                    </w:p>
                  </w:txbxContent>
                </v:textbox>
                <w10:wrap type="topAndBottom" anchorx="page"/>
              </v:shape>
            </w:pict>
          </mc:Fallback>
        </mc:AlternateContent>
      </w:r>
    </w:p>
    <w:p w:rsidR="009B2673" w:rsidRDefault="00B26C36">
      <w:pPr>
        <w:pStyle w:val="11"/>
        <w:tabs>
          <w:tab w:val="left" w:pos="3523"/>
          <w:tab w:val="left" w:pos="6768"/>
          <w:tab w:val="left" w:pos="9643"/>
        </w:tabs>
        <w:ind w:firstLine="0"/>
        <w:jc w:val="both"/>
      </w:pPr>
      <w:r>
        <w:t>функциями являются: ориентация образовательного процесса на достижение планируемых результатов</w:t>
      </w:r>
      <w:r>
        <w:tab/>
        <w:t>освоения</w:t>
      </w:r>
      <w:r>
        <w:tab/>
        <w:t>СОП</w:t>
      </w:r>
      <w:r>
        <w:tab/>
        <w:t>СОО</w:t>
      </w:r>
    </w:p>
    <w:p w:rsidR="009B2673" w:rsidRDefault="00B26C36">
      <w:pPr>
        <w:pStyle w:val="11"/>
        <w:ind w:firstLine="0"/>
        <w:jc w:val="both"/>
      </w:pPr>
      <w:r>
        <w:t>и обеспечение эффективной обратной связи, позволяющей осуществлять управление образовательным процессом.</w:t>
      </w:r>
    </w:p>
    <w:p w:rsidR="009B2673" w:rsidRDefault="00B26C36">
      <w:pPr>
        <w:pStyle w:val="11"/>
        <w:numPr>
          <w:ilvl w:val="0"/>
          <w:numId w:val="7"/>
        </w:numPr>
        <w:tabs>
          <w:tab w:val="left" w:pos="1064"/>
        </w:tabs>
        <w:ind w:firstLine="720"/>
        <w:jc w:val="both"/>
      </w:pPr>
      <w:bookmarkStart w:id="30" w:name="bookmark30"/>
      <w:bookmarkEnd w:id="30"/>
      <w:r>
        <w:t>Основными направлениями и целями оценочной деятельности в образовательной организации являются:</w:t>
      </w:r>
    </w:p>
    <w:p w:rsidR="009B2673" w:rsidRDefault="00B26C36">
      <w:pPr>
        <w:pStyle w:val="11"/>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B2673" w:rsidRDefault="00B26C36">
      <w:pPr>
        <w:pStyle w:val="11"/>
        <w:ind w:firstLine="720"/>
        <w:jc w:val="both"/>
      </w:pPr>
      <w:r>
        <w:t>оценка результатов деятельности образовательной организации как основа аккредитационных процедур.</w:t>
      </w:r>
    </w:p>
    <w:p w:rsidR="009B2673" w:rsidRDefault="00B26C36">
      <w:pPr>
        <w:pStyle w:val="11"/>
        <w:numPr>
          <w:ilvl w:val="0"/>
          <w:numId w:val="7"/>
        </w:numPr>
        <w:tabs>
          <w:tab w:val="left" w:pos="1064"/>
        </w:tabs>
        <w:ind w:firstLine="720"/>
        <w:jc w:val="both"/>
      </w:pPr>
      <w:bookmarkStart w:id="31" w:name="bookmark31"/>
      <w:bookmarkEnd w:id="31"/>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9B2673" w:rsidRDefault="00B26C36">
      <w:pPr>
        <w:pStyle w:val="11"/>
        <w:numPr>
          <w:ilvl w:val="0"/>
          <w:numId w:val="7"/>
        </w:numPr>
        <w:tabs>
          <w:tab w:val="left" w:pos="1078"/>
        </w:tabs>
        <w:ind w:firstLine="720"/>
        <w:jc w:val="both"/>
      </w:pPr>
      <w:bookmarkStart w:id="32" w:name="bookmark32"/>
      <w:bookmarkEnd w:id="32"/>
      <w:r>
        <w:t>Внутренняя оценка включает:</w:t>
      </w:r>
    </w:p>
    <w:p w:rsidR="009B2673" w:rsidRDefault="00B26C36">
      <w:pPr>
        <w:pStyle w:val="11"/>
        <w:ind w:firstLine="720"/>
        <w:jc w:val="both"/>
      </w:pPr>
      <w:r>
        <w:t>стартовую диагностику;</w:t>
      </w:r>
    </w:p>
    <w:p w:rsidR="009B2673" w:rsidRDefault="00B26C36">
      <w:pPr>
        <w:pStyle w:val="11"/>
        <w:ind w:firstLine="720"/>
        <w:jc w:val="both"/>
      </w:pPr>
      <w:r>
        <w:t>текущую и тематическую оценку;</w:t>
      </w:r>
    </w:p>
    <w:p w:rsidR="009B2673" w:rsidRDefault="00B26C36">
      <w:pPr>
        <w:pStyle w:val="11"/>
        <w:ind w:firstLine="720"/>
        <w:jc w:val="both"/>
      </w:pPr>
      <w:r>
        <w:t>психолого-педагогическое наблюдение;</w:t>
      </w:r>
    </w:p>
    <w:p w:rsidR="009B2673" w:rsidRDefault="00B26C36">
      <w:pPr>
        <w:pStyle w:val="11"/>
        <w:ind w:firstLine="720"/>
        <w:jc w:val="both"/>
      </w:pPr>
      <w:r>
        <w:t>внутренний мониторинг образовательных достижений обучающихся.</w:t>
      </w:r>
    </w:p>
    <w:p w:rsidR="009B2673" w:rsidRDefault="00B26C36">
      <w:pPr>
        <w:pStyle w:val="11"/>
        <w:numPr>
          <w:ilvl w:val="0"/>
          <w:numId w:val="7"/>
        </w:numPr>
        <w:tabs>
          <w:tab w:val="left" w:pos="1078"/>
        </w:tabs>
        <w:ind w:firstLine="720"/>
        <w:jc w:val="both"/>
      </w:pPr>
      <w:bookmarkStart w:id="33" w:name="bookmark33"/>
      <w:bookmarkEnd w:id="33"/>
      <w:r>
        <w:t>Внешняя оценка включает:</w:t>
      </w:r>
    </w:p>
    <w:p w:rsidR="009B2673" w:rsidRDefault="00B26C36">
      <w:pPr>
        <w:pStyle w:val="11"/>
        <w:ind w:firstLine="720"/>
        <w:jc w:val="both"/>
      </w:pPr>
      <w:r>
        <w:t>независимую оценку качества образования;</w:t>
      </w:r>
    </w:p>
    <w:p w:rsidR="009B2673" w:rsidRDefault="00B26C36">
      <w:pPr>
        <w:pStyle w:val="11"/>
        <w:tabs>
          <w:tab w:val="left" w:pos="3523"/>
          <w:tab w:val="left" w:pos="5904"/>
          <w:tab w:val="left" w:pos="8666"/>
        </w:tabs>
        <w:ind w:firstLine="720"/>
        <w:jc w:val="both"/>
      </w:pPr>
      <w:r>
        <w:t>мониторинговые</w:t>
      </w:r>
      <w:r>
        <w:tab/>
        <w:t>исследования</w:t>
      </w:r>
      <w:r>
        <w:tab/>
        <w:t>муниципального,</w:t>
      </w:r>
      <w:r>
        <w:tab/>
        <w:t>регионального</w:t>
      </w:r>
    </w:p>
    <w:p w:rsidR="009B2673" w:rsidRDefault="00B26C36">
      <w:pPr>
        <w:pStyle w:val="11"/>
        <w:ind w:firstLine="0"/>
        <w:jc w:val="both"/>
      </w:pPr>
      <w:r>
        <w:t>и федерального уровней.</w:t>
      </w:r>
    </w:p>
    <w:p w:rsidR="009B2673" w:rsidRDefault="00B26C36">
      <w:pPr>
        <w:pStyle w:val="11"/>
        <w:numPr>
          <w:ilvl w:val="0"/>
          <w:numId w:val="7"/>
        </w:numPr>
        <w:tabs>
          <w:tab w:val="left" w:pos="1074"/>
        </w:tabs>
        <w:ind w:firstLine="720"/>
        <w:jc w:val="both"/>
      </w:pPr>
      <w:bookmarkStart w:id="34" w:name="bookmark34"/>
      <w:bookmarkEnd w:id="34"/>
      <w:r>
        <w:t xml:space="preserve">В соответствии с ФГОС СОО система оценки образовательной организации реализует </w:t>
      </w:r>
      <w:r>
        <w:lastRenderedPageBreak/>
        <w:t>системно-деятельностный, уровневый и комплексный подходы к оценке образовательных достижений.</w:t>
      </w:r>
    </w:p>
    <w:p w:rsidR="009B2673" w:rsidRDefault="00B26C36">
      <w:pPr>
        <w:pStyle w:val="11"/>
        <w:numPr>
          <w:ilvl w:val="0"/>
          <w:numId w:val="7"/>
        </w:numPr>
        <w:tabs>
          <w:tab w:val="left" w:pos="1069"/>
        </w:tabs>
        <w:ind w:firstLine="720"/>
        <w:jc w:val="both"/>
      </w:pPr>
      <w:bookmarkStart w:id="35" w:name="bookmark35"/>
      <w:bookmarkEnd w:id="35"/>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w:t>
      </w:r>
      <w:r>
        <w:softHyphen/>
        <w:t>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B2673" w:rsidRDefault="00B26C36">
      <w:pPr>
        <w:pStyle w:val="11"/>
        <w:numPr>
          <w:ilvl w:val="0"/>
          <w:numId w:val="7"/>
        </w:numPr>
        <w:tabs>
          <w:tab w:val="left" w:pos="1074"/>
        </w:tabs>
        <w:ind w:firstLine="720"/>
        <w:jc w:val="both"/>
      </w:pPr>
      <w:bookmarkStart w:id="36" w:name="bookmark36"/>
      <w:bookmarkEnd w:id="36"/>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B2673" w:rsidRDefault="00B26C36">
      <w:pPr>
        <w:pStyle w:val="11"/>
        <w:numPr>
          <w:ilvl w:val="0"/>
          <w:numId w:val="7"/>
        </w:numPr>
        <w:tabs>
          <w:tab w:val="left" w:pos="1078"/>
        </w:tabs>
        <w:ind w:firstLine="720"/>
        <w:jc w:val="both"/>
      </w:pPr>
      <w:bookmarkStart w:id="37" w:name="bookmark37"/>
      <w:bookmarkEnd w:id="37"/>
      <w:r>
        <w:t>Уровневый подход реализуется за счёт фиксации различных уровней достижения</w:t>
      </w:r>
    </w:p>
    <w:p w:rsidR="009B2673" w:rsidRDefault="00B26C36">
      <w:pPr>
        <w:pStyle w:val="11"/>
        <w:tabs>
          <w:tab w:val="left" w:pos="2573"/>
          <w:tab w:val="left" w:pos="5035"/>
          <w:tab w:val="left" w:pos="8666"/>
        </w:tabs>
        <w:ind w:firstLine="0"/>
        <w:jc w:val="both"/>
      </w:pPr>
      <w:r>
        <w:t>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w:t>
      </w:r>
      <w:r>
        <w:tab/>
        <w:t>задачи,</w:t>
      </w:r>
      <w:r>
        <w:tab/>
        <w:t>целенаправленно</w:t>
      </w:r>
      <w:r>
        <w:tab/>
        <w:t>отрабатываемые</w:t>
      </w:r>
    </w:p>
    <w:p w:rsidR="009B2673" w:rsidRDefault="00B26C36">
      <w:pPr>
        <w:pStyle w:val="11"/>
        <w:ind w:firstLine="0"/>
        <w:jc w:val="both"/>
      </w:pPr>
      <w: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r>
        <w:rPr>
          <w:b/>
          <w:bCs/>
        </w:rPr>
        <w:t>Особенности оценки метапредметных и предметных результатов</w:t>
      </w:r>
    </w:p>
    <w:p w:rsidR="009B2673" w:rsidRDefault="00B26C36">
      <w:pPr>
        <w:pStyle w:val="11"/>
        <w:numPr>
          <w:ilvl w:val="0"/>
          <w:numId w:val="7"/>
        </w:numPr>
        <w:tabs>
          <w:tab w:val="left" w:pos="1174"/>
        </w:tabs>
        <w:ind w:firstLine="720"/>
        <w:jc w:val="both"/>
      </w:pPr>
      <w:bookmarkStart w:id="38" w:name="bookmark38"/>
      <w:bookmarkEnd w:id="38"/>
      <w:r>
        <w:t>Комплексный подход к оценке образовательных достижений реализуется через:</w:t>
      </w:r>
    </w:p>
    <w:p w:rsidR="009B2673" w:rsidRDefault="00B26C36">
      <w:pPr>
        <w:pStyle w:val="11"/>
        <w:ind w:firstLine="720"/>
        <w:jc w:val="both"/>
      </w:pPr>
      <w:r>
        <w:t>оценку предметных и метапредметных результатов;</w:t>
      </w:r>
    </w:p>
    <w:p w:rsidR="009B2673" w:rsidRDefault="00B26C36">
      <w:pPr>
        <w:pStyle w:val="11"/>
        <w:tabs>
          <w:tab w:val="left" w:pos="3082"/>
          <w:tab w:val="left" w:pos="6187"/>
          <w:tab w:val="left" w:pos="8666"/>
        </w:tabs>
        <w:ind w:firstLine="720"/>
        <w:jc w:val="both"/>
      </w:pPr>
      <w:r>
        <w:t>использования комплекса оценочных процедур как основы для оценки динамики индивидуальных</w:t>
      </w:r>
      <w:r>
        <w:tab/>
        <w:t>образовательных</w:t>
      </w:r>
      <w:r>
        <w:tab/>
        <w:t>достижений</w:t>
      </w:r>
      <w:r>
        <w:tab/>
        <w:t>обучающихся</w:t>
      </w:r>
    </w:p>
    <w:p w:rsidR="009B2673" w:rsidRDefault="00B26C36">
      <w:pPr>
        <w:pStyle w:val="11"/>
        <w:ind w:firstLine="0"/>
        <w:jc w:val="both"/>
      </w:pP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B2673" w:rsidRDefault="00B26C36">
      <w:pPr>
        <w:pStyle w:val="11"/>
        <w:ind w:firstLine="720"/>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w:t>
      </w:r>
    </w:p>
    <w:p w:rsidR="009B2673" w:rsidRDefault="00B26C36">
      <w:pPr>
        <w:pStyle w:val="24"/>
        <w:jc w:val="left"/>
        <w:sectPr w:rsidR="009B2673">
          <w:footerReference w:type="default" r:id="rId11"/>
          <w:pgSz w:w="11900" w:h="16840"/>
          <w:pgMar w:top="640" w:right="531" w:bottom="736" w:left="1097" w:header="212" w:footer="308" w:gutter="0"/>
          <w:pgNumType w:start="4"/>
          <w:cols w:space="720"/>
          <w:noEndnote/>
          <w:docGrid w:linePitch="360"/>
        </w:sectPr>
      </w:pPr>
      <w:r>
        <w:t xml:space="preserve">8 </w:t>
      </w:r>
    </w:p>
    <w:p w:rsidR="009B2673" w:rsidRDefault="00B26C36">
      <w:pPr>
        <w:pStyle w:val="24"/>
        <w:jc w:val="left"/>
        <w:rPr>
          <w:sz w:val="24"/>
          <w:szCs w:val="24"/>
        </w:rPr>
      </w:pPr>
      <w:r>
        <w:rPr>
          <w:rStyle w:val="a5"/>
          <w:rFonts w:eastAsia="Calibri"/>
        </w:rPr>
        <w:lastRenderedPageBreak/>
        <w:t>исследовательских) и творческих работ;</w:t>
      </w:r>
    </w:p>
    <w:p w:rsidR="009B2673" w:rsidRDefault="00B26C36">
      <w:pPr>
        <w:pStyle w:val="11"/>
        <w:ind w:firstLine="720"/>
        <w:jc w:val="both"/>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B2673" w:rsidRDefault="00B26C36">
      <w:pPr>
        <w:pStyle w:val="11"/>
        <w:ind w:firstLine="720"/>
        <w:jc w:val="both"/>
      </w:pPr>
      <w: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B2673" w:rsidRDefault="00B26C36">
      <w:pPr>
        <w:pStyle w:val="11"/>
        <w:numPr>
          <w:ilvl w:val="0"/>
          <w:numId w:val="7"/>
        </w:numPr>
        <w:tabs>
          <w:tab w:val="left" w:pos="1179"/>
        </w:tabs>
        <w:ind w:firstLine="720"/>
        <w:jc w:val="both"/>
      </w:pPr>
      <w:bookmarkStart w:id="39" w:name="bookmark39"/>
      <w:bookmarkEnd w:id="39"/>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9B2673" w:rsidRDefault="00B26C36">
      <w:pPr>
        <w:pStyle w:val="11"/>
        <w:numPr>
          <w:ilvl w:val="0"/>
          <w:numId w:val="7"/>
        </w:numPr>
        <w:tabs>
          <w:tab w:val="left" w:pos="1169"/>
        </w:tabs>
        <w:ind w:firstLine="720"/>
        <w:jc w:val="both"/>
      </w:pPr>
      <w:bookmarkStart w:id="40" w:name="bookmark40"/>
      <w:bookmarkEnd w:id="40"/>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B2673" w:rsidRDefault="00B26C36">
      <w:pPr>
        <w:pStyle w:val="11"/>
        <w:ind w:firstLine="720"/>
        <w:jc w:val="both"/>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9B2673" w:rsidRDefault="00B26C36">
      <w:pPr>
        <w:pStyle w:val="11"/>
        <w:numPr>
          <w:ilvl w:val="0"/>
          <w:numId w:val="7"/>
        </w:numPr>
        <w:tabs>
          <w:tab w:val="left" w:pos="1179"/>
        </w:tabs>
        <w:ind w:firstLine="720"/>
        <w:jc w:val="both"/>
      </w:pPr>
      <w:bookmarkStart w:id="41" w:name="bookmark41"/>
      <w:bookmarkEnd w:id="41"/>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9B2673" w:rsidRDefault="00B26C36">
      <w:pPr>
        <w:pStyle w:val="11"/>
        <w:numPr>
          <w:ilvl w:val="0"/>
          <w:numId w:val="7"/>
        </w:numPr>
        <w:tabs>
          <w:tab w:val="left" w:pos="1174"/>
        </w:tabs>
        <w:ind w:firstLine="720"/>
        <w:jc w:val="both"/>
      </w:pPr>
      <w:bookmarkStart w:id="42" w:name="bookmark42"/>
      <w:bookmarkEnd w:id="42"/>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B2673" w:rsidRDefault="00B26C36">
      <w:pPr>
        <w:pStyle w:val="11"/>
        <w:numPr>
          <w:ilvl w:val="0"/>
          <w:numId w:val="7"/>
        </w:numPr>
        <w:tabs>
          <w:tab w:val="left" w:pos="1169"/>
        </w:tabs>
        <w:ind w:firstLine="720"/>
        <w:jc w:val="both"/>
      </w:pPr>
      <w:bookmarkStart w:id="43" w:name="bookmark43"/>
      <w:bookmarkEnd w:id="43"/>
      <w: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9B2673" w:rsidRDefault="00B26C36">
      <w:pPr>
        <w:pStyle w:val="11"/>
        <w:numPr>
          <w:ilvl w:val="0"/>
          <w:numId w:val="7"/>
        </w:numPr>
        <w:tabs>
          <w:tab w:val="left" w:pos="1169"/>
        </w:tabs>
        <w:ind w:firstLine="720"/>
        <w:jc w:val="both"/>
      </w:pPr>
      <w:bookmarkStart w:id="44" w:name="bookmark44"/>
      <w:bookmarkEnd w:id="44"/>
      <w:r>
        <w:t>Формирование метапредметных результатов обеспечивается комплексом освоения программ учебных предметов и внеурочной деятельности.</w:t>
      </w:r>
    </w:p>
    <w:p w:rsidR="009B2673" w:rsidRDefault="00B26C36">
      <w:pPr>
        <w:pStyle w:val="11"/>
        <w:numPr>
          <w:ilvl w:val="0"/>
          <w:numId w:val="7"/>
        </w:numPr>
        <w:tabs>
          <w:tab w:val="left" w:pos="1159"/>
        </w:tabs>
        <w:ind w:firstLine="720"/>
        <w:jc w:val="both"/>
      </w:pPr>
      <w:bookmarkStart w:id="45" w:name="bookmark45"/>
      <w:bookmarkEnd w:id="45"/>
      <w:r>
        <w:t>Основным объектом оценки метапредметных результатов:</w:t>
      </w:r>
    </w:p>
    <w:p w:rsidR="009B2673" w:rsidRDefault="00B26C36">
      <w:pPr>
        <w:pStyle w:val="11"/>
        <w:ind w:firstLine="720"/>
        <w:jc w:val="both"/>
      </w:pPr>
      <w:r>
        <w:t>освоение обучающимися межпредметных понятий и универсальных учебных действий (регулятивных, познавательных, коммуникативных);</w:t>
      </w:r>
    </w:p>
    <w:p w:rsidR="009B2673" w:rsidRDefault="00B26C36">
      <w:pPr>
        <w:pStyle w:val="11"/>
        <w:tabs>
          <w:tab w:val="left" w:pos="2909"/>
          <w:tab w:val="left" w:pos="4529"/>
          <w:tab w:val="left" w:pos="7656"/>
          <w:tab w:val="left" w:pos="9319"/>
        </w:tabs>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w:t>
      </w:r>
      <w:r>
        <w:tab/>
        <w:t>и</w:t>
      </w:r>
      <w:r>
        <w:tab/>
        <w:t>сверстниками,</w:t>
      </w:r>
      <w:r>
        <w:tab/>
        <w:t>к</w:t>
      </w:r>
      <w:r>
        <w:tab/>
        <w:t>участию</w:t>
      </w:r>
    </w:p>
    <w:p w:rsidR="009B2673" w:rsidRDefault="00B26C36">
      <w:pPr>
        <w:pStyle w:val="11"/>
        <w:ind w:firstLine="0"/>
        <w:jc w:val="both"/>
      </w:pPr>
      <w:r>
        <w:t>в построении индивидуальной образовательной траектории;</w:t>
      </w:r>
    </w:p>
    <w:p w:rsidR="009B2673" w:rsidRDefault="00B26C36">
      <w:pPr>
        <w:pStyle w:val="11"/>
        <w:ind w:firstLine="720"/>
        <w:jc w:val="both"/>
      </w:pPr>
      <w:r>
        <w:t xml:space="preserve">овладение навыками учебно-исследовательской, проектной и социальной деятельности. </w:t>
      </w:r>
      <w:r>
        <w:rPr>
          <w:b/>
          <w:bCs/>
        </w:rPr>
        <w:t>Организация и содержание оценочных процедур</w:t>
      </w:r>
    </w:p>
    <w:p w:rsidR="009B2673" w:rsidRDefault="00B26C36">
      <w:pPr>
        <w:pStyle w:val="11"/>
        <w:numPr>
          <w:ilvl w:val="0"/>
          <w:numId w:val="7"/>
        </w:numPr>
        <w:tabs>
          <w:tab w:val="left" w:pos="1159"/>
        </w:tabs>
        <w:ind w:firstLine="720"/>
        <w:jc w:val="both"/>
      </w:pPr>
      <w:bookmarkStart w:id="46" w:name="bookmark46"/>
      <w:bookmarkEnd w:id="46"/>
      <w:r>
        <w:t>Оценка достижения метапредметных результатов осуществляется администрацией</w:t>
      </w:r>
    </w:p>
    <w:p w:rsidR="009B2673" w:rsidRDefault="00B26C36">
      <w:pPr>
        <w:pStyle w:val="11"/>
        <w:tabs>
          <w:tab w:val="left" w:pos="4529"/>
          <w:tab w:val="left" w:pos="9319"/>
        </w:tabs>
        <w:ind w:firstLine="0"/>
        <w:jc w:val="both"/>
      </w:pPr>
      <w:r>
        <w:t>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w:t>
      </w:r>
      <w:r>
        <w:tab/>
        <w:t>Инструментарий</w:t>
      </w:r>
      <w:r>
        <w:tab/>
        <w:t>строится</w:t>
      </w:r>
    </w:p>
    <w:p w:rsidR="009B2673" w:rsidRDefault="00B26C36">
      <w:pPr>
        <w:pStyle w:val="11"/>
        <w:ind w:firstLine="0"/>
        <w:jc w:val="both"/>
      </w:pPr>
      <w: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B2673" w:rsidRDefault="00B26C36">
      <w:pPr>
        <w:pStyle w:val="11"/>
        <w:numPr>
          <w:ilvl w:val="0"/>
          <w:numId w:val="7"/>
        </w:numPr>
        <w:tabs>
          <w:tab w:val="left" w:pos="1159"/>
        </w:tabs>
        <w:ind w:firstLine="720"/>
        <w:jc w:val="both"/>
      </w:pPr>
      <w:bookmarkStart w:id="47" w:name="bookmark47"/>
      <w:bookmarkEnd w:id="47"/>
      <w:r>
        <w:t>Формы оценки:</w:t>
      </w:r>
    </w:p>
    <w:p w:rsidR="009B2673" w:rsidRDefault="00B26C36">
      <w:pPr>
        <w:pStyle w:val="11"/>
        <w:ind w:firstLine="720"/>
        <w:jc w:val="both"/>
      </w:pPr>
      <w:r>
        <w:t>для проверки читательской грамотности - письменная работа на межпредметной основе;</w:t>
      </w:r>
    </w:p>
    <w:p w:rsidR="009B2673" w:rsidRDefault="00B26C36">
      <w:pPr>
        <w:pStyle w:val="11"/>
        <w:ind w:firstLine="720"/>
        <w:jc w:val="both"/>
      </w:pPr>
      <w:r>
        <w:t>для проверки цифровой грамотности - практическая работа в сочетании с письменной (компьютеризованной) частью;</w:t>
      </w:r>
    </w:p>
    <w:p w:rsidR="009B2673" w:rsidRDefault="00B26C36">
      <w:pPr>
        <w:pStyle w:val="11"/>
        <w:ind w:firstLine="720"/>
        <w:jc w:val="both"/>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w:t>
      </w:r>
      <w:r>
        <w:lastRenderedPageBreak/>
        <w:t>групповых и (или) индивидуальных учебных исследований и проектов.</w:t>
      </w:r>
    </w:p>
    <w:p w:rsidR="009B2673" w:rsidRDefault="00B26C36">
      <w:pPr>
        <w:pStyle w:val="11"/>
        <w:ind w:firstLine="720"/>
        <w:jc w:val="both"/>
      </w:pPr>
      <w:r>
        <w:t>Каждый из перечисленных видов диагностики проводится с периодичностью не менее чем один раз в два года.</w:t>
      </w:r>
    </w:p>
    <w:p w:rsidR="009B2673" w:rsidRDefault="00B26C36">
      <w:pPr>
        <w:pStyle w:val="11"/>
        <w:numPr>
          <w:ilvl w:val="0"/>
          <w:numId w:val="7"/>
        </w:numPr>
        <w:tabs>
          <w:tab w:val="left" w:pos="1184"/>
        </w:tabs>
        <w:ind w:firstLine="720"/>
        <w:jc w:val="both"/>
      </w:pPr>
      <w:bookmarkStart w:id="48" w:name="bookmark48"/>
      <w:bookmarkEnd w:id="48"/>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w:t>
      </w:r>
      <w:r>
        <w:softHyphen/>
        <w:t>познавательную, конструкторскую, социальную, художественно-творческую и другие).</w:t>
      </w:r>
    </w:p>
    <w:p w:rsidR="009B2673" w:rsidRDefault="00B26C36">
      <w:pPr>
        <w:pStyle w:val="11"/>
        <w:numPr>
          <w:ilvl w:val="1"/>
          <w:numId w:val="7"/>
        </w:numPr>
        <w:tabs>
          <w:tab w:val="left" w:pos="1376"/>
        </w:tabs>
        <w:ind w:firstLine="720"/>
        <w:jc w:val="both"/>
      </w:pPr>
      <w:bookmarkStart w:id="49" w:name="bookmark49"/>
      <w:bookmarkEnd w:id="49"/>
      <w:r>
        <w:t>Выбор темы проекта осуществляется обучающимися.</w:t>
      </w:r>
    </w:p>
    <w:p w:rsidR="009B2673" w:rsidRDefault="00B26C36">
      <w:pPr>
        <w:pStyle w:val="11"/>
        <w:numPr>
          <w:ilvl w:val="1"/>
          <w:numId w:val="7"/>
        </w:numPr>
        <w:tabs>
          <w:tab w:val="left" w:pos="1376"/>
        </w:tabs>
        <w:ind w:firstLine="720"/>
        <w:jc w:val="both"/>
      </w:pPr>
      <w:bookmarkStart w:id="50" w:name="bookmark50"/>
      <w:bookmarkEnd w:id="50"/>
      <w:r>
        <w:t>Результатом проекта является одна из следующих работ:</w:t>
      </w:r>
    </w:p>
    <w:p w:rsidR="009B2673" w:rsidRDefault="00B26C36">
      <w:pPr>
        <w:pStyle w:val="11"/>
        <w:ind w:firstLine="72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9B2673" w:rsidRDefault="00B26C36">
      <w:pPr>
        <w:pStyle w:val="11"/>
        <w:tabs>
          <w:tab w:val="left" w:pos="2491"/>
          <w:tab w:val="left" w:pos="5443"/>
          <w:tab w:val="left" w:pos="6898"/>
          <w:tab w:val="left" w:pos="8712"/>
        </w:tabs>
        <w:ind w:firstLine="720"/>
        <w:jc w:val="both"/>
      </w:pPr>
      <w:r>
        <w:t>художественная творческая работа (в области литературы, музыки, изобразительного искусства),</w:t>
      </w:r>
      <w:r>
        <w:tab/>
        <w:t>представленная</w:t>
      </w:r>
      <w:r>
        <w:tab/>
        <w:t>в</w:t>
      </w:r>
      <w:r>
        <w:tab/>
        <w:t>виде</w:t>
      </w:r>
      <w:r>
        <w:tab/>
        <w:t>прозаического</w:t>
      </w:r>
    </w:p>
    <w:p w:rsidR="009B2673" w:rsidRDefault="00B26C36">
      <w:pPr>
        <w:pStyle w:val="11"/>
        <w:ind w:firstLine="0"/>
        <w:jc w:val="both"/>
      </w:pPr>
      <w: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B2673" w:rsidRDefault="00B26C36">
      <w:pPr>
        <w:pStyle w:val="11"/>
        <w:ind w:firstLine="720"/>
        <w:jc w:val="both"/>
      </w:pPr>
      <w:r>
        <w:t>материальный объект, макет, иное конструкторское изделие;</w:t>
      </w:r>
    </w:p>
    <w:p w:rsidR="009B2673" w:rsidRDefault="00B26C36">
      <w:pPr>
        <w:pStyle w:val="11"/>
        <w:ind w:firstLine="720"/>
        <w:jc w:val="both"/>
      </w:pPr>
      <w:r>
        <w:t>отчетные материалы по социальному проекту.</w:t>
      </w:r>
    </w:p>
    <w:p w:rsidR="009B2673" w:rsidRDefault="00B26C36">
      <w:pPr>
        <w:pStyle w:val="11"/>
        <w:numPr>
          <w:ilvl w:val="1"/>
          <w:numId w:val="7"/>
        </w:numPr>
        <w:tabs>
          <w:tab w:val="left" w:pos="1376"/>
          <w:tab w:val="left" w:pos="2822"/>
        </w:tabs>
        <w:ind w:firstLine="720"/>
        <w:jc w:val="both"/>
      </w:pPr>
      <w:bookmarkStart w:id="51" w:name="bookmark51"/>
      <w:bookmarkEnd w:id="51"/>
      <w:r>
        <w:t>Требования</w:t>
      </w:r>
      <w:r>
        <w:tab/>
        <w:t>к организации проектной деятельности, к содержанию</w:t>
      </w:r>
    </w:p>
    <w:p w:rsidR="009B2673" w:rsidRDefault="00B26C36">
      <w:pPr>
        <w:pStyle w:val="11"/>
        <w:ind w:firstLine="0"/>
        <w:jc w:val="both"/>
      </w:pPr>
      <w:r>
        <w:t>и направленности проекта отражены в отдельном Положении.</w:t>
      </w:r>
    </w:p>
    <w:p w:rsidR="009B2673" w:rsidRDefault="00B26C36">
      <w:pPr>
        <w:pStyle w:val="11"/>
        <w:numPr>
          <w:ilvl w:val="1"/>
          <w:numId w:val="7"/>
        </w:numPr>
        <w:tabs>
          <w:tab w:val="left" w:pos="1376"/>
        </w:tabs>
        <w:ind w:firstLine="720"/>
        <w:jc w:val="both"/>
      </w:pPr>
      <w:bookmarkStart w:id="52" w:name="bookmark52"/>
      <w:bookmarkEnd w:id="52"/>
      <w:r>
        <w:t>Проект оценивается по следующим критериям:</w:t>
      </w:r>
    </w:p>
    <w:p w:rsidR="009B2673" w:rsidRDefault="00B26C36">
      <w:pPr>
        <w:pStyle w:val="11"/>
        <w:ind w:firstLine="72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B2673" w:rsidRDefault="00B26C36">
      <w:pPr>
        <w:pStyle w:val="11"/>
        <w:ind w:firstLine="72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9B2673" w:rsidRDefault="00B26C36">
      <w:pPr>
        <w:pStyle w:val="11"/>
        <w:ind w:firstLine="72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9B2673" w:rsidRDefault="00B26C36">
      <w:pPr>
        <w:pStyle w:val="11"/>
        <w:ind w:firstLine="720"/>
        <w:jc w:val="both"/>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B2673" w:rsidRDefault="00B26C36">
      <w:pPr>
        <w:pStyle w:val="11"/>
        <w:numPr>
          <w:ilvl w:val="0"/>
          <w:numId w:val="7"/>
        </w:numPr>
        <w:tabs>
          <w:tab w:val="left" w:pos="1189"/>
        </w:tabs>
        <w:ind w:firstLine="720"/>
        <w:jc w:val="both"/>
      </w:pPr>
      <w:bookmarkStart w:id="53" w:name="bookmark53"/>
      <w:bookmarkEnd w:id="53"/>
      <w: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B2673" w:rsidRDefault="00B26C36">
      <w:pPr>
        <w:pStyle w:val="11"/>
        <w:numPr>
          <w:ilvl w:val="0"/>
          <w:numId w:val="7"/>
        </w:numPr>
        <w:tabs>
          <w:tab w:val="left" w:pos="1184"/>
        </w:tabs>
        <w:ind w:firstLine="720"/>
        <w:jc w:val="both"/>
      </w:pPr>
      <w:bookmarkStart w:id="54" w:name="bookmark54"/>
      <w:bookmarkEnd w:id="54"/>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9B2673" w:rsidRDefault="00B26C36">
      <w:pPr>
        <w:pStyle w:val="11"/>
        <w:numPr>
          <w:ilvl w:val="0"/>
          <w:numId w:val="7"/>
        </w:numPr>
        <w:tabs>
          <w:tab w:val="left" w:pos="1189"/>
        </w:tabs>
        <w:ind w:firstLine="720"/>
        <w:jc w:val="both"/>
      </w:pPr>
      <w:bookmarkStart w:id="55" w:name="bookmark55"/>
      <w:bookmarkEnd w:id="55"/>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B2673" w:rsidRDefault="00B26C36">
      <w:pPr>
        <w:pStyle w:val="11"/>
        <w:numPr>
          <w:ilvl w:val="0"/>
          <w:numId w:val="7"/>
        </w:numPr>
        <w:tabs>
          <w:tab w:val="left" w:pos="1184"/>
        </w:tabs>
        <w:ind w:firstLine="720"/>
        <w:jc w:val="both"/>
      </w:pPr>
      <w:bookmarkStart w:id="56" w:name="bookmark56"/>
      <w:bookmarkEnd w:id="56"/>
      <w:r>
        <w:t>Для оценки предметных результатов используются критерии: знание и понимание, применение, функциональность.</w:t>
      </w:r>
    </w:p>
    <w:p w:rsidR="009B2673" w:rsidRDefault="00B26C36">
      <w:pPr>
        <w:pStyle w:val="11"/>
        <w:numPr>
          <w:ilvl w:val="1"/>
          <w:numId w:val="7"/>
        </w:numPr>
        <w:tabs>
          <w:tab w:val="left" w:pos="1376"/>
        </w:tabs>
        <w:ind w:firstLine="720"/>
        <w:jc w:val="both"/>
      </w:pPr>
      <w:bookmarkStart w:id="57" w:name="bookmark57"/>
      <w:bookmarkEnd w:id="57"/>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9B2673" w:rsidRDefault="00B26C36">
      <w:pPr>
        <w:pStyle w:val="11"/>
        <w:numPr>
          <w:ilvl w:val="1"/>
          <w:numId w:val="7"/>
        </w:numPr>
        <w:tabs>
          <w:tab w:val="left" w:pos="1376"/>
        </w:tabs>
        <w:ind w:firstLine="720"/>
        <w:jc w:val="both"/>
      </w:pPr>
      <w:bookmarkStart w:id="58" w:name="bookmark58"/>
      <w:bookmarkEnd w:id="58"/>
      <w:r>
        <w:t>Обобщённый критерий «применение» включает:</w:t>
      </w:r>
    </w:p>
    <w:p w:rsidR="009B2673" w:rsidRDefault="00B26C36">
      <w:pPr>
        <w:pStyle w:val="11"/>
        <w:ind w:firstLine="720"/>
        <w:jc w:val="both"/>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w:t>
      </w:r>
      <w:r>
        <w:lastRenderedPageBreak/>
        <w:t>операций, степенью проработанности в учебном процессе;</w:t>
      </w:r>
    </w:p>
    <w:p w:rsidR="009B2673" w:rsidRDefault="00B26C36">
      <w:pPr>
        <w:pStyle w:val="11"/>
        <w:ind w:firstLine="72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9B2673" w:rsidRDefault="00B26C36">
      <w:pPr>
        <w:pStyle w:val="11"/>
        <w:numPr>
          <w:ilvl w:val="1"/>
          <w:numId w:val="7"/>
        </w:numPr>
        <w:tabs>
          <w:tab w:val="left" w:pos="1366"/>
        </w:tabs>
        <w:ind w:firstLine="720"/>
        <w:jc w:val="both"/>
      </w:pPr>
      <w:bookmarkStart w:id="59" w:name="bookmark59"/>
      <w:bookmarkEnd w:id="59"/>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B2673" w:rsidRDefault="00B26C36">
      <w:pPr>
        <w:pStyle w:val="11"/>
        <w:ind w:firstLine="72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9B2673" w:rsidRDefault="00B26C36">
      <w:pPr>
        <w:pStyle w:val="11"/>
        <w:numPr>
          <w:ilvl w:val="0"/>
          <w:numId w:val="7"/>
        </w:numPr>
        <w:tabs>
          <w:tab w:val="left" w:pos="1202"/>
        </w:tabs>
        <w:ind w:firstLine="720"/>
        <w:jc w:val="both"/>
      </w:pPr>
      <w:bookmarkStart w:id="60" w:name="bookmark60"/>
      <w:bookmarkEnd w:id="60"/>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B2673" w:rsidRDefault="00B26C36">
      <w:pPr>
        <w:pStyle w:val="11"/>
        <w:numPr>
          <w:ilvl w:val="0"/>
          <w:numId w:val="7"/>
        </w:numPr>
        <w:tabs>
          <w:tab w:val="left" w:pos="1202"/>
        </w:tabs>
        <w:ind w:firstLine="720"/>
        <w:jc w:val="both"/>
      </w:pPr>
      <w:bookmarkStart w:id="61" w:name="bookmark61"/>
      <w:bookmarkEnd w:id="61"/>
      <w:r>
        <w:t>Особенности оценки по отдельному учебному предмету фиксируются в приложении к ООП СОО.</w:t>
      </w:r>
    </w:p>
    <w:p w:rsidR="009B2673" w:rsidRDefault="00B26C36">
      <w:pPr>
        <w:pStyle w:val="11"/>
        <w:ind w:firstLine="720"/>
        <w:jc w:val="both"/>
      </w:pPr>
      <w:r>
        <w:t>Описание оценки предметных результатов по отдельному учебному предмету включает:</w:t>
      </w:r>
    </w:p>
    <w:p w:rsidR="009B2673" w:rsidRDefault="00B26C36">
      <w:pPr>
        <w:pStyle w:val="11"/>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B2673" w:rsidRDefault="00B26C36">
      <w:pPr>
        <w:pStyle w:val="11"/>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B2673" w:rsidRDefault="00B26C36">
      <w:pPr>
        <w:pStyle w:val="11"/>
        <w:ind w:firstLine="720"/>
        <w:jc w:val="both"/>
      </w:pPr>
      <w:r>
        <w:t>график контрольных мероприятий.</w:t>
      </w:r>
    </w:p>
    <w:p w:rsidR="009B2673" w:rsidRDefault="00B26C36">
      <w:pPr>
        <w:pStyle w:val="11"/>
        <w:numPr>
          <w:ilvl w:val="0"/>
          <w:numId w:val="7"/>
        </w:numPr>
        <w:tabs>
          <w:tab w:val="left" w:pos="1202"/>
        </w:tabs>
        <w:ind w:firstLine="720"/>
        <w:jc w:val="both"/>
      </w:pPr>
      <w:bookmarkStart w:id="62" w:name="bookmark62"/>
      <w:bookmarkEnd w:id="62"/>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B2673" w:rsidRDefault="00B26C36">
      <w:pPr>
        <w:pStyle w:val="11"/>
        <w:numPr>
          <w:ilvl w:val="1"/>
          <w:numId w:val="7"/>
        </w:numPr>
        <w:tabs>
          <w:tab w:val="left" w:pos="1366"/>
        </w:tabs>
        <w:ind w:firstLine="720"/>
        <w:jc w:val="both"/>
      </w:pPr>
      <w:bookmarkStart w:id="63" w:name="bookmark63"/>
      <w:bookmarkEnd w:id="63"/>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9B2673" w:rsidRDefault="00B26C36">
      <w:pPr>
        <w:pStyle w:val="11"/>
        <w:numPr>
          <w:ilvl w:val="1"/>
          <w:numId w:val="7"/>
        </w:numPr>
        <w:tabs>
          <w:tab w:val="left" w:pos="1376"/>
        </w:tabs>
        <w:ind w:firstLine="720"/>
        <w:jc w:val="both"/>
      </w:pPr>
      <w:bookmarkStart w:id="64" w:name="bookmark64"/>
      <w:bookmarkEnd w:id="64"/>
      <w:r>
        <w:t>Объектом оценки являются: структура мотивации, сформированность учебной</w:t>
      </w:r>
    </w:p>
    <w:p w:rsidR="009B2673" w:rsidRDefault="00B26C36">
      <w:pPr>
        <w:pStyle w:val="11"/>
        <w:tabs>
          <w:tab w:val="left" w:pos="7622"/>
        </w:tabs>
        <w:ind w:firstLine="0"/>
        <w:jc w:val="both"/>
      </w:pPr>
      <w:r>
        <w:t>деятельности, владение универсальными и специфическими для основных учебных предметов познавательными средствами, в том числе:</w:t>
      </w:r>
      <w:r>
        <w:tab/>
        <w:t>средствами работы</w:t>
      </w:r>
    </w:p>
    <w:p w:rsidR="009B2673" w:rsidRDefault="00B26C36">
      <w:pPr>
        <w:pStyle w:val="11"/>
        <w:ind w:firstLine="0"/>
        <w:jc w:val="both"/>
      </w:pPr>
      <w:r>
        <w:t>с информацией, знаково-символическими средствами, логическими операциями.</w:t>
      </w:r>
    </w:p>
    <w:p w:rsidR="009B2673" w:rsidRDefault="00B26C36">
      <w:pPr>
        <w:pStyle w:val="11"/>
        <w:numPr>
          <w:ilvl w:val="1"/>
          <w:numId w:val="7"/>
        </w:numPr>
        <w:tabs>
          <w:tab w:val="left" w:pos="1376"/>
        </w:tabs>
        <w:ind w:firstLine="720"/>
        <w:jc w:val="both"/>
      </w:pPr>
      <w:bookmarkStart w:id="65" w:name="bookmark65"/>
      <w:bookmarkEnd w:id="65"/>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B2673" w:rsidRDefault="00B26C36">
      <w:pPr>
        <w:pStyle w:val="11"/>
        <w:numPr>
          <w:ilvl w:val="0"/>
          <w:numId w:val="7"/>
        </w:numPr>
        <w:tabs>
          <w:tab w:val="left" w:pos="1202"/>
        </w:tabs>
        <w:ind w:firstLine="720"/>
        <w:jc w:val="both"/>
      </w:pPr>
      <w:bookmarkStart w:id="66" w:name="bookmark66"/>
      <w:bookmarkEnd w:id="66"/>
      <w:r>
        <w:t>Текущая оценка представляет собой процедуру оценки индивидуального продвижения обучающегося в освоении программы учебного предмета.</w:t>
      </w:r>
    </w:p>
    <w:p w:rsidR="009B2673" w:rsidRDefault="00B26C36">
      <w:pPr>
        <w:pStyle w:val="11"/>
        <w:numPr>
          <w:ilvl w:val="1"/>
          <w:numId w:val="7"/>
        </w:numPr>
        <w:tabs>
          <w:tab w:val="left" w:pos="1376"/>
          <w:tab w:val="left" w:pos="8280"/>
        </w:tabs>
        <w:ind w:firstLine="720"/>
        <w:jc w:val="both"/>
      </w:pPr>
      <w:bookmarkStart w:id="67" w:name="bookmark67"/>
      <w:bookmarkEnd w:id="67"/>
      <w:r>
        <w:t>Текущая оценка может быть формирующей</w:t>
      </w:r>
      <w:r>
        <w:tab/>
        <w:t>(поддерживающей</w:t>
      </w:r>
    </w:p>
    <w:p w:rsidR="009B2673" w:rsidRDefault="00B26C36">
      <w:pPr>
        <w:pStyle w:val="11"/>
        <w:tabs>
          <w:tab w:val="left" w:pos="2395"/>
          <w:tab w:val="left" w:pos="3557"/>
          <w:tab w:val="left" w:pos="6341"/>
          <w:tab w:val="left" w:pos="9043"/>
        </w:tabs>
        <w:ind w:firstLine="0"/>
        <w:jc w:val="both"/>
      </w:pPr>
      <w:r>
        <w:t>и направляющей усилия обучающегося, включающей его в самостоятельную оценочную деятельность),</w:t>
      </w:r>
      <w:r>
        <w:tab/>
        <w:t>и</w:t>
      </w:r>
      <w:r>
        <w:tab/>
        <w:t>диагностической,</w:t>
      </w:r>
      <w:r>
        <w:tab/>
        <w:t>способствующей</w:t>
      </w:r>
      <w:r>
        <w:tab/>
        <w:t>выявлению</w:t>
      </w:r>
    </w:p>
    <w:p w:rsidR="009B2673" w:rsidRDefault="00B26C36">
      <w:pPr>
        <w:pStyle w:val="11"/>
        <w:ind w:firstLine="0"/>
        <w:jc w:val="both"/>
      </w:pPr>
      <w:r>
        <w:t>и осознанию педагогическим работником и обучающимся существующих проблем в обучении.</w:t>
      </w:r>
    </w:p>
    <w:p w:rsidR="009B2673" w:rsidRDefault="00B26C36">
      <w:pPr>
        <w:pStyle w:val="11"/>
        <w:numPr>
          <w:ilvl w:val="1"/>
          <w:numId w:val="7"/>
        </w:numPr>
        <w:tabs>
          <w:tab w:val="left" w:pos="1366"/>
        </w:tabs>
        <w:ind w:firstLine="720"/>
        <w:jc w:val="both"/>
      </w:pPr>
      <w:bookmarkStart w:id="68" w:name="bookmark68"/>
      <w:bookmarkEnd w:id="68"/>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B2673" w:rsidRDefault="00B26C36">
      <w:pPr>
        <w:pStyle w:val="11"/>
        <w:numPr>
          <w:ilvl w:val="1"/>
          <w:numId w:val="7"/>
        </w:numPr>
        <w:tabs>
          <w:tab w:val="left" w:pos="1376"/>
        </w:tabs>
        <w:ind w:firstLine="720"/>
        <w:jc w:val="both"/>
        <w:sectPr w:rsidR="009B2673">
          <w:footerReference w:type="default" r:id="rId12"/>
          <w:pgSz w:w="11900" w:h="16840"/>
          <w:pgMar w:top="640" w:right="531" w:bottom="736" w:left="1097" w:header="212" w:footer="3" w:gutter="0"/>
          <w:pgNumType w:start="9"/>
          <w:cols w:space="720"/>
          <w:noEndnote/>
          <w:docGrid w:linePitch="360"/>
        </w:sectPr>
      </w:pPr>
      <w:bookmarkStart w:id="69" w:name="bookmark69"/>
      <w:bookmarkEnd w:id="69"/>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B2673" w:rsidRDefault="00B26C36">
      <w:pPr>
        <w:pStyle w:val="11"/>
        <w:numPr>
          <w:ilvl w:val="1"/>
          <w:numId w:val="7"/>
        </w:numPr>
        <w:tabs>
          <w:tab w:val="left" w:pos="1366"/>
        </w:tabs>
        <w:ind w:firstLine="720"/>
        <w:jc w:val="both"/>
      </w:pPr>
      <w:bookmarkStart w:id="70" w:name="bookmark70"/>
      <w:bookmarkEnd w:id="70"/>
      <w:r>
        <w:lastRenderedPageBreak/>
        <w:t>Результаты текущей оценки являются основой для индивидуализации учебного процесса.</w:t>
      </w:r>
    </w:p>
    <w:p w:rsidR="009B2673" w:rsidRDefault="00B26C36">
      <w:pPr>
        <w:pStyle w:val="11"/>
        <w:numPr>
          <w:ilvl w:val="0"/>
          <w:numId w:val="7"/>
        </w:numPr>
        <w:tabs>
          <w:tab w:val="left" w:pos="1194"/>
        </w:tabs>
        <w:ind w:firstLine="720"/>
        <w:jc w:val="both"/>
      </w:pPr>
      <w:bookmarkStart w:id="71" w:name="bookmark71"/>
      <w:bookmarkEnd w:id="71"/>
      <w:r>
        <w:t>Тематическая оценка представляет собой процедуру оценки уровня достижения тематических планируемых результатов по учебному предмету.</w:t>
      </w:r>
    </w:p>
    <w:p w:rsidR="009B2673" w:rsidRDefault="00B26C36">
      <w:pPr>
        <w:pStyle w:val="11"/>
        <w:numPr>
          <w:ilvl w:val="0"/>
          <w:numId w:val="7"/>
        </w:numPr>
        <w:tabs>
          <w:tab w:val="left" w:pos="1194"/>
        </w:tabs>
        <w:ind w:firstLine="720"/>
        <w:jc w:val="both"/>
      </w:pPr>
      <w:bookmarkStart w:id="72" w:name="bookmark72"/>
      <w:bookmarkEnd w:id="72"/>
      <w:r>
        <w:t>Внутренний мониторинг представляет собой следующие процедуры:</w:t>
      </w:r>
    </w:p>
    <w:p w:rsidR="009B2673" w:rsidRDefault="00B26C36">
      <w:pPr>
        <w:pStyle w:val="11"/>
        <w:ind w:firstLine="720"/>
        <w:jc w:val="both"/>
      </w:pPr>
      <w:r>
        <w:t>стартовая диагностика;</w:t>
      </w:r>
    </w:p>
    <w:p w:rsidR="009B2673" w:rsidRDefault="00B26C36">
      <w:pPr>
        <w:pStyle w:val="11"/>
        <w:ind w:firstLine="720"/>
        <w:jc w:val="both"/>
      </w:pPr>
      <w:r>
        <w:t>оценка уровня достижения предметных и метапредметных результатов;</w:t>
      </w:r>
    </w:p>
    <w:p w:rsidR="009B2673" w:rsidRDefault="00B26C36">
      <w:pPr>
        <w:pStyle w:val="11"/>
        <w:ind w:firstLine="720"/>
        <w:jc w:val="both"/>
      </w:pPr>
      <w:r>
        <w:t>оценка уровня функциональной грамотности;</w:t>
      </w:r>
    </w:p>
    <w:p w:rsidR="009B2673" w:rsidRDefault="00B26C36">
      <w:pPr>
        <w:pStyle w:val="11"/>
        <w:ind w:firstLine="72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B2673" w:rsidRDefault="00B26C36">
      <w:pPr>
        <w:pStyle w:val="11"/>
        <w:tabs>
          <w:tab w:val="left" w:pos="2734"/>
          <w:tab w:val="left" w:pos="5774"/>
          <w:tab w:val="left" w:pos="8746"/>
        </w:tabs>
        <w:ind w:firstLine="72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w:t>
      </w:r>
      <w:r>
        <w:tab/>
        <w:t>основанием</w:t>
      </w:r>
      <w:r>
        <w:tab/>
        <w:t>подготовки</w:t>
      </w:r>
      <w:r>
        <w:tab/>
        <w:t>рекомендаций</w:t>
      </w:r>
    </w:p>
    <w:p w:rsidR="009B2673" w:rsidRDefault="00B26C36">
      <w:pPr>
        <w:pStyle w:val="11"/>
        <w:ind w:firstLine="0"/>
        <w:jc w:val="both"/>
      </w:pPr>
      <w:r>
        <w:t>для текущей коррекции учебного процесса и его индивидуализации и (или) для повышения квалификации педагогического работника.</w:t>
      </w:r>
    </w:p>
    <w:p w:rsidR="009B2673" w:rsidRDefault="00B26C36">
      <w:pPr>
        <w:pStyle w:val="11"/>
        <w:ind w:firstLine="0"/>
        <w:jc w:val="center"/>
      </w:pPr>
      <w:r>
        <w:rPr>
          <w:b/>
          <w:bCs/>
        </w:rPr>
        <w:t>II. Содержательный раздел.</w:t>
      </w:r>
    </w:p>
    <w:p w:rsidR="009B2673" w:rsidRDefault="00B26C36">
      <w:pPr>
        <w:pStyle w:val="32"/>
        <w:keepNext/>
        <w:keepLines/>
        <w:numPr>
          <w:ilvl w:val="0"/>
          <w:numId w:val="8"/>
        </w:numPr>
        <w:tabs>
          <w:tab w:val="left" w:pos="1478"/>
        </w:tabs>
        <w:jc w:val="both"/>
      </w:pPr>
      <w:bookmarkStart w:id="73" w:name="bookmark75"/>
      <w:bookmarkStart w:id="74" w:name="bookmark73"/>
      <w:bookmarkStart w:id="75" w:name="bookmark74"/>
      <w:bookmarkStart w:id="76" w:name="bookmark76"/>
      <w:bookmarkEnd w:id="73"/>
      <w:r>
        <w:t>Федеральная рабочая программа по учебному предмету «Русский язык» (углубленный уровень</w:t>
      </w:r>
      <w:r>
        <w:rPr>
          <w:b w:val="0"/>
          <w:bCs w:val="0"/>
        </w:rPr>
        <w:t>)</w:t>
      </w:r>
      <w:bookmarkEnd w:id="74"/>
      <w:bookmarkEnd w:id="75"/>
      <w:bookmarkEnd w:id="76"/>
    </w:p>
    <w:p w:rsidR="009B2673" w:rsidRDefault="00B26C36">
      <w:pPr>
        <w:pStyle w:val="11"/>
        <w:ind w:firstLine="72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B2673" w:rsidRDefault="00B26C36">
      <w:pPr>
        <w:pStyle w:val="11"/>
        <w:ind w:firstLine="72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B2673" w:rsidRDefault="00B26C36">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B2673" w:rsidRDefault="00B26C36">
      <w:pPr>
        <w:pStyle w:val="11"/>
        <w:tabs>
          <w:tab w:val="left" w:pos="2734"/>
          <w:tab w:val="left" w:pos="4771"/>
          <w:tab w:val="left" w:pos="6072"/>
          <w:tab w:val="left" w:pos="7517"/>
          <w:tab w:val="left" w:pos="9307"/>
        </w:tabs>
        <w:ind w:firstLine="720"/>
        <w:jc w:val="both"/>
      </w:pPr>
      <w:r>
        <w:t>Планируемые результаты освоения программы по русскому языку включают личностные, метапредметные</w:t>
      </w:r>
      <w:r>
        <w:tab/>
        <w:t>результаты</w:t>
      </w:r>
      <w:r>
        <w:tab/>
        <w:t>за</w:t>
      </w:r>
      <w:r>
        <w:tab/>
        <w:t>весь</w:t>
      </w:r>
      <w:r>
        <w:tab/>
        <w:t>период</w:t>
      </w:r>
      <w:r>
        <w:tab/>
        <w:t>обучения</w:t>
      </w:r>
    </w:p>
    <w:p w:rsidR="009B2673" w:rsidRDefault="00B26C36">
      <w:pPr>
        <w:pStyle w:val="11"/>
        <w:ind w:firstLine="0"/>
        <w:jc w:val="both"/>
      </w:pPr>
      <w:r>
        <w:t>на уровне среднего общего образования, а также предметные достижения обучающегося за каждый год обучения.</w:t>
      </w:r>
    </w:p>
    <w:p w:rsidR="009B2673" w:rsidRDefault="00B26C36">
      <w:pPr>
        <w:pStyle w:val="11"/>
        <w:ind w:firstLine="720"/>
        <w:jc w:val="both"/>
      </w:pPr>
      <w:r>
        <w:t>Пояснительная записка.</w:t>
      </w:r>
    </w:p>
    <w:p w:rsidR="009B2673" w:rsidRDefault="00B26C36">
      <w:pPr>
        <w:pStyle w:val="11"/>
        <w:ind w:firstLine="720"/>
        <w:jc w:val="both"/>
      </w:pPr>
      <w: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B2673" w:rsidRDefault="00B26C36">
      <w:pPr>
        <w:pStyle w:val="11"/>
        <w:ind w:firstLine="720"/>
        <w:jc w:val="both"/>
      </w:pPr>
      <w:r>
        <w:t>Программа по русскому языку позволит учителю:</w:t>
      </w:r>
    </w:p>
    <w:p w:rsidR="009B2673" w:rsidRDefault="00B26C36">
      <w:pPr>
        <w:pStyle w:val="11"/>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9B2673" w:rsidRDefault="00B26C36">
      <w:pPr>
        <w:pStyle w:val="11"/>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9B2673" w:rsidRDefault="00B26C36">
      <w:pPr>
        <w:pStyle w:val="11"/>
        <w:ind w:firstLine="720"/>
        <w:jc w:val="both"/>
      </w:pPr>
      <w:r>
        <w:t>разработать календарно-тематическое планирование с учётом особенностей конкретного класса.</w:t>
      </w:r>
    </w:p>
    <w:p w:rsidR="009B2673" w:rsidRDefault="00B26C36">
      <w:pPr>
        <w:pStyle w:val="11"/>
        <w:tabs>
          <w:tab w:val="left" w:pos="4771"/>
          <w:tab w:val="left" w:pos="9307"/>
        </w:tabs>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w:t>
      </w:r>
      <w:r>
        <w:tab/>
        <w:t>Федерации,</w:t>
      </w:r>
      <w:r>
        <w:tab/>
        <w:t>основой</w:t>
      </w:r>
    </w:p>
    <w:p w:rsidR="009B2673" w:rsidRDefault="00B26C36">
      <w:pPr>
        <w:pStyle w:val="11"/>
        <w:ind w:firstLine="0"/>
        <w:jc w:val="both"/>
      </w:pPr>
      <w:r>
        <w:t>их социально-экономической, культурной и духовной консолидации.</w:t>
      </w:r>
    </w:p>
    <w:p w:rsidR="009B2673" w:rsidRDefault="00B26C36">
      <w:pPr>
        <w:pStyle w:val="11"/>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w:t>
      </w:r>
    </w:p>
    <w:p w:rsidR="009B2673" w:rsidRDefault="00B26C36">
      <w:pPr>
        <w:pStyle w:val="24"/>
        <w:spacing w:line="269" w:lineRule="auto"/>
        <w:jc w:val="left"/>
        <w:rPr>
          <w:sz w:val="24"/>
          <w:szCs w:val="24"/>
        </w:rPr>
      </w:pPr>
      <w:r>
        <w:t xml:space="preserve">12 </w:t>
      </w:r>
      <w:r>
        <w:rPr>
          <w:rStyle w:val="a5"/>
          <w:rFonts w:eastAsia="Calibri"/>
        </w:rPr>
        <w:t>культурам народов России и мира, развитию эмоционального интеллекта, способности понимать и уважать мнение других людей.</w:t>
      </w:r>
    </w:p>
    <w:p w:rsidR="009B2673" w:rsidRDefault="00B26C36">
      <w:pPr>
        <w:pStyle w:val="11"/>
        <w:ind w:firstLine="720"/>
        <w:jc w:val="both"/>
      </w:pPr>
      <w:r>
        <w:t xml:space="preserve">Русский язык, обеспечивая коммуникативное развитие обучающихся, является в </w:t>
      </w:r>
      <w:r>
        <w:lastRenderedPageBreak/>
        <w:t>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9B2673" w:rsidRDefault="00B26C36">
      <w:pPr>
        <w:pStyle w:val="11"/>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B2673" w:rsidRDefault="00B26C36">
      <w:pPr>
        <w:pStyle w:val="11"/>
        <w:tabs>
          <w:tab w:val="left" w:pos="2316"/>
          <w:tab w:val="left" w:pos="5784"/>
          <w:tab w:val="left" w:pos="9377"/>
        </w:tabs>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w:t>
      </w:r>
      <w:r>
        <w:tab/>
        <w:t>сформированы</w:t>
      </w:r>
      <w:r>
        <w:tab/>
        <w:t>соответствующие</w:t>
      </w:r>
      <w:r>
        <w:tab/>
        <w:t>умения</w:t>
      </w:r>
    </w:p>
    <w:p w:rsidR="009B2673" w:rsidRDefault="00B26C36">
      <w:pPr>
        <w:pStyle w:val="11"/>
        <w:ind w:firstLine="0"/>
        <w:jc w:val="both"/>
      </w:pPr>
      <w:r>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9B2673" w:rsidRDefault="00B26C36">
      <w:pPr>
        <w:pStyle w:val="11"/>
        <w:tabs>
          <w:tab w:val="left" w:pos="3350"/>
          <w:tab w:val="left" w:pos="4930"/>
          <w:tab w:val="left" w:pos="7603"/>
          <w:tab w:val="left" w:pos="9377"/>
        </w:tabs>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w:t>
      </w:r>
      <w:r>
        <w:tab/>
        <w:t>и</w:t>
      </w:r>
      <w:r>
        <w:tab/>
        <w:t>этическом),</w:t>
      </w:r>
      <w:r>
        <w:tab/>
        <w:t>на</w:t>
      </w:r>
      <w:r>
        <w:tab/>
        <w:t>развитие</w:t>
      </w:r>
    </w:p>
    <w:p w:rsidR="009B2673" w:rsidRDefault="00B26C36">
      <w:pPr>
        <w:pStyle w:val="11"/>
        <w:tabs>
          <w:tab w:val="left" w:pos="7320"/>
        </w:tabs>
        <w:ind w:firstLine="0"/>
        <w:jc w:val="both"/>
      </w:pPr>
      <w:r>
        <w:t>и совершенствование коммуникативных умений и навыков в учебно-научной, официально</w:t>
      </w:r>
      <w:r>
        <w:softHyphen/>
        <w:t>деловой, социально-бытовой, социально-культурной сферах общения; на формирование готовности к речевому взаимодействию</w:t>
      </w:r>
      <w:r>
        <w:tab/>
        <w:t>и взаимопониманию</w:t>
      </w:r>
    </w:p>
    <w:p w:rsidR="009B2673" w:rsidRDefault="00B26C36">
      <w:pPr>
        <w:pStyle w:val="11"/>
        <w:ind w:firstLine="0"/>
        <w:jc w:val="both"/>
      </w:pPr>
      <w:r>
        <w:t>в учебной и практической деятельности.</w:t>
      </w:r>
    </w:p>
    <w:p w:rsidR="009B2673" w:rsidRDefault="00B26C36">
      <w:pPr>
        <w:pStyle w:val="11"/>
        <w:tabs>
          <w:tab w:val="left" w:pos="2316"/>
          <w:tab w:val="left" w:pos="4166"/>
          <w:tab w:val="left" w:pos="6134"/>
          <w:tab w:val="left" w:pos="8376"/>
        </w:tabs>
        <w:ind w:firstLine="720"/>
        <w:jc w:val="both"/>
      </w:pPr>
      <w:r>
        <w:t>Важнейшей составляющей изучения русского языка на уровне среднего общего образования</w:t>
      </w:r>
      <w:r>
        <w:tab/>
        <w:t>являются</w:t>
      </w:r>
      <w:r>
        <w:tab/>
        <w:t>элементы</w:t>
      </w:r>
      <w:r>
        <w:tab/>
        <w:t>содержания,</w:t>
      </w:r>
      <w:r>
        <w:tab/>
        <w:t>ориентированные</w:t>
      </w:r>
    </w:p>
    <w:p w:rsidR="009B2673" w:rsidRDefault="00B26C36">
      <w:pPr>
        <w:pStyle w:val="11"/>
        <w:tabs>
          <w:tab w:val="left" w:pos="8669"/>
        </w:tabs>
        <w:ind w:firstLine="0"/>
        <w:jc w:val="both"/>
      </w:pPr>
      <w:r>
        <w:t>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w:t>
      </w:r>
      <w:r>
        <w:tab/>
        <w:t>интерпретации</w:t>
      </w:r>
    </w:p>
    <w:p w:rsidR="009B2673" w:rsidRDefault="00B26C36">
      <w:pPr>
        <w:pStyle w:val="11"/>
        <w:ind w:firstLine="0"/>
        <w:jc w:val="both"/>
      </w:pPr>
      <w:r>
        <w:t>и использования в практической деятельности.</w:t>
      </w:r>
    </w:p>
    <w:p w:rsidR="009B2673" w:rsidRDefault="00B26C36">
      <w:pPr>
        <w:pStyle w:val="11"/>
        <w:ind w:firstLine="72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B2673" w:rsidRDefault="00B26C36">
      <w:pPr>
        <w:pStyle w:val="11"/>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B2673" w:rsidRDefault="00B26C36">
      <w:pPr>
        <w:pStyle w:val="11"/>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B2673" w:rsidRDefault="00B26C36">
      <w:pPr>
        <w:pStyle w:val="11"/>
        <w:ind w:firstLine="720"/>
        <w:jc w:val="both"/>
      </w:pPr>
      <w:r>
        <w:t>Изучение русского языка направлено на достижение следующих целей:</w:t>
      </w:r>
    </w:p>
    <w:p w:rsidR="009B2673" w:rsidRDefault="00B26C36">
      <w:pPr>
        <w:pStyle w:val="11"/>
        <w:ind w:firstLine="72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9B2673" w:rsidRDefault="00B26C36">
      <w:pPr>
        <w:pStyle w:val="11"/>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w:t>
      </w:r>
      <w:r>
        <w:softHyphen/>
        <w:t>нравственных ценностей; формирование ценностного отношения к русскому языку;</w:t>
      </w:r>
    </w:p>
    <w:p w:rsidR="009B2673" w:rsidRDefault="00B26C36">
      <w:pPr>
        <w:pStyle w:val="11"/>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w:t>
      </w:r>
    </w:p>
    <w:p w:rsidR="009B2673" w:rsidRDefault="00B26C36">
      <w:pPr>
        <w:pStyle w:val="24"/>
        <w:spacing w:line="269" w:lineRule="auto"/>
        <w:sectPr w:rsidR="009B2673">
          <w:footerReference w:type="default" r:id="rId13"/>
          <w:pgSz w:w="11900" w:h="16840"/>
          <w:pgMar w:top="817" w:right="531" w:bottom="559" w:left="1097" w:header="389" w:footer="131" w:gutter="0"/>
          <w:pgNumType w:start="13"/>
          <w:cols w:space="720"/>
          <w:noEndnote/>
          <w:docGrid w:linePitch="360"/>
        </w:sectPr>
      </w:pPr>
      <w:r>
        <w:t>13</w:t>
      </w:r>
    </w:p>
    <w:p w:rsidR="009B2673" w:rsidRDefault="00B26C36">
      <w:pPr>
        <w:pStyle w:val="11"/>
        <w:ind w:firstLine="0"/>
        <w:jc w:val="both"/>
      </w:pPr>
      <w:r>
        <w:lastRenderedPageBreak/>
        <w:t>в развитии ключевых компетенций, необходимых для успешной самореализации, для овладения будущей профессией, самообразования и социализации;</w:t>
      </w:r>
    </w:p>
    <w:p w:rsidR="009B2673" w:rsidRDefault="00B26C36">
      <w:pPr>
        <w:pStyle w:val="11"/>
        <w:tabs>
          <w:tab w:val="left" w:pos="5088"/>
          <w:tab w:val="left" w:pos="9014"/>
        </w:tabs>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w:t>
      </w:r>
      <w:r>
        <w:tab/>
        <w:t>и</w:t>
      </w:r>
      <w:r>
        <w:tab/>
        <w:t>самооценке</w:t>
      </w:r>
    </w:p>
    <w:p w:rsidR="009B2673" w:rsidRDefault="00B26C36">
      <w:pPr>
        <w:pStyle w:val="11"/>
        <w:ind w:firstLine="0"/>
        <w:jc w:val="both"/>
      </w:pPr>
      <w:r>
        <w:t>на основе наблюдений за речью;</w:t>
      </w:r>
    </w:p>
    <w:p w:rsidR="009B2673" w:rsidRDefault="00B26C36">
      <w:pPr>
        <w:pStyle w:val="11"/>
        <w:ind w:firstLine="72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B2673" w:rsidRDefault="00B26C36">
      <w:pPr>
        <w:pStyle w:val="11"/>
        <w:ind w:firstLine="72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B2673" w:rsidRDefault="00B26C36">
      <w:pPr>
        <w:pStyle w:val="11"/>
        <w:ind w:firstLine="720"/>
        <w:jc w:val="both"/>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B2673" w:rsidRDefault="00B26C36">
      <w:pPr>
        <w:pStyle w:val="11"/>
        <w:ind w:firstLine="720"/>
        <w:jc w:val="both"/>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9B2673" w:rsidRDefault="00B26C36">
      <w:pPr>
        <w:pStyle w:val="11"/>
        <w:ind w:firstLine="720"/>
        <w:jc w:val="both"/>
      </w:pPr>
      <w:r>
        <w:t>Содержание обучения в 10 классе.</w:t>
      </w:r>
    </w:p>
    <w:p w:rsidR="009B2673" w:rsidRDefault="00B26C36">
      <w:pPr>
        <w:pStyle w:val="11"/>
        <w:ind w:firstLine="720"/>
        <w:jc w:val="both"/>
      </w:pPr>
      <w:r>
        <w:t>Общие сведения о языке.</w:t>
      </w:r>
    </w:p>
    <w:p w:rsidR="009B2673" w:rsidRDefault="00B26C36">
      <w:pPr>
        <w:pStyle w:val="11"/>
        <w:ind w:firstLine="720"/>
        <w:jc w:val="both"/>
      </w:pPr>
      <w:r>
        <w:t>Язык как знаковая система. Основные функции языка.</w:t>
      </w:r>
    </w:p>
    <w:p w:rsidR="009B2673" w:rsidRDefault="00B26C36">
      <w:pPr>
        <w:pStyle w:val="11"/>
        <w:ind w:firstLine="720"/>
        <w:jc w:val="both"/>
      </w:pPr>
      <w:r>
        <w:t>Лингвистика как наука.</w:t>
      </w:r>
    </w:p>
    <w:p w:rsidR="009B2673" w:rsidRDefault="00B26C36">
      <w:pPr>
        <w:pStyle w:val="11"/>
        <w:ind w:firstLine="720"/>
        <w:jc w:val="both"/>
      </w:pPr>
      <w:r>
        <w:t>Язык и культура.</w:t>
      </w:r>
    </w:p>
    <w:p w:rsidR="009B2673" w:rsidRDefault="00B26C36">
      <w:pPr>
        <w:pStyle w:val="11"/>
        <w:ind w:firstLine="72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B2673" w:rsidRDefault="00B26C36">
      <w:pPr>
        <w:pStyle w:val="11"/>
        <w:ind w:firstLine="72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B2673" w:rsidRDefault="00B26C36">
      <w:pPr>
        <w:pStyle w:val="11"/>
        <w:ind w:firstLine="720"/>
        <w:jc w:val="both"/>
      </w:pPr>
      <w:r>
        <w:t>Язык и речь. Культура речи.</w:t>
      </w:r>
    </w:p>
    <w:p w:rsidR="009B2673" w:rsidRDefault="00B26C36">
      <w:pPr>
        <w:pStyle w:val="11"/>
        <w:ind w:firstLine="720"/>
        <w:jc w:val="both"/>
      </w:pPr>
      <w:r>
        <w:t>Система языка. Культура речи.</w:t>
      </w:r>
    </w:p>
    <w:p w:rsidR="009B2673" w:rsidRDefault="00B26C36">
      <w:pPr>
        <w:pStyle w:val="11"/>
        <w:ind w:firstLine="720"/>
        <w:jc w:val="both"/>
      </w:pPr>
      <w:r>
        <w:t>Система языка, её устройство, функционирование.</w:t>
      </w:r>
    </w:p>
    <w:p w:rsidR="009B2673" w:rsidRDefault="00B26C36">
      <w:pPr>
        <w:pStyle w:val="11"/>
        <w:ind w:firstLine="720"/>
        <w:jc w:val="both"/>
      </w:pPr>
      <w:r>
        <w:t>Культура речи как раздел лингвистики.</w:t>
      </w:r>
    </w:p>
    <w:p w:rsidR="009B2673" w:rsidRDefault="00B26C36">
      <w:pPr>
        <w:pStyle w:val="11"/>
        <w:ind w:firstLine="720"/>
        <w:jc w:val="both"/>
      </w:pPr>
      <w:r>
        <w:t>Языковая норма, её основные признаки и функции.</w:t>
      </w:r>
    </w:p>
    <w:p w:rsidR="009B2673" w:rsidRDefault="00B26C36">
      <w:pPr>
        <w:pStyle w:val="11"/>
        <w:tabs>
          <w:tab w:val="left" w:pos="2237"/>
          <w:tab w:val="left" w:pos="4190"/>
          <w:tab w:val="left" w:pos="5722"/>
          <w:tab w:val="left" w:pos="8232"/>
        </w:tabs>
        <w:ind w:firstLine="720"/>
        <w:jc w:val="both"/>
      </w:pPr>
      <w:r>
        <w:t>Виды</w:t>
      </w:r>
      <w:r>
        <w:tab/>
        <w:t>языковых</w:t>
      </w:r>
      <w:r>
        <w:tab/>
        <w:t>норм:</w:t>
      </w:r>
      <w:r>
        <w:tab/>
        <w:t>орфоэпические</w:t>
      </w:r>
      <w:r>
        <w:tab/>
        <w:t>(произносительные</w:t>
      </w:r>
    </w:p>
    <w:p w:rsidR="009B2673" w:rsidRDefault="00B26C36">
      <w:pPr>
        <w:pStyle w:val="11"/>
        <w:ind w:firstLine="0"/>
        <w:jc w:val="both"/>
      </w:pPr>
      <w: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B2673" w:rsidRDefault="00B26C36">
      <w:pPr>
        <w:pStyle w:val="11"/>
        <w:ind w:firstLine="720"/>
        <w:jc w:val="both"/>
      </w:pPr>
      <w:r>
        <w:t>Качества хорошей речи.</w:t>
      </w:r>
    </w:p>
    <w:p w:rsidR="009B2673" w:rsidRDefault="00B26C36">
      <w:pPr>
        <w:pStyle w:val="11"/>
        <w:ind w:firstLine="72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B2673" w:rsidRDefault="00B26C36">
      <w:pPr>
        <w:pStyle w:val="11"/>
        <w:ind w:firstLine="720"/>
        <w:jc w:val="both"/>
      </w:pPr>
      <w:r>
        <w:t>Фонетика. Орфоэпия. Орфоэпические нормы.</w:t>
      </w:r>
    </w:p>
    <w:p w:rsidR="009B2673" w:rsidRDefault="00B26C36">
      <w:pPr>
        <w:pStyle w:val="11"/>
        <w:ind w:firstLine="72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B2673" w:rsidRDefault="00B26C36">
      <w:pPr>
        <w:pStyle w:val="11"/>
        <w:ind w:firstLine="72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B2673" w:rsidRDefault="00B26C36">
      <w:pPr>
        <w:pStyle w:val="11"/>
        <w:ind w:firstLine="720"/>
        <w:jc w:val="both"/>
      </w:pPr>
      <w:r>
        <w:lastRenderedPageBreak/>
        <w:t>Лексикология и фразеология. Лексические нормы.</w:t>
      </w:r>
    </w:p>
    <w:p w:rsidR="009B2673" w:rsidRDefault="00B26C36">
      <w:pPr>
        <w:pStyle w:val="11"/>
        <w:ind w:firstLine="72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B2673" w:rsidRDefault="00B26C36">
      <w:pPr>
        <w:pStyle w:val="11"/>
        <w:ind w:firstLine="72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B2673" w:rsidRDefault="00B26C36">
      <w:pPr>
        <w:pStyle w:val="11"/>
        <w:ind w:firstLine="720"/>
        <w:jc w:val="both"/>
      </w:pPr>
      <w:r>
        <w:t>Функционально-стилистическая окраска слова. Лексика общеупотребительная, разговорная и книжная. Особенности употребления.</w:t>
      </w:r>
    </w:p>
    <w:p w:rsidR="009B2673" w:rsidRDefault="00B26C36">
      <w:pPr>
        <w:pStyle w:val="11"/>
        <w:ind w:firstLine="72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B2673" w:rsidRDefault="00B26C36">
      <w:pPr>
        <w:pStyle w:val="11"/>
        <w:ind w:firstLine="720"/>
        <w:jc w:val="both"/>
      </w:pPr>
      <w:r>
        <w:t>Фразеология русского языка (повторение, обобщение). Крылатые слова.</w:t>
      </w:r>
    </w:p>
    <w:p w:rsidR="009B2673" w:rsidRDefault="00B26C36">
      <w:pPr>
        <w:pStyle w:val="11"/>
        <w:ind w:firstLine="720"/>
        <w:jc w:val="both"/>
      </w:pPr>
      <w:r>
        <w:t>Морфемика и словообразование. Словообразовательные нормы.</w:t>
      </w:r>
    </w:p>
    <w:p w:rsidR="009B2673" w:rsidRDefault="00B26C36">
      <w:pPr>
        <w:pStyle w:val="11"/>
        <w:ind w:firstLine="72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B2673" w:rsidRDefault="00B26C36">
      <w:pPr>
        <w:pStyle w:val="11"/>
        <w:ind w:firstLine="720"/>
        <w:jc w:val="both"/>
      </w:pPr>
      <w:r>
        <w:t>Морфология. Морфологические нормы.</w:t>
      </w:r>
    </w:p>
    <w:p w:rsidR="009B2673" w:rsidRDefault="00B26C36">
      <w:pPr>
        <w:pStyle w:val="11"/>
        <w:ind w:firstLine="72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B2673" w:rsidRDefault="00B26C36">
      <w:pPr>
        <w:pStyle w:val="11"/>
        <w:ind w:firstLine="720"/>
        <w:jc w:val="both"/>
      </w:pPr>
      <w:r>
        <w:t>Морфологические нормы современного русского литературного языка (общее представление).</w:t>
      </w:r>
    </w:p>
    <w:p w:rsidR="009B2673" w:rsidRDefault="00B26C36">
      <w:pPr>
        <w:pStyle w:val="11"/>
        <w:ind w:firstLine="720"/>
        <w:jc w:val="both"/>
      </w:pPr>
      <w:r>
        <w:t>Основные нормы употребления имён существительных: форм рода, числа, падежа.</w:t>
      </w:r>
    </w:p>
    <w:p w:rsidR="009B2673" w:rsidRDefault="00B26C36">
      <w:pPr>
        <w:pStyle w:val="11"/>
        <w:ind w:firstLine="720"/>
        <w:jc w:val="both"/>
      </w:pPr>
      <w:r>
        <w:t>Основные нормы употребления имён прилагательных: форм степеней сравнения, краткой формы.</w:t>
      </w:r>
    </w:p>
    <w:p w:rsidR="009B2673" w:rsidRDefault="00B26C36">
      <w:pPr>
        <w:pStyle w:val="11"/>
        <w:tabs>
          <w:tab w:val="left" w:pos="8981"/>
        </w:tabs>
        <w:ind w:firstLine="720"/>
        <w:jc w:val="both"/>
      </w:pPr>
      <w:r>
        <w:t>Основные нормы употребления количественных,</w:t>
      </w:r>
      <w:r>
        <w:tab/>
        <w:t>порядковых</w:t>
      </w:r>
    </w:p>
    <w:p w:rsidR="009B2673" w:rsidRDefault="00B26C36">
      <w:pPr>
        <w:pStyle w:val="11"/>
        <w:ind w:firstLine="0"/>
        <w:jc w:val="both"/>
      </w:pPr>
      <w:r>
        <w:t>и собирательных числительных.</w:t>
      </w:r>
    </w:p>
    <w:p w:rsidR="009B2673" w:rsidRDefault="00B26C36">
      <w:pPr>
        <w:pStyle w:val="11"/>
        <w:ind w:firstLine="720"/>
        <w:jc w:val="both"/>
      </w:pPr>
      <w:r>
        <w:t>Основные нормы употребления местоимений: формы 3-го лица личных местоимений, возвратного местоимения себя.</w:t>
      </w:r>
    </w:p>
    <w:p w:rsidR="009B2673" w:rsidRDefault="00B26C36">
      <w:pPr>
        <w:pStyle w:val="11"/>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9B2673" w:rsidRDefault="00B26C36">
      <w:pPr>
        <w:pStyle w:val="11"/>
        <w:ind w:firstLine="720"/>
        <w:jc w:val="both"/>
      </w:pPr>
      <w:r>
        <w:t>Орфография. Основные правила орфографии.</w:t>
      </w:r>
    </w:p>
    <w:p w:rsidR="009B2673" w:rsidRDefault="00B26C36">
      <w:pPr>
        <w:pStyle w:val="11"/>
        <w:ind w:firstLine="72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B2673" w:rsidRDefault="00B26C36">
      <w:pPr>
        <w:pStyle w:val="11"/>
        <w:ind w:firstLine="720"/>
        <w:jc w:val="both"/>
      </w:pPr>
      <w:r>
        <w:t>Орфографические правила. Правописание гласных в корне.</w:t>
      </w:r>
    </w:p>
    <w:p w:rsidR="009B2673" w:rsidRDefault="00B26C36">
      <w:pPr>
        <w:pStyle w:val="11"/>
        <w:ind w:firstLine="720"/>
        <w:jc w:val="both"/>
      </w:pPr>
      <w:r>
        <w:t>Употребление разделительных ъ и ь.</w:t>
      </w:r>
    </w:p>
    <w:p w:rsidR="009B2673" w:rsidRDefault="00B26C36">
      <w:pPr>
        <w:pStyle w:val="11"/>
        <w:ind w:firstLine="720"/>
        <w:jc w:val="both"/>
      </w:pPr>
      <w:r>
        <w:t>Правописание приставок. Буквы ы — и после приставок.</w:t>
      </w:r>
    </w:p>
    <w:p w:rsidR="009B2673" w:rsidRDefault="00B26C36">
      <w:pPr>
        <w:pStyle w:val="11"/>
        <w:ind w:firstLine="720"/>
        <w:jc w:val="both"/>
      </w:pPr>
      <w:r>
        <w:t>Правописание суффиксов.</w:t>
      </w:r>
    </w:p>
    <w:p w:rsidR="009B2673" w:rsidRDefault="00B26C36">
      <w:pPr>
        <w:pStyle w:val="11"/>
        <w:ind w:firstLine="720"/>
        <w:jc w:val="both"/>
      </w:pPr>
      <w:r>
        <w:t>Правописание н и нн в словах различных частей речи.</w:t>
      </w:r>
    </w:p>
    <w:p w:rsidR="009B2673" w:rsidRDefault="00B26C36">
      <w:pPr>
        <w:pStyle w:val="11"/>
        <w:ind w:firstLine="720"/>
        <w:jc w:val="both"/>
      </w:pPr>
      <w:r>
        <w:t>Правописание не и ни.</w:t>
      </w:r>
    </w:p>
    <w:p w:rsidR="009B2673" w:rsidRDefault="00B26C36">
      <w:pPr>
        <w:pStyle w:val="11"/>
        <w:ind w:firstLine="720"/>
        <w:jc w:val="both"/>
      </w:pPr>
      <w:r>
        <w:t>Правописание окончаний имён существительных, имён прилагательных и глаголов.</w:t>
      </w:r>
    </w:p>
    <w:p w:rsidR="009B2673" w:rsidRDefault="00B26C36">
      <w:pPr>
        <w:pStyle w:val="11"/>
        <w:ind w:firstLine="720"/>
        <w:jc w:val="both"/>
      </w:pPr>
      <w:r>
        <w:t>Слитное, дефисное и раздельное написание слов.</w:t>
      </w:r>
    </w:p>
    <w:p w:rsidR="009B2673" w:rsidRDefault="00B26C36">
      <w:pPr>
        <w:pStyle w:val="11"/>
        <w:ind w:firstLine="720"/>
        <w:jc w:val="both"/>
      </w:pPr>
      <w:r>
        <w:t>Речь. Речевое общение.</w:t>
      </w:r>
    </w:p>
    <w:p w:rsidR="009B2673" w:rsidRDefault="00B26C36">
      <w:pPr>
        <w:pStyle w:val="11"/>
        <w:ind w:firstLine="720"/>
        <w:jc w:val="both"/>
      </w:pPr>
      <w:r>
        <w:t>Речь как деятельность. Виды речевой деятельности (повторение, обобщение).</w:t>
      </w:r>
    </w:p>
    <w:p w:rsidR="009B2673" w:rsidRDefault="00B26C36">
      <w:pPr>
        <w:pStyle w:val="11"/>
        <w:ind w:firstLine="720"/>
        <w:jc w:val="both"/>
        <w:sectPr w:rsidR="009B2673">
          <w:footerReference w:type="default" r:id="rId14"/>
          <w:pgSz w:w="11900" w:h="16840"/>
          <w:pgMar w:top="691" w:right="540" w:bottom="964" w:left="1098" w:header="263" w:footer="3" w:gutter="0"/>
          <w:pgNumType w:start="14"/>
          <w:cols w:space="720"/>
          <w:noEndnote/>
          <w:docGrid w:linePitch="360"/>
        </w:sectPr>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B2673" w:rsidRDefault="00B26C36">
      <w:pPr>
        <w:pStyle w:val="11"/>
        <w:ind w:firstLine="720"/>
        <w:jc w:val="both"/>
      </w:pPr>
      <w:r>
        <w:lastRenderedPageBreak/>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B2673" w:rsidRDefault="00B26C36">
      <w:pPr>
        <w:pStyle w:val="11"/>
        <w:tabs>
          <w:tab w:val="left" w:pos="4464"/>
          <w:tab w:val="left" w:pos="8875"/>
        </w:tabs>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w:t>
      </w:r>
      <w:r>
        <w:tab/>
        <w:t>публичного</w:t>
      </w:r>
      <w:r>
        <w:tab/>
        <w:t>выступления</w:t>
      </w:r>
    </w:p>
    <w:p w:rsidR="009B2673" w:rsidRDefault="00B26C36">
      <w:pPr>
        <w:pStyle w:val="11"/>
        <w:ind w:firstLine="0"/>
        <w:jc w:val="both"/>
      </w:pPr>
      <w:r>
        <w:t>с учётом его цели, особенностей адресата, ситуации общения.</w:t>
      </w:r>
    </w:p>
    <w:p w:rsidR="009B2673" w:rsidRDefault="00B26C36">
      <w:pPr>
        <w:pStyle w:val="11"/>
        <w:ind w:firstLine="720"/>
        <w:jc w:val="both"/>
      </w:pPr>
      <w:r>
        <w:t>Текст. Информационно-смысловая переработка текста.</w:t>
      </w:r>
    </w:p>
    <w:p w:rsidR="009B2673" w:rsidRDefault="00B26C36">
      <w:pPr>
        <w:pStyle w:val="11"/>
        <w:ind w:firstLine="720"/>
        <w:jc w:val="both"/>
      </w:pPr>
      <w:r>
        <w:t>Текст, его основные признаки (повторение, обобщение).</w:t>
      </w:r>
    </w:p>
    <w:p w:rsidR="009B2673" w:rsidRDefault="00B26C36">
      <w:pPr>
        <w:pStyle w:val="11"/>
        <w:ind w:firstLine="720"/>
        <w:jc w:val="both"/>
      </w:pPr>
      <w:r>
        <w:t>Логико-смысловые отношения между предложениями в тексте (общее представление).</w:t>
      </w:r>
    </w:p>
    <w:p w:rsidR="009B2673" w:rsidRDefault="00B26C36">
      <w:pPr>
        <w:pStyle w:val="11"/>
        <w:ind w:firstLine="72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B2673" w:rsidRDefault="00B26C36">
      <w:pPr>
        <w:pStyle w:val="11"/>
        <w:ind w:firstLine="720"/>
        <w:jc w:val="both"/>
      </w:pPr>
      <w:r>
        <w:t>План. Тезисы. Конспект. Реферат. Аннотация. Отзыв. Рецензия.</w:t>
      </w:r>
    </w:p>
    <w:p w:rsidR="009B2673" w:rsidRDefault="00B26C36">
      <w:pPr>
        <w:pStyle w:val="11"/>
        <w:ind w:firstLine="720"/>
        <w:jc w:val="both"/>
      </w:pPr>
      <w:r>
        <w:t>Содержание обучения в 11 классе.</w:t>
      </w:r>
    </w:p>
    <w:p w:rsidR="009B2673" w:rsidRDefault="00B26C36">
      <w:pPr>
        <w:pStyle w:val="11"/>
        <w:ind w:firstLine="720"/>
        <w:jc w:val="both"/>
      </w:pPr>
      <w:r>
        <w:t>Общие сведения о языке.</w:t>
      </w:r>
    </w:p>
    <w:p w:rsidR="009B2673" w:rsidRDefault="00B26C36">
      <w:pPr>
        <w:pStyle w:val="11"/>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B2673" w:rsidRDefault="00B26C36">
      <w:pPr>
        <w:pStyle w:val="11"/>
        <w:ind w:firstLine="720"/>
        <w:jc w:val="both"/>
      </w:pPr>
      <w:r>
        <w:t>Язык и речь. Культура речи.</w:t>
      </w:r>
    </w:p>
    <w:p w:rsidR="009B2673" w:rsidRDefault="00B26C36">
      <w:pPr>
        <w:pStyle w:val="11"/>
        <w:ind w:firstLine="720"/>
        <w:jc w:val="both"/>
      </w:pPr>
      <w:r>
        <w:t>Синтаксис. Синтаксические нормы.</w:t>
      </w:r>
    </w:p>
    <w:p w:rsidR="009B2673" w:rsidRDefault="00B26C36">
      <w:pPr>
        <w:pStyle w:val="11"/>
        <w:ind w:firstLine="720"/>
        <w:jc w:val="both"/>
      </w:pPr>
      <w:r>
        <w:t>Синтаксис как раздел лингвистики (повторение, обобщение). Синтаксический анализ словосочетания и предложения.</w:t>
      </w:r>
    </w:p>
    <w:p w:rsidR="009B2673" w:rsidRDefault="00B26C36">
      <w:pPr>
        <w:pStyle w:val="11"/>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B2673" w:rsidRDefault="00B26C36">
      <w:pPr>
        <w:pStyle w:val="11"/>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 кровать, озеро Байкал). Согласование сказуемого с подлежащим, выраженным аббревиатурой, заимствованным несклоняемым существительным.</w:t>
      </w:r>
    </w:p>
    <w:p w:rsidR="009B2673" w:rsidRDefault="00B26C36">
      <w:pPr>
        <w:pStyle w:val="11"/>
        <w:ind w:firstLine="720"/>
        <w:jc w:val="both"/>
      </w:pPr>
      <w:r>
        <w:t>Основные нормы управления: правильный выбор падежной или предложно-падежной формы управляемого слова.</w:t>
      </w:r>
    </w:p>
    <w:p w:rsidR="009B2673" w:rsidRDefault="00B26C36">
      <w:pPr>
        <w:pStyle w:val="11"/>
        <w:ind w:firstLine="720"/>
        <w:jc w:val="both"/>
      </w:pPr>
      <w:r>
        <w:t>Основные нормы употребления однородных членов предложения.</w:t>
      </w:r>
    </w:p>
    <w:p w:rsidR="009B2673" w:rsidRDefault="00B26C36">
      <w:pPr>
        <w:pStyle w:val="11"/>
        <w:ind w:firstLine="720"/>
        <w:jc w:val="both"/>
      </w:pPr>
      <w:r>
        <w:t>Основные нормы употребления причастных и деепричастных оборотов.</w:t>
      </w:r>
    </w:p>
    <w:p w:rsidR="009B2673" w:rsidRDefault="00B26C36">
      <w:pPr>
        <w:pStyle w:val="11"/>
        <w:ind w:firstLine="720"/>
        <w:jc w:val="both"/>
      </w:pPr>
      <w:r>
        <w:t>Основные нормы построения сложных предложений.</w:t>
      </w:r>
    </w:p>
    <w:p w:rsidR="009B2673" w:rsidRDefault="00B26C36">
      <w:pPr>
        <w:pStyle w:val="11"/>
        <w:ind w:firstLine="720"/>
        <w:jc w:val="both"/>
      </w:pPr>
      <w:r>
        <w:t>Пунктуация. Основные правила пунктуации.</w:t>
      </w:r>
    </w:p>
    <w:p w:rsidR="009B2673" w:rsidRDefault="00B26C36">
      <w:pPr>
        <w:pStyle w:val="11"/>
        <w:ind w:firstLine="720"/>
        <w:jc w:val="both"/>
      </w:pPr>
      <w:r>
        <w:t>Пунктуация как раздел лингвистики (повторение, обобщение). Пунктуационный анализ предложения.</w:t>
      </w:r>
    </w:p>
    <w:p w:rsidR="009B2673" w:rsidRDefault="00B26C36">
      <w:pPr>
        <w:pStyle w:val="11"/>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B2673" w:rsidRDefault="00B26C36">
      <w:pPr>
        <w:pStyle w:val="11"/>
        <w:ind w:firstLine="720"/>
        <w:jc w:val="both"/>
      </w:pPr>
      <w:r>
        <w:t>Знаки препинания и их функции. Знаки препинания между подлежащим и сказуемым.</w:t>
      </w:r>
    </w:p>
    <w:p w:rsidR="009B2673" w:rsidRDefault="00B26C36">
      <w:pPr>
        <w:pStyle w:val="11"/>
        <w:ind w:firstLine="720"/>
        <w:jc w:val="both"/>
      </w:pPr>
      <w:r>
        <w:t>Знаки препинания в предложениях с однородными членами.</w:t>
      </w:r>
    </w:p>
    <w:p w:rsidR="009B2673" w:rsidRDefault="00B26C36">
      <w:pPr>
        <w:pStyle w:val="11"/>
        <w:ind w:firstLine="720"/>
        <w:jc w:val="both"/>
      </w:pPr>
      <w:r>
        <w:t>Знаки препинания при обособлении.</w:t>
      </w:r>
    </w:p>
    <w:p w:rsidR="009B2673" w:rsidRDefault="00B26C36">
      <w:pPr>
        <w:pStyle w:val="11"/>
        <w:ind w:firstLine="720"/>
        <w:jc w:val="both"/>
      </w:pPr>
      <w:r>
        <w:t>Знаки препинания в предложениях с вводными конструкциями, обращениями,</w:t>
      </w:r>
    </w:p>
    <w:p w:rsidR="009B2673" w:rsidRDefault="00B26C36">
      <w:pPr>
        <w:pStyle w:val="24"/>
        <w:spacing w:line="269" w:lineRule="auto"/>
        <w:jc w:val="left"/>
        <w:rPr>
          <w:sz w:val="24"/>
          <w:szCs w:val="24"/>
        </w:rPr>
      </w:pPr>
      <w:r>
        <w:t xml:space="preserve">16 </w:t>
      </w:r>
      <w:r>
        <w:rPr>
          <w:rStyle w:val="a5"/>
          <w:rFonts w:eastAsia="Calibri"/>
        </w:rPr>
        <w:t>междометиями.</w:t>
      </w:r>
    </w:p>
    <w:p w:rsidR="009B2673" w:rsidRDefault="00B26C36">
      <w:pPr>
        <w:pStyle w:val="11"/>
        <w:ind w:firstLine="720"/>
        <w:jc w:val="both"/>
      </w:pPr>
      <w:r>
        <w:t>Знаки препинания в сложном предложении.</w:t>
      </w:r>
    </w:p>
    <w:p w:rsidR="009B2673" w:rsidRDefault="00B26C36">
      <w:pPr>
        <w:pStyle w:val="11"/>
        <w:ind w:firstLine="720"/>
        <w:jc w:val="both"/>
      </w:pPr>
      <w:r>
        <w:t>Знаки препинания в сложном предложении с разными видами связи.</w:t>
      </w:r>
    </w:p>
    <w:p w:rsidR="009B2673" w:rsidRDefault="00B26C36">
      <w:pPr>
        <w:pStyle w:val="11"/>
        <w:ind w:firstLine="720"/>
        <w:jc w:val="both"/>
      </w:pPr>
      <w:r>
        <w:lastRenderedPageBreak/>
        <w:t>Знаки препинания при передаче чужой речи.</w:t>
      </w:r>
    </w:p>
    <w:p w:rsidR="009B2673" w:rsidRDefault="00B26C36">
      <w:pPr>
        <w:pStyle w:val="11"/>
        <w:ind w:firstLine="720"/>
        <w:jc w:val="both"/>
      </w:pPr>
      <w:r>
        <w:t>Функциональная стилистика. Культура речи.</w:t>
      </w:r>
    </w:p>
    <w:p w:rsidR="009B2673" w:rsidRDefault="00B26C36">
      <w:pPr>
        <w:pStyle w:val="11"/>
        <w:ind w:firstLine="720"/>
        <w:jc w:val="both"/>
      </w:pPr>
      <w:r>
        <w:t>Функциональная стилистика как раздел лингвистики. Стилистическая норма (повторение, обобщение).</w:t>
      </w:r>
    </w:p>
    <w:p w:rsidR="009B2673" w:rsidRDefault="00B26C36">
      <w:pPr>
        <w:pStyle w:val="11"/>
        <w:ind w:firstLine="720"/>
        <w:jc w:val="both"/>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B2673" w:rsidRDefault="00B26C36">
      <w:pPr>
        <w:pStyle w:val="11"/>
        <w:ind w:firstLine="72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B2673" w:rsidRDefault="00B26C36">
      <w:pPr>
        <w:pStyle w:val="11"/>
        <w:ind w:firstLine="72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B2673" w:rsidRDefault="00B26C36">
      <w:pPr>
        <w:pStyle w:val="11"/>
        <w:ind w:firstLine="72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B2673" w:rsidRDefault="00B26C36">
      <w:pPr>
        <w:pStyle w:val="11"/>
        <w:ind w:firstLine="72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9B2673" w:rsidRDefault="00B26C36">
      <w:pPr>
        <w:pStyle w:val="11"/>
        <w:tabs>
          <w:tab w:val="left" w:pos="5712"/>
        </w:tabs>
        <w:ind w:firstLine="720"/>
        <w:jc w:val="both"/>
      </w:pPr>
      <w:r>
        <w:t>Планируемые результаты освоения</w:t>
      </w:r>
      <w:r>
        <w:tab/>
        <w:t>программы по русскому языку</w:t>
      </w:r>
    </w:p>
    <w:p w:rsidR="009B2673" w:rsidRDefault="00B26C36">
      <w:pPr>
        <w:pStyle w:val="11"/>
        <w:ind w:firstLine="0"/>
        <w:jc w:val="both"/>
      </w:pPr>
      <w:r>
        <w:t>на уровне среднего общего образования.</w:t>
      </w:r>
    </w:p>
    <w:p w:rsidR="009B2673" w:rsidRDefault="00B26C36">
      <w:pPr>
        <w:pStyle w:val="11"/>
        <w:ind w:firstLine="72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w:t>
      </w:r>
    </w:p>
    <w:p w:rsidR="009B2673" w:rsidRDefault="00B26C36">
      <w:pPr>
        <w:pStyle w:val="11"/>
        <w:tabs>
          <w:tab w:val="left" w:pos="470"/>
          <w:tab w:val="left" w:pos="2981"/>
          <w:tab w:val="left" w:pos="4531"/>
          <w:tab w:val="left" w:pos="5712"/>
        </w:tabs>
        <w:ind w:firstLine="0"/>
        <w:jc w:val="both"/>
      </w:pPr>
      <w:r>
        <w:t>и</w:t>
      </w:r>
      <w:r>
        <w:tab/>
        <w:t>подвигам Героев</w:t>
      </w:r>
      <w:r>
        <w:tab/>
        <w:t>Отечества,</w:t>
      </w:r>
      <w:r>
        <w:tab/>
        <w:t>закону</w:t>
      </w:r>
      <w:r>
        <w:tab/>
        <w:t>и правопорядку, человеку труда</w:t>
      </w:r>
    </w:p>
    <w:p w:rsidR="009B2673" w:rsidRDefault="00B26C36">
      <w:pPr>
        <w:pStyle w:val="11"/>
        <w:tabs>
          <w:tab w:val="left" w:pos="470"/>
          <w:tab w:val="left" w:pos="1608"/>
          <w:tab w:val="left" w:pos="2981"/>
          <w:tab w:val="left" w:pos="4531"/>
        </w:tabs>
        <w:ind w:firstLine="0"/>
        <w:jc w:val="both"/>
      </w:pPr>
      <w:r>
        <w:t>и</w:t>
      </w:r>
      <w:r>
        <w:tab/>
        <w:t>людям</w:t>
      </w:r>
      <w:r>
        <w:tab/>
        <w:t>старшего</w:t>
      </w:r>
      <w:r>
        <w:tab/>
        <w:t>поколения;</w:t>
      </w:r>
      <w:r>
        <w:tab/>
        <w:t>взаимного уважения, бережного отношения</w:t>
      </w:r>
    </w:p>
    <w:p w:rsidR="009B2673" w:rsidRDefault="00B26C36">
      <w:pPr>
        <w:pStyle w:val="11"/>
        <w:ind w:firstLine="0"/>
        <w:jc w:val="both"/>
      </w:pPr>
      <w:r>
        <w:t>к культурному наследию и традициям многонационального народа Российской Федерации, природе и окружающей среде.</w:t>
      </w:r>
    </w:p>
    <w:p w:rsidR="009B2673" w:rsidRDefault="00B26C36">
      <w:pPr>
        <w:pStyle w:val="11"/>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9B2673" w:rsidRDefault="00B26C36">
      <w:pPr>
        <w:pStyle w:val="11"/>
        <w:numPr>
          <w:ilvl w:val="0"/>
          <w:numId w:val="9"/>
        </w:numPr>
        <w:tabs>
          <w:tab w:val="left" w:pos="1078"/>
        </w:tabs>
        <w:ind w:firstLine="720"/>
        <w:jc w:val="both"/>
      </w:pPr>
      <w:bookmarkStart w:id="77" w:name="bookmark77"/>
      <w:bookmarkEnd w:id="77"/>
      <w:r>
        <w:t>гражданского воспитания:</w:t>
      </w:r>
    </w:p>
    <w:p w:rsidR="009B2673" w:rsidRDefault="00B26C36">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rsidR="009B2673" w:rsidRDefault="00B26C36">
      <w:pPr>
        <w:pStyle w:val="11"/>
        <w:tabs>
          <w:tab w:val="left" w:pos="2035"/>
          <w:tab w:val="left" w:pos="8179"/>
        </w:tabs>
        <w:ind w:firstLine="720"/>
        <w:jc w:val="both"/>
      </w:pPr>
      <w:r>
        <w:t>осознание</w:t>
      </w:r>
      <w:r>
        <w:tab/>
        <w:t>своих конституционных прав и обязанностей,</w:t>
      </w:r>
      <w:r>
        <w:tab/>
        <w:t>уважение закона</w:t>
      </w:r>
    </w:p>
    <w:p w:rsidR="009B2673" w:rsidRDefault="00B26C36">
      <w:pPr>
        <w:pStyle w:val="11"/>
        <w:ind w:firstLine="0"/>
        <w:jc w:val="both"/>
      </w:pPr>
      <w:r>
        <w:t>и правопорядка;</w:t>
      </w:r>
    </w:p>
    <w:p w:rsidR="009B2673" w:rsidRDefault="00B26C36">
      <w:pPr>
        <w:pStyle w:val="11"/>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B2673" w:rsidRDefault="00B26C36">
      <w:pPr>
        <w:pStyle w:val="11"/>
        <w:ind w:firstLine="720"/>
        <w:jc w:val="both"/>
      </w:pPr>
      <w:r>
        <w:t>готовность противостоять идеологии экстремизма, национализма, ксенофобии,</w:t>
      </w:r>
    </w:p>
    <w:p w:rsidR="009B2673" w:rsidRDefault="00B26C36">
      <w:pPr>
        <w:pStyle w:val="24"/>
        <w:jc w:val="left"/>
        <w:rPr>
          <w:sz w:val="24"/>
          <w:szCs w:val="24"/>
        </w:rPr>
      </w:pPr>
      <w:r>
        <w:t xml:space="preserve">17 </w:t>
      </w:r>
      <w:r>
        <w:rPr>
          <w:rStyle w:val="a5"/>
          <w:rFonts w:eastAsia="Calibri"/>
        </w:rPr>
        <w:t>дискриминации по социальным, религиозным, расовым, национальным признакам;</w:t>
      </w:r>
    </w:p>
    <w:p w:rsidR="009B2673" w:rsidRDefault="00B26C36">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B2673" w:rsidRDefault="00B26C36">
      <w:pPr>
        <w:pStyle w:val="11"/>
        <w:ind w:firstLine="720"/>
        <w:jc w:val="both"/>
      </w:pPr>
      <w:r>
        <w:t>умение взаимодействовать с социальными институтами в соответствии с их функциями и назначением;</w:t>
      </w:r>
    </w:p>
    <w:p w:rsidR="009B2673" w:rsidRDefault="00B26C36">
      <w:pPr>
        <w:pStyle w:val="11"/>
        <w:ind w:firstLine="720"/>
        <w:jc w:val="both"/>
      </w:pPr>
      <w:r>
        <w:t>готовность к гуманитарной и волонтёрской деятельности;</w:t>
      </w:r>
    </w:p>
    <w:p w:rsidR="009B2673" w:rsidRDefault="00B26C36">
      <w:pPr>
        <w:pStyle w:val="11"/>
        <w:numPr>
          <w:ilvl w:val="0"/>
          <w:numId w:val="9"/>
        </w:numPr>
        <w:tabs>
          <w:tab w:val="left" w:pos="1098"/>
        </w:tabs>
        <w:ind w:firstLine="720"/>
        <w:jc w:val="both"/>
      </w:pPr>
      <w:bookmarkStart w:id="78" w:name="bookmark78"/>
      <w:bookmarkEnd w:id="78"/>
      <w:r>
        <w:lastRenderedPageBreak/>
        <w:t>патриотического воспитания:</w:t>
      </w:r>
    </w:p>
    <w:p w:rsidR="009B2673" w:rsidRDefault="00B26C36">
      <w:pPr>
        <w:pStyle w:val="11"/>
        <w:tabs>
          <w:tab w:val="left" w:pos="1296"/>
        </w:tabs>
        <w:ind w:firstLine="720"/>
        <w:jc w:val="both"/>
      </w:pPr>
      <w:r>
        <w:t>сформированность российской гражданской идентичности, патриотизма, уважения к своему</w:t>
      </w:r>
      <w:r>
        <w:tab/>
        <w:t>народу, чувства ответственности перед Родиной, гордости</w:t>
      </w:r>
    </w:p>
    <w:p w:rsidR="009B2673" w:rsidRDefault="00B26C36">
      <w:pPr>
        <w:pStyle w:val="11"/>
        <w:ind w:firstLine="0"/>
        <w:jc w:val="both"/>
      </w:pPr>
      <w:r>
        <w:t>за свой край, свою Родину, свой язык и культуру, прошлое и настоящее многонационального народа России;</w:t>
      </w:r>
    </w:p>
    <w:p w:rsidR="009B2673" w:rsidRDefault="00B26C36">
      <w:pPr>
        <w:pStyle w:val="11"/>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B2673" w:rsidRDefault="00B26C36">
      <w:pPr>
        <w:pStyle w:val="11"/>
        <w:ind w:firstLine="720"/>
        <w:jc w:val="both"/>
      </w:pPr>
      <w:r>
        <w:t>идейная убеждённость, готовность к служению Отечеству и его защите, ответственность за его судьбу;</w:t>
      </w:r>
    </w:p>
    <w:p w:rsidR="009B2673" w:rsidRDefault="00B26C36">
      <w:pPr>
        <w:pStyle w:val="11"/>
        <w:numPr>
          <w:ilvl w:val="0"/>
          <w:numId w:val="9"/>
        </w:numPr>
        <w:tabs>
          <w:tab w:val="left" w:pos="1098"/>
        </w:tabs>
        <w:ind w:firstLine="720"/>
        <w:jc w:val="both"/>
      </w:pPr>
      <w:bookmarkStart w:id="79" w:name="bookmark79"/>
      <w:bookmarkEnd w:id="79"/>
      <w:r>
        <w:t>духовно-нравственного воспитания:</w:t>
      </w:r>
    </w:p>
    <w:p w:rsidR="009B2673" w:rsidRDefault="00B26C36">
      <w:pPr>
        <w:pStyle w:val="11"/>
        <w:ind w:firstLine="720"/>
        <w:jc w:val="both"/>
      </w:pPr>
      <w:r>
        <w:t>осознание духовных ценностей российского народа;</w:t>
      </w:r>
    </w:p>
    <w:p w:rsidR="009B2673" w:rsidRDefault="00B26C36">
      <w:pPr>
        <w:pStyle w:val="11"/>
        <w:ind w:firstLine="720"/>
        <w:jc w:val="both"/>
      </w:pPr>
      <w:r>
        <w:t>сформированность нравственного сознания, норм этичного поведения;</w:t>
      </w:r>
    </w:p>
    <w:p w:rsidR="009B2673" w:rsidRDefault="00B26C36">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rsidR="009B2673" w:rsidRDefault="00B26C36">
      <w:pPr>
        <w:pStyle w:val="11"/>
        <w:ind w:firstLine="720"/>
        <w:jc w:val="both"/>
      </w:pPr>
      <w:r>
        <w:t>осознание личного вклада в построение устойчивого будущего;</w:t>
      </w:r>
    </w:p>
    <w:p w:rsidR="009B2673" w:rsidRDefault="00B26C36">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B2673" w:rsidRDefault="00B26C36">
      <w:pPr>
        <w:pStyle w:val="11"/>
        <w:numPr>
          <w:ilvl w:val="0"/>
          <w:numId w:val="9"/>
        </w:numPr>
        <w:tabs>
          <w:tab w:val="left" w:pos="1102"/>
        </w:tabs>
        <w:ind w:firstLine="720"/>
        <w:jc w:val="both"/>
      </w:pPr>
      <w:bookmarkStart w:id="80" w:name="bookmark80"/>
      <w:bookmarkEnd w:id="80"/>
      <w:r>
        <w:t>эстетического воспитания:</w:t>
      </w:r>
    </w:p>
    <w:p w:rsidR="009B2673" w:rsidRDefault="00B26C36">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9B2673" w:rsidRDefault="00B26C36">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B2673" w:rsidRDefault="00B26C36">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B2673" w:rsidRDefault="00B26C36">
      <w:pPr>
        <w:pStyle w:val="11"/>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B2673" w:rsidRDefault="00B26C36">
      <w:pPr>
        <w:pStyle w:val="11"/>
        <w:numPr>
          <w:ilvl w:val="0"/>
          <w:numId w:val="9"/>
        </w:numPr>
        <w:tabs>
          <w:tab w:val="left" w:pos="1093"/>
        </w:tabs>
        <w:ind w:firstLine="720"/>
        <w:jc w:val="both"/>
      </w:pPr>
      <w:bookmarkStart w:id="81" w:name="bookmark81"/>
      <w:bookmarkEnd w:id="81"/>
      <w:r>
        <w:t>физического воспитания, формирования культуры здоровья и эмоционального благополучия:</w:t>
      </w:r>
    </w:p>
    <w:p w:rsidR="009B2673" w:rsidRDefault="00B26C36">
      <w:pPr>
        <w:pStyle w:val="11"/>
        <w:ind w:firstLine="720"/>
        <w:jc w:val="both"/>
      </w:pPr>
      <w:r>
        <w:t>сформированность здорового и безопасного образа жизни, ответственного от ношения к своему здоровью;</w:t>
      </w:r>
    </w:p>
    <w:p w:rsidR="009B2673" w:rsidRDefault="00B26C36">
      <w:pPr>
        <w:pStyle w:val="11"/>
        <w:ind w:firstLine="720"/>
        <w:jc w:val="both"/>
      </w:pPr>
      <w:r>
        <w:t>потребность в физическом совершенствовании, занятиях спортивно-оздоровительной деятельностью;</w:t>
      </w:r>
    </w:p>
    <w:p w:rsidR="009B2673" w:rsidRDefault="00B26C36">
      <w:pPr>
        <w:pStyle w:val="11"/>
        <w:ind w:firstLine="720"/>
        <w:jc w:val="both"/>
      </w:pPr>
      <w:r>
        <w:t>активное неприятие вредных привычек и иных форм причинения вреда физическому и психическому здоровью;</w:t>
      </w:r>
    </w:p>
    <w:p w:rsidR="009B2673" w:rsidRDefault="00B26C36">
      <w:pPr>
        <w:pStyle w:val="11"/>
        <w:numPr>
          <w:ilvl w:val="0"/>
          <w:numId w:val="9"/>
        </w:numPr>
        <w:tabs>
          <w:tab w:val="left" w:pos="1102"/>
        </w:tabs>
        <w:ind w:firstLine="720"/>
        <w:jc w:val="both"/>
      </w:pPr>
      <w:bookmarkStart w:id="82" w:name="bookmark82"/>
      <w:bookmarkEnd w:id="82"/>
      <w:r>
        <w:t>трудового воспитания:</w:t>
      </w:r>
    </w:p>
    <w:p w:rsidR="009B2673" w:rsidRDefault="00B26C36">
      <w:pPr>
        <w:pStyle w:val="11"/>
        <w:ind w:firstLine="720"/>
        <w:jc w:val="both"/>
      </w:pPr>
      <w:r>
        <w:t>готовность к труду, осознание ценности мастерства, трудолюбие;</w:t>
      </w:r>
    </w:p>
    <w:p w:rsidR="009B2673" w:rsidRDefault="00B26C36">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B2673" w:rsidRDefault="00B26C36">
      <w:pPr>
        <w:pStyle w:val="11"/>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B2673" w:rsidRDefault="00B26C36">
      <w:pPr>
        <w:pStyle w:val="11"/>
        <w:ind w:firstLine="720"/>
        <w:jc w:val="both"/>
      </w:pPr>
      <w:r>
        <w:t>готовность и способность к образованию и самообразованию на протяжении всей жизни;</w:t>
      </w:r>
    </w:p>
    <w:p w:rsidR="009B2673" w:rsidRDefault="00B26C36">
      <w:pPr>
        <w:pStyle w:val="11"/>
        <w:numPr>
          <w:ilvl w:val="0"/>
          <w:numId w:val="9"/>
        </w:numPr>
        <w:tabs>
          <w:tab w:val="left" w:pos="1102"/>
        </w:tabs>
        <w:ind w:firstLine="720"/>
        <w:jc w:val="both"/>
      </w:pPr>
      <w:bookmarkStart w:id="83" w:name="bookmark83"/>
      <w:bookmarkEnd w:id="83"/>
      <w:r>
        <w:t>экологического воспитания:</w:t>
      </w:r>
    </w:p>
    <w:p w:rsidR="009B2673" w:rsidRDefault="00B26C36">
      <w:pPr>
        <w:pStyle w:val="11"/>
        <w:ind w:firstLine="720"/>
        <w:jc w:val="both"/>
      </w:pPr>
      <w:r>
        <w:t>сформированность экологической культуры, понимание влияния социально-экономических</w:t>
      </w:r>
    </w:p>
    <w:p w:rsidR="009B2673" w:rsidRDefault="00B26C36">
      <w:pPr>
        <w:pStyle w:val="24"/>
        <w:jc w:val="left"/>
        <w:rPr>
          <w:sz w:val="24"/>
          <w:szCs w:val="24"/>
        </w:rPr>
      </w:pPr>
      <w:r>
        <w:t xml:space="preserve">18 </w:t>
      </w:r>
      <w:r>
        <w:rPr>
          <w:rStyle w:val="a5"/>
          <w:rFonts w:eastAsia="Calibri"/>
        </w:rPr>
        <w:t>процессов на состояние природной и социальной среды, осознание глобального характера экологических проблем;</w:t>
      </w:r>
    </w:p>
    <w:p w:rsidR="009B2673" w:rsidRDefault="00B26C36">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rsidR="009B2673" w:rsidRDefault="00B26C36">
      <w:pPr>
        <w:pStyle w:val="11"/>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B2673" w:rsidRDefault="00B26C36">
      <w:pPr>
        <w:pStyle w:val="11"/>
        <w:ind w:firstLine="720"/>
        <w:jc w:val="both"/>
      </w:pPr>
      <w:r>
        <w:t>расширение опыта деятельности экологической направленности;</w:t>
      </w:r>
    </w:p>
    <w:p w:rsidR="009B2673" w:rsidRDefault="00B26C36">
      <w:pPr>
        <w:pStyle w:val="11"/>
        <w:numPr>
          <w:ilvl w:val="0"/>
          <w:numId w:val="9"/>
        </w:numPr>
        <w:tabs>
          <w:tab w:val="left" w:pos="1093"/>
        </w:tabs>
        <w:ind w:firstLine="720"/>
        <w:jc w:val="both"/>
      </w:pPr>
      <w:bookmarkStart w:id="84" w:name="bookmark84"/>
      <w:bookmarkEnd w:id="84"/>
      <w:r>
        <w:t>ценности научного познания:</w:t>
      </w:r>
    </w:p>
    <w:p w:rsidR="009B2673" w:rsidRDefault="00B26C36">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B2673" w:rsidRDefault="00B26C36">
      <w:pPr>
        <w:pStyle w:val="11"/>
        <w:ind w:firstLine="720"/>
        <w:jc w:val="both"/>
      </w:pPr>
      <w:r>
        <w:lastRenderedPageBreak/>
        <w:t>совершенствование языковой и читательской культуры как средства взаимодействия между людьми и познания мира;</w:t>
      </w:r>
    </w:p>
    <w:p w:rsidR="009B2673" w:rsidRDefault="00B26C36">
      <w:pPr>
        <w:pStyle w:val="11"/>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9B2673" w:rsidRDefault="00B26C36">
      <w:pPr>
        <w:pStyle w:val="11"/>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B2673" w:rsidRDefault="00B26C36">
      <w:pPr>
        <w:pStyle w:val="11"/>
        <w:ind w:firstLine="720"/>
        <w:jc w:val="both"/>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9B2673" w:rsidRDefault="00B26C36">
      <w:pPr>
        <w:pStyle w:val="11"/>
        <w:tabs>
          <w:tab w:val="left" w:pos="1800"/>
          <w:tab w:val="left" w:pos="4277"/>
          <w:tab w:val="left" w:pos="6902"/>
          <w:tab w:val="left" w:pos="9293"/>
        </w:tabs>
        <w:ind w:firstLine="720"/>
        <w:jc w:val="both"/>
      </w:pPr>
      <w:r>
        <w:t>саморегулирования, включающего самоконтроль, умение принимать ответственность за своё</w:t>
      </w:r>
      <w:r>
        <w:tab/>
        <w:t>поведение,</w:t>
      </w:r>
      <w:r>
        <w:tab/>
        <w:t>способность</w:t>
      </w:r>
      <w:r>
        <w:tab/>
        <w:t>проявлять</w:t>
      </w:r>
      <w:r>
        <w:tab/>
        <w:t>гибкость</w:t>
      </w:r>
    </w:p>
    <w:p w:rsidR="009B2673" w:rsidRDefault="00B26C36">
      <w:pPr>
        <w:pStyle w:val="11"/>
        <w:ind w:firstLine="0"/>
        <w:jc w:val="both"/>
      </w:pPr>
      <w:r>
        <w:t>и адаптироваться к эмоциональным изменениям, быть открытым новому;</w:t>
      </w:r>
    </w:p>
    <w:p w:rsidR="009B2673" w:rsidRDefault="00B26C36">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B2673" w:rsidRDefault="00B26C36">
      <w:pPr>
        <w:pStyle w:val="11"/>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B2673" w:rsidRDefault="00B26C36">
      <w:pPr>
        <w:pStyle w:val="11"/>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B2673" w:rsidRDefault="00B26C36">
      <w:pPr>
        <w:pStyle w:val="11"/>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2673" w:rsidRDefault="00B26C36">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B2673" w:rsidRDefault="00B26C36">
      <w:pPr>
        <w:pStyle w:val="11"/>
        <w:ind w:firstLine="720"/>
        <w:jc w:val="both"/>
      </w:pPr>
      <w:r>
        <w:t>самостоятельно формулировать и актуализировать проблему, рассматривать её всесторонне;</w:t>
      </w:r>
    </w:p>
    <w:p w:rsidR="009B2673" w:rsidRDefault="00B26C36">
      <w:pPr>
        <w:pStyle w:val="11"/>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B2673" w:rsidRDefault="00B26C36">
      <w:pPr>
        <w:pStyle w:val="11"/>
        <w:ind w:firstLine="720"/>
        <w:jc w:val="both"/>
      </w:pPr>
      <w:r>
        <w:t>определять цели деятельности, задавать параметры и критерии их достижения;</w:t>
      </w:r>
    </w:p>
    <w:p w:rsidR="009B2673" w:rsidRDefault="00B26C36">
      <w:pPr>
        <w:pStyle w:val="11"/>
        <w:ind w:firstLine="720"/>
        <w:jc w:val="both"/>
      </w:pPr>
      <w:r>
        <w:t>выявлять закономерности и противоречия языковых явлений, данных в наблюдении;</w:t>
      </w:r>
    </w:p>
    <w:p w:rsidR="009B2673" w:rsidRDefault="00B26C36">
      <w:pPr>
        <w:pStyle w:val="11"/>
        <w:ind w:firstLine="720"/>
        <w:jc w:val="both"/>
      </w:pPr>
      <w:r>
        <w:t>разрабатывать план решения проблемы с учётом анализа имеющихся материальных и нематериальных ресурсов;</w:t>
      </w:r>
    </w:p>
    <w:p w:rsidR="009B2673" w:rsidRDefault="00B26C36">
      <w:pPr>
        <w:pStyle w:val="11"/>
        <w:ind w:firstLine="720"/>
        <w:jc w:val="both"/>
      </w:pPr>
      <w:r>
        <w:t>вносить коррективы в деятельность, оценивать риски и соответствие результатов целям;</w:t>
      </w:r>
    </w:p>
    <w:p w:rsidR="009B2673" w:rsidRDefault="00B26C36">
      <w:pPr>
        <w:pStyle w:val="11"/>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B2673" w:rsidRDefault="00B26C36">
      <w:pPr>
        <w:pStyle w:val="11"/>
        <w:ind w:firstLine="720"/>
        <w:jc w:val="both"/>
      </w:pPr>
      <w:r>
        <w:t>развивать креативное мышление при решении жизненных проблем с учётом собственного</w:t>
      </w:r>
    </w:p>
    <w:p w:rsidR="009B2673" w:rsidRDefault="00B26C36">
      <w:pPr>
        <w:pStyle w:val="24"/>
        <w:sectPr w:rsidR="009B2673">
          <w:footerReference w:type="default" r:id="rId15"/>
          <w:pgSz w:w="11900" w:h="16840"/>
          <w:pgMar w:top="817" w:right="533" w:bottom="502" w:left="1096" w:header="389" w:footer="74" w:gutter="0"/>
          <w:pgNumType w:start="17"/>
          <w:cols w:space="720"/>
          <w:noEndnote/>
          <w:docGrid w:linePitch="360"/>
        </w:sectPr>
      </w:pPr>
      <w:r>
        <w:t>19</w:t>
      </w:r>
    </w:p>
    <w:p w:rsidR="009B2673" w:rsidRDefault="00B26C36">
      <w:pPr>
        <w:pStyle w:val="11"/>
        <w:ind w:firstLine="0"/>
        <w:jc w:val="both"/>
      </w:pPr>
      <w:r>
        <w:lastRenderedPageBreak/>
        <w:t>речевого и читательского опыта.</w:t>
      </w:r>
    </w:p>
    <w:p w:rsidR="009B2673" w:rsidRDefault="00B26C36">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2673" w:rsidRDefault="00B26C36">
      <w:pPr>
        <w:pStyle w:val="11"/>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B2673" w:rsidRDefault="00B26C36">
      <w:pPr>
        <w:pStyle w:val="11"/>
        <w:ind w:firstLine="720"/>
        <w:jc w:val="both"/>
      </w:pPr>
      <w: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B2673" w:rsidRDefault="00B26C36">
      <w:pPr>
        <w:pStyle w:val="11"/>
        <w:tabs>
          <w:tab w:val="left" w:pos="3192"/>
          <w:tab w:val="left" w:pos="6341"/>
          <w:tab w:val="left" w:pos="9106"/>
        </w:tabs>
        <w:ind w:firstLine="720"/>
        <w:jc w:val="both"/>
      </w:pPr>
      <w:r>
        <w:t>формировать научный тип мышления, владеть научной, в том числе лингвистической, терминологией,</w:t>
      </w:r>
      <w:r>
        <w:tab/>
        <w:t>общенаучными</w:t>
      </w:r>
      <w:r>
        <w:tab/>
        <w:t>ключевыми</w:t>
      </w:r>
      <w:r>
        <w:tab/>
        <w:t>понятиями</w:t>
      </w:r>
    </w:p>
    <w:p w:rsidR="009B2673" w:rsidRDefault="00B26C36">
      <w:pPr>
        <w:pStyle w:val="11"/>
        <w:ind w:firstLine="0"/>
        <w:jc w:val="both"/>
      </w:pPr>
      <w:r>
        <w:t>и методами;</w:t>
      </w:r>
    </w:p>
    <w:p w:rsidR="009B2673" w:rsidRDefault="00B26C36">
      <w:pPr>
        <w:pStyle w:val="11"/>
        <w:ind w:firstLine="720"/>
        <w:jc w:val="both"/>
      </w:pPr>
      <w:r>
        <w:t>ставить и формулировать собственные задачи в образовательной деятельности и разнообразных жизненных ситуациях;</w:t>
      </w:r>
    </w:p>
    <w:p w:rsidR="009B2673" w:rsidRDefault="00B26C36">
      <w:pPr>
        <w:pStyle w:val="11"/>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B2673" w:rsidRDefault="00B26C36">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2673" w:rsidRDefault="00B26C36">
      <w:pPr>
        <w:pStyle w:val="11"/>
        <w:ind w:firstLine="720"/>
        <w:jc w:val="both"/>
      </w:pPr>
      <w:r>
        <w:t>давать оценку новым ситуациям, приобретённому опыту;</w:t>
      </w:r>
    </w:p>
    <w:p w:rsidR="009B2673" w:rsidRDefault="00B26C36">
      <w:pPr>
        <w:pStyle w:val="11"/>
        <w:ind w:firstLine="720"/>
        <w:jc w:val="both"/>
      </w:pPr>
      <w:r>
        <w:t>уметь интегрировать знания из разных предметных областей;</w:t>
      </w:r>
    </w:p>
    <w:p w:rsidR="009B2673" w:rsidRDefault="00B26C36">
      <w:pPr>
        <w:pStyle w:val="11"/>
        <w:ind w:firstLine="720"/>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9B2673" w:rsidRDefault="00B26C36">
      <w:pPr>
        <w:pStyle w:val="11"/>
        <w:ind w:firstLine="720"/>
        <w:jc w:val="both"/>
      </w:pPr>
      <w:r>
        <w:t>выдвигать новые идеи, оригинальные подходы, предлагать альтернативные способы решения проблем.</w:t>
      </w:r>
    </w:p>
    <w:p w:rsidR="009B2673" w:rsidRDefault="00B26C36">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 :</w:t>
      </w:r>
    </w:p>
    <w:p w:rsidR="009B2673" w:rsidRDefault="00B26C36">
      <w:pPr>
        <w:pStyle w:val="11"/>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B2673" w:rsidRDefault="00B26C36">
      <w:pPr>
        <w:pStyle w:val="11"/>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B2673" w:rsidRDefault="00B26C36">
      <w:pPr>
        <w:pStyle w:val="11"/>
        <w:ind w:firstLine="720"/>
        <w:jc w:val="both"/>
      </w:pPr>
      <w:r>
        <w:t>оценивать достоверность, легитимность информации, её соответствие правовым и морально-этическим нормам;</w:t>
      </w:r>
    </w:p>
    <w:p w:rsidR="009B2673" w:rsidRDefault="00B26C36">
      <w:pPr>
        <w:pStyle w:val="11"/>
        <w:tabs>
          <w:tab w:val="left" w:pos="2510"/>
          <w:tab w:val="left" w:pos="5501"/>
          <w:tab w:val="left" w:pos="6730"/>
          <w:tab w:val="left" w:pos="9648"/>
        </w:tabs>
        <w:ind w:firstLine="720"/>
        <w:jc w:val="both"/>
      </w:pPr>
      <w:r>
        <w:t>использовать средства информационных и коммуникационных технологий при решении когнитивных,</w:t>
      </w:r>
      <w:r>
        <w:tab/>
        <w:t>коммуникативных</w:t>
      </w:r>
      <w:r>
        <w:tab/>
        <w:t>и</w:t>
      </w:r>
      <w:r>
        <w:tab/>
        <w:t>организационных</w:t>
      </w:r>
      <w:r>
        <w:tab/>
        <w:t>задач</w:t>
      </w:r>
    </w:p>
    <w:p w:rsidR="009B2673" w:rsidRDefault="00B26C36">
      <w:pPr>
        <w:pStyle w:val="11"/>
        <w:ind w:firstLine="0"/>
        <w:jc w:val="both"/>
      </w:pP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2673" w:rsidRDefault="00B26C36">
      <w:pPr>
        <w:pStyle w:val="11"/>
        <w:ind w:firstLine="720"/>
        <w:jc w:val="both"/>
      </w:pPr>
      <w:r>
        <w:t>владеть навыками защиты личной информации, соблюдать требования информационной безопасности.</w:t>
      </w:r>
    </w:p>
    <w:p w:rsidR="009B2673" w:rsidRDefault="00B26C36">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 :</w:t>
      </w:r>
    </w:p>
    <w:p w:rsidR="009B2673" w:rsidRDefault="00B26C36">
      <w:pPr>
        <w:pStyle w:val="11"/>
        <w:ind w:firstLine="720"/>
        <w:jc w:val="both"/>
      </w:pPr>
      <w:r>
        <w:t>осуществлять коммуникацию во всех сферах жизни;</w:t>
      </w:r>
    </w:p>
    <w:p w:rsidR="009B2673" w:rsidRDefault="00B26C36">
      <w:pPr>
        <w:pStyle w:val="11"/>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B2673" w:rsidRDefault="00B26C36">
      <w:pPr>
        <w:pStyle w:val="11"/>
        <w:ind w:firstLine="720"/>
        <w:jc w:val="both"/>
      </w:pPr>
      <w:r>
        <w:t>владеть различными способами общения и взаимодействия; аргументированно вести диалог;</w:t>
      </w:r>
    </w:p>
    <w:p w:rsidR="009B2673" w:rsidRDefault="00B26C36">
      <w:pPr>
        <w:pStyle w:val="11"/>
        <w:ind w:firstLine="720"/>
        <w:jc w:val="both"/>
      </w:pPr>
      <w:r>
        <w:t>развёрнуто, логично и корректно с точки зрения культуры речи излагать своё мнение, строить высказывание.</w:t>
      </w:r>
    </w:p>
    <w:p w:rsidR="009B2673" w:rsidRDefault="00B26C36">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 :</w:t>
      </w:r>
    </w:p>
    <w:p w:rsidR="009B2673" w:rsidRDefault="00B26C36">
      <w:pPr>
        <w:pStyle w:val="11"/>
        <w:ind w:firstLine="720"/>
        <w:jc w:val="both"/>
        <w:sectPr w:rsidR="009B2673">
          <w:footerReference w:type="default" r:id="rId16"/>
          <w:pgSz w:w="11900" w:h="16840"/>
          <w:pgMar w:top="817" w:right="535" w:bottom="847" w:left="1098" w:header="389" w:footer="3" w:gutter="0"/>
          <w:pgNumType w:start="20"/>
          <w:cols w:space="720"/>
          <w:noEndnote/>
          <w:docGrid w:linePitch="360"/>
        </w:sectPr>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2673" w:rsidRDefault="00B26C36">
      <w:pPr>
        <w:pStyle w:val="11"/>
        <w:ind w:firstLine="720"/>
        <w:jc w:val="both"/>
      </w:pPr>
      <w:r>
        <w:lastRenderedPageBreak/>
        <w:t>самостоятельно составлять план решения проблемы с учётом имеющихся ресурсов, собственных возможностей и предпочтений;</w:t>
      </w:r>
    </w:p>
    <w:p w:rsidR="009B2673" w:rsidRDefault="00B26C36">
      <w:pPr>
        <w:pStyle w:val="11"/>
        <w:ind w:firstLine="720"/>
        <w:jc w:val="both"/>
      </w:pPr>
      <w:r>
        <w:t>расширять рамки учебного предмета на основе личных предпочтений;</w:t>
      </w:r>
    </w:p>
    <w:p w:rsidR="009B2673" w:rsidRDefault="00B26C36">
      <w:pPr>
        <w:pStyle w:val="11"/>
        <w:ind w:firstLine="720"/>
        <w:jc w:val="both"/>
      </w:pPr>
      <w:r>
        <w:t>делать осознанный выбор, уметь аргументировать его, брать ответственность за результаты выбора;</w:t>
      </w:r>
    </w:p>
    <w:p w:rsidR="009B2673" w:rsidRDefault="00B26C36">
      <w:pPr>
        <w:pStyle w:val="11"/>
        <w:ind w:firstLine="720"/>
        <w:jc w:val="both"/>
      </w:pPr>
      <w:r>
        <w:t>оценивать приобретённый опыт;</w:t>
      </w:r>
    </w:p>
    <w:p w:rsidR="009B2673" w:rsidRDefault="00B26C36">
      <w:pPr>
        <w:pStyle w:val="11"/>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B2673" w:rsidRDefault="00B26C36">
      <w:pPr>
        <w:pStyle w:val="11"/>
        <w:ind w:firstLine="720"/>
        <w:jc w:val="both"/>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9B2673" w:rsidRDefault="00B26C36">
      <w:pPr>
        <w:pStyle w:val="11"/>
        <w:ind w:firstLine="720"/>
        <w:jc w:val="both"/>
      </w:pPr>
      <w:r>
        <w:t>давать оценку новым ситуациям, вносить коррективы в деятельность, оценивать соответствие результатов целям;</w:t>
      </w:r>
    </w:p>
    <w:p w:rsidR="009B2673" w:rsidRDefault="00B26C36">
      <w:pPr>
        <w:pStyle w:val="11"/>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B2673" w:rsidRDefault="00B26C36">
      <w:pPr>
        <w:pStyle w:val="11"/>
        <w:ind w:firstLine="720"/>
        <w:jc w:val="both"/>
      </w:pPr>
      <w:r>
        <w:t>уметь оценивать риски и своевременно принимать решение по их снижению;</w:t>
      </w:r>
    </w:p>
    <w:p w:rsidR="009B2673" w:rsidRDefault="00B26C36">
      <w:pPr>
        <w:pStyle w:val="11"/>
        <w:ind w:firstLine="720"/>
        <w:jc w:val="both"/>
      </w:pPr>
      <w:r>
        <w:t>принимать себя, понимая свои недостатки и достоинства;</w:t>
      </w:r>
    </w:p>
    <w:p w:rsidR="009B2673" w:rsidRDefault="00B26C36">
      <w:pPr>
        <w:pStyle w:val="11"/>
        <w:ind w:firstLine="720"/>
        <w:jc w:val="both"/>
      </w:pPr>
      <w:r>
        <w:t>принимать мотивы и аргументы других людей при анализе результатов деятельности;</w:t>
      </w:r>
    </w:p>
    <w:p w:rsidR="009B2673" w:rsidRDefault="00B26C36">
      <w:pPr>
        <w:pStyle w:val="11"/>
        <w:ind w:firstLine="720"/>
        <w:jc w:val="both"/>
      </w:pPr>
      <w:r>
        <w:t>признавать своё право и право других на ошибку;</w:t>
      </w:r>
    </w:p>
    <w:p w:rsidR="009B2673" w:rsidRDefault="00B26C36">
      <w:pPr>
        <w:pStyle w:val="11"/>
        <w:ind w:firstLine="720"/>
        <w:jc w:val="both"/>
      </w:pPr>
      <w:r>
        <w:t>развивать способность видеть мир с позиции другого человека.</w:t>
      </w:r>
    </w:p>
    <w:p w:rsidR="009B2673" w:rsidRDefault="00B26C36">
      <w:pPr>
        <w:pStyle w:val="11"/>
        <w:ind w:left="720" w:firstLine="0"/>
        <w:jc w:val="both"/>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w:t>
      </w:r>
    </w:p>
    <w:p w:rsidR="009B2673" w:rsidRDefault="00B26C36">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rsidR="009B2673" w:rsidRDefault="00B26C36">
      <w:pPr>
        <w:pStyle w:val="11"/>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B2673" w:rsidRDefault="00B26C36">
      <w:pPr>
        <w:pStyle w:val="11"/>
        <w:ind w:firstLine="720"/>
        <w:jc w:val="both"/>
      </w:pPr>
      <w:r>
        <w:t>оценивать качество своего вклада и вклада каждого участника команды в общий результат по разработанным критериям;</w:t>
      </w:r>
    </w:p>
    <w:p w:rsidR="009B2673" w:rsidRDefault="00B26C36">
      <w:pPr>
        <w:pStyle w:val="11"/>
        <w:tabs>
          <w:tab w:val="left" w:pos="2410"/>
          <w:tab w:val="left" w:pos="4630"/>
          <w:tab w:val="left" w:pos="6739"/>
          <w:tab w:val="left" w:pos="8914"/>
        </w:tabs>
        <w:ind w:firstLine="720"/>
        <w:jc w:val="both"/>
      </w:pPr>
      <w:r>
        <w:t>предлагать новые проекты, оценивать идеи с позиции новизны, оригинальности, практической</w:t>
      </w:r>
      <w:r>
        <w:tab/>
        <w:t>значимости;</w:t>
      </w:r>
      <w:r>
        <w:tab/>
        <w:t>проявлять</w:t>
      </w:r>
      <w:r>
        <w:tab/>
        <w:t>творческие</w:t>
      </w:r>
      <w:r>
        <w:tab/>
        <w:t>способности</w:t>
      </w:r>
    </w:p>
    <w:p w:rsidR="009B2673" w:rsidRDefault="00B26C36">
      <w:pPr>
        <w:pStyle w:val="11"/>
        <w:ind w:firstLine="0"/>
        <w:jc w:val="both"/>
      </w:pPr>
      <w:r>
        <w:t>и воображение, быть инициативным.</w:t>
      </w:r>
    </w:p>
    <w:p w:rsidR="009B2673" w:rsidRDefault="00B26C36">
      <w:pPr>
        <w:pStyle w:val="11"/>
        <w:ind w:firstLine="720"/>
        <w:jc w:val="both"/>
      </w:pPr>
      <w:r>
        <w:t>К концу обучения в 10 классе обучающийся получит следующие предметные результаты по отдельным темам программы по русскому языку:</w:t>
      </w:r>
    </w:p>
    <w:p w:rsidR="009B2673" w:rsidRDefault="00B26C36">
      <w:pPr>
        <w:pStyle w:val="11"/>
        <w:ind w:firstLine="720"/>
        <w:jc w:val="both"/>
      </w:pPr>
      <w:r>
        <w:t>Общие сведения о языке.</w:t>
      </w:r>
    </w:p>
    <w:p w:rsidR="009B2673" w:rsidRDefault="00B26C36">
      <w:pPr>
        <w:pStyle w:val="11"/>
        <w:ind w:firstLine="720"/>
        <w:jc w:val="both"/>
      </w:pPr>
      <w:r>
        <w:t>Иметь представление о языке как знаковой системе, об основных функциях языка; о лингвистике как науке.</w:t>
      </w:r>
    </w:p>
    <w:p w:rsidR="009B2673" w:rsidRDefault="00B26C36">
      <w:pPr>
        <w:pStyle w:val="11"/>
        <w:tabs>
          <w:tab w:val="left" w:pos="6158"/>
          <w:tab w:val="left" w:pos="9211"/>
        </w:tabs>
        <w:ind w:firstLine="720"/>
        <w:jc w:val="both"/>
      </w:pPr>
      <w:r>
        <w:t>Опознавать лексику с национально-культурным компонентом значения; лексику, отражающую традиционные российские</w:t>
      </w:r>
      <w:r>
        <w:tab/>
        <w:t>духовно-нравственные</w:t>
      </w:r>
      <w:r>
        <w:tab/>
        <w:t>ценности</w:t>
      </w:r>
    </w:p>
    <w:p w:rsidR="009B2673" w:rsidRDefault="00B26C36">
      <w:pPr>
        <w:pStyle w:val="11"/>
        <w:tabs>
          <w:tab w:val="left" w:pos="1901"/>
          <w:tab w:val="left" w:pos="4630"/>
          <w:tab w:val="left" w:pos="6403"/>
          <w:tab w:val="left" w:pos="8419"/>
        </w:tabs>
        <w:ind w:firstLine="0"/>
        <w:jc w:val="both"/>
      </w:pPr>
      <w:r>
        <w:t>в художественных текстах и публицистике; объяснять значения данных лексических единиц с помощью</w:t>
      </w:r>
      <w:r>
        <w:tab/>
        <w:t>лингвистических</w:t>
      </w:r>
      <w:r>
        <w:tab/>
        <w:t>словарей</w:t>
      </w:r>
      <w:r>
        <w:tab/>
        <w:t>(толковых,</w:t>
      </w:r>
      <w:r>
        <w:tab/>
        <w:t>этимологических</w:t>
      </w:r>
    </w:p>
    <w:p w:rsidR="009B2673" w:rsidRDefault="00B26C36">
      <w:pPr>
        <w:pStyle w:val="11"/>
        <w:ind w:firstLine="0"/>
        <w:jc w:val="both"/>
      </w:pPr>
      <w:r>
        <w:t>и других); комментировать фразеологизмы с точки зрения отражения в них истории и культуры народа (в рамках изученного).</w:t>
      </w:r>
    </w:p>
    <w:p w:rsidR="009B2673" w:rsidRDefault="00B26C36">
      <w:pPr>
        <w:pStyle w:val="11"/>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 Закон Российской Федерации от25 октября 1991 г. № 1807-1 «О языках народов Российской Федерации»).</w:t>
      </w:r>
    </w:p>
    <w:p w:rsidR="009B2673" w:rsidRDefault="00B26C36">
      <w:pPr>
        <w:pStyle w:val="11"/>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B2673" w:rsidRDefault="00B26C36">
      <w:pPr>
        <w:pStyle w:val="24"/>
        <w:sectPr w:rsidR="009B2673">
          <w:footerReference w:type="default" r:id="rId17"/>
          <w:pgSz w:w="11900" w:h="16840"/>
          <w:pgMar w:top="817" w:right="535" w:bottom="559" w:left="1098" w:header="389" w:footer="131" w:gutter="0"/>
          <w:pgNumType w:start="22"/>
          <w:cols w:space="720"/>
          <w:noEndnote/>
          <w:docGrid w:linePitch="360"/>
        </w:sectPr>
      </w:pPr>
      <w:r>
        <w:t>21</w:t>
      </w:r>
    </w:p>
    <w:p w:rsidR="009B2673" w:rsidRDefault="00B26C36">
      <w:pPr>
        <w:pStyle w:val="11"/>
        <w:ind w:firstLine="720"/>
        <w:jc w:val="both"/>
      </w:pPr>
      <w:r>
        <w:lastRenderedPageBreak/>
        <w:t>Язык и речь. Культура речи.</w:t>
      </w:r>
    </w:p>
    <w:p w:rsidR="009B2673" w:rsidRDefault="00B26C36">
      <w:pPr>
        <w:pStyle w:val="11"/>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B2673" w:rsidRDefault="00B26C36">
      <w:pPr>
        <w:pStyle w:val="11"/>
        <w:ind w:firstLine="720"/>
        <w:jc w:val="both"/>
      </w:pPr>
      <w:r>
        <w:t>Иметь представление о культуре речи как разделе лингвистики.</w:t>
      </w:r>
    </w:p>
    <w:p w:rsidR="009B2673" w:rsidRDefault="00B26C36">
      <w:pPr>
        <w:pStyle w:val="11"/>
        <w:ind w:firstLine="720"/>
        <w:jc w:val="both"/>
      </w:pPr>
      <w:r>
        <w:t>Комментировать нормативный, коммуникативный и этический аспекты культуры речи, приводить соответствующие примеры.</w:t>
      </w:r>
    </w:p>
    <w:p w:rsidR="009B2673" w:rsidRDefault="00B26C36">
      <w:pPr>
        <w:pStyle w:val="11"/>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B2673" w:rsidRDefault="00B26C36">
      <w:pPr>
        <w:pStyle w:val="11"/>
        <w:ind w:firstLine="720"/>
        <w:jc w:val="both"/>
      </w:pPr>
      <w:r>
        <w:t>Иметь представление о языковой норме, её видах.</w:t>
      </w:r>
    </w:p>
    <w:p w:rsidR="009B2673" w:rsidRDefault="00B26C36">
      <w:pPr>
        <w:pStyle w:val="11"/>
        <w:ind w:firstLine="720"/>
        <w:jc w:val="both"/>
      </w:pPr>
      <w:r>
        <w:t>Использовать словари русского языка в учебной деятельности.</w:t>
      </w:r>
    </w:p>
    <w:p w:rsidR="009B2673" w:rsidRDefault="00B26C36">
      <w:pPr>
        <w:pStyle w:val="11"/>
        <w:ind w:firstLine="720"/>
        <w:jc w:val="both"/>
      </w:pPr>
      <w:r>
        <w:t>Фонетика. Орфоэпия. Орфоэпические нормы.</w:t>
      </w:r>
    </w:p>
    <w:p w:rsidR="009B2673" w:rsidRDefault="00B26C36">
      <w:pPr>
        <w:pStyle w:val="11"/>
        <w:ind w:firstLine="720"/>
        <w:jc w:val="both"/>
      </w:pPr>
      <w:r>
        <w:t>Выполнять фонетический анализ слова.</w:t>
      </w:r>
    </w:p>
    <w:p w:rsidR="009B2673" w:rsidRDefault="00B26C36">
      <w:pPr>
        <w:pStyle w:val="11"/>
        <w:ind w:firstLine="720"/>
        <w:jc w:val="both"/>
      </w:pPr>
      <w:r>
        <w:t>Определять изобразительно-выразительные средства фонетики в тексте.</w:t>
      </w:r>
    </w:p>
    <w:p w:rsidR="009B2673" w:rsidRDefault="00B26C36">
      <w:pPr>
        <w:pStyle w:val="11"/>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B2673" w:rsidRDefault="00B26C36">
      <w:pPr>
        <w:pStyle w:val="11"/>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B2673" w:rsidRDefault="00B26C36">
      <w:pPr>
        <w:pStyle w:val="11"/>
        <w:ind w:firstLine="720"/>
        <w:jc w:val="both"/>
      </w:pPr>
      <w:r>
        <w:t>Соблюдать основные произносительные и акцентологические нормы современного русского литературного языка.</w:t>
      </w:r>
    </w:p>
    <w:p w:rsidR="009B2673" w:rsidRDefault="00B26C36">
      <w:pPr>
        <w:pStyle w:val="11"/>
        <w:ind w:firstLine="720"/>
        <w:jc w:val="both"/>
      </w:pPr>
      <w:r>
        <w:t>Использовать орфоэпический словарь.</w:t>
      </w:r>
    </w:p>
    <w:p w:rsidR="009B2673" w:rsidRDefault="00B26C36">
      <w:pPr>
        <w:pStyle w:val="11"/>
        <w:ind w:firstLine="720"/>
        <w:jc w:val="both"/>
      </w:pPr>
      <w:r>
        <w:t>Лексикология и фразеология. Лексические нормы.</w:t>
      </w:r>
    </w:p>
    <w:p w:rsidR="009B2673" w:rsidRDefault="00B26C36">
      <w:pPr>
        <w:pStyle w:val="11"/>
        <w:ind w:firstLine="720"/>
        <w:jc w:val="both"/>
      </w:pPr>
      <w:r>
        <w:t>Выполнять лексический анализ слова.</w:t>
      </w:r>
    </w:p>
    <w:p w:rsidR="009B2673" w:rsidRDefault="00B26C36">
      <w:pPr>
        <w:pStyle w:val="11"/>
        <w:ind w:firstLine="720"/>
        <w:jc w:val="both"/>
      </w:pPr>
      <w:r>
        <w:t>Определять изобразительно-выразительные средства лексики.</w:t>
      </w:r>
    </w:p>
    <w:p w:rsidR="009B2673" w:rsidRDefault="00B26C36">
      <w:pPr>
        <w:pStyle w:val="11"/>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B2673" w:rsidRDefault="00B26C36">
      <w:pPr>
        <w:pStyle w:val="11"/>
        <w:ind w:firstLine="720"/>
        <w:jc w:val="both"/>
      </w:pPr>
      <w:r>
        <w:t>Соблюдать лексические нормы.</w:t>
      </w:r>
    </w:p>
    <w:p w:rsidR="009B2673" w:rsidRDefault="00B26C36">
      <w:pPr>
        <w:pStyle w:val="11"/>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B2673" w:rsidRDefault="00B26C36">
      <w:pPr>
        <w:pStyle w:val="11"/>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B2673" w:rsidRDefault="00B26C36">
      <w:pPr>
        <w:pStyle w:val="11"/>
        <w:ind w:firstLine="720"/>
        <w:jc w:val="both"/>
      </w:pPr>
      <w:r>
        <w:t>Морфемика и словообразование. Словообразовательные нормы.</w:t>
      </w:r>
    </w:p>
    <w:p w:rsidR="009B2673" w:rsidRDefault="00B26C36">
      <w:pPr>
        <w:pStyle w:val="11"/>
        <w:ind w:firstLine="720"/>
        <w:jc w:val="both"/>
      </w:pPr>
      <w:r>
        <w:t>Выполнять морфемный и словообразовательный анализ слова.</w:t>
      </w:r>
    </w:p>
    <w:p w:rsidR="009B2673" w:rsidRDefault="00B26C36">
      <w:pPr>
        <w:pStyle w:val="11"/>
        <w:ind w:firstLine="720"/>
        <w:jc w:val="both"/>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B2673" w:rsidRDefault="00B26C36">
      <w:pPr>
        <w:pStyle w:val="11"/>
        <w:ind w:firstLine="720"/>
        <w:jc w:val="both"/>
      </w:pPr>
      <w:r>
        <w:t>Использовать словообразовательный словарь.</w:t>
      </w:r>
    </w:p>
    <w:p w:rsidR="009B2673" w:rsidRDefault="00B26C36">
      <w:pPr>
        <w:pStyle w:val="11"/>
        <w:ind w:firstLine="720"/>
        <w:jc w:val="both"/>
      </w:pPr>
      <w:r>
        <w:t>Морфология. Морфологические нормы.</w:t>
      </w:r>
    </w:p>
    <w:p w:rsidR="009B2673" w:rsidRDefault="00B26C36">
      <w:pPr>
        <w:pStyle w:val="11"/>
        <w:ind w:firstLine="720"/>
        <w:jc w:val="both"/>
      </w:pPr>
      <w:r>
        <w:t>Выполнять морфологический анализ слова.</w:t>
      </w:r>
    </w:p>
    <w:p w:rsidR="009B2673" w:rsidRDefault="00B26C36">
      <w:pPr>
        <w:pStyle w:val="11"/>
        <w:ind w:firstLine="720"/>
        <w:jc w:val="both"/>
      </w:pPr>
      <w:r>
        <w:t>Определять особенности употребления в тексте слов разных частей речи.</w:t>
      </w:r>
    </w:p>
    <w:p w:rsidR="009B2673" w:rsidRDefault="00B26C36">
      <w:pPr>
        <w:pStyle w:val="11"/>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B2673" w:rsidRDefault="00B26C36">
      <w:pPr>
        <w:pStyle w:val="11"/>
        <w:ind w:firstLine="720"/>
        <w:jc w:val="both"/>
      </w:pPr>
      <w:r>
        <w:t>Соблюдать морфологические нормы.</w:t>
      </w:r>
    </w:p>
    <w:p w:rsidR="009B2673" w:rsidRDefault="00B26C36">
      <w:pPr>
        <w:pStyle w:val="11"/>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B2673" w:rsidRDefault="00B26C36">
      <w:pPr>
        <w:pStyle w:val="11"/>
        <w:ind w:firstLine="720"/>
        <w:jc w:val="both"/>
      </w:pPr>
      <w:r>
        <w:t>Использовать словарь грамматических трудностей, справочники.</w:t>
      </w:r>
    </w:p>
    <w:p w:rsidR="009B2673" w:rsidRDefault="00B26C36">
      <w:pPr>
        <w:pStyle w:val="11"/>
        <w:ind w:firstLine="720"/>
        <w:jc w:val="both"/>
      </w:pPr>
      <w:r>
        <w:t>Орфография. Основные правила орфографии.</w:t>
      </w:r>
    </w:p>
    <w:p w:rsidR="009B2673" w:rsidRDefault="00B26C36">
      <w:pPr>
        <w:pStyle w:val="11"/>
        <w:ind w:firstLine="720"/>
        <w:jc w:val="both"/>
      </w:pPr>
      <w:r>
        <w:t>Иметь представление о принципах и разделах русской орфографии.</w:t>
      </w:r>
    </w:p>
    <w:p w:rsidR="009B2673" w:rsidRDefault="00B26C36">
      <w:pPr>
        <w:pStyle w:val="11"/>
        <w:ind w:firstLine="720"/>
        <w:jc w:val="both"/>
      </w:pPr>
      <w:r>
        <w:t>Выполнять орфографический анализ слова.</w:t>
      </w:r>
    </w:p>
    <w:p w:rsidR="009B2673" w:rsidRDefault="00B26C36">
      <w:pPr>
        <w:pStyle w:val="11"/>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B2673" w:rsidRDefault="00B26C36">
      <w:pPr>
        <w:pStyle w:val="11"/>
        <w:ind w:firstLine="720"/>
        <w:jc w:val="both"/>
      </w:pPr>
      <w:r>
        <w:t>Соблюдать правила орфографии.</w:t>
      </w:r>
    </w:p>
    <w:p w:rsidR="009B2673" w:rsidRDefault="00B26C36">
      <w:pPr>
        <w:pStyle w:val="11"/>
        <w:ind w:firstLine="720"/>
        <w:jc w:val="both"/>
      </w:pPr>
      <w:r>
        <w:lastRenderedPageBreak/>
        <w:t>Использовать орфографический словарь.</w:t>
      </w:r>
    </w:p>
    <w:p w:rsidR="009B2673" w:rsidRDefault="00B26C36">
      <w:pPr>
        <w:pStyle w:val="11"/>
        <w:ind w:firstLine="720"/>
        <w:jc w:val="both"/>
      </w:pPr>
      <w:r>
        <w:t>Речь. Речевое общение.</w:t>
      </w:r>
    </w:p>
    <w:p w:rsidR="009B2673" w:rsidRDefault="00B26C36">
      <w:pPr>
        <w:pStyle w:val="11"/>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B2673" w:rsidRDefault="00B26C36">
      <w:pPr>
        <w:pStyle w:val="11"/>
        <w:tabs>
          <w:tab w:val="left" w:pos="3984"/>
          <w:tab w:val="left" w:pos="7291"/>
          <w:tab w:val="left" w:pos="9360"/>
        </w:tabs>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w:t>
      </w:r>
      <w:r>
        <w:softHyphen/>
        <w:t>коммуникационные</w:t>
      </w:r>
      <w:r>
        <w:tab/>
        <w:t>инструменты</w:t>
      </w:r>
      <w:r>
        <w:tab/>
        <w:t>и</w:t>
      </w:r>
      <w:r>
        <w:tab/>
        <w:t>ресурсы</w:t>
      </w:r>
    </w:p>
    <w:p w:rsidR="009B2673" w:rsidRDefault="00B26C36">
      <w:pPr>
        <w:pStyle w:val="11"/>
        <w:ind w:firstLine="0"/>
        <w:jc w:val="both"/>
      </w:pPr>
      <w:r>
        <w:t>для решения учебных задач.</w:t>
      </w:r>
    </w:p>
    <w:p w:rsidR="009B2673" w:rsidRDefault="00B26C36">
      <w:pPr>
        <w:pStyle w:val="11"/>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B2673" w:rsidRDefault="00B26C36">
      <w:pPr>
        <w:pStyle w:val="11"/>
        <w:tabs>
          <w:tab w:val="left" w:pos="1805"/>
          <w:tab w:val="left" w:pos="3101"/>
          <w:tab w:val="left" w:pos="5194"/>
          <w:tab w:val="left" w:pos="6864"/>
          <w:tab w:val="left" w:pos="8606"/>
        </w:tabs>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w:t>
      </w:r>
      <w:r>
        <w:tab/>
        <w:t>—</w:t>
      </w:r>
      <w:r>
        <w:tab/>
        <w:t>450—500</w:t>
      </w:r>
      <w:r>
        <w:tab/>
        <w:t>слов;</w:t>
      </w:r>
      <w:r>
        <w:tab/>
        <w:t>объём</w:t>
      </w:r>
      <w:r>
        <w:tab/>
        <w:t>прослушанного</w:t>
      </w:r>
    </w:p>
    <w:p w:rsidR="009B2673" w:rsidRDefault="00B26C36">
      <w:pPr>
        <w:pStyle w:val="11"/>
        <w:ind w:firstLine="0"/>
        <w:jc w:val="both"/>
      </w:pPr>
      <w:r>
        <w:t>или прочитанного текста для пересказа от 250 до 300 слов).</w:t>
      </w:r>
    </w:p>
    <w:p w:rsidR="009B2673" w:rsidRDefault="00B26C36">
      <w:pPr>
        <w:pStyle w:val="11"/>
        <w:tabs>
          <w:tab w:val="left" w:pos="4320"/>
          <w:tab w:val="left" w:pos="6379"/>
          <w:tab w:val="left" w:pos="8237"/>
        </w:tabs>
        <w:ind w:firstLine="720"/>
        <w:jc w:val="both"/>
      </w:pPr>
      <w:r>
        <w:t>Знать основные нормы речевого этикета применительно к различным ситуациям официального/неофициального</w:t>
      </w:r>
      <w:r>
        <w:tab/>
        <w:t>общения,</w:t>
      </w:r>
      <w:r>
        <w:tab/>
        <w:t>статусу</w:t>
      </w:r>
      <w:r>
        <w:tab/>
        <w:t>адресанта/адресата</w:t>
      </w:r>
    </w:p>
    <w:p w:rsidR="009B2673" w:rsidRDefault="00B26C36">
      <w:pPr>
        <w:pStyle w:val="11"/>
        <w:ind w:firstLine="0"/>
        <w:jc w:val="both"/>
      </w:pPr>
      <w:r>
        <w:t>и других; использовать правила русского речевого этикета в социально-культурной, учебно</w:t>
      </w:r>
      <w:r>
        <w:softHyphen/>
        <w:t>научной, официально-деловой сферах общения, повседневном общении, интернет-коммуникации.</w:t>
      </w:r>
    </w:p>
    <w:p w:rsidR="009B2673" w:rsidRDefault="00B26C36">
      <w:pPr>
        <w:pStyle w:val="11"/>
        <w:ind w:firstLine="720"/>
        <w:jc w:val="both"/>
      </w:pPr>
      <w:r>
        <w:t>Употреблять языковые средства с учётом речевой ситуации.</w:t>
      </w:r>
    </w:p>
    <w:p w:rsidR="009B2673" w:rsidRDefault="00B26C36">
      <w:pPr>
        <w:pStyle w:val="11"/>
        <w:ind w:firstLine="720"/>
        <w:jc w:val="both"/>
      </w:pPr>
      <w:r>
        <w:t>Соблюдать в устной речи и на письме нормы современного русского литературного языка.</w:t>
      </w:r>
    </w:p>
    <w:p w:rsidR="009B2673" w:rsidRDefault="00B26C36">
      <w:pPr>
        <w:pStyle w:val="11"/>
        <w:ind w:firstLine="720"/>
        <w:jc w:val="both"/>
      </w:pPr>
      <w:r>
        <w:t>Оценивать собственную и чужую речь с точки зрения точного, уместного и выразительного словоупотребления.</w:t>
      </w:r>
    </w:p>
    <w:p w:rsidR="009B2673" w:rsidRDefault="00B26C36">
      <w:pPr>
        <w:pStyle w:val="11"/>
        <w:ind w:firstLine="720"/>
        <w:jc w:val="both"/>
      </w:pPr>
      <w:r>
        <w:t>Текст. Информационно-смысловая переработка текста.</w:t>
      </w:r>
    </w:p>
    <w:p w:rsidR="009B2673" w:rsidRDefault="00B26C36">
      <w:pPr>
        <w:pStyle w:val="11"/>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9B2673" w:rsidRDefault="00B26C36">
      <w:pPr>
        <w:pStyle w:val="11"/>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B2673" w:rsidRDefault="00B26C36">
      <w:pPr>
        <w:pStyle w:val="11"/>
        <w:ind w:firstLine="720"/>
        <w:jc w:val="both"/>
      </w:pPr>
      <w:r>
        <w:t>Выявлять логико-смысловые отношения между предложениями в тексте.</w:t>
      </w:r>
    </w:p>
    <w:p w:rsidR="009B2673" w:rsidRDefault="00B26C36">
      <w:pPr>
        <w:pStyle w:val="11"/>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B2673" w:rsidRDefault="00B26C36">
      <w:pPr>
        <w:pStyle w:val="11"/>
        <w:tabs>
          <w:tab w:val="left" w:pos="2030"/>
        </w:tabs>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w:t>
      </w:r>
      <w:r>
        <w:tab/>
        <w:t>включая гипертекст, графику, инфографику и другие,</w:t>
      </w:r>
    </w:p>
    <w:p w:rsidR="009B2673" w:rsidRDefault="00B26C36">
      <w:pPr>
        <w:pStyle w:val="11"/>
        <w:ind w:firstLine="0"/>
        <w:jc w:val="both"/>
      </w:pPr>
      <w:r>
        <w:t>и прослушанных текстов (объём текста для чтения — 450—500 слов; объём прослушанного или прочитанного текста для пересказа от 250 до 300 слов).</w:t>
      </w:r>
    </w:p>
    <w:p w:rsidR="009B2673" w:rsidRDefault="00B26C36">
      <w:pPr>
        <w:pStyle w:val="11"/>
        <w:ind w:firstLine="720"/>
        <w:jc w:val="both"/>
      </w:pPr>
      <w:r>
        <w:t>Создавать вторичные тексты (план, тезисы, конспект, реферат, аннотация, отзыв, рецензия и другие).</w:t>
      </w:r>
    </w:p>
    <w:p w:rsidR="009B2673" w:rsidRDefault="00B26C36">
      <w:pPr>
        <w:pStyle w:val="11"/>
        <w:ind w:firstLine="720"/>
        <w:jc w:val="both"/>
      </w:pPr>
      <w:r>
        <w:t>Корректировать текст: устранять логические, фактические, этические, грамматические и речевые ошибки.</w:t>
      </w:r>
    </w:p>
    <w:p w:rsidR="009B2673" w:rsidRDefault="00B26C36">
      <w:pPr>
        <w:pStyle w:val="11"/>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9B2673" w:rsidRDefault="00B26C36">
      <w:pPr>
        <w:pStyle w:val="11"/>
        <w:ind w:firstLine="720"/>
        <w:jc w:val="both"/>
      </w:pPr>
      <w:r>
        <w:t>Общие сведения о языке.</w:t>
      </w:r>
    </w:p>
    <w:p w:rsidR="009B2673" w:rsidRDefault="00B26C36">
      <w:pPr>
        <w:pStyle w:val="11"/>
        <w:ind w:firstLine="720"/>
        <w:jc w:val="both"/>
      </w:pPr>
      <w:r>
        <w:t>Иметь представление об экологии языка, о проблемах речевой культуры в современном обществе.</w:t>
      </w:r>
    </w:p>
    <w:p w:rsidR="009B2673" w:rsidRDefault="00B26C36">
      <w:pPr>
        <w:pStyle w:val="11"/>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B2673" w:rsidRDefault="00B26C36">
      <w:pPr>
        <w:pStyle w:val="11"/>
        <w:ind w:firstLine="720"/>
        <w:jc w:val="both"/>
        <w:sectPr w:rsidR="009B2673">
          <w:footerReference w:type="default" r:id="rId18"/>
          <w:pgSz w:w="11900" w:h="16840"/>
          <w:pgMar w:top="817" w:right="535" w:bottom="847" w:left="1098" w:header="389" w:footer="3" w:gutter="0"/>
          <w:pgNumType w:start="22"/>
          <w:cols w:space="720"/>
          <w:noEndnote/>
          <w:docGrid w:linePitch="360"/>
        </w:sectPr>
      </w:pPr>
      <w:r>
        <w:t>Язык и речь. Культура речи. Синтаксис. Синтаксические нормы.</w:t>
      </w:r>
    </w:p>
    <w:p w:rsidR="009B2673" w:rsidRDefault="00B26C36">
      <w:pPr>
        <w:pStyle w:val="11"/>
        <w:ind w:firstLine="720"/>
        <w:jc w:val="both"/>
      </w:pPr>
      <w:r>
        <w:lastRenderedPageBreak/>
        <w:t>Выполнять синтаксический анализ словосочетания, простого и сложного предложения.</w:t>
      </w:r>
    </w:p>
    <w:p w:rsidR="009B2673" w:rsidRDefault="00B26C36">
      <w:pPr>
        <w:pStyle w:val="11"/>
        <w:ind w:firstLine="720"/>
        <w:jc w:val="both"/>
      </w:pPr>
      <w:r>
        <w:t>Определять изобразительно-выразительные средства синтаксиса русского языка (в рамках изученного).</w:t>
      </w:r>
    </w:p>
    <w:p w:rsidR="009B2673" w:rsidRDefault="00B26C36">
      <w:pPr>
        <w:pStyle w:val="11"/>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B2673" w:rsidRDefault="00B26C36">
      <w:pPr>
        <w:pStyle w:val="11"/>
        <w:ind w:firstLine="720"/>
        <w:jc w:val="both"/>
      </w:pPr>
      <w:r>
        <w:t>Соблюдать синтаксические нормы.</w:t>
      </w:r>
    </w:p>
    <w:p w:rsidR="009B2673" w:rsidRDefault="00B26C36">
      <w:pPr>
        <w:pStyle w:val="11"/>
        <w:ind w:firstLine="720"/>
      </w:pPr>
      <w:r>
        <w:t>Использовать словари грамматических трудностей, справочники.</w:t>
      </w:r>
    </w:p>
    <w:p w:rsidR="009B2673" w:rsidRDefault="00B26C36">
      <w:pPr>
        <w:pStyle w:val="11"/>
        <w:ind w:firstLine="720"/>
      </w:pPr>
      <w:r>
        <w:t>Пунктуация. Основные правила пунктуации.</w:t>
      </w:r>
    </w:p>
    <w:p w:rsidR="009B2673" w:rsidRDefault="00B26C36">
      <w:pPr>
        <w:pStyle w:val="11"/>
        <w:ind w:firstLine="720"/>
      </w:pPr>
      <w:r>
        <w:t>Иметь представление о принципах и разделах русской пунктуации.</w:t>
      </w:r>
    </w:p>
    <w:p w:rsidR="009B2673" w:rsidRDefault="00B26C36">
      <w:pPr>
        <w:pStyle w:val="11"/>
        <w:ind w:firstLine="720"/>
      </w:pPr>
      <w:r>
        <w:t>Выполнять пунктуационный анализ предложения.</w:t>
      </w:r>
    </w:p>
    <w:p w:rsidR="009B2673" w:rsidRDefault="00B26C36">
      <w:pPr>
        <w:pStyle w:val="11"/>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B2673" w:rsidRDefault="00B26C36">
      <w:pPr>
        <w:pStyle w:val="11"/>
        <w:ind w:firstLine="720"/>
        <w:jc w:val="both"/>
      </w:pPr>
      <w:r>
        <w:t>Соблюдать правила пунктуации.</w:t>
      </w:r>
    </w:p>
    <w:p w:rsidR="009B2673" w:rsidRDefault="00B26C36">
      <w:pPr>
        <w:pStyle w:val="11"/>
        <w:ind w:firstLine="720"/>
        <w:jc w:val="both"/>
      </w:pPr>
      <w:r>
        <w:t>Использовать справочники по пунктуации.</w:t>
      </w:r>
    </w:p>
    <w:p w:rsidR="009B2673" w:rsidRDefault="00B26C36">
      <w:pPr>
        <w:pStyle w:val="11"/>
        <w:ind w:firstLine="720"/>
        <w:jc w:val="both"/>
      </w:pPr>
      <w:r>
        <w:t>Функциональная стилистика. Культура речи.</w:t>
      </w:r>
    </w:p>
    <w:p w:rsidR="009B2673" w:rsidRDefault="00B26C36">
      <w:pPr>
        <w:pStyle w:val="11"/>
        <w:ind w:firstLine="720"/>
        <w:jc w:val="both"/>
      </w:pPr>
      <w:r>
        <w:t>Иметь представление о функциональной стилистике как разделе лингвистики.</w:t>
      </w:r>
    </w:p>
    <w:p w:rsidR="009B2673" w:rsidRDefault="00B26C36">
      <w:pPr>
        <w:pStyle w:val="11"/>
        <w:ind w:firstLine="72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B2673" w:rsidRDefault="00B26C36">
      <w:pPr>
        <w:pStyle w:val="11"/>
        <w:ind w:firstLine="72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rsidR="009B2673" w:rsidRDefault="00B26C36">
      <w:pPr>
        <w:pStyle w:val="11"/>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B2673" w:rsidRDefault="00B26C36">
      <w:pPr>
        <w:pStyle w:val="11"/>
        <w:spacing w:after="240"/>
        <w:ind w:firstLine="720"/>
      </w:pPr>
      <w:r>
        <w:t>Применять знания о функциональных разновидностях языка в речевой практике.</w:t>
      </w:r>
    </w:p>
    <w:p w:rsidR="009B2673" w:rsidRDefault="00B26C36">
      <w:pPr>
        <w:pStyle w:val="32"/>
        <w:keepNext/>
        <w:keepLines/>
        <w:numPr>
          <w:ilvl w:val="0"/>
          <w:numId w:val="8"/>
        </w:numPr>
        <w:tabs>
          <w:tab w:val="left" w:pos="1434"/>
        </w:tabs>
        <w:jc w:val="both"/>
      </w:pPr>
      <w:bookmarkStart w:id="85" w:name="bookmark87"/>
      <w:bookmarkStart w:id="86" w:name="bookmark85"/>
      <w:bookmarkStart w:id="87" w:name="bookmark86"/>
      <w:bookmarkStart w:id="88" w:name="bookmark88"/>
      <w:bookmarkEnd w:id="85"/>
      <w:r>
        <w:t>Федеральная рабочая программа по учебному предмету «Литература» (базовый уровень).</w:t>
      </w:r>
      <w:bookmarkEnd w:id="86"/>
      <w:bookmarkEnd w:id="87"/>
      <w:bookmarkEnd w:id="88"/>
    </w:p>
    <w:p w:rsidR="009B2673" w:rsidRDefault="00B26C36">
      <w:pPr>
        <w:pStyle w:val="11"/>
        <w:ind w:firstLine="72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B2673" w:rsidRDefault="00B26C36">
      <w:pPr>
        <w:pStyle w:val="11"/>
        <w:ind w:firstLine="720"/>
        <w:jc w:val="both"/>
      </w:pPr>
      <w:r>
        <w:t>Пояснительная записка.</w:t>
      </w:r>
    </w:p>
    <w:p w:rsidR="009B2673" w:rsidRDefault="00B26C36">
      <w:pPr>
        <w:pStyle w:val="11"/>
        <w:ind w:firstLine="72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 и подлежит непосредственному применению при реализации обязательной части ООП СОО.</w:t>
      </w:r>
    </w:p>
    <w:p w:rsidR="009B2673" w:rsidRDefault="00B26C36">
      <w:pPr>
        <w:pStyle w:val="11"/>
        <w:ind w:firstLine="720"/>
        <w:jc w:val="both"/>
      </w:pPr>
      <w:r>
        <w:t>Программа по литературе позволит учителю:</w:t>
      </w:r>
    </w:p>
    <w:p w:rsidR="009B2673" w:rsidRDefault="00B26C36">
      <w:pPr>
        <w:pStyle w:val="11"/>
        <w:ind w:firstLine="72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9B2673" w:rsidRDefault="00B26C36">
      <w:pPr>
        <w:pStyle w:val="11"/>
        <w:ind w:firstLine="72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9B2673" w:rsidRDefault="00B26C36">
      <w:pPr>
        <w:pStyle w:val="11"/>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9B2673" w:rsidRDefault="00B26C36">
      <w:pPr>
        <w:pStyle w:val="11"/>
        <w:ind w:firstLine="720"/>
        <w:jc w:val="both"/>
      </w:pPr>
      <w: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w:t>
      </w:r>
      <w:r>
        <w:rPr>
          <w:rFonts w:ascii="Calibri" w:eastAsia="Calibri" w:hAnsi="Calibri" w:cs="Calibri"/>
          <w:sz w:val="20"/>
          <w:szCs w:val="20"/>
        </w:rPr>
        <w:t xml:space="preserve">24 </w:t>
      </w:r>
      <w:r>
        <w:t xml:space="preserve">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w:t>
      </w:r>
      <w:r>
        <w:lastRenderedPageBreak/>
        <w:t>ценностям, как национальным, так и общечеловеческим.</w:t>
      </w:r>
    </w:p>
    <w:p w:rsidR="009B2673" w:rsidRDefault="00B26C36">
      <w:pPr>
        <w:pStyle w:val="11"/>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Х1Х — начала ХХ1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9B2673" w:rsidRDefault="00B26C36">
      <w:pPr>
        <w:pStyle w:val="11"/>
        <w:ind w:firstLine="720"/>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B2673" w:rsidRDefault="00B26C36">
      <w:pPr>
        <w:pStyle w:val="11"/>
        <w:ind w:firstLine="720"/>
        <w:jc w:val="both"/>
      </w:pPr>
      <w:r>
        <w:t>В федеральной рабочей программе учебного предмета «Литература» учтены все этапы российского историко-литературного процесса второй половины ХХХ — начала ХХХ века, представлены разделы, включающие произведения литератур народов России и зарубежной литературы.</w:t>
      </w:r>
    </w:p>
    <w:p w:rsidR="009B2673" w:rsidRDefault="00B26C36">
      <w:pPr>
        <w:pStyle w:val="11"/>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B2673" w:rsidRDefault="00B26C36">
      <w:pPr>
        <w:pStyle w:val="11"/>
        <w:ind w:firstLine="720"/>
        <w:jc w:val="both"/>
      </w:pPr>
      <w: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9B2673" w:rsidRDefault="00B26C36">
      <w:pPr>
        <w:pStyle w:val="11"/>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9B2673" w:rsidRDefault="00B26C36">
      <w:pPr>
        <w:pStyle w:val="11"/>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Х1Х — начала ХХ1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 нравственных, философско-мировоззренческих, социально-бытовых, культурных традиций и ценностей.</w:t>
      </w:r>
    </w:p>
    <w:p w:rsidR="009B2673" w:rsidRDefault="00B26C36">
      <w:pPr>
        <w:pStyle w:val="11"/>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w:t>
      </w:r>
    </w:p>
    <w:p w:rsidR="009B2673" w:rsidRDefault="00B26C36">
      <w:pPr>
        <w:pStyle w:val="24"/>
        <w:spacing w:line="269" w:lineRule="auto"/>
        <w:sectPr w:rsidR="009B2673">
          <w:footerReference w:type="default" r:id="rId19"/>
          <w:pgSz w:w="11900" w:h="16840"/>
          <w:pgMar w:top="817" w:right="531" w:bottom="487" w:left="1097" w:header="389" w:footer="59" w:gutter="0"/>
          <w:pgNumType w:start="25"/>
          <w:cols w:space="720"/>
          <w:noEndnote/>
          <w:docGrid w:linePitch="360"/>
        </w:sectPr>
      </w:pPr>
      <w:r>
        <w:t>25</w:t>
      </w:r>
    </w:p>
    <w:p w:rsidR="009B2673" w:rsidRDefault="00B26C36">
      <w:pPr>
        <w:pStyle w:val="11"/>
        <w:ind w:firstLine="0"/>
        <w:jc w:val="both"/>
      </w:pPr>
      <w:r>
        <w:lastRenderedPageBreak/>
        <w:t>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B2673" w:rsidRDefault="00B26C36">
      <w:pPr>
        <w:pStyle w:val="11"/>
        <w:ind w:firstLine="720"/>
        <w:jc w:val="both"/>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 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9B2673" w:rsidRDefault="00B26C36">
      <w:pPr>
        <w:pStyle w:val="11"/>
        <w:ind w:firstLine="720"/>
        <w:jc w:val="both"/>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w:t>
      </w:r>
      <w:r>
        <w:softHyphen/>
        <w:t>телекоммуникационной сети «Интернет».</w:t>
      </w:r>
    </w:p>
    <w:p w:rsidR="009B2673" w:rsidRDefault="00B26C36">
      <w:pPr>
        <w:pStyle w:val="11"/>
        <w:ind w:firstLine="720"/>
        <w:jc w:val="both"/>
      </w:pPr>
      <w:r>
        <w:t>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9B2673" w:rsidRDefault="00B26C36">
      <w:pPr>
        <w:pStyle w:val="11"/>
        <w:ind w:firstLine="720"/>
        <w:jc w:val="both"/>
      </w:pPr>
      <w:r>
        <w:t>Содержание обучения в 10 классе.</w:t>
      </w:r>
    </w:p>
    <w:p w:rsidR="009B2673" w:rsidRDefault="00B26C36">
      <w:pPr>
        <w:pStyle w:val="11"/>
        <w:ind w:firstLine="720"/>
        <w:jc w:val="both"/>
      </w:pPr>
      <w:r>
        <w:t>Литература второй половины XIX века.</w:t>
      </w:r>
    </w:p>
    <w:p w:rsidR="009B2673" w:rsidRDefault="00B26C36">
      <w:pPr>
        <w:pStyle w:val="11"/>
        <w:ind w:firstLine="720"/>
        <w:jc w:val="both"/>
      </w:pPr>
      <w:bookmarkStart w:id="89" w:name="bookmark89"/>
      <w:r>
        <w:t>А</w:t>
      </w:r>
      <w:bookmarkEnd w:id="89"/>
      <w:r>
        <w:t>.Н. Островский. Драма «Гроза».</w:t>
      </w:r>
    </w:p>
    <w:p w:rsidR="009B2673" w:rsidRDefault="00B26C36">
      <w:pPr>
        <w:pStyle w:val="11"/>
        <w:ind w:firstLine="720"/>
        <w:jc w:val="both"/>
      </w:pPr>
      <w:r>
        <w:t>И.А. Гончаров. Роман «Обломов».</w:t>
      </w:r>
    </w:p>
    <w:p w:rsidR="009B2673" w:rsidRDefault="00B26C36">
      <w:pPr>
        <w:pStyle w:val="11"/>
        <w:ind w:firstLine="720"/>
        <w:jc w:val="both"/>
      </w:pPr>
      <w:r>
        <w:t>И.С. Тургенев. Роман «Отцы и дети».</w:t>
      </w:r>
    </w:p>
    <w:p w:rsidR="009B2673" w:rsidRDefault="00B26C36">
      <w:pPr>
        <w:pStyle w:val="11"/>
        <w:tabs>
          <w:tab w:val="left" w:pos="9074"/>
        </w:tabs>
        <w:ind w:firstLine="720"/>
        <w:jc w:val="both"/>
      </w:pPr>
      <w:r>
        <w:t>Ф.И. Тютчев. Стихотворения (не менее трёх по выбору). Например, «Silentium!», «Не то, что мните вы, природа...», «Умом Россию не</w:t>
      </w:r>
      <w:r>
        <w:tab/>
        <w:t>понять...»,</w:t>
      </w:r>
    </w:p>
    <w:p w:rsidR="009B2673" w:rsidRDefault="00B26C36">
      <w:pPr>
        <w:pStyle w:val="11"/>
        <w:tabs>
          <w:tab w:val="left" w:pos="9874"/>
        </w:tabs>
        <w:ind w:firstLine="0"/>
        <w:jc w:val="both"/>
      </w:pPr>
      <w:r>
        <w:t>«О, как убийственно мы любим...», «Нам не дано предугадать.», «К.</w:t>
      </w:r>
      <w:r>
        <w:tab/>
        <w:t>Б.»</w:t>
      </w:r>
    </w:p>
    <w:p w:rsidR="009B2673" w:rsidRDefault="00B26C36">
      <w:pPr>
        <w:pStyle w:val="11"/>
        <w:ind w:firstLine="0"/>
        <w:jc w:val="both"/>
      </w:pPr>
      <w:r>
        <w:t>(«Я встретил вас — и всё былое...») и другие.</w:t>
      </w:r>
    </w:p>
    <w:p w:rsidR="009B2673" w:rsidRDefault="00B26C36">
      <w:pPr>
        <w:pStyle w:val="11"/>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9B2673" w:rsidRDefault="00B26C36">
      <w:pPr>
        <w:pStyle w:val="11"/>
        <w:ind w:firstLine="720"/>
        <w:jc w:val="both"/>
      </w:pPr>
      <w:r>
        <w:t>Поэма «Кому на Руси жить хорошо».</w:t>
      </w:r>
    </w:p>
    <w:p w:rsidR="009B2673" w:rsidRDefault="00B26C36">
      <w:pPr>
        <w:pStyle w:val="11"/>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9B2673" w:rsidRDefault="00B26C36">
      <w:pPr>
        <w:pStyle w:val="11"/>
        <w:tabs>
          <w:tab w:val="left" w:pos="1742"/>
          <w:tab w:val="left" w:pos="4310"/>
          <w:tab w:val="left" w:pos="6466"/>
        </w:tabs>
        <w:ind w:firstLine="720"/>
        <w:jc w:val="both"/>
      </w:pPr>
      <w:r>
        <w:t>М.Е.</w:t>
      </w:r>
      <w:r>
        <w:tab/>
        <w:t>Салтыков-Щедрин.</w:t>
      </w:r>
      <w:r>
        <w:tab/>
        <w:t>Роман-хроника</w:t>
      </w:r>
      <w:r>
        <w:tab/>
        <w:t>«История одного города»</w:t>
      </w:r>
    </w:p>
    <w:p w:rsidR="009B2673" w:rsidRDefault="00B26C36">
      <w:pPr>
        <w:pStyle w:val="11"/>
        <w:tabs>
          <w:tab w:val="left" w:pos="3408"/>
          <w:tab w:val="left" w:pos="6048"/>
          <w:tab w:val="left" w:pos="9074"/>
        </w:tabs>
        <w:ind w:firstLine="0"/>
        <w:jc w:val="both"/>
      </w:pPr>
      <w:r>
        <w:t>(не менее двух глав по выбору). Например, главы «О корени происхождения глуповцев», «Опись градоначальникам»,</w:t>
      </w:r>
      <w:r>
        <w:tab/>
        <w:t>«Органчик»,</w:t>
      </w:r>
      <w:r>
        <w:tab/>
        <w:t>«Подтверждение</w:t>
      </w:r>
      <w:r>
        <w:tab/>
        <w:t>покаяния»</w:t>
      </w:r>
    </w:p>
    <w:p w:rsidR="009B2673" w:rsidRDefault="00B26C36">
      <w:pPr>
        <w:pStyle w:val="11"/>
        <w:ind w:firstLine="0"/>
        <w:jc w:val="both"/>
      </w:pPr>
      <w:r>
        <w:t>и другие.</w:t>
      </w:r>
    </w:p>
    <w:p w:rsidR="009B2673" w:rsidRDefault="00B26C36">
      <w:pPr>
        <w:pStyle w:val="11"/>
        <w:ind w:firstLine="720"/>
        <w:jc w:val="both"/>
      </w:pPr>
      <w:r>
        <w:t>Ф.М. Достоевский. Роман «Преступление и наказание».</w:t>
      </w:r>
    </w:p>
    <w:p w:rsidR="009B2673" w:rsidRDefault="00B26C36">
      <w:pPr>
        <w:pStyle w:val="11"/>
        <w:ind w:firstLine="720"/>
        <w:jc w:val="both"/>
      </w:pPr>
      <w:r>
        <w:t>Л.Н. Толстой. Роман-эпопея «Война и мир».</w:t>
      </w:r>
    </w:p>
    <w:p w:rsidR="009B2673" w:rsidRDefault="00B26C36">
      <w:pPr>
        <w:pStyle w:val="11"/>
        <w:ind w:firstLine="720"/>
        <w:jc w:val="both"/>
      </w:pPr>
      <w:r>
        <w:t>Н.С. Лесков. Рассказы и повести (не менее одного произведения по выбору). Например, «Очарованный странник», «Однодум» и другие.</w:t>
      </w:r>
    </w:p>
    <w:p w:rsidR="009B2673" w:rsidRDefault="00B26C36">
      <w:pPr>
        <w:pStyle w:val="11"/>
        <w:ind w:firstLine="720"/>
        <w:jc w:val="both"/>
        <w:sectPr w:rsidR="009B2673">
          <w:footerReference w:type="default" r:id="rId20"/>
          <w:pgSz w:w="11900" w:h="16840"/>
          <w:pgMar w:top="817" w:right="535" w:bottom="838" w:left="1098" w:header="389" w:footer="3" w:gutter="0"/>
          <w:pgNumType w:start="26"/>
          <w:cols w:space="720"/>
          <w:noEndnote/>
          <w:docGrid w:linePitch="360"/>
        </w:sectPr>
      </w:pPr>
      <w:r>
        <w:t>А.П. Чехов. Рассказы (не менее трёх по выбору). Например, «Студент», «Ионыч», «Дама с собачкой», «Человек в футляре» и другие.</w:t>
      </w:r>
    </w:p>
    <w:p w:rsidR="009B2673" w:rsidRDefault="00B26C36">
      <w:pPr>
        <w:pStyle w:val="11"/>
        <w:ind w:firstLine="740"/>
        <w:jc w:val="both"/>
      </w:pPr>
      <w:r>
        <w:lastRenderedPageBreak/>
        <w:t>Пьеса «Вишнёвый сад».</w:t>
      </w:r>
    </w:p>
    <w:p w:rsidR="009B2673" w:rsidRDefault="00B26C36">
      <w:pPr>
        <w:pStyle w:val="11"/>
        <w:ind w:firstLine="740"/>
        <w:jc w:val="both"/>
      </w:pPr>
      <w:r>
        <w:t>Литературная критика второй половины XIX века.</w:t>
      </w:r>
    </w:p>
    <w:p w:rsidR="009B2673" w:rsidRDefault="00B26C36">
      <w:pPr>
        <w:pStyle w:val="11"/>
        <w:ind w:firstLine="74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9B2673" w:rsidRDefault="00B26C36">
      <w:pPr>
        <w:pStyle w:val="11"/>
        <w:ind w:firstLine="740"/>
        <w:jc w:val="both"/>
      </w:pPr>
      <w:r>
        <w:t>Литература народов России.</w:t>
      </w:r>
    </w:p>
    <w:p w:rsidR="009B2673" w:rsidRDefault="00B26C36">
      <w:pPr>
        <w:pStyle w:val="11"/>
        <w:ind w:firstLine="740"/>
        <w:jc w:val="both"/>
      </w:pPr>
      <w:r>
        <w:t>Стихотворения (не менее одного по выбору). Например, Г. Тукая, К. Хетагурова и других.</w:t>
      </w:r>
    </w:p>
    <w:p w:rsidR="009B2673" w:rsidRDefault="00B26C36">
      <w:pPr>
        <w:pStyle w:val="11"/>
        <w:ind w:firstLine="740"/>
        <w:jc w:val="both"/>
      </w:pPr>
      <w:r>
        <w:t>Зарубежная литература.</w:t>
      </w:r>
    </w:p>
    <w:p w:rsidR="009B2673" w:rsidRDefault="00B26C36">
      <w:pPr>
        <w:pStyle w:val="11"/>
        <w:ind w:firstLine="74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9B2673" w:rsidRDefault="00B26C36">
      <w:pPr>
        <w:pStyle w:val="11"/>
        <w:ind w:firstLine="7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9B2673" w:rsidRDefault="00B26C36">
      <w:pPr>
        <w:pStyle w:val="11"/>
        <w:ind w:firstLine="74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9B2673" w:rsidRDefault="00B26C36">
      <w:pPr>
        <w:pStyle w:val="11"/>
        <w:ind w:firstLine="740"/>
        <w:jc w:val="both"/>
      </w:pPr>
      <w:r>
        <w:t>Содержание обучения в 11 классе.</w:t>
      </w:r>
    </w:p>
    <w:p w:rsidR="009B2673" w:rsidRDefault="00B26C36">
      <w:pPr>
        <w:pStyle w:val="11"/>
        <w:ind w:firstLine="740"/>
        <w:jc w:val="both"/>
      </w:pPr>
      <w:r>
        <w:t>. Литература конца XIX — начала ХХ века.</w:t>
      </w:r>
    </w:p>
    <w:p w:rsidR="009B2673" w:rsidRDefault="00B26C36">
      <w:pPr>
        <w:pStyle w:val="11"/>
        <w:ind w:firstLine="740"/>
        <w:jc w:val="both"/>
      </w:pPr>
      <w:r>
        <w:t>А.И. Куприн. Рассказы и повести (одно произведение по выбору). Например, «Гранатовый браслет», «Олеся» и другие.</w:t>
      </w:r>
    </w:p>
    <w:p w:rsidR="009B2673" w:rsidRDefault="00B26C36">
      <w:pPr>
        <w:pStyle w:val="11"/>
        <w:ind w:firstLine="740"/>
        <w:jc w:val="both"/>
      </w:pPr>
      <w:r>
        <w:t>Л.Н. Андреев. Рассказы и повести (одно произведение по выбору). Например, «Иуда Искариот», «Большой шлем» и другие.</w:t>
      </w:r>
    </w:p>
    <w:p w:rsidR="009B2673" w:rsidRDefault="00B26C36">
      <w:pPr>
        <w:pStyle w:val="11"/>
        <w:ind w:firstLine="740"/>
        <w:jc w:val="both"/>
      </w:pPr>
      <w:r>
        <w:t>М. Горький. Рассказы (один по выбору). Например, «Старуха Изергиль», «Макар Чудра», «Коновалов» и другие.</w:t>
      </w:r>
    </w:p>
    <w:p w:rsidR="009B2673" w:rsidRDefault="00B26C36">
      <w:pPr>
        <w:pStyle w:val="11"/>
        <w:ind w:firstLine="740"/>
        <w:jc w:val="both"/>
      </w:pPr>
      <w:r>
        <w:t>Пьеса «На дне».</w:t>
      </w:r>
    </w:p>
    <w:p w:rsidR="009B2673" w:rsidRDefault="00B26C36">
      <w:pPr>
        <w:pStyle w:val="11"/>
        <w:ind w:firstLine="74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9B2673" w:rsidRDefault="00B26C36">
      <w:pPr>
        <w:pStyle w:val="11"/>
        <w:ind w:firstLine="740"/>
        <w:jc w:val="both"/>
      </w:pPr>
      <w:r>
        <w:t>Литература ХХ века.</w:t>
      </w:r>
    </w:p>
    <w:p w:rsidR="009B2673" w:rsidRDefault="00B26C36">
      <w:pPr>
        <w:pStyle w:val="11"/>
        <w:ind w:firstLine="740"/>
        <w:jc w:val="both"/>
      </w:pPr>
      <w:r>
        <w:t>И.А. Бунин. Рассказы (два по выбору). Например, «Антоновские яблоки», «Чистый понедельник», «Господин из Сан-Франциско» и другие.</w:t>
      </w:r>
    </w:p>
    <w:p w:rsidR="009B2673" w:rsidRDefault="00B26C36">
      <w:pPr>
        <w:pStyle w:val="11"/>
        <w:numPr>
          <w:ilvl w:val="0"/>
          <w:numId w:val="10"/>
        </w:numPr>
        <w:tabs>
          <w:tab w:val="left" w:pos="1117"/>
        </w:tabs>
        <w:ind w:firstLine="740"/>
        <w:jc w:val="both"/>
      </w:pPr>
      <w:bookmarkStart w:id="90" w:name="bookmark90"/>
      <w:bookmarkEnd w:id="90"/>
      <w:r>
        <w:t>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9B2673" w:rsidRDefault="00B26C36">
      <w:pPr>
        <w:pStyle w:val="11"/>
        <w:ind w:firstLine="740"/>
        <w:jc w:val="both"/>
      </w:pPr>
      <w:r>
        <w:t>Поэма «Двенадцать».</w:t>
      </w:r>
    </w:p>
    <w:p w:rsidR="009B2673" w:rsidRDefault="00B26C36">
      <w:pPr>
        <w:pStyle w:val="11"/>
        <w:numPr>
          <w:ilvl w:val="0"/>
          <w:numId w:val="10"/>
        </w:numPr>
        <w:tabs>
          <w:tab w:val="left" w:pos="1117"/>
        </w:tabs>
        <w:ind w:firstLine="740"/>
        <w:jc w:val="both"/>
      </w:pPr>
      <w:bookmarkStart w:id="91" w:name="bookmark91"/>
      <w:bookmarkEnd w:id="91"/>
      <w:r>
        <w:t>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9B2673" w:rsidRDefault="00B26C36">
      <w:pPr>
        <w:pStyle w:val="11"/>
        <w:ind w:firstLine="740"/>
        <w:jc w:val="both"/>
      </w:pPr>
      <w:r>
        <w:t>Поэма «Облако в штанах».</w:t>
      </w:r>
    </w:p>
    <w:p w:rsidR="009B2673" w:rsidRDefault="00B26C36">
      <w:pPr>
        <w:pStyle w:val="11"/>
        <w:numPr>
          <w:ilvl w:val="0"/>
          <w:numId w:val="10"/>
        </w:numPr>
        <w:tabs>
          <w:tab w:val="left" w:pos="1117"/>
        </w:tabs>
        <w:ind w:firstLine="740"/>
        <w:jc w:val="both"/>
      </w:pPr>
      <w:bookmarkStart w:id="92" w:name="bookmark92"/>
      <w:bookmarkEnd w:id="92"/>
      <w:r>
        <w:t>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9B2673" w:rsidRDefault="00B26C36">
      <w:pPr>
        <w:pStyle w:val="11"/>
        <w:ind w:firstLine="740"/>
        <w:jc w:val="both"/>
      </w:pPr>
      <w: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9B2673" w:rsidRDefault="00B26C36">
      <w:pPr>
        <w:pStyle w:val="11"/>
        <w:ind w:firstLine="740"/>
        <w:jc w:val="both"/>
      </w:pPr>
      <w: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9B2673" w:rsidRDefault="00B26C36">
      <w:pPr>
        <w:pStyle w:val="11"/>
        <w:spacing w:after="40"/>
        <w:ind w:firstLine="740"/>
        <w:jc w:val="both"/>
      </w:pPr>
      <w:r>
        <w:t>А.А. Ахматова. Стихотворения (не менее трёх по выбору). Например, «Песня последней</w:t>
      </w:r>
    </w:p>
    <w:p w:rsidR="009B2673" w:rsidRDefault="00B26C36">
      <w:pPr>
        <w:pStyle w:val="34"/>
        <w:jc w:val="left"/>
        <w:rPr>
          <w:sz w:val="24"/>
          <w:szCs w:val="24"/>
        </w:rPr>
      </w:pPr>
      <w:r>
        <w:t xml:space="preserve">Т1 </w:t>
      </w:r>
      <w:r>
        <w:rPr>
          <w:rStyle w:val="a5"/>
          <w:rFonts w:eastAsia="Arial"/>
          <w:i w:val="0"/>
          <w:iCs w:val="0"/>
        </w:rPr>
        <w:t>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9B2673" w:rsidRDefault="00B26C36">
      <w:pPr>
        <w:pStyle w:val="11"/>
        <w:ind w:firstLine="720"/>
        <w:jc w:val="both"/>
      </w:pPr>
      <w:r>
        <w:t>Поэма «Реквием».</w:t>
      </w:r>
    </w:p>
    <w:p w:rsidR="009B2673" w:rsidRDefault="00B26C36">
      <w:pPr>
        <w:pStyle w:val="11"/>
        <w:ind w:firstLine="720"/>
        <w:jc w:val="both"/>
      </w:pPr>
      <w:r>
        <w:t>Н.А. Островский. Роман «Как закалялась сталь» (избранные главы).</w:t>
      </w:r>
    </w:p>
    <w:p w:rsidR="009B2673" w:rsidRDefault="00B26C36">
      <w:pPr>
        <w:pStyle w:val="11"/>
        <w:ind w:firstLine="720"/>
        <w:jc w:val="both"/>
      </w:pPr>
      <w:r>
        <w:lastRenderedPageBreak/>
        <w:t>М.А. Шолохов. Роман-эпопея «Тихий Дон» (избранные главы).</w:t>
      </w:r>
    </w:p>
    <w:p w:rsidR="009B2673" w:rsidRDefault="00B26C36">
      <w:pPr>
        <w:pStyle w:val="11"/>
        <w:ind w:firstLine="720"/>
        <w:jc w:val="both"/>
      </w:pPr>
      <w:r>
        <w:t>М.А. Булгаков. Романы «Белая гвардия», «Мастер и Маргарита» (один роман по выбору).</w:t>
      </w:r>
    </w:p>
    <w:p w:rsidR="009B2673" w:rsidRDefault="00B26C36">
      <w:pPr>
        <w:pStyle w:val="11"/>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9B2673" w:rsidRDefault="00B26C36">
      <w:pPr>
        <w:pStyle w:val="11"/>
        <w:ind w:firstLine="720"/>
        <w:jc w:val="both"/>
      </w:pPr>
      <w:r>
        <w:t>А.Т. Твардовский. Стихотворения (не менее трёх по выбору). Например,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p w:rsidR="009B2673" w:rsidRDefault="00B26C36">
      <w:pPr>
        <w:pStyle w:val="11"/>
        <w:tabs>
          <w:tab w:val="left" w:pos="1843"/>
          <w:tab w:val="left" w:pos="4200"/>
          <w:tab w:val="left" w:pos="6686"/>
          <w:tab w:val="left" w:pos="9108"/>
        </w:tabs>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В.О. Богомолов «В августе сорок четвёртого»; Ю.В. Бондарев «Горячий снег»; В.В. Быков</w:t>
      </w:r>
      <w:r>
        <w:tab/>
        <w:t>«Обелиск»,</w:t>
      </w:r>
      <w:r>
        <w:tab/>
        <w:t>«Сотников»,</w:t>
      </w:r>
      <w:r>
        <w:tab/>
        <w:t>«Альпийская</w:t>
      </w:r>
      <w:r>
        <w:tab/>
        <w:t>баллада»;</w:t>
      </w:r>
    </w:p>
    <w:p w:rsidR="009B2673" w:rsidRDefault="00B26C36">
      <w:pPr>
        <w:pStyle w:val="11"/>
        <w:tabs>
          <w:tab w:val="left" w:pos="9108"/>
        </w:tabs>
        <w:ind w:firstLine="0"/>
        <w:jc w:val="both"/>
      </w:pPr>
      <w: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w:t>
      </w:r>
      <w:r>
        <w:tab/>
        <w:t>крепость»</w:t>
      </w:r>
    </w:p>
    <w:p w:rsidR="009B2673" w:rsidRDefault="00B26C36">
      <w:pPr>
        <w:pStyle w:val="11"/>
        <w:ind w:firstLine="0"/>
        <w:jc w:val="both"/>
      </w:pPr>
      <w:r>
        <w:t>и А.А. Фадеев «Молодая гвардия».</w:t>
      </w:r>
    </w:p>
    <w:p w:rsidR="009B2673" w:rsidRDefault="00B26C36">
      <w:pPr>
        <w:pStyle w:val="11"/>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9B2673" w:rsidRDefault="00B26C36">
      <w:pPr>
        <w:pStyle w:val="11"/>
        <w:ind w:firstLine="720"/>
        <w:jc w:val="both"/>
      </w:pPr>
      <w:r>
        <w:t>Драматургия о Великой Отечественной войне. Пьесы (одно произведение по выбору). Например, В.С. Розов «Вечно живые» и другие.</w:t>
      </w:r>
    </w:p>
    <w:p w:rsidR="009B2673" w:rsidRDefault="00B26C36">
      <w:pPr>
        <w:pStyle w:val="11"/>
        <w:ind w:firstLine="72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9B2673" w:rsidRDefault="00B26C36">
      <w:pPr>
        <w:pStyle w:val="11"/>
        <w:numPr>
          <w:ilvl w:val="0"/>
          <w:numId w:val="11"/>
        </w:numPr>
        <w:tabs>
          <w:tab w:val="left" w:pos="1107"/>
        </w:tabs>
        <w:ind w:firstLine="720"/>
        <w:jc w:val="both"/>
      </w:pPr>
      <w:bookmarkStart w:id="93" w:name="bookmark93"/>
      <w:bookmarkEnd w:id="93"/>
      <w:r>
        <w:t>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9B2673" w:rsidRDefault="00B26C36">
      <w:pPr>
        <w:pStyle w:val="11"/>
        <w:numPr>
          <w:ilvl w:val="0"/>
          <w:numId w:val="11"/>
        </w:numPr>
        <w:tabs>
          <w:tab w:val="left" w:pos="1121"/>
        </w:tabs>
        <w:ind w:firstLine="720"/>
        <w:jc w:val="both"/>
      </w:pPr>
      <w:bookmarkStart w:id="94" w:name="bookmark94"/>
      <w:bookmarkEnd w:id="94"/>
      <w:r>
        <w:t>М. Шукшин. Рассказы (не менее двух по выбору). Например, «Срезал», «Обида»,</w:t>
      </w:r>
    </w:p>
    <w:p w:rsidR="009B2673" w:rsidRDefault="00B26C36">
      <w:pPr>
        <w:pStyle w:val="11"/>
        <w:tabs>
          <w:tab w:val="left" w:pos="2626"/>
          <w:tab w:val="left" w:pos="4843"/>
          <w:tab w:val="left" w:pos="7018"/>
          <w:tab w:val="left" w:pos="9108"/>
        </w:tabs>
        <w:ind w:firstLine="0"/>
        <w:jc w:val="both"/>
      </w:pPr>
      <w:r>
        <w:t>«Микроскоп»,</w:t>
      </w:r>
      <w:r>
        <w:tab/>
        <w:t>«Мастер»,</w:t>
      </w:r>
      <w:r>
        <w:tab/>
        <w:t>«Крепкий</w:t>
      </w:r>
      <w:r>
        <w:tab/>
        <w:t>мужик»,</w:t>
      </w:r>
      <w:r>
        <w:tab/>
        <w:t>«Сапожки»</w:t>
      </w:r>
    </w:p>
    <w:p w:rsidR="009B2673" w:rsidRDefault="00B26C36">
      <w:pPr>
        <w:pStyle w:val="11"/>
        <w:ind w:firstLine="0"/>
        <w:jc w:val="both"/>
      </w:pPr>
      <w:r>
        <w:t>и другие.</w:t>
      </w:r>
    </w:p>
    <w:p w:rsidR="009B2673" w:rsidRDefault="00B26C36">
      <w:pPr>
        <w:pStyle w:val="11"/>
        <w:ind w:firstLine="720"/>
        <w:jc w:val="both"/>
      </w:pPr>
      <w:r>
        <w:t>В.Г. Распутин. Рассказы и повести (не менее одного произведения по выбору). Например, «Живи и помни», «Прощание с Матёрой» и другие.</w:t>
      </w:r>
    </w:p>
    <w:p w:rsidR="009B2673" w:rsidRDefault="00B26C36">
      <w:pPr>
        <w:pStyle w:val="11"/>
        <w:tabs>
          <w:tab w:val="left" w:pos="2242"/>
          <w:tab w:val="left" w:pos="3965"/>
          <w:tab w:val="left" w:pos="6216"/>
          <w:tab w:val="left" w:pos="9108"/>
        </w:tabs>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w:t>
      </w:r>
      <w:r>
        <w:tab/>
        <w:t>по</w:t>
      </w:r>
      <w:r>
        <w:tab/>
        <w:t>холмам</w:t>
      </w:r>
      <w:r>
        <w:tab/>
        <w:t>задремавшей</w:t>
      </w:r>
      <w:r>
        <w:tab/>
        <w:t>отчизны...»</w:t>
      </w:r>
    </w:p>
    <w:p w:rsidR="009B2673" w:rsidRDefault="00B26C36">
      <w:pPr>
        <w:pStyle w:val="11"/>
        <w:ind w:firstLine="0"/>
        <w:jc w:val="both"/>
      </w:pPr>
      <w:r>
        <w:t>и другие.</w:t>
      </w:r>
    </w:p>
    <w:p w:rsidR="009B2673" w:rsidRDefault="00B26C36">
      <w:pPr>
        <w:pStyle w:val="11"/>
        <w:ind w:firstLine="720"/>
        <w:jc w:val="both"/>
      </w:pPr>
      <w: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9B2673" w:rsidRDefault="00B26C36">
      <w:pPr>
        <w:pStyle w:val="11"/>
        <w:ind w:firstLine="720"/>
        <w:jc w:val="both"/>
        <w:rPr>
          <w:sz w:val="20"/>
          <w:szCs w:val="20"/>
        </w:rPr>
        <w:sectPr w:rsidR="009B2673">
          <w:footerReference w:type="default" r:id="rId21"/>
          <w:pgSz w:w="11900" w:h="16840"/>
          <w:pgMar w:top="817" w:right="537" w:bottom="531" w:left="1096" w:header="389" w:footer="103" w:gutter="0"/>
          <w:pgNumType w:start="28"/>
          <w:cols w:space="720"/>
          <w:noEndnote/>
          <w:docGrid w:linePitch="360"/>
        </w:sectPr>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Pr>
          <w:rFonts w:ascii="Calibri" w:eastAsia="Calibri" w:hAnsi="Calibri" w:cs="Calibri"/>
          <w:sz w:val="20"/>
          <w:szCs w:val="20"/>
        </w:rPr>
        <w:t>28</w:t>
      </w:r>
    </w:p>
    <w:p w:rsidR="009B2673" w:rsidRDefault="00B26C36">
      <w:pPr>
        <w:pStyle w:val="11"/>
        <w:ind w:firstLine="0"/>
        <w:jc w:val="both"/>
      </w:pPr>
      <w:r>
        <w:lastRenderedPageBreak/>
        <w:t>(рассказ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9B2673" w:rsidRDefault="00B26C36">
      <w:pPr>
        <w:pStyle w:val="11"/>
        <w:ind w:firstLine="72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9B2673" w:rsidRDefault="00B26C36">
      <w:pPr>
        <w:pStyle w:val="11"/>
        <w:ind w:firstLine="720"/>
        <w:jc w:val="both"/>
      </w:pPr>
      <w: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9B2673" w:rsidRDefault="00B26C36">
      <w:pPr>
        <w:pStyle w:val="11"/>
        <w:ind w:firstLine="720"/>
        <w:jc w:val="both"/>
      </w:pPr>
      <w:r>
        <w:t>Литература народов России.</w:t>
      </w:r>
    </w:p>
    <w:p w:rsidR="009B2673" w:rsidRDefault="00B26C36">
      <w:pPr>
        <w:pStyle w:val="11"/>
        <w:ind w:firstLine="720"/>
        <w:jc w:val="both"/>
      </w:pPr>
      <w:r>
        <w:t>Рассказы, повести, стихотворения (не менее одного произведения по выбору). Напр имер, рассказ Ю. Рытхэу «Хранитель огня»; повесть Ю. Шесталова «Синий ветер каслания» и другие;</w:t>
      </w:r>
    </w:p>
    <w:p w:rsidR="009B2673" w:rsidRDefault="00B26C36">
      <w:pPr>
        <w:pStyle w:val="11"/>
        <w:tabs>
          <w:tab w:val="left" w:pos="3494"/>
          <w:tab w:val="left" w:pos="4968"/>
          <w:tab w:val="left" w:pos="5998"/>
          <w:tab w:val="left" w:pos="8105"/>
          <w:tab w:val="left" w:pos="9226"/>
        </w:tabs>
        <w:ind w:firstLine="0"/>
        <w:jc w:val="both"/>
      </w:pPr>
      <w:r>
        <w:t>стихотворения Г.</w:t>
      </w:r>
      <w:r>
        <w:tab/>
        <w:t>Айги,</w:t>
      </w:r>
      <w:r>
        <w:tab/>
        <w:t>Р.</w:t>
      </w:r>
      <w:r>
        <w:tab/>
        <w:t>Гамзатова,</w:t>
      </w:r>
      <w:r>
        <w:tab/>
        <w:t>М.</w:t>
      </w:r>
      <w:r>
        <w:tab/>
        <w:t>Джалиля,</w:t>
      </w:r>
    </w:p>
    <w:p w:rsidR="009B2673" w:rsidRDefault="00B26C36">
      <w:pPr>
        <w:pStyle w:val="11"/>
        <w:ind w:firstLine="0"/>
        <w:jc w:val="both"/>
      </w:pPr>
      <w:r>
        <w:t>М. Карима, Д. Кугультинова, К. Кулиева и других.</w:t>
      </w:r>
    </w:p>
    <w:p w:rsidR="009B2673" w:rsidRDefault="00B26C36">
      <w:pPr>
        <w:pStyle w:val="11"/>
        <w:ind w:firstLine="720"/>
        <w:jc w:val="both"/>
      </w:pPr>
      <w:r>
        <w:t>Зарубежная литература.</w:t>
      </w:r>
    </w:p>
    <w:p w:rsidR="009B2673" w:rsidRDefault="00B26C36">
      <w:pPr>
        <w:pStyle w:val="11"/>
        <w:ind w:firstLine="72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w:t>
      </w:r>
    </w:p>
    <w:p w:rsidR="009B2673" w:rsidRDefault="00B26C36">
      <w:pPr>
        <w:pStyle w:val="11"/>
        <w:ind w:firstLine="0"/>
        <w:jc w:val="both"/>
      </w:pPr>
      <w:r>
        <w:t>Э.М. Ремарка «На западном фронте без перемен», «Три товарища»; Дж. Сэлинджера «Над пропастью во ржи»; Г. Уэллса «Машина времени»; О. Хаксли «О дивный новый мир»;</w:t>
      </w:r>
    </w:p>
    <w:p w:rsidR="009B2673" w:rsidRDefault="00B26C36">
      <w:pPr>
        <w:pStyle w:val="11"/>
        <w:ind w:firstLine="720"/>
        <w:jc w:val="both"/>
      </w:pPr>
      <w:r>
        <w:t>Зарубежная поэзия XX века (не менее двух стихотворений одного из поэтов по выбору). Например, стихотворения Г. Аполлинера, Т. С. Элиота и другие.</w:t>
      </w:r>
    </w:p>
    <w:p w:rsidR="009B2673" w:rsidRDefault="00B26C36">
      <w:pPr>
        <w:pStyle w:val="11"/>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9B2673" w:rsidRDefault="00B26C36">
      <w:pPr>
        <w:pStyle w:val="11"/>
        <w:ind w:firstLine="720"/>
        <w:jc w:val="both"/>
      </w:pPr>
      <w:r>
        <w:t>Планируемые результаты освоения программы по литературе на уровне среднего общего образования.</w:t>
      </w:r>
    </w:p>
    <w:p w:rsidR="009B2673" w:rsidRDefault="00B26C36">
      <w:pPr>
        <w:pStyle w:val="11"/>
        <w:ind w:firstLine="720"/>
        <w:jc w:val="both"/>
      </w:pPr>
      <w:r>
        <w:t>Личностные результаты освоения программы по литературена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2673" w:rsidRDefault="00B26C36">
      <w:pPr>
        <w:pStyle w:val="11"/>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9B2673" w:rsidRDefault="00B26C36">
      <w:pPr>
        <w:pStyle w:val="11"/>
        <w:numPr>
          <w:ilvl w:val="0"/>
          <w:numId w:val="12"/>
        </w:numPr>
        <w:tabs>
          <w:tab w:val="left" w:pos="1078"/>
        </w:tabs>
        <w:ind w:firstLine="720"/>
        <w:jc w:val="both"/>
      </w:pPr>
      <w:bookmarkStart w:id="95" w:name="bookmark95"/>
      <w:bookmarkEnd w:id="95"/>
      <w:r>
        <w:t>гражданского воспитания:</w:t>
      </w:r>
    </w:p>
    <w:p w:rsidR="009B2673" w:rsidRDefault="00B26C36">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rsidR="009B2673" w:rsidRDefault="00B26C36">
      <w:pPr>
        <w:pStyle w:val="11"/>
        <w:tabs>
          <w:tab w:val="left" w:pos="2040"/>
          <w:tab w:val="left" w:pos="5998"/>
          <w:tab w:val="left" w:pos="8105"/>
        </w:tabs>
        <w:ind w:firstLine="720"/>
        <w:jc w:val="both"/>
      </w:pPr>
      <w:r>
        <w:t>осознание</w:t>
      </w:r>
      <w:r>
        <w:tab/>
        <w:t>своих конституционных прав</w:t>
      </w:r>
      <w:r>
        <w:tab/>
        <w:t>и обязанностей,</w:t>
      </w:r>
      <w:r>
        <w:tab/>
        <w:t>уважение закона</w:t>
      </w:r>
    </w:p>
    <w:p w:rsidR="009B2673" w:rsidRDefault="00B26C36">
      <w:pPr>
        <w:pStyle w:val="11"/>
        <w:ind w:firstLine="0"/>
        <w:jc w:val="both"/>
      </w:pPr>
      <w:r>
        <w:t>и правопорядка;</w:t>
      </w:r>
    </w:p>
    <w:p w:rsidR="009B2673" w:rsidRDefault="00B26C36">
      <w:pPr>
        <w:pStyle w:val="11"/>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9B2673" w:rsidRDefault="00B26C36">
      <w:pPr>
        <w:pStyle w:val="11"/>
        <w:ind w:firstLine="720"/>
        <w:jc w:val="both"/>
        <w:sectPr w:rsidR="009B2673">
          <w:footerReference w:type="default" r:id="rId22"/>
          <w:pgSz w:w="11900" w:h="16840"/>
          <w:pgMar w:top="817" w:right="535" w:bottom="823" w:left="1098" w:header="389" w:footer="3" w:gutter="0"/>
          <w:pgNumType w:start="29"/>
          <w:cols w:space="720"/>
          <w:noEndnote/>
          <w:docGrid w:linePitch="360"/>
        </w:sectPr>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B2673" w:rsidRDefault="00B26C36">
      <w:pPr>
        <w:pStyle w:val="11"/>
        <w:ind w:firstLine="720"/>
        <w:jc w:val="both"/>
      </w:pPr>
      <w: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9B2673" w:rsidRDefault="00B26C36">
      <w:pPr>
        <w:pStyle w:val="11"/>
        <w:tabs>
          <w:tab w:val="left" w:pos="4752"/>
        </w:tabs>
        <w:ind w:firstLine="720"/>
        <w:jc w:val="both"/>
      </w:pPr>
      <w:r>
        <w:t>умение взаимодействовать с</w:t>
      </w:r>
      <w:r>
        <w:tab/>
        <w:t>социальными институтами в соответствии</w:t>
      </w:r>
    </w:p>
    <w:p w:rsidR="009B2673" w:rsidRDefault="00B26C36">
      <w:pPr>
        <w:pStyle w:val="11"/>
        <w:ind w:firstLine="0"/>
        <w:jc w:val="both"/>
      </w:pPr>
      <w:r>
        <w:t>с их функциями и назначением;</w:t>
      </w:r>
    </w:p>
    <w:p w:rsidR="009B2673" w:rsidRDefault="00B26C36">
      <w:pPr>
        <w:pStyle w:val="11"/>
        <w:ind w:firstLine="720"/>
        <w:jc w:val="both"/>
      </w:pPr>
      <w:r>
        <w:t>готовность к гуманитарной деятельности;</w:t>
      </w:r>
    </w:p>
    <w:p w:rsidR="009B2673" w:rsidRDefault="00B26C36">
      <w:pPr>
        <w:pStyle w:val="11"/>
        <w:numPr>
          <w:ilvl w:val="0"/>
          <w:numId w:val="12"/>
        </w:numPr>
        <w:tabs>
          <w:tab w:val="left" w:pos="1098"/>
        </w:tabs>
        <w:ind w:firstLine="720"/>
        <w:jc w:val="both"/>
      </w:pPr>
      <w:bookmarkStart w:id="96" w:name="bookmark96"/>
      <w:bookmarkEnd w:id="96"/>
      <w:r>
        <w:t>патриотического воспитания:</w:t>
      </w:r>
    </w:p>
    <w:p w:rsidR="009B2673" w:rsidRDefault="00B26C36">
      <w:pPr>
        <w:pStyle w:val="11"/>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B2673" w:rsidRDefault="00B26C36">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9B2673" w:rsidRDefault="00B26C36">
      <w:pPr>
        <w:pStyle w:val="11"/>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9B2673" w:rsidRDefault="00B26C36">
      <w:pPr>
        <w:pStyle w:val="11"/>
        <w:numPr>
          <w:ilvl w:val="0"/>
          <w:numId w:val="12"/>
        </w:numPr>
        <w:tabs>
          <w:tab w:val="left" w:pos="1098"/>
        </w:tabs>
        <w:ind w:firstLine="720"/>
        <w:jc w:val="both"/>
      </w:pPr>
      <w:bookmarkStart w:id="97" w:name="bookmark97"/>
      <w:bookmarkEnd w:id="97"/>
      <w:r>
        <w:t>духовно-нравственного воспитания:</w:t>
      </w:r>
    </w:p>
    <w:p w:rsidR="009B2673" w:rsidRDefault="00B26C36">
      <w:pPr>
        <w:pStyle w:val="11"/>
        <w:ind w:firstLine="720"/>
        <w:jc w:val="both"/>
      </w:pPr>
      <w:r>
        <w:t>осознание духовных ценностей российского народа;</w:t>
      </w:r>
    </w:p>
    <w:p w:rsidR="009B2673" w:rsidRDefault="00B26C36">
      <w:pPr>
        <w:pStyle w:val="11"/>
        <w:ind w:firstLine="720"/>
        <w:jc w:val="both"/>
      </w:pPr>
      <w:r>
        <w:t>сформированность нравственного сознания, этического поведения;</w:t>
      </w:r>
    </w:p>
    <w:p w:rsidR="009B2673" w:rsidRDefault="00B26C36">
      <w:pPr>
        <w:pStyle w:val="11"/>
        <w:ind w:firstLine="72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B2673" w:rsidRDefault="00B26C36">
      <w:pPr>
        <w:pStyle w:val="11"/>
        <w:ind w:firstLine="720"/>
        <w:jc w:val="both"/>
      </w:pPr>
      <w:r>
        <w:t>осознание личного вклада в построение устойчивого будущего;</w:t>
      </w:r>
    </w:p>
    <w:p w:rsidR="009B2673" w:rsidRDefault="00B26C36">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9B2673" w:rsidRDefault="00B26C36">
      <w:pPr>
        <w:pStyle w:val="11"/>
        <w:numPr>
          <w:ilvl w:val="0"/>
          <w:numId w:val="12"/>
        </w:numPr>
        <w:tabs>
          <w:tab w:val="left" w:pos="1102"/>
        </w:tabs>
        <w:ind w:firstLine="720"/>
        <w:jc w:val="both"/>
      </w:pPr>
      <w:bookmarkStart w:id="98" w:name="bookmark98"/>
      <w:bookmarkEnd w:id="98"/>
      <w:r>
        <w:t>эстетического воспитания:</w:t>
      </w:r>
    </w:p>
    <w:p w:rsidR="009B2673" w:rsidRDefault="00B26C36">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9B2673" w:rsidRDefault="00B26C36">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B2673" w:rsidRDefault="00B26C36">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B2673" w:rsidRDefault="00B26C36">
      <w:pPr>
        <w:pStyle w:val="11"/>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B2673" w:rsidRDefault="00B26C36">
      <w:pPr>
        <w:pStyle w:val="11"/>
        <w:numPr>
          <w:ilvl w:val="0"/>
          <w:numId w:val="12"/>
        </w:numPr>
        <w:tabs>
          <w:tab w:val="left" w:pos="1093"/>
        </w:tabs>
        <w:ind w:firstLine="720"/>
        <w:jc w:val="both"/>
      </w:pPr>
      <w:bookmarkStart w:id="99" w:name="bookmark99"/>
      <w:bookmarkEnd w:id="99"/>
      <w:r>
        <w:t>физического воспитания, формирования культуры здоровья и эмоционального благополучия:</w:t>
      </w:r>
    </w:p>
    <w:p w:rsidR="009B2673" w:rsidRDefault="00B26C36">
      <w:pPr>
        <w:pStyle w:val="11"/>
        <w:ind w:firstLine="720"/>
        <w:jc w:val="both"/>
      </w:pPr>
      <w:r>
        <w:t>сформированность здорового и безопасного образа жизни, ответственного отношения к своему здоровью;</w:t>
      </w:r>
    </w:p>
    <w:p w:rsidR="009B2673" w:rsidRDefault="00B26C36">
      <w:pPr>
        <w:pStyle w:val="11"/>
        <w:ind w:firstLine="720"/>
        <w:jc w:val="both"/>
      </w:pPr>
      <w:r>
        <w:t>потребность в физическом совершенствовании, занятиях спортивно-оздоровительной деятельностью;</w:t>
      </w:r>
    </w:p>
    <w:p w:rsidR="009B2673" w:rsidRDefault="00B26C36">
      <w:pPr>
        <w:pStyle w:val="11"/>
        <w:ind w:firstLine="720"/>
        <w:jc w:val="both"/>
      </w:pPr>
      <w: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9B2673" w:rsidRDefault="00B26C36">
      <w:pPr>
        <w:pStyle w:val="11"/>
        <w:numPr>
          <w:ilvl w:val="0"/>
          <w:numId w:val="12"/>
        </w:numPr>
        <w:tabs>
          <w:tab w:val="left" w:pos="1102"/>
        </w:tabs>
        <w:ind w:firstLine="720"/>
        <w:jc w:val="both"/>
      </w:pPr>
      <w:bookmarkStart w:id="100" w:name="bookmark100"/>
      <w:bookmarkEnd w:id="100"/>
      <w:r>
        <w:t>трудового воспитания:</w:t>
      </w:r>
    </w:p>
    <w:p w:rsidR="009B2673" w:rsidRDefault="00B26C36">
      <w:pPr>
        <w:pStyle w:val="11"/>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B2673" w:rsidRDefault="00B26C36">
      <w:pPr>
        <w:pStyle w:val="11"/>
        <w:ind w:firstLine="720"/>
        <w:jc w:val="both"/>
      </w:pPr>
      <w:r>
        <w:t>готовность к активной деятельности технологической и социальной направленности,</w:t>
      </w:r>
    </w:p>
    <w:p w:rsidR="009B2673" w:rsidRDefault="00B26C36">
      <w:pPr>
        <w:pStyle w:val="24"/>
        <w:spacing w:line="269" w:lineRule="auto"/>
        <w:sectPr w:rsidR="009B2673">
          <w:footerReference w:type="default" r:id="rId23"/>
          <w:pgSz w:w="11900" w:h="16840"/>
          <w:pgMar w:top="817" w:right="535" w:bottom="559" w:left="1098" w:header="389" w:footer="131" w:gutter="0"/>
          <w:pgNumType w:start="31"/>
          <w:cols w:space="720"/>
          <w:noEndnote/>
          <w:docGrid w:linePitch="360"/>
        </w:sectPr>
      </w:pPr>
      <w:r>
        <w:t>30</w:t>
      </w:r>
    </w:p>
    <w:p w:rsidR="009B2673" w:rsidRDefault="00B26C36">
      <w:pPr>
        <w:pStyle w:val="11"/>
        <w:ind w:firstLine="0"/>
        <w:jc w:val="both"/>
      </w:pPr>
      <w:r>
        <w:lastRenderedPageBreak/>
        <w:t>способность инициировать, планировать и самостоятельно выполнять такую деятельность в процессе литературного образования;</w:t>
      </w:r>
    </w:p>
    <w:p w:rsidR="009B2673" w:rsidRDefault="00B26C36">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B2673" w:rsidRDefault="00B26C36">
      <w:pPr>
        <w:pStyle w:val="11"/>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9B2673" w:rsidRDefault="00B26C36">
      <w:pPr>
        <w:pStyle w:val="11"/>
        <w:numPr>
          <w:ilvl w:val="0"/>
          <w:numId w:val="12"/>
        </w:numPr>
        <w:tabs>
          <w:tab w:val="left" w:pos="1102"/>
        </w:tabs>
        <w:ind w:firstLine="720"/>
        <w:jc w:val="both"/>
      </w:pPr>
      <w:bookmarkStart w:id="101" w:name="bookmark101"/>
      <w:bookmarkEnd w:id="101"/>
      <w:r>
        <w:t>экологического воспитания:</w:t>
      </w:r>
    </w:p>
    <w:p w:rsidR="009B2673" w:rsidRDefault="00B26C36">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B2673" w:rsidRDefault="00B26C36">
      <w:pPr>
        <w:pStyle w:val="11"/>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9B2673" w:rsidRDefault="00B26C36">
      <w:pPr>
        <w:pStyle w:val="11"/>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B2673" w:rsidRDefault="00B26C36">
      <w:pPr>
        <w:pStyle w:val="11"/>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9B2673" w:rsidRDefault="00B26C36">
      <w:pPr>
        <w:pStyle w:val="11"/>
        <w:numPr>
          <w:ilvl w:val="0"/>
          <w:numId w:val="12"/>
        </w:numPr>
        <w:tabs>
          <w:tab w:val="left" w:pos="1102"/>
        </w:tabs>
        <w:ind w:firstLine="720"/>
        <w:jc w:val="both"/>
      </w:pPr>
      <w:bookmarkStart w:id="102" w:name="bookmark102"/>
      <w:bookmarkEnd w:id="102"/>
      <w:r>
        <w:t>ценности научного познания:</w:t>
      </w:r>
    </w:p>
    <w:p w:rsidR="009B2673" w:rsidRDefault="00B26C36">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B2673" w:rsidRDefault="00B26C36">
      <w:pPr>
        <w:pStyle w:val="11"/>
        <w:ind w:firstLine="720"/>
        <w:jc w:val="both"/>
      </w:pPr>
      <w: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9B2673" w:rsidRDefault="00B26C36">
      <w:pPr>
        <w:pStyle w:val="11"/>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9B2673" w:rsidRDefault="00B26C36">
      <w:pPr>
        <w:pStyle w:val="11"/>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B2673" w:rsidRDefault="00B26C36">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B2673" w:rsidRDefault="00B26C36">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 ь, быть открытым новому;</w:t>
      </w:r>
    </w:p>
    <w:p w:rsidR="009B2673" w:rsidRDefault="00B26C36">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B2673" w:rsidRDefault="00B26C36">
      <w:pPr>
        <w:pStyle w:val="11"/>
        <w:tabs>
          <w:tab w:val="left" w:pos="1594"/>
          <w:tab w:val="left" w:pos="3230"/>
          <w:tab w:val="left" w:pos="6077"/>
          <w:tab w:val="left" w:pos="8928"/>
        </w:tabs>
        <w:ind w:firstLine="720"/>
        <w:jc w:val="both"/>
      </w:pPr>
      <w:r>
        <w:t>эмпатии, включающей способность понимать эмоциональное состояние других, учитыват ь его</w:t>
      </w:r>
      <w:r>
        <w:tab/>
        <w:t>при</w:t>
      </w:r>
      <w:r>
        <w:tab/>
        <w:t>осуществлении</w:t>
      </w:r>
      <w:r>
        <w:tab/>
        <w:t>коммуникации,</w:t>
      </w:r>
      <w:r>
        <w:tab/>
        <w:t>способность</w:t>
      </w:r>
    </w:p>
    <w:p w:rsidR="009B2673" w:rsidRDefault="00B26C36">
      <w:pPr>
        <w:pStyle w:val="11"/>
        <w:ind w:firstLine="0"/>
        <w:jc w:val="both"/>
      </w:pPr>
      <w:r>
        <w:t>к сочувствию и сопереживанию;</w:t>
      </w:r>
    </w:p>
    <w:p w:rsidR="009B2673" w:rsidRDefault="00B26C36">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B2673" w:rsidRDefault="00B26C36">
      <w:pPr>
        <w:pStyle w:val="11"/>
        <w:ind w:firstLine="720"/>
        <w:jc w:val="both"/>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2673" w:rsidRDefault="00B26C36">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B2673" w:rsidRDefault="00B26C36">
      <w:pPr>
        <w:pStyle w:val="11"/>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9B2673" w:rsidRDefault="00B26C36">
      <w:pPr>
        <w:pStyle w:val="11"/>
        <w:ind w:firstLine="720"/>
        <w:jc w:val="both"/>
        <w:sectPr w:rsidR="009B2673">
          <w:footerReference w:type="default" r:id="rId24"/>
          <w:pgSz w:w="11900" w:h="16840"/>
          <w:pgMar w:top="817" w:right="535" w:bottom="847" w:left="1098" w:header="389" w:footer="3" w:gutter="0"/>
          <w:pgNumType w:start="31"/>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B2673" w:rsidRDefault="00B26C36">
      <w:pPr>
        <w:pStyle w:val="11"/>
        <w:ind w:firstLine="740"/>
        <w:jc w:val="both"/>
      </w:pPr>
      <w:r>
        <w:lastRenderedPageBreak/>
        <w:t>определять цели деятельности, задавать параметры и критерии их достижения;</w:t>
      </w:r>
    </w:p>
    <w:p w:rsidR="009B2673" w:rsidRDefault="00B26C36">
      <w:pPr>
        <w:pStyle w:val="11"/>
        <w:ind w:firstLine="7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9B2673" w:rsidRDefault="00B26C36">
      <w:pPr>
        <w:pStyle w:val="11"/>
        <w:ind w:firstLine="740"/>
        <w:jc w:val="both"/>
      </w:pPr>
      <w:r>
        <w:t>разрабатывать план решения проблемы с учётом анализа имеющихся материальных и нематериальных ресурсов;</w:t>
      </w:r>
    </w:p>
    <w:p w:rsidR="009B2673" w:rsidRDefault="00B26C36">
      <w:pPr>
        <w:pStyle w:val="11"/>
        <w:ind w:firstLine="740"/>
        <w:jc w:val="both"/>
      </w:pPr>
      <w:r>
        <w:t>вносить коррективы в деятельность, оценивать соответствие результатов целям, оценивать риски последствий деятельности;</w:t>
      </w:r>
    </w:p>
    <w:p w:rsidR="009B2673" w:rsidRDefault="00B26C36">
      <w:pPr>
        <w:pStyle w:val="11"/>
        <w:ind w:firstLine="7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B2673" w:rsidRDefault="00B26C36">
      <w:pPr>
        <w:pStyle w:val="11"/>
        <w:ind w:firstLine="740"/>
        <w:jc w:val="both"/>
      </w:pPr>
      <w:r>
        <w:t>развивать креативное мышление при решении жизненных проблем с опорой на собственный читательский опыт.</w:t>
      </w:r>
    </w:p>
    <w:p w:rsidR="009B2673" w:rsidRDefault="00B26C36">
      <w:pPr>
        <w:pStyle w:val="11"/>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2673" w:rsidRDefault="00B26C36">
      <w:pPr>
        <w:pStyle w:val="11"/>
        <w:ind w:firstLine="740"/>
        <w:jc w:val="both"/>
      </w:pPr>
      <w: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9B2673" w:rsidRDefault="00B26C36">
      <w:pPr>
        <w:pStyle w:val="11"/>
        <w:ind w:firstLine="740"/>
        <w:jc w:val="both"/>
      </w:pPr>
      <w: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9B2673" w:rsidRDefault="00B26C36">
      <w:pPr>
        <w:pStyle w:val="11"/>
        <w:ind w:firstLine="7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9B2673" w:rsidRDefault="00B26C36">
      <w:pPr>
        <w:pStyle w:val="11"/>
        <w:ind w:firstLine="74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B2673" w:rsidRDefault="00B26C36">
      <w:pPr>
        <w:pStyle w:val="11"/>
        <w:tabs>
          <w:tab w:val="left" w:pos="2223"/>
          <w:tab w:val="left" w:pos="5319"/>
        </w:tabs>
        <w:ind w:firstLine="740"/>
        <w:jc w:val="both"/>
      </w:pPr>
      <w:r>
        <w:t>выявлять</w:t>
      </w:r>
      <w:r>
        <w:tab/>
        <w:t>причинно-следственные</w:t>
      </w:r>
      <w:r>
        <w:tab/>
        <w:t>связи и актуализировать задачу</w:t>
      </w:r>
    </w:p>
    <w:p w:rsidR="009B2673" w:rsidRDefault="00B26C36">
      <w:pPr>
        <w:pStyle w:val="11"/>
        <w:ind w:firstLine="0"/>
        <w:jc w:val="both"/>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B2673" w:rsidRDefault="00B26C36">
      <w:pPr>
        <w:pStyle w:val="11"/>
        <w:ind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2673" w:rsidRDefault="00B26C36">
      <w:pPr>
        <w:pStyle w:val="11"/>
        <w:ind w:firstLine="740"/>
        <w:jc w:val="both"/>
      </w:pPr>
      <w:r>
        <w:t>давать оценку новым ситуациям, оценивать приобретённый опыт, в том числе читательский;</w:t>
      </w:r>
    </w:p>
    <w:p w:rsidR="009B2673" w:rsidRDefault="00B26C36">
      <w:pPr>
        <w:pStyle w:val="11"/>
        <w:ind w:firstLine="740"/>
        <w:jc w:val="both"/>
      </w:pPr>
      <w:r>
        <w:t>осуществлять целенаправленный поиск переноса средств и способов действия в профессиональную среду;</w:t>
      </w:r>
    </w:p>
    <w:p w:rsidR="009B2673" w:rsidRDefault="00B26C36">
      <w:pPr>
        <w:pStyle w:val="11"/>
        <w:ind w:firstLine="7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B2673" w:rsidRDefault="00B26C36">
      <w:pPr>
        <w:pStyle w:val="11"/>
        <w:ind w:firstLine="740"/>
        <w:jc w:val="both"/>
      </w:pPr>
      <w:r>
        <w:t>уметь интегрировать знания из разных предметных областей;</w:t>
      </w:r>
    </w:p>
    <w:p w:rsidR="009B2673" w:rsidRDefault="00B26C36">
      <w:pPr>
        <w:pStyle w:val="11"/>
        <w:ind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9B2673" w:rsidRDefault="00B26C36">
      <w:pPr>
        <w:pStyle w:val="11"/>
        <w:ind w:firstLine="740"/>
        <w:jc w:val="both"/>
      </w:pPr>
      <w:r>
        <w:t>20.5.4.3. У обучающегося будут сформированы следующие умения работать с информацией как часть познавательных универсальных учебных действий:</w:t>
      </w:r>
    </w:p>
    <w:p w:rsidR="009B2673" w:rsidRDefault="00B26C36">
      <w:pPr>
        <w:pStyle w:val="11"/>
        <w:ind w:firstLine="7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B2673" w:rsidRDefault="00B26C36">
      <w:pPr>
        <w:pStyle w:val="11"/>
        <w:ind w:firstLine="74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9B2673" w:rsidRDefault="00B26C36">
      <w:pPr>
        <w:pStyle w:val="11"/>
        <w:ind w:firstLine="740"/>
        <w:jc w:val="both"/>
      </w:pPr>
      <w:r>
        <w:t>оценивать достоверность, легитимность литературной и другой информации, её соответствие правовым и морально-этическим нормам;</w:t>
      </w:r>
    </w:p>
    <w:p w:rsidR="009B2673" w:rsidRDefault="00B26C36">
      <w:pPr>
        <w:pStyle w:val="11"/>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w:t>
      </w:r>
    </w:p>
    <w:p w:rsidR="009B2673" w:rsidRDefault="00B26C36">
      <w:pPr>
        <w:pStyle w:val="24"/>
        <w:sectPr w:rsidR="009B2673">
          <w:footerReference w:type="default" r:id="rId25"/>
          <w:pgSz w:w="11900" w:h="16840"/>
          <w:pgMar w:top="817" w:right="540" w:bottom="559" w:left="1098" w:header="389" w:footer="131" w:gutter="0"/>
          <w:pgNumType w:start="33"/>
          <w:cols w:space="720"/>
          <w:noEndnote/>
          <w:docGrid w:linePitch="360"/>
        </w:sectPr>
      </w:pPr>
      <w:r>
        <w:t>32</w:t>
      </w:r>
    </w:p>
    <w:p w:rsidR="009B2673" w:rsidRDefault="00B26C36">
      <w:pPr>
        <w:pStyle w:val="11"/>
        <w:ind w:firstLine="0"/>
        <w:jc w:val="both"/>
      </w:pPr>
      <w:r>
        <w:lastRenderedPageBreak/>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2673" w:rsidRDefault="00B26C36">
      <w:pPr>
        <w:pStyle w:val="11"/>
        <w:ind w:firstLine="720"/>
        <w:jc w:val="both"/>
      </w:pPr>
      <w:r>
        <w:t>владеть навыками распознавания и защиты литературной и другой информации, информационной безопасности личности.</w:t>
      </w:r>
    </w:p>
    <w:p w:rsidR="009B2673" w:rsidRDefault="00B26C36">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rsidR="009B2673" w:rsidRDefault="00B26C36">
      <w:pPr>
        <w:pStyle w:val="11"/>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9B2673" w:rsidRDefault="00B26C36">
      <w:pPr>
        <w:pStyle w:val="11"/>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B2673" w:rsidRDefault="00B26C36">
      <w:pPr>
        <w:pStyle w:val="11"/>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B2673" w:rsidRDefault="00B26C36">
      <w:pPr>
        <w:pStyle w:val="11"/>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9B2673" w:rsidRDefault="00B26C36">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 :</w:t>
      </w:r>
    </w:p>
    <w:p w:rsidR="009B2673" w:rsidRDefault="00B26C36">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B2673" w:rsidRDefault="00B26C36">
      <w:pPr>
        <w:pStyle w:val="11"/>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B2673" w:rsidRDefault="00B26C36">
      <w:pPr>
        <w:pStyle w:val="11"/>
        <w:ind w:firstLine="720"/>
        <w:jc w:val="both"/>
      </w:pPr>
      <w:r>
        <w:t>давать оценку новым ситуациям, в том числе изображённым в художественной литературе;</w:t>
      </w:r>
    </w:p>
    <w:p w:rsidR="009B2673" w:rsidRDefault="00B26C36">
      <w:pPr>
        <w:pStyle w:val="11"/>
        <w:ind w:firstLine="720"/>
        <w:jc w:val="both"/>
      </w:pPr>
      <w:r>
        <w:t>расширять рамки учебного предмета на основе личных предпочтений с опорой на читательский опыт;</w:t>
      </w:r>
    </w:p>
    <w:p w:rsidR="009B2673" w:rsidRDefault="00B26C36">
      <w:pPr>
        <w:pStyle w:val="11"/>
        <w:ind w:firstLine="720"/>
        <w:jc w:val="both"/>
      </w:pPr>
      <w:r>
        <w:t>делать осознанный выбор, аргументировать его, брать ответственность за решение;</w:t>
      </w:r>
    </w:p>
    <w:p w:rsidR="009B2673" w:rsidRDefault="00B26C36">
      <w:pPr>
        <w:pStyle w:val="11"/>
        <w:ind w:firstLine="720"/>
        <w:jc w:val="both"/>
      </w:pPr>
      <w:r>
        <w:t>оценивать приобретённый опыт с учётом литературных знаний;</w:t>
      </w:r>
    </w:p>
    <w:p w:rsidR="009B2673" w:rsidRDefault="00B26C36">
      <w:pPr>
        <w:pStyle w:val="11"/>
        <w:ind w:firstLine="72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B2673" w:rsidRDefault="00B26C36">
      <w:pPr>
        <w:pStyle w:val="11"/>
        <w:numPr>
          <w:ilvl w:val="0"/>
          <w:numId w:val="13"/>
        </w:numPr>
        <w:tabs>
          <w:tab w:val="left" w:pos="1726"/>
        </w:tabs>
        <w:ind w:firstLine="720"/>
        <w:jc w:val="both"/>
      </w:pPr>
      <w:bookmarkStart w:id="103" w:name="bookmark103"/>
      <w:bookmarkEnd w:id="103"/>
      <w:r>
        <w:t>У обучающегося будут сформированы следующие умения самоконтроля, принятия себя и других как части регулятивных универсальных учебных действий :</w:t>
      </w:r>
    </w:p>
    <w:p w:rsidR="009B2673" w:rsidRDefault="00B26C36">
      <w:pPr>
        <w:pStyle w:val="11"/>
        <w:ind w:firstLine="720"/>
        <w:jc w:val="both"/>
      </w:pPr>
      <w:r>
        <w:t>давать оценку новым ситуациям, вносить коррективы в деятельность, оценивать соответствие результатов целям;</w:t>
      </w:r>
    </w:p>
    <w:p w:rsidR="009B2673" w:rsidRDefault="00B26C36">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9B2673" w:rsidRDefault="00B26C36">
      <w:pPr>
        <w:pStyle w:val="11"/>
        <w:ind w:firstLine="720"/>
        <w:jc w:val="both"/>
      </w:pPr>
      <w:r>
        <w:t>для оценки ситуации, выбора верного решения, опираясь на примеры из художественных произведений;</w:t>
      </w:r>
    </w:p>
    <w:p w:rsidR="009B2673" w:rsidRDefault="00B26C36">
      <w:pPr>
        <w:pStyle w:val="11"/>
        <w:ind w:firstLine="720"/>
        <w:jc w:val="both"/>
      </w:pPr>
      <w:r>
        <w:t>уметь оценивать риски и своевременно принимать решения по их снижению;</w:t>
      </w:r>
    </w:p>
    <w:p w:rsidR="009B2673" w:rsidRDefault="00B26C36">
      <w:pPr>
        <w:pStyle w:val="11"/>
        <w:ind w:firstLine="720"/>
        <w:jc w:val="both"/>
      </w:pPr>
      <w:r>
        <w:t>принимать себя, понимая свои недостатки и достоинства;</w:t>
      </w:r>
    </w:p>
    <w:p w:rsidR="009B2673" w:rsidRDefault="00B26C36">
      <w:pPr>
        <w:pStyle w:val="11"/>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B2673" w:rsidRDefault="00B26C36">
      <w:pPr>
        <w:pStyle w:val="11"/>
        <w:ind w:firstLine="720"/>
        <w:jc w:val="both"/>
      </w:pPr>
      <w:r>
        <w:t>признавать своё право и право других на ошибки в дискуссиях на литературные темы;</w:t>
      </w:r>
    </w:p>
    <w:p w:rsidR="009B2673" w:rsidRDefault="00B26C36">
      <w:pPr>
        <w:pStyle w:val="11"/>
        <w:ind w:firstLine="720"/>
        <w:jc w:val="both"/>
      </w:pPr>
      <w:r>
        <w:t>развивать способность понимать мир с позиции другого человека, используя знания по литературе.</w:t>
      </w:r>
    </w:p>
    <w:p w:rsidR="009B2673" w:rsidRDefault="00B26C36">
      <w:pPr>
        <w:pStyle w:val="11"/>
        <w:ind w:firstLine="720"/>
        <w:jc w:val="both"/>
      </w:pPr>
      <w:r>
        <w:t>У обучающегося будут сформированы следующие умения совместной деятельности:</w:t>
      </w:r>
    </w:p>
    <w:p w:rsidR="009B2673" w:rsidRDefault="00B26C36">
      <w:pPr>
        <w:pStyle w:val="11"/>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9B2673" w:rsidRDefault="00B26C36">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rsidR="009B2673" w:rsidRDefault="00B26C36">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9B2673" w:rsidRDefault="00B26C36">
      <w:pPr>
        <w:pStyle w:val="11"/>
        <w:ind w:firstLine="720"/>
        <w:jc w:val="both"/>
      </w:pPr>
      <w:r>
        <w:lastRenderedPageBreak/>
        <w:t>оценивать качество своего вклада и каждого участника команды в общий результат по разработанным критериям;</w:t>
      </w:r>
    </w:p>
    <w:p w:rsidR="009B2673" w:rsidRDefault="00B26C36">
      <w:pPr>
        <w:pStyle w:val="11"/>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9B2673" w:rsidRDefault="00B26C36">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9B2673" w:rsidRDefault="00B26C36">
      <w:pPr>
        <w:pStyle w:val="11"/>
        <w:ind w:firstLine="720"/>
        <w:jc w:val="both"/>
      </w:pPr>
      <w:r>
        <w:t>20.5.5. Предметные результаты освоения программы по литературе на уровне среднего общего образования должны обеспечивать:</w:t>
      </w:r>
    </w:p>
    <w:p w:rsidR="009B2673" w:rsidRDefault="00B26C36">
      <w:pPr>
        <w:pStyle w:val="11"/>
        <w:numPr>
          <w:ilvl w:val="0"/>
          <w:numId w:val="14"/>
        </w:numPr>
        <w:tabs>
          <w:tab w:val="left" w:pos="1018"/>
        </w:tabs>
        <w:ind w:firstLine="720"/>
        <w:jc w:val="both"/>
      </w:pPr>
      <w:bookmarkStart w:id="104" w:name="bookmark104"/>
      <w:bookmarkEnd w:id="104"/>
      <w:r>
        <w:t>осознание причастности к отечественным традициям и исторической преемственности</w:t>
      </w:r>
    </w:p>
    <w:p w:rsidR="009B2673" w:rsidRDefault="00B26C36">
      <w:pPr>
        <w:pStyle w:val="11"/>
        <w:tabs>
          <w:tab w:val="left" w:pos="4858"/>
          <w:tab w:val="left" w:pos="9067"/>
        </w:tabs>
        <w:ind w:firstLine="0"/>
        <w:jc w:val="both"/>
      </w:pPr>
      <w:r>
        <w:t>поколений; включение в культурно-языковое пространство русской и мировой культуры, сформированность</w:t>
      </w:r>
      <w:r>
        <w:tab/>
        <w:t>ценностного</w:t>
      </w:r>
      <w:r>
        <w:tab/>
        <w:t>отношения</w:t>
      </w:r>
    </w:p>
    <w:p w:rsidR="009B2673" w:rsidRDefault="00B26C36">
      <w:pPr>
        <w:pStyle w:val="11"/>
        <w:ind w:firstLine="0"/>
        <w:jc w:val="both"/>
      </w:pPr>
      <w:r>
        <w:t>к литературе как неотъемлемой части культуры;</w:t>
      </w:r>
    </w:p>
    <w:p w:rsidR="009B2673" w:rsidRDefault="00B26C36">
      <w:pPr>
        <w:pStyle w:val="11"/>
        <w:numPr>
          <w:ilvl w:val="0"/>
          <w:numId w:val="14"/>
        </w:numPr>
        <w:tabs>
          <w:tab w:val="left" w:pos="1028"/>
        </w:tabs>
        <w:ind w:firstLine="720"/>
        <w:jc w:val="both"/>
      </w:pPr>
      <w:bookmarkStart w:id="105" w:name="bookmark105"/>
      <w:bookmarkEnd w:id="105"/>
      <w:r>
        <w:t>осознание взаимосвязи между языковым, литературным, интеллектуальным, духовно - нравственным развитием личности;</w:t>
      </w:r>
    </w:p>
    <w:p w:rsidR="009B2673" w:rsidRDefault="00B26C36">
      <w:pPr>
        <w:pStyle w:val="11"/>
        <w:numPr>
          <w:ilvl w:val="0"/>
          <w:numId w:val="14"/>
        </w:numPr>
        <w:tabs>
          <w:tab w:val="left" w:pos="1038"/>
        </w:tabs>
        <w:ind w:firstLine="720"/>
        <w:jc w:val="both"/>
      </w:pPr>
      <w:bookmarkStart w:id="106" w:name="bookmark106"/>
      <w:bookmarkEnd w:id="106"/>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B2673" w:rsidRDefault="00B26C36">
      <w:pPr>
        <w:pStyle w:val="11"/>
        <w:numPr>
          <w:ilvl w:val="0"/>
          <w:numId w:val="14"/>
        </w:numPr>
        <w:tabs>
          <w:tab w:val="left" w:pos="1038"/>
        </w:tabs>
        <w:ind w:firstLine="720"/>
        <w:jc w:val="both"/>
      </w:pPr>
      <w:bookmarkStart w:id="107" w:name="bookmark107"/>
      <w:bookmarkEnd w:id="107"/>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w:t>
      </w:r>
    </w:p>
    <w:p w:rsidR="009B2673" w:rsidRDefault="00B26C36">
      <w:pPr>
        <w:pStyle w:val="11"/>
        <w:ind w:firstLine="0"/>
        <w:jc w:val="both"/>
      </w:pPr>
      <w:r>
        <w:t>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w:t>
      </w:r>
    </w:p>
    <w:p w:rsidR="009B2673" w:rsidRDefault="00B26C36">
      <w:pPr>
        <w:pStyle w:val="11"/>
        <w:ind w:firstLine="0"/>
        <w:jc w:val="both"/>
      </w:pPr>
      <w:r>
        <w:t>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9B2673" w:rsidRDefault="00B26C36">
      <w:pPr>
        <w:pStyle w:val="11"/>
        <w:numPr>
          <w:ilvl w:val="0"/>
          <w:numId w:val="14"/>
        </w:numPr>
        <w:tabs>
          <w:tab w:val="left" w:pos="1033"/>
        </w:tabs>
        <w:ind w:firstLine="720"/>
        <w:jc w:val="both"/>
      </w:pPr>
      <w:bookmarkStart w:id="108" w:name="bookmark108"/>
      <w:bookmarkEnd w:id="108"/>
      <w:r>
        <w:t>сформированность умений определять и учитывать историко -культурный контекст и контекст творчества писателя в процессе анализа художественных произведений, выявлять их связь с современностью;</w:t>
      </w:r>
    </w:p>
    <w:p w:rsidR="009B2673" w:rsidRDefault="00B26C36">
      <w:pPr>
        <w:pStyle w:val="11"/>
        <w:numPr>
          <w:ilvl w:val="0"/>
          <w:numId w:val="14"/>
        </w:numPr>
        <w:tabs>
          <w:tab w:val="left" w:pos="1028"/>
        </w:tabs>
        <w:ind w:firstLine="720"/>
        <w:jc w:val="both"/>
      </w:pPr>
      <w:bookmarkStart w:id="109" w:name="bookmark109"/>
      <w:bookmarkEnd w:id="109"/>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B2673" w:rsidRDefault="00B26C36">
      <w:pPr>
        <w:pStyle w:val="11"/>
        <w:numPr>
          <w:ilvl w:val="0"/>
          <w:numId w:val="14"/>
        </w:numPr>
        <w:tabs>
          <w:tab w:val="left" w:pos="1028"/>
        </w:tabs>
        <w:ind w:firstLine="720"/>
        <w:jc w:val="both"/>
      </w:pPr>
      <w:bookmarkStart w:id="110" w:name="bookmark110"/>
      <w:bookmarkEnd w:id="110"/>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B2673" w:rsidRDefault="00B26C36">
      <w:pPr>
        <w:pStyle w:val="11"/>
        <w:numPr>
          <w:ilvl w:val="0"/>
          <w:numId w:val="14"/>
        </w:numPr>
        <w:tabs>
          <w:tab w:val="left" w:pos="1038"/>
        </w:tabs>
        <w:ind w:firstLine="720"/>
        <w:jc w:val="both"/>
      </w:pPr>
      <w:bookmarkStart w:id="111" w:name="bookmark111"/>
      <w:bookmarkEnd w:id="111"/>
      <w:r>
        <w:t xml:space="preserve">сформированность умений выразительно (с учётом индивидуальных особенностей </w:t>
      </w:r>
      <w:r>
        <w:lastRenderedPageBreak/>
        <w:t>обучающихся) читать, в том числе наизусть, не менее 10 произведений и (или) фрагментов в каждом классе;</w:t>
      </w:r>
    </w:p>
    <w:p w:rsidR="009B2673" w:rsidRDefault="00B26C36">
      <w:pPr>
        <w:pStyle w:val="11"/>
        <w:numPr>
          <w:ilvl w:val="0"/>
          <w:numId w:val="14"/>
        </w:numPr>
        <w:tabs>
          <w:tab w:val="left" w:pos="1042"/>
        </w:tabs>
        <w:ind w:firstLine="720"/>
        <w:jc w:val="both"/>
      </w:pPr>
      <w:bookmarkStart w:id="112" w:name="bookmark112"/>
      <w:bookmarkEnd w:id="112"/>
      <w: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 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B2673" w:rsidRDefault="00B26C36">
      <w:pPr>
        <w:pStyle w:val="11"/>
        <w:numPr>
          <w:ilvl w:val="0"/>
          <w:numId w:val="14"/>
        </w:numPr>
        <w:tabs>
          <w:tab w:val="left" w:pos="1153"/>
        </w:tabs>
        <w:ind w:firstLine="720"/>
        <w:jc w:val="both"/>
      </w:pPr>
      <w:bookmarkStart w:id="113" w:name="bookmark113"/>
      <w:bookmarkEnd w:id="113"/>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B2673" w:rsidRDefault="00B26C36">
      <w:pPr>
        <w:pStyle w:val="11"/>
        <w:numPr>
          <w:ilvl w:val="0"/>
          <w:numId w:val="14"/>
        </w:numPr>
        <w:tabs>
          <w:tab w:val="left" w:pos="1158"/>
        </w:tabs>
        <w:ind w:firstLine="720"/>
        <w:jc w:val="both"/>
      </w:pPr>
      <w:bookmarkStart w:id="114" w:name="bookmark114"/>
      <w:bookmarkEnd w:id="114"/>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B2673" w:rsidRDefault="00B26C36">
      <w:pPr>
        <w:pStyle w:val="11"/>
        <w:numPr>
          <w:ilvl w:val="0"/>
          <w:numId w:val="14"/>
        </w:numPr>
        <w:tabs>
          <w:tab w:val="left" w:pos="1158"/>
        </w:tabs>
        <w:ind w:firstLine="720"/>
        <w:jc w:val="both"/>
      </w:pPr>
      <w:bookmarkStart w:id="115" w:name="bookmark115"/>
      <w:bookmarkEnd w:id="115"/>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B2673" w:rsidRDefault="00B26C36">
      <w:pPr>
        <w:pStyle w:val="11"/>
        <w:numPr>
          <w:ilvl w:val="0"/>
          <w:numId w:val="14"/>
        </w:numPr>
        <w:tabs>
          <w:tab w:val="left" w:pos="1148"/>
        </w:tabs>
        <w:ind w:firstLine="720"/>
        <w:jc w:val="both"/>
      </w:pPr>
      <w:bookmarkStart w:id="116" w:name="bookmark116"/>
      <w:bookmarkEnd w:id="116"/>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B2673" w:rsidRDefault="00B26C36">
      <w:pPr>
        <w:pStyle w:val="11"/>
        <w:numPr>
          <w:ilvl w:val="0"/>
          <w:numId w:val="15"/>
        </w:numPr>
        <w:tabs>
          <w:tab w:val="left" w:pos="1675"/>
        </w:tabs>
        <w:ind w:firstLine="720"/>
        <w:jc w:val="both"/>
      </w:pPr>
      <w:bookmarkStart w:id="117" w:name="bookmark117"/>
      <w:bookmarkEnd w:id="117"/>
      <w:r>
        <w:t>Предметные результаты освоения программы по литературе к концу 10 класса должны обеспечивать:</w:t>
      </w:r>
    </w:p>
    <w:p w:rsidR="009B2673" w:rsidRDefault="00B26C36">
      <w:pPr>
        <w:pStyle w:val="11"/>
        <w:numPr>
          <w:ilvl w:val="0"/>
          <w:numId w:val="16"/>
        </w:numPr>
        <w:tabs>
          <w:tab w:val="left" w:pos="1028"/>
        </w:tabs>
        <w:ind w:firstLine="720"/>
        <w:jc w:val="both"/>
      </w:pPr>
      <w:bookmarkStart w:id="118" w:name="bookmark118"/>
      <w:bookmarkEnd w:id="118"/>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B2673" w:rsidRDefault="00B26C36">
      <w:pPr>
        <w:pStyle w:val="11"/>
        <w:numPr>
          <w:ilvl w:val="0"/>
          <w:numId w:val="16"/>
        </w:numPr>
        <w:tabs>
          <w:tab w:val="left" w:pos="1028"/>
        </w:tabs>
        <w:ind w:firstLine="720"/>
        <w:jc w:val="both"/>
      </w:pPr>
      <w:bookmarkStart w:id="119" w:name="bookmark119"/>
      <w:bookmarkEnd w:id="119"/>
      <w:r>
        <w:t>понимание взаимосвязей между языковым, литературным, интеллектуальным, духовно -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9B2673" w:rsidRDefault="00B26C36">
      <w:pPr>
        <w:pStyle w:val="11"/>
        <w:numPr>
          <w:ilvl w:val="0"/>
          <w:numId w:val="16"/>
        </w:numPr>
        <w:tabs>
          <w:tab w:val="left" w:pos="1028"/>
        </w:tabs>
        <w:ind w:firstLine="720"/>
        <w:jc w:val="both"/>
      </w:pPr>
      <w:bookmarkStart w:id="120" w:name="bookmark120"/>
      <w:bookmarkEnd w:id="120"/>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B2673" w:rsidRDefault="00B26C36">
      <w:pPr>
        <w:pStyle w:val="11"/>
        <w:numPr>
          <w:ilvl w:val="0"/>
          <w:numId w:val="16"/>
        </w:numPr>
        <w:tabs>
          <w:tab w:val="left" w:pos="1033"/>
        </w:tabs>
        <w:ind w:firstLine="720"/>
        <w:jc w:val="both"/>
      </w:pPr>
      <w:bookmarkStart w:id="121" w:name="bookmark121"/>
      <w:bookmarkEnd w:id="121"/>
      <w: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9B2673" w:rsidRDefault="00B26C36">
      <w:pPr>
        <w:pStyle w:val="11"/>
        <w:numPr>
          <w:ilvl w:val="0"/>
          <w:numId w:val="16"/>
        </w:numPr>
        <w:tabs>
          <w:tab w:val="left" w:pos="1033"/>
        </w:tabs>
        <w:ind w:firstLine="720"/>
        <w:jc w:val="both"/>
      </w:pPr>
      <w:bookmarkStart w:id="122" w:name="bookmark122"/>
      <w:bookmarkEnd w:id="122"/>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9B2673" w:rsidRDefault="00B26C36">
      <w:pPr>
        <w:pStyle w:val="11"/>
        <w:numPr>
          <w:ilvl w:val="0"/>
          <w:numId w:val="16"/>
        </w:numPr>
        <w:tabs>
          <w:tab w:val="left" w:pos="1033"/>
        </w:tabs>
        <w:ind w:firstLine="720"/>
        <w:jc w:val="both"/>
      </w:pPr>
      <w:bookmarkStart w:id="123" w:name="bookmark123"/>
      <w:bookmarkEnd w:id="123"/>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w:t>
      </w:r>
      <w:r>
        <w:lastRenderedPageBreak/>
        <w:t>навыки устной и письменной речи в процессе чтения и обсуждения лучших образцов отечественной и зарубежной литературы;</w:t>
      </w:r>
    </w:p>
    <w:p w:rsidR="009B2673" w:rsidRDefault="00B26C36">
      <w:pPr>
        <w:pStyle w:val="11"/>
        <w:numPr>
          <w:ilvl w:val="0"/>
          <w:numId w:val="16"/>
        </w:numPr>
        <w:tabs>
          <w:tab w:val="left" w:pos="1028"/>
        </w:tabs>
        <w:ind w:firstLine="720"/>
        <w:jc w:val="both"/>
      </w:pPr>
      <w:bookmarkStart w:id="124" w:name="bookmark124"/>
      <w:bookmarkEnd w:id="124"/>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B2673" w:rsidRDefault="00B26C36">
      <w:pPr>
        <w:pStyle w:val="11"/>
        <w:numPr>
          <w:ilvl w:val="0"/>
          <w:numId w:val="16"/>
        </w:numPr>
        <w:tabs>
          <w:tab w:val="left" w:pos="1038"/>
        </w:tabs>
        <w:ind w:firstLine="720"/>
        <w:jc w:val="both"/>
      </w:pPr>
      <w:bookmarkStart w:id="125" w:name="bookmark125"/>
      <w:bookmarkEnd w:id="125"/>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B2673" w:rsidRDefault="00B26C36">
      <w:pPr>
        <w:pStyle w:val="11"/>
        <w:numPr>
          <w:ilvl w:val="0"/>
          <w:numId w:val="16"/>
        </w:numPr>
        <w:tabs>
          <w:tab w:val="left" w:pos="1042"/>
        </w:tabs>
        <w:ind w:firstLine="720"/>
        <w:jc w:val="both"/>
      </w:pPr>
      <w:bookmarkStart w:id="126" w:name="bookmark126"/>
      <w:bookmarkEnd w:id="126"/>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B2673" w:rsidRDefault="00B26C36">
      <w:pPr>
        <w:pStyle w:val="11"/>
        <w:numPr>
          <w:ilvl w:val="0"/>
          <w:numId w:val="16"/>
        </w:numPr>
        <w:tabs>
          <w:tab w:val="left" w:pos="1153"/>
        </w:tabs>
        <w:ind w:firstLine="720"/>
        <w:jc w:val="both"/>
      </w:pPr>
      <w:bookmarkStart w:id="127" w:name="bookmark127"/>
      <w:bookmarkEnd w:id="127"/>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B2673" w:rsidRDefault="00B26C36">
      <w:pPr>
        <w:pStyle w:val="11"/>
        <w:numPr>
          <w:ilvl w:val="0"/>
          <w:numId w:val="16"/>
        </w:numPr>
        <w:tabs>
          <w:tab w:val="left" w:pos="1158"/>
        </w:tabs>
        <w:ind w:firstLine="720"/>
        <w:jc w:val="both"/>
      </w:pPr>
      <w:bookmarkStart w:id="128" w:name="bookmark128"/>
      <w:bookmarkEnd w:id="128"/>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B2673" w:rsidRDefault="00B26C36">
      <w:pPr>
        <w:pStyle w:val="11"/>
        <w:numPr>
          <w:ilvl w:val="0"/>
          <w:numId w:val="16"/>
        </w:numPr>
        <w:tabs>
          <w:tab w:val="left" w:pos="1158"/>
        </w:tabs>
        <w:ind w:firstLine="720"/>
        <w:jc w:val="both"/>
      </w:pPr>
      <w:bookmarkStart w:id="129" w:name="bookmark129"/>
      <w:bookmarkEnd w:id="129"/>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B2673" w:rsidRDefault="00B26C36">
      <w:pPr>
        <w:pStyle w:val="11"/>
        <w:numPr>
          <w:ilvl w:val="0"/>
          <w:numId w:val="16"/>
        </w:numPr>
        <w:tabs>
          <w:tab w:val="left" w:pos="1148"/>
        </w:tabs>
        <w:ind w:firstLine="720"/>
        <w:jc w:val="both"/>
      </w:pPr>
      <w:bookmarkStart w:id="130" w:name="bookmark130"/>
      <w:bookmarkEnd w:id="130"/>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B2673" w:rsidRDefault="00B26C36">
      <w:pPr>
        <w:pStyle w:val="11"/>
        <w:ind w:firstLine="720"/>
        <w:jc w:val="both"/>
      </w:pPr>
      <w:r>
        <w:t>Предметные результаты освоения программы по литературе к концу 11 класса должны обеспечивать:</w:t>
      </w:r>
    </w:p>
    <w:p w:rsidR="009B2673" w:rsidRDefault="00B26C36">
      <w:pPr>
        <w:pStyle w:val="11"/>
        <w:numPr>
          <w:ilvl w:val="0"/>
          <w:numId w:val="17"/>
        </w:numPr>
        <w:tabs>
          <w:tab w:val="left" w:pos="1028"/>
        </w:tabs>
        <w:ind w:firstLine="720"/>
        <w:jc w:val="both"/>
      </w:pPr>
      <w:bookmarkStart w:id="131" w:name="bookmark131"/>
      <w:bookmarkEnd w:id="131"/>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9B2673" w:rsidRDefault="00B26C36">
      <w:pPr>
        <w:pStyle w:val="11"/>
        <w:numPr>
          <w:ilvl w:val="0"/>
          <w:numId w:val="17"/>
        </w:numPr>
        <w:tabs>
          <w:tab w:val="left" w:pos="1033"/>
        </w:tabs>
        <w:ind w:firstLine="720"/>
        <w:jc w:val="both"/>
      </w:pPr>
      <w:bookmarkStart w:id="132" w:name="bookmark132"/>
      <w:bookmarkEnd w:id="132"/>
      <w:r>
        <w:t>осознание взаимосвязи между языковым, литературным, интеллектуальным, духовно -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B2673" w:rsidRDefault="00B26C36">
      <w:pPr>
        <w:pStyle w:val="11"/>
        <w:numPr>
          <w:ilvl w:val="0"/>
          <w:numId w:val="17"/>
        </w:numPr>
        <w:tabs>
          <w:tab w:val="left" w:pos="1028"/>
        </w:tabs>
        <w:ind w:firstLine="720"/>
        <w:jc w:val="both"/>
      </w:pPr>
      <w:bookmarkStart w:id="133" w:name="bookmark133"/>
      <w:bookmarkEnd w:id="133"/>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B2673" w:rsidRDefault="00B26C36">
      <w:pPr>
        <w:pStyle w:val="11"/>
        <w:numPr>
          <w:ilvl w:val="0"/>
          <w:numId w:val="17"/>
        </w:numPr>
        <w:tabs>
          <w:tab w:val="left" w:pos="1033"/>
        </w:tabs>
        <w:ind w:firstLine="720"/>
        <w:jc w:val="both"/>
      </w:pPr>
      <w:bookmarkStart w:id="134" w:name="bookmark134"/>
      <w:bookmarkEnd w:id="134"/>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w:t>
      </w:r>
      <w:r>
        <w:lastRenderedPageBreak/>
        <w:t>мировой литературы;</w:t>
      </w:r>
    </w:p>
    <w:p w:rsidR="009B2673" w:rsidRDefault="00B26C36">
      <w:pPr>
        <w:pStyle w:val="11"/>
        <w:numPr>
          <w:ilvl w:val="0"/>
          <w:numId w:val="17"/>
        </w:numPr>
        <w:tabs>
          <w:tab w:val="left" w:pos="1042"/>
        </w:tabs>
        <w:ind w:firstLine="720"/>
        <w:jc w:val="both"/>
      </w:pPr>
      <w:bookmarkStart w:id="135" w:name="bookmark135"/>
      <w:bookmarkEnd w:id="135"/>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9B2673" w:rsidRDefault="00B26C36">
      <w:pPr>
        <w:pStyle w:val="11"/>
        <w:numPr>
          <w:ilvl w:val="0"/>
          <w:numId w:val="17"/>
        </w:numPr>
        <w:tabs>
          <w:tab w:val="left" w:pos="1042"/>
        </w:tabs>
        <w:ind w:firstLine="720"/>
        <w:jc w:val="both"/>
      </w:pPr>
      <w:bookmarkStart w:id="136" w:name="bookmark136"/>
      <w:bookmarkEnd w:id="136"/>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B2673" w:rsidRDefault="00B26C36">
      <w:pPr>
        <w:pStyle w:val="11"/>
        <w:numPr>
          <w:ilvl w:val="0"/>
          <w:numId w:val="17"/>
        </w:numPr>
        <w:tabs>
          <w:tab w:val="left" w:pos="1033"/>
        </w:tabs>
        <w:ind w:firstLine="720"/>
        <w:jc w:val="both"/>
      </w:pPr>
      <w:bookmarkStart w:id="137" w:name="bookmark137"/>
      <w:bookmarkEnd w:id="137"/>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B2673" w:rsidRDefault="00B26C36">
      <w:pPr>
        <w:pStyle w:val="11"/>
        <w:numPr>
          <w:ilvl w:val="0"/>
          <w:numId w:val="17"/>
        </w:numPr>
        <w:tabs>
          <w:tab w:val="left" w:pos="1038"/>
        </w:tabs>
        <w:ind w:firstLine="720"/>
        <w:jc w:val="both"/>
      </w:pPr>
      <w:bookmarkStart w:id="138" w:name="bookmark138"/>
      <w:bookmarkEnd w:id="138"/>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B2673" w:rsidRDefault="00B26C36">
      <w:pPr>
        <w:pStyle w:val="11"/>
        <w:numPr>
          <w:ilvl w:val="0"/>
          <w:numId w:val="17"/>
        </w:numPr>
        <w:tabs>
          <w:tab w:val="left" w:pos="1042"/>
        </w:tabs>
        <w:ind w:firstLine="720"/>
        <w:jc w:val="both"/>
      </w:pPr>
      <w:bookmarkStart w:id="139" w:name="bookmark139"/>
      <w:bookmarkEnd w:id="139"/>
      <w: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B2673" w:rsidRDefault="00B26C36">
      <w:pPr>
        <w:pStyle w:val="11"/>
        <w:numPr>
          <w:ilvl w:val="0"/>
          <w:numId w:val="17"/>
        </w:numPr>
        <w:tabs>
          <w:tab w:val="left" w:pos="1158"/>
        </w:tabs>
        <w:ind w:firstLine="720"/>
        <w:jc w:val="both"/>
      </w:pPr>
      <w:bookmarkStart w:id="140" w:name="bookmark140"/>
      <w:bookmarkEnd w:id="140"/>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B2673" w:rsidRDefault="00B26C36">
      <w:pPr>
        <w:pStyle w:val="11"/>
        <w:numPr>
          <w:ilvl w:val="0"/>
          <w:numId w:val="17"/>
        </w:numPr>
        <w:tabs>
          <w:tab w:val="left" w:pos="1148"/>
        </w:tabs>
        <w:ind w:firstLine="720"/>
        <w:jc w:val="both"/>
      </w:pPr>
      <w:bookmarkStart w:id="141" w:name="bookmark141"/>
      <w:bookmarkEnd w:id="141"/>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B2673" w:rsidRDefault="00B26C36">
      <w:pPr>
        <w:pStyle w:val="11"/>
        <w:numPr>
          <w:ilvl w:val="0"/>
          <w:numId w:val="17"/>
        </w:numPr>
        <w:tabs>
          <w:tab w:val="left" w:pos="1158"/>
        </w:tabs>
        <w:ind w:firstLine="720"/>
        <w:jc w:val="both"/>
      </w:pPr>
      <w:bookmarkStart w:id="142" w:name="bookmark142"/>
      <w:bookmarkEnd w:id="142"/>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B2673" w:rsidRDefault="00B26C36">
      <w:pPr>
        <w:pStyle w:val="11"/>
        <w:numPr>
          <w:ilvl w:val="0"/>
          <w:numId w:val="17"/>
        </w:numPr>
        <w:tabs>
          <w:tab w:val="left" w:pos="1158"/>
        </w:tabs>
        <w:ind w:firstLine="720"/>
        <w:jc w:val="both"/>
        <w:sectPr w:rsidR="009B2673">
          <w:footerReference w:type="default" r:id="rId26"/>
          <w:pgSz w:w="11900" w:h="16840"/>
          <w:pgMar w:top="768" w:right="536" w:bottom="895" w:left="1098" w:header="340" w:footer="3" w:gutter="0"/>
          <w:pgNumType w:start="33"/>
          <w:cols w:space="720"/>
          <w:noEndnote/>
          <w:docGrid w:linePitch="360"/>
        </w:sectPr>
      </w:pPr>
      <w:bookmarkStart w:id="143" w:name="bookmark143"/>
      <w:bookmarkEnd w:id="143"/>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9B2673" w:rsidRDefault="00B26C36">
      <w:pPr>
        <w:pStyle w:val="32"/>
        <w:keepNext/>
        <w:keepLines/>
        <w:numPr>
          <w:ilvl w:val="0"/>
          <w:numId w:val="18"/>
        </w:numPr>
        <w:tabs>
          <w:tab w:val="left" w:pos="1422"/>
        </w:tabs>
        <w:jc w:val="both"/>
      </w:pPr>
      <w:bookmarkStart w:id="144" w:name="bookmark146"/>
      <w:bookmarkStart w:id="145" w:name="bookmark169"/>
      <w:bookmarkStart w:id="146" w:name="bookmark167"/>
      <w:bookmarkStart w:id="147" w:name="bookmark168"/>
      <w:bookmarkStart w:id="148" w:name="bookmark170"/>
      <w:bookmarkEnd w:id="144"/>
      <w:bookmarkEnd w:id="145"/>
      <w:r>
        <w:lastRenderedPageBreak/>
        <w:t>Рабочая программа по учебному предмету «Иностранный (английский) язык (базовый уровень)»</w:t>
      </w:r>
      <w:bookmarkEnd w:id="146"/>
      <w:bookmarkEnd w:id="147"/>
      <w:bookmarkEnd w:id="148"/>
    </w:p>
    <w:p w:rsidR="009B2673" w:rsidRDefault="00B26C36">
      <w:pPr>
        <w:pStyle w:val="11"/>
        <w:ind w:firstLine="720"/>
        <w:jc w:val="both"/>
      </w:pPr>
      <w:r>
        <w:t xml:space="preserve">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w:t>
      </w:r>
      <w:r>
        <w:rPr>
          <w:rFonts w:ascii="Calibri" w:eastAsia="Calibri" w:hAnsi="Calibri" w:cs="Calibri"/>
          <w:sz w:val="20"/>
          <w:szCs w:val="20"/>
        </w:rPr>
        <w:t xml:space="preserve">55 </w:t>
      </w:r>
      <w:r>
        <w:t>планируемые результаты освоения программы по английскому языку.</w:t>
      </w:r>
    </w:p>
    <w:p w:rsidR="009B2673" w:rsidRDefault="00B26C36">
      <w:pPr>
        <w:pStyle w:val="11"/>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B2673" w:rsidRDefault="00B26C36">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B2673" w:rsidRDefault="00B26C36">
      <w:pPr>
        <w:pStyle w:val="11"/>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B2673" w:rsidRDefault="00B26C36">
      <w:pPr>
        <w:pStyle w:val="11"/>
        <w:ind w:firstLine="720"/>
        <w:jc w:val="both"/>
      </w:pPr>
      <w:r>
        <w:t>Пояснительная записка.</w:t>
      </w:r>
    </w:p>
    <w:p w:rsidR="009B2673" w:rsidRDefault="00B26C36">
      <w:pPr>
        <w:pStyle w:val="11"/>
        <w:tabs>
          <w:tab w:val="left" w:pos="2888"/>
          <w:tab w:val="left" w:pos="4963"/>
          <w:tab w:val="left" w:pos="7814"/>
          <w:tab w:val="left" w:pos="9835"/>
        </w:tabs>
        <w:ind w:firstLine="720"/>
        <w:jc w:val="both"/>
      </w:pPr>
      <w: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w:t>
      </w:r>
      <w:r>
        <w:tab/>
        <w:t>от</w:t>
      </w:r>
      <w:r>
        <w:tab/>
        <w:t>17.05.2012</w:t>
      </w:r>
      <w:r>
        <w:tab/>
        <w:t>№</w:t>
      </w:r>
      <w:r>
        <w:tab/>
        <w:t>413</w:t>
      </w:r>
    </w:p>
    <w:p w:rsidR="009B2673" w:rsidRDefault="00B26C36">
      <w:pPr>
        <w:pStyle w:val="11"/>
        <w:tabs>
          <w:tab w:val="left" w:pos="3096"/>
          <w:tab w:val="left" w:pos="5966"/>
          <w:tab w:val="left" w:pos="8794"/>
        </w:tabs>
        <w:ind w:firstLine="0"/>
        <w:jc w:val="both"/>
      </w:pPr>
      <w:r>
        <w:t>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w:t>
      </w:r>
      <w:r>
        <w:tab/>
        <w:t>(одобрена</w:t>
      </w:r>
      <w:r>
        <w:tab/>
        <w:t>решением</w:t>
      </w:r>
      <w:r>
        <w:tab/>
        <w:t>федерального</w:t>
      </w:r>
    </w:p>
    <w:p w:rsidR="009B2673" w:rsidRDefault="00B26C36">
      <w:pPr>
        <w:pStyle w:val="11"/>
        <w:tabs>
          <w:tab w:val="left" w:pos="2888"/>
        </w:tabs>
        <w:ind w:firstLine="0"/>
        <w:jc w:val="both"/>
      </w:pPr>
      <w:r>
        <w:t>учебно-методического</w:t>
      </w:r>
      <w:r>
        <w:tab/>
        <w:t>объединения по общему образованию (протокол</w:t>
      </w:r>
    </w:p>
    <w:p w:rsidR="009B2673" w:rsidRDefault="00B26C36">
      <w:pPr>
        <w:pStyle w:val="11"/>
        <w:ind w:firstLine="0"/>
        <w:jc w:val="both"/>
      </w:pPr>
      <w:r>
        <w:t>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9B2673" w:rsidRDefault="00B26C36">
      <w:pPr>
        <w:pStyle w:val="11"/>
        <w:ind w:firstLine="720"/>
        <w:jc w:val="both"/>
      </w:pPr>
      <w:r>
        <w:t>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9B2673" w:rsidRDefault="00B26C36">
      <w:pPr>
        <w:pStyle w:val="11"/>
        <w:tabs>
          <w:tab w:val="left" w:pos="2888"/>
          <w:tab w:val="left" w:pos="5117"/>
          <w:tab w:val="left" w:pos="6994"/>
          <w:tab w:val="left" w:pos="8794"/>
        </w:tabs>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совершенствование сформированных</w:t>
      </w:r>
      <w:r>
        <w:tab/>
        <w:t>иноязычных</w:t>
      </w:r>
      <w:r>
        <w:tab/>
        <w:t>речевых</w:t>
      </w:r>
      <w:r>
        <w:tab/>
        <w:t>умений</w:t>
      </w:r>
      <w:r>
        <w:tab/>
        <w:t>обучающихся</w:t>
      </w:r>
    </w:p>
    <w:p w:rsidR="009B2673" w:rsidRDefault="00B26C36">
      <w:pPr>
        <w:pStyle w:val="11"/>
        <w:tabs>
          <w:tab w:val="left" w:pos="3456"/>
          <w:tab w:val="left" w:pos="5966"/>
          <w:tab w:val="left" w:pos="9600"/>
        </w:tabs>
        <w:ind w:firstLine="0"/>
        <w:jc w:val="both"/>
      </w:pPr>
      <w:r>
        <w:t>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w:t>
      </w:r>
      <w:r>
        <w:tab/>
        <w:t>по</w:t>
      </w:r>
      <w:r>
        <w:tab/>
        <w:t>английскому</w:t>
      </w:r>
      <w:r>
        <w:tab/>
        <w:t>языку</w:t>
      </w:r>
    </w:p>
    <w:p w:rsidR="009B2673" w:rsidRDefault="00B26C36">
      <w:pPr>
        <w:pStyle w:val="11"/>
        <w:spacing w:line="252" w:lineRule="auto"/>
        <w:ind w:left="10020" w:hanging="10020"/>
        <w:jc w:val="both"/>
      </w:pPr>
      <w:r>
        <w:lastRenderedPageBreak/>
        <w:t xml:space="preserve">для уровня среднего общего образования имеет особенности, обусловленные задачами развития, </w:t>
      </w:r>
      <w:r>
        <w:rPr>
          <w:rFonts w:ascii="Calibri" w:eastAsia="Calibri" w:hAnsi="Calibri" w:cs="Calibri"/>
          <w:sz w:val="20"/>
          <w:szCs w:val="20"/>
        </w:rPr>
        <w:t xml:space="preserve"> </w:t>
      </w:r>
      <w:r>
        <w:t>я,</w:t>
      </w:r>
    </w:p>
    <w:p w:rsidR="009B2673" w:rsidRDefault="00B26C36">
      <w:pPr>
        <w:pStyle w:val="11"/>
        <w:ind w:firstLine="0"/>
      </w:pPr>
      <w:r>
        <w:t>а также возрастными психологическими особенностями обучающихся 16-17 лет.</w:t>
      </w:r>
    </w:p>
    <w:p w:rsidR="009B2673" w:rsidRDefault="00B26C36">
      <w:pPr>
        <w:pStyle w:val="11"/>
        <w:tabs>
          <w:tab w:val="left" w:pos="3634"/>
          <w:tab w:val="left" w:pos="5669"/>
          <w:tab w:val="left" w:pos="7286"/>
          <w:tab w:val="left" w:pos="9490"/>
        </w:tabs>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w:t>
      </w:r>
      <w:r>
        <w:tab/>
        <w:t>школе</w:t>
      </w:r>
      <w:r>
        <w:tab/>
        <w:t>на</w:t>
      </w:r>
      <w:r>
        <w:tab/>
        <w:t>базовом</w:t>
      </w:r>
      <w:r>
        <w:tab/>
        <w:t>уровне</w:t>
      </w:r>
    </w:p>
    <w:p w:rsidR="009B2673" w:rsidRDefault="00B26C36">
      <w:pPr>
        <w:pStyle w:val="11"/>
        <w:ind w:firstLine="0"/>
        <w:jc w:val="both"/>
      </w:pPr>
      <w: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B2673" w:rsidRDefault="00B26C36">
      <w:pPr>
        <w:pStyle w:val="11"/>
        <w:ind w:firstLine="720"/>
        <w:jc w:val="both"/>
      </w:pPr>
      <w: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B2673" w:rsidRDefault="00B26C36">
      <w:pPr>
        <w:pStyle w:val="11"/>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B2673" w:rsidRDefault="00B26C36">
      <w:pPr>
        <w:pStyle w:val="11"/>
        <w:ind w:firstLine="720"/>
        <w:jc w:val="both"/>
      </w:pPr>
      <w: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9B2673" w:rsidRDefault="00B26C36">
      <w:pPr>
        <w:pStyle w:val="11"/>
        <w:ind w:firstLine="720"/>
        <w:jc w:val="both"/>
      </w:pPr>
      <w: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9B2673" w:rsidRDefault="00B26C36">
      <w:pPr>
        <w:pStyle w:val="11"/>
        <w:ind w:firstLine="720"/>
        <w:jc w:val="both"/>
      </w:pPr>
      <w:r>
        <w:t>Естественно, возрастание значимости владения иностранными языками приводит к переосмыслению целей и содержания обучения предмету.</w:t>
      </w:r>
    </w:p>
    <w:p w:rsidR="009B2673" w:rsidRDefault="00B26C36">
      <w:pPr>
        <w:pStyle w:val="11"/>
        <w:ind w:firstLine="720"/>
        <w:jc w:val="both"/>
      </w:pPr>
      <w: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B2673" w:rsidRDefault="00B26C36">
      <w:pPr>
        <w:pStyle w:val="11"/>
        <w:ind w:firstLine="720"/>
        <w:jc w:val="both"/>
      </w:pPr>
      <w: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w:t>
      </w:r>
    </w:p>
    <w:p w:rsidR="009B2673" w:rsidRDefault="00B26C36">
      <w:pPr>
        <w:pStyle w:val="24"/>
      </w:pPr>
      <w:r>
        <w:t>57</w:t>
      </w:r>
    </w:p>
    <w:p w:rsidR="009B2673" w:rsidRDefault="00B26C36">
      <w:pPr>
        <w:pStyle w:val="11"/>
        <w:tabs>
          <w:tab w:val="left" w:pos="8544"/>
        </w:tabs>
        <w:ind w:firstLine="0"/>
        <w:jc w:val="both"/>
      </w:pPr>
      <w:r>
        <w:t>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w:t>
      </w:r>
      <w:r>
        <w:tab/>
        <w:t>компенсаторная</w:t>
      </w:r>
    </w:p>
    <w:p w:rsidR="009B2673" w:rsidRDefault="00B26C36">
      <w:pPr>
        <w:pStyle w:val="11"/>
        <w:ind w:firstLine="0"/>
        <w:jc w:val="both"/>
      </w:pPr>
      <w:r>
        <w:t>и метапредметная компетенции:</w:t>
      </w:r>
    </w:p>
    <w:p w:rsidR="009B2673" w:rsidRDefault="00B26C36">
      <w:pPr>
        <w:pStyle w:val="11"/>
        <w:ind w:firstLine="720"/>
        <w:jc w:val="both"/>
      </w:pPr>
      <w: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9B2673" w:rsidRDefault="00B26C36">
      <w:pPr>
        <w:pStyle w:val="11"/>
        <w:tabs>
          <w:tab w:val="left" w:pos="4656"/>
          <w:tab w:val="left" w:pos="9533"/>
        </w:tabs>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w:t>
      </w:r>
      <w:r>
        <w:tab/>
        <w:t>выражения</w:t>
      </w:r>
      <w:r>
        <w:tab/>
        <w:t>мысли</w:t>
      </w:r>
    </w:p>
    <w:p w:rsidR="009B2673" w:rsidRDefault="00B26C36">
      <w:pPr>
        <w:pStyle w:val="11"/>
        <w:ind w:firstLine="0"/>
        <w:jc w:val="both"/>
      </w:pPr>
      <w:r>
        <w:t>в родном и английском языках;</w:t>
      </w:r>
    </w:p>
    <w:p w:rsidR="009B2673" w:rsidRDefault="00B26C36">
      <w:pPr>
        <w:pStyle w:val="11"/>
        <w:tabs>
          <w:tab w:val="left" w:pos="1891"/>
          <w:tab w:val="left" w:pos="4387"/>
          <w:tab w:val="left" w:pos="6043"/>
          <w:tab w:val="left" w:pos="7925"/>
          <w:tab w:val="left" w:pos="9278"/>
        </w:tabs>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w:t>
      </w:r>
      <w:r>
        <w:tab/>
        <w:t>представлять</w:t>
      </w:r>
      <w:r>
        <w:tab/>
        <w:t>свою</w:t>
      </w:r>
      <w:r>
        <w:tab/>
        <w:t>страну,</w:t>
      </w:r>
      <w:r>
        <w:tab/>
        <w:t>её</w:t>
      </w:r>
      <w:r>
        <w:tab/>
        <w:t>культуру</w:t>
      </w:r>
    </w:p>
    <w:p w:rsidR="009B2673" w:rsidRDefault="00B26C36">
      <w:pPr>
        <w:pStyle w:val="11"/>
        <w:ind w:firstLine="0"/>
        <w:jc w:val="both"/>
      </w:pPr>
      <w:r>
        <w:t>в условиях межкультурного общения;</w:t>
      </w:r>
    </w:p>
    <w:p w:rsidR="009B2673" w:rsidRDefault="00B26C36">
      <w:pPr>
        <w:pStyle w:val="11"/>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9B2673" w:rsidRDefault="00B26C36">
      <w:pPr>
        <w:pStyle w:val="11"/>
        <w:tabs>
          <w:tab w:val="left" w:pos="5357"/>
        </w:tabs>
        <w:ind w:firstLine="720"/>
        <w:jc w:val="both"/>
      </w:pPr>
      <w:r>
        <w:t>метапредметная/учебно-познавательная</w:t>
      </w:r>
      <w:r>
        <w:tab/>
        <w:t>компетенция - развитие общих</w:t>
      </w:r>
    </w:p>
    <w:p w:rsidR="009B2673" w:rsidRDefault="00B26C36">
      <w:pPr>
        <w:pStyle w:val="11"/>
        <w:ind w:firstLine="0"/>
        <w:jc w:val="both"/>
      </w:pPr>
      <w: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B2673" w:rsidRDefault="00B26C36">
      <w:pPr>
        <w:pStyle w:val="11"/>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B2673" w:rsidRDefault="00B26C36">
      <w:pPr>
        <w:pStyle w:val="11"/>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9B2673" w:rsidRDefault="00B26C36">
      <w:pPr>
        <w:pStyle w:val="11"/>
        <w:ind w:firstLine="720"/>
        <w:jc w:val="both"/>
      </w:pPr>
      <w: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9B2673" w:rsidRDefault="00B26C36">
      <w:pPr>
        <w:pStyle w:val="11"/>
        <w:ind w:firstLine="720"/>
        <w:jc w:val="both"/>
      </w:pPr>
      <w:r>
        <w:t>Общее число часов, рекомендованных для изучения иностранного (английского) языка - 204 часа: в 10 классе -102 часа (3 часа в неделю), в 11 классе - 102 часа (3 часа в неделю).</w:t>
      </w:r>
    </w:p>
    <w:p w:rsidR="009B2673" w:rsidRDefault="00B26C36">
      <w:pPr>
        <w:pStyle w:val="11"/>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9B2673" w:rsidRDefault="00B26C36">
      <w:pPr>
        <w:pStyle w:val="11"/>
        <w:ind w:firstLine="72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p>
    <w:p w:rsidR="009B2673" w:rsidRDefault="00B26C36">
      <w:pPr>
        <w:pStyle w:val="11"/>
        <w:ind w:firstLine="0"/>
        <w:jc w:val="both"/>
      </w:pPr>
      <w:r>
        <w:t>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w:t>
      </w:r>
    </w:p>
    <w:p w:rsidR="009B2673" w:rsidRDefault="00B26C36">
      <w:pPr>
        <w:pStyle w:val="24"/>
        <w:spacing w:line="269" w:lineRule="auto"/>
      </w:pPr>
      <w:r>
        <w:t>58</w:t>
      </w:r>
    </w:p>
    <w:p w:rsidR="009B2673" w:rsidRDefault="00B26C36">
      <w:pPr>
        <w:pStyle w:val="11"/>
        <w:tabs>
          <w:tab w:val="left" w:pos="3518"/>
          <w:tab w:val="left" w:pos="6000"/>
          <w:tab w:val="left" w:pos="9576"/>
        </w:tabs>
        <w:ind w:firstLine="0"/>
        <w:jc w:val="both"/>
      </w:pPr>
      <w:r>
        <w:t>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w:t>
      </w:r>
      <w:r>
        <w:tab/>
        <w:t>на</w:t>
      </w:r>
      <w:r>
        <w:tab/>
        <w:t>иностранном</w:t>
      </w:r>
      <w:r>
        <w:tab/>
        <w:t>языке,</w:t>
      </w:r>
    </w:p>
    <w:p w:rsidR="009B2673" w:rsidRDefault="00B26C36">
      <w:pPr>
        <w:pStyle w:val="11"/>
        <w:ind w:firstLine="0"/>
        <w:jc w:val="both"/>
      </w:pPr>
      <w:r>
        <w:t>в том числе информационно-справочные системы в электронной форме.</w:t>
      </w:r>
    </w:p>
    <w:p w:rsidR="009B2673" w:rsidRDefault="00B26C36">
      <w:pPr>
        <w:pStyle w:val="11"/>
        <w:ind w:firstLine="720"/>
        <w:jc w:val="both"/>
      </w:pPr>
      <w:r>
        <w:lastRenderedPageBreak/>
        <w:t>Содержание обучения в 10 классе.</w:t>
      </w:r>
    </w:p>
    <w:p w:rsidR="009B2673" w:rsidRDefault="00B26C36">
      <w:pPr>
        <w:pStyle w:val="11"/>
        <w:ind w:firstLine="720"/>
        <w:jc w:val="both"/>
      </w:pPr>
      <w:r>
        <w:t>Коммуникативные умения.</w:t>
      </w:r>
    </w:p>
    <w:p w:rsidR="009B2673" w:rsidRDefault="00B26C36">
      <w:pPr>
        <w:pStyle w:val="11"/>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2673" w:rsidRDefault="00B26C36">
      <w:pPr>
        <w:pStyle w:val="11"/>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9B2673" w:rsidRDefault="00B26C36">
      <w:pPr>
        <w:pStyle w:val="11"/>
        <w:ind w:firstLine="720"/>
        <w:jc w:val="both"/>
      </w:pPr>
      <w:r>
        <w:t>Внешность и характеристика человека, литературного персонажа.</w:t>
      </w:r>
    </w:p>
    <w:p w:rsidR="009B2673" w:rsidRDefault="00B26C36">
      <w:pPr>
        <w:pStyle w:val="11"/>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9B2673" w:rsidRDefault="00B26C36">
      <w:pPr>
        <w:pStyle w:val="11"/>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p w:rsidR="009B2673" w:rsidRDefault="00B26C36">
      <w:pPr>
        <w:pStyle w:val="11"/>
        <w:tabs>
          <w:tab w:val="left" w:pos="2150"/>
          <w:tab w:val="left" w:pos="3518"/>
          <w:tab w:val="left" w:pos="5736"/>
          <w:tab w:val="left" w:pos="7214"/>
          <w:tab w:val="left" w:pos="9576"/>
        </w:tabs>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w:t>
      </w:r>
      <w:r>
        <w:tab/>
        <w:t>для</w:t>
      </w:r>
      <w:r>
        <w:tab/>
        <w:t>школьника).</w:t>
      </w:r>
      <w:r>
        <w:tab/>
        <w:t>Роль</w:t>
      </w:r>
      <w:r>
        <w:tab/>
        <w:t>иностранного</w:t>
      </w:r>
      <w:r>
        <w:tab/>
        <w:t>языка</w:t>
      </w:r>
    </w:p>
    <w:p w:rsidR="009B2673" w:rsidRDefault="00B26C36">
      <w:pPr>
        <w:pStyle w:val="11"/>
        <w:ind w:firstLine="0"/>
        <w:jc w:val="both"/>
      </w:pPr>
      <w:r>
        <w:t>в планах на будущее.</w:t>
      </w:r>
    </w:p>
    <w:p w:rsidR="009B2673" w:rsidRDefault="00B26C36">
      <w:pPr>
        <w:pStyle w:val="11"/>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9B2673" w:rsidRDefault="00B26C36">
      <w:pPr>
        <w:pStyle w:val="11"/>
        <w:ind w:firstLine="720"/>
        <w:jc w:val="both"/>
      </w:pPr>
      <w:r>
        <w:t>Покупки: одежда, обувь и продукты питания. Карманные деньги. Молодёжная мода.</w:t>
      </w:r>
    </w:p>
    <w:p w:rsidR="009B2673" w:rsidRDefault="00B26C36">
      <w:pPr>
        <w:pStyle w:val="11"/>
        <w:ind w:firstLine="720"/>
        <w:jc w:val="both"/>
      </w:pPr>
      <w:r>
        <w:t>Туризм. Виды отдыха. Путешествия по России и зарубежным странам.</w:t>
      </w:r>
    </w:p>
    <w:p w:rsidR="009B2673" w:rsidRDefault="00B26C36">
      <w:pPr>
        <w:pStyle w:val="11"/>
        <w:ind w:firstLine="720"/>
        <w:jc w:val="both"/>
      </w:pPr>
      <w:r>
        <w:t>Проблемы экологии. Защита окружающей среды. Стихийные бедствия.</w:t>
      </w:r>
    </w:p>
    <w:p w:rsidR="009B2673" w:rsidRDefault="00B26C36">
      <w:pPr>
        <w:pStyle w:val="11"/>
        <w:ind w:firstLine="720"/>
        <w:jc w:val="both"/>
      </w:pPr>
      <w:r>
        <w:t>Условия проживания в городской/сельской местности.</w:t>
      </w:r>
    </w:p>
    <w:p w:rsidR="009B2673" w:rsidRDefault="00B26C36">
      <w:pPr>
        <w:pStyle w:val="11"/>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9B2673" w:rsidRDefault="00B26C36">
      <w:pPr>
        <w:pStyle w:val="11"/>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B2673" w:rsidRDefault="00B26C36">
      <w:pPr>
        <w:pStyle w:val="11"/>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B2673" w:rsidRDefault="00B26C36">
      <w:pPr>
        <w:pStyle w:val="11"/>
        <w:ind w:firstLine="720"/>
        <w:jc w:val="both"/>
      </w:pPr>
      <w:r>
        <w:t>Говорение.</w:t>
      </w:r>
    </w:p>
    <w:p w:rsidR="009B2673" w:rsidRDefault="00B26C36">
      <w:pPr>
        <w:pStyle w:val="11"/>
        <w:ind w:firstLine="720"/>
        <w:jc w:val="both"/>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9B2673" w:rsidRDefault="00B26C36">
      <w:pPr>
        <w:pStyle w:val="11"/>
        <w:tabs>
          <w:tab w:val="left" w:pos="2453"/>
          <w:tab w:val="left" w:pos="5035"/>
          <w:tab w:val="left" w:pos="6634"/>
          <w:tab w:val="left" w:pos="8962"/>
        </w:tabs>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w:t>
      </w:r>
      <w:r>
        <w:tab/>
        <w:t>пожелания</w:t>
      </w:r>
      <w:r>
        <w:tab/>
        <w:t>и</w:t>
      </w:r>
      <w:r>
        <w:tab/>
        <w:t>вежливо</w:t>
      </w:r>
      <w:r>
        <w:tab/>
        <w:t>реагировать</w:t>
      </w:r>
    </w:p>
    <w:p w:rsidR="009B2673" w:rsidRDefault="00B26C36">
      <w:pPr>
        <w:pStyle w:val="11"/>
        <w:ind w:firstLine="0"/>
        <w:jc w:val="both"/>
      </w:pPr>
      <w:r>
        <w:t>на поздравление;</w:t>
      </w:r>
    </w:p>
    <w:p w:rsidR="009B2673" w:rsidRDefault="00B26C36">
      <w:pPr>
        <w:pStyle w:val="11"/>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2673" w:rsidRDefault="00B26C36">
      <w:pPr>
        <w:pStyle w:val="11"/>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2673" w:rsidRDefault="00B26C36">
      <w:pPr>
        <w:pStyle w:val="11"/>
        <w:ind w:firstLine="720"/>
        <w:jc w:val="both"/>
      </w:pPr>
      <w:r>
        <w:t>диалог-обмен мнениями: выражать свою точку зрения и обосновывать её; высказывать своё</w:t>
      </w:r>
    </w:p>
    <w:p w:rsidR="009B2673" w:rsidRDefault="00B26C36">
      <w:pPr>
        <w:pStyle w:val="24"/>
        <w:spacing w:line="269" w:lineRule="auto"/>
        <w:sectPr w:rsidR="009B2673">
          <w:footerReference w:type="default" r:id="rId27"/>
          <w:pgSz w:w="11900" w:h="16840"/>
          <w:pgMar w:top="817" w:right="536" w:bottom="559" w:left="1098" w:header="389" w:footer="131" w:gutter="0"/>
          <w:pgNumType w:start="55"/>
          <w:cols w:space="720"/>
          <w:noEndnote/>
          <w:docGrid w:linePitch="360"/>
        </w:sectPr>
      </w:pPr>
      <w:r>
        <w:t>59</w:t>
      </w:r>
    </w:p>
    <w:p w:rsidR="009B2673" w:rsidRDefault="00B26C36">
      <w:pPr>
        <w:pStyle w:val="11"/>
        <w:ind w:firstLine="0"/>
        <w:jc w:val="both"/>
      </w:pPr>
      <w:r>
        <w:lastRenderedPageBreak/>
        <w:t>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B2673" w:rsidRDefault="00B26C36">
      <w:pPr>
        <w:pStyle w:val="11"/>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9B2673" w:rsidRDefault="00B26C36">
      <w:pPr>
        <w:pStyle w:val="11"/>
        <w:ind w:firstLine="720"/>
        <w:jc w:val="both"/>
      </w:pPr>
      <w:r>
        <w:t>Объём диалога - 8 реплик со стороны каждого собеседника.</w:t>
      </w:r>
    </w:p>
    <w:p w:rsidR="009B2673" w:rsidRDefault="00B26C36">
      <w:pPr>
        <w:pStyle w:val="11"/>
        <w:ind w:firstLine="720"/>
        <w:jc w:val="both"/>
      </w:pPr>
      <w:r>
        <w:t>Развитие коммуникативных умений монологической речи на базе умений, сформированных в основной школе:</w:t>
      </w:r>
    </w:p>
    <w:p w:rsidR="009B2673" w:rsidRDefault="00B26C36">
      <w:pPr>
        <w:pStyle w:val="11"/>
        <w:ind w:firstLine="720"/>
        <w:jc w:val="both"/>
      </w:pPr>
      <w:r>
        <w:t>создание устных связных монологических высказываний с использованием основных коммуникативных типов речи:</w:t>
      </w:r>
    </w:p>
    <w:p w:rsidR="009B2673" w:rsidRDefault="00B26C36">
      <w:pPr>
        <w:pStyle w:val="11"/>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9B2673" w:rsidRDefault="00B26C36">
      <w:pPr>
        <w:pStyle w:val="11"/>
        <w:ind w:firstLine="720"/>
        <w:jc w:val="both"/>
      </w:pPr>
      <w:r>
        <w:t>повествование/сообщение;</w:t>
      </w:r>
    </w:p>
    <w:p w:rsidR="009B2673" w:rsidRDefault="00B26C36">
      <w:pPr>
        <w:pStyle w:val="11"/>
        <w:ind w:firstLine="720"/>
        <w:jc w:val="both"/>
      </w:pPr>
      <w:r>
        <w:t>рассуждение;</w:t>
      </w:r>
    </w:p>
    <w:p w:rsidR="009B2673" w:rsidRDefault="00B26C36">
      <w:pPr>
        <w:pStyle w:val="11"/>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9B2673" w:rsidRDefault="00B26C36">
      <w:pPr>
        <w:pStyle w:val="11"/>
        <w:ind w:firstLine="720"/>
        <w:jc w:val="both"/>
      </w:pPr>
      <w:r>
        <w:t>устное представление (презентация) результатов выполненной проектной работы.</w:t>
      </w:r>
    </w:p>
    <w:p w:rsidR="009B2673" w:rsidRDefault="00B26C36">
      <w:pPr>
        <w:pStyle w:val="11"/>
        <w:ind w:firstLine="720"/>
        <w:jc w:val="both"/>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9B2673" w:rsidRDefault="00B26C36">
      <w:pPr>
        <w:pStyle w:val="11"/>
        <w:ind w:firstLine="720"/>
        <w:jc w:val="both"/>
      </w:pPr>
      <w:r>
        <w:t>Объём монологического высказывания - до 14 фраз.</w:t>
      </w:r>
    </w:p>
    <w:p w:rsidR="009B2673" w:rsidRDefault="00B26C36">
      <w:pPr>
        <w:pStyle w:val="11"/>
        <w:ind w:firstLine="720"/>
        <w:jc w:val="both"/>
      </w:pPr>
      <w:r>
        <w:t>Аудирование.</w:t>
      </w:r>
    </w:p>
    <w:p w:rsidR="009B2673" w:rsidRDefault="00B26C36">
      <w:pPr>
        <w:pStyle w:val="11"/>
        <w:tabs>
          <w:tab w:val="left" w:pos="3946"/>
          <w:tab w:val="left" w:pos="6406"/>
          <w:tab w:val="left" w:pos="8954"/>
        </w:tabs>
        <w:ind w:firstLine="720"/>
        <w:jc w:val="both"/>
      </w:pPr>
      <w: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w:t>
      </w:r>
      <w:r>
        <w:tab/>
        <w:t>в</w:t>
      </w:r>
      <w:r>
        <w:tab/>
        <w:t>их</w:t>
      </w:r>
      <w:r>
        <w:tab/>
        <w:t>содержание</w:t>
      </w:r>
    </w:p>
    <w:p w:rsidR="009B2673" w:rsidRDefault="00B26C36">
      <w:pPr>
        <w:pStyle w:val="11"/>
        <w:ind w:firstLine="0"/>
        <w:jc w:val="both"/>
      </w:pPr>
      <w: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B2673" w:rsidRDefault="00B26C36">
      <w:pPr>
        <w:pStyle w:val="11"/>
        <w:tabs>
          <w:tab w:val="left" w:pos="2395"/>
          <w:tab w:val="left" w:pos="4886"/>
          <w:tab w:val="left" w:pos="6406"/>
          <w:tab w:val="left" w:pos="8640"/>
        </w:tabs>
        <w:ind w:firstLine="720"/>
        <w:jc w:val="both"/>
      </w:pPr>
      <w:r>
        <w:t>Аудирование с пониманием основного содержания текста предполагает умение определять основную</w:t>
      </w:r>
      <w:r>
        <w:tab/>
        <w:t>тему/идею</w:t>
      </w:r>
      <w:r>
        <w:tab/>
        <w:t>и</w:t>
      </w:r>
      <w:r>
        <w:tab/>
        <w:t>главные</w:t>
      </w:r>
      <w:r>
        <w:tab/>
        <w:t>факты/события</w:t>
      </w:r>
    </w:p>
    <w:p w:rsidR="009B2673" w:rsidRDefault="00B26C36">
      <w:pPr>
        <w:pStyle w:val="11"/>
        <w:ind w:firstLine="0"/>
        <w:jc w:val="both"/>
      </w:pP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B2673" w:rsidRDefault="00B26C36">
      <w:pPr>
        <w:pStyle w:val="11"/>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B2673" w:rsidRDefault="00B26C36">
      <w:pPr>
        <w:pStyle w:val="11"/>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B2673" w:rsidRDefault="00B26C36">
      <w:pPr>
        <w:pStyle w:val="11"/>
        <w:ind w:firstLine="720"/>
        <w:jc w:val="both"/>
      </w:pPr>
      <w:r>
        <w:t>Время звучания текста/текстов для аудирования - до 2,5 минуты.</w:t>
      </w:r>
    </w:p>
    <w:p w:rsidR="009B2673" w:rsidRDefault="00B26C36">
      <w:pPr>
        <w:pStyle w:val="11"/>
        <w:ind w:firstLine="720"/>
        <w:jc w:val="both"/>
      </w:pPr>
      <w:r>
        <w:t>Смысловое чтение.</w:t>
      </w:r>
    </w:p>
    <w:p w:rsidR="009B2673" w:rsidRDefault="00B26C36">
      <w:pPr>
        <w:pStyle w:val="11"/>
        <w:tabs>
          <w:tab w:val="left" w:pos="2712"/>
          <w:tab w:val="left" w:pos="3946"/>
          <w:tab w:val="left" w:pos="5333"/>
          <w:tab w:val="left" w:pos="7675"/>
          <w:tab w:val="left" w:pos="8954"/>
        </w:tabs>
        <w:ind w:firstLine="720"/>
        <w:jc w:val="both"/>
      </w:pPr>
      <w:r>
        <w:t>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w:t>
      </w:r>
      <w:r>
        <w:tab/>
        <w:t>в</w:t>
      </w:r>
      <w:r>
        <w:tab/>
        <w:t>их</w:t>
      </w:r>
      <w:r>
        <w:tab/>
        <w:t>содержание</w:t>
      </w:r>
      <w:r>
        <w:tab/>
        <w:t>в</w:t>
      </w:r>
      <w:r>
        <w:tab/>
        <w:t>зависимости</w:t>
      </w:r>
    </w:p>
    <w:p w:rsidR="009B2673" w:rsidRDefault="00B26C36">
      <w:pPr>
        <w:pStyle w:val="11"/>
        <w:ind w:firstLine="0"/>
        <w:jc w:val="both"/>
      </w:pPr>
      <w:r>
        <w:t>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9B2673" w:rsidRDefault="00B26C36">
      <w:pPr>
        <w:pStyle w:val="11"/>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B2673" w:rsidRDefault="00B26C36">
      <w:pPr>
        <w:pStyle w:val="11"/>
        <w:ind w:firstLine="720"/>
        <w:jc w:val="both"/>
      </w:pPr>
      <w:r>
        <w:t xml:space="preserve">Чтение с пониманием нужной/интересующей/запрашиваемой информации предполагает </w:t>
      </w:r>
      <w:r>
        <w:lastRenderedPageBreak/>
        <w:t>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9B2673" w:rsidRDefault="00B26C36">
      <w:pPr>
        <w:pStyle w:val="11"/>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B2673" w:rsidRDefault="00B26C36">
      <w:pPr>
        <w:pStyle w:val="11"/>
        <w:ind w:firstLine="720"/>
        <w:jc w:val="both"/>
      </w:pPr>
      <w:r>
        <w:t>Чтение несплошных текстов (таблиц, диаграмм, графиков и другие) и понимание представленной в них информации.</w:t>
      </w:r>
    </w:p>
    <w:p w:rsidR="009B2673" w:rsidRDefault="00B26C36">
      <w:pPr>
        <w:pStyle w:val="11"/>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B2673" w:rsidRDefault="00B26C36">
      <w:pPr>
        <w:pStyle w:val="11"/>
        <w:ind w:firstLine="720"/>
        <w:jc w:val="both"/>
      </w:pPr>
      <w:r>
        <w:t>Объём текста/текстов для чтения - 500-700 слов.</w:t>
      </w:r>
    </w:p>
    <w:p w:rsidR="009B2673" w:rsidRDefault="00B26C36">
      <w:pPr>
        <w:pStyle w:val="11"/>
        <w:ind w:firstLine="720"/>
        <w:jc w:val="both"/>
      </w:pPr>
      <w:r>
        <w:t>Письменная речь.</w:t>
      </w:r>
    </w:p>
    <w:p w:rsidR="009B2673" w:rsidRDefault="00B26C36">
      <w:pPr>
        <w:pStyle w:val="11"/>
        <w:tabs>
          <w:tab w:val="left" w:pos="3067"/>
          <w:tab w:val="left" w:pos="7142"/>
        </w:tabs>
        <w:ind w:firstLine="720"/>
        <w:jc w:val="both"/>
      </w:pPr>
      <w:r>
        <w:t>Развитие умений</w:t>
      </w:r>
      <w:r>
        <w:tab/>
        <w:t>письменной речи на базе</w:t>
      </w:r>
      <w:r>
        <w:tab/>
        <w:t>умений, сформированных</w:t>
      </w:r>
    </w:p>
    <w:p w:rsidR="009B2673" w:rsidRDefault="00B26C36">
      <w:pPr>
        <w:pStyle w:val="11"/>
        <w:ind w:firstLine="0"/>
        <w:jc w:val="both"/>
      </w:pPr>
      <w:r>
        <w:t>в основной школе:</w:t>
      </w:r>
    </w:p>
    <w:p w:rsidR="009B2673" w:rsidRDefault="00B26C36">
      <w:pPr>
        <w:pStyle w:val="11"/>
        <w:tabs>
          <w:tab w:val="left" w:pos="3067"/>
          <w:tab w:val="left" w:pos="5582"/>
        </w:tabs>
        <w:ind w:firstLine="720"/>
        <w:jc w:val="both"/>
      </w:pPr>
      <w:r>
        <w:t>заполнение анкет</w:t>
      </w:r>
      <w:r>
        <w:tab/>
        <w:t>и формуляров в</w:t>
      </w:r>
      <w:r>
        <w:tab/>
        <w:t>соответствии с нормами, принятыми</w:t>
      </w:r>
    </w:p>
    <w:p w:rsidR="009B2673" w:rsidRDefault="00B26C36">
      <w:pPr>
        <w:pStyle w:val="11"/>
        <w:ind w:firstLine="0"/>
        <w:jc w:val="both"/>
      </w:pPr>
      <w:r>
        <w:t>в стране/странах изучаемого языка;</w:t>
      </w:r>
    </w:p>
    <w:p w:rsidR="009B2673" w:rsidRDefault="00B26C36">
      <w:pPr>
        <w:pStyle w:val="11"/>
        <w:tabs>
          <w:tab w:val="left" w:pos="2160"/>
        </w:tabs>
        <w:ind w:firstLine="720"/>
        <w:jc w:val="both"/>
      </w:pPr>
      <w:r>
        <w:t>написание</w:t>
      </w:r>
      <w:r>
        <w:tab/>
        <w:t>резюме (CV) с сообщением основных сведений о себе</w:t>
      </w:r>
    </w:p>
    <w:p w:rsidR="009B2673" w:rsidRDefault="00B26C36">
      <w:pPr>
        <w:pStyle w:val="11"/>
        <w:ind w:firstLine="0"/>
        <w:jc w:val="both"/>
      </w:pPr>
      <w:r>
        <w:t>в соответствии с нормами, принятыми в стране/странах изучаемого языка;</w:t>
      </w:r>
    </w:p>
    <w:p w:rsidR="009B2673" w:rsidRDefault="00B26C36">
      <w:pPr>
        <w:pStyle w:val="11"/>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B2673" w:rsidRDefault="00B26C36">
      <w:pPr>
        <w:pStyle w:val="11"/>
        <w:ind w:firstLine="72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9B2673" w:rsidRDefault="00B26C36">
      <w:pPr>
        <w:pStyle w:val="11"/>
        <w:ind w:firstLine="720"/>
        <w:jc w:val="both"/>
      </w:pPr>
      <w:r>
        <w:t>заполнение таблицы: краткая фиксация содержания, прочитанного/прослушанного текста или дополнение информации в таблице;</w:t>
      </w:r>
    </w:p>
    <w:p w:rsidR="009B2673" w:rsidRDefault="00B26C36">
      <w:pPr>
        <w:pStyle w:val="11"/>
        <w:ind w:firstLine="720"/>
        <w:jc w:val="both"/>
      </w:pPr>
      <w:r>
        <w:t>письменное предоставление результатов выполненной проектной работы, в том числе в форме презентации, объём - до 150 слов.</w:t>
      </w:r>
    </w:p>
    <w:p w:rsidR="009B2673" w:rsidRDefault="00B26C36">
      <w:pPr>
        <w:pStyle w:val="11"/>
        <w:ind w:firstLine="720"/>
        <w:jc w:val="both"/>
      </w:pPr>
      <w:r>
        <w:t>Языковые знания и навыки.</w:t>
      </w:r>
    </w:p>
    <w:p w:rsidR="009B2673" w:rsidRDefault="00B26C36">
      <w:pPr>
        <w:pStyle w:val="11"/>
        <w:ind w:firstLine="720"/>
        <w:jc w:val="both"/>
      </w:pPr>
      <w:r>
        <w:t>Фонетическая сторона речи.</w:t>
      </w:r>
    </w:p>
    <w:p w:rsidR="009B2673" w:rsidRDefault="00B26C36">
      <w:pPr>
        <w:pStyle w:val="11"/>
        <w:ind w:firstLine="720"/>
        <w:jc w:val="both"/>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B2673" w:rsidRDefault="00B26C36">
      <w:pPr>
        <w:pStyle w:val="11"/>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B2673" w:rsidRDefault="00B26C36">
      <w:pPr>
        <w:pStyle w:val="11"/>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B2673" w:rsidRDefault="00B26C36">
      <w:pPr>
        <w:pStyle w:val="11"/>
        <w:ind w:firstLine="720"/>
        <w:jc w:val="both"/>
      </w:pPr>
      <w:r>
        <w:t>Орфография и пунктуация.</w:t>
      </w:r>
    </w:p>
    <w:p w:rsidR="009B2673" w:rsidRDefault="00B26C36">
      <w:pPr>
        <w:pStyle w:val="11"/>
        <w:ind w:firstLine="720"/>
        <w:jc w:val="both"/>
      </w:pPr>
      <w:r>
        <w:t>Правильное написание изученных слов.</w:t>
      </w:r>
    </w:p>
    <w:p w:rsidR="009B2673" w:rsidRDefault="00B26C36">
      <w:pPr>
        <w:pStyle w:val="11"/>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B2673" w:rsidRDefault="00B26C36">
      <w:pPr>
        <w:pStyle w:val="11"/>
        <w:ind w:firstLine="720"/>
        <w:jc w:val="both"/>
        <w:sectPr w:rsidR="009B2673">
          <w:footerReference w:type="default" r:id="rId28"/>
          <w:pgSz w:w="11900" w:h="16840"/>
          <w:pgMar w:top="817" w:right="535" w:bottom="847" w:left="1098" w:header="389" w:footer="3" w:gutter="0"/>
          <w:pgNumType w:start="60"/>
          <w:cols w:space="720"/>
          <w:noEndnote/>
          <w:docGrid w:linePitch="360"/>
        </w:sectPr>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B2673" w:rsidRDefault="00B26C36">
      <w:pPr>
        <w:pStyle w:val="11"/>
        <w:ind w:firstLine="720"/>
        <w:jc w:val="both"/>
      </w:pPr>
      <w:r>
        <w:lastRenderedPageBreak/>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B2673" w:rsidRDefault="00B26C36">
      <w:pPr>
        <w:pStyle w:val="11"/>
        <w:ind w:firstLine="720"/>
        <w:jc w:val="both"/>
      </w:pPr>
      <w:r>
        <w:t>Лексическая сторона речи.</w:t>
      </w:r>
    </w:p>
    <w:p w:rsidR="009B2673" w:rsidRDefault="00B26C36">
      <w:pPr>
        <w:pStyle w:val="11"/>
        <w:tabs>
          <w:tab w:val="left" w:pos="2808"/>
          <w:tab w:val="left" w:pos="6418"/>
          <w:tab w:val="left" w:pos="9730"/>
        </w:tabs>
        <w:ind w:firstLine="720"/>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tab/>
        <w:t>тематического</w:t>
      </w:r>
      <w:r>
        <w:tab/>
        <w:t>содержания</w:t>
      </w:r>
      <w:r>
        <w:tab/>
        <w:t>речи</w:t>
      </w:r>
    </w:p>
    <w:p w:rsidR="009B2673" w:rsidRDefault="00B26C36">
      <w:pPr>
        <w:pStyle w:val="11"/>
        <w:ind w:firstLine="0"/>
        <w:jc w:val="both"/>
      </w:pPr>
      <w:r>
        <w:t>10 класса, с соблюдением существующей в английском языке нормы лексической сочетаемости.</w:t>
      </w:r>
    </w:p>
    <w:p w:rsidR="009B2673" w:rsidRDefault="00B26C36">
      <w:pPr>
        <w:pStyle w:val="11"/>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B2673" w:rsidRDefault="00B26C36">
      <w:pPr>
        <w:pStyle w:val="11"/>
        <w:ind w:firstLine="720"/>
        <w:jc w:val="both"/>
      </w:pPr>
      <w:r>
        <w:t>Основные способы словообразования:</w:t>
      </w:r>
    </w:p>
    <w:p w:rsidR="009B2673" w:rsidRDefault="00B26C36">
      <w:pPr>
        <w:pStyle w:val="11"/>
        <w:ind w:firstLine="720"/>
        <w:jc w:val="both"/>
      </w:pPr>
      <w:r>
        <w:t>аффиксация:</w:t>
      </w:r>
    </w:p>
    <w:p w:rsidR="009B2673" w:rsidRDefault="00B26C36">
      <w:pPr>
        <w:pStyle w:val="11"/>
        <w:ind w:firstLine="720"/>
        <w:jc w:val="both"/>
      </w:pPr>
      <w:r>
        <w:t>образование глаголов при помощи префиксов dis-, mis-, re-, over-, under- и суффикса -ise/-ize;</w:t>
      </w:r>
    </w:p>
    <w:p w:rsidR="009B2673" w:rsidRDefault="00B26C36">
      <w:pPr>
        <w:pStyle w:val="11"/>
        <w:tabs>
          <w:tab w:val="left" w:pos="2239"/>
          <w:tab w:val="left" w:pos="7306"/>
          <w:tab w:val="left" w:pos="8659"/>
          <w:tab w:val="left" w:pos="9485"/>
        </w:tabs>
        <w:ind w:firstLine="720"/>
        <w:jc w:val="both"/>
      </w:pPr>
      <w:r>
        <w:t>образование</w:t>
      </w:r>
      <w:r>
        <w:tab/>
        <w:t>имён существительных при помощи</w:t>
      </w:r>
      <w:r>
        <w:tab/>
        <w:t>префиксов</w:t>
      </w:r>
      <w:r>
        <w:tab/>
        <w:t>un-,</w:t>
      </w:r>
      <w:r>
        <w:tab/>
        <w:t>in-/im-</w:t>
      </w:r>
    </w:p>
    <w:p w:rsidR="009B2673" w:rsidRPr="00B26C36" w:rsidRDefault="00B26C36">
      <w:pPr>
        <w:pStyle w:val="11"/>
        <w:ind w:firstLine="0"/>
        <w:jc w:val="both"/>
        <w:rPr>
          <w:lang w:val="en-US"/>
        </w:rPr>
      </w:pPr>
      <w:r>
        <w:t>и</w:t>
      </w:r>
      <w:r w:rsidRPr="00B26C36">
        <w:rPr>
          <w:lang w:val="en-US"/>
        </w:rPr>
        <w:t xml:space="preserve"> </w:t>
      </w:r>
      <w:r>
        <w:t>суффиксов</w:t>
      </w:r>
      <w:r w:rsidRPr="00B26C36">
        <w:rPr>
          <w:lang w:val="en-US"/>
        </w:rPr>
        <w:t xml:space="preserve"> -ance/-ence, -er/-or, -ing, -ist, -ity, -ment, -ness, -sion/-tion, -ship;</w:t>
      </w:r>
    </w:p>
    <w:p w:rsidR="009B2673" w:rsidRPr="00B26C36" w:rsidRDefault="00B26C36">
      <w:pPr>
        <w:pStyle w:val="11"/>
        <w:ind w:firstLine="720"/>
        <w:jc w:val="both"/>
        <w:rPr>
          <w:lang w:val="en-US"/>
        </w:rPr>
      </w:pPr>
      <w:r>
        <w:t>образование</w:t>
      </w:r>
      <w:r w:rsidRPr="00B26C36">
        <w:rPr>
          <w:lang w:val="en-US"/>
        </w:rPr>
        <w:t xml:space="preserve"> </w:t>
      </w:r>
      <w:r>
        <w:t>имён</w:t>
      </w:r>
      <w:r w:rsidRPr="00B26C36">
        <w:rPr>
          <w:lang w:val="en-US"/>
        </w:rPr>
        <w:t xml:space="preserve"> </w:t>
      </w:r>
      <w:r>
        <w:t>прилагательных</w:t>
      </w:r>
      <w:r w:rsidRPr="00B26C36">
        <w:rPr>
          <w:lang w:val="en-US"/>
        </w:rPr>
        <w:t xml:space="preserve"> </w:t>
      </w:r>
      <w:r>
        <w:t>при</w:t>
      </w:r>
      <w:r w:rsidRPr="00B26C36">
        <w:rPr>
          <w:lang w:val="en-US"/>
        </w:rPr>
        <w:t xml:space="preserve"> </w:t>
      </w:r>
      <w:r>
        <w:t>помощи</w:t>
      </w:r>
      <w:r w:rsidRPr="00B26C36">
        <w:rPr>
          <w:lang w:val="en-US"/>
        </w:rPr>
        <w:t xml:space="preserve"> </w:t>
      </w:r>
      <w:r>
        <w:t>префиксов</w:t>
      </w:r>
      <w:r w:rsidRPr="00B26C36">
        <w:rPr>
          <w:lang w:val="en-US"/>
        </w:rPr>
        <w:t xml:space="preserve"> un-, in-/im-, inter-, non- </w:t>
      </w:r>
      <w:r>
        <w:t>и</w:t>
      </w:r>
      <w:r w:rsidRPr="00B26C36">
        <w:rPr>
          <w:lang w:val="en-US"/>
        </w:rPr>
        <w:t xml:space="preserve"> </w:t>
      </w:r>
      <w:r>
        <w:t>суффиксов</w:t>
      </w:r>
      <w:r w:rsidRPr="00B26C36">
        <w:rPr>
          <w:lang w:val="en-US"/>
        </w:rPr>
        <w:t xml:space="preserve"> -able/-ible, -al, -ed, -ese, -ful, -ian/-an, -ing, -ish, -ive, -less, -ly, -ous, -y;</w:t>
      </w:r>
    </w:p>
    <w:p w:rsidR="009B2673" w:rsidRDefault="00B26C36">
      <w:pPr>
        <w:pStyle w:val="11"/>
        <w:ind w:firstLine="720"/>
        <w:jc w:val="both"/>
      </w:pPr>
      <w:r>
        <w:t>образование наречий при помощи префиксов un-, in-/im- и суффикса -ly;</w:t>
      </w:r>
    </w:p>
    <w:p w:rsidR="009B2673" w:rsidRDefault="00B26C36">
      <w:pPr>
        <w:pStyle w:val="11"/>
        <w:ind w:firstLine="720"/>
        <w:jc w:val="both"/>
      </w:pPr>
      <w:r>
        <w:t>образование числительных при помощи суффиксов -teen, -ty, -th;</w:t>
      </w:r>
    </w:p>
    <w:p w:rsidR="009B2673" w:rsidRDefault="00B26C36">
      <w:pPr>
        <w:pStyle w:val="11"/>
        <w:ind w:firstLine="720"/>
        <w:jc w:val="both"/>
      </w:pPr>
      <w:r>
        <w:t>словосложение:</w:t>
      </w:r>
    </w:p>
    <w:p w:rsidR="009B2673" w:rsidRDefault="00B26C36">
      <w:pPr>
        <w:pStyle w:val="11"/>
        <w:ind w:firstLine="720"/>
        <w:jc w:val="both"/>
      </w:pPr>
      <w:r>
        <w:t>образование сложных существительных путём соединения основ существительных (football);</w:t>
      </w:r>
    </w:p>
    <w:p w:rsidR="009B2673" w:rsidRDefault="00B26C36">
      <w:pPr>
        <w:pStyle w:val="11"/>
        <w:ind w:firstLine="720"/>
        <w:jc w:val="both"/>
      </w:pPr>
      <w:r>
        <w:t>образование сложных существительных путём соединения основы прилагательного с основой существительного (blackboard);</w:t>
      </w:r>
    </w:p>
    <w:p w:rsidR="009B2673" w:rsidRDefault="00B26C36">
      <w:pPr>
        <w:pStyle w:val="11"/>
        <w:ind w:firstLine="720"/>
        <w:jc w:val="both"/>
      </w:pPr>
      <w:r>
        <w:t>образование сложных существительных путём соединения основ существительных с предлогом (father-in-law);</w:t>
      </w:r>
    </w:p>
    <w:p w:rsidR="009B2673" w:rsidRDefault="00B26C36">
      <w:pPr>
        <w:pStyle w:val="11"/>
        <w:ind w:firstLine="720"/>
        <w:jc w:val="both"/>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w:t>
      </w:r>
      <w:r>
        <w:softHyphen/>
        <w:t>eyed, eight-legged);</w:t>
      </w:r>
    </w:p>
    <w:p w:rsidR="009B2673" w:rsidRDefault="00B26C36">
      <w:pPr>
        <w:pStyle w:val="11"/>
        <w:ind w:firstLine="720"/>
        <w:jc w:val="both"/>
      </w:pPr>
      <w:r>
        <w:t>образование сложных прилагательных путём соединения наречия с основой причасти</w:t>
      </w:r>
    </w:p>
    <w:p w:rsidR="009B2673" w:rsidRDefault="00B26C36">
      <w:pPr>
        <w:pStyle w:val="11"/>
        <w:ind w:firstLine="720"/>
        <w:jc w:val="both"/>
      </w:pPr>
      <w:r>
        <w:t>я II (well-behaved);</w:t>
      </w:r>
    </w:p>
    <w:p w:rsidR="009B2673" w:rsidRDefault="00B26C36">
      <w:pPr>
        <w:pStyle w:val="11"/>
        <w:ind w:firstLine="720"/>
        <w:jc w:val="both"/>
      </w:pPr>
      <w:r>
        <w:t>образование сложных прилагательных путём соединения основы прилагательного с основой причастия I (nice-looking);</w:t>
      </w:r>
    </w:p>
    <w:p w:rsidR="009B2673" w:rsidRDefault="00B26C36">
      <w:pPr>
        <w:pStyle w:val="11"/>
        <w:ind w:firstLine="720"/>
        <w:jc w:val="both"/>
      </w:pPr>
      <w:r>
        <w:t>конверсия:</w:t>
      </w:r>
    </w:p>
    <w:p w:rsidR="009B2673" w:rsidRDefault="00B26C36">
      <w:pPr>
        <w:pStyle w:val="11"/>
        <w:ind w:firstLine="720"/>
        <w:jc w:val="both"/>
      </w:pPr>
      <w:r>
        <w:t>образование имён существительных от неопределённой формы глаголов (to run - a run);</w:t>
      </w:r>
    </w:p>
    <w:p w:rsidR="009B2673" w:rsidRDefault="00B26C36">
      <w:pPr>
        <w:pStyle w:val="11"/>
        <w:ind w:firstLine="720"/>
        <w:jc w:val="both"/>
      </w:pPr>
      <w:r>
        <w:t>образование имён существительных от имён прилагательных (rich people - the rich);</w:t>
      </w:r>
    </w:p>
    <w:p w:rsidR="009B2673" w:rsidRDefault="00B26C36">
      <w:pPr>
        <w:pStyle w:val="11"/>
        <w:ind w:firstLine="720"/>
        <w:jc w:val="both"/>
      </w:pPr>
      <w:r>
        <w:t>образование глаголов от имён существительных (a hand - to hand);</w:t>
      </w:r>
    </w:p>
    <w:p w:rsidR="009B2673" w:rsidRDefault="00B26C36">
      <w:pPr>
        <w:pStyle w:val="11"/>
        <w:ind w:firstLine="720"/>
        <w:jc w:val="both"/>
      </w:pPr>
      <w:r>
        <w:t>образование глаголов от имён прилагательных (cool - to cool).</w:t>
      </w:r>
    </w:p>
    <w:p w:rsidR="009B2673" w:rsidRDefault="00B26C36">
      <w:pPr>
        <w:pStyle w:val="11"/>
        <w:ind w:firstLine="720"/>
        <w:jc w:val="both"/>
      </w:pPr>
      <w:r>
        <w:t>Имена прилагательные на -ed и -ing (excited - exciting).</w:t>
      </w:r>
    </w:p>
    <w:p w:rsidR="009B2673" w:rsidRDefault="00B26C36">
      <w:pPr>
        <w:pStyle w:val="11"/>
        <w:tabs>
          <w:tab w:val="left" w:pos="2239"/>
          <w:tab w:val="left" w:pos="4560"/>
          <w:tab w:val="left" w:pos="6792"/>
          <w:tab w:val="left" w:pos="8933"/>
        </w:tabs>
        <w:ind w:firstLine="720"/>
        <w:jc w:val="both"/>
      </w:pPr>
      <w:r>
        <w:t>Многозначные лексические единицы. Синонимы. Антонимы. Интернациональные слова. Наиболее</w:t>
      </w:r>
      <w:r>
        <w:tab/>
        <w:t>частотные</w:t>
      </w:r>
      <w:r>
        <w:tab/>
        <w:t>фразовые</w:t>
      </w:r>
      <w:r>
        <w:tab/>
        <w:t>глаголы.</w:t>
      </w:r>
      <w:r>
        <w:tab/>
        <w:t>Сокращения</w:t>
      </w:r>
    </w:p>
    <w:p w:rsidR="009B2673" w:rsidRDefault="00B26C36">
      <w:pPr>
        <w:pStyle w:val="11"/>
        <w:ind w:firstLine="0"/>
        <w:jc w:val="both"/>
      </w:pPr>
      <w:r>
        <w:t>и аббревиатуры.</w:t>
      </w:r>
    </w:p>
    <w:p w:rsidR="009B2673" w:rsidRDefault="00B26C36">
      <w:pPr>
        <w:pStyle w:val="11"/>
        <w:ind w:firstLine="720"/>
        <w:jc w:val="both"/>
      </w:pPr>
      <w:r>
        <w:t>Различные средства связи для обеспечения целостности и логичности устного/письменного высказывания.</w:t>
      </w:r>
    </w:p>
    <w:p w:rsidR="009B2673" w:rsidRDefault="00B26C36">
      <w:pPr>
        <w:pStyle w:val="11"/>
        <w:ind w:firstLine="720"/>
        <w:jc w:val="both"/>
      </w:pPr>
      <w:r>
        <w:t>Грамматическая сторона речи.</w:t>
      </w:r>
    </w:p>
    <w:p w:rsidR="009B2673" w:rsidRDefault="00B26C36">
      <w:pPr>
        <w:pStyle w:val="11"/>
        <w:ind w:firstLine="720"/>
        <w:jc w:val="both"/>
      </w:pPr>
      <w: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w:t>
      </w:r>
      <w:r>
        <w:rPr>
          <w:rFonts w:ascii="Calibri" w:eastAsia="Calibri" w:hAnsi="Calibri" w:cs="Calibri"/>
          <w:sz w:val="20"/>
          <w:szCs w:val="20"/>
        </w:rPr>
        <w:t xml:space="preserve">62 </w:t>
      </w:r>
      <w:r>
        <w:t>английского языка.</w:t>
      </w:r>
    </w:p>
    <w:p w:rsidR="009B2673" w:rsidRDefault="00B26C36">
      <w:pPr>
        <w:pStyle w:val="11"/>
        <w:tabs>
          <w:tab w:val="left" w:pos="2938"/>
          <w:tab w:val="left" w:pos="6446"/>
          <w:tab w:val="left" w:pos="8573"/>
        </w:tabs>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w:t>
      </w:r>
      <w:r>
        <w:tab/>
        <w:t>побудительные</w:t>
      </w:r>
      <w:r>
        <w:tab/>
        <w:t>(в</w:t>
      </w:r>
      <w:r>
        <w:tab/>
        <w:t>утвердительной</w:t>
      </w:r>
    </w:p>
    <w:p w:rsidR="009B2673" w:rsidRDefault="00B26C36">
      <w:pPr>
        <w:pStyle w:val="11"/>
        <w:ind w:firstLine="0"/>
        <w:jc w:val="both"/>
      </w:pPr>
      <w:r>
        <w:t>и отрицательной форме).</w:t>
      </w:r>
    </w:p>
    <w:p w:rsidR="009B2673" w:rsidRDefault="00B26C36">
      <w:pPr>
        <w:pStyle w:val="11"/>
        <w:ind w:firstLine="720"/>
        <w:jc w:val="both"/>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B2673" w:rsidRDefault="00B26C36">
      <w:pPr>
        <w:pStyle w:val="11"/>
        <w:ind w:firstLine="720"/>
        <w:jc w:val="both"/>
      </w:pPr>
      <w:r>
        <w:t>Предложения с начальным It.</w:t>
      </w:r>
    </w:p>
    <w:p w:rsidR="009B2673" w:rsidRDefault="00B26C36">
      <w:pPr>
        <w:pStyle w:val="11"/>
        <w:ind w:firstLine="720"/>
        <w:jc w:val="both"/>
      </w:pPr>
      <w:r>
        <w:lastRenderedPageBreak/>
        <w:t>Предложения с начальным There + to be.</w:t>
      </w:r>
    </w:p>
    <w:p w:rsidR="009B2673" w:rsidRDefault="00B26C36">
      <w:pPr>
        <w:pStyle w:val="11"/>
        <w:tabs>
          <w:tab w:val="left" w:pos="4646"/>
          <w:tab w:val="left" w:pos="6773"/>
          <w:tab w:val="left" w:pos="8573"/>
        </w:tabs>
        <w:ind w:firstLine="720"/>
        <w:jc w:val="both"/>
      </w:pPr>
      <w:r>
        <w:t>Предложения с глагольными</w:t>
      </w:r>
      <w:r>
        <w:tab/>
        <w:t>конструкциями,</w:t>
      </w:r>
      <w:r>
        <w:tab/>
        <w:t>содержащими</w:t>
      </w:r>
      <w:r>
        <w:tab/>
        <w:t>глаголы-связки</w:t>
      </w:r>
    </w:p>
    <w:p w:rsidR="009B2673" w:rsidRPr="00B26C36" w:rsidRDefault="00B26C36">
      <w:pPr>
        <w:pStyle w:val="11"/>
        <w:ind w:firstLine="0"/>
        <w:rPr>
          <w:lang w:val="en-US"/>
        </w:rPr>
      </w:pPr>
      <w:r w:rsidRPr="00B26C36">
        <w:rPr>
          <w:lang w:val="en-US"/>
        </w:rPr>
        <w:t>to be, to look, to seem, to feel (He looks/seems/feels happy.).</w:t>
      </w:r>
    </w:p>
    <w:p w:rsidR="009B2673" w:rsidRPr="00B26C36" w:rsidRDefault="00B26C36">
      <w:pPr>
        <w:pStyle w:val="11"/>
        <w:ind w:firstLine="720"/>
        <w:jc w:val="both"/>
        <w:rPr>
          <w:lang w:val="en-US"/>
        </w:rPr>
      </w:pPr>
      <w:r>
        <w:t>Предложения</w:t>
      </w:r>
      <w:r w:rsidRPr="00B26C36">
        <w:rPr>
          <w:lang w:val="en-US"/>
        </w:rPr>
        <w:t xml:space="preserve"> </w:t>
      </w:r>
      <w:r>
        <w:t>ио</w:t>
      </w:r>
      <w:r w:rsidRPr="00B26C36">
        <w:rPr>
          <w:lang w:val="en-US"/>
        </w:rPr>
        <w:t xml:space="preserve"> </w:t>
      </w:r>
      <w:r>
        <w:t>сложным</w:t>
      </w:r>
      <w:r w:rsidRPr="00B26C36">
        <w:rPr>
          <w:lang w:val="en-US"/>
        </w:rPr>
        <w:t xml:space="preserve"> </w:t>
      </w:r>
      <w:r>
        <w:t>дополнением</w:t>
      </w:r>
      <w:r w:rsidRPr="00B26C36">
        <w:rPr>
          <w:lang w:val="en-US"/>
        </w:rPr>
        <w:t xml:space="preserve"> - Complex Object (I want you to help me. I saw her cross/crossing the road. I want to have my hair cut.).</w:t>
      </w:r>
    </w:p>
    <w:p w:rsidR="009B2673" w:rsidRDefault="00B26C36">
      <w:pPr>
        <w:pStyle w:val="11"/>
        <w:ind w:firstLine="720"/>
        <w:jc w:val="both"/>
      </w:pPr>
      <w:r>
        <w:t>Сложносочинённые предложения с сочинительными союзами and, but, or.</w:t>
      </w:r>
    </w:p>
    <w:p w:rsidR="009B2673" w:rsidRDefault="00B26C36">
      <w:pPr>
        <w:pStyle w:val="11"/>
        <w:ind w:firstLine="720"/>
        <w:jc w:val="both"/>
      </w:pPr>
      <w:r>
        <w:t>Сложноподчинённые предложения с союзами и союзными словами because, if, when, where, what, why, how.</w:t>
      </w:r>
    </w:p>
    <w:p w:rsidR="009B2673" w:rsidRDefault="00B26C36">
      <w:pPr>
        <w:pStyle w:val="11"/>
        <w:ind w:firstLine="720"/>
        <w:jc w:val="both"/>
      </w:pPr>
      <w:r>
        <w:t>Сложноподчинённые предложения с определительными придаточными с союзными словами who, which, that.</w:t>
      </w:r>
    </w:p>
    <w:p w:rsidR="009B2673" w:rsidRDefault="00B26C36">
      <w:pPr>
        <w:pStyle w:val="11"/>
        <w:ind w:firstLine="720"/>
        <w:jc w:val="both"/>
      </w:pPr>
      <w:r>
        <w:t>Сложноподчинённые предложения с союзными словами whoever, whatever, however, whenever.</w:t>
      </w:r>
    </w:p>
    <w:p w:rsidR="009B2673" w:rsidRDefault="00B26C36">
      <w:pPr>
        <w:pStyle w:val="11"/>
        <w:ind w:firstLine="720"/>
        <w:jc w:val="both"/>
      </w:pPr>
      <w:r>
        <w:t>Условные предложения с глаголами в изъявительном наклонении (Conditional 0, Conditional I) и с глаголами в сослагательном наклонении (Conditional II).</w:t>
      </w:r>
    </w:p>
    <w:p w:rsidR="009B2673" w:rsidRPr="00B26C36" w:rsidRDefault="00B26C36">
      <w:pPr>
        <w:pStyle w:val="11"/>
        <w:ind w:firstLine="720"/>
        <w:jc w:val="both"/>
        <w:rPr>
          <w:lang w:val="en-US"/>
        </w:rPr>
      </w:pPr>
      <w:r>
        <w:t>Все</w:t>
      </w:r>
      <w:r w:rsidRPr="00B26C36">
        <w:rPr>
          <w:lang w:val="en-US"/>
        </w:rPr>
        <w:t xml:space="preserve"> </w:t>
      </w:r>
      <w:r>
        <w:t>типы</w:t>
      </w:r>
      <w:r w:rsidRPr="00B26C36">
        <w:rPr>
          <w:lang w:val="en-US"/>
        </w:rPr>
        <w:t xml:space="preserve"> </w:t>
      </w:r>
      <w:r>
        <w:t>вопросительных</w:t>
      </w:r>
      <w:r w:rsidRPr="00B26C36">
        <w:rPr>
          <w:lang w:val="en-US"/>
        </w:rPr>
        <w:t xml:space="preserve"> </w:t>
      </w:r>
      <w:r>
        <w:t>предложений</w:t>
      </w:r>
      <w:r w:rsidRPr="00B26C36">
        <w:rPr>
          <w:lang w:val="en-US"/>
        </w:rPr>
        <w:t xml:space="preserve"> (</w:t>
      </w:r>
      <w:r>
        <w:t>общий</w:t>
      </w:r>
      <w:r w:rsidRPr="00B26C36">
        <w:rPr>
          <w:lang w:val="en-US"/>
        </w:rPr>
        <w:t xml:space="preserve">, </w:t>
      </w:r>
      <w:r>
        <w:t>специальный</w:t>
      </w:r>
      <w:r w:rsidRPr="00B26C36">
        <w:rPr>
          <w:lang w:val="en-US"/>
        </w:rPr>
        <w:t xml:space="preserve">, </w:t>
      </w:r>
      <w:r>
        <w:t>альтернативный</w:t>
      </w:r>
      <w:r w:rsidRPr="00B26C36">
        <w:rPr>
          <w:lang w:val="en-US"/>
        </w:rPr>
        <w:t xml:space="preserve">, </w:t>
      </w:r>
      <w:r>
        <w:t>разделительный</w:t>
      </w:r>
      <w:r w:rsidRPr="00B26C36">
        <w:rPr>
          <w:lang w:val="en-US"/>
        </w:rPr>
        <w:t xml:space="preserve"> </w:t>
      </w:r>
      <w:r>
        <w:t>вопросы</w:t>
      </w:r>
      <w:r w:rsidRPr="00B26C36">
        <w:rPr>
          <w:lang w:val="en-US"/>
        </w:rPr>
        <w:t xml:space="preserve"> </w:t>
      </w:r>
      <w:r>
        <w:t>в</w:t>
      </w:r>
      <w:r w:rsidRPr="00B26C36">
        <w:rPr>
          <w:lang w:val="en-US"/>
        </w:rPr>
        <w:t xml:space="preserve"> Present/Past/Future Simple Tense, Present/Past Continuous Tense, Present/Past Perfect Tense, Present Perfect Continuous Tense).</w:t>
      </w:r>
    </w:p>
    <w:p w:rsidR="009B2673" w:rsidRDefault="00B26C36">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B2673" w:rsidRDefault="00B26C36">
      <w:pPr>
        <w:pStyle w:val="11"/>
        <w:ind w:firstLine="720"/>
        <w:jc w:val="both"/>
      </w:pPr>
      <w:r>
        <w:t>Модальные глаголы в косвенной речи в настоящем и прошедшем времени.</w:t>
      </w:r>
    </w:p>
    <w:p w:rsidR="009B2673" w:rsidRPr="00B26C36" w:rsidRDefault="00B26C36">
      <w:pPr>
        <w:pStyle w:val="11"/>
        <w:ind w:firstLine="720"/>
        <w:jc w:val="both"/>
        <w:rPr>
          <w:lang w:val="en-US"/>
        </w:rPr>
      </w:pPr>
      <w:r>
        <w:t>Предложения</w:t>
      </w:r>
      <w:r w:rsidRPr="00B26C36">
        <w:rPr>
          <w:lang w:val="en-US"/>
        </w:rPr>
        <w:t xml:space="preserve"> </w:t>
      </w:r>
      <w:r>
        <w:t>с</w:t>
      </w:r>
      <w:r w:rsidRPr="00B26C36">
        <w:rPr>
          <w:lang w:val="en-US"/>
        </w:rPr>
        <w:t xml:space="preserve"> </w:t>
      </w:r>
      <w:r>
        <w:t>конструкциями</w:t>
      </w:r>
      <w:r w:rsidRPr="00B26C36">
        <w:rPr>
          <w:lang w:val="en-US"/>
        </w:rPr>
        <w:t xml:space="preserve"> as ... as, not so ... as, both ... and ..., either ... or, neither ... nor.</w:t>
      </w:r>
    </w:p>
    <w:p w:rsidR="009B2673" w:rsidRDefault="00B26C36">
      <w:pPr>
        <w:pStyle w:val="11"/>
        <w:ind w:firstLine="720"/>
        <w:jc w:val="both"/>
      </w:pPr>
      <w:r>
        <w:t>Предложения с I wish.</w:t>
      </w:r>
    </w:p>
    <w:p w:rsidR="009B2673" w:rsidRDefault="00B26C36">
      <w:pPr>
        <w:pStyle w:val="11"/>
        <w:ind w:firstLine="720"/>
        <w:jc w:val="both"/>
      </w:pPr>
      <w:r>
        <w:t>Конструкции с глаголами на -ing: to love/hate doing smth.</w:t>
      </w:r>
    </w:p>
    <w:p w:rsidR="009B2673" w:rsidRPr="00B26C36" w:rsidRDefault="00B26C36">
      <w:pPr>
        <w:pStyle w:val="11"/>
        <w:ind w:firstLine="720"/>
        <w:jc w:val="both"/>
        <w:rPr>
          <w:lang w:val="en-US"/>
        </w:rPr>
      </w:pPr>
      <w:r>
        <w:t>Конструкции</w:t>
      </w:r>
      <w:r w:rsidRPr="00B26C36">
        <w:rPr>
          <w:lang w:val="en-US"/>
        </w:rPr>
        <w:t xml:space="preserve"> c </w:t>
      </w:r>
      <w:r>
        <w:t>глаголами</w:t>
      </w:r>
      <w:r w:rsidRPr="00B26C36">
        <w:rPr>
          <w:lang w:val="en-US"/>
        </w:rPr>
        <w:t xml:space="preserve"> to stop, to remember, to forget (</w:t>
      </w:r>
      <w:r>
        <w:t>разница</w:t>
      </w:r>
      <w:r w:rsidRPr="00B26C36">
        <w:rPr>
          <w:lang w:val="en-US"/>
        </w:rPr>
        <w:t xml:space="preserve"> </w:t>
      </w:r>
      <w:r>
        <w:t>в</w:t>
      </w:r>
      <w:r w:rsidRPr="00B26C36">
        <w:rPr>
          <w:lang w:val="en-US"/>
        </w:rPr>
        <w:t xml:space="preserve"> </w:t>
      </w:r>
      <w:r>
        <w:t>значении</w:t>
      </w:r>
      <w:r w:rsidRPr="00B26C36">
        <w:rPr>
          <w:lang w:val="en-US"/>
        </w:rPr>
        <w:t xml:space="preserve"> to stop doing smth </w:t>
      </w:r>
      <w:r>
        <w:t>и</w:t>
      </w:r>
      <w:r w:rsidRPr="00B26C36">
        <w:rPr>
          <w:lang w:val="en-US"/>
        </w:rPr>
        <w:t xml:space="preserve"> to stop to do smth).</w:t>
      </w:r>
    </w:p>
    <w:p w:rsidR="009B2673" w:rsidRPr="00B26C36" w:rsidRDefault="00B26C36">
      <w:pPr>
        <w:pStyle w:val="11"/>
        <w:ind w:firstLine="720"/>
        <w:jc w:val="both"/>
        <w:rPr>
          <w:lang w:val="en-US"/>
        </w:rPr>
      </w:pPr>
      <w:r>
        <w:t>Конструкция</w:t>
      </w:r>
      <w:r w:rsidRPr="00B26C36">
        <w:rPr>
          <w:lang w:val="en-US"/>
        </w:rPr>
        <w:t xml:space="preserve"> It takes me ... to do smth.</w:t>
      </w:r>
    </w:p>
    <w:p w:rsidR="009B2673" w:rsidRDefault="00B26C36">
      <w:pPr>
        <w:pStyle w:val="11"/>
        <w:ind w:firstLine="720"/>
        <w:jc w:val="both"/>
      </w:pPr>
      <w:r>
        <w:t>Конструкция used to + инфинитив глагола.</w:t>
      </w:r>
    </w:p>
    <w:p w:rsidR="009B2673" w:rsidRPr="00B26C36" w:rsidRDefault="00B26C36">
      <w:pPr>
        <w:pStyle w:val="11"/>
        <w:ind w:firstLine="720"/>
        <w:jc w:val="both"/>
        <w:rPr>
          <w:lang w:val="en-US"/>
        </w:rPr>
      </w:pPr>
      <w:r>
        <w:t>Конструкции</w:t>
      </w:r>
      <w:r w:rsidRPr="00B26C36">
        <w:rPr>
          <w:lang w:val="en-US"/>
        </w:rPr>
        <w:t xml:space="preserve"> be/get used to smth, be/get used to doing smth.</w:t>
      </w:r>
    </w:p>
    <w:p w:rsidR="009B2673" w:rsidRPr="00B26C36" w:rsidRDefault="00B26C36">
      <w:pPr>
        <w:pStyle w:val="11"/>
        <w:ind w:firstLine="720"/>
        <w:jc w:val="both"/>
        <w:rPr>
          <w:lang w:val="en-US"/>
        </w:rPr>
      </w:pPr>
      <w:r>
        <w:t>Конструкции</w:t>
      </w:r>
      <w:r w:rsidRPr="00B26C36">
        <w:rPr>
          <w:lang w:val="en-US"/>
        </w:rPr>
        <w:t xml:space="preserve"> I prefer, I’d prefer, I’d rather prefer, </w:t>
      </w:r>
      <w:r>
        <w:t>выражающие</w:t>
      </w:r>
      <w:r w:rsidRPr="00B26C36">
        <w:rPr>
          <w:lang w:val="en-US"/>
        </w:rPr>
        <w:t xml:space="preserve"> </w:t>
      </w:r>
      <w:r>
        <w:t>предпочтение</w:t>
      </w:r>
      <w:r w:rsidRPr="00B26C36">
        <w:rPr>
          <w:lang w:val="en-US"/>
        </w:rPr>
        <w:t xml:space="preserve">, </w:t>
      </w:r>
      <w:r>
        <w:t>а</w:t>
      </w:r>
      <w:r w:rsidRPr="00B26C36">
        <w:rPr>
          <w:lang w:val="en-US"/>
        </w:rPr>
        <w:t xml:space="preserve"> </w:t>
      </w:r>
      <w:r>
        <w:t>также</w:t>
      </w:r>
      <w:r w:rsidRPr="00B26C36">
        <w:rPr>
          <w:lang w:val="en-US"/>
        </w:rPr>
        <w:t xml:space="preserve"> </w:t>
      </w:r>
      <w:r>
        <w:t>конструкции</w:t>
      </w:r>
      <w:r w:rsidRPr="00B26C36">
        <w:rPr>
          <w:lang w:val="en-US"/>
        </w:rPr>
        <w:t xml:space="preserve"> I’d rather, You’d better.</w:t>
      </w:r>
    </w:p>
    <w:p w:rsidR="009B2673" w:rsidRDefault="00B26C36">
      <w:pPr>
        <w:pStyle w:val="11"/>
        <w:ind w:firstLine="720"/>
        <w:jc w:val="both"/>
      </w:pPr>
      <w:r>
        <w:t>Подлежащее, выраженное собирательным существительным (family, police), и его согласование со сказуемым.</w:t>
      </w:r>
    </w:p>
    <w:p w:rsidR="009B2673" w:rsidRDefault="00B26C36">
      <w:pPr>
        <w:pStyle w:val="11"/>
        <w:ind w:firstLine="72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9B2673" w:rsidRPr="00B26C36" w:rsidRDefault="00B26C36">
      <w:pPr>
        <w:pStyle w:val="11"/>
        <w:ind w:firstLine="720"/>
        <w:jc w:val="both"/>
        <w:rPr>
          <w:lang w:val="en-US"/>
        </w:rPr>
      </w:pPr>
      <w:r>
        <w:t>Конструкция</w:t>
      </w:r>
      <w:r w:rsidRPr="00B26C36">
        <w:rPr>
          <w:lang w:val="en-US"/>
        </w:rPr>
        <w:t xml:space="preserve"> to be going to, </w:t>
      </w:r>
      <w:r>
        <w:t>формы</w:t>
      </w:r>
      <w:r w:rsidRPr="00B26C36">
        <w:rPr>
          <w:lang w:val="en-US"/>
        </w:rPr>
        <w:t xml:space="preserve"> Future Simple Tense </w:t>
      </w:r>
      <w:r>
        <w:t>и</w:t>
      </w:r>
      <w:r w:rsidRPr="00B26C36">
        <w:rPr>
          <w:lang w:val="en-US"/>
        </w:rPr>
        <w:t xml:space="preserve"> Present Continuous Tense </w:t>
      </w:r>
      <w:r>
        <w:t>для</w:t>
      </w:r>
      <w:r w:rsidRPr="00B26C36">
        <w:rPr>
          <w:lang w:val="en-US"/>
        </w:rPr>
        <w:t xml:space="preserve"> </w:t>
      </w:r>
      <w:r>
        <w:t>выражения</w:t>
      </w:r>
      <w:r w:rsidRPr="00B26C36">
        <w:rPr>
          <w:lang w:val="en-US"/>
        </w:rPr>
        <w:t xml:space="preserve"> </w:t>
      </w:r>
      <w:r>
        <w:t>будущего</w:t>
      </w:r>
      <w:r w:rsidRPr="00B26C36">
        <w:rPr>
          <w:lang w:val="en-US"/>
        </w:rPr>
        <w:t xml:space="preserve"> </w:t>
      </w:r>
      <w:r>
        <w:t>действия</w:t>
      </w:r>
      <w:r w:rsidRPr="00B26C36">
        <w:rPr>
          <w:lang w:val="en-US"/>
        </w:rPr>
        <w:t>.</w:t>
      </w:r>
    </w:p>
    <w:p w:rsidR="009B2673" w:rsidRPr="00B26C36" w:rsidRDefault="00B26C36">
      <w:pPr>
        <w:pStyle w:val="11"/>
        <w:ind w:firstLine="720"/>
        <w:jc w:val="both"/>
        <w:rPr>
          <w:lang w:val="en-US"/>
        </w:rPr>
      </w:pPr>
      <w:r>
        <w:t>Модальные</w:t>
      </w:r>
      <w:r w:rsidRPr="00B26C36">
        <w:rPr>
          <w:lang w:val="en-US"/>
        </w:rPr>
        <w:t xml:space="preserve"> </w:t>
      </w:r>
      <w:r>
        <w:t>глаголы</w:t>
      </w:r>
      <w:r w:rsidRPr="00B26C36">
        <w:rPr>
          <w:lang w:val="en-US"/>
        </w:rPr>
        <w:t xml:space="preserve"> </w:t>
      </w:r>
      <w:r>
        <w:t>и</w:t>
      </w:r>
      <w:r w:rsidRPr="00B26C36">
        <w:rPr>
          <w:lang w:val="en-US"/>
        </w:rPr>
        <w:t xml:space="preserve"> </w:t>
      </w:r>
      <w:r>
        <w:t>их</w:t>
      </w:r>
      <w:r w:rsidRPr="00B26C36">
        <w:rPr>
          <w:lang w:val="en-US"/>
        </w:rPr>
        <w:t xml:space="preserve"> </w:t>
      </w:r>
      <w:r>
        <w:t>эквиваленты</w:t>
      </w:r>
      <w:r w:rsidRPr="00B26C36">
        <w:rPr>
          <w:lang w:val="en-US"/>
        </w:rPr>
        <w:t xml:space="preserve"> (can/be able to, could, must/have to, may, might, should, shall, would, will, need).</w:t>
      </w:r>
    </w:p>
    <w:p w:rsidR="009B2673" w:rsidRDefault="00B26C36">
      <w:pPr>
        <w:pStyle w:val="11"/>
        <w:tabs>
          <w:tab w:val="left" w:pos="4646"/>
          <w:tab w:val="left" w:pos="6115"/>
          <w:tab w:val="left" w:pos="7426"/>
        </w:tabs>
        <w:ind w:firstLine="720"/>
        <w:jc w:val="both"/>
      </w:pPr>
      <w:r>
        <w:t>Неличные формы глагола -</w:t>
      </w:r>
      <w:r>
        <w:tab/>
        <w:t>инфинитив,</w:t>
      </w:r>
      <w:r>
        <w:tab/>
        <w:t>герундий,</w:t>
      </w:r>
      <w:r>
        <w:tab/>
        <w:t>причастие (Participle I</w:t>
      </w:r>
    </w:p>
    <w:p w:rsidR="009B2673" w:rsidRPr="00B26C36" w:rsidRDefault="00B26C36">
      <w:pPr>
        <w:pStyle w:val="24"/>
        <w:rPr>
          <w:lang w:val="en-US"/>
        </w:rPr>
        <w:sectPr w:rsidR="009B2673" w:rsidRPr="00B26C36">
          <w:footerReference w:type="default" r:id="rId29"/>
          <w:pgSz w:w="11900" w:h="16840"/>
          <w:pgMar w:top="817" w:right="531" w:bottom="449" w:left="1097" w:header="389" w:footer="21" w:gutter="0"/>
          <w:pgNumType w:start="63"/>
          <w:cols w:space="720"/>
          <w:noEndnote/>
          <w:docGrid w:linePitch="360"/>
        </w:sectPr>
      </w:pPr>
      <w:r w:rsidRPr="00B26C36">
        <w:rPr>
          <w:lang w:val="en-US"/>
        </w:rPr>
        <w:t>63</w:t>
      </w:r>
    </w:p>
    <w:p w:rsidR="009B2673" w:rsidRPr="00B26C36" w:rsidRDefault="00B26C36">
      <w:pPr>
        <w:pStyle w:val="11"/>
        <w:ind w:firstLine="0"/>
        <w:jc w:val="both"/>
        <w:rPr>
          <w:lang w:val="en-US"/>
        </w:rPr>
      </w:pPr>
      <w:r>
        <w:lastRenderedPageBreak/>
        <w:t>и</w:t>
      </w:r>
      <w:r w:rsidRPr="00B26C36">
        <w:rPr>
          <w:lang w:val="en-US"/>
        </w:rPr>
        <w:t xml:space="preserve"> Participle II), </w:t>
      </w:r>
      <w:r>
        <w:t>причастия</w:t>
      </w:r>
      <w:r w:rsidRPr="00B26C36">
        <w:rPr>
          <w:lang w:val="en-US"/>
        </w:rPr>
        <w:t xml:space="preserve"> </w:t>
      </w:r>
      <w:r>
        <w:t>в</w:t>
      </w:r>
      <w:r w:rsidRPr="00B26C36">
        <w:rPr>
          <w:lang w:val="en-US"/>
        </w:rPr>
        <w:t xml:space="preserve"> </w:t>
      </w:r>
      <w:r>
        <w:t>функции</w:t>
      </w:r>
      <w:r w:rsidRPr="00B26C36">
        <w:rPr>
          <w:lang w:val="en-US"/>
        </w:rPr>
        <w:t xml:space="preserve"> </w:t>
      </w:r>
      <w:r>
        <w:t>определения</w:t>
      </w:r>
      <w:r w:rsidRPr="00B26C36">
        <w:rPr>
          <w:lang w:val="en-US"/>
        </w:rPr>
        <w:t xml:space="preserve"> (Participle I - a playing child, Participle II - a written text).</w:t>
      </w:r>
    </w:p>
    <w:p w:rsidR="009B2673" w:rsidRDefault="00B26C36">
      <w:pPr>
        <w:pStyle w:val="11"/>
        <w:ind w:firstLine="720"/>
        <w:jc w:val="both"/>
      </w:pPr>
      <w:r>
        <w:t>Определённый, неопределённый и нулевой артикли.</w:t>
      </w:r>
    </w:p>
    <w:p w:rsidR="009B2673" w:rsidRDefault="00B26C36">
      <w:pPr>
        <w:pStyle w:val="11"/>
        <w:ind w:firstLine="720"/>
        <w:jc w:val="both"/>
      </w:pPr>
      <w:r>
        <w:t>Имена существительные во множественном числе, образованных по правилу, и исключения.</w:t>
      </w:r>
    </w:p>
    <w:p w:rsidR="009B2673" w:rsidRDefault="00B26C36">
      <w:pPr>
        <w:pStyle w:val="11"/>
        <w:ind w:firstLine="720"/>
        <w:jc w:val="both"/>
      </w:pPr>
      <w:r>
        <w:t>Неисчисляемые имена существительные, имеющие форму только множественного числа.</w:t>
      </w:r>
    </w:p>
    <w:p w:rsidR="009B2673" w:rsidRDefault="00B26C36">
      <w:pPr>
        <w:pStyle w:val="11"/>
        <w:ind w:firstLine="720"/>
        <w:jc w:val="both"/>
      </w:pPr>
      <w:r>
        <w:t>Притяжательный падеж имён существительных.</w:t>
      </w:r>
    </w:p>
    <w:p w:rsidR="009B2673" w:rsidRDefault="00B26C36">
      <w:pPr>
        <w:pStyle w:val="11"/>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9B2673" w:rsidRDefault="00B26C36">
      <w:pPr>
        <w:pStyle w:val="11"/>
        <w:ind w:firstLine="720"/>
        <w:jc w:val="both"/>
      </w:pPr>
      <w:r>
        <w:t>Порядок следования нескольких прилагательных (мнение - размер - возраст - цвет - происхождение).</w:t>
      </w:r>
    </w:p>
    <w:p w:rsidR="009B2673" w:rsidRPr="00B26C36" w:rsidRDefault="00B26C36">
      <w:pPr>
        <w:pStyle w:val="11"/>
        <w:ind w:firstLine="720"/>
        <w:jc w:val="both"/>
        <w:rPr>
          <w:lang w:val="en-US"/>
        </w:rPr>
      </w:pPr>
      <w:r>
        <w:t>Слова</w:t>
      </w:r>
      <w:r w:rsidRPr="00B26C36">
        <w:rPr>
          <w:lang w:val="en-US"/>
        </w:rPr>
        <w:t xml:space="preserve">, </w:t>
      </w:r>
      <w:r>
        <w:t>выражающие</w:t>
      </w:r>
      <w:r w:rsidRPr="00B26C36">
        <w:rPr>
          <w:lang w:val="en-US"/>
        </w:rPr>
        <w:t xml:space="preserve"> </w:t>
      </w:r>
      <w:r>
        <w:t>количество</w:t>
      </w:r>
      <w:r w:rsidRPr="00B26C36">
        <w:rPr>
          <w:lang w:val="en-US"/>
        </w:rPr>
        <w:t xml:space="preserve"> (many/much, little/a little, few/a few, a lot of).</w:t>
      </w:r>
    </w:p>
    <w:p w:rsidR="009B2673" w:rsidRDefault="00B26C36">
      <w:pPr>
        <w:pStyle w:val="11"/>
        <w:tabs>
          <w:tab w:val="left" w:pos="3281"/>
          <w:tab w:val="left" w:pos="6662"/>
          <w:tab w:val="left" w:pos="9438"/>
        </w:tabs>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w:t>
      </w:r>
      <w:r>
        <w:tab/>
        <w:t>последнего</w:t>
      </w:r>
      <w:r>
        <w:tab/>
        <w:t>(nobody,</w:t>
      </w:r>
      <w:r>
        <w:tab/>
        <w:t>nothing</w:t>
      </w:r>
    </w:p>
    <w:p w:rsidR="009B2673" w:rsidRDefault="00B26C36">
      <w:pPr>
        <w:pStyle w:val="11"/>
        <w:ind w:firstLine="0"/>
        <w:jc w:val="both"/>
      </w:pPr>
      <w:r>
        <w:t>и другие).</w:t>
      </w:r>
    </w:p>
    <w:p w:rsidR="009B2673" w:rsidRDefault="00B26C36">
      <w:pPr>
        <w:pStyle w:val="11"/>
        <w:ind w:firstLine="720"/>
        <w:jc w:val="both"/>
      </w:pPr>
      <w:r>
        <w:t>Количественные и порядковые числительные.</w:t>
      </w:r>
    </w:p>
    <w:p w:rsidR="009B2673" w:rsidRDefault="00B26C36">
      <w:pPr>
        <w:pStyle w:val="11"/>
        <w:ind w:firstLine="720"/>
        <w:jc w:val="both"/>
      </w:pPr>
      <w:r>
        <w:t>Предлоги места, времени, направления, предлоги, употребляемые с глаголами в страдательном залоге.</w:t>
      </w:r>
    </w:p>
    <w:p w:rsidR="009B2673" w:rsidRDefault="00B26C36">
      <w:pPr>
        <w:pStyle w:val="11"/>
        <w:ind w:firstLine="720"/>
        <w:jc w:val="both"/>
      </w:pPr>
      <w:r>
        <w:t>Социокультурные знания и умения.</w:t>
      </w:r>
    </w:p>
    <w:p w:rsidR="009B2673" w:rsidRDefault="00B26C36">
      <w:pPr>
        <w:pStyle w:val="11"/>
        <w:tabs>
          <w:tab w:val="left" w:pos="3281"/>
          <w:tab w:val="left" w:pos="5765"/>
          <w:tab w:val="left" w:pos="6662"/>
          <w:tab w:val="left" w:pos="9438"/>
        </w:tabs>
        <w:ind w:firstLine="720"/>
        <w:jc w:val="both"/>
      </w:pPr>
      <w:r>
        <w:t>Осуществление</w:t>
      </w:r>
      <w:r>
        <w:tab/>
        <w:t>межличностного</w:t>
      </w:r>
      <w:r>
        <w:tab/>
        <w:t>и</w:t>
      </w:r>
      <w:r>
        <w:tab/>
        <w:t>межкультурного</w:t>
      </w:r>
      <w:r>
        <w:tab/>
        <w:t>общения</w:t>
      </w:r>
    </w:p>
    <w:p w:rsidR="009B2673" w:rsidRDefault="00B26C36">
      <w:pPr>
        <w:pStyle w:val="11"/>
        <w:ind w:firstLine="0"/>
        <w:jc w:val="both"/>
      </w:pPr>
      <w: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B2673" w:rsidRDefault="00B26C36">
      <w:pPr>
        <w:pStyle w:val="11"/>
        <w:tabs>
          <w:tab w:val="left" w:pos="2006"/>
          <w:tab w:val="left" w:pos="4164"/>
          <w:tab w:val="left" w:pos="6185"/>
          <w:tab w:val="left" w:pos="8059"/>
          <w:tab w:val="left" w:pos="9118"/>
        </w:tabs>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w:t>
      </w:r>
      <w:r>
        <w:tab/>
        <w:t>особенности</w:t>
      </w:r>
      <w:r>
        <w:tab/>
        <w:t>общения,</w:t>
      </w:r>
      <w:r>
        <w:tab/>
        <w:t>традиции</w:t>
      </w:r>
      <w:r>
        <w:tab/>
        <w:t>в</w:t>
      </w:r>
      <w:r>
        <w:tab/>
        <w:t>кулинарии</w:t>
      </w:r>
    </w:p>
    <w:p w:rsidR="009B2673" w:rsidRDefault="00B26C36">
      <w:pPr>
        <w:pStyle w:val="11"/>
        <w:ind w:firstLine="0"/>
        <w:jc w:val="both"/>
      </w:pPr>
      <w:r>
        <w:t>и другие.</w:t>
      </w:r>
    </w:p>
    <w:p w:rsidR="009B2673" w:rsidRDefault="00B26C36">
      <w:pPr>
        <w:pStyle w:val="11"/>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9B2673" w:rsidRDefault="00B26C36">
      <w:pPr>
        <w:pStyle w:val="11"/>
        <w:tabs>
          <w:tab w:val="left" w:pos="1642"/>
          <w:tab w:val="left" w:pos="4164"/>
          <w:tab w:val="left" w:pos="6185"/>
          <w:tab w:val="left" w:pos="7538"/>
          <w:tab w:val="left" w:pos="8698"/>
        </w:tabs>
        <w:ind w:firstLine="720"/>
        <w:jc w:val="both"/>
      </w:pPr>
      <w:r>
        <w:t>Понимание речевых различий в ситуациях официального и неофициального общения в рамках</w:t>
      </w:r>
      <w:r>
        <w:tab/>
        <w:t>тематического</w:t>
      </w:r>
      <w:r>
        <w:tab/>
        <w:t>содержания</w:t>
      </w:r>
      <w:r>
        <w:tab/>
        <w:t>речи</w:t>
      </w:r>
      <w:r>
        <w:tab/>
        <w:t>и</w:t>
      </w:r>
      <w:r>
        <w:tab/>
        <w:t>использование</w:t>
      </w:r>
    </w:p>
    <w:p w:rsidR="009B2673" w:rsidRDefault="00B26C36">
      <w:pPr>
        <w:pStyle w:val="11"/>
        <w:ind w:firstLine="0"/>
        <w:jc w:val="both"/>
      </w:pPr>
      <w:r>
        <w:t>лексико-грамматических средств с их учётом.</w:t>
      </w:r>
    </w:p>
    <w:p w:rsidR="009B2673" w:rsidRDefault="00B26C36">
      <w:pPr>
        <w:pStyle w:val="11"/>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B2673" w:rsidRDefault="00B26C36">
      <w:pPr>
        <w:pStyle w:val="11"/>
        <w:ind w:firstLine="720"/>
        <w:jc w:val="both"/>
      </w:pPr>
      <w:r>
        <w:t>Компенсаторные умения.</w:t>
      </w:r>
    </w:p>
    <w:p w:rsidR="009B2673" w:rsidRDefault="00B26C36">
      <w:pPr>
        <w:pStyle w:val="11"/>
        <w:tabs>
          <w:tab w:val="left" w:pos="2914"/>
          <w:tab w:val="left" w:pos="4834"/>
          <w:tab w:val="left" w:pos="7538"/>
          <w:tab w:val="left" w:pos="9118"/>
        </w:tabs>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tab/>
        <w:t>при</w:t>
      </w:r>
      <w:r>
        <w:tab/>
        <w:t>говорении</w:t>
      </w:r>
      <w:r>
        <w:tab/>
        <w:t>-</w:t>
      </w:r>
      <w:r>
        <w:tab/>
        <w:t>переспрос,</w:t>
      </w:r>
    </w:p>
    <w:p w:rsidR="009B2673" w:rsidRDefault="00B26C36">
      <w:pPr>
        <w:pStyle w:val="11"/>
        <w:ind w:firstLine="0"/>
        <w:jc w:val="both"/>
      </w:pPr>
      <w:r>
        <w:t>при говорении и письме - описание/перифраз/толкование, при чтении и аудировании - языковую и контекстуальную догадку.</w:t>
      </w:r>
    </w:p>
    <w:p w:rsidR="009B2673" w:rsidRDefault="00B26C36">
      <w:pPr>
        <w:pStyle w:val="11"/>
        <w:tabs>
          <w:tab w:val="left" w:pos="2434"/>
          <w:tab w:val="left" w:pos="5088"/>
          <w:tab w:val="left" w:pos="9438"/>
        </w:tabs>
        <w:ind w:firstLine="720"/>
        <w:jc w:val="both"/>
      </w:pPr>
      <w:r>
        <w:t>Развитие умения игнорировать информацию, не являющуюся необходимой для понимания основного</w:t>
      </w:r>
      <w:r>
        <w:tab/>
        <w:t>содержания,</w:t>
      </w:r>
      <w:r>
        <w:tab/>
        <w:t>прочитанного/прослушанного</w:t>
      </w:r>
      <w:r>
        <w:tab/>
        <w:t>текста</w:t>
      </w:r>
    </w:p>
    <w:p w:rsidR="009B2673" w:rsidRDefault="00B26C36">
      <w:pPr>
        <w:pStyle w:val="11"/>
        <w:ind w:firstLine="0"/>
        <w:jc w:val="both"/>
      </w:pPr>
      <w:r>
        <w:t>или для нахождения в тексте запрашиваемой информации.</w:t>
      </w:r>
    </w:p>
    <w:p w:rsidR="009B2673" w:rsidRDefault="00B26C36">
      <w:pPr>
        <w:pStyle w:val="11"/>
        <w:ind w:firstLine="720"/>
        <w:jc w:val="both"/>
      </w:pPr>
      <w:r>
        <w:t>Содержание обучения в 11 классе.</w:t>
      </w:r>
    </w:p>
    <w:p w:rsidR="009B2673" w:rsidRDefault="00B26C36">
      <w:pPr>
        <w:pStyle w:val="11"/>
        <w:ind w:firstLine="720"/>
        <w:jc w:val="both"/>
      </w:pPr>
      <w:r>
        <w:t>Коммуникативные умения.</w:t>
      </w:r>
    </w:p>
    <w:p w:rsidR="009B2673" w:rsidRDefault="00B26C36">
      <w:pPr>
        <w:pStyle w:val="11"/>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2673" w:rsidRDefault="00B26C36">
      <w:pPr>
        <w:pStyle w:val="11"/>
        <w:ind w:firstLine="720"/>
        <w:jc w:val="both"/>
      </w:pPr>
      <w:r>
        <w:t xml:space="preserve">Повседневная жизнь семьи. Межличностные отношения в семье, с друзьями и знакомыми. </w:t>
      </w:r>
      <w:r>
        <w:lastRenderedPageBreak/>
        <w:t>Конфликтные ситуации, их предупреждение и разрешение.</w:t>
      </w:r>
    </w:p>
    <w:p w:rsidR="009B2673" w:rsidRDefault="00B26C36">
      <w:pPr>
        <w:pStyle w:val="11"/>
        <w:ind w:firstLine="720"/>
        <w:jc w:val="both"/>
      </w:pPr>
      <w:r>
        <w:t>Внешность и характеристика человека, литературного персонажа.</w:t>
      </w:r>
    </w:p>
    <w:p w:rsidR="009B2673" w:rsidRDefault="00B26C36">
      <w:pPr>
        <w:pStyle w:val="11"/>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9B2673" w:rsidRDefault="00B26C36">
      <w:pPr>
        <w:pStyle w:val="11"/>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B2673" w:rsidRDefault="00B26C36">
      <w:pPr>
        <w:pStyle w:val="11"/>
        <w:ind w:firstLine="720"/>
        <w:jc w:val="both"/>
      </w:pPr>
      <w:r>
        <w:t>Место иностранного языка в повседневной жизни и профессиональной деятельности в современном мире.</w:t>
      </w:r>
    </w:p>
    <w:p w:rsidR="009B2673" w:rsidRDefault="00B26C36">
      <w:pPr>
        <w:pStyle w:val="11"/>
        <w:tabs>
          <w:tab w:val="left" w:pos="4954"/>
        </w:tabs>
        <w:ind w:firstLine="720"/>
        <w:jc w:val="both"/>
      </w:pPr>
      <w:r>
        <w:t>Молодёжь в современном обществе. Ценностные ориентиры. Участие молодёжи в жизни общества. Досуг молодёжи:</w:t>
      </w:r>
      <w:r>
        <w:tab/>
        <w:t>увлечения и интересы. Любовь</w:t>
      </w:r>
    </w:p>
    <w:p w:rsidR="009B2673" w:rsidRDefault="00B26C36">
      <w:pPr>
        <w:pStyle w:val="11"/>
        <w:ind w:firstLine="0"/>
        <w:jc w:val="both"/>
      </w:pPr>
      <w:r>
        <w:t>и дружба.</w:t>
      </w:r>
    </w:p>
    <w:p w:rsidR="009B2673" w:rsidRDefault="00B26C36">
      <w:pPr>
        <w:pStyle w:val="11"/>
        <w:ind w:firstLine="720"/>
        <w:jc w:val="both"/>
      </w:pPr>
      <w:r>
        <w:t>Роль спорта в современной жизни: виды спорта, экстремальный спорт, спортивные соревнования, Олимпийские игры.</w:t>
      </w:r>
    </w:p>
    <w:p w:rsidR="009B2673" w:rsidRDefault="00B26C36">
      <w:pPr>
        <w:pStyle w:val="11"/>
        <w:ind w:firstLine="720"/>
        <w:jc w:val="both"/>
      </w:pPr>
      <w:r>
        <w:t>Туризм. Виды отдыха. Экотуризм. Путешествия по России и зарубежным странам.</w:t>
      </w:r>
    </w:p>
    <w:p w:rsidR="009B2673" w:rsidRDefault="00B26C36">
      <w:pPr>
        <w:pStyle w:val="11"/>
        <w:ind w:firstLine="720"/>
        <w:jc w:val="both"/>
      </w:pPr>
      <w:r>
        <w:t>Вселенная и человек. Природа. Проблемы экологии. Защита окружающей среды. Проживание в городской/сельской местности.</w:t>
      </w:r>
    </w:p>
    <w:p w:rsidR="009B2673" w:rsidRDefault="00B26C36">
      <w:pPr>
        <w:pStyle w:val="11"/>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9B2673" w:rsidRDefault="00B26C36">
      <w:pPr>
        <w:pStyle w:val="11"/>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B2673" w:rsidRDefault="00B26C36">
      <w:pPr>
        <w:pStyle w:val="11"/>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B2673" w:rsidRDefault="00B26C36">
      <w:pPr>
        <w:pStyle w:val="11"/>
        <w:ind w:firstLine="720"/>
        <w:jc w:val="both"/>
      </w:pPr>
      <w:r>
        <w:t>Говорение.</w:t>
      </w:r>
    </w:p>
    <w:p w:rsidR="009B2673" w:rsidRDefault="00B26C36">
      <w:pPr>
        <w:pStyle w:val="11"/>
        <w:tabs>
          <w:tab w:val="left" w:pos="8112"/>
        </w:tabs>
        <w:ind w:firstLine="720"/>
        <w:jc w:val="both"/>
      </w:pPr>
      <w:r>
        <w:t>Развитие коммуникативных умений диалогической речи, а именно умений вести разные виды диалога (диалог этикетного характера,</w:t>
      </w:r>
      <w:r>
        <w:tab/>
        <w:t>диалог-побуждение</w:t>
      </w:r>
    </w:p>
    <w:p w:rsidR="009B2673" w:rsidRDefault="00B26C36">
      <w:pPr>
        <w:pStyle w:val="11"/>
        <w:ind w:firstLine="0"/>
        <w:jc w:val="both"/>
      </w:pPr>
      <w:r>
        <w:t>к действию, диалог - расспрос, диалог-обмен мнениями, комбинированный диалог, включающий разные виды диалогов):</w:t>
      </w:r>
    </w:p>
    <w:p w:rsidR="009B2673" w:rsidRDefault="00B26C36">
      <w:pPr>
        <w:pStyle w:val="11"/>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9B2673" w:rsidRDefault="00B26C36">
      <w:pPr>
        <w:pStyle w:val="11"/>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B2673" w:rsidRDefault="00B26C36">
      <w:pPr>
        <w:pStyle w:val="11"/>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B2673" w:rsidRDefault="00B26C36">
      <w:pPr>
        <w:pStyle w:val="11"/>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B2673" w:rsidRDefault="00B26C36">
      <w:pPr>
        <w:pStyle w:val="11"/>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9B2673" w:rsidRDefault="00B26C36">
      <w:pPr>
        <w:pStyle w:val="11"/>
        <w:ind w:firstLine="720"/>
        <w:jc w:val="both"/>
      </w:pPr>
      <w:r>
        <w:t>Объём диалога - до 9 реплик со стороны каждого собеседника.</w:t>
      </w:r>
    </w:p>
    <w:p w:rsidR="009B2673" w:rsidRDefault="00B26C36">
      <w:pPr>
        <w:pStyle w:val="11"/>
        <w:ind w:firstLine="720"/>
        <w:jc w:val="both"/>
        <w:sectPr w:rsidR="009B2673">
          <w:footerReference w:type="default" r:id="rId30"/>
          <w:pgSz w:w="11900" w:h="16840"/>
          <w:pgMar w:top="817" w:right="533" w:bottom="847" w:left="1096" w:header="389" w:footer="3" w:gutter="0"/>
          <w:pgNumType w:start="64"/>
          <w:cols w:space="720"/>
          <w:noEndnote/>
          <w:docGrid w:linePitch="360"/>
        </w:sectPr>
      </w:pPr>
      <w:r>
        <w:t>Развитие коммуникативных умений монологической речи:</w:t>
      </w:r>
    </w:p>
    <w:p w:rsidR="009B2673" w:rsidRDefault="00B26C36">
      <w:pPr>
        <w:pStyle w:val="11"/>
        <w:ind w:firstLine="720"/>
        <w:jc w:val="both"/>
      </w:pPr>
      <w:r>
        <w:lastRenderedPageBreak/>
        <w:t>создание устных связных монологических высказываний с использованием основных коммуникативных типов речи:</w:t>
      </w:r>
    </w:p>
    <w:p w:rsidR="009B2673" w:rsidRDefault="00B26C36">
      <w:pPr>
        <w:pStyle w:val="11"/>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9B2673" w:rsidRDefault="00B26C36">
      <w:pPr>
        <w:pStyle w:val="11"/>
        <w:ind w:firstLine="720"/>
        <w:jc w:val="both"/>
      </w:pPr>
      <w:r>
        <w:t>повествование/сообщение;</w:t>
      </w:r>
    </w:p>
    <w:p w:rsidR="009B2673" w:rsidRDefault="00B26C36">
      <w:pPr>
        <w:pStyle w:val="11"/>
        <w:ind w:firstLine="720"/>
        <w:jc w:val="both"/>
      </w:pPr>
      <w:r>
        <w:t>рассуждение;</w:t>
      </w:r>
    </w:p>
    <w:p w:rsidR="009B2673" w:rsidRDefault="00B26C36">
      <w:pPr>
        <w:pStyle w:val="11"/>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B2673" w:rsidRDefault="00B26C36">
      <w:pPr>
        <w:pStyle w:val="11"/>
        <w:ind w:firstLine="720"/>
        <w:jc w:val="both"/>
      </w:pPr>
      <w:r>
        <w:t>устное представление (презентация) результатов выполненной проектной работы.</w:t>
      </w:r>
    </w:p>
    <w:p w:rsidR="009B2673" w:rsidRDefault="00B26C36">
      <w:pPr>
        <w:pStyle w:val="11"/>
        <w:ind w:firstLine="720"/>
        <w:jc w:val="both"/>
      </w:pPr>
      <w: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9B2673" w:rsidRDefault="00B26C36">
      <w:pPr>
        <w:pStyle w:val="11"/>
        <w:ind w:firstLine="720"/>
        <w:jc w:val="both"/>
      </w:pPr>
      <w:r>
        <w:t>Объём монологического высказывания - 14-15 фраз.</w:t>
      </w:r>
    </w:p>
    <w:p w:rsidR="009B2673" w:rsidRDefault="00B26C36">
      <w:pPr>
        <w:pStyle w:val="11"/>
        <w:ind w:firstLine="720"/>
        <w:jc w:val="both"/>
      </w:pPr>
      <w:r>
        <w:t>103.7.1.2. Аудирование.</w:t>
      </w:r>
    </w:p>
    <w:p w:rsidR="009B2673" w:rsidRDefault="00B26C36">
      <w:pPr>
        <w:pStyle w:val="11"/>
        <w:tabs>
          <w:tab w:val="left" w:pos="2417"/>
          <w:tab w:val="left" w:pos="4685"/>
          <w:tab w:val="left" w:pos="7166"/>
          <w:tab w:val="left" w:pos="9312"/>
        </w:tabs>
        <w:ind w:firstLine="720"/>
        <w:jc w:val="both"/>
      </w:pPr>
      <w:r>
        <w:t>Развитие коммуникативных умений аудирования: понимание на слух аутентичных текстов, содержащих</w:t>
      </w:r>
      <w:r>
        <w:tab/>
        <w:t>отдельные</w:t>
      </w:r>
      <w:r>
        <w:tab/>
        <w:t>неизученные</w:t>
      </w:r>
      <w:r>
        <w:tab/>
        <w:t>языковые</w:t>
      </w:r>
      <w:r>
        <w:tab/>
        <w:t>явления,</w:t>
      </w:r>
    </w:p>
    <w:p w:rsidR="009B2673" w:rsidRDefault="00B26C36">
      <w:pPr>
        <w:pStyle w:val="11"/>
        <w:ind w:firstLine="0"/>
        <w:jc w:val="both"/>
      </w:pP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B2673" w:rsidRDefault="00B26C36">
      <w:pPr>
        <w:pStyle w:val="11"/>
        <w:tabs>
          <w:tab w:val="left" w:pos="2417"/>
          <w:tab w:val="left" w:pos="4886"/>
          <w:tab w:val="left" w:pos="6413"/>
          <w:tab w:val="left" w:pos="8645"/>
        </w:tabs>
        <w:ind w:firstLine="720"/>
        <w:jc w:val="both"/>
      </w:pPr>
      <w:r>
        <w:t>Аудирование с пониманием основного содержания текста предполагает умение определять основную</w:t>
      </w:r>
      <w:r>
        <w:tab/>
        <w:t>тему/идею</w:t>
      </w:r>
      <w:r>
        <w:tab/>
        <w:t>и</w:t>
      </w:r>
      <w:r>
        <w:tab/>
        <w:t>главные</w:t>
      </w:r>
      <w:r>
        <w:tab/>
        <w:t>факты/события</w:t>
      </w:r>
    </w:p>
    <w:p w:rsidR="009B2673" w:rsidRDefault="00B26C36">
      <w:pPr>
        <w:pStyle w:val="11"/>
        <w:ind w:firstLine="0"/>
        <w:jc w:val="both"/>
      </w:pP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B2673" w:rsidRDefault="00B26C36">
      <w:pPr>
        <w:pStyle w:val="11"/>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B2673" w:rsidRDefault="00B26C36">
      <w:pPr>
        <w:pStyle w:val="11"/>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B2673" w:rsidRDefault="00B26C36">
      <w:pPr>
        <w:pStyle w:val="11"/>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9B2673" w:rsidRDefault="00B26C36">
      <w:pPr>
        <w:pStyle w:val="11"/>
        <w:ind w:firstLine="720"/>
        <w:jc w:val="both"/>
      </w:pPr>
      <w:r>
        <w:t>Время звучания текста/текстов для аудирования - до 2,5 минуты.</w:t>
      </w:r>
    </w:p>
    <w:p w:rsidR="009B2673" w:rsidRDefault="00B26C36">
      <w:pPr>
        <w:pStyle w:val="11"/>
        <w:ind w:firstLine="720"/>
        <w:jc w:val="both"/>
      </w:pPr>
      <w:r>
        <w:t>Смысловое чтение.</w:t>
      </w:r>
    </w:p>
    <w:p w:rsidR="009B2673" w:rsidRDefault="00B26C36">
      <w:pPr>
        <w:pStyle w:val="11"/>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9B2673" w:rsidRDefault="00B26C36">
      <w:pPr>
        <w:pStyle w:val="11"/>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B2673" w:rsidRDefault="00B26C36">
      <w:pPr>
        <w:pStyle w:val="11"/>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B2673" w:rsidRDefault="00B26C36">
      <w:pPr>
        <w:pStyle w:val="11"/>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B2673" w:rsidRDefault="00B26C36">
      <w:pPr>
        <w:pStyle w:val="11"/>
        <w:ind w:firstLine="720"/>
        <w:jc w:val="both"/>
      </w:pPr>
      <w:r>
        <w:t>Чтение несплошных текстов (таблиц, диаграмм, графиков и других)</w:t>
      </w:r>
    </w:p>
    <w:p w:rsidR="009B2673" w:rsidRDefault="00B26C36">
      <w:pPr>
        <w:pStyle w:val="24"/>
        <w:spacing w:line="269" w:lineRule="auto"/>
        <w:jc w:val="left"/>
        <w:rPr>
          <w:sz w:val="24"/>
          <w:szCs w:val="24"/>
        </w:rPr>
      </w:pPr>
      <w:r>
        <w:t xml:space="preserve">66 </w:t>
      </w:r>
      <w:r>
        <w:rPr>
          <w:rStyle w:val="a5"/>
          <w:rFonts w:eastAsia="Calibri"/>
        </w:rPr>
        <w:t>и понимание представленной в них информации.</w:t>
      </w:r>
    </w:p>
    <w:p w:rsidR="009B2673" w:rsidRDefault="00B26C36">
      <w:pPr>
        <w:pStyle w:val="11"/>
        <w:ind w:firstLine="740"/>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w:t>
      </w:r>
      <w:r>
        <w:lastRenderedPageBreak/>
        <w:t>объявление, памятка, инструкция, электронное сообщение личного характера, стихотворение.</w:t>
      </w:r>
    </w:p>
    <w:p w:rsidR="009B2673" w:rsidRDefault="00B26C36">
      <w:pPr>
        <w:pStyle w:val="11"/>
        <w:ind w:firstLine="7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9B2673" w:rsidRDefault="00B26C36">
      <w:pPr>
        <w:pStyle w:val="11"/>
        <w:ind w:firstLine="740"/>
        <w:jc w:val="both"/>
      </w:pPr>
      <w:r>
        <w:t>Объём текста/текстов для чтения - до 600-800 слов.</w:t>
      </w:r>
    </w:p>
    <w:p w:rsidR="009B2673" w:rsidRDefault="00B26C36">
      <w:pPr>
        <w:pStyle w:val="11"/>
        <w:ind w:firstLine="740"/>
        <w:jc w:val="both"/>
      </w:pPr>
      <w:r>
        <w:t>Письменная речь.</w:t>
      </w:r>
    </w:p>
    <w:p w:rsidR="009B2673" w:rsidRDefault="00B26C36">
      <w:pPr>
        <w:pStyle w:val="11"/>
        <w:ind w:firstLine="740"/>
        <w:jc w:val="both"/>
      </w:pPr>
      <w:r>
        <w:t>Развитие умений письменной речи:</w:t>
      </w:r>
    </w:p>
    <w:p w:rsidR="009B2673" w:rsidRDefault="00B26C36">
      <w:pPr>
        <w:pStyle w:val="11"/>
        <w:ind w:firstLine="740"/>
        <w:jc w:val="both"/>
      </w:pPr>
      <w:r>
        <w:t>заполнение анкет и формуляров в соответствии с нормами, принятыми в стране/странах изучаемого языка;</w:t>
      </w:r>
    </w:p>
    <w:p w:rsidR="009B2673" w:rsidRDefault="00B26C36">
      <w:pPr>
        <w:pStyle w:val="11"/>
        <w:tabs>
          <w:tab w:val="left" w:pos="2170"/>
        </w:tabs>
        <w:ind w:firstLine="740"/>
        <w:jc w:val="both"/>
      </w:pPr>
      <w:r>
        <w:t>написание</w:t>
      </w:r>
      <w:r>
        <w:tab/>
        <w:t>резюме (CV) с сообщением основных сведений о себе</w:t>
      </w:r>
    </w:p>
    <w:p w:rsidR="009B2673" w:rsidRDefault="00B26C36">
      <w:pPr>
        <w:pStyle w:val="11"/>
        <w:ind w:firstLine="0"/>
        <w:jc w:val="both"/>
      </w:pPr>
      <w:r>
        <w:t>в соответствии с нормами, принятыми в стране/странах изучаемого языка;</w:t>
      </w:r>
    </w:p>
    <w:p w:rsidR="009B2673" w:rsidRDefault="00B26C36">
      <w:pPr>
        <w:pStyle w:val="11"/>
        <w:ind w:firstLine="7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B2673" w:rsidRDefault="00B26C36">
      <w:pPr>
        <w:pStyle w:val="11"/>
        <w:tabs>
          <w:tab w:val="left" w:pos="3101"/>
          <w:tab w:val="left" w:pos="7224"/>
          <w:tab w:val="left" w:pos="8995"/>
        </w:tabs>
        <w:ind w:firstLine="740"/>
        <w:jc w:val="both"/>
      </w:pPr>
      <w:r>
        <w:t>создание небольшого письменного высказывания (рассказа, сочинения, статьи и другие) на основе плана,</w:t>
      </w:r>
      <w:r>
        <w:tab/>
        <w:t>иллюстрации, таблицы,</w:t>
      </w:r>
      <w:r>
        <w:tab/>
        <w:t>графика,</w:t>
      </w:r>
      <w:r>
        <w:tab/>
        <w:t>диаграммы,</w:t>
      </w:r>
    </w:p>
    <w:p w:rsidR="009B2673" w:rsidRDefault="00B26C36">
      <w:pPr>
        <w:pStyle w:val="11"/>
        <w:ind w:firstLine="0"/>
        <w:jc w:val="both"/>
      </w:pPr>
      <w:r>
        <w:t>и/или прочитанного/прослушанного текста с опорой на образец, объем письменного высказывания - до 180 слов;</w:t>
      </w:r>
    </w:p>
    <w:p w:rsidR="009B2673" w:rsidRDefault="00B26C36">
      <w:pPr>
        <w:pStyle w:val="11"/>
        <w:tabs>
          <w:tab w:val="left" w:pos="4003"/>
        </w:tabs>
        <w:ind w:firstLine="720"/>
        <w:jc w:val="both"/>
      </w:pPr>
      <w:r>
        <w:t>заполнение таблицы:</w:t>
      </w:r>
      <w:r>
        <w:tab/>
        <w:t>краткая фиксация содержания прочитанного/</w:t>
      </w:r>
    </w:p>
    <w:p w:rsidR="009B2673" w:rsidRDefault="00B26C36">
      <w:pPr>
        <w:pStyle w:val="11"/>
        <w:ind w:firstLine="0"/>
        <w:jc w:val="both"/>
      </w:pPr>
      <w:r>
        <w:t>прослушанного текста или дополнение информации в таблице;</w:t>
      </w:r>
    </w:p>
    <w:p w:rsidR="009B2673" w:rsidRDefault="00B26C36">
      <w:pPr>
        <w:pStyle w:val="11"/>
        <w:ind w:firstLine="740"/>
        <w:jc w:val="both"/>
      </w:pPr>
      <w:r>
        <w:t>письменное предоставление результатов выполненной проектной работы, в том числе в форме презентации, объём - до 180 слов.</w:t>
      </w:r>
    </w:p>
    <w:p w:rsidR="009B2673" w:rsidRDefault="00B26C36">
      <w:pPr>
        <w:pStyle w:val="11"/>
        <w:ind w:firstLine="720"/>
        <w:jc w:val="both"/>
      </w:pPr>
      <w:r>
        <w:t>Языковые знания и навыки.</w:t>
      </w:r>
    </w:p>
    <w:p w:rsidR="009B2673" w:rsidRDefault="00B26C36">
      <w:pPr>
        <w:pStyle w:val="11"/>
        <w:ind w:firstLine="720"/>
        <w:jc w:val="both"/>
      </w:pPr>
      <w:r>
        <w:t>Фонетическая сторона речи.</w:t>
      </w:r>
    </w:p>
    <w:p w:rsidR="009B2673" w:rsidRDefault="00B26C36">
      <w:pPr>
        <w:pStyle w:val="11"/>
        <w:ind w:firstLine="740"/>
        <w:jc w:val="both"/>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B2673" w:rsidRDefault="00B26C36">
      <w:pPr>
        <w:pStyle w:val="11"/>
        <w:ind w:firstLine="7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B2673" w:rsidRDefault="00B26C36">
      <w:pPr>
        <w:pStyle w:val="11"/>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B2673" w:rsidRDefault="00B26C36">
      <w:pPr>
        <w:pStyle w:val="11"/>
        <w:ind w:firstLine="740"/>
        <w:jc w:val="both"/>
      </w:pPr>
      <w:r>
        <w:t>Орфография и пунктуация.</w:t>
      </w:r>
    </w:p>
    <w:p w:rsidR="009B2673" w:rsidRDefault="00B26C36">
      <w:pPr>
        <w:pStyle w:val="11"/>
        <w:ind w:firstLine="740"/>
        <w:jc w:val="both"/>
      </w:pPr>
      <w:r>
        <w:t>Правильное написание изученных слов.</w:t>
      </w:r>
    </w:p>
    <w:p w:rsidR="009B2673" w:rsidRDefault="00B26C36">
      <w:pPr>
        <w:pStyle w:val="11"/>
        <w:ind w:firstLine="7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B2673" w:rsidRDefault="00B26C36">
      <w:pPr>
        <w:pStyle w:val="11"/>
        <w:ind w:firstLine="7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B2673" w:rsidRDefault="00B26C36">
      <w:pPr>
        <w:pStyle w:val="11"/>
        <w:ind w:firstLine="7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B2673" w:rsidRDefault="00B26C36">
      <w:pPr>
        <w:pStyle w:val="11"/>
        <w:ind w:firstLine="740"/>
        <w:jc w:val="both"/>
      </w:pPr>
      <w:r>
        <w:t>Лексическая сторона речи.</w:t>
      </w:r>
    </w:p>
    <w:p w:rsidR="009B2673" w:rsidRDefault="00B26C36">
      <w:pPr>
        <w:pStyle w:val="11"/>
        <w:tabs>
          <w:tab w:val="left" w:pos="2789"/>
          <w:tab w:val="left" w:pos="6374"/>
          <w:tab w:val="left" w:pos="9662"/>
        </w:tabs>
        <w:ind w:firstLine="740"/>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tab/>
        <w:t>тематического</w:t>
      </w:r>
      <w:r>
        <w:tab/>
        <w:t>содержания</w:t>
      </w:r>
      <w:r>
        <w:tab/>
        <w:t>речи,</w:t>
      </w:r>
    </w:p>
    <w:p w:rsidR="009B2673" w:rsidRDefault="00B26C36">
      <w:pPr>
        <w:pStyle w:val="24"/>
        <w:sectPr w:rsidR="009B2673">
          <w:footerReference w:type="default" r:id="rId31"/>
          <w:pgSz w:w="11900" w:h="16840"/>
          <w:pgMar w:top="817" w:right="535" w:bottom="559" w:left="1098" w:header="389" w:footer="131" w:gutter="0"/>
          <w:pgNumType w:start="67"/>
          <w:cols w:space="720"/>
          <w:noEndnote/>
          <w:docGrid w:linePitch="360"/>
        </w:sectPr>
      </w:pPr>
      <w:r>
        <w:t>67</w:t>
      </w:r>
    </w:p>
    <w:p w:rsidR="009B2673" w:rsidRDefault="00B26C36">
      <w:pPr>
        <w:pStyle w:val="11"/>
        <w:spacing w:before="260"/>
        <w:ind w:firstLine="0"/>
        <w:jc w:val="both"/>
      </w:pPr>
      <w:r>
        <w:lastRenderedPageBreak/>
        <w:t>с соблюдением существующей в английском языке нормы лексической сочетаемости.</w:t>
      </w:r>
    </w:p>
    <w:p w:rsidR="009B2673" w:rsidRDefault="00B26C36">
      <w:pPr>
        <w:pStyle w:val="11"/>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B2673" w:rsidRDefault="00B26C36">
      <w:pPr>
        <w:pStyle w:val="11"/>
        <w:ind w:firstLine="720"/>
        <w:jc w:val="both"/>
      </w:pPr>
      <w:r>
        <w:t>Основные способы словообразования:</w:t>
      </w:r>
    </w:p>
    <w:p w:rsidR="009B2673" w:rsidRDefault="00B26C36">
      <w:pPr>
        <w:pStyle w:val="11"/>
        <w:ind w:firstLine="720"/>
        <w:jc w:val="both"/>
      </w:pPr>
      <w:r>
        <w:t>аффиксация:</w:t>
      </w:r>
    </w:p>
    <w:p w:rsidR="009B2673" w:rsidRDefault="00B26C36">
      <w:pPr>
        <w:pStyle w:val="11"/>
        <w:ind w:firstLine="720"/>
        <w:jc w:val="both"/>
      </w:pPr>
      <w:r>
        <w:t>образование глаголов при помощи префиксов dis-, mis-, re-, over-, under- и суффиксов -ise/-ize, -en;</w:t>
      </w:r>
    </w:p>
    <w:p w:rsidR="009B2673" w:rsidRDefault="00B26C36">
      <w:pPr>
        <w:pStyle w:val="11"/>
        <w:ind w:firstLine="720"/>
        <w:jc w:val="both"/>
      </w:pPr>
      <w:r>
        <w:t>образование имён существительных при помощи префиксов un-, in-/im-, il-/ir- и суффиксов -ance/-ence, -er/-or, -ing, -ist, -ity, -ment, -ness, -sion/-tion, -ship;</w:t>
      </w:r>
    </w:p>
    <w:p w:rsidR="009B2673" w:rsidRDefault="00B26C36">
      <w:pPr>
        <w:pStyle w:val="11"/>
        <w:ind w:firstLine="720"/>
        <w:jc w:val="both"/>
      </w:pPr>
      <w:r>
        <w:t>образование имён прилагательных при помощи префиксов un-, in-/im-, il-/ir-, inter-, non-, post-, pre- и суффиксов -able/-ible, -al, -ed, -ese, -ful, -ian/-an, -ical, -ing, -ish, -ive, -less, -ly, -ous, -y;</w:t>
      </w:r>
    </w:p>
    <w:p w:rsidR="009B2673" w:rsidRDefault="00B26C36">
      <w:pPr>
        <w:pStyle w:val="11"/>
        <w:ind w:firstLine="720"/>
        <w:jc w:val="both"/>
      </w:pPr>
      <w:r>
        <w:t>образование наречий при помощи префиксов un-, in-/im-, il-/ir- и суффикса -ly;</w:t>
      </w:r>
    </w:p>
    <w:p w:rsidR="009B2673" w:rsidRDefault="00B26C36">
      <w:pPr>
        <w:pStyle w:val="11"/>
        <w:ind w:firstLine="720"/>
        <w:jc w:val="both"/>
      </w:pPr>
      <w:r>
        <w:t>образование числительных при помощи суффиксов -teen, -ty, -th;</w:t>
      </w:r>
    </w:p>
    <w:p w:rsidR="009B2673" w:rsidRDefault="00B26C36">
      <w:pPr>
        <w:pStyle w:val="11"/>
        <w:ind w:firstLine="720"/>
        <w:jc w:val="both"/>
      </w:pPr>
      <w:r>
        <w:t>словосложение:</w:t>
      </w:r>
    </w:p>
    <w:p w:rsidR="009B2673" w:rsidRDefault="00B26C36">
      <w:pPr>
        <w:pStyle w:val="11"/>
        <w:ind w:firstLine="720"/>
        <w:jc w:val="both"/>
      </w:pPr>
      <w:r>
        <w:t>образование сложных существительных путём соединения основ существительных (football);</w:t>
      </w:r>
    </w:p>
    <w:p w:rsidR="009B2673" w:rsidRDefault="00B26C36">
      <w:pPr>
        <w:pStyle w:val="11"/>
        <w:ind w:firstLine="720"/>
        <w:jc w:val="both"/>
      </w:pPr>
      <w:r>
        <w:t>образование сложных существительных путём соединения основы прилагательного с основой существительного (blue-bell);</w:t>
      </w:r>
    </w:p>
    <w:p w:rsidR="009B2673" w:rsidRDefault="00B26C36">
      <w:pPr>
        <w:pStyle w:val="11"/>
        <w:ind w:firstLine="720"/>
        <w:jc w:val="both"/>
      </w:pPr>
      <w:r>
        <w:t>образование сложных существительных путём соединения основ существительных с предлогом (father-in-law);</w:t>
      </w:r>
    </w:p>
    <w:p w:rsidR="009B2673" w:rsidRDefault="00B26C36">
      <w:pPr>
        <w:pStyle w:val="11"/>
        <w:ind w:firstLine="720"/>
        <w:jc w:val="both"/>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w:t>
      </w:r>
      <w:r>
        <w:softHyphen/>
        <w:t>eyed, eight-legged);</w:t>
      </w:r>
    </w:p>
    <w:p w:rsidR="009B2673" w:rsidRDefault="00B26C36">
      <w:pPr>
        <w:pStyle w:val="11"/>
        <w:ind w:firstLine="720"/>
        <w:jc w:val="both"/>
      </w:pPr>
      <w:r>
        <w:t>образование сложных прилагательных путём соединения наречия с основой причастия II (well-behaved);</w:t>
      </w:r>
    </w:p>
    <w:p w:rsidR="009B2673" w:rsidRDefault="00B26C36">
      <w:pPr>
        <w:pStyle w:val="11"/>
        <w:ind w:firstLine="720"/>
        <w:jc w:val="both"/>
      </w:pPr>
      <w:r>
        <w:t>образование сложных прилагательных путём соединения основы прилагательного с основой причастия I (nice-looking);</w:t>
      </w:r>
    </w:p>
    <w:p w:rsidR="009B2673" w:rsidRDefault="00B26C36">
      <w:pPr>
        <w:pStyle w:val="11"/>
        <w:ind w:firstLine="720"/>
        <w:jc w:val="both"/>
      </w:pPr>
      <w:r>
        <w:t>конверсия:</w:t>
      </w:r>
    </w:p>
    <w:p w:rsidR="009B2673" w:rsidRDefault="00B26C36">
      <w:pPr>
        <w:pStyle w:val="11"/>
        <w:ind w:firstLine="720"/>
        <w:jc w:val="both"/>
      </w:pPr>
      <w:r>
        <w:t>образование образование имён существительных от неопределённой формы глаголов (to run - a run);</w:t>
      </w:r>
    </w:p>
    <w:p w:rsidR="009B2673" w:rsidRDefault="00B26C36">
      <w:pPr>
        <w:pStyle w:val="11"/>
        <w:ind w:firstLine="720"/>
        <w:jc w:val="both"/>
      </w:pPr>
      <w:r>
        <w:t>образование имён существительных от прилагательных (rich people - the rich);</w:t>
      </w:r>
    </w:p>
    <w:p w:rsidR="009B2673" w:rsidRDefault="00B26C36">
      <w:pPr>
        <w:pStyle w:val="11"/>
        <w:ind w:firstLine="720"/>
        <w:jc w:val="both"/>
      </w:pPr>
      <w:r>
        <w:t>образование глаголов от имён существительных (a hand - to hand);</w:t>
      </w:r>
    </w:p>
    <w:p w:rsidR="009B2673" w:rsidRDefault="00B26C36">
      <w:pPr>
        <w:pStyle w:val="11"/>
        <w:ind w:firstLine="720"/>
        <w:jc w:val="both"/>
      </w:pPr>
      <w:r>
        <w:t>образование глаголов от имён прилагательных (cool - to cool).</w:t>
      </w:r>
    </w:p>
    <w:p w:rsidR="009B2673" w:rsidRDefault="00B26C36">
      <w:pPr>
        <w:pStyle w:val="11"/>
        <w:ind w:firstLine="720"/>
        <w:jc w:val="both"/>
      </w:pPr>
      <w:r>
        <w:t>Имена прилагательные на -ed и -ing (excited - exciting).</w:t>
      </w:r>
    </w:p>
    <w:p w:rsidR="009B2673" w:rsidRDefault="00B26C36">
      <w:pPr>
        <w:pStyle w:val="11"/>
        <w:tabs>
          <w:tab w:val="left" w:pos="2242"/>
          <w:tab w:val="left" w:pos="4560"/>
          <w:tab w:val="left" w:pos="6792"/>
          <w:tab w:val="left" w:pos="8933"/>
        </w:tabs>
        <w:ind w:firstLine="720"/>
        <w:jc w:val="both"/>
      </w:pPr>
      <w:r>
        <w:t>Многозначные лексические единицы. Синонимы. Антонимы. Интернациональные слова. Наиболее</w:t>
      </w:r>
      <w:r>
        <w:tab/>
        <w:t>частотные</w:t>
      </w:r>
      <w:r>
        <w:tab/>
        <w:t>фразовые</w:t>
      </w:r>
      <w:r>
        <w:tab/>
        <w:t>глаголы.</w:t>
      </w:r>
      <w:r>
        <w:tab/>
        <w:t>Сокращения</w:t>
      </w:r>
    </w:p>
    <w:p w:rsidR="009B2673" w:rsidRDefault="00B26C36">
      <w:pPr>
        <w:pStyle w:val="11"/>
        <w:ind w:firstLine="0"/>
        <w:jc w:val="both"/>
      </w:pPr>
      <w:r>
        <w:t>и аббревиатуры.</w:t>
      </w:r>
    </w:p>
    <w:p w:rsidR="009B2673" w:rsidRDefault="00B26C36">
      <w:pPr>
        <w:pStyle w:val="11"/>
        <w:ind w:firstLine="720"/>
        <w:jc w:val="both"/>
      </w:pPr>
      <w:r>
        <w:t>Различные средства связи для обеспечения целостности и логичности устного/письменного высказывания.</w:t>
      </w:r>
    </w:p>
    <w:p w:rsidR="009B2673" w:rsidRDefault="00B26C36">
      <w:pPr>
        <w:pStyle w:val="11"/>
        <w:ind w:firstLine="720"/>
        <w:jc w:val="both"/>
      </w:pPr>
      <w:r>
        <w:t>Грамматическая сторона речи.</w:t>
      </w:r>
    </w:p>
    <w:p w:rsidR="009B2673" w:rsidRDefault="00B26C36">
      <w:pPr>
        <w:pStyle w:val="11"/>
        <w:ind w:firstLine="720"/>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9B2673" w:rsidRDefault="00B26C36">
      <w:pPr>
        <w:pStyle w:val="11"/>
        <w:tabs>
          <w:tab w:val="left" w:pos="2938"/>
          <w:tab w:val="left" w:pos="6446"/>
          <w:tab w:val="left" w:pos="8563"/>
        </w:tabs>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w:t>
      </w:r>
      <w:r>
        <w:tab/>
        <w:t>побудительные</w:t>
      </w:r>
      <w:r>
        <w:tab/>
        <w:t>(в</w:t>
      </w:r>
      <w:r>
        <w:tab/>
        <w:t>утвердительной</w:t>
      </w:r>
    </w:p>
    <w:p w:rsidR="009B2673" w:rsidRDefault="00B26C36">
      <w:pPr>
        <w:pStyle w:val="11"/>
        <w:ind w:firstLine="0"/>
        <w:jc w:val="both"/>
      </w:pPr>
      <w:r>
        <w:t>и отрицательной форме).</w:t>
      </w:r>
    </w:p>
    <w:p w:rsidR="009B2673" w:rsidRDefault="00B26C36">
      <w:pPr>
        <w:pStyle w:val="11"/>
        <w:ind w:firstLine="720"/>
        <w:jc w:val="both"/>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B2673" w:rsidRDefault="00B26C36">
      <w:pPr>
        <w:pStyle w:val="11"/>
        <w:ind w:firstLine="720"/>
        <w:jc w:val="both"/>
      </w:pPr>
      <w:r>
        <w:t>Предложения с начальным It.</w:t>
      </w:r>
    </w:p>
    <w:p w:rsidR="009B2673" w:rsidRDefault="00B26C36">
      <w:pPr>
        <w:pStyle w:val="11"/>
        <w:ind w:firstLine="720"/>
        <w:jc w:val="both"/>
      </w:pPr>
      <w:r>
        <w:t>Предложения с начальным There + to be.</w:t>
      </w:r>
    </w:p>
    <w:p w:rsidR="009B2673" w:rsidRDefault="00B26C36">
      <w:pPr>
        <w:pStyle w:val="11"/>
        <w:tabs>
          <w:tab w:val="left" w:pos="8597"/>
        </w:tabs>
        <w:ind w:firstLine="720"/>
        <w:jc w:val="both"/>
      </w:pPr>
      <w:r>
        <w:t>Предложения с глагольными конструкциями, содержащими</w:t>
      </w:r>
      <w:r>
        <w:tab/>
        <w:t>глаголы-связки</w:t>
      </w:r>
    </w:p>
    <w:p w:rsidR="009B2673" w:rsidRPr="00B26C36" w:rsidRDefault="00B26C36">
      <w:pPr>
        <w:pStyle w:val="11"/>
        <w:ind w:firstLine="0"/>
        <w:rPr>
          <w:lang w:val="en-US"/>
        </w:rPr>
      </w:pPr>
      <w:r w:rsidRPr="00B26C36">
        <w:rPr>
          <w:lang w:val="en-US"/>
        </w:rPr>
        <w:t>to be, to look, to seem, to feel (He looks/seems/feels happy.).</w:t>
      </w:r>
    </w:p>
    <w:p w:rsidR="009B2673" w:rsidRDefault="00B26C36">
      <w:pPr>
        <w:pStyle w:val="11"/>
        <w:ind w:firstLine="720"/>
        <w:jc w:val="both"/>
      </w:pPr>
      <w:r>
        <w:t>Предложения со сложным подлежащим - Complex Subject.</w:t>
      </w:r>
    </w:p>
    <w:p w:rsidR="009B2673" w:rsidRPr="00B26C36" w:rsidRDefault="00B26C36">
      <w:pPr>
        <w:pStyle w:val="11"/>
        <w:ind w:firstLine="720"/>
        <w:jc w:val="both"/>
        <w:rPr>
          <w:lang w:val="en-US"/>
        </w:rPr>
      </w:pPr>
      <w:r>
        <w:t>Предложения</w:t>
      </w:r>
      <w:r w:rsidRPr="00B26C36">
        <w:rPr>
          <w:lang w:val="en-US"/>
        </w:rPr>
        <w:t xml:space="preserve"> </w:t>
      </w:r>
      <w:r>
        <w:t>ио</w:t>
      </w:r>
      <w:r w:rsidRPr="00B26C36">
        <w:rPr>
          <w:lang w:val="en-US"/>
        </w:rPr>
        <w:t xml:space="preserve"> </w:t>
      </w:r>
      <w:r>
        <w:t>сложным</w:t>
      </w:r>
      <w:r w:rsidRPr="00B26C36">
        <w:rPr>
          <w:lang w:val="en-US"/>
        </w:rPr>
        <w:t xml:space="preserve"> </w:t>
      </w:r>
      <w:r>
        <w:t>дополнением</w:t>
      </w:r>
      <w:r w:rsidRPr="00B26C36">
        <w:rPr>
          <w:lang w:val="en-US"/>
        </w:rPr>
        <w:t xml:space="preserve"> - Complex Object (I want you to help me. I saw her </w:t>
      </w:r>
      <w:r w:rsidRPr="00B26C36">
        <w:rPr>
          <w:lang w:val="en-US"/>
        </w:rPr>
        <w:lastRenderedPageBreak/>
        <w:t>cross/crossing the road. I want to have my hair cut.).</w:t>
      </w:r>
    </w:p>
    <w:p w:rsidR="009B2673" w:rsidRDefault="00B26C36">
      <w:pPr>
        <w:pStyle w:val="11"/>
        <w:ind w:firstLine="720"/>
        <w:jc w:val="both"/>
      </w:pPr>
      <w:r>
        <w:t>Сложносочинённые предложения с сочинительными союзами and, but, or.</w:t>
      </w:r>
    </w:p>
    <w:p w:rsidR="009B2673" w:rsidRDefault="00B26C36">
      <w:pPr>
        <w:pStyle w:val="11"/>
        <w:ind w:firstLine="720"/>
        <w:jc w:val="both"/>
      </w:pPr>
      <w:r>
        <w:t>Сложноподчинённые предложения с союзами и союзными словами because, if, when, where, what, why, how.</w:t>
      </w:r>
    </w:p>
    <w:p w:rsidR="009B2673" w:rsidRDefault="00B26C36">
      <w:pPr>
        <w:pStyle w:val="11"/>
        <w:ind w:firstLine="720"/>
        <w:jc w:val="both"/>
      </w:pPr>
      <w:r>
        <w:t>Сложноподчинённые предложения с определительными придаточными с союзными словами who, which, that.</w:t>
      </w:r>
    </w:p>
    <w:p w:rsidR="009B2673" w:rsidRDefault="00B26C36">
      <w:pPr>
        <w:pStyle w:val="11"/>
        <w:ind w:firstLine="720"/>
        <w:jc w:val="both"/>
      </w:pPr>
      <w:r>
        <w:t>Сложноподчинённые предложения с союзными словами whoever, whatever, however, whenever.</w:t>
      </w:r>
    </w:p>
    <w:p w:rsidR="009B2673" w:rsidRDefault="00B26C36">
      <w:pPr>
        <w:pStyle w:val="11"/>
        <w:ind w:firstLine="720"/>
        <w:jc w:val="both"/>
      </w:pPr>
      <w:r>
        <w:t>Условные предложения с глаголами в изъявительном наклонении (Conditional 0, Conditional I) и с глаголами в сослагательном наклонении (Conditional II).</w:t>
      </w:r>
    </w:p>
    <w:p w:rsidR="009B2673" w:rsidRPr="00B26C36" w:rsidRDefault="00B26C36">
      <w:pPr>
        <w:pStyle w:val="11"/>
        <w:ind w:firstLine="720"/>
        <w:jc w:val="both"/>
        <w:rPr>
          <w:lang w:val="en-US"/>
        </w:rPr>
      </w:pPr>
      <w:r>
        <w:t>Все</w:t>
      </w:r>
      <w:r w:rsidRPr="00B26C36">
        <w:rPr>
          <w:lang w:val="en-US"/>
        </w:rPr>
        <w:t xml:space="preserve"> </w:t>
      </w:r>
      <w:r>
        <w:t>типы</w:t>
      </w:r>
      <w:r w:rsidRPr="00B26C36">
        <w:rPr>
          <w:lang w:val="en-US"/>
        </w:rPr>
        <w:t xml:space="preserve"> </w:t>
      </w:r>
      <w:r>
        <w:t>вопросительных</w:t>
      </w:r>
      <w:r w:rsidRPr="00B26C36">
        <w:rPr>
          <w:lang w:val="en-US"/>
        </w:rPr>
        <w:t xml:space="preserve"> </w:t>
      </w:r>
      <w:r>
        <w:t>предложений</w:t>
      </w:r>
      <w:r w:rsidRPr="00B26C36">
        <w:rPr>
          <w:lang w:val="en-US"/>
        </w:rPr>
        <w:t xml:space="preserve"> (</w:t>
      </w:r>
      <w:r>
        <w:t>общий</w:t>
      </w:r>
      <w:r w:rsidRPr="00B26C36">
        <w:rPr>
          <w:lang w:val="en-US"/>
        </w:rPr>
        <w:t xml:space="preserve">, </w:t>
      </w:r>
      <w:r>
        <w:t>специальный</w:t>
      </w:r>
      <w:r w:rsidRPr="00B26C36">
        <w:rPr>
          <w:lang w:val="en-US"/>
        </w:rPr>
        <w:t xml:space="preserve">, </w:t>
      </w:r>
      <w:r>
        <w:t>альтернативный</w:t>
      </w:r>
      <w:r w:rsidRPr="00B26C36">
        <w:rPr>
          <w:lang w:val="en-US"/>
        </w:rPr>
        <w:t xml:space="preserve">, </w:t>
      </w:r>
      <w:r>
        <w:t>разделительный</w:t>
      </w:r>
      <w:r w:rsidRPr="00B26C36">
        <w:rPr>
          <w:lang w:val="en-US"/>
        </w:rPr>
        <w:t xml:space="preserve"> </w:t>
      </w:r>
      <w:r>
        <w:t>вопросы</w:t>
      </w:r>
      <w:r w:rsidRPr="00B26C36">
        <w:rPr>
          <w:lang w:val="en-US"/>
        </w:rPr>
        <w:t xml:space="preserve"> </w:t>
      </w:r>
      <w:r>
        <w:t>в</w:t>
      </w:r>
      <w:r w:rsidRPr="00B26C36">
        <w:rPr>
          <w:lang w:val="en-US"/>
        </w:rPr>
        <w:t xml:space="preserve"> Present/Past/Future Simple Tense, Present/Past Continuous Tense, Present/Past Perfect Tense, Present Perfect Continuous Tense).</w:t>
      </w:r>
    </w:p>
    <w:p w:rsidR="009B2673" w:rsidRDefault="00B26C36">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B2673" w:rsidRDefault="00B26C36">
      <w:pPr>
        <w:pStyle w:val="11"/>
        <w:ind w:firstLine="720"/>
        <w:jc w:val="both"/>
      </w:pPr>
      <w:r>
        <w:t>Модальные глаголы в косвенной речи в настоящем и прошедшем времени.</w:t>
      </w:r>
    </w:p>
    <w:p w:rsidR="009B2673" w:rsidRPr="00B26C36" w:rsidRDefault="00B26C36">
      <w:pPr>
        <w:pStyle w:val="11"/>
        <w:ind w:firstLine="720"/>
        <w:jc w:val="both"/>
        <w:rPr>
          <w:lang w:val="en-US"/>
        </w:rPr>
      </w:pPr>
      <w:r>
        <w:t>Предложения</w:t>
      </w:r>
      <w:r w:rsidRPr="00B26C36">
        <w:rPr>
          <w:lang w:val="en-US"/>
        </w:rPr>
        <w:t xml:space="preserve"> </w:t>
      </w:r>
      <w:r>
        <w:t>с</w:t>
      </w:r>
      <w:r w:rsidRPr="00B26C36">
        <w:rPr>
          <w:lang w:val="en-US"/>
        </w:rPr>
        <w:t xml:space="preserve"> </w:t>
      </w:r>
      <w:r>
        <w:t>конструкциями</w:t>
      </w:r>
      <w:r w:rsidRPr="00B26C36">
        <w:rPr>
          <w:lang w:val="en-US"/>
        </w:rPr>
        <w:t xml:space="preserve"> as ... as, not so ... as, both ... and ..., either ... or, neither ... nor.</w:t>
      </w:r>
    </w:p>
    <w:p w:rsidR="009B2673" w:rsidRDefault="00B26C36">
      <w:pPr>
        <w:pStyle w:val="11"/>
        <w:ind w:firstLine="720"/>
        <w:jc w:val="both"/>
      </w:pPr>
      <w:r>
        <w:t>Предложения с I wish.</w:t>
      </w:r>
    </w:p>
    <w:p w:rsidR="009B2673" w:rsidRDefault="00B26C36">
      <w:pPr>
        <w:pStyle w:val="11"/>
        <w:ind w:firstLine="720"/>
        <w:jc w:val="both"/>
      </w:pPr>
      <w:r>
        <w:t>Конструкции с глаголами на -ing: to love/hate doing smth.</w:t>
      </w:r>
    </w:p>
    <w:p w:rsidR="009B2673" w:rsidRPr="00B26C36" w:rsidRDefault="00B26C36">
      <w:pPr>
        <w:pStyle w:val="11"/>
        <w:ind w:firstLine="720"/>
        <w:jc w:val="both"/>
        <w:rPr>
          <w:lang w:val="en-US"/>
        </w:rPr>
      </w:pPr>
      <w:r>
        <w:t>Конструкции</w:t>
      </w:r>
      <w:r w:rsidRPr="00B26C36">
        <w:rPr>
          <w:lang w:val="en-US"/>
        </w:rPr>
        <w:t xml:space="preserve"> c </w:t>
      </w:r>
      <w:r>
        <w:t>глаголами</w:t>
      </w:r>
      <w:r w:rsidRPr="00B26C36">
        <w:rPr>
          <w:lang w:val="en-US"/>
        </w:rPr>
        <w:t xml:space="preserve"> to stop, to remember, to forget (</w:t>
      </w:r>
      <w:r>
        <w:t>разница</w:t>
      </w:r>
      <w:r w:rsidRPr="00B26C36">
        <w:rPr>
          <w:lang w:val="en-US"/>
        </w:rPr>
        <w:t xml:space="preserve"> </w:t>
      </w:r>
      <w:r>
        <w:t>в</w:t>
      </w:r>
      <w:r w:rsidRPr="00B26C36">
        <w:rPr>
          <w:lang w:val="en-US"/>
        </w:rPr>
        <w:t xml:space="preserve"> </w:t>
      </w:r>
      <w:r>
        <w:t>значении</w:t>
      </w:r>
      <w:r w:rsidRPr="00B26C36">
        <w:rPr>
          <w:lang w:val="en-US"/>
        </w:rPr>
        <w:t xml:space="preserve"> to stop doing smth </w:t>
      </w:r>
      <w:r>
        <w:t>и</w:t>
      </w:r>
      <w:r w:rsidRPr="00B26C36">
        <w:rPr>
          <w:lang w:val="en-US"/>
        </w:rPr>
        <w:t xml:space="preserve"> to stop to do smth).</w:t>
      </w:r>
    </w:p>
    <w:p w:rsidR="009B2673" w:rsidRPr="00B26C36" w:rsidRDefault="00B26C36">
      <w:pPr>
        <w:pStyle w:val="11"/>
        <w:ind w:firstLine="720"/>
        <w:jc w:val="both"/>
        <w:rPr>
          <w:lang w:val="en-US"/>
        </w:rPr>
      </w:pPr>
      <w:r>
        <w:t>Конструкция</w:t>
      </w:r>
      <w:r w:rsidRPr="00B26C36">
        <w:rPr>
          <w:lang w:val="en-US"/>
        </w:rPr>
        <w:t xml:space="preserve"> It takes me ... to do smth.</w:t>
      </w:r>
    </w:p>
    <w:p w:rsidR="009B2673" w:rsidRDefault="00B26C36">
      <w:pPr>
        <w:pStyle w:val="11"/>
        <w:ind w:firstLine="720"/>
        <w:jc w:val="both"/>
      </w:pPr>
      <w:r>
        <w:t>Конструкция used to + инфинитив глагола.</w:t>
      </w:r>
    </w:p>
    <w:p w:rsidR="009B2673" w:rsidRPr="00B26C36" w:rsidRDefault="00B26C36">
      <w:pPr>
        <w:pStyle w:val="11"/>
        <w:ind w:firstLine="720"/>
        <w:jc w:val="both"/>
        <w:rPr>
          <w:lang w:val="en-US"/>
        </w:rPr>
      </w:pPr>
      <w:r>
        <w:t>Конструкции</w:t>
      </w:r>
      <w:r w:rsidRPr="00B26C36">
        <w:rPr>
          <w:lang w:val="en-US"/>
        </w:rPr>
        <w:t xml:space="preserve"> be/get used to smth, be/get used to doing smth.</w:t>
      </w:r>
    </w:p>
    <w:p w:rsidR="009B2673" w:rsidRPr="00B26C36" w:rsidRDefault="00B26C36">
      <w:pPr>
        <w:pStyle w:val="11"/>
        <w:ind w:firstLine="720"/>
        <w:jc w:val="both"/>
        <w:rPr>
          <w:lang w:val="en-US"/>
        </w:rPr>
      </w:pPr>
      <w:r>
        <w:t>Конструкции</w:t>
      </w:r>
      <w:r w:rsidRPr="00B26C36">
        <w:rPr>
          <w:lang w:val="en-US"/>
        </w:rPr>
        <w:t xml:space="preserve"> I prefer, I’d prefer, I’d rather prefer, </w:t>
      </w:r>
      <w:r>
        <w:t>выражающие</w:t>
      </w:r>
      <w:r w:rsidRPr="00B26C36">
        <w:rPr>
          <w:lang w:val="en-US"/>
        </w:rPr>
        <w:t xml:space="preserve"> </w:t>
      </w:r>
      <w:r>
        <w:t>предпочтение</w:t>
      </w:r>
      <w:r w:rsidRPr="00B26C36">
        <w:rPr>
          <w:lang w:val="en-US"/>
        </w:rPr>
        <w:t xml:space="preserve">, </w:t>
      </w:r>
      <w:r>
        <w:t>а</w:t>
      </w:r>
      <w:r w:rsidRPr="00B26C36">
        <w:rPr>
          <w:lang w:val="en-US"/>
        </w:rPr>
        <w:t xml:space="preserve"> </w:t>
      </w:r>
      <w:r>
        <w:t>также</w:t>
      </w:r>
      <w:r w:rsidRPr="00B26C36">
        <w:rPr>
          <w:lang w:val="en-US"/>
        </w:rPr>
        <w:t xml:space="preserve"> </w:t>
      </w:r>
      <w:r>
        <w:t>конструкции</w:t>
      </w:r>
      <w:r w:rsidRPr="00B26C36">
        <w:rPr>
          <w:lang w:val="en-US"/>
        </w:rPr>
        <w:t xml:space="preserve"> I’d rather, You’d better.</w:t>
      </w:r>
    </w:p>
    <w:p w:rsidR="009B2673" w:rsidRDefault="00B26C36">
      <w:pPr>
        <w:pStyle w:val="11"/>
        <w:ind w:firstLine="720"/>
        <w:jc w:val="both"/>
      </w:pPr>
      <w:r>
        <w:t>Подлежащее, выраженное собирательным существительным (family, police), и его согласование со сказуемым.</w:t>
      </w:r>
    </w:p>
    <w:p w:rsidR="009B2673" w:rsidRDefault="00B26C36">
      <w:pPr>
        <w:pStyle w:val="11"/>
        <w:ind w:firstLine="72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9B2673" w:rsidRPr="00B26C36" w:rsidRDefault="00B26C36">
      <w:pPr>
        <w:pStyle w:val="11"/>
        <w:ind w:firstLine="720"/>
        <w:jc w:val="both"/>
        <w:rPr>
          <w:lang w:val="en-US"/>
        </w:rPr>
      </w:pPr>
      <w:r>
        <w:t>Конструкция</w:t>
      </w:r>
      <w:r w:rsidRPr="00B26C36">
        <w:rPr>
          <w:lang w:val="en-US"/>
        </w:rPr>
        <w:t xml:space="preserve"> to be going to, </w:t>
      </w:r>
      <w:r>
        <w:t>формы</w:t>
      </w:r>
      <w:r w:rsidRPr="00B26C36">
        <w:rPr>
          <w:lang w:val="en-US"/>
        </w:rPr>
        <w:t xml:space="preserve"> Future Simple Tense </w:t>
      </w:r>
      <w:r>
        <w:t>и</w:t>
      </w:r>
      <w:r w:rsidRPr="00B26C36">
        <w:rPr>
          <w:lang w:val="en-US"/>
        </w:rPr>
        <w:t xml:space="preserve"> Present Continuous Tense </w:t>
      </w:r>
      <w:r>
        <w:t>для</w:t>
      </w:r>
      <w:r w:rsidRPr="00B26C36">
        <w:rPr>
          <w:lang w:val="en-US"/>
        </w:rPr>
        <w:t xml:space="preserve"> </w:t>
      </w:r>
      <w:r>
        <w:t>выражения</w:t>
      </w:r>
      <w:r w:rsidRPr="00B26C36">
        <w:rPr>
          <w:lang w:val="en-US"/>
        </w:rPr>
        <w:t xml:space="preserve"> </w:t>
      </w:r>
      <w:r>
        <w:t>будущего</w:t>
      </w:r>
      <w:r w:rsidRPr="00B26C36">
        <w:rPr>
          <w:lang w:val="en-US"/>
        </w:rPr>
        <w:t xml:space="preserve"> </w:t>
      </w:r>
      <w:r>
        <w:t>действия</w:t>
      </w:r>
      <w:r w:rsidRPr="00B26C36">
        <w:rPr>
          <w:lang w:val="en-US"/>
        </w:rPr>
        <w:t>.</w:t>
      </w:r>
    </w:p>
    <w:p w:rsidR="009B2673" w:rsidRPr="00B26C36" w:rsidRDefault="00B26C36">
      <w:pPr>
        <w:pStyle w:val="11"/>
        <w:ind w:firstLine="720"/>
        <w:jc w:val="both"/>
        <w:rPr>
          <w:lang w:val="en-US"/>
        </w:rPr>
      </w:pPr>
      <w:r>
        <w:t>Модальные</w:t>
      </w:r>
      <w:r w:rsidRPr="00B26C36">
        <w:rPr>
          <w:lang w:val="en-US"/>
        </w:rPr>
        <w:t xml:space="preserve"> </w:t>
      </w:r>
      <w:r>
        <w:t>глаголы</w:t>
      </w:r>
      <w:r w:rsidRPr="00B26C36">
        <w:rPr>
          <w:lang w:val="en-US"/>
        </w:rPr>
        <w:t xml:space="preserve"> </w:t>
      </w:r>
      <w:r>
        <w:t>и</w:t>
      </w:r>
      <w:r w:rsidRPr="00B26C36">
        <w:rPr>
          <w:lang w:val="en-US"/>
        </w:rPr>
        <w:t xml:space="preserve"> </w:t>
      </w:r>
      <w:r>
        <w:t>их</w:t>
      </w:r>
      <w:r w:rsidRPr="00B26C36">
        <w:rPr>
          <w:lang w:val="en-US"/>
        </w:rPr>
        <w:t xml:space="preserve"> </w:t>
      </w:r>
      <w:r>
        <w:t>эквиваленты</w:t>
      </w:r>
      <w:r w:rsidRPr="00B26C36">
        <w:rPr>
          <w:lang w:val="en-US"/>
        </w:rPr>
        <w:t xml:space="preserve"> (can/be able to, could, must/have to, may, might, should, shall, would, will, need).</w:t>
      </w:r>
    </w:p>
    <w:p w:rsidR="009B2673" w:rsidRPr="00B26C36" w:rsidRDefault="00B26C36">
      <w:pPr>
        <w:pStyle w:val="11"/>
        <w:ind w:firstLine="720"/>
        <w:jc w:val="both"/>
        <w:rPr>
          <w:lang w:val="en-US"/>
        </w:rPr>
      </w:pPr>
      <w:r>
        <w:t>Неличные</w:t>
      </w:r>
      <w:r w:rsidRPr="00B26C36">
        <w:rPr>
          <w:lang w:val="en-US"/>
        </w:rPr>
        <w:t xml:space="preserve"> </w:t>
      </w:r>
      <w:r>
        <w:t>формы</w:t>
      </w:r>
      <w:r w:rsidRPr="00B26C36">
        <w:rPr>
          <w:lang w:val="en-US"/>
        </w:rPr>
        <w:t xml:space="preserve"> </w:t>
      </w:r>
      <w:r>
        <w:t>глагола</w:t>
      </w:r>
      <w:r w:rsidRPr="00B26C36">
        <w:rPr>
          <w:lang w:val="en-US"/>
        </w:rPr>
        <w:t xml:space="preserve"> - </w:t>
      </w:r>
      <w:r>
        <w:t>инфинитив</w:t>
      </w:r>
      <w:r w:rsidRPr="00B26C36">
        <w:rPr>
          <w:lang w:val="en-US"/>
        </w:rPr>
        <w:t xml:space="preserve">, </w:t>
      </w:r>
      <w:r>
        <w:t>герундий</w:t>
      </w:r>
      <w:r w:rsidRPr="00B26C36">
        <w:rPr>
          <w:lang w:val="en-US"/>
        </w:rPr>
        <w:t xml:space="preserve">, </w:t>
      </w:r>
      <w:r>
        <w:t>причастие</w:t>
      </w:r>
      <w:r w:rsidRPr="00B26C36">
        <w:rPr>
          <w:lang w:val="en-US"/>
        </w:rPr>
        <w:t xml:space="preserve"> (Participle I </w:t>
      </w:r>
      <w:r>
        <w:t>и</w:t>
      </w:r>
      <w:r w:rsidRPr="00B26C36">
        <w:rPr>
          <w:lang w:val="en-US"/>
        </w:rPr>
        <w:t xml:space="preserve"> Participle II), </w:t>
      </w:r>
      <w:r>
        <w:t>причастия</w:t>
      </w:r>
      <w:r w:rsidRPr="00B26C36">
        <w:rPr>
          <w:lang w:val="en-US"/>
        </w:rPr>
        <w:t xml:space="preserve"> </w:t>
      </w:r>
      <w:r>
        <w:t>в</w:t>
      </w:r>
      <w:r w:rsidRPr="00B26C36">
        <w:rPr>
          <w:lang w:val="en-US"/>
        </w:rPr>
        <w:t xml:space="preserve"> </w:t>
      </w:r>
      <w:r>
        <w:t>функции</w:t>
      </w:r>
      <w:r w:rsidRPr="00B26C36">
        <w:rPr>
          <w:lang w:val="en-US"/>
        </w:rPr>
        <w:t xml:space="preserve"> </w:t>
      </w:r>
      <w:r>
        <w:t>определения</w:t>
      </w:r>
      <w:r w:rsidRPr="00B26C36">
        <w:rPr>
          <w:lang w:val="en-US"/>
        </w:rPr>
        <w:t xml:space="preserve"> (Participle I - a playing child, Participle II - a written text).</w:t>
      </w:r>
    </w:p>
    <w:p w:rsidR="009B2673" w:rsidRDefault="00B26C36">
      <w:pPr>
        <w:pStyle w:val="11"/>
        <w:ind w:firstLine="720"/>
        <w:jc w:val="both"/>
      </w:pPr>
      <w:r>
        <w:t>Определённый, неопределённый и нулевой артикли.</w:t>
      </w:r>
    </w:p>
    <w:p w:rsidR="009B2673" w:rsidRDefault="00B26C36">
      <w:pPr>
        <w:pStyle w:val="11"/>
        <w:ind w:firstLine="720"/>
        <w:jc w:val="both"/>
      </w:pPr>
      <w:r>
        <w:t>Имена существительные во множественном числе, образованных по правилу, и исключения.</w:t>
      </w:r>
    </w:p>
    <w:p w:rsidR="009B2673" w:rsidRDefault="00B26C36">
      <w:pPr>
        <w:pStyle w:val="11"/>
        <w:ind w:firstLine="720"/>
        <w:jc w:val="both"/>
      </w:pPr>
      <w:r>
        <w:t>Неисчисляемые имена существительные, имеющие форму только множественного числа.</w:t>
      </w:r>
    </w:p>
    <w:p w:rsidR="009B2673" w:rsidRDefault="00B26C36">
      <w:pPr>
        <w:pStyle w:val="11"/>
        <w:ind w:firstLine="720"/>
        <w:jc w:val="both"/>
      </w:pPr>
      <w:r>
        <w:t>Притяжательный падеж имён существительных.</w:t>
      </w:r>
    </w:p>
    <w:p w:rsidR="009B2673" w:rsidRDefault="00B26C36">
      <w:pPr>
        <w:pStyle w:val="11"/>
        <w:ind w:firstLine="720"/>
        <w:jc w:val="both"/>
        <w:sectPr w:rsidR="009B2673">
          <w:footerReference w:type="default" r:id="rId32"/>
          <w:pgSz w:w="11900" w:h="16840"/>
          <w:pgMar w:top="684" w:right="533" w:bottom="957" w:left="1096" w:header="256" w:footer="3" w:gutter="0"/>
          <w:pgNumType w:start="68"/>
          <w:cols w:space="720"/>
          <w:noEndnote/>
          <w:docGrid w:linePitch="360"/>
        </w:sectPr>
      </w:pPr>
      <w:r>
        <w:t>Имена прилагательные и наречия в положительной, сравнительной и превосходной степенях, образованных по правилу, и исключения.</w:t>
      </w:r>
    </w:p>
    <w:p w:rsidR="009B2673" w:rsidRDefault="00B26C36">
      <w:pPr>
        <w:pStyle w:val="11"/>
        <w:ind w:firstLine="720"/>
        <w:jc w:val="both"/>
      </w:pPr>
      <w:r>
        <w:lastRenderedPageBreak/>
        <w:t>Порядок следования нескольких прилагательных (мнение - размер - возраст - цвет - происхождение).</w:t>
      </w:r>
    </w:p>
    <w:p w:rsidR="009B2673" w:rsidRPr="00B26C36" w:rsidRDefault="00B26C36">
      <w:pPr>
        <w:pStyle w:val="11"/>
        <w:ind w:firstLine="720"/>
        <w:jc w:val="both"/>
        <w:rPr>
          <w:lang w:val="en-US"/>
        </w:rPr>
      </w:pPr>
      <w:r>
        <w:t>Слова</w:t>
      </w:r>
      <w:r w:rsidRPr="00B26C36">
        <w:rPr>
          <w:lang w:val="en-US"/>
        </w:rPr>
        <w:t xml:space="preserve">, </w:t>
      </w:r>
      <w:r>
        <w:t>выражающие</w:t>
      </w:r>
      <w:r w:rsidRPr="00B26C36">
        <w:rPr>
          <w:lang w:val="en-US"/>
        </w:rPr>
        <w:t xml:space="preserve"> </w:t>
      </w:r>
      <w:r>
        <w:t>количество</w:t>
      </w:r>
      <w:r w:rsidRPr="00B26C36">
        <w:rPr>
          <w:lang w:val="en-US"/>
        </w:rPr>
        <w:t xml:space="preserve"> (many/much, little/a little, few/a few, a lot of).</w:t>
      </w:r>
    </w:p>
    <w:p w:rsidR="009B2673" w:rsidRDefault="00B26C36">
      <w:pPr>
        <w:pStyle w:val="11"/>
        <w:tabs>
          <w:tab w:val="left" w:pos="3398"/>
          <w:tab w:val="left" w:pos="6571"/>
          <w:tab w:val="left" w:pos="9503"/>
        </w:tabs>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w:t>
      </w:r>
      <w:r>
        <w:tab/>
        <w:t>последнего</w:t>
      </w:r>
      <w:r>
        <w:tab/>
        <w:t>(nobody,</w:t>
      </w:r>
      <w:r>
        <w:tab/>
        <w:t>nothing</w:t>
      </w:r>
    </w:p>
    <w:p w:rsidR="009B2673" w:rsidRDefault="00B26C36">
      <w:pPr>
        <w:pStyle w:val="11"/>
        <w:ind w:firstLine="0"/>
        <w:jc w:val="both"/>
      </w:pPr>
      <w:r>
        <w:t>и другие).</w:t>
      </w:r>
    </w:p>
    <w:p w:rsidR="009B2673" w:rsidRDefault="00B26C36">
      <w:pPr>
        <w:pStyle w:val="11"/>
        <w:ind w:firstLine="720"/>
        <w:jc w:val="both"/>
      </w:pPr>
      <w:r>
        <w:t>Количественные и порядковые числительные.</w:t>
      </w:r>
    </w:p>
    <w:p w:rsidR="009B2673" w:rsidRDefault="00B26C36">
      <w:pPr>
        <w:pStyle w:val="11"/>
        <w:ind w:firstLine="720"/>
        <w:jc w:val="both"/>
      </w:pPr>
      <w:r>
        <w:t>Предлоги места, времени, направления, предлоги, употребляемые с глаголами в страдательном залоге.</w:t>
      </w:r>
    </w:p>
    <w:p w:rsidR="009B2673" w:rsidRDefault="00B26C36">
      <w:pPr>
        <w:pStyle w:val="11"/>
        <w:ind w:firstLine="720"/>
        <w:jc w:val="both"/>
      </w:pPr>
      <w:r>
        <w:t>Социокультурные знания и умения.</w:t>
      </w:r>
    </w:p>
    <w:p w:rsidR="009B2673" w:rsidRDefault="00B26C36">
      <w:pPr>
        <w:pStyle w:val="11"/>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B2673" w:rsidRDefault="00B26C36">
      <w:pPr>
        <w:pStyle w:val="11"/>
        <w:tabs>
          <w:tab w:val="left" w:pos="2006"/>
          <w:tab w:val="left" w:pos="4094"/>
          <w:tab w:val="left" w:pos="6185"/>
          <w:tab w:val="left" w:pos="8059"/>
          <w:tab w:val="left" w:pos="9094"/>
        </w:tabs>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w:t>
      </w:r>
      <w:r>
        <w:tab/>
        <w:t>особенности</w:t>
      </w:r>
      <w:r>
        <w:tab/>
        <w:t>общения,</w:t>
      </w:r>
      <w:r>
        <w:tab/>
        <w:t>традиции</w:t>
      </w:r>
      <w:r>
        <w:tab/>
        <w:t>в</w:t>
      </w:r>
      <w:r>
        <w:tab/>
        <w:t>кулинарии</w:t>
      </w:r>
    </w:p>
    <w:p w:rsidR="009B2673" w:rsidRDefault="00B26C36">
      <w:pPr>
        <w:pStyle w:val="11"/>
        <w:ind w:firstLine="0"/>
        <w:jc w:val="both"/>
      </w:pPr>
      <w:r>
        <w:t>и другие.</w:t>
      </w:r>
    </w:p>
    <w:p w:rsidR="009B2673" w:rsidRDefault="00B26C36">
      <w:pPr>
        <w:pStyle w:val="11"/>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9B2673" w:rsidRDefault="00B26C36">
      <w:pPr>
        <w:pStyle w:val="11"/>
        <w:tabs>
          <w:tab w:val="left" w:pos="1642"/>
          <w:tab w:val="left" w:pos="4094"/>
          <w:tab w:val="left" w:pos="6185"/>
          <w:tab w:val="left" w:pos="7605"/>
          <w:tab w:val="left" w:pos="8698"/>
        </w:tabs>
        <w:ind w:firstLine="720"/>
        <w:jc w:val="both"/>
      </w:pPr>
      <w:r>
        <w:t>Понимание речевых различий в ситуациях официального и неофициального общения в рамках</w:t>
      </w:r>
      <w:r>
        <w:tab/>
        <w:t>тематического</w:t>
      </w:r>
      <w:r>
        <w:tab/>
        <w:t>содержания</w:t>
      </w:r>
      <w:r>
        <w:tab/>
        <w:t>речи</w:t>
      </w:r>
      <w:r>
        <w:tab/>
        <w:t>и</w:t>
      </w:r>
      <w:r>
        <w:tab/>
        <w:t>использование</w:t>
      </w:r>
    </w:p>
    <w:p w:rsidR="009B2673" w:rsidRDefault="00B26C36">
      <w:pPr>
        <w:pStyle w:val="11"/>
        <w:ind w:firstLine="0"/>
        <w:jc w:val="both"/>
      </w:pPr>
      <w:r>
        <w:t>лексико-грамматических средств с их учётом.</w:t>
      </w:r>
    </w:p>
    <w:p w:rsidR="009B2673" w:rsidRDefault="00B26C36">
      <w:pPr>
        <w:pStyle w:val="11"/>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B2673" w:rsidRDefault="00B26C36">
      <w:pPr>
        <w:pStyle w:val="11"/>
        <w:ind w:firstLine="720"/>
        <w:jc w:val="both"/>
      </w:pPr>
      <w:r>
        <w:t>Компенсаторные умения.</w:t>
      </w:r>
    </w:p>
    <w:p w:rsidR="009B2673" w:rsidRDefault="00B26C36">
      <w:pPr>
        <w:pStyle w:val="11"/>
        <w:tabs>
          <w:tab w:val="left" w:pos="2914"/>
          <w:tab w:val="left" w:pos="4834"/>
          <w:tab w:val="left" w:pos="7605"/>
          <w:tab w:val="left" w:pos="9094"/>
        </w:tabs>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r>
        <w:tab/>
        <w:t>при</w:t>
      </w:r>
      <w:r>
        <w:tab/>
        <w:t>говорении</w:t>
      </w:r>
      <w:r>
        <w:tab/>
        <w:t>-</w:t>
      </w:r>
      <w:r>
        <w:tab/>
        <w:t>переспрос,</w:t>
      </w:r>
    </w:p>
    <w:p w:rsidR="009B2673" w:rsidRDefault="00B26C36">
      <w:pPr>
        <w:pStyle w:val="11"/>
        <w:ind w:firstLine="0"/>
        <w:jc w:val="both"/>
      </w:pPr>
      <w:r>
        <w:t>при говорении и письме - описание/перифраз/толкование, при чтении и аудировании - языковую и контекстуальную догадку.</w:t>
      </w:r>
    </w:p>
    <w:p w:rsidR="009B2673" w:rsidRDefault="00B26C36">
      <w:pPr>
        <w:pStyle w:val="11"/>
        <w:tabs>
          <w:tab w:val="left" w:pos="2417"/>
          <w:tab w:val="left" w:pos="5088"/>
          <w:tab w:val="left" w:pos="9503"/>
        </w:tabs>
        <w:ind w:firstLine="720"/>
        <w:jc w:val="both"/>
      </w:pPr>
      <w:r>
        <w:t>Развитие умения игнорировать информацию, не являющуюся необходимой, для понимания основного</w:t>
      </w:r>
      <w:r>
        <w:tab/>
        <w:t>содержания,</w:t>
      </w:r>
      <w:r>
        <w:tab/>
        <w:t>прочитанного/прослушанного</w:t>
      </w:r>
      <w:r>
        <w:tab/>
        <w:t>текста</w:t>
      </w:r>
    </w:p>
    <w:p w:rsidR="009B2673" w:rsidRDefault="00B26C36">
      <w:pPr>
        <w:pStyle w:val="11"/>
        <w:ind w:firstLine="0"/>
        <w:jc w:val="both"/>
      </w:pPr>
      <w:r>
        <w:t>или для нахождения в тексте запрашиваемой информации.</w:t>
      </w:r>
    </w:p>
    <w:p w:rsidR="009B2673" w:rsidRDefault="00B26C36">
      <w:pPr>
        <w:pStyle w:val="11"/>
        <w:tabs>
          <w:tab w:val="left" w:pos="4094"/>
          <w:tab w:val="left" w:pos="5402"/>
          <w:tab w:val="left" w:pos="7020"/>
          <w:tab w:val="left" w:pos="7742"/>
          <w:tab w:val="left" w:pos="9503"/>
        </w:tabs>
        <w:ind w:firstLine="720"/>
        <w:jc w:val="both"/>
      </w:pPr>
      <w:r>
        <w:t>Планируемые результаты</w:t>
      </w:r>
      <w:r>
        <w:tab/>
        <w:t>освоения</w:t>
      </w:r>
      <w:r>
        <w:tab/>
        <w:t>программы</w:t>
      </w:r>
      <w:r>
        <w:tab/>
        <w:t>по</w:t>
      </w:r>
      <w:r>
        <w:tab/>
        <w:t>английскому</w:t>
      </w:r>
      <w:r>
        <w:tab/>
        <w:t>языку</w:t>
      </w:r>
    </w:p>
    <w:p w:rsidR="009B2673" w:rsidRDefault="00B26C36">
      <w:pPr>
        <w:pStyle w:val="11"/>
        <w:ind w:firstLine="0"/>
        <w:jc w:val="both"/>
      </w:pPr>
      <w:r>
        <w:t>на уровне среднего общего образования.</w:t>
      </w:r>
    </w:p>
    <w:p w:rsidR="009B2673" w:rsidRDefault="00B26C36">
      <w:pPr>
        <w:pStyle w:val="11"/>
        <w:tabs>
          <w:tab w:val="left" w:pos="2417"/>
          <w:tab w:val="left" w:pos="4094"/>
          <w:tab w:val="left" w:pos="5402"/>
          <w:tab w:val="left" w:pos="7020"/>
          <w:tab w:val="left" w:pos="7742"/>
          <w:tab w:val="left" w:pos="9503"/>
        </w:tabs>
        <w:ind w:firstLine="720"/>
        <w:jc w:val="both"/>
      </w:pPr>
      <w:r>
        <w:t>Личностные</w:t>
      </w:r>
      <w:r>
        <w:tab/>
        <w:t>результаты</w:t>
      </w:r>
      <w:r>
        <w:tab/>
        <w:t>освоения</w:t>
      </w:r>
      <w:r>
        <w:tab/>
        <w:t>программы</w:t>
      </w:r>
      <w:r>
        <w:tab/>
        <w:t>по</w:t>
      </w:r>
      <w:r>
        <w:tab/>
        <w:t>английскому</w:t>
      </w:r>
      <w:r>
        <w:tab/>
        <w:t>языку</w:t>
      </w:r>
    </w:p>
    <w:p w:rsidR="009B2673" w:rsidRDefault="00B26C36">
      <w:pPr>
        <w:pStyle w:val="11"/>
        <w:tabs>
          <w:tab w:val="left" w:pos="3398"/>
          <w:tab w:val="left" w:pos="5861"/>
          <w:tab w:val="left" w:pos="9094"/>
        </w:tabs>
        <w:ind w:firstLine="0"/>
        <w:jc w:val="both"/>
      </w:pPr>
      <w:r>
        <w:t>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w:t>
      </w:r>
      <w:r>
        <w:tab/>
        <w:t>и</w:t>
      </w:r>
      <w:r>
        <w:tab/>
        <w:t>нормами</w:t>
      </w:r>
      <w:r>
        <w:tab/>
        <w:t>поведения,</w:t>
      </w:r>
    </w:p>
    <w:p w:rsidR="009B2673" w:rsidRDefault="00B26C36">
      <w:pPr>
        <w:pStyle w:val="11"/>
        <w:ind w:firstLine="0"/>
        <w:jc w:val="both"/>
      </w:pPr>
      <w: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2673" w:rsidRDefault="00B26C36">
      <w:pPr>
        <w:pStyle w:val="11"/>
        <w:tabs>
          <w:tab w:val="left" w:pos="9094"/>
        </w:tabs>
        <w:ind w:firstLine="720"/>
        <w:jc w:val="both"/>
      </w:pPr>
      <w:r>
        <w:t>Личностные результаты освоения обучающимися</w:t>
      </w:r>
      <w:r>
        <w:tab/>
        <w:t>программы</w:t>
      </w:r>
    </w:p>
    <w:p w:rsidR="009B2673" w:rsidRDefault="00B26C36">
      <w:pPr>
        <w:pStyle w:val="11"/>
        <w:spacing w:line="252" w:lineRule="auto"/>
        <w:ind w:left="10020" w:hanging="10020"/>
        <w:jc w:val="both"/>
      </w:pPr>
      <w:r>
        <w:t xml:space="preserve">по английскому языку для уровня среднего общего образования должны отражать готовность и </w:t>
      </w:r>
      <w:r>
        <w:rPr>
          <w:rFonts w:ascii="Calibri" w:eastAsia="Calibri" w:hAnsi="Calibri" w:cs="Calibri"/>
          <w:sz w:val="20"/>
          <w:szCs w:val="20"/>
        </w:rPr>
        <w:t xml:space="preserve"> </w:t>
      </w:r>
    </w:p>
    <w:p w:rsidR="009B2673" w:rsidRDefault="00B26C36">
      <w:pPr>
        <w:pStyle w:val="11"/>
        <w:ind w:firstLine="720"/>
        <w:jc w:val="both"/>
      </w:pPr>
      <w:r>
        <w:t xml:space="preserve">В результате изучения английского языка на уровне среднего общего образования у </w:t>
      </w:r>
      <w:r>
        <w:lastRenderedPageBreak/>
        <w:t>обучающегося будут сформированы следующие личностные результаты:</w:t>
      </w:r>
    </w:p>
    <w:p w:rsidR="009B2673" w:rsidRDefault="00B26C36" w:rsidP="004A1A1C">
      <w:pPr>
        <w:pStyle w:val="11"/>
        <w:numPr>
          <w:ilvl w:val="0"/>
          <w:numId w:val="19"/>
        </w:numPr>
        <w:tabs>
          <w:tab w:val="left" w:pos="1078"/>
        </w:tabs>
        <w:ind w:firstLine="720"/>
        <w:jc w:val="both"/>
      </w:pPr>
      <w:bookmarkStart w:id="149" w:name="bookmark171"/>
      <w:bookmarkEnd w:id="149"/>
      <w:r>
        <w:t>гражданского воспитания:</w:t>
      </w:r>
    </w:p>
    <w:p w:rsidR="009B2673" w:rsidRDefault="00B26C36">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rsidR="009B2673" w:rsidRDefault="00B26C36">
      <w:pPr>
        <w:pStyle w:val="11"/>
        <w:ind w:firstLine="720"/>
        <w:jc w:val="both"/>
      </w:pPr>
      <w:r>
        <w:t>осознание своих конституционных прав и обязанностей, уважение закона и правопорядка;</w:t>
      </w:r>
    </w:p>
    <w:p w:rsidR="009B2673" w:rsidRDefault="00B26C36">
      <w:pPr>
        <w:pStyle w:val="11"/>
        <w:ind w:firstLine="720"/>
        <w:jc w:val="both"/>
      </w:pPr>
      <w:r>
        <w:t>принятие традиционных национальных, общечеловеческих гуманистических и демократических ценностей;</w:t>
      </w:r>
    </w:p>
    <w:p w:rsidR="009B2673" w:rsidRDefault="00B26C36">
      <w:pPr>
        <w:pStyle w:val="11"/>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B2673" w:rsidRDefault="00B26C36">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B2673" w:rsidRDefault="00B26C36">
      <w:pPr>
        <w:pStyle w:val="11"/>
        <w:ind w:firstLine="720"/>
        <w:jc w:val="both"/>
      </w:pPr>
      <w:r>
        <w:t>умение взаимодействовать с социальными институтами в соответствии с их функциями и назначением;</w:t>
      </w:r>
    </w:p>
    <w:p w:rsidR="009B2673" w:rsidRDefault="00B26C36">
      <w:pPr>
        <w:pStyle w:val="11"/>
        <w:ind w:firstLine="720"/>
        <w:jc w:val="both"/>
      </w:pPr>
      <w:r>
        <w:t>готовность к гуманитарной и волонтёрской деятельности;</w:t>
      </w:r>
    </w:p>
    <w:p w:rsidR="009B2673" w:rsidRDefault="00B26C36" w:rsidP="004A1A1C">
      <w:pPr>
        <w:pStyle w:val="11"/>
        <w:numPr>
          <w:ilvl w:val="0"/>
          <w:numId w:val="19"/>
        </w:numPr>
        <w:tabs>
          <w:tab w:val="left" w:pos="1098"/>
        </w:tabs>
        <w:ind w:firstLine="720"/>
        <w:jc w:val="both"/>
      </w:pPr>
      <w:bookmarkStart w:id="150" w:name="bookmark172"/>
      <w:bookmarkEnd w:id="150"/>
      <w:r>
        <w:t>патриотического воспитания:</w:t>
      </w:r>
    </w:p>
    <w:p w:rsidR="009B2673" w:rsidRDefault="00B26C36">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B2673" w:rsidRDefault="00B26C36">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9B2673" w:rsidRDefault="00B26C36">
      <w:pPr>
        <w:pStyle w:val="11"/>
        <w:ind w:firstLine="720"/>
        <w:jc w:val="both"/>
      </w:pPr>
      <w:r>
        <w:t>идейная убеждённость, готовность к служению и защите Отечества, ответственность за его судьбу;</w:t>
      </w:r>
    </w:p>
    <w:p w:rsidR="009B2673" w:rsidRDefault="00B26C36" w:rsidP="004A1A1C">
      <w:pPr>
        <w:pStyle w:val="11"/>
        <w:numPr>
          <w:ilvl w:val="0"/>
          <w:numId w:val="19"/>
        </w:numPr>
        <w:tabs>
          <w:tab w:val="left" w:pos="1098"/>
        </w:tabs>
        <w:ind w:firstLine="720"/>
        <w:jc w:val="both"/>
      </w:pPr>
      <w:bookmarkStart w:id="151" w:name="bookmark173"/>
      <w:bookmarkEnd w:id="151"/>
      <w:r>
        <w:t>духовно-нравственного воспитания:</w:t>
      </w:r>
    </w:p>
    <w:p w:rsidR="009B2673" w:rsidRDefault="00B26C36">
      <w:pPr>
        <w:pStyle w:val="11"/>
        <w:ind w:firstLine="720"/>
        <w:jc w:val="both"/>
      </w:pPr>
      <w:r>
        <w:t>осознание духовных ценностей российского народа;</w:t>
      </w:r>
    </w:p>
    <w:p w:rsidR="009B2673" w:rsidRDefault="00B26C36">
      <w:pPr>
        <w:pStyle w:val="11"/>
        <w:ind w:firstLine="720"/>
        <w:jc w:val="both"/>
      </w:pPr>
      <w:r>
        <w:t>сформированность нравственного сознания, этического поведения;</w:t>
      </w:r>
    </w:p>
    <w:p w:rsidR="009B2673" w:rsidRDefault="00B26C36">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rsidR="009B2673" w:rsidRDefault="00B26C36">
      <w:pPr>
        <w:pStyle w:val="11"/>
        <w:ind w:firstLine="720"/>
        <w:jc w:val="both"/>
      </w:pPr>
      <w:r>
        <w:t>осознание личного вклада в построение устойчивого будущего;</w:t>
      </w:r>
    </w:p>
    <w:p w:rsidR="009B2673" w:rsidRDefault="00B26C36">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B2673" w:rsidRDefault="00B26C36" w:rsidP="004A1A1C">
      <w:pPr>
        <w:pStyle w:val="11"/>
        <w:numPr>
          <w:ilvl w:val="0"/>
          <w:numId w:val="19"/>
        </w:numPr>
        <w:tabs>
          <w:tab w:val="left" w:pos="1102"/>
        </w:tabs>
        <w:ind w:firstLine="720"/>
        <w:jc w:val="both"/>
      </w:pPr>
      <w:bookmarkStart w:id="152" w:name="bookmark174"/>
      <w:bookmarkEnd w:id="152"/>
      <w:r>
        <w:t>эстетического воспитания:</w:t>
      </w:r>
    </w:p>
    <w:p w:rsidR="009B2673" w:rsidRDefault="00B26C36">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9B2673" w:rsidRDefault="00B26C36">
      <w:pPr>
        <w:pStyle w:val="11"/>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B2673" w:rsidRDefault="00B26C36">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B2673" w:rsidRDefault="00B26C36">
      <w:pPr>
        <w:pStyle w:val="11"/>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9B2673" w:rsidRDefault="00B26C36">
      <w:pPr>
        <w:pStyle w:val="11"/>
        <w:ind w:firstLine="720"/>
        <w:jc w:val="both"/>
      </w:pPr>
      <w:r>
        <w:t>готовность к самовыражению в разных видах искусства, стремление проявлять качества творческой личности;</w:t>
      </w:r>
    </w:p>
    <w:p w:rsidR="009B2673" w:rsidRDefault="00B26C36" w:rsidP="004A1A1C">
      <w:pPr>
        <w:pStyle w:val="11"/>
        <w:numPr>
          <w:ilvl w:val="0"/>
          <w:numId w:val="19"/>
        </w:numPr>
        <w:tabs>
          <w:tab w:val="left" w:pos="1102"/>
        </w:tabs>
        <w:ind w:firstLine="720"/>
        <w:jc w:val="both"/>
      </w:pPr>
      <w:bookmarkStart w:id="153" w:name="bookmark175"/>
      <w:bookmarkEnd w:id="153"/>
      <w:r>
        <w:t>физического воспитания:</w:t>
      </w:r>
    </w:p>
    <w:p w:rsidR="009B2673" w:rsidRDefault="00B26C36">
      <w:pPr>
        <w:pStyle w:val="11"/>
        <w:ind w:firstLine="720"/>
        <w:jc w:val="both"/>
      </w:pPr>
      <w:r>
        <w:t>сформированность здорового и безопасного образа жизни, ответственного отношения к</w:t>
      </w:r>
    </w:p>
    <w:p w:rsidR="009B2673" w:rsidRDefault="00B26C36">
      <w:pPr>
        <w:pStyle w:val="24"/>
        <w:sectPr w:rsidR="009B2673">
          <w:footerReference w:type="default" r:id="rId33"/>
          <w:pgSz w:w="11900" w:h="16840"/>
          <w:pgMar w:top="817" w:right="531" w:bottom="559" w:left="1097" w:header="389" w:footer="131" w:gutter="0"/>
          <w:pgNumType w:start="71"/>
          <w:cols w:space="720"/>
          <w:noEndnote/>
          <w:docGrid w:linePitch="360"/>
        </w:sectPr>
      </w:pPr>
      <w:r>
        <w:t>71</w:t>
      </w:r>
    </w:p>
    <w:p w:rsidR="009B2673" w:rsidRDefault="00B26C36">
      <w:pPr>
        <w:pStyle w:val="11"/>
        <w:ind w:firstLine="0"/>
        <w:jc w:val="both"/>
      </w:pPr>
      <w:r>
        <w:lastRenderedPageBreak/>
        <w:t>своему здоровью;</w:t>
      </w:r>
    </w:p>
    <w:p w:rsidR="009B2673" w:rsidRDefault="00B26C36">
      <w:pPr>
        <w:pStyle w:val="11"/>
        <w:tabs>
          <w:tab w:val="left" w:pos="2899"/>
          <w:tab w:val="left" w:pos="4046"/>
          <w:tab w:val="left" w:pos="6161"/>
          <w:tab w:val="left" w:pos="9411"/>
        </w:tabs>
        <w:ind w:firstLine="720"/>
        <w:jc w:val="both"/>
      </w:pPr>
      <w:r>
        <w:t>потребность</w:t>
      </w:r>
      <w:r>
        <w:tab/>
        <w:t>в</w:t>
      </w:r>
      <w:r>
        <w:tab/>
        <w:t>физическом</w:t>
      </w:r>
      <w:r>
        <w:tab/>
        <w:t>совершенствовании,</w:t>
      </w:r>
      <w:r>
        <w:tab/>
        <w:t>занятиях</w:t>
      </w:r>
    </w:p>
    <w:p w:rsidR="009B2673" w:rsidRDefault="00B26C36">
      <w:pPr>
        <w:pStyle w:val="11"/>
        <w:ind w:firstLine="0"/>
        <w:jc w:val="both"/>
      </w:pPr>
      <w:r>
        <w:t>спортивно-оздоровительной деятельностью;</w:t>
      </w:r>
    </w:p>
    <w:p w:rsidR="009B2673" w:rsidRDefault="00B26C36">
      <w:pPr>
        <w:pStyle w:val="11"/>
        <w:ind w:firstLine="720"/>
        <w:jc w:val="both"/>
      </w:pPr>
      <w:r>
        <w:t>активное неприятие вредных привычек и иных форм причинения вреда физическому и психическому здоровью;</w:t>
      </w:r>
    </w:p>
    <w:p w:rsidR="009B2673" w:rsidRDefault="00B26C36" w:rsidP="004A1A1C">
      <w:pPr>
        <w:pStyle w:val="11"/>
        <w:numPr>
          <w:ilvl w:val="0"/>
          <w:numId w:val="19"/>
        </w:numPr>
        <w:tabs>
          <w:tab w:val="left" w:pos="1098"/>
        </w:tabs>
        <w:ind w:firstLine="720"/>
        <w:jc w:val="both"/>
      </w:pPr>
      <w:bookmarkStart w:id="154" w:name="bookmark176"/>
      <w:bookmarkEnd w:id="154"/>
      <w:r>
        <w:t>трудового воспитания:</w:t>
      </w:r>
    </w:p>
    <w:p w:rsidR="009B2673" w:rsidRDefault="00B26C36">
      <w:pPr>
        <w:pStyle w:val="11"/>
        <w:ind w:firstLine="720"/>
        <w:jc w:val="both"/>
      </w:pPr>
      <w:r>
        <w:t>готовность к труду, осознание ценности мастерства, трудолюбие;</w:t>
      </w:r>
    </w:p>
    <w:p w:rsidR="009B2673" w:rsidRDefault="00B26C36">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B2673" w:rsidRDefault="00B26C36">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B2673" w:rsidRDefault="00B26C36">
      <w:pPr>
        <w:pStyle w:val="11"/>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B2673" w:rsidRDefault="00B26C36" w:rsidP="004A1A1C">
      <w:pPr>
        <w:pStyle w:val="11"/>
        <w:numPr>
          <w:ilvl w:val="0"/>
          <w:numId w:val="19"/>
        </w:numPr>
        <w:tabs>
          <w:tab w:val="left" w:pos="1102"/>
        </w:tabs>
        <w:ind w:firstLine="720"/>
        <w:jc w:val="both"/>
      </w:pPr>
      <w:bookmarkStart w:id="155" w:name="bookmark177"/>
      <w:bookmarkEnd w:id="155"/>
      <w:r>
        <w:t>экологического воспитания:</w:t>
      </w:r>
    </w:p>
    <w:p w:rsidR="009B2673" w:rsidRDefault="00B26C36">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B2673" w:rsidRDefault="00B26C36">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rsidR="009B2673" w:rsidRDefault="00B26C36">
      <w:pPr>
        <w:pStyle w:val="11"/>
        <w:ind w:firstLine="720"/>
        <w:jc w:val="both"/>
      </w:pPr>
      <w:r>
        <w:t>активное неприятие действий, приносящих вред окружающей среде;</w:t>
      </w:r>
    </w:p>
    <w:p w:rsidR="009B2673" w:rsidRDefault="00B26C36">
      <w:pPr>
        <w:pStyle w:val="11"/>
        <w:ind w:firstLine="720"/>
        <w:jc w:val="both"/>
      </w:pPr>
      <w:r>
        <w:t>умение прогнозировать неблагоприятные экологические последствия предпринимаемых действий, предотвращать их;</w:t>
      </w:r>
    </w:p>
    <w:p w:rsidR="009B2673" w:rsidRDefault="00B26C36">
      <w:pPr>
        <w:pStyle w:val="11"/>
        <w:ind w:firstLine="720"/>
        <w:jc w:val="both"/>
      </w:pPr>
      <w:r>
        <w:t>расширение опыта деятельности экологической направленности;</w:t>
      </w:r>
    </w:p>
    <w:p w:rsidR="009B2673" w:rsidRDefault="00B26C36" w:rsidP="004A1A1C">
      <w:pPr>
        <w:pStyle w:val="11"/>
        <w:numPr>
          <w:ilvl w:val="0"/>
          <w:numId w:val="19"/>
        </w:numPr>
        <w:tabs>
          <w:tab w:val="left" w:pos="1102"/>
        </w:tabs>
        <w:ind w:firstLine="720"/>
        <w:jc w:val="both"/>
      </w:pPr>
      <w:bookmarkStart w:id="156" w:name="bookmark178"/>
      <w:bookmarkEnd w:id="156"/>
      <w:r>
        <w:t>ценности научного познания:</w:t>
      </w:r>
    </w:p>
    <w:p w:rsidR="009B2673" w:rsidRDefault="00B26C36">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B2673" w:rsidRDefault="00B26C36">
      <w:pPr>
        <w:pStyle w:val="11"/>
        <w:ind w:firstLine="720"/>
        <w:jc w:val="both"/>
      </w:pPr>
      <w:r>
        <w:t>совершенствование языковой и читательской культуры как средства взаимодействия между людьми и познания мира;</w:t>
      </w:r>
    </w:p>
    <w:p w:rsidR="009B2673" w:rsidRDefault="00B26C36">
      <w:pPr>
        <w:pStyle w:val="11"/>
        <w:tabs>
          <w:tab w:val="left" w:pos="2899"/>
          <w:tab w:val="left" w:pos="5054"/>
          <w:tab w:val="left" w:pos="7483"/>
          <w:tab w:val="left" w:pos="8467"/>
          <w:tab w:val="left" w:pos="9411"/>
        </w:tabs>
        <w:ind w:firstLine="720"/>
        <w:jc w:val="both"/>
      </w:pPr>
      <w:r>
        <w:t>осознание ценности научной деятельности, готовность осуществлять проектную и исследовательскую</w:t>
      </w:r>
      <w:r>
        <w:tab/>
        <w:t>деятельность</w:t>
      </w:r>
      <w:r>
        <w:tab/>
        <w:t>индивидуально</w:t>
      </w:r>
      <w:r>
        <w:tab/>
        <w:t>и</w:t>
      </w:r>
      <w:r>
        <w:tab/>
        <w:t>в</w:t>
      </w:r>
      <w:r>
        <w:tab/>
        <w:t>группе,</w:t>
      </w:r>
    </w:p>
    <w:p w:rsidR="009B2673" w:rsidRDefault="00B26C36">
      <w:pPr>
        <w:pStyle w:val="11"/>
        <w:ind w:firstLine="0"/>
        <w:jc w:val="both"/>
      </w:pPr>
      <w:r>
        <w:t>в том числе с использованием изучаемого иностранного (английского) языка.</w:t>
      </w:r>
    </w:p>
    <w:p w:rsidR="009B2673" w:rsidRDefault="00B26C36" w:rsidP="004A1A1C">
      <w:pPr>
        <w:pStyle w:val="11"/>
        <w:numPr>
          <w:ilvl w:val="0"/>
          <w:numId w:val="20"/>
        </w:numPr>
        <w:tabs>
          <w:tab w:val="left" w:pos="1664"/>
        </w:tabs>
        <w:ind w:firstLine="720"/>
        <w:jc w:val="both"/>
      </w:pPr>
      <w:bookmarkStart w:id="157" w:name="bookmark179"/>
      <w:bookmarkEnd w:id="157"/>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B2673" w:rsidRDefault="00B26C36">
      <w:pPr>
        <w:pStyle w:val="11"/>
        <w:tabs>
          <w:tab w:val="left" w:pos="2395"/>
          <w:tab w:val="left" w:pos="4411"/>
          <w:tab w:val="left" w:pos="6792"/>
          <w:tab w:val="left" w:pos="9411"/>
        </w:tabs>
        <w:ind w:firstLine="720"/>
        <w:jc w:val="both"/>
      </w:pPr>
      <w:r>
        <w:t>самосознания, включающего способность понимать своё эмоциональное состояние, видеть направления</w:t>
      </w:r>
      <w:r>
        <w:tab/>
        <w:t>развития</w:t>
      </w:r>
      <w:r>
        <w:tab/>
        <w:t>собственной</w:t>
      </w:r>
      <w:r>
        <w:tab/>
        <w:t>эмоциональной</w:t>
      </w:r>
      <w:r>
        <w:tab/>
        <w:t>сферы,</w:t>
      </w:r>
    </w:p>
    <w:p w:rsidR="009B2673" w:rsidRDefault="00B26C36">
      <w:pPr>
        <w:pStyle w:val="11"/>
        <w:ind w:firstLine="0"/>
        <w:jc w:val="both"/>
      </w:pPr>
      <w:r>
        <w:t>быть уверенным в себе;</w:t>
      </w:r>
    </w:p>
    <w:p w:rsidR="009B2673" w:rsidRDefault="00B26C36">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B2673" w:rsidRDefault="00B26C36">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B2673" w:rsidRDefault="00B26C36">
      <w:pPr>
        <w:pStyle w:val="11"/>
        <w:tabs>
          <w:tab w:val="left" w:pos="1570"/>
          <w:tab w:val="left" w:pos="3230"/>
          <w:tab w:val="left" w:pos="6161"/>
          <w:tab w:val="left" w:pos="8928"/>
        </w:tabs>
        <w:ind w:firstLine="720"/>
        <w:jc w:val="both"/>
      </w:pPr>
      <w:r>
        <w:t>эмпатии, включающей способность понимать эмоциональное состояние других, учитывать его</w:t>
      </w:r>
      <w:r>
        <w:tab/>
        <w:t>при</w:t>
      </w:r>
      <w:r>
        <w:tab/>
        <w:t>осуществлении</w:t>
      </w:r>
      <w:r>
        <w:tab/>
        <w:t>коммуникации,</w:t>
      </w:r>
      <w:r>
        <w:tab/>
        <w:t>способность</w:t>
      </w:r>
    </w:p>
    <w:p w:rsidR="009B2673" w:rsidRDefault="00B26C36">
      <w:pPr>
        <w:pStyle w:val="11"/>
        <w:ind w:firstLine="0"/>
        <w:jc w:val="both"/>
      </w:pPr>
      <w:r>
        <w:t>к сочувствию и сопереживанию;</w:t>
      </w:r>
    </w:p>
    <w:p w:rsidR="009B2673" w:rsidRDefault="00B26C36">
      <w:pPr>
        <w:pStyle w:val="11"/>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B2673" w:rsidRDefault="00B26C36">
      <w:pPr>
        <w:pStyle w:val="11"/>
        <w:ind w:firstLine="720"/>
        <w:jc w:val="both"/>
      </w:pPr>
      <w:r>
        <w:t xml:space="preserve">.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lastRenderedPageBreak/>
        <w:t>действия, совместная деятельность.</w:t>
      </w:r>
    </w:p>
    <w:p w:rsidR="009B2673" w:rsidRDefault="00B26C36">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B2673" w:rsidRDefault="00B26C36">
      <w:pPr>
        <w:pStyle w:val="11"/>
        <w:ind w:firstLine="720"/>
        <w:jc w:val="both"/>
      </w:pPr>
      <w:r>
        <w:t>самостоятельно формулировать и актуализировать проблему, рассматривать её всесторонне;</w:t>
      </w:r>
    </w:p>
    <w:p w:rsidR="009B2673" w:rsidRDefault="00B26C36">
      <w:pPr>
        <w:pStyle w:val="11"/>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B2673" w:rsidRDefault="00B26C36">
      <w:pPr>
        <w:pStyle w:val="11"/>
        <w:ind w:firstLine="720"/>
        <w:jc w:val="both"/>
      </w:pPr>
      <w:r>
        <w:t>определять цели деятельности, задавать параметры и критерии их достижения;</w:t>
      </w:r>
    </w:p>
    <w:p w:rsidR="009B2673" w:rsidRDefault="00B26C36">
      <w:pPr>
        <w:pStyle w:val="11"/>
        <w:ind w:firstLine="720"/>
        <w:jc w:val="both"/>
      </w:pPr>
      <w:r>
        <w:t>выявлять закономерности в языковых явлениях изучаемого иностранного (английского) языка;</w:t>
      </w:r>
    </w:p>
    <w:p w:rsidR="009B2673" w:rsidRDefault="00B26C36">
      <w:pPr>
        <w:pStyle w:val="11"/>
        <w:ind w:firstLine="720"/>
        <w:jc w:val="both"/>
      </w:pPr>
      <w:r>
        <w:t>разрабатывать план решения проблемы с учётом анализа имеющихся материальных и нематериальных ресурсов;</w:t>
      </w:r>
    </w:p>
    <w:p w:rsidR="009B2673" w:rsidRDefault="00B26C36">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9B2673" w:rsidRDefault="00B26C36">
      <w:pPr>
        <w:pStyle w:val="11"/>
        <w:ind w:firstLine="720"/>
        <w:jc w:val="both"/>
      </w:pPr>
      <w:r>
        <w:t>координировать и выполнять работу в условиях реального, виртуального и комбинированного взаимодействия;</w:t>
      </w:r>
    </w:p>
    <w:p w:rsidR="009B2673" w:rsidRDefault="00B26C36">
      <w:pPr>
        <w:pStyle w:val="11"/>
        <w:ind w:firstLine="720"/>
        <w:jc w:val="both"/>
      </w:pPr>
      <w:r>
        <w:t>развивать креативное мышление при решении жизненных проблем.</w:t>
      </w:r>
    </w:p>
    <w:p w:rsidR="009B2673" w:rsidRDefault="00B26C36">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2673" w:rsidRDefault="00B26C36">
      <w:pPr>
        <w:pStyle w:val="11"/>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B2673" w:rsidRDefault="00B26C36">
      <w:pPr>
        <w:pStyle w:val="11"/>
        <w:ind w:firstLine="72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2673" w:rsidRDefault="00B26C36">
      <w:pPr>
        <w:pStyle w:val="11"/>
        <w:ind w:firstLine="720"/>
        <w:jc w:val="both"/>
      </w:pPr>
      <w:r>
        <w:t>владеть научной лингвистической терминологией и ключевыми понятиями;</w:t>
      </w:r>
    </w:p>
    <w:p w:rsidR="009B2673" w:rsidRDefault="00B26C36">
      <w:pPr>
        <w:pStyle w:val="11"/>
        <w:ind w:firstLine="720"/>
        <w:jc w:val="both"/>
      </w:pPr>
      <w:r>
        <w:t>ставить и формулировать собственные задачи в образовательной деятельности и жизненных ситуациях;</w:t>
      </w:r>
    </w:p>
    <w:p w:rsidR="009B2673" w:rsidRDefault="00B26C36">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B2673" w:rsidRDefault="00B26C36">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2673" w:rsidRDefault="00B26C36">
      <w:pPr>
        <w:pStyle w:val="11"/>
        <w:ind w:firstLine="720"/>
        <w:jc w:val="both"/>
      </w:pPr>
      <w:r>
        <w:t>давать оценку новым ситуациям, оценивать приобретённый опыт;</w:t>
      </w:r>
    </w:p>
    <w:p w:rsidR="009B2673" w:rsidRDefault="00B26C36">
      <w:pPr>
        <w:pStyle w:val="11"/>
        <w:ind w:firstLine="720"/>
        <w:jc w:val="both"/>
      </w:pPr>
      <w:r>
        <w:t>осуществлять целенаправленный поиск переноса средств и способов действия в профессиональную среду;</w:t>
      </w:r>
    </w:p>
    <w:p w:rsidR="009B2673" w:rsidRDefault="00B26C36">
      <w:pPr>
        <w:pStyle w:val="11"/>
        <w:ind w:firstLine="720"/>
        <w:jc w:val="both"/>
      </w:pPr>
      <w:r>
        <w:t>уметь переносить знания в познавательную и практическую области жизнедеятельности;</w:t>
      </w:r>
    </w:p>
    <w:p w:rsidR="009B2673" w:rsidRDefault="00B26C36">
      <w:pPr>
        <w:pStyle w:val="11"/>
        <w:ind w:firstLine="720"/>
        <w:jc w:val="both"/>
      </w:pPr>
      <w:r>
        <w:t>уметь интегрировать знания из разных предметных областей;</w:t>
      </w:r>
    </w:p>
    <w:p w:rsidR="009B2673" w:rsidRDefault="00B26C36">
      <w:pPr>
        <w:pStyle w:val="11"/>
        <w:ind w:firstLine="720"/>
        <w:jc w:val="both"/>
      </w:pPr>
      <w:r>
        <w:t>выдвигать новые идеи, предлагать оригинальные подходы и решения;</w:t>
      </w:r>
    </w:p>
    <w:p w:rsidR="009B2673" w:rsidRDefault="00B26C36">
      <w:pPr>
        <w:pStyle w:val="11"/>
        <w:ind w:firstLine="720"/>
        <w:jc w:val="both"/>
      </w:pPr>
      <w:r>
        <w:t>ставить проблемы и задачи, допускающие альтернативных решений.</w:t>
      </w:r>
    </w:p>
    <w:p w:rsidR="009B2673" w:rsidRDefault="00B26C36">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B2673" w:rsidRDefault="00B26C36">
      <w:pPr>
        <w:pStyle w:val="11"/>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B2673" w:rsidRDefault="00B26C36">
      <w:pPr>
        <w:pStyle w:val="11"/>
        <w:ind w:firstLine="720"/>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B2673" w:rsidRDefault="00B26C36">
      <w:pPr>
        <w:pStyle w:val="11"/>
        <w:ind w:firstLine="720"/>
        <w:jc w:val="both"/>
      </w:pPr>
      <w:r>
        <w:t>оценивать достоверность информации, её соответствие морально-этическим нормам;</w:t>
      </w:r>
    </w:p>
    <w:p w:rsidR="009B2673" w:rsidRDefault="00B26C36">
      <w:pPr>
        <w:pStyle w:val="11"/>
        <w:ind w:firstLine="720"/>
        <w:jc w:val="both"/>
        <w:sectPr w:rsidR="009B2673">
          <w:footerReference w:type="default" r:id="rId34"/>
          <w:pgSz w:w="11900" w:h="16840"/>
          <w:pgMar w:top="817" w:right="535" w:bottom="847" w:left="1098" w:header="389" w:footer="3" w:gutter="0"/>
          <w:pgNumType w:start="72"/>
          <w:cols w:space="720"/>
          <w:noEndnote/>
          <w:docGrid w:linePitch="360"/>
        </w:sectPr>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2673" w:rsidRDefault="00B26C36">
      <w:pPr>
        <w:pStyle w:val="11"/>
        <w:ind w:firstLine="740"/>
        <w:jc w:val="both"/>
      </w:pPr>
      <w:r>
        <w:lastRenderedPageBreak/>
        <w:t>владеть навыками распознавания и защиты информации, информационной безопасности личности.</w:t>
      </w:r>
    </w:p>
    <w:p w:rsidR="009B2673" w:rsidRDefault="00B26C36">
      <w:pPr>
        <w:pStyle w:val="11"/>
        <w:ind w:firstLine="740"/>
        <w:jc w:val="both"/>
      </w:pPr>
      <w:r>
        <w:t>У обучающегося будут сформированы следующие умения общения как часть коммуникативных универсальных учебных действий:</w:t>
      </w:r>
    </w:p>
    <w:p w:rsidR="009B2673" w:rsidRDefault="00B26C36">
      <w:pPr>
        <w:pStyle w:val="11"/>
        <w:ind w:firstLine="740"/>
        <w:jc w:val="both"/>
      </w:pPr>
      <w:r>
        <w:t>осуществлять коммуникации во всех сферах жизни;</w:t>
      </w:r>
    </w:p>
    <w:p w:rsidR="009B2673" w:rsidRDefault="00B26C36">
      <w:pPr>
        <w:pStyle w:val="11"/>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B2673" w:rsidRDefault="00B26C36">
      <w:pPr>
        <w:pStyle w:val="11"/>
        <w:ind w:firstLine="740"/>
        <w:jc w:val="both"/>
      </w:pPr>
      <w: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9B2673" w:rsidRDefault="00B26C36">
      <w:pPr>
        <w:pStyle w:val="11"/>
        <w:ind w:firstLine="740"/>
        <w:jc w:val="both"/>
      </w:pPr>
      <w:r>
        <w:t>развёрнуто и логично излагать свою точку зрения с использованием адекватных языковых средств.</w:t>
      </w:r>
    </w:p>
    <w:p w:rsidR="009B2673" w:rsidRDefault="00B26C36">
      <w:pPr>
        <w:pStyle w:val="11"/>
        <w:ind w:firstLine="740"/>
        <w:jc w:val="both"/>
      </w:pPr>
      <w:r>
        <w:t>У обучающегося будут сформированы следующие умения самоорганизации как часть регулятивных универсальных учебных действий:</w:t>
      </w:r>
    </w:p>
    <w:p w:rsidR="009B2673" w:rsidRDefault="00B26C36">
      <w:pPr>
        <w:pStyle w:val="11"/>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2673" w:rsidRDefault="00B26C36">
      <w:pPr>
        <w:pStyle w:val="11"/>
        <w:ind w:firstLine="740"/>
        <w:jc w:val="both"/>
      </w:pPr>
      <w:r>
        <w:t>самостоятельно составлять план решения проблемы с учётом имеющихся ресурсов, собственных возможностей и предпочтений;</w:t>
      </w:r>
    </w:p>
    <w:p w:rsidR="009B2673" w:rsidRDefault="00B26C36">
      <w:pPr>
        <w:pStyle w:val="11"/>
        <w:ind w:firstLine="740"/>
        <w:jc w:val="both"/>
      </w:pPr>
      <w:r>
        <w:t>давать оценку новым ситуациям;</w:t>
      </w:r>
    </w:p>
    <w:p w:rsidR="009B2673" w:rsidRDefault="00B26C36">
      <w:pPr>
        <w:pStyle w:val="11"/>
        <w:ind w:firstLine="740"/>
        <w:jc w:val="both"/>
      </w:pPr>
      <w:r>
        <w:t>делать осознанный выбор, аргументировать его, брать ответственность за решение;</w:t>
      </w:r>
    </w:p>
    <w:p w:rsidR="009B2673" w:rsidRDefault="00B26C36">
      <w:pPr>
        <w:pStyle w:val="11"/>
        <w:ind w:firstLine="740"/>
        <w:jc w:val="both"/>
      </w:pPr>
      <w:r>
        <w:t>оценивать приобретённый опыт;</w:t>
      </w:r>
    </w:p>
    <w:p w:rsidR="009B2673" w:rsidRDefault="00B26C36">
      <w:pPr>
        <w:pStyle w:val="11"/>
        <w:ind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B2673" w:rsidRDefault="00B26C36">
      <w:pPr>
        <w:pStyle w:val="11"/>
        <w:ind w:firstLine="740"/>
        <w:jc w:val="both"/>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9B2673" w:rsidRDefault="00B26C36">
      <w:pPr>
        <w:pStyle w:val="11"/>
        <w:ind w:firstLine="740"/>
        <w:jc w:val="both"/>
      </w:pPr>
      <w:r>
        <w:t>давать оценку новым ситуациям;</w:t>
      </w:r>
    </w:p>
    <w:p w:rsidR="009B2673" w:rsidRDefault="00B26C36">
      <w:pPr>
        <w:pStyle w:val="11"/>
        <w:ind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9B2673" w:rsidRDefault="00B26C36">
      <w:pPr>
        <w:pStyle w:val="11"/>
        <w:ind w:firstLine="740"/>
        <w:jc w:val="both"/>
      </w:pPr>
      <w:r>
        <w:t>использовать приёмы рефлексии для оценки ситуации, выбора верного решения;</w:t>
      </w:r>
    </w:p>
    <w:p w:rsidR="009B2673" w:rsidRDefault="00B26C36">
      <w:pPr>
        <w:pStyle w:val="11"/>
        <w:ind w:firstLine="7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9B2673" w:rsidRDefault="00B26C36">
      <w:pPr>
        <w:pStyle w:val="11"/>
        <w:ind w:firstLine="740"/>
        <w:jc w:val="both"/>
      </w:pPr>
      <w:r>
        <w:t>вносить коррективы в созданный речевой продукт в случае необходимости;</w:t>
      </w:r>
    </w:p>
    <w:p w:rsidR="009B2673" w:rsidRDefault="00B26C36">
      <w:pPr>
        <w:pStyle w:val="11"/>
        <w:ind w:firstLine="740"/>
        <w:jc w:val="both"/>
      </w:pPr>
      <w:r>
        <w:t>уметь оценивать риски и своевременно принимать решения по их снижению;</w:t>
      </w:r>
    </w:p>
    <w:p w:rsidR="009B2673" w:rsidRDefault="00B26C36">
      <w:pPr>
        <w:pStyle w:val="11"/>
        <w:ind w:firstLine="740"/>
        <w:jc w:val="both"/>
      </w:pPr>
      <w:r>
        <w:t>принимать мотивы и аргументы других при анализе результатов деятельности;</w:t>
      </w:r>
    </w:p>
    <w:p w:rsidR="009B2673" w:rsidRDefault="00B26C36">
      <w:pPr>
        <w:pStyle w:val="11"/>
        <w:ind w:firstLine="740"/>
        <w:jc w:val="both"/>
      </w:pPr>
      <w:r>
        <w:t>принимать себя, понимая свои недостатки и достоинства;</w:t>
      </w:r>
    </w:p>
    <w:p w:rsidR="009B2673" w:rsidRDefault="00B26C36">
      <w:pPr>
        <w:pStyle w:val="11"/>
        <w:ind w:firstLine="740"/>
        <w:jc w:val="both"/>
      </w:pPr>
      <w:r>
        <w:t>принимать мотивы и аргументы других при анализе результатов деятельности;</w:t>
      </w:r>
    </w:p>
    <w:p w:rsidR="009B2673" w:rsidRDefault="00B26C36">
      <w:pPr>
        <w:pStyle w:val="11"/>
        <w:ind w:firstLine="740"/>
        <w:jc w:val="both"/>
      </w:pPr>
      <w:r>
        <w:t>признавать своё право и право других на ошибки;</w:t>
      </w:r>
    </w:p>
    <w:p w:rsidR="009B2673" w:rsidRDefault="00B26C36">
      <w:pPr>
        <w:pStyle w:val="11"/>
        <w:ind w:firstLine="740"/>
        <w:jc w:val="both"/>
      </w:pPr>
      <w:r>
        <w:t>развивать способность понимать мир с позиции другого человека.</w:t>
      </w:r>
    </w:p>
    <w:p w:rsidR="009B2673" w:rsidRDefault="00B26C36">
      <w:pPr>
        <w:pStyle w:val="11"/>
        <w:ind w:firstLine="740"/>
        <w:jc w:val="both"/>
      </w:pPr>
      <w:r>
        <w:t>У обучающегося будут сформированы следующие умения совместной деятельности:</w:t>
      </w:r>
    </w:p>
    <w:p w:rsidR="009B2673" w:rsidRDefault="00B26C36">
      <w:pPr>
        <w:pStyle w:val="11"/>
        <w:ind w:firstLine="740"/>
        <w:jc w:val="both"/>
      </w:pPr>
      <w:r>
        <w:t>понимать и использовать преимущества командной и индивидуальной работы;</w:t>
      </w:r>
    </w:p>
    <w:p w:rsidR="009B2673" w:rsidRDefault="00B26C36">
      <w:pPr>
        <w:pStyle w:val="11"/>
        <w:ind w:firstLine="740"/>
        <w:jc w:val="both"/>
      </w:pPr>
      <w:r>
        <w:t>выбирать тематику и методы совместных действий с учётом общих интересов, и возможностей каждого члена коллектива;</w:t>
      </w:r>
    </w:p>
    <w:p w:rsidR="009B2673" w:rsidRDefault="00B26C36">
      <w:pPr>
        <w:pStyle w:val="11"/>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B2673" w:rsidRDefault="00B26C36">
      <w:pPr>
        <w:pStyle w:val="11"/>
        <w:ind w:firstLine="740"/>
        <w:jc w:val="both"/>
      </w:pPr>
      <w:r>
        <w:t>оценивать качество своего вклада и каждого участника команды в общий результат по разработанным критериям;</w:t>
      </w:r>
    </w:p>
    <w:p w:rsidR="009B2673" w:rsidRDefault="00B26C36">
      <w:pPr>
        <w:pStyle w:val="11"/>
        <w:ind w:firstLine="740"/>
        <w:jc w:val="both"/>
      </w:pPr>
      <w:r>
        <w:t>предлагать новые проекты, оценивать идеи с позиции новизны, оригинальности, практической значимости.</w:t>
      </w:r>
    </w:p>
    <w:p w:rsidR="009B2673" w:rsidRDefault="00B26C36">
      <w:pPr>
        <w:pStyle w:val="11"/>
        <w:tabs>
          <w:tab w:val="left" w:pos="8861"/>
        </w:tabs>
        <w:ind w:firstLine="740"/>
        <w:jc w:val="both"/>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w:t>
      </w:r>
      <w:r>
        <w:tab/>
        <w:t>компетенции</w:t>
      </w:r>
    </w:p>
    <w:p w:rsidR="009B2673" w:rsidRDefault="00B26C36">
      <w:pPr>
        <w:pStyle w:val="24"/>
        <w:spacing w:line="269" w:lineRule="auto"/>
        <w:sectPr w:rsidR="009B2673">
          <w:footerReference w:type="default" r:id="rId35"/>
          <w:pgSz w:w="11900" w:h="16840"/>
          <w:pgMar w:top="817" w:right="540" w:bottom="559" w:left="1098" w:header="389" w:footer="131" w:gutter="0"/>
          <w:pgNumType w:start="75"/>
          <w:cols w:space="720"/>
          <w:noEndnote/>
          <w:docGrid w:linePitch="360"/>
        </w:sectPr>
      </w:pPr>
      <w:r>
        <w:t>74</w:t>
      </w:r>
    </w:p>
    <w:p w:rsidR="009B2673" w:rsidRDefault="00B26C36">
      <w:pPr>
        <w:pStyle w:val="11"/>
        <w:spacing w:before="260"/>
        <w:ind w:firstLine="0"/>
      </w:pPr>
      <w:r>
        <w:lastRenderedPageBreak/>
        <w:t>на пороговом уровне в совокупности её составляющих - речевой, языковой, социокультурной, компенсаторной, метапредметной.</w:t>
      </w:r>
    </w:p>
    <w:p w:rsidR="009B2673" w:rsidRDefault="00B26C36">
      <w:pPr>
        <w:pStyle w:val="11"/>
        <w:ind w:firstLine="720"/>
        <w:jc w:val="both"/>
      </w:pPr>
      <w:r>
        <w:t>Предметные результаты освоения программы по английскому языку. К концу 10 класса обучающийся научится:</w:t>
      </w:r>
    </w:p>
    <w:p w:rsidR="009B2673" w:rsidRDefault="00B26C36">
      <w:pPr>
        <w:pStyle w:val="11"/>
        <w:ind w:firstLine="720"/>
      </w:pPr>
      <w:r>
        <w:t>владеть основными видами речевой деятельности:</w:t>
      </w:r>
    </w:p>
    <w:p w:rsidR="009B2673" w:rsidRDefault="00B26C36">
      <w:pPr>
        <w:pStyle w:val="11"/>
        <w:ind w:firstLine="720"/>
      </w:pPr>
      <w:r>
        <w:t>говорение:</w:t>
      </w:r>
    </w:p>
    <w:p w:rsidR="009B2673" w:rsidRDefault="00B26C36">
      <w:pPr>
        <w:pStyle w:val="11"/>
        <w:tabs>
          <w:tab w:val="left" w:pos="2510"/>
          <w:tab w:val="left" w:pos="4728"/>
        </w:tabs>
        <w:ind w:firstLine="720"/>
        <w:jc w:val="both"/>
      </w:pPr>
      <w:r>
        <w:t>вести разные виды диалога (диалог этикетного характера, диалог-побуждение к действию, диалог-расспрос,</w:t>
      </w:r>
      <w:r>
        <w:tab/>
        <w:t>диалог-обмен</w:t>
      </w:r>
      <w:r>
        <w:tab/>
        <w:t>мнениями, комбинированный диалог)</w:t>
      </w:r>
    </w:p>
    <w:p w:rsidR="009B2673" w:rsidRDefault="00B26C36">
      <w:pPr>
        <w:pStyle w:val="11"/>
        <w:ind w:firstLine="0"/>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B2673" w:rsidRDefault="00B26C36">
      <w:pPr>
        <w:pStyle w:val="11"/>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9B2673" w:rsidRDefault="00B26C36">
      <w:pPr>
        <w:pStyle w:val="11"/>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9B2673" w:rsidRDefault="00B26C36">
      <w:pPr>
        <w:pStyle w:val="11"/>
        <w:tabs>
          <w:tab w:val="left" w:pos="3067"/>
          <w:tab w:val="left" w:pos="4502"/>
          <w:tab w:val="left" w:pos="10013"/>
        </w:tabs>
        <w:ind w:firstLine="720"/>
        <w:jc w:val="both"/>
      </w:pPr>
      <w:r>
        <w:t>устно излагать</w:t>
      </w:r>
      <w:r>
        <w:tab/>
        <w:t>результаты</w:t>
      </w:r>
      <w:r>
        <w:tab/>
        <w:t>выполненной проектной работы (объём</w:t>
      </w:r>
      <w:r>
        <w:tab/>
        <w:t>-</w:t>
      </w:r>
    </w:p>
    <w:p w:rsidR="009B2673" w:rsidRDefault="00B26C36">
      <w:pPr>
        <w:pStyle w:val="11"/>
        <w:ind w:firstLine="0"/>
      </w:pPr>
      <w:r>
        <w:t>до 14 фраз);</w:t>
      </w:r>
    </w:p>
    <w:p w:rsidR="009B2673" w:rsidRDefault="00B26C36">
      <w:pPr>
        <w:pStyle w:val="11"/>
        <w:ind w:firstLine="720"/>
      </w:pPr>
      <w:r>
        <w:t>аудирование:</w:t>
      </w:r>
    </w:p>
    <w:p w:rsidR="009B2673" w:rsidRDefault="00B26C36">
      <w:pPr>
        <w:pStyle w:val="11"/>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9B2673" w:rsidRDefault="00B26C36">
      <w:pPr>
        <w:pStyle w:val="11"/>
        <w:tabs>
          <w:tab w:val="left" w:pos="8846"/>
        </w:tabs>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w:t>
      </w:r>
      <w:r>
        <w:tab/>
        <w:t>информации,</w:t>
      </w:r>
    </w:p>
    <w:p w:rsidR="009B2673" w:rsidRDefault="00B26C36">
      <w:pPr>
        <w:pStyle w:val="11"/>
        <w:ind w:firstLine="0"/>
      </w:pPr>
      <w:r>
        <w:t>с полным пониманием прочитанного (объём текста/текстов для чтения - 500-700 слов);</w:t>
      </w:r>
    </w:p>
    <w:p w:rsidR="009B2673" w:rsidRDefault="00B26C36">
      <w:pPr>
        <w:pStyle w:val="11"/>
        <w:ind w:firstLine="720"/>
        <w:jc w:val="both"/>
      </w:pPr>
      <w:r>
        <w:t>читать про себя и устанавливать причинно-следственную взаимосвязь изложенных в тексте фактов и событий;</w:t>
      </w:r>
    </w:p>
    <w:p w:rsidR="009B2673" w:rsidRDefault="00B26C36">
      <w:pPr>
        <w:pStyle w:val="11"/>
        <w:ind w:firstLine="720"/>
        <w:jc w:val="both"/>
      </w:pPr>
      <w:r>
        <w:t>читать про себя несплошные тексты (таблицы, диаграммы, графики и другие) и понимать представленную в них информацию;</w:t>
      </w:r>
    </w:p>
    <w:p w:rsidR="009B2673" w:rsidRDefault="00B26C36">
      <w:pPr>
        <w:pStyle w:val="11"/>
        <w:ind w:firstLine="720"/>
      </w:pPr>
      <w:r>
        <w:t>письменная речь:</w:t>
      </w:r>
    </w:p>
    <w:p w:rsidR="009B2673" w:rsidRDefault="00B26C36">
      <w:pPr>
        <w:pStyle w:val="11"/>
        <w:tabs>
          <w:tab w:val="left" w:pos="3725"/>
          <w:tab w:val="left" w:pos="7800"/>
        </w:tabs>
        <w:ind w:firstLine="720"/>
        <w:jc w:val="both"/>
      </w:pPr>
      <w:r>
        <w:t>заполнять анкеты и</w:t>
      </w:r>
      <w:r>
        <w:tab/>
        <w:t>формуляры, сообщая о себе</w:t>
      </w:r>
      <w:r>
        <w:tab/>
        <w:t>основные сведения,</w:t>
      </w:r>
    </w:p>
    <w:p w:rsidR="009B2673" w:rsidRDefault="00B26C36">
      <w:pPr>
        <w:pStyle w:val="11"/>
        <w:ind w:firstLine="0"/>
      </w:pPr>
      <w:r>
        <w:t>в соответствии с нормами, принятыми в стране/странах изучаемого языка;</w:t>
      </w:r>
    </w:p>
    <w:p w:rsidR="009B2673" w:rsidRDefault="00B26C36">
      <w:pPr>
        <w:pStyle w:val="11"/>
        <w:ind w:firstLine="720"/>
        <w:jc w:val="both"/>
      </w:pPr>
      <w:r>
        <w:t>писать резюме (CV) с сообщением основных сведений о себе в соответствии с нормами, принятыми в стране/странах изучаемого языка;</w:t>
      </w:r>
    </w:p>
    <w:p w:rsidR="009B2673" w:rsidRDefault="00B26C36">
      <w:pPr>
        <w:pStyle w:val="11"/>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B2673" w:rsidRDefault="00B26C36">
      <w:pPr>
        <w:pStyle w:val="11"/>
        <w:ind w:firstLine="720"/>
        <w:jc w:val="both"/>
      </w:pPr>
      <w: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rsidR="009B2673" w:rsidRDefault="00B26C36">
      <w:pPr>
        <w:pStyle w:val="11"/>
        <w:ind w:firstLine="720"/>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9B2673" w:rsidRDefault="00B26C36">
      <w:pPr>
        <w:pStyle w:val="11"/>
        <w:ind w:firstLine="720"/>
        <w:jc w:val="both"/>
      </w:pPr>
      <w:r>
        <w:t>владеть фонетическими навыками:</w:t>
      </w:r>
    </w:p>
    <w:p w:rsidR="009B2673" w:rsidRDefault="00B26C36">
      <w:pPr>
        <w:pStyle w:val="11"/>
        <w:ind w:firstLine="720"/>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9B2673" w:rsidRDefault="00B26C36">
      <w:pPr>
        <w:pStyle w:val="11"/>
        <w:ind w:firstLine="720"/>
        <w:jc w:val="both"/>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9B2673" w:rsidRDefault="00B26C36">
      <w:pPr>
        <w:pStyle w:val="11"/>
        <w:ind w:firstLine="720"/>
        <w:jc w:val="both"/>
      </w:pPr>
      <w:r>
        <w:t>владеть орфографическими навыками: правильно писать изученные слова;</w:t>
      </w:r>
    </w:p>
    <w:p w:rsidR="009B2673" w:rsidRDefault="00B26C36">
      <w:pPr>
        <w:pStyle w:val="11"/>
        <w:ind w:firstLine="720"/>
        <w:jc w:val="both"/>
      </w:pPr>
      <w:r>
        <w:lastRenderedPageBreak/>
        <w:t>владеть пунктуационными навыками:</w:t>
      </w:r>
    </w:p>
    <w:p w:rsidR="009B2673" w:rsidRDefault="00B26C36">
      <w:pPr>
        <w:pStyle w:val="11"/>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9B2673" w:rsidRDefault="00B26C36">
      <w:pPr>
        <w:pStyle w:val="11"/>
        <w:ind w:firstLine="720"/>
        <w:jc w:val="both"/>
      </w:pPr>
      <w: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2673" w:rsidRDefault="00B26C36">
      <w:pPr>
        <w:pStyle w:val="11"/>
        <w:ind w:firstLine="720"/>
        <w:jc w:val="both"/>
      </w:pPr>
      <w:r>
        <w:t>распознавать и употреблять в устной и письменной речи:</w:t>
      </w:r>
    </w:p>
    <w:p w:rsidR="009B2673" w:rsidRDefault="00B26C36">
      <w:pPr>
        <w:pStyle w:val="11"/>
        <w:ind w:firstLine="720"/>
        <w:jc w:val="both"/>
      </w:pPr>
      <w:r>
        <w:t>родственные слова, образованные с использованием аффиксации: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66"/>
        <w:gridCol w:w="1402"/>
        <w:gridCol w:w="715"/>
        <w:gridCol w:w="974"/>
        <w:gridCol w:w="1714"/>
      </w:tblGrid>
      <w:tr w:rsidR="009B2673">
        <w:trPr>
          <w:trHeight w:hRule="exact" w:val="274"/>
          <w:jc w:val="center"/>
        </w:trPr>
        <w:tc>
          <w:tcPr>
            <w:tcW w:w="8457" w:type="dxa"/>
            <w:gridSpan w:val="4"/>
            <w:shd w:val="clear" w:color="auto" w:fill="FFFFFF"/>
            <w:vAlign w:val="bottom"/>
          </w:tcPr>
          <w:p w:rsidR="009B2673" w:rsidRDefault="00B26C36">
            <w:pPr>
              <w:pStyle w:val="a7"/>
              <w:ind w:firstLine="640"/>
            </w:pPr>
            <w:r>
              <w:t>глаголы при помощи префиксов dis-, mis-, re-, over-, under-</w:t>
            </w:r>
          </w:p>
        </w:tc>
        <w:tc>
          <w:tcPr>
            <w:tcW w:w="1714" w:type="dxa"/>
            <w:shd w:val="clear" w:color="auto" w:fill="FFFFFF"/>
            <w:vAlign w:val="bottom"/>
          </w:tcPr>
          <w:p w:rsidR="009B2673" w:rsidRDefault="00B26C36">
            <w:pPr>
              <w:pStyle w:val="a7"/>
              <w:ind w:firstLine="0"/>
              <w:jc w:val="right"/>
            </w:pPr>
            <w:r>
              <w:t>и суффиксов</w:t>
            </w:r>
          </w:p>
        </w:tc>
      </w:tr>
      <w:tr w:rsidR="009B2673">
        <w:trPr>
          <w:trHeight w:hRule="exact" w:val="557"/>
          <w:jc w:val="center"/>
        </w:trPr>
        <w:tc>
          <w:tcPr>
            <w:tcW w:w="5366" w:type="dxa"/>
            <w:shd w:val="clear" w:color="auto" w:fill="FFFFFF"/>
          </w:tcPr>
          <w:p w:rsidR="009B2673" w:rsidRDefault="00B26C36">
            <w:pPr>
              <w:pStyle w:val="a7"/>
              <w:ind w:firstLine="0"/>
            </w:pPr>
            <w:r>
              <w:t>ise/-ize;</w:t>
            </w:r>
          </w:p>
          <w:p w:rsidR="009B2673" w:rsidRDefault="00B26C36">
            <w:pPr>
              <w:pStyle w:val="a7"/>
              <w:ind w:firstLine="640"/>
            </w:pPr>
            <w:r>
              <w:t>имена существительные при помощи</w:t>
            </w:r>
          </w:p>
        </w:tc>
        <w:tc>
          <w:tcPr>
            <w:tcW w:w="1402" w:type="dxa"/>
            <w:shd w:val="clear" w:color="auto" w:fill="FFFFFF"/>
            <w:vAlign w:val="bottom"/>
          </w:tcPr>
          <w:p w:rsidR="009B2673" w:rsidRDefault="00B26C36">
            <w:pPr>
              <w:pStyle w:val="a7"/>
              <w:ind w:firstLine="0"/>
              <w:jc w:val="center"/>
            </w:pPr>
            <w:r>
              <w:t>префиксов</w:t>
            </w:r>
          </w:p>
        </w:tc>
        <w:tc>
          <w:tcPr>
            <w:tcW w:w="715" w:type="dxa"/>
            <w:shd w:val="clear" w:color="auto" w:fill="FFFFFF"/>
            <w:vAlign w:val="bottom"/>
          </w:tcPr>
          <w:p w:rsidR="009B2673" w:rsidRDefault="00B26C36">
            <w:pPr>
              <w:pStyle w:val="a7"/>
              <w:ind w:firstLine="0"/>
              <w:jc w:val="center"/>
            </w:pPr>
            <w:r>
              <w:t>un-,</w:t>
            </w:r>
          </w:p>
        </w:tc>
        <w:tc>
          <w:tcPr>
            <w:tcW w:w="974" w:type="dxa"/>
            <w:shd w:val="clear" w:color="auto" w:fill="FFFFFF"/>
            <w:vAlign w:val="bottom"/>
          </w:tcPr>
          <w:p w:rsidR="009B2673" w:rsidRDefault="00B26C36">
            <w:pPr>
              <w:pStyle w:val="a7"/>
              <w:ind w:firstLine="0"/>
            </w:pPr>
            <w:r>
              <w:t>in-/im-</w:t>
            </w:r>
          </w:p>
        </w:tc>
        <w:tc>
          <w:tcPr>
            <w:tcW w:w="1714" w:type="dxa"/>
            <w:shd w:val="clear" w:color="auto" w:fill="FFFFFF"/>
            <w:vAlign w:val="bottom"/>
          </w:tcPr>
          <w:p w:rsidR="009B2673" w:rsidRDefault="00B26C36">
            <w:pPr>
              <w:pStyle w:val="a7"/>
              <w:ind w:firstLine="0"/>
              <w:jc w:val="right"/>
            </w:pPr>
            <w:r>
              <w:t>и суффиксов</w:t>
            </w:r>
          </w:p>
        </w:tc>
      </w:tr>
      <w:tr w:rsidR="009B2673">
        <w:trPr>
          <w:trHeight w:hRule="exact" w:val="552"/>
          <w:jc w:val="center"/>
        </w:trPr>
        <w:tc>
          <w:tcPr>
            <w:tcW w:w="6768" w:type="dxa"/>
            <w:gridSpan w:val="2"/>
            <w:shd w:val="clear" w:color="auto" w:fill="FFFFFF"/>
          </w:tcPr>
          <w:p w:rsidR="009B2673" w:rsidRPr="00B26C36" w:rsidRDefault="00B26C36">
            <w:pPr>
              <w:pStyle w:val="a7"/>
              <w:ind w:firstLine="0"/>
              <w:rPr>
                <w:lang w:val="en-US"/>
              </w:rPr>
            </w:pPr>
            <w:r w:rsidRPr="00B26C36">
              <w:rPr>
                <w:lang w:val="en-US"/>
              </w:rPr>
              <w:t>ance/-ence, -er/-or, -ing, -ist, -ity, -ment, -ness, -sion/-tion, -ship;</w:t>
            </w:r>
          </w:p>
          <w:p w:rsidR="009B2673" w:rsidRDefault="00B26C36">
            <w:pPr>
              <w:pStyle w:val="a7"/>
              <w:ind w:firstLine="640"/>
            </w:pPr>
            <w:r>
              <w:t>имена прилагательные при помощи префиксов</w:t>
            </w:r>
          </w:p>
        </w:tc>
        <w:tc>
          <w:tcPr>
            <w:tcW w:w="715" w:type="dxa"/>
            <w:shd w:val="clear" w:color="auto" w:fill="FFFFFF"/>
            <w:vAlign w:val="bottom"/>
          </w:tcPr>
          <w:p w:rsidR="009B2673" w:rsidRDefault="00B26C36">
            <w:pPr>
              <w:pStyle w:val="a7"/>
              <w:ind w:firstLine="0"/>
              <w:jc w:val="center"/>
            </w:pPr>
            <w:r>
              <w:t>un-,</w:t>
            </w:r>
          </w:p>
        </w:tc>
        <w:tc>
          <w:tcPr>
            <w:tcW w:w="974" w:type="dxa"/>
            <w:shd w:val="clear" w:color="auto" w:fill="FFFFFF"/>
            <w:vAlign w:val="bottom"/>
          </w:tcPr>
          <w:p w:rsidR="009B2673" w:rsidRDefault="00B26C36">
            <w:pPr>
              <w:pStyle w:val="a7"/>
              <w:ind w:firstLine="0"/>
              <w:jc w:val="right"/>
            </w:pPr>
            <w:r>
              <w:t>in-/im-,</w:t>
            </w:r>
          </w:p>
        </w:tc>
        <w:tc>
          <w:tcPr>
            <w:tcW w:w="1714" w:type="dxa"/>
            <w:shd w:val="clear" w:color="auto" w:fill="FFFFFF"/>
            <w:vAlign w:val="bottom"/>
          </w:tcPr>
          <w:p w:rsidR="009B2673" w:rsidRDefault="00B26C36">
            <w:pPr>
              <w:pStyle w:val="a7"/>
              <w:ind w:firstLine="0"/>
              <w:jc w:val="right"/>
            </w:pPr>
            <w:r>
              <w:t>inter-, non-</w:t>
            </w:r>
          </w:p>
        </w:tc>
      </w:tr>
    </w:tbl>
    <w:p w:rsidR="009B2673" w:rsidRPr="00B26C36" w:rsidRDefault="00B26C36">
      <w:pPr>
        <w:pStyle w:val="11"/>
        <w:ind w:firstLine="0"/>
        <w:jc w:val="both"/>
        <w:rPr>
          <w:lang w:val="en-US"/>
        </w:rPr>
      </w:pPr>
      <w:r>
        <w:t>и</w:t>
      </w:r>
      <w:r w:rsidRPr="00B26C36">
        <w:rPr>
          <w:lang w:val="en-US"/>
        </w:rPr>
        <w:t xml:space="preserve"> </w:t>
      </w:r>
      <w:r>
        <w:t>суффиксов</w:t>
      </w:r>
      <w:r w:rsidRPr="00B26C36">
        <w:rPr>
          <w:lang w:val="en-US"/>
        </w:rPr>
        <w:t xml:space="preserve"> -able/-ible, -al, -ed, -ese, -ful, -ian/-an, -ing, -ish, -ive, -less, -ly, -ous, -y;</w:t>
      </w:r>
    </w:p>
    <w:p w:rsidR="009B2673" w:rsidRDefault="00B26C36">
      <w:pPr>
        <w:pStyle w:val="11"/>
        <w:ind w:firstLine="720"/>
        <w:jc w:val="both"/>
      </w:pPr>
      <w:r>
        <w:t>наречия при помощи префиксов un-, in-/im-, и суффикса -ly;</w:t>
      </w:r>
    </w:p>
    <w:p w:rsidR="009B2673" w:rsidRDefault="00B26C36">
      <w:pPr>
        <w:pStyle w:val="11"/>
        <w:ind w:firstLine="720"/>
        <w:jc w:val="both"/>
      </w:pPr>
      <w:r>
        <w:t>числительные при помощи суффиксов -teen, -ty, -th;</w:t>
      </w:r>
    </w:p>
    <w:p w:rsidR="009B2673" w:rsidRDefault="00B26C36">
      <w:pPr>
        <w:pStyle w:val="11"/>
        <w:ind w:firstLine="720"/>
        <w:jc w:val="both"/>
      </w:pPr>
      <w:r>
        <w:t>с использованием словосложения:</w:t>
      </w:r>
    </w:p>
    <w:p w:rsidR="009B2673" w:rsidRDefault="00B26C36">
      <w:pPr>
        <w:pStyle w:val="11"/>
        <w:ind w:firstLine="720"/>
        <w:jc w:val="both"/>
      </w:pPr>
      <w:r>
        <w:t>сложные существительные путём соединения основ существительных (football);</w:t>
      </w:r>
    </w:p>
    <w:p w:rsidR="009B2673" w:rsidRDefault="00B26C36">
      <w:pPr>
        <w:pStyle w:val="11"/>
        <w:tabs>
          <w:tab w:val="left" w:pos="2069"/>
          <w:tab w:val="left" w:pos="4363"/>
          <w:tab w:val="left" w:pos="5486"/>
          <w:tab w:val="left" w:pos="7195"/>
          <w:tab w:val="left" w:pos="8314"/>
        </w:tabs>
        <w:ind w:firstLine="720"/>
        <w:jc w:val="both"/>
      </w:pPr>
      <w:r>
        <w:t>сложные</w:t>
      </w:r>
      <w:r>
        <w:tab/>
        <w:t>существительные</w:t>
      </w:r>
      <w:r>
        <w:tab/>
        <w:t>путём</w:t>
      </w:r>
      <w:r>
        <w:tab/>
        <w:t>соединения</w:t>
      </w:r>
      <w:r>
        <w:tab/>
        <w:t>основы</w:t>
      </w:r>
      <w:r>
        <w:tab/>
        <w:t>прилагательного</w:t>
      </w:r>
    </w:p>
    <w:p w:rsidR="009B2673" w:rsidRDefault="00B26C36">
      <w:pPr>
        <w:pStyle w:val="11"/>
        <w:ind w:firstLine="0"/>
        <w:jc w:val="both"/>
      </w:pPr>
      <w:r>
        <w:t>с основой существительного (bluebell);</w:t>
      </w:r>
    </w:p>
    <w:p w:rsidR="009B2673" w:rsidRDefault="00B26C36">
      <w:pPr>
        <w:pStyle w:val="11"/>
        <w:tabs>
          <w:tab w:val="left" w:pos="2069"/>
          <w:tab w:val="left" w:pos="4363"/>
          <w:tab w:val="left" w:pos="5486"/>
          <w:tab w:val="left" w:pos="7195"/>
          <w:tab w:val="left" w:pos="8314"/>
        </w:tabs>
        <w:ind w:firstLine="720"/>
        <w:jc w:val="both"/>
      </w:pPr>
      <w:r>
        <w:t>сложные</w:t>
      </w:r>
      <w:r>
        <w:tab/>
        <w:t>существительные</w:t>
      </w:r>
      <w:r>
        <w:tab/>
        <w:t>путём</w:t>
      </w:r>
      <w:r>
        <w:tab/>
        <w:t>соединения</w:t>
      </w:r>
      <w:r>
        <w:tab/>
        <w:t>основ</w:t>
      </w:r>
      <w:r>
        <w:tab/>
        <w:t>существительных</w:t>
      </w:r>
    </w:p>
    <w:p w:rsidR="009B2673" w:rsidRPr="00B26C36" w:rsidRDefault="00B26C36">
      <w:pPr>
        <w:pStyle w:val="11"/>
        <w:ind w:firstLine="0"/>
        <w:jc w:val="both"/>
        <w:rPr>
          <w:lang w:val="en-US"/>
        </w:rPr>
      </w:pPr>
      <w:r>
        <w:t>с</w:t>
      </w:r>
      <w:r w:rsidRPr="00B26C36">
        <w:rPr>
          <w:lang w:val="en-US"/>
        </w:rPr>
        <w:t xml:space="preserve"> </w:t>
      </w:r>
      <w:r>
        <w:t>предлогом</w:t>
      </w:r>
      <w:r w:rsidRPr="00B26C36">
        <w:rPr>
          <w:lang w:val="en-US"/>
        </w:rPr>
        <w:t xml:space="preserve"> (father-in-law);</w:t>
      </w:r>
    </w:p>
    <w:p w:rsidR="009B2673" w:rsidRDefault="00B26C36">
      <w:pPr>
        <w:pStyle w:val="11"/>
        <w:ind w:firstLine="720"/>
        <w:jc w:val="both"/>
      </w:pPr>
      <w: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9B2673" w:rsidRDefault="00B26C36">
      <w:pPr>
        <w:pStyle w:val="11"/>
        <w:ind w:firstLine="720"/>
        <w:jc w:val="both"/>
      </w:pPr>
      <w:r>
        <w:t>сложных прилагательные путём соединения наречия с основой причастия II (well-behaved);</w:t>
      </w:r>
    </w:p>
    <w:p w:rsidR="009B2673" w:rsidRDefault="00B26C36">
      <w:pPr>
        <w:pStyle w:val="11"/>
        <w:ind w:firstLine="720"/>
        <w:jc w:val="both"/>
      </w:pPr>
      <w:r>
        <w:t>сложные прилагательные путём соединения основы прилагательного с основой причастия I (nice-looking);</w:t>
      </w:r>
    </w:p>
    <w:p w:rsidR="009B2673" w:rsidRDefault="00B26C36">
      <w:pPr>
        <w:pStyle w:val="11"/>
        <w:ind w:firstLine="720"/>
        <w:jc w:val="both"/>
      </w:pPr>
      <w:r>
        <w:t>с использованием конверсии:</w:t>
      </w:r>
    </w:p>
    <w:p w:rsidR="009B2673" w:rsidRDefault="00B26C36">
      <w:pPr>
        <w:pStyle w:val="11"/>
        <w:ind w:firstLine="720"/>
        <w:jc w:val="both"/>
      </w:pPr>
      <w:r>
        <w:t>образование имён существительных от неопределённых форм глаголов (to run - a run);</w:t>
      </w:r>
    </w:p>
    <w:p w:rsidR="009B2673" w:rsidRDefault="00B26C36">
      <w:pPr>
        <w:pStyle w:val="11"/>
        <w:ind w:firstLine="720"/>
        <w:jc w:val="both"/>
      </w:pPr>
      <w:r>
        <w:t>имён существительных от прилагательных (rich people - the rich);</w:t>
      </w:r>
    </w:p>
    <w:p w:rsidR="009B2673" w:rsidRDefault="00B26C36">
      <w:pPr>
        <w:pStyle w:val="11"/>
        <w:ind w:firstLine="720"/>
        <w:jc w:val="both"/>
      </w:pPr>
      <w:r>
        <w:t>глаголов от имён существительных (a hand - to hand);</w:t>
      </w:r>
    </w:p>
    <w:p w:rsidR="009B2673" w:rsidRDefault="00B26C36">
      <w:pPr>
        <w:pStyle w:val="11"/>
        <w:ind w:firstLine="720"/>
        <w:jc w:val="both"/>
      </w:pPr>
      <w:r>
        <w:t>глаголов от имён прилагательных (cool - to cool);</w:t>
      </w:r>
    </w:p>
    <w:p w:rsidR="009B2673" w:rsidRDefault="00B26C36">
      <w:pPr>
        <w:pStyle w:val="11"/>
        <w:ind w:firstLine="720"/>
        <w:jc w:val="both"/>
      </w:pPr>
      <w:r>
        <w:t>распознавать и употреблять в устной и письменной речи имена прилагательные на -ed и - ing (excited - exciting);</w:t>
      </w:r>
    </w:p>
    <w:p w:rsidR="009B2673" w:rsidRDefault="00B26C36">
      <w:pPr>
        <w:pStyle w:val="11"/>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B2673" w:rsidRDefault="00B26C36">
      <w:pPr>
        <w:pStyle w:val="11"/>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B2673" w:rsidRDefault="00B26C36">
      <w:pPr>
        <w:pStyle w:val="11"/>
        <w:ind w:firstLine="72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9B2673" w:rsidRDefault="00B26C36">
      <w:pPr>
        <w:pStyle w:val="11"/>
        <w:ind w:firstLine="720"/>
        <w:jc w:val="both"/>
      </w:pPr>
      <w:r>
        <w:t>распознавать в звучащем и письменном тексте и употреблять в устной и письменной речи:</w:t>
      </w:r>
    </w:p>
    <w:p w:rsidR="009B2673" w:rsidRDefault="00B26C36">
      <w:pPr>
        <w:pStyle w:val="11"/>
        <w:ind w:firstLine="720"/>
        <w:jc w:val="both"/>
        <w:sectPr w:rsidR="009B2673">
          <w:footerReference w:type="default" r:id="rId36"/>
          <w:pgSz w:w="11900" w:h="16840"/>
          <w:pgMar w:top="684" w:right="535" w:bottom="957" w:left="1098" w:header="256" w:footer="3" w:gutter="0"/>
          <w:pgNumType w:start="75"/>
          <w:cols w:space="720"/>
          <w:noEndnote/>
          <w:docGrid w:linePitch="360"/>
        </w:sectPr>
      </w:pPr>
      <w:r>
        <w:t>предложения, в том числе с несколькими обстоятельствами, следующими в определённом порядке;</w:t>
      </w:r>
    </w:p>
    <w:p w:rsidR="009B2673" w:rsidRDefault="00B26C36">
      <w:pPr>
        <w:pStyle w:val="11"/>
        <w:ind w:firstLine="720"/>
      </w:pPr>
      <w:r>
        <w:lastRenderedPageBreak/>
        <w:t>предложения с начальным It;</w:t>
      </w:r>
    </w:p>
    <w:p w:rsidR="009B2673" w:rsidRDefault="00B26C36">
      <w:pPr>
        <w:pStyle w:val="11"/>
        <w:ind w:firstLine="720"/>
      </w:pPr>
      <w:r>
        <w:t>предложения с начальным There + to be;</w:t>
      </w:r>
    </w:p>
    <w:p w:rsidR="009B2673" w:rsidRDefault="00B26C36">
      <w:pPr>
        <w:spacing w:line="1" w:lineRule="exact"/>
        <w:sectPr w:rsidR="009B2673">
          <w:pgSz w:w="11900" w:h="16840"/>
          <w:pgMar w:top="817" w:right="530" w:bottom="823" w:left="1098" w:header="389" w:footer="3" w:gutter="0"/>
          <w:cols w:space="720"/>
          <w:noEndnote/>
          <w:docGrid w:linePitch="360"/>
        </w:sectPr>
      </w:pPr>
      <w:r>
        <w:rPr>
          <w:noProof/>
          <w:lang w:bidi="ar-SA"/>
        </w:rPr>
        <mc:AlternateContent>
          <mc:Choice Requires="wps">
            <w:drawing>
              <wp:anchor distT="0" distB="655320" distL="0" distR="0" simplePos="0" relativeHeight="125829405" behindDoc="0" locked="0" layoutInCell="1" allowOverlap="1">
                <wp:simplePos x="0" y="0"/>
                <wp:positionH relativeFrom="page">
                  <wp:posOffset>700405</wp:posOffset>
                </wp:positionH>
                <wp:positionV relativeFrom="paragraph">
                  <wp:posOffset>0</wp:posOffset>
                </wp:positionV>
                <wp:extent cx="6516370" cy="249936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6516370" cy="2499360"/>
                        </a:xfrm>
                        <a:prstGeom prst="rect">
                          <a:avLst/>
                        </a:prstGeom>
                        <a:noFill/>
                      </wps:spPr>
                      <wps:txbx>
                        <w:txbxContent>
                          <w:p w:rsidR="00D32540" w:rsidRDefault="00D32540">
                            <w:pPr>
                              <w:pStyle w:val="11"/>
                              <w:tabs>
                                <w:tab w:val="left" w:pos="8597"/>
                              </w:tabs>
                              <w:spacing w:after="40"/>
                              <w:ind w:firstLine="720"/>
                            </w:pPr>
                            <w:r>
                              <w:t>предложения с глагольными конструкциями, содержащими</w:t>
                            </w:r>
                            <w:r>
                              <w:tab/>
                              <w:t>глаголы-связки</w:t>
                            </w:r>
                          </w:p>
                          <w:p w:rsidR="00D32540" w:rsidRPr="00B26C36" w:rsidRDefault="00D32540">
                            <w:pPr>
                              <w:pStyle w:val="11"/>
                              <w:ind w:firstLine="0"/>
                              <w:rPr>
                                <w:lang w:val="en-US"/>
                              </w:rPr>
                            </w:pPr>
                            <w:r w:rsidRPr="00B26C36">
                              <w:rPr>
                                <w:lang w:val="en-US"/>
                              </w:rPr>
                              <w:t>to be, to look, to seem, to feel;</w:t>
                            </w:r>
                          </w:p>
                          <w:p w:rsidR="00D32540" w:rsidRDefault="00D32540">
                            <w:pPr>
                              <w:pStyle w:val="11"/>
                              <w:ind w:firstLine="720"/>
                            </w:pPr>
                            <w:r>
                              <w:t>предложения со сложным дополнением - Complex Object;</w:t>
                            </w:r>
                          </w:p>
                          <w:p w:rsidR="00D32540" w:rsidRDefault="00D32540">
                            <w:pPr>
                              <w:pStyle w:val="11"/>
                              <w:ind w:firstLine="720"/>
                            </w:pPr>
                            <w:r>
                              <w:t>сложносочинённые предложения с сочинительными союзами and, but, or;</w:t>
                            </w:r>
                          </w:p>
                          <w:p w:rsidR="00D32540" w:rsidRDefault="00D32540">
                            <w:pPr>
                              <w:pStyle w:val="11"/>
                              <w:ind w:firstLine="720"/>
                            </w:pPr>
                            <w:r>
                              <w:t>сложноподчинённые предложения с союзами и союзными словами because, if, when, where, what, why, how;</w:t>
                            </w:r>
                          </w:p>
                          <w:p w:rsidR="00D32540" w:rsidRDefault="00D32540">
                            <w:pPr>
                              <w:pStyle w:val="11"/>
                              <w:ind w:firstLine="720"/>
                            </w:pPr>
                            <w:r>
                              <w:t>сложноподчинённые предложения с союзными словами who, which, that;</w:t>
                            </w:r>
                          </w:p>
                          <w:p w:rsidR="00D32540" w:rsidRDefault="00D32540">
                            <w:pPr>
                              <w:pStyle w:val="11"/>
                              <w:ind w:firstLine="720"/>
                            </w:pPr>
                            <w:r>
                              <w:t>сложноподчинённые предложения whenever;</w:t>
                            </w:r>
                          </w:p>
                          <w:p w:rsidR="00D32540" w:rsidRDefault="00D32540">
                            <w:pPr>
                              <w:pStyle w:val="11"/>
                              <w:spacing w:after="40"/>
                              <w:ind w:firstLine="720"/>
                              <w:jc w:val="both"/>
                            </w:pPr>
                            <w:r>
                              <w:t>условные</w:t>
                            </w:r>
                          </w:p>
                          <w:p w:rsidR="00D32540" w:rsidRDefault="00D32540">
                            <w:pPr>
                              <w:pStyle w:val="11"/>
                              <w:ind w:firstLine="0"/>
                            </w:pPr>
                            <w:r>
                              <w:t>(Conditional 0, (Conditional II);</w:t>
                            </w:r>
                          </w:p>
                          <w:p w:rsidR="00D32540" w:rsidRDefault="00D32540">
                            <w:pPr>
                              <w:pStyle w:val="11"/>
                              <w:spacing w:after="40"/>
                              <w:ind w:firstLine="720"/>
                              <w:jc w:val="both"/>
                            </w:pPr>
                            <w:r>
                              <w:t>все типы</w:t>
                            </w:r>
                          </w:p>
                        </w:txbxContent>
                      </wps:txbx>
                      <wps:bodyPr lIns="0" tIns="0" rIns="0" bIns="0"/>
                    </wps:wsp>
                  </a:graphicData>
                </a:graphic>
              </wp:anchor>
            </w:drawing>
          </mc:Choice>
          <mc:Fallback>
            <w:pict>
              <v:shape id="Shape 65" o:spid="_x0000_s1038" type="#_x0000_t202" style="position:absolute;margin-left:55.15pt;margin-top:0;width:513.1pt;height:196.8pt;z-index:125829405;visibility:visible;mso-wrap-style:square;mso-wrap-distance-left:0;mso-wrap-distance-top:0;mso-wrap-distance-right:0;mso-wrap-distance-bottom:5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" filled="f" stroked="f">
                <v:textbox inset="0,0,0,0">
                  <w:txbxContent>
                    <w:p w:rsidR="00D32540" w:rsidRDefault="00D32540">
                      <w:pPr>
                        <w:pStyle w:val="11"/>
                        <w:tabs>
                          <w:tab w:val="left" w:pos="8597"/>
                        </w:tabs>
                        <w:spacing w:after="40"/>
                        <w:ind w:firstLine="720"/>
                      </w:pPr>
                      <w:r>
                        <w:t>предложения с глагольными конструкциями, содержащими</w:t>
                      </w:r>
                      <w:r>
                        <w:tab/>
                        <w:t>глаголы-связки</w:t>
                      </w:r>
                    </w:p>
                    <w:p w:rsidR="00D32540" w:rsidRPr="00B26C36" w:rsidRDefault="00D32540">
                      <w:pPr>
                        <w:pStyle w:val="11"/>
                        <w:ind w:firstLine="0"/>
                        <w:rPr>
                          <w:lang w:val="en-US"/>
                        </w:rPr>
                      </w:pPr>
                      <w:r w:rsidRPr="00B26C36">
                        <w:rPr>
                          <w:lang w:val="en-US"/>
                        </w:rPr>
                        <w:t>to be, to look, to seem, to feel;</w:t>
                      </w:r>
                    </w:p>
                    <w:p w:rsidR="00D32540" w:rsidRDefault="00D32540">
                      <w:pPr>
                        <w:pStyle w:val="11"/>
                        <w:ind w:firstLine="720"/>
                      </w:pPr>
                      <w:r>
                        <w:t>предложения со сложным дополнением - Complex Object;</w:t>
                      </w:r>
                    </w:p>
                    <w:p w:rsidR="00D32540" w:rsidRDefault="00D32540">
                      <w:pPr>
                        <w:pStyle w:val="11"/>
                        <w:ind w:firstLine="720"/>
                      </w:pPr>
                      <w:r>
                        <w:t>сложносочинённые предложения с сочинительными союзами and, but, or;</w:t>
                      </w:r>
                    </w:p>
                    <w:p w:rsidR="00D32540" w:rsidRDefault="00D32540">
                      <w:pPr>
                        <w:pStyle w:val="11"/>
                        <w:ind w:firstLine="720"/>
                      </w:pPr>
                      <w:r>
                        <w:t>сложноподчинённые предложения с союзами и союзными словами because, if, when, where, what, why, how;</w:t>
                      </w:r>
                    </w:p>
                    <w:p w:rsidR="00D32540" w:rsidRDefault="00D32540">
                      <w:pPr>
                        <w:pStyle w:val="11"/>
                        <w:ind w:firstLine="720"/>
                      </w:pPr>
                      <w:r>
                        <w:t>сложноподчинённые предложения с союзными словами who, which, that;</w:t>
                      </w:r>
                    </w:p>
                    <w:p w:rsidR="00D32540" w:rsidRDefault="00D32540">
                      <w:pPr>
                        <w:pStyle w:val="11"/>
                        <w:ind w:firstLine="720"/>
                      </w:pPr>
                      <w:r>
                        <w:t>сложноподчинённые предложения whenever;</w:t>
                      </w:r>
                    </w:p>
                    <w:p w:rsidR="00D32540" w:rsidRDefault="00D32540">
                      <w:pPr>
                        <w:pStyle w:val="11"/>
                        <w:spacing w:after="40"/>
                        <w:ind w:firstLine="720"/>
                        <w:jc w:val="both"/>
                      </w:pPr>
                      <w:r>
                        <w:t>условные</w:t>
                      </w:r>
                    </w:p>
                    <w:p w:rsidR="00D32540" w:rsidRDefault="00D32540">
                      <w:pPr>
                        <w:pStyle w:val="11"/>
                        <w:ind w:firstLine="0"/>
                      </w:pPr>
                      <w:r>
                        <w:t>(Conditional 0, (Conditional II);</w:t>
                      </w:r>
                    </w:p>
                    <w:p w:rsidR="00D32540" w:rsidRDefault="00D32540">
                      <w:pPr>
                        <w:pStyle w:val="11"/>
                        <w:spacing w:after="40"/>
                        <w:ind w:firstLine="720"/>
                        <w:jc w:val="both"/>
                      </w:pPr>
                      <w:r>
                        <w:t>все типы</w:t>
                      </w:r>
                    </w:p>
                  </w:txbxContent>
                </v:textbox>
                <w10:wrap type="topAndBottom" anchorx="page"/>
              </v:shape>
            </w:pict>
          </mc:Fallback>
        </mc:AlternateContent>
      </w:r>
      <w:r>
        <w:rPr>
          <w:noProof/>
          <w:lang w:bidi="ar-SA"/>
        </w:rPr>
        <mc:AlternateContent>
          <mc:Choice Requires="wps">
            <w:drawing>
              <wp:anchor distT="1005840" distB="1929130" distL="0" distR="0" simplePos="0" relativeHeight="125829407" behindDoc="0" locked="0" layoutInCell="1" allowOverlap="1">
                <wp:simplePos x="0" y="0"/>
                <wp:positionH relativeFrom="page">
                  <wp:posOffset>4592955</wp:posOffset>
                </wp:positionH>
                <wp:positionV relativeFrom="paragraph">
                  <wp:posOffset>1005840</wp:posOffset>
                </wp:positionV>
                <wp:extent cx="1271270" cy="219710"/>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1271270" cy="219710"/>
                        </a:xfrm>
                        <a:prstGeom prst="rect">
                          <a:avLst/>
                        </a:prstGeom>
                        <a:noFill/>
                      </wps:spPr>
                      <wps:txbx>
                        <w:txbxContent>
                          <w:p w:rsidR="00D32540" w:rsidRDefault="00D32540">
                            <w:pPr>
                              <w:pStyle w:val="11"/>
                              <w:ind w:firstLine="0"/>
                            </w:pPr>
                            <w:r>
                              <w:t>определительными</w:t>
                            </w:r>
                          </w:p>
                        </w:txbxContent>
                      </wps:txbx>
                      <wps:bodyPr wrap="none" lIns="0" tIns="0" rIns="0" bIns="0"/>
                    </wps:wsp>
                  </a:graphicData>
                </a:graphic>
              </wp:anchor>
            </w:drawing>
          </mc:Choice>
          <mc:Fallback>
            <w:pict>
              <v:shape id="Shape 67" o:spid="_x0000_s1039" type="#_x0000_t202" style="position:absolute;margin-left:361.65pt;margin-top:79.2pt;width:100.1pt;height:17.3pt;z-index:125829407;visibility:visible;mso-wrap-style:none;mso-wrap-distance-left:0;mso-wrap-distance-top:79.2pt;mso-wrap-distance-right:0;mso-wrap-distance-bottom:15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" filled="f" stroked="f">
                <v:textbox inset="0,0,0,0">
                  <w:txbxContent>
                    <w:p w:rsidR="00D32540" w:rsidRDefault="00D32540">
                      <w:pPr>
                        <w:pStyle w:val="11"/>
                        <w:ind w:firstLine="0"/>
                      </w:pPr>
                      <w:r>
                        <w:t>определительными</w:t>
                      </w:r>
                    </w:p>
                  </w:txbxContent>
                </v:textbox>
                <w10:wrap type="topAndBottom" anchorx="page"/>
              </v:shape>
            </w:pict>
          </mc:Fallback>
        </mc:AlternateContent>
      </w:r>
      <w:r>
        <w:rPr>
          <w:noProof/>
          <w:lang w:bidi="ar-SA"/>
        </w:rPr>
        <mc:AlternateContent>
          <mc:Choice Requires="wps">
            <w:drawing>
              <wp:anchor distT="1005840" distB="1929130" distL="0" distR="0" simplePos="0" relativeHeight="125829409" behindDoc="0" locked="0" layoutInCell="1" allowOverlap="1">
                <wp:simplePos x="0" y="0"/>
                <wp:positionH relativeFrom="page">
                  <wp:posOffset>6220460</wp:posOffset>
                </wp:positionH>
                <wp:positionV relativeFrom="paragraph">
                  <wp:posOffset>1005840</wp:posOffset>
                </wp:positionV>
                <wp:extent cx="993775" cy="21971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993775" cy="219710"/>
                        </a:xfrm>
                        <a:prstGeom prst="rect">
                          <a:avLst/>
                        </a:prstGeom>
                        <a:noFill/>
                      </wps:spPr>
                      <wps:txbx>
                        <w:txbxContent>
                          <w:p w:rsidR="00D32540" w:rsidRDefault="00D32540">
                            <w:pPr>
                              <w:pStyle w:val="11"/>
                              <w:ind w:firstLine="0"/>
                              <w:jc w:val="right"/>
                            </w:pPr>
                            <w:r>
                              <w:t>придаточными</w:t>
                            </w:r>
                          </w:p>
                        </w:txbxContent>
                      </wps:txbx>
                      <wps:bodyPr wrap="none" lIns="0" tIns="0" rIns="0" bIns="0"/>
                    </wps:wsp>
                  </a:graphicData>
                </a:graphic>
              </wp:anchor>
            </w:drawing>
          </mc:Choice>
          <mc:Fallback>
            <w:pict>
              <v:shape id="Shape 69" o:spid="_x0000_s1040" type="#_x0000_t202" style="position:absolute;margin-left:489.8pt;margin-top:79.2pt;width:78.25pt;height:17.3pt;z-index:125829409;visibility:visible;mso-wrap-style:none;mso-wrap-distance-left:0;mso-wrap-distance-top:79.2pt;mso-wrap-distance-right:0;mso-wrap-distance-bottom:15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" filled="f" stroked="f">
                <v:textbox inset="0,0,0,0">
                  <w:txbxContent>
                    <w:p w:rsidR="00D32540" w:rsidRDefault="00D32540">
                      <w:pPr>
                        <w:pStyle w:val="11"/>
                        <w:ind w:firstLine="0"/>
                        <w:jc w:val="right"/>
                      </w:pPr>
                      <w:r>
                        <w:t>придаточными</w:t>
                      </w:r>
                    </w:p>
                  </w:txbxContent>
                </v:textbox>
                <w10:wrap type="topAndBottom" anchorx="page"/>
              </v:shape>
            </w:pict>
          </mc:Fallback>
        </mc:AlternateContent>
      </w:r>
      <w:r>
        <w:rPr>
          <w:noProof/>
          <w:lang w:bidi="ar-SA"/>
        </w:rPr>
        <mc:AlternateContent>
          <mc:Choice Requires="wps">
            <w:drawing>
              <wp:anchor distT="1356360" distB="1578610" distL="0" distR="0" simplePos="0" relativeHeight="125829411" behindDoc="0" locked="0" layoutInCell="1" allowOverlap="1">
                <wp:simplePos x="0" y="0"/>
                <wp:positionH relativeFrom="page">
                  <wp:posOffset>3604895</wp:posOffset>
                </wp:positionH>
                <wp:positionV relativeFrom="paragraph">
                  <wp:posOffset>1356360</wp:posOffset>
                </wp:positionV>
                <wp:extent cx="887095" cy="219710"/>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887095" cy="219710"/>
                        </a:xfrm>
                        <a:prstGeom prst="rect">
                          <a:avLst/>
                        </a:prstGeom>
                        <a:noFill/>
                      </wps:spPr>
                      <wps:txbx>
                        <w:txbxContent>
                          <w:p w:rsidR="00D32540" w:rsidRDefault="00D32540">
                            <w:pPr>
                              <w:pStyle w:val="11"/>
                              <w:ind w:firstLine="0"/>
                            </w:pPr>
                            <w:r>
                              <w:t>с союзными</w:t>
                            </w:r>
                          </w:p>
                        </w:txbxContent>
                      </wps:txbx>
                      <wps:bodyPr wrap="none" lIns="0" tIns="0" rIns="0" bIns="0"/>
                    </wps:wsp>
                  </a:graphicData>
                </a:graphic>
              </wp:anchor>
            </w:drawing>
          </mc:Choice>
          <mc:Fallback>
            <w:pict>
              <v:shape id="Shape 71" o:spid="_x0000_s1041" type="#_x0000_t202" style="position:absolute;margin-left:283.85pt;margin-top:106.8pt;width:69.85pt;height:17.3pt;z-index:125829411;visibility:visible;mso-wrap-style:none;mso-wrap-distance-left:0;mso-wrap-distance-top:106.8pt;mso-wrap-distance-right:0;mso-wrap-distance-bottom:12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" filled="f" stroked="f">
                <v:textbox inset="0,0,0,0">
                  <w:txbxContent>
                    <w:p w:rsidR="00D32540" w:rsidRDefault="00D32540">
                      <w:pPr>
                        <w:pStyle w:val="11"/>
                        <w:ind w:firstLine="0"/>
                      </w:pPr>
                      <w:r>
                        <w:t>с союзными</w:t>
                      </w:r>
                    </w:p>
                  </w:txbxContent>
                </v:textbox>
                <w10:wrap type="topAndBottom" anchorx="page"/>
              </v:shape>
            </w:pict>
          </mc:Fallback>
        </mc:AlternateContent>
      </w:r>
      <w:r>
        <w:rPr>
          <w:noProof/>
          <w:lang w:bidi="ar-SA"/>
        </w:rPr>
        <mc:AlternateContent>
          <mc:Choice Requires="wps">
            <w:drawing>
              <wp:anchor distT="1356360" distB="1578610" distL="0" distR="0" simplePos="0" relativeHeight="125829413" behindDoc="0" locked="0" layoutInCell="1" allowOverlap="1">
                <wp:simplePos x="0" y="0"/>
                <wp:positionH relativeFrom="page">
                  <wp:posOffset>4580255</wp:posOffset>
                </wp:positionH>
                <wp:positionV relativeFrom="paragraph">
                  <wp:posOffset>1356360</wp:posOffset>
                </wp:positionV>
                <wp:extent cx="2621280" cy="219710"/>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2621280" cy="219710"/>
                        </a:xfrm>
                        <a:prstGeom prst="rect">
                          <a:avLst/>
                        </a:prstGeom>
                        <a:noFill/>
                      </wps:spPr>
                      <wps:txbx>
                        <w:txbxContent>
                          <w:p w:rsidR="00D32540" w:rsidRDefault="00D32540">
                            <w:pPr>
                              <w:pStyle w:val="11"/>
                              <w:ind w:firstLine="0"/>
                            </w:pPr>
                            <w:r>
                              <w:t>словами whoever, whatever, however,</w:t>
                            </w:r>
                          </w:p>
                        </w:txbxContent>
                      </wps:txbx>
                      <wps:bodyPr wrap="none" lIns="0" tIns="0" rIns="0" bIns="0"/>
                    </wps:wsp>
                  </a:graphicData>
                </a:graphic>
              </wp:anchor>
            </w:drawing>
          </mc:Choice>
          <mc:Fallback>
            <w:pict>
              <v:shape id="Shape 73" o:spid="_x0000_s1042" type="#_x0000_t202" style="position:absolute;margin-left:360.65pt;margin-top:106.8pt;width:206.4pt;height:17.3pt;z-index:125829413;visibility:visible;mso-wrap-style:none;mso-wrap-distance-left:0;mso-wrap-distance-top:106.8pt;mso-wrap-distance-right:0;mso-wrap-distance-bottom:12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" filled="f" stroked="f">
                <v:textbox inset="0,0,0,0">
                  <w:txbxContent>
                    <w:p w:rsidR="00D32540" w:rsidRDefault="00D32540">
                      <w:pPr>
                        <w:pStyle w:val="11"/>
                        <w:ind w:firstLine="0"/>
                      </w:pPr>
                      <w:r>
                        <w:t>словами whoever, whatever, however,</w:t>
                      </w:r>
                    </w:p>
                  </w:txbxContent>
                </v:textbox>
                <w10:wrap type="topAndBottom" anchorx="page"/>
              </v:shape>
            </w:pict>
          </mc:Fallback>
        </mc:AlternateContent>
      </w:r>
      <w:r>
        <w:rPr>
          <w:noProof/>
          <w:lang w:bidi="ar-SA"/>
        </w:rPr>
        <mc:AlternateContent>
          <mc:Choice Requires="wps">
            <w:drawing>
              <wp:anchor distT="1706880" distB="1051560" distL="0" distR="0" simplePos="0" relativeHeight="125829415" behindDoc="0" locked="0" layoutInCell="1" allowOverlap="1">
                <wp:simplePos x="0" y="0"/>
                <wp:positionH relativeFrom="page">
                  <wp:posOffset>2053590</wp:posOffset>
                </wp:positionH>
                <wp:positionV relativeFrom="paragraph">
                  <wp:posOffset>1706880</wp:posOffset>
                </wp:positionV>
                <wp:extent cx="1075690" cy="396240"/>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1075690" cy="396240"/>
                        </a:xfrm>
                        <a:prstGeom prst="rect">
                          <a:avLst/>
                        </a:prstGeom>
                        <a:noFill/>
                      </wps:spPr>
                      <wps:txbx>
                        <w:txbxContent>
                          <w:p w:rsidR="00D32540" w:rsidRDefault="00D32540">
                            <w:pPr>
                              <w:pStyle w:val="11"/>
                              <w:ind w:firstLine="0"/>
                            </w:pPr>
                            <w:r>
                              <w:t>предложения</w:t>
                            </w:r>
                          </w:p>
                          <w:p w:rsidR="00D32540" w:rsidRDefault="00D32540">
                            <w:pPr>
                              <w:pStyle w:val="11"/>
                              <w:ind w:firstLine="0"/>
                            </w:pPr>
                            <w:r>
                              <w:t>Conditional I)</w:t>
                            </w:r>
                          </w:p>
                        </w:txbxContent>
                      </wps:txbx>
                      <wps:bodyPr lIns="0" tIns="0" rIns="0" bIns="0"/>
                    </wps:wsp>
                  </a:graphicData>
                </a:graphic>
              </wp:anchor>
            </w:drawing>
          </mc:Choice>
          <mc:Fallback>
            <w:pict>
              <v:shape id="Shape 75" o:spid="_x0000_s1043" type="#_x0000_t202" style="position:absolute;margin-left:161.7pt;margin-top:134.4pt;width:84.7pt;height:31.2pt;z-index:125829415;visibility:visible;mso-wrap-style:square;mso-wrap-distance-left:0;mso-wrap-distance-top:134.4pt;mso-wrap-distance-right:0;mso-wrap-distance-bottom:8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" filled="f" stroked="f">
                <v:textbox inset="0,0,0,0">
                  <w:txbxContent>
                    <w:p w:rsidR="00D32540" w:rsidRDefault="00D32540">
                      <w:pPr>
                        <w:pStyle w:val="11"/>
                        <w:ind w:firstLine="0"/>
                      </w:pPr>
                      <w:r>
                        <w:t>предложения</w:t>
                      </w:r>
                    </w:p>
                    <w:p w:rsidR="00D32540" w:rsidRDefault="00D32540">
                      <w:pPr>
                        <w:pStyle w:val="11"/>
                        <w:ind w:firstLine="0"/>
                      </w:pPr>
                      <w:r>
                        <w:t>Conditional I)</w:t>
                      </w:r>
                    </w:p>
                  </w:txbxContent>
                </v:textbox>
                <w10:wrap type="topAndBottom" anchorx="page"/>
              </v:shape>
            </w:pict>
          </mc:Fallback>
        </mc:AlternateContent>
      </w:r>
      <w:r>
        <w:rPr>
          <w:noProof/>
          <w:lang w:bidi="ar-SA"/>
        </w:rPr>
        <mc:AlternateContent>
          <mc:Choice Requires="wps">
            <w:drawing>
              <wp:anchor distT="2233930" distB="701040" distL="0" distR="0" simplePos="0" relativeHeight="125829417" behindDoc="0" locked="0" layoutInCell="1" allowOverlap="1">
                <wp:simplePos x="0" y="0"/>
                <wp:positionH relativeFrom="page">
                  <wp:posOffset>2038350</wp:posOffset>
                </wp:positionH>
                <wp:positionV relativeFrom="paragraph">
                  <wp:posOffset>2233930</wp:posOffset>
                </wp:positionV>
                <wp:extent cx="1100455" cy="219710"/>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1100455" cy="219710"/>
                        </a:xfrm>
                        <a:prstGeom prst="rect">
                          <a:avLst/>
                        </a:prstGeom>
                        <a:noFill/>
                      </wps:spPr>
                      <wps:txbx>
                        <w:txbxContent>
                          <w:p w:rsidR="00D32540" w:rsidRDefault="00D32540">
                            <w:pPr>
                              <w:pStyle w:val="11"/>
                              <w:ind w:firstLine="0"/>
                            </w:pPr>
                            <w:r>
                              <w:t>вопросительных</w:t>
                            </w:r>
                          </w:p>
                        </w:txbxContent>
                      </wps:txbx>
                      <wps:bodyPr wrap="none" lIns="0" tIns="0" rIns="0" bIns="0"/>
                    </wps:wsp>
                  </a:graphicData>
                </a:graphic>
              </wp:anchor>
            </w:drawing>
          </mc:Choice>
          <mc:Fallback>
            <w:pict>
              <v:shape id="Shape 77" o:spid="_x0000_s1044" type="#_x0000_t202" style="position:absolute;margin-left:160.5pt;margin-top:175.9pt;width:86.65pt;height:17.3pt;z-index:125829417;visibility:visible;mso-wrap-style:none;mso-wrap-distance-left:0;mso-wrap-distance-top:175.9pt;mso-wrap-distance-right:0;mso-wrap-distance-bottom:55.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" filled="f" stroked="f">
                <v:textbox inset="0,0,0,0">
                  <w:txbxContent>
                    <w:p w:rsidR="00D32540" w:rsidRDefault="00D32540">
                      <w:pPr>
                        <w:pStyle w:val="11"/>
                        <w:ind w:firstLine="0"/>
                      </w:pPr>
                      <w:r>
                        <w:t>вопросительных</w:t>
                      </w:r>
                    </w:p>
                  </w:txbxContent>
                </v:textbox>
                <w10:wrap type="topAndBottom" anchorx="page"/>
              </v:shape>
            </w:pict>
          </mc:Fallback>
        </mc:AlternateContent>
      </w:r>
      <w:r>
        <w:rPr>
          <w:noProof/>
          <w:lang w:bidi="ar-SA"/>
        </w:rPr>
        <mc:AlternateContent>
          <mc:Choice Requires="wps">
            <w:drawing>
              <wp:anchor distT="1706880" distB="1228090" distL="0" distR="0" simplePos="0" relativeHeight="125829419" behindDoc="0" locked="0" layoutInCell="1" allowOverlap="1">
                <wp:simplePos x="0" y="0"/>
                <wp:positionH relativeFrom="page">
                  <wp:posOffset>3702685</wp:posOffset>
                </wp:positionH>
                <wp:positionV relativeFrom="paragraph">
                  <wp:posOffset>1706880</wp:posOffset>
                </wp:positionV>
                <wp:extent cx="694690" cy="219710"/>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694690" cy="219710"/>
                        </a:xfrm>
                        <a:prstGeom prst="rect">
                          <a:avLst/>
                        </a:prstGeom>
                        <a:noFill/>
                      </wps:spPr>
                      <wps:txbx>
                        <w:txbxContent>
                          <w:p w:rsidR="00D32540" w:rsidRDefault="00D32540">
                            <w:pPr>
                              <w:pStyle w:val="11"/>
                              <w:ind w:firstLine="0"/>
                            </w:pPr>
                            <w:r>
                              <w:t>глаголами</w:t>
                            </w:r>
                          </w:p>
                        </w:txbxContent>
                      </wps:txbx>
                      <wps:bodyPr wrap="none" lIns="0" tIns="0" rIns="0" bIns="0"/>
                    </wps:wsp>
                  </a:graphicData>
                </a:graphic>
              </wp:anchor>
            </w:drawing>
          </mc:Choice>
          <mc:Fallback>
            <w:pict>
              <v:shape id="Shape 79" o:spid="_x0000_s1045" type="#_x0000_t202" style="position:absolute;margin-left:291.55pt;margin-top:134.4pt;width:54.7pt;height:17.3pt;z-index:125829419;visibility:visible;mso-wrap-style:none;mso-wrap-distance-left:0;mso-wrap-distance-top:134.4pt;mso-wrap-distance-right:0;mso-wrap-distance-bottom:96.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" filled="f" stroked="f">
                <v:textbox inset="0,0,0,0">
                  <w:txbxContent>
                    <w:p w:rsidR="00D32540" w:rsidRDefault="00D32540">
                      <w:pPr>
                        <w:pStyle w:val="11"/>
                        <w:ind w:firstLine="0"/>
                      </w:pPr>
                      <w:r>
                        <w:t>глаголами</w:t>
                      </w:r>
                    </w:p>
                  </w:txbxContent>
                </v:textbox>
                <w10:wrap type="topAndBottom" anchorx="page"/>
              </v:shape>
            </w:pict>
          </mc:Fallback>
        </mc:AlternateContent>
      </w:r>
      <w:r>
        <w:rPr>
          <w:noProof/>
          <w:lang w:bidi="ar-SA"/>
        </w:rPr>
        <mc:AlternateContent>
          <mc:Choice Requires="wps">
            <w:drawing>
              <wp:anchor distT="1706880" distB="1228090" distL="0" distR="0" simplePos="0" relativeHeight="125829421" behindDoc="0" locked="0" layoutInCell="1" allowOverlap="1">
                <wp:simplePos x="0" y="0"/>
                <wp:positionH relativeFrom="page">
                  <wp:posOffset>5104765</wp:posOffset>
                </wp:positionH>
                <wp:positionV relativeFrom="paragraph">
                  <wp:posOffset>1706880</wp:posOffset>
                </wp:positionV>
                <wp:extent cx="1005840" cy="21971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1005840" cy="219710"/>
                        </a:xfrm>
                        <a:prstGeom prst="rect">
                          <a:avLst/>
                        </a:prstGeom>
                        <a:noFill/>
                      </wps:spPr>
                      <wps:txbx>
                        <w:txbxContent>
                          <w:p w:rsidR="00D32540" w:rsidRDefault="00D32540">
                            <w:pPr>
                              <w:pStyle w:val="11"/>
                              <w:ind w:firstLine="0"/>
                            </w:pPr>
                            <w:r>
                              <w:t>изъявительном</w:t>
                            </w:r>
                          </w:p>
                        </w:txbxContent>
                      </wps:txbx>
                      <wps:bodyPr wrap="none" lIns="0" tIns="0" rIns="0" bIns="0"/>
                    </wps:wsp>
                  </a:graphicData>
                </a:graphic>
              </wp:anchor>
            </w:drawing>
          </mc:Choice>
          <mc:Fallback>
            <w:pict>
              <v:shape id="Shape 81" o:spid="_x0000_s1046" type="#_x0000_t202" style="position:absolute;margin-left:401.95pt;margin-top:134.4pt;width:79.2pt;height:17.3pt;z-index:125829421;visibility:visible;mso-wrap-style:none;mso-wrap-distance-left:0;mso-wrap-distance-top:134.4pt;mso-wrap-distance-right:0;mso-wrap-distance-bottom:96.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" filled="f" stroked="f">
                <v:textbox inset="0,0,0,0">
                  <w:txbxContent>
                    <w:p w:rsidR="00D32540" w:rsidRDefault="00D32540">
                      <w:pPr>
                        <w:pStyle w:val="11"/>
                        <w:ind w:firstLine="0"/>
                      </w:pPr>
                      <w:r>
                        <w:t>изъявительном</w:t>
                      </w:r>
                    </w:p>
                  </w:txbxContent>
                </v:textbox>
                <w10:wrap type="topAndBottom" anchorx="page"/>
              </v:shape>
            </w:pict>
          </mc:Fallback>
        </mc:AlternateContent>
      </w:r>
      <w:r>
        <w:rPr>
          <w:noProof/>
          <w:lang w:bidi="ar-SA"/>
        </w:rPr>
        <mc:AlternateContent>
          <mc:Choice Requires="wps">
            <w:drawing>
              <wp:anchor distT="1706880" distB="1228090" distL="0" distR="0" simplePos="0" relativeHeight="125829423" behindDoc="0" locked="0" layoutInCell="1" allowOverlap="1">
                <wp:simplePos x="0" y="0"/>
                <wp:positionH relativeFrom="page">
                  <wp:posOffset>6415405</wp:posOffset>
                </wp:positionH>
                <wp:positionV relativeFrom="paragraph">
                  <wp:posOffset>1706880</wp:posOffset>
                </wp:positionV>
                <wp:extent cx="804545" cy="219710"/>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804545" cy="219710"/>
                        </a:xfrm>
                        <a:prstGeom prst="rect">
                          <a:avLst/>
                        </a:prstGeom>
                        <a:noFill/>
                      </wps:spPr>
                      <wps:txbx>
                        <w:txbxContent>
                          <w:p w:rsidR="00D32540" w:rsidRDefault="00D32540">
                            <w:pPr>
                              <w:pStyle w:val="11"/>
                              <w:ind w:firstLine="0"/>
                              <w:jc w:val="right"/>
                            </w:pPr>
                            <w:r>
                              <w:t>наклонении</w:t>
                            </w:r>
                          </w:p>
                        </w:txbxContent>
                      </wps:txbx>
                      <wps:bodyPr wrap="none" lIns="0" tIns="0" rIns="0" bIns="0"/>
                    </wps:wsp>
                  </a:graphicData>
                </a:graphic>
              </wp:anchor>
            </w:drawing>
          </mc:Choice>
          <mc:Fallback>
            <w:pict>
              <v:shape id="Shape 83" o:spid="_x0000_s1047" type="#_x0000_t202" style="position:absolute;margin-left:505.15pt;margin-top:134.4pt;width:63.35pt;height:17.3pt;z-index:125829423;visibility:visible;mso-wrap-style:none;mso-wrap-distance-left:0;mso-wrap-distance-top:134.4pt;mso-wrap-distance-right:0;mso-wrap-distance-bottom:96.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" filled="f" stroked="f">
                <v:textbox inset="0,0,0,0">
                  <w:txbxContent>
                    <w:p w:rsidR="00D32540" w:rsidRDefault="00D32540">
                      <w:pPr>
                        <w:pStyle w:val="11"/>
                        <w:ind w:firstLine="0"/>
                        <w:jc w:val="right"/>
                      </w:pPr>
                      <w:r>
                        <w:t>наклонении</w:t>
                      </w:r>
                    </w:p>
                  </w:txbxContent>
                </v:textbox>
                <w10:wrap type="topAndBottom" anchorx="page"/>
              </v:shape>
            </w:pict>
          </mc:Fallback>
        </mc:AlternateContent>
      </w:r>
      <w:r>
        <w:rPr>
          <w:noProof/>
          <w:lang w:bidi="ar-SA"/>
        </w:rPr>
        <mc:AlternateContent>
          <mc:Choice Requires="wps">
            <w:drawing>
              <wp:anchor distT="1929130" distB="1005840" distL="0" distR="0" simplePos="0" relativeHeight="125829425" behindDoc="0" locked="0" layoutInCell="1" allowOverlap="1">
                <wp:simplePos x="0" y="0"/>
                <wp:positionH relativeFrom="page">
                  <wp:posOffset>3656965</wp:posOffset>
                </wp:positionH>
                <wp:positionV relativeFrom="paragraph">
                  <wp:posOffset>1929130</wp:posOffset>
                </wp:positionV>
                <wp:extent cx="1295400" cy="219710"/>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1295400" cy="219710"/>
                        </a:xfrm>
                        <a:prstGeom prst="rect">
                          <a:avLst/>
                        </a:prstGeom>
                        <a:noFill/>
                      </wps:spPr>
                      <wps:txbx>
                        <w:txbxContent>
                          <w:p w:rsidR="00D32540" w:rsidRDefault="00D32540">
                            <w:pPr>
                              <w:pStyle w:val="11"/>
                              <w:ind w:firstLine="0"/>
                            </w:pPr>
                            <w:r>
                              <w:t>с глаголами в</w:t>
                            </w:r>
                          </w:p>
                        </w:txbxContent>
                      </wps:txbx>
                      <wps:bodyPr wrap="none" lIns="0" tIns="0" rIns="0" bIns="0"/>
                    </wps:wsp>
                  </a:graphicData>
                </a:graphic>
              </wp:anchor>
            </w:drawing>
          </mc:Choice>
          <mc:Fallback>
            <w:pict>
              <v:shape id="Shape 85" o:spid="_x0000_s1048" type="#_x0000_t202" style="position:absolute;margin-left:287.95pt;margin-top:151.9pt;width:102pt;height:17.3pt;z-index:125829425;visibility:visible;mso-wrap-style:none;mso-wrap-distance-left:0;mso-wrap-distance-top:151.9pt;mso-wrap-distance-right:0;mso-wrap-distance-bottom:79.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" filled="f" stroked="f">
                <v:textbox inset="0,0,0,0">
                  <w:txbxContent>
                    <w:p w:rsidR="00D32540" w:rsidRDefault="00D32540">
                      <w:pPr>
                        <w:pStyle w:val="11"/>
                        <w:ind w:firstLine="0"/>
                      </w:pPr>
                      <w:r>
                        <w:t>с глаголами в</w:t>
                      </w:r>
                    </w:p>
                  </w:txbxContent>
                </v:textbox>
                <w10:wrap type="topAndBottom" anchorx="page"/>
              </v:shape>
            </w:pict>
          </mc:Fallback>
        </mc:AlternateContent>
      </w:r>
      <w:r>
        <w:rPr>
          <w:noProof/>
          <w:lang w:bidi="ar-SA"/>
        </w:rPr>
        <mc:AlternateContent>
          <mc:Choice Requires="wps">
            <w:drawing>
              <wp:anchor distT="1929130" distB="1005840" distL="0" distR="0" simplePos="0" relativeHeight="125829427" behindDoc="0" locked="0" layoutInCell="1" allowOverlap="1">
                <wp:simplePos x="0" y="0"/>
                <wp:positionH relativeFrom="page">
                  <wp:posOffset>5162550</wp:posOffset>
                </wp:positionH>
                <wp:positionV relativeFrom="paragraph">
                  <wp:posOffset>1929130</wp:posOffset>
                </wp:positionV>
                <wp:extent cx="1045210" cy="219710"/>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1045210" cy="219710"/>
                        </a:xfrm>
                        <a:prstGeom prst="rect">
                          <a:avLst/>
                        </a:prstGeom>
                        <a:noFill/>
                      </wps:spPr>
                      <wps:txbx>
                        <w:txbxContent>
                          <w:p w:rsidR="00D32540" w:rsidRDefault="00D32540">
                            <w:pPr>
                              <w:pStyle w:val="11"/>
                              <w:ind w:firstLine="0"/>
                            </w:pPr>
                            <w:r>
                              <w:t>сослагательном</w:t>
                            </w:r>
                          </w:p>
                        </w:txbxContent>
                      </wps:txbx>
                      <wps:bodyPr wrap="none" lIns="0" tIns="0" rIns="0" bIns="0"/>
                    </wps:wsp>
                  </a:graphicData>
                </a:graphic>
              </wp:anchor>
            </w:drawing>
          </mc:Choice>
          <mc:Fallback>
            <w:pict>
              <v:shape id="Shape 87" o:spid="_x0000_s1049" type="#_x0000_t202" style="position:absolute;margin-left:406.5pt;margin-top:151.9pt;width:82.3pt;height:17.3pt;z-index:125829427;visibility:visible;mso-wrap-style:none;mso-wrap-distance-left:0;mso-wrap-distance-top:151.9pt;mso-wrap-distance-right:0;mso-wrap-distance-bottom:79.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" filled="f" stroked="f">
                <v:textbox inset="0,0,0,0">
                  <w:txbxContent>
                    <w:p w:rsidR="00D32540" w:rsidRDefault="00D32540">
                      <w:pPr>
                        <w:pStyle w:val="11"/>
                        <w:ind w:firstLine="0"/>
                      </w:pPr>
                      <w:r>
                        <w:t>сослагательном</w:t>
                      </w:r>
                    </w:p>
                  </w:txbxContent>
                </v:textbox>
                <w10:wrap type="topAndBottom" anchorx="page"/>
              </v:shape>
            </w:pict>
          </mc:Fallback>
        </mc:AlternateContent>
      </w:r>
      <w:r>
        <w:rPr>
          <w:noProof/>
          <w:lang w:bidi="ar-SA"/>
        </w:rPr>
        <mc:AlternateContent>
          <mc:Choice Requires="wps">
            <w:drawing>
              <wp:anchor distT="1929130" distB="1005840" distL="0" distR="0" simplePos="0" relativeHeight="125829429" behindDoc="0" locked="0" layoutInCell="1" allowOverlap="1">
                <wp:simplePos x="0" y="0"/>
                <wp:positionH relativeFrom="page">
                  <wp:posOffset>6409055</wp:posOffset>
                </wp:positionH>
                <wp:positionV relativeFrom="paragraph">
                  <wp:posOffset>1929130</wp:posOffset>
                </wp:positionV>
                <wp:extent cx="798830" cy="219710"/>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798830" cy="219710"/>
                        </a:xfrm>
                        <a:prstGeom prst="rect">
                          <a:avLst/>
                        </a:prstGeom>
                        <a:noFill/>
                      </wps:spPr>
                      <wps:txbx>
                        <w:txbxContent>
                          <w:p w:rsidR="00D32540" w:rsidRDefault="00D32540">
                            <w:pPr>
                              <w:pStyle w:val="11"/>
                              <w:ind w:firstLine="0"/>
                              <w:jc w:val="right"/>
                            </w:pPr>
                            <w:r>
                              <w:t>наклонении</w:t>
                            </w:r>
                          </w:p>
                        </w:txbxContent>
                      </wps:txbx>
                      <wps:bodyPr wrap="none" lIns="0" tIns="0" rIns="0" bIns="0"/>
                    </wps:wsp>
                  </a:graphicData>
                </a:graphic>
              </wp:anchor>
            </w:drawing>
          </mc:Choice>
          <mc:Fallback>
            <w:pict>
              <v:shape id="Shape 89" o:spid="_x0000_s1050" type="#_x0000_t202" style="position:absolute;margin-left:504.65pt;margin-top:151.9pt;width:62.9pt;height:17.3pt;z-index:125829429;visibility:visible;mso-wrap-style:none;mso-wrap-distance-left:0;mso-wrap-distance-top:151.9pt;mso-wrap-distance-right:0;mso-wrap-distance-bottom:79.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" filled="f" stroked="f">
                <v:textbox inset="0,0,0,0">
                  <w:txbxContent>
                    <w:p w:rsidR="00D32540" w:rsidRDefault="00D32540">
                      <w:pPr>
                        <w:pStyle w:val="11"/>
                        <w:ind w:firstLine="0"/>
                        <w:jc w:val="right"/>
                      </w:pPr>
                      <w:r>
                        <w:t>наклонении</w:t>
                      </w:r>
                    </w:p>
                  </w:txbxContent>
                </v:textbox>
                <w10:wrap type="topAndBottom" anchorx="page"/>
              </v:shape>
            </w:pict>
          </mc:Fallback>
        </mc:AlternateContent>
      </w:r>
      <w:r>
        <w:rPr>
          <w:noProof/>
          <w:lang w:bidi="ar-SA"/>
        </w:rPr>
        <mc:AlternateContent>
          <mc:Choice Requires="wps">
            <w:drawing>
              <wp:anchor distT="2233930" distB="539750" distL="0" distR="0" simplePos="0" relativeHeight="125829431" behindDoc="0" locked="0" layoutInCell="1" allowOverlap="1">
                <wp:simplePos x="0" y="0"/>
                <wp:positionH relativeFrom="page">
                  <wp:posOffset>5025390</wp:posOffset>
                </wp:positionH>
                <wp:positionV relativeFrom="paragraph">
                  <wp:posOffset>2233930</wp:posOffset>
                </wp:positionV>
                <wp:extent cx="2188210" cy="381000"/>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2188210" cy="381000"/>
                        </a:xfrm>
                        <a:prstGeom prst="rect">
                          <a:avLst/>
                        </a:prstGeom>
                        <a:noFill/>
                      </wps:spPr>
                      <wps:txbx>
                        <w:txbxContent>
                          <w:p w:rsidR="00D32540" w:rsidRDefault="00D32540">
                            <w:pPr>
                              <w:pStyle w:val="11"/>
                              <w:ind w:firstLine="0"/>
                              <w:jc w:val="right"/>
                            </w:pPr>
                            <w:r>
                              <w:t>специальный, альтернативный, Present/Past Continuous Tense,</w:t>
                            </w:r>
                          </w:p>
                        </w:txbxContent>
                      </wps:txbx>
                      <wps:bodyPr lIns="0" tIns="0" rIns="0" bIns="0"/>
                    </wps:wsp>
                  </a:graphicData>
                </a:graphic>
              </wp:anchor>
            </w:drawing>
          </mc:Choice>
          <mc:Fallback>
            <w:pict>
              <v:shape id="Shape 91" o:spid="_x0000_s1051" type="#_x0000_t202" style="position:absolute;margin-left:395.7pt;margin-top:175.9pt;width:172.3pt;height:30pt;z-index:125829431;visibility:visible;mso-wrap-style:square;mso-wrap-distance-left:0;mso-wrap-distance-top:175.9pt;mso-wrap-distance-right:0;mso-wrap-distance-bottom:4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" filled="f" stroked="f">
                <v:textbox inset="0,0,0,0">
                  <w:txbxContent>
                    <w:p w:rsidR="00D32540" w:rsidRDefault="00D32540">
                      <w:pPr>
                        <w:pStyle w:val="11"/>
                        <w:ind w:firstLine="0"/>
                        <w:jc w:val="right"/>
                      </w:pPr>
                      <w:r>
                        <w:t>специальный, альтернативный, Present/Past Continuous Tense,</w:t>
                      </w:r>
                    </w:p>
                  </w:txbxContent>
                </v:textbox>
                <w10:wrap type="topAndBottom" anchorx="page"/>
              </v:shape>
            </w:pict>
          </mc:Fallback>
        </mc:AlternateContent>
      </w:r>
      <w:r>
        <w:rPr>
          <w:noProof/>
          <w:lang w:bidi="ar-SA"/>
        </w:rPr>
        <mc:AlternateContent>
          <mc:Choice Requires="wps">
            <w:drawing>
              <wp:anchor distT="2233930" distB="0" distL="0" distR="0" simplePos="0" relativeHeight="125829433" behindDoc="0" locked="0" layoutInCell="1" allowOverlap="1">
                <wp:simplePos x="0" y="0"/>
                <wp:positionH relativeFrom="page">
                  <wp:posOffset>700405</wp:posOffset>
                </wp:positionH>
                <wp:positionV relativeFrom="paragraph">
                  <wp:posOffset>2233930</wp:posOffset>
                </wp:positionV>
                <wp:extent cx="6510655" cy="92075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6510655" cy="920750"/>
                        </a:xfrm>
                        <a:prstGeom prst="rect">
                          <a:avLst/>
                        </a:prstGeom>
                        <a:noFill/>
                      </wps:spPr>
                      <wps:txbx>
                        <w:txbxContent>
                          <w:p w:rsidR="00D32540" w:rsidRPr="00B26C36" w:rsidRDefault="00D32540">
                            <w:pPr>
                              <w:pStyle w:val="11"/>
                              <w:ind w:firstLine="4080"/>
                              <w:jc w:val="both"/>
                              <w:rPr>
                                <w:lang w:val="en-US"/>
                              </w:rPr>
                            </w:pPr>
                            <w:r>
                              <w:t>предложений</w:t>
                            </w:r>
                            <w:r w:rsidRPr="00B26C36">
                              <w:rPr>
                                <w:lang w:val="en-US"/>
                              </w:rPr>
                              <w:t xml:space="preserve"> (</w:t>
                            </w:r>
                            <w:r>
                              <w:t>общий</w:t>
                            </w:r>
                            <w:r w:rsidRPr="00B26C36">
                              <w:rPr>
                                <w:lang w:val="en-US"/>
                              </w:rPr>
                              <w:t xml:space="preserve">, </w:t>
                            </w:r>
                            <w:r>
                              <w:t>разделительный</w:t>
                            </w:r>
                            <w:r w:rsidRPr="00B26C36">
                              <w:rPr>
                                <w:lang w:val="en-US"/>
                              </w:rPr>
                              <w:t xml:space="preserve"> </w:t>
                            </w:r>
                            <w:r>
                              <w:t>вопросы</w:t>
                            </w:r>
                            <w:r w:rsidRPr="00B26C36">
                              <w:rPr>
                                <w:lang w:val="en-US"/>
                              </w:rPr>
                              <w:t xml:space="preserve"> </w:t>
                            </w:r>
                            <w:r>
                              <w:t>в</w:t>
                            </w:r>
                            <w:r w:rsidRPr="00B26C36">
                              <w:rPr>
                                <w:lang w:val="en-US"/>
                              </w:rPr>
                              <w:t xml:space="preserve"> Present/Past/Future Simple Tense, Present/Past Perfect Tense, Present Perfect Continuous Tense);</w:t>
                            </w:r>
                          </w:p>
                          <w:p w:rsidR="00D32540" w:rsidRDefault="00D32540">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w:t>
                            </w:r>
                          </w:p>
                        </w:txbxContent>
                      </wps:txbx>
                      <wps:bodyPr lIns="0" tIns="0" rIns="0" bIns="0"/>
                    </wps:wsp>
                  </a:graphicData>
                </a:graphic>
              </wp:anchor>
            </w:drawing>
          </mc:Choice>
          <mc:Fallback>
            <w:pict>
              <v:shape id="Shape 93" o:spid="_x0000_s1052" type="#_x0000_t202" style="position:absolute;margin-left:55.15pt;margin-top:175.9pt;width:512.65pt;height:72.5pt;z-index:125829433;visibility:visible;mso-wrap-style:square;mso-wrap-distance-left:0;mso-wrap-distance-top:175.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" filled="f" stroked="f">
                <v:textbox inset="0,0,0,0">
                  <w:txbxContent>
                    <w:p w:rsidR="00D32540" w:rsidRPr="00B26C36" w:rsidRDefault="00D32540">
                      <w:pPr>
                        <w:pStyle w:val="11"/>
                        <w:ind w:firstLine="4080"/>
                        <w:jc w:val="both"/>
                        <w:rPr>
                          <w:lang w:val="en-US"/>
                        </w:rPr>
                      </w:pPr>
                      <w:r>
                        <w:t>предложений</w:t>
                      </w:r>
                      <w:r w:rsidRPr="00B26C36">
                        <w:rPr>
                          <w:lang w:val="en-US"/>
                        </w:rPr>
                        <w:t xml:space="preserve"> (</w:t>
                      </w:r>
                      <w:r>
                        <w:t>общий</w:t>
                      </w:r>
                      <w:r w:rsidRPr="00B26C36">
                        <w:rPr>
                          <w:lang w:val="en-US"/>
                        </w:rPr>
                        <w:t xml:space="preserve">, </w:t>
                      </w:r>
                      <w:r>
                        <w:t>разделительный</w:t>
                      </w:r>
                      <w:r w:rsidRPr="00B26C36">
                        <w:rPr>
                          <w:lang w:val="en-US"/>
                        </w:rPr>
                        <w:t xml:space="preserve"> </w:t>
                      </w:r>
                      <w:r>
                        <w:t>вопросы</w:t>
                      </w:r>
                      <w:r w:rsidRPr="00B26C36">
                        <w:rPr>
                          <w:lang w:val="en-US"/>
                        </w:rPr>
                        <w:t xml:space="preserve"> </w:t>
                      </w:r>
                      <w:r>
                        <w:t>в</w:t>
                      </w:r>
                      <w:r w:rsidRPr="00B26C36">
                        <w:rPr>
                          <w:lang w:val="en-US"/>
                        </w:rPr>
                        <w:t xml:space="preserve"> Present/Past/Future Simple Tense, Present/Past Perfect Tense, Present Perfect Continuous Tense);</w:t>
                      </w:r>
                    </w:p>
                    <w:p w:rsidR="00D32540" w:rsidRDefault="00D32540">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w:t>
                      </w:r>
                    </w:p>
                  </w:txbxContent>
                </v:textbox>
                <w10:wrap type="topAndBottom" anchorx="page"/>
              </v:shape>
            </w:pict>
          </mc:Fallback>
        </mc:AlternateContent>
      </w:r>
    </w:p>
    <w:p w:rsidR="009B2673" w:rsidRDefault="00B26C36">
      <w:pPr>
        <w:pStyle w:val="11"/>
        <w:ind w:firstLine="0"/>
      </w:pPr>
      <w:r>
        <w:t>предложения;</w:t>
      </w:r>
    </w:p>
    <w:p w:rsidR="009B2673" w:rsidRDefault="00B26C36">
      <w:pPr>
        <w:pStyle w:val="11"/>
        <w:ind w:firstLine="720"/>
        <w:jc w:val="both"/>
      </w:pPr>
      <w:r>
        <w:t>модальные глаголы в косвенной речи в настоящем и прошедшем времени;</w:t>
      </w:r>
    </w:p>
    <w:p w:rsidR="009B2673" w:rsidRPr="00B26C36" w:rsidRDefault="00B26C36">
      <w:pPr>
        <w:pStyle w:val="11"/>
        <w:ind w:firstLine="720"/>
        <w:jc w:val="both"/>
        <w:rPr>
          <w:lang w:val="en-US"/>
        </w:rPr>
      </w:pPr>
      <w:r>
        <w:t>предложения</w:t>
      </w:r>
      <w:r w:rsidRPr="00B26C36">
        <w:rPr>
          <w:lang w:val="en-US"/>
        </w:rPr>
        <w:t xml:space="preserve"> </w:t>
      </w:r>
      <w:r>
        <w:t>с</w:t>
      </w:r>
      <w:r w:rsidRPr="00B26C36">
        <w:rPr>
          <w:lang w:val="en-US"/>
        </w:rPr>
        <w:t xml:space="preserve"> </w:t>
      </w:r>
      <w:r>
        <w:t>конструкциями</w:t>
      </w:r>
      <w:r w:rsidRPr="00B26C36">
        <w:rPr>
          <w:lang w:val="en-US"/>
        </w:rPr>
        <w:t xml:space="preserve"> as ... as, not so ... as, both ... and ..., either ... or, neither ... nor;</w:t>
      </w:r>
    </w:p>
    <w:p w:rsidR="009B2673" w:rsidRDefault="00B26C36">
      <w:pPr>
        <w:pStyle w:val="11"/>
        <w:ind w:firstLine="720"/>
        <w:jc w:val="both"/>
      </w:pPr>
      <w:r>
        <w:t>предложения с I wish;</w:t>
      </w:r>
    </w:p>
    <w:p w:rsidR="009B2673" w:rsidRDefault="00B26C36">
      <w:pPr>
        <w:pStyle w:val="11"/>
        <w:ind w:firstLine="720"/>
        <w:jc w:val="both"/>
      </w:pPr>
      <w:r>
        <w:t>конструкции с глаголами на -ing: to love/hate doing smth;</w:t>
      </w:r>
    </w:p>
    <w:p w:rsidR="009B2673" w:rsidRPr="00B26C36" w:rsidRDefault="00B26C36">
      <w:pPr>
        <w:pStyle w:val="11"/>
        <w:ind w:firstLine="720"/>
        <w:jc w:val="both"/>
        <w:rPr>
          <w:lang w:val="en-US"/>
        </w:rPr>
      </w:pPr>
      <w:r>
        <w:t>конструкции</w:t>
      </w:r>
      <w:r w:rsidRPr="00B26C36">
        <w:rPr>
          <w:lang w:val="en-US"/>
        </w:rPr>
        <w:t xml:space="preserve"> c </w:t>
      </w:r>
      <w:r>
        <w:t>глаголами</w:t>
      </w:r>
      <w:r w:rsidRPr="00B26C36">
        <w:rPr>
          <w:lang w:val="en-US"/>
        </w:rPr>
        <w:t xml:space="preserve"> to stop, to remember, to forget (</w:t>
      </w:r>
      <w:r>
        <w:t>разница</w:t>
      </w:r>
      <w:r w:rsidRPr="00B26C36">
        <w:rPr>
          <w:lang w:val="en-US"/>
        </w:rPr>
        <w:t xml:space="preserve"> </w:t>
      </w:r>
      <w:r>
        <w:t>в</w:t>
      </w:r>
      <w:r w:rsidRPr="00B26C36">
        <w:rPr>
          <w:lang w:val="en-US"/>
        </w:rPr>
        <w:t xml:space="preserve"> </w:t>
      </w:r>
      <w:r>
        <w:t>значении</w:t>
      </w:r>
      <w:r w:rsidRPr="00B26C36">
        <w:rPr>
          <w:lang w:val="en-US"/>
        </w:rPr>
        <w:t xml:space="preserve"> to stop doing smth </w:t>
      </w:r>
      <w:r>
        <w:t>и</w:t>
      </w:r>
      <w:r w:rsidRPr="00B26C36">
        <w:rPr>
          <w:lang w:val="en-US"/>
        </w:rPr>
        <w:t xml:space="preserve"> to stop to do smth);</w:t>
      </w:r>
    </w:p>
    <w:p w:rsidR="009B2673" w:rsidRPr="00B26C36" w:rsidRDefault="00B26C36">
      <w:pPr>
        <w:pStyle w:val="11"/>
        <w:ind w:firstLine="720"/>
        <w:jc w:val="both"/>
        <w:rPr>
          <w:lang w:val="en-US"/>
        </w:rPr>
      </w:pPr>
      <w:r>
        <w:t>конструкция</w:t>
      </w:r>
      <w:r w:rsidRPr="00B26C36">
        <w:rPr>
          <w:lang w:val="en-US"/>
        </w:rPr>
        <w:t xml:space="preserve"> It takes me ... to do smth;</w:t>
      </w:r>
    </w:p>
    <w:p w:rsidR="009B2673" w:rsidRDefault="00B26C36">
      <w:pPr>
        <w:pStyle w:val="11"/>
        <w:ind w:firstLine="720"/>
        <w:jc w:val="both"/>
      </w:pPr>
      <w:r>
        <w:t>конструкция used to + инфинитив глагола;</w:t>
      </w:r>
    </w:p>
    <w:p w:rsidR="009B2673" w:rsidRPr="00B26C36" w:rsidRDefault="00B26C36">
      <w:pPr>
        <w:pStyle w:val="11"/>
        <w:ind w:firstLine="720"/>
        <w:jc w:val="both"/>
        <w:rPr>
          <w:lang w:val="en-US"/>
        </w:rPr>
      </w:pPr>
      <w:r>
        <w:t>конструкции</w:t>
      </w:r>
      <w:r w:rsidRPr="00B26C36">
        <w:rPr>
          <w:lang w:val="en-US"/>
        </w:rPr>
        <w:t xml:space="preserve"> be/get used to smth, be/get used to doing smth;</w:t>
      </w:r>
    </w:p>
    <w:p w:rsidR="009B2673" w:rsidRPr="00B26C36" w:rsidRDefault="00B26C36">
      <w:pPr>
        <w:pStyle w:val="11"/>
        <w:ind w:firstLine="720"/>
        <w:jc w:val="both"/>
        <w:rPr>
          <w:lang w:val="en-US"/>
        </w:rPr>
      </w:pPr>
      <w:r>
        <w:t>конструкции</w:t>
      </w:r>
      <w:r w:rsidRPr="00B26C36">
        <w:rPr>
          <w:lang w:val="en-US"/>
        </w:rPr>
        <w:t xml:space="preserve"> I prefer, I’d prefer, I’d rather prefer, </w:t>
      </w:r>
      <w:r>
        <w:t>выражающие</w:t>
      </w:r>
      <w:r w:rsidRPr="00B26C36">
        <w:rPr>
          <w:lang w:val="en-US"/>
        </w:rPr>
        <w:t xml:space="preserve"> </w:t>
      </w:r>
      <w:r>
        <w:t>предпочтение</w:t>
      </w:r>
      <w:r w:rsidRPr="00B26C36">
        <w:rPr>
          <w:lang w:val="en-US"/>
        </w:rPr>
        <w:t xml:space="preserve">, </w:t>
      </w:r>
      <w:r>
        <w:t>а</w:t>
      </w:r>
      <w:r w:rsidRPr="00B26C36">
        <w:rPr>
          <w:lang w:val="en-US"/>
        </w:rPr>
        <w:t xml:space="preserve"> </w:t>
      </w:r>
      <w:r>
        <w:t>также</w:t>
      </w:r>
      <w:r w:rsidRPr="00B26C36">
        <w:rPr>
          <w:lang w:val="en-US"/>
        </w:rPr>
        <w:t xml:space="preserve"> </w:t>
      </w:r>
      <w:r>
        <w:t>конструкций</w:t>
      </w:r>
      <w:r w:rsidRPr="00B26C36">
        <w:rPr>
          <w:lang w:val="en-US"/>
        </w:rPr>
        <w:t xml:space="preserve"> I’d rather, You’d better;</w:t>
      </w:r>
    </w:p>
    <w:p w:rsidR="009B2673" w:rsidRDefault="00B26C36">
      <w:pPr>
        <w:pStyle w:val="11"/>
        <w:ind w:firstLine="720"/>
        <w:jc w:val="both"/>
      </w:pPr>
      <w:r>
        <w:t>подлежащее, выраженное собирательным существительным (family, police), и его согласование со сказуемым;</w:t>
      </w:r>
    </w:p>
    <w:p w:rsidR="009B2673" w:rsidRDefault="00B26C36">
      <w:pPr>
        <w:pStyle w:val="11"/>
        <w:ind w:firstLine="72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9B2673" w:rsidRPr="00B26C36" w:rsidRDefault="00B26C36">
      <w:pPr>
        <w:pStyle w:val="11"/>
        <w:ind w:firstLine="720"/>
        <w:jc w:val="both"/>
        <w:rPr>
          <w:lang w:val="en-US"/>
        </w:rPr>
      </w:pPr>
      <w:r>
        <w:t>конструкция</w:t>
      </w:r>
      <w:r w:rsidRPr="00B26C36">
        <w:rPr>
          <w:lang w:val="en-US"/>
        </w:rPr>
        <w:t xml:space="preserve"> to be going to, </w:t>
      </w:r>
      <w:r>
        <w:t>формы</w:t>
      </w:r>
      <w:r w:rsidRPr="00B26C36">
        <w:rPr>
          <w:lang w:val="en-US"/>
        </w:rPr>
        <w:t xml:space="preserve"> Future Simple Tense </w:t>
      </w:r>
      <w:r>
        <w:t>и</w:t>
      </w:r>
      <w:r w:rsidRPr="00B26C36">
        <w:rPr>
          <w:lang w:val="en-US"/>
        </w:rPr>
        <w:t xml:space="preserve"> Present Continuous Tense </w:t>
      </w:r>
      <w:r>
        <w:t>для</w:t>
      </w:r>
      <w:r w:rsidRPr="00B26C36">
        <w:rPr>
          <w:lang w:val="en-US"/>
        </w:rPr>
        <w:t xml:space="preserve"> </w:t>
      </w:r>
      <w:r>
        <w:t>выражения</w:t>
      </w:r>
      <w:r w:rsidRPr="00B26C36">
        <w:rPr>
          <w:lang w:val="en-US"/>
        </w:rPr>
        <w:t xml:space="preserve"> </w:t>
      </w:r>
      <w:r>
        <w:t>будущего</w:t>
      </w:r>
      <w:r w:rsidRPr="00B26C36">
        <w:rPr>
          <w:lang w:val="en-US"/>
        </w:rPr>
        <w:t xml:space="preserve"> </w:t>
      </w:r>
      <w:r>
        <w:t>действия</w:t>
      </w:r>
      <w:r w:rsidRPr="00B26C36">
        <w:rPr>
          <w:lang w:val="en-US"/>
        </w:rPr>
        <w:t>;</w:t>
      </w:r>
    </w:p>
    <w:p w:rsidR="009B2673" w:rsidRPr="00B26C36" w:rsidRDefault="00B26C36">
      <w:pPr>
        <w:pStyle w:val="11"/>
        <w:ind w:firstLine="720"/>
        <w:jc w:val="both"/>
        <w:rPr>
          <w:lang w:val="en-US"/>
        </w:rPr>
      </w:pPr>
      <w:r>
        <w:t>модальные</w:t>
      </w:r>
      <w:r w:rsidRPr="00B26C36">
        <w:rPr>
          <w:lang w:val="en-US"/>
        </w:rPr>
        <w:t xml:space="preserve"> </w:t>
      </w:r>
      <w:r>
        <w:t>глаголы</w:t>
      </w:r>
      <w:r w:rsidRPr="00B26C36">
        <w:rPr>
          <w:lang w:val="en-US"/>
        </w:rPr>
        <w:t xml:space="preserve"> </w:t>
      </w:r>
      <w:r>
        <w:t>и</w:t>
      </w:r>
      <w:r w:rsidRPr="00B26C36">
        <w:rPr>
          <w:lang w:val="en-US"/>
        </w:rPr>
        <w:t xml:space="preserve"> </w:t>
      </w:r>
      <w:r>
        <w:t>их</w:t>
      </w:r>
      <w:r w:rsidRPr="00B26C36">
        <w:rPr>
          <w:lang w:val="en-US"/>
        </w:rPr>
        <w:t xml:space="preserve"> </w:t>
      </w:r>
      <w:r>
        <w:t>эквиваленты</w:t>
      </w:r>
      <w:r w:rsidRPr="00B26C36">
        <w:rPr>
          <w:lang w:val="en-US"/>
        </w:rPr>
        <w:t xml:space="preserve"> (can/be able to, could, must/have to, may, might, should, shall, would, will, need);</w:t>
      </w:r>
    </w:p>
    <w:p w:rsidR="009B2673" w:rsidRPr="00B26C36" w:rsidRDefault="00B26C36">
      <w:pPr>
        <w:pStyle w:val="11"/>
        <w:ind w:firstLine="720"/>
        <w:jc w:val="both"/>
        <w:rPr>
          <w:lang w:val="en-US"/>
        </w:rPr>
      </w:pPr>
      <w:r>
        <w:t>неличные</w:t>
      </w:r>
      <w:r w:rsidRPr="00B26C36">
        <w:rPr>
          <w:lang w:val="en-US"/>
        </w:rPr>
        <w:t xml:space="preserve"> </w:t>
      </w:r>
      <w:r>
        <w:t>формы</w:t>
      </w:r>
      <w:r w:rsidRPr="00B26C36">
        <w:rPr>
          <w:lang w:val="en-US"/>
        </w:rPr>
        <w:t xml:space="preserve"> </w:t>
      </w:r>
      <w:r>
        <w:t>глагола</w:t>
      </w:r>
      <w:r w:rsidRPr="00B26C36">
        <w:rPr>
          <w:lang w:val="en-US"/>
        </w:rPr>
        <w:t xml:space="preserve"> - </w:t>
      </w:r>
      <w:r>
        <w:t>инфинитив</w:t>
      </w:r>
      <w:r w:rsidRPr="00B26C36">
        <w:rPr>
          <w:lang w:val="en-US"/>
        </w:rPr>
        <w:t xml:space="preserve">, </w:t>
      </w:r>
      <w:r>
        <w:t>герундий</w:t>
      </w:r>
      <w:r w:rsidRPr="00B26C36">
        <w:rPr>
          <w:lang w:val="en-US"/>
        </w:rPr>
        <w:t xml:space="preserve">, </w:t>
      </w:r>
      <w:r>
        <w:t>причастие</w:t>
      </w:r>
      <w:r w:rsidRPr="00B26C36">
        <w:rPr>
          <w:lang w:val="en-US"/>
        </w:rPr>
        <w:t xml:space="preserve"> (Participle I </w:t>
      </w:r>
      <w:r>
        <w:t>и</w:t>
      </w:r>
      <w:r w:rsidRPr="00B26C36">
        <w:rPr>
          <w:lang w:val="en-US"/>
        </w:rPr>
        <w:t xml:space="preserve"> Participle II), </w:t>
      </w:r>
      <w:r>
        <w:t>причастия</w:t>
      </w:r>
      <w:r w:rsidRPr="00B26C36">
        <w:rPr>
          <w:lang w:val="en-US"/>
        </w:rPr>
        <w:t xml:space="preserve"> </w:t>
      </w:r>
      <w:r>
        <w:t>в</w:t>
      </w:r>
      <w:r w:rsidRPr="00B26C36">
        <w:rPr>
          <w:lang w:val="en-US"/>
        </w:rPr>
        <w:t xml:space="preserve"> </w:t>
      </w:r>
      <w:r>
        <w:t>функции</w:t>
      </w:r>
      <w:r w:rsidRPr="00B26C36">
        <w:rPr>
          <w:lang w:val="en-US"/>
        </w:rPr>
        <w:t xml:space="preserve"> </w:t>
      </w:r>
      <w:r>
        <w:t>определения</w:t>
      </w:r>
      <w:r w:rsidRPr="00B26C36">
        <w:rPr>
          <w:lang w:val="en-US"/>
        </w:rPr>
        <w:t xml:space="preserve"> (Participle I - a playing child, Participle II - a written text);</w:t>
      </w:r>
    </w:p>
    <w:p w:rsidR="009B2673" w:rsidRDefault="00B26C36">
      <w:pPr>
        <w:pStyle w:val="11"/>
        <w:ind w:firstLine="720"/>
        <w:jc w:val="both"/>
      </w:pPr>
      <w:r>
        <w:t>определённый, неопределённый и нулевой артикли;</w:t>
      </w:r>
    </w:p>
    <w:p w:rsidR="009B2673" w:rsidRDefault="00B26C36">
      <w:pPr>
        <w:pStyle w:val="11"/>
        <w:ind w:firstLine="720"/>
        <w:jc w:val="both"/>
      </w:pPr>
      <w:r>
        <w:t>имена существительные во множественном числе, образованных по правилу, и исключения;</w:t>
      </w:r>
    </w:p>
    <w:p w:rsidR="009B2673" w:rsidRDefault="00B26C36">
      <w:pPr>
        <w:pStyle w:val="11"/>
        <w:ind w:firstLine="720"/>
        <w:jc w:val="both"/>
      </w:pPr>
      <w:r>
        <w:t>неисчисляемые имена существительные, имеющие форму только множественного числа;</w:t>
      </w:r>
    </w:p>
    <w:p w:rsidR="009B2673" w:rsidRDefault="00B26C36">
      <w:pPr>
        <w:pStyle w:val="11"/>
        <w:ind w:firstLine="720"/>
        <w:jc w:val="both"/>
      </w:pPr>
      <w:r>
        <w:t>притяжательный падеж имён существительных;</w:t>
      </w:r>
    </w:p>
    <w:p w:rsidR="009B2673" w:rsidRDefault="00B26C36">
      <w:pPr>
        <w:pStyle w:val="1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9B2673" w:rsidRDefault="00B26C36">
      <w:pPr>
        <w:pStyle w:val="11"/>
        <w:ind w:firstLine="720"/>
        <w:jc w:val="both"/>
      </w:pPr>
      <w:r>
        <w:t>порядок следования нескольких прилагательных (мнение - размер - возраст - цвет - происхождение);</w:t>
      </w:r>
    </w:p>
    <w:p w:rsidR="009B2673" w:rsidRPr="00B26C36" w:rsidRDefault="00B26C36">
      <w:pPr>
        <w:pStyle w:val="11"/>
        <w:ind w:firstLine="720"/>
        <w:jc w:val="both"/>
        <w:rPr>
          <w:lang w:val="en-US"/>
        </w:rPr>
      </w:pPr>
      <w:r>
        <w:t>слова</w:t>
      </w:r>
      <w:r w:rsidRPr="00B26C36">
        <w:rPr>
          <w:lang w:val="en-US"/>
        </w:rPr>
        <w:t xml:space="preserve">, </w:t>
      </w:r>
      <w:r>
        <w:t>выражающие</w:t>
      </w:r>
      <w:r w:rsidRPr="00B26C36">
        <w:rPr>
          <w:lang w:val="en-US"/>
        </w:rPr>
        <w:t xml:space="preserve"> </w:t>
      </w:r>
      <w:r>
        <w:t>количество</w:t>
      </w:r>
      <w:r w:rsidRPr="00B26C36">
        <w:rPr>
          <w:lang w:val="en-US"/>
        </w:rPr>
        <w:t xml:space="preserve"> (many/much, little/a little, few/a few, a lot of);</w:t>
      </w:r>
    </w:p>
    <w:p w:rsidR="009B2673" w:rsidRDefault="00B26C36">
      <w:pPr>
        <w:pStyle w:val="11"/>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9B2673" w:rsidRDefault="00B26C36">
      <w:pPr>
        <w:pStyle w:val="11"/>
        <w:ind w:firstLine="720"/>
        <w:jc w:val="both"/>
      </w:pPr>
      <w:r>
        <w:lastRenderedPageBreak/>
        <w:t>неопределённые местоимения и их производные, отрицательные местоимения none, no и производные последнего (nobody, nothing, и другие);</w:t>
      </w:r>
    </w:p>
    <w:p w:rsidR="009B2673" w:rsidRDefault="00B26C36">
      <w:pPr>
        <w:pStyle w:val="11"/>
        <w:ind w:firstLine="720"/>
        <w:jc w:val="both"/>
      </w:pPr>
      <w:r>
        <w:t>количественные и порядковые числительные;</w:t>
      </w:r>
    </w:p>
    <w:p w:rsidR="009B2673" w:rsidRDefault="00B26C36">
      <w:pPr>
        <w:pStyle w:val="11"/>
        <w:ind w:firstLine="720"/>
        <w:jc w:val="both"/>
      </w:pPr>
      <w:r>
        <w:t>предлоги места, времени, направления, предлоги, употребляемые с глаголами в страдательном залоге;</w:t>
      </w:r>
    </w:p>
    <w:p w:rsidR="009B2673" w:rsidRDefault="00B26C36">
      <w:pPr>
        <w:pStyle w:val="11"/>
        <w:ind w:firstLine="720"/>
        <w:jc w:val="both"/>
      </w:pPr>
      <w:r>
        <w:t>владеть социокультурными знаниями и умениями:</w:t>
      </w:r>
    </w:p>
    <w:p w:rsidR="009B2673" w:rsidRDefault="00B26C36">
      <w:pPr>
        <w:pStyle w:val="11"/>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B2673" w:rsidRDefault="00B26C36">
      <w:pPr>
        <w:pStyle w:val="11"/>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9B2673" w:rsidRDefault="00B26C36">
      <w:pPr>
        <w:pStyle w:val="11"/>
        <w:ind w:firstLine="720"/>
        <w:jc w:val="both"/>
      </w:pPr>
      <w:r>
        <w:t>иметь базовые знания о социокультурном портрете и культурном наследии родной страны и страны/стран изучаемого языка;</w:t>
      </w:r>
    </w:p>
    <w:p w:rsidR="009B2673" w:rsidRDefault="00B26C36">
      <w:pPr>
        <w:pStyle w:val="11"/>
        <w:ind w:firstLine="720"/>
        <w:jc w:val="both"/>
      </w:pPr>
      <w:r>
        <w:t>представлять родную страну и её культуру на иностранном языке;</w:t>
      </w:r>
    </w:p>
    <w:p w:rsidR="009B2673" w:rsidRDefault="00B26C36">
      <w:pPr>
        <w:pStyle w:val="11"/>
        <w:ind w:firstLine="720"/>
        <w:jc w:val="both"/>
      </w:pPr>
      <w:r>
        <w:t>проявлять уважение к иной культуре, соблюдать нормы вежливости в межкультурном общении;</w:t>
      </w:r>
    </w:p>
    <w:p w:rsidR="009B2673" w:rsidRDefault="00B26C36">
      <w:pPr>
        <w:pStyle w:val="11"/>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9B2673" w:rsidRDefault="00B26C36">
      <w:pPr>
        <w:pStyle w:val="11"/>
        <w:tabs>
          <w:tab w:val="left" w:pos="8736"/>
        </w:tabs>
        <w:ind w:firstLine="720"/>
        <w:jc w:val="both"/>
      </w:pPr>
      <w:r>
        <w:t>использовать различные приёмы переработки информации:</w:t>
      </w:r>
      <w:r>
        <w:tab/>
        <w:t>при говорении</w:t>
      </w:r>
    </w:p>
    <w:p w:rsidR="009B2673" w:rsidRDefault="00B26C36">
      <w:pPr>
        <w:pStyle w:val="11"/>
        <w:ind w:firstLine="0"/>
        <w:jc w:val="both"/>
      </w:pPr>
      <w:r>
        <w:t>- переспрос, при говорении и письме - описание/перифраз/толкование, при чтении и аудировании - языковую и контекстуальную догадку;</w:t>
      </w:r>
    </w:p>
    <w:p w:rsidR="009B2673" w:rsidRDefault="00B26C36">
      <w:pPr>
        <w:pStyle w:val="11"/>
        <w:ind w:firstLine="720"/>
        <w:jc w:val="both"/>
      </w:pPr>
      <w:r>
        <w:t>владеть метапредметными умениями, позволяющими:</w:t>
      </w:r>
    </w:p>
    <w:p w:rsidR="009B2673" w:rsidRDefault="00B26C36">
      <w:pPr>
        <w:pStyle w:val="11"/>
        <w:ind w:firstLine="720"/>
        <w:jc w:val="both"/>
      </w:pPr>
      <w:r>
        <w:t>совершенствовать учебную деятельность по овладению иностранным языком;</w:t>
      </w:r>
    </w:p>
    <w:p w:rsidR="009B2673" w:rsidRDefault="00B26C36">
      <w:pPr>
        <w:pStyle w:val="11"/>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B2673" w:rsidRDefault="00B26C36">
      <w:pPr>
        <w:pStyle w:val="11"/>
        <w:tabs>
          <w:tab w:val="left" w:pos="3221"/>
          <w:tab w:val="left" w:pos="5616"/>
          <w:tab w:val="left" w:pos="7574"/>
          <w:tab w:val="left" w:pos="8736"/>
        </w:tabs>
        <w:ind w:firstLine="720"/>
        <w:jc w:val="both"/>
      </w:pPr>
      <w:r>
        <w:t>использовать</w:t>
      </w:r>
      <w:r>
        <w:tab/>
        <w:t>иноязычные</w:t>
      </w:r>
      <w:r>
        <w:tab/>
        <w:t>словари</w:t>
      </w:r>
      <w:r>
        <w:tab/>
        <w:t>и</w:t>
      </w:r>
      <w:r>
        <w:tab/>
        <w:t>справочники,</w:t>
      </w:r>
    </w:p>
    <w:p w:rsidR="009B2673" w:rsidRDefault="00B26C36">
      <w:pPr>
        <w:pStyle w:val="11"/>
        <w:ind w:firstLine="0"/>
        <w:jc w:val="both"/>
      </w:pPr>
      <w:r>
        <w:t>в том числе информационно-справочные системы в электронной форме;</w:t>
      </w:r>
    </w:p>
    <w:p w:rsidR="009B2673" w:rsidRDefault="00B26C36">
      <w:pPr>
        <w:pStyle w:val="11"/>
        <w:tabs>
          <w:tab w:val="left" w:pos="2851"/>
          <w:tab w:val="left" w:pos="4997"/>
          <w:tab w:val="left" w:pos="6235"/>
          <w:tab w:val="left" w:pos="9024"/>
        </w:tabs>
        <w:ind w:firstLine="720"/>
        <w:jc w:val="both"/>
      </w:pPr>
      <w:r>
        <w:t>участвовать в учебно-исследовательской, проектной деятельности предметного и межпредметного</w:t>
      </w:r>
      <w:r>
        <w:tab/>
        <w:t>характера</w:t>
      </w:r>
      <w:r>
        <w:tab/>
        <w:t>с</w:t>
      </w:r>
      <w:r>
        <w:tab/>
        <w:t>использованием</w:t>
      </w:r>
      <w:r>
        <w:tab/>
        <w:t>материалов</w:t>
      </w:r>
    </w:p>
    <w:p w:rsidR="009B2673" w:rsidRDefault="00B26C36">
      <w:pPr>
        <w:pStyle w:val="11"/>
        <w:ind w:firstLine="0"/>
        <w:jc w:val="both"/>
      </w:pPr>
      <w:r>
        <w:t>на английском языке и применением информационно-коммуникационных технологий;</w:t>
      </w:r>
    </w:p>
    <w:p w:rsidR="009B2673" w:rsidRDefault="00B26C36">
      <w:pPr>
        <w:pStyle w:val="11"/>
        <w:ind w:firstLine="720"/>
        <w:jc w:val="both"/>
      </w:pPr>
      <w:r>
        <w:t>соблюдать правила информационной безопасности в ситуациях повседневной жизни и при работе в сети Интернет.</w:t>
      </w:r>
    </w:p>
    <w:p w:rsidR="009B2673" w:rsidRDefault="00B26C36">
      <w:pPr>
        <w:pStyle w:val="11"/>
        <w:ind w:firstLine="720"/>
        <w:jc w:val="both"/>
      </w:pPr>
      <w:r>
        <w:t>Предметные результаты освоения программы по английскому языку. К концу 11 класса обучающийся научится:</w:t>
      </w:r>
    </w:p>
    <w:p w:rsidR="009B2673" w:rsidRDefault="00B26C36">
      <w:pPr>
        <w:pStyle w:val="11"/>
        <w:ind w:firstLine="720"/>
        <w:jc w:val="both"/>
      </w:pPr>
      <w:r>
        <w:t>владеть основными видами речевой деятельности:</w:t>
      </w:r>
    </w:p>
    <w:p w:rsidR="009B2673" w:rsidRDefault="00B26C36">
      <w:pPr>
        <w:pStyle w:val="11"/>
        <w:ind w:firstLine="720"/>
        <w:jc w:val="both"/>
      </w:pPr>
      <w:r>
        <w:t>говорение:</w:t>
      </w:r>
    </w:p>
    <w:p w:rsidR="009B2673" w:rsidRDefault="00B26C36">
      <w:pPr>
        <w:pStyle w:val="11"/>
        <w:tabs>
          <w:tab w:val="left" w:pos="8736"/>
        </w:tabs>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tab/>
        <w:t>в стандартных</w:t>
      </w:r>
    </w:p>
    <w:p w:rsidR="009B2673" w:rsidRDefault="00B26C36">
      <w:pPr>
        <w:pStyle w:val="11"/>
        <w:ind w:firstLine="0"/>
        <w:jc w:val="both"/>
      </w:pPr>
      <w:r>
        <w:t>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B2673" w:rsidRDefault="00B26C36">
      <w:pPr>
        <w:pStyle w:val="11"/>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9B2673" w:rsidRDefault="00B26C36">
      <w:pPr>
        <w:pStyle w:val="11"/>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9B2673" w:rsidRDefault="00B26C36">
      <w:pPr>
        <w:pStyle w:val="11"/>
        <w:ind w:firstLine="720"/>
        <w:jc w:val="both"/>
      </w:pPr>
      <w:r>
        <w:t>устно излагать результаты выполненной проектной работы (объём - 14-15 фраз);</w:t>
      </w:r>
    </w:p>
    <w:p w:rsidR="009B2673" w:rsidRDefault="00B26C36">
      <w:pPr>
        <w:pStyle w:val="11"/>
        <w:ind w:firstLine="720"/>
      </w:pPr>
      <w:r>
        <w:t>аудирование:</w:t>
      </w:r>
    </w:p>
    <w:p w:rsidR="009B2673" w:rsidRDefault="00B26C36">
      <w:pPr>
        <w:pStyle w:val="11"/>
        <w:ind w:firstLine="720"/>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9B2673" w:rsidRDefault="00B26C36">
      <w:pPr>
        <w:pStyle w:val="11"/>
        <w:tabs>
          <w:tab w:val="left" w:pos="8813"/>
        </w:tabs>
        <w:ind w:firstLine="720"/>
        <w:jc w:val="both"/>
      </w:pPr>
      <w:r>
        <w:lastRenderedPageBreak/>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w:t>
      </w:r>
      <w:r>
        <w:tab/>
        <w:t>информации,</w:t>
      </w:r>
    </w:p>
    <w:p w:rsidR="009B2673" w:rsidRDefault="00B26C36">
      <w:pPr>
        <w:pStyle w:val="11"/>
        <w:tabs>
          <w:tab w:val="left" w:pos="8813"/>
        </w:tabs>
        <w:ind w:firstLine="0"/>
      </w:pPr>
      <w:r>
        <w:t>с полным пониманием прочитанного (объём текста/текстов</w:t>
      </w:r>
      <w:r>
        <w:tab/>
        <w:t>для чтения -</w:t>
      </w:r>
    </w:p>
    <w:p w:rsidR="009B2673" w:rsidRDefault="00B26C36">
      <w:pPr>
        <w:pStyle w:val="11"/>
        <w:ind w:firstLine="0"/>
      </w:pPr>
      <w:r>
        <w:t>до 600-800 слов);</w:t>
      </w:r>
    </w:p>
    <w:p w:rsidR="009B2673" w:rsidRDefault="00B26C36">
      <w:pPr>
        <w:pStyle w:val="11"/>
        <w:ind w:firstLine="720"/>
        <w:jc w:val="both"/>
      </w:pPr>
      <w:r>
        <w:t>читать про себя несплошные тексты (таблицы, диаграммы, графики) и понимать представленную в них информацию;</w:t>
      </w:r>
    </w:p>
    <w:p w:rsidR="009B2673" w:rsidRDefault="00B26C36">
      <w:pPr>
        <w:pStyle w:val="11"/>
        <w:ind w:firstLine="720"/>
      </w:pPr>
      <w:r>
        <w:t>письменная речь:</w:t>
      </w:r>
    </w:p>
    <w:p w:rsidR="009B2673" w:rsidRDefault="00B26C36">
      <w:pPr>
        <w:pStyle w:val="11"/>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9B2673" w:rsidRDefault="00B26C36">
      <w:pPr>
        <w:pStyle w:val="11"/>
        <w:ind w:firstLine="720"/>
        <w:jc w:val="both"/>
      </w:pPr>
      <w:r>
        <w:t>писать резюме (CV) с сообщением основных сведений о себе в соответствии с нормами, принятыми в стране/странах изучаемого языка;</w:t>
      </w:r>
    </w:p>
    <w:p w:rsidR="009B2673" w:rsidRDefault="00B26C36">
      <w:pPr>
        <w:pStyle w:val="11"/>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B2673" w:rsidRDefault="00B26C36">
      <w:pPr>
        <w:pStyle w:val="11"/>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rsidR="009B2673" w:rsidRDefault="00B26C36">
      <w:pPr>
        <w:pStyle w:val="11"/>
        <w:tabs>
          <w:tab w:val="left" w:pos="5112"/>
          <w:tab w:val="left" w:pos="10085"/>
        </w:tabs>
        <w:ind w:firstLine="720"/>
        <w:jc w:val="both"/>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w:t>
      </w:r>
      <w:r>
        <w:tab/>
        <w:t>(объём</w:t>
      </w:r>
      <w:r>
        <w:tab/>
        <w:t>-</w:t>
      </w:r>
    </w:p>
    <w:p w:rsidR="009B2673" w:rsidRDefault="00B26C36">
      <w:pPr>
        <w:pStyle w:val="11"/>
        <w:ind w:firstLine="0"/>
      </w:pPr>
      <w:r>
        <w:t>до 180 слов);</w:t>
      </w:r>
    </w:p>
    <w:p w:rsidR="009B2673" w:rsidRDefault="00B26C36">
      <w:pPr>
        <w:pStyle w:val="11"/>
        <w:ind w:firstLine="720"/>
      </w:pPr>
      <w:r>
        <w:t>владеть фонетическими навыками:</w:t>
      </w:r>
    </w:p>
    <w:p w:rsidR="009B2673" w:rsidRDefault="00B26C36">
      <w:pPr>
        <w:pStyle w:val="11"/>
        <w:ind w:firstLine="720"/>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9B2673" w:rsidRDefault="00B26C36">
      <w:pPr>
        <w:pStyle w:val="11"/>
        <w:ind w:firstLine="720"/>
        <w:jc w:val="both"/>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9B2673" w:rsidRDefault="00B26C36">
      <w:pPr>
        <w:pStyle w:val="11"/>
        <w:ind w:firstLine="720"/>
        <w:jc w:val="both"/>
      </w:pPr>
      <w:r>
        <w:t>владеть орфографическими навыками: правильно писать изученные слова;</w:t>
      </w:r>
    </w:p>
    <w:p w:rsidR="009B2673" w:rsidRDefault="00B26C36">
      <w:pPr>
        <w:pStyle w:val="11"/>
        <w:tabs>
          <w:tab w:val="left" w:pos="2381"/>
          <w:tab w:val="left" w:pos="5112"/>
          <w:tab w:val="left" w:pos="7128"/>
          <w:tab w:val="left" w:pos="9355"/>
        </w:tabs>
        <w:ind w:firstLine="720"/>
        <w:jc w:val="both"/>
      </w:pPr>
      <w:r>
        <w:t>владеть</w:t>
      </w:r>
      <w:r>
        <w:tab/>
        <w:t>пунктуационными</w:t>
      </w:r>
      <w:r>
        <w:tab/>
        <w:t>навыками:</w:t>
      </w:r>
      <w:r>
        <w:tab/>
        <w:t>использовать</w:t>
      </w:r>
      <w:r>
        <w:tab/>
        <w:t>запятую</w:t>
      </w:r>
    </w:p>
    <w:p w:rsidR="009B2673" w:rsidRDefault="00B26C36">
      <w:pPr>
        <w:pStyle w:val="11"/>
        <w:ind w:firstLine="0"/>
      </w:pPr>
      <w:r>
        <w:t>при перечислении, обращении и при выделении вводных слов;</w:t>
      </w:r>
    </w:p>
    <w:p w:rsidR="009B2673" w:rsidRDefault="00B26C36">
      <w:pPr>
        <w:pStyle w:val="11"/>
        <w:ind w:firstLine="720"/>
        <w:jc w:val="both"/>
      </w:pPr>
      <w:r>
        <w:t>апостроф, точку, вопросительный и восклицательный знаки;</w:t>
      </w:r>
    </w:p>
    <w:p w:rsidR="009B2673" w:rsidRDefault="00B26C36">
      <w:pPr>
        <w:pStyle w:val="11"/>
        <w:ind w:firstLine="720"/>
        <w:jc w:val="both"/>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9B2673" w:rsidRDefault="00B26C36">
      <w:pPr>
        <w:pStyle w:val="11"/>
        <w:ind w:firstLine="720"/>
        <w:jc w:val="both"/>
      </w:pPr>
      <w: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2673" w:rsidRDefault="00B26C36">
      <w:pPr>
        <w:pStyle w:val="11"/>
        <w:ind w:firstLine="720"/>
      </w:pPr>
      <w:r>
        <w:t>распознавать и употреблять в устной и письменной речи:</w:t>
      </w:r>
    </w:p>
    <w:p w:rsidR="009B2673" w:rsidRDefault="00B26C36">
      <w:pPr>
        <w:pStyle w:val="11"/>
        <w:ind w:firstLine="720"/>
        <w:jc w:val="both"/>
      </w:pPr>
      <w:r>
        <w:t>родственные слова, образованные с использованием аффиксации:</w:t>
      </w:r>
    </w:p>
    <w:p w:rsidR="009B2673" w:rsidRDefault="00B26C36">
      <w:pPr>
        <w:pStyle w:val="11"/>
        <w:ind w:firstLine="720"/>
        <w:jc w:val="both"/>
      </w:pPr>
      <w:r>
        <w:t>глаголы при помощи префиксов dis-, mis-, re-, over-, under- и суффиксов -ise/-ize, -en;</w:t>
      </w:r>
    </w:p>
    <w:p w:rsidR="009B2673" w:rsidRPr="00B26C36" w:rsidRDefault="00B26C36">
      <w:pPr>
        <w:pStyle w:val="11"/>
        <w:ind w:firstLine="720"/>
        <w:jc w:val="both"/>
        <w:rPr>
          <w:lang w:val="en-US"/>
        </w:rPr>
      </w:pPr>
      <w:r>
        <w:t>имена</w:t>
      </w:r>
      <w:r w:rsidRPr="00B26C36">
        <w:rPr>
          <w:lang w:val="en-US"/>
        </w:rPr>
        <w:t xml:space="preserve"> </w:t>
      </w:r>
      <w:r>
        <w:t>существительные</w:t>
      </w:r>
      <w:r w:rsidRPr="00B26C36">
        <w:rPr>
          <w:lang w:val="en-US"/>
        </w:rPr>
        <w:t xml:space="preserve"> </w:t>
      </w:r>
      <w:r>
        <w:t>при</w:t>
      </w:r>
      <w:r w:rsidRPr="00B26C36">
        <w:rPr>
          <w:lang w:val="en-US"/>
        </w:rPr>
        <w:t xml:space="preserve"> </w:t>
      </w:r>
      <w:r>
        <w:t>помощи</w:t>
      </w:r>
      <w:r w:rsidRPr="00B26C36">
        <w:rPr>
          <w:lang w:val="en-US"/>
        </w:rPr>
        <w:t xml:space="preserve"> </w:t>
      </w:r>
      <w:r>
        <w:t>префиксов</w:t>
      </w:r>
      <w:r w:rsidRPr="00B26C36">
        <w:rPr>
          <w:lang w:val="en-US"/>
        </w:rPr>
        <w:t xml:space="preserve"> un-, in-/im-, il-/ir- </w:t>
      </w:r>
      <w:r>
        <w:t>и</w:t>
      </w:r>
      <w:r w:rsidRPr="00B26C36">
        <w:rPr>
          <w:lang w:val="en-US"/>
        </w:rPr>
        <w:t xml:space="preserve"> </w:t>
      </w:r>
      <w:r>
        <w:t>суффиксов</w:t>
      </w:r>
      <w:r w:rsidRPr="00B26C36">
        <w:rPr>
          <w:lang w:val="en-US"/>
        </w:rPr>
        <w:t xml:space="preserve"> -ance/-ence, -er/-or, -ing, -ist, -ity, -ment, -ness, -sion/-tion, -ship;</w:t>
      </w:r>
    </w:p>
    <w:p w:rsidR="009B2673" w:rsidRPr="00B26C36" w:rsidRDefault="00B26C36">
      <w:pPr>
        <w:pStyle w:val="11"/>
        <w:ind w:firstLine="720"/>
        <w:jc w:val="both"/>
        <w:rPr>
          <w:lang w:val="en-US"/>
        </w:rPr>
      </w:pPr>
      <w:r>
        <w:t>имена</w:t>
      </w:r>
      <w:r w:rsidRPr="00B26C36">
        <w:rPr>
          <w:lang w:val="en-US"/>
        </w:rPr>
        <w:t xml:space="preserve"> </w:t>
      </w:r>
      <w:r>
        <w:t>прилагательные</w:t>
      </w:r>
      <w:r w:rsidRPr="00B26C36">
        <w:rPr>
          <w:lang w:val="en-US"/>
        </w:rPr>
        <w:t xml:space="preserve"> </w:t>
      </w:r>
      <w:r>
        <w:t>при</w:t>
      </w:r>
      <w:r w:rsidRPr="00B26C36">
        <w:rPr>
          <w:lang w:val="en-US"/>
        </w:rPr>
        <w:t xml:space="preserve"> </w:t>
      </w:r>
      <w:r>
        <w:t>помощи</w:t>
      </w:r>
      <w:r w:rsidRPr="00B26C36">
        <w:rPr>
          <w:lang w:val="en-US"/>
        </w:rPr>
        <w:t xml:space="preserve"> </w:t>
      </w:r>
      <w:r>
        <w:t>префиксов</w:t>
      </w:r>
      <w:r w:rsidRPr="00B26C36">
        <w:rPr>
          <w:lang w:val="en-US"/>
        </w:rPr>
        <w:t xml:space="preserve"> un-, in-/im-, il-/ir-, inter-, non-, post-, pre- </w:t>
      </w:r>
      <w:r>
        <w:t>и</w:t>
      </w:r>
      <w:r w:rsidRPr="00B26C36">
        <w:rPr>
          <w:lang w:val="en-US"/>
        </w:rPr>
        <w:t xml:space="preserve"> </w:t>
      </w:r>
      <w:r>
        <w:t>суффиксов</w:t>
      </w:r>
      <w:r w:rsidRPr="00B26C36">
        <w:rPr>
          <w:lang w:val="en-US"/>
        </w:rPr>
        <w:t xml:space="preserve"> -able/-ible, -al, -ed, -ese, -ful, -ian/ -an, -ical, -ing, -ish, -ive, -less, -ly, -ous, -y;</w:t>
      </w:r>
    </w:p>
    <w:p w:rsidR="009B2673" w:rsidRDefault="00B26C36">
      <w:pPr>
        <w:pStyle w:val="11"/>
        <w:ind w:firstLine="720"/>
        <w:jc w:val="both"/>
      </w:pPr>
      <w:r>
        <w:t>наречия при помощи префиксов un-, in-/im-, il-/ir- и суффикса -ly;</w:t>
      </w:r>
    </w:p>
    <w:p w:rsidR="009B2673" w:rsidRDefault="00B26C36">
      <w:pPr>
        <w:pStyle w:val="11"/>
        <w:ind w:firstLine="720"/>
        <w:jc w:val="both"/>
      </w:pPr>
      <w:r>
        <w:t>числительные при помощи суффиксов -teen, -ty, -th;</w:t>
      </w:r>
    </w:p>
    <w:p w:rsidR="009B2673" w:rsidRDefault="00B26C36">
      <w:pPr>
        <w:pStyle w:val="11"/>
        <w:ind w:firstLine="720"/>
        <w:jc w:val="both"/>
      </w:pPr>
      <w:r>
        <w:t>с использованием словосложения:</w:t>
      </w:r>
    </w:p>
    <w:p w:rsidR="009B2673" w:rsidRDefault="00B26C36">
      <w:pPr>
        <w:pStyle w:val="11"/>
        <w:ind w:firstLine="720"/>
        <w:jc w:val="both"/>
      </w:pPr>
      <w:r>
        <w:t>сложные существительные путём соединения основ существительных (football);</w:t>
      </w:r>
    </w:p>
    <w:p w:rsidR="009B2673" w:rsidRDefault="00B26C36">
      <w:pPr>
        <w:pStyle w:val="11"/>
        <w:tabs>
          <w:tab w:val="left" w:pos="2064"/>
          <w:tab w:val="left" w:pos="4368"/>
          <w:tab w:val="left" w:pos="5486"/>
          <w:tab w:val="left" w:pos="7200"/>
          <w:tab w:val="left" w:pos="8314"/>
        </w:tabs>
        <w:ind w:firstLine="720"/>
        <w:jc w:val="both"/>
      </w:pPr>
      <w:r>
        <w:t>сложные</w:t>
      </w:r>
      <w:r>
        <w:tab/>
        <w:t>существительные</w:t>
      </w:r>
      <w:r>
        <w:tab/>
        <w:t>путём</w:t>
      </w:r>
      <w:r>
        <w:tab/>
        <w:t>соединения</w:t>
      </w:r>
      <w:r>
        <w:tab/>
        <w:t>основы</w:t>
      </w:r>
      <w:r>
        <w:tab/>
        <w:t>прилагательного</w:t>
      </w:r>
    </w:p>
    <w:p w:rsidR="009B2673" w:rsidRDefault="00B26C36">
      <w:pPr>
        <w:pStyle w:val="11"/>
        <w:ind w:firstLine="0"/>
        <w:jc w:val="both"/>
      </w:pPr>
      <w:r>
        <w:t>с основой существительного (bluebell);</w:t>
      </w:r>
    </w:p>
    <w:p w:rsidR="009B2673" w:rsidRDefault="00B26C36">
      <w:pPr>
        <w:pStyle w:val="11"/>
        <w:tabs>
          <w:tab w:val="left" w:pos="2064"/>
          <w:tab w:val="left" w:pos="4368"/>
          <w:tab w:val="left" w:pos="5486"/>
          <w:tab w:val="left" w:pos="7200"/>
          <w:tab w:val="left" w:pos="8314"/>
        </w:tabs>
        <w:ind w:firstLine="720"/>
        <w:jc w:val="both"/>
      </w:pPr>
      <w:r>
        <w:t>сложные</w:t>
      </w:r>
      <w:r>
        <w:tab/>
        <w:t>существительные</w:t>
      </w:r>
      <w:r>
        <w:tab/>
        <w:t>путём</w:t>
      </w:r>
      <w:r>
        <w:tab/>
        <w:t>соединения</w:t>
      </w:r>
      <w:r>
        <w:tab/>
        <w:t>основ</w:t>
      </w:r>
      <w:r>
        <w:tab/>
        <w:t>существительных</w:t>
      </w:r>
    </w:p>
    <w:p w:rsidR="009B2673" w:rsidRPr="00B26C36" w:rsidRDefault="00B26C36">
      <w:pPr>
        <w:pStyle w:val="11"/>
        <w:ind w:firstLine="0"/>
        <w:jc w:val="both"/>
        <w:rPr>
          <w:lang w:val="en-US"/>
        </w:rPr>
      </w:pPr>
      <w:r>
        <w:t>с</w:t>
      </w:r>
      <w:r w:rsidRPr="00B26C36">
        <w:rPr>
          <w:lang w:val="en-US"/>
        </w:rPr>
        <w:t xml:space="preserve"> </w:t>
      </w:r>
      <w:r>
        <w:t>предлогом</w:t>
      </w:r>
      <w:r w:rsidRPr="00B26C36">
        <w:rPr>
          <w:lang w:val="en-US"/>
        </w:rPr>
        <w:t xml:space="preserve"> (father-in-law);</w:t>
      </w:r>
    </w:p>
    <w:p w:rsidR="009B2673" w:rsidRDefault="00B26C36">
      <w:pPr>
        <w:pStyle w:val="11"/>
        <w:ind w:firstLine="720"/>
        <w:jc w:val="both"/>
      </w:pPr>
      <w:r>
        <w:lastRenderedPageBreak/>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9B2673" w:rsidRDefault="00B26C36">
      <w:pPr>
        <w:pStyle w:val="11"/>
        <w:tabs>
          <w:tab w:val="left" w:pos="8314"/>
        </w:tabs>
        <w:ind w:firstLine="720"/>
        <w:jc w:val="both"/>
      </w:pPr>
      <w:r>
        <w:t>сложных прилагательные путём соединения наречия с основой</w:t>
      </w:r>
      <w:r>
        <w:tab/>
        <w:t>причастия II (well-</w:t>
      </w:r>
    </w:p>
    <w:p w:rsidR="009B2673" w:rsidRDefault="00B26C36">
      <w:pPr>
        <w:pStyle w:val="11"/>
        <w:ind w:firstLine="0"/>
        <w:jc w:val="both"/>
      </w:pPr>
      <w:r>
        <w:t>behaved);</w:t>
      </w:r>
    </w:p>
    <w:p w:rsidR="009B2673" w:rsidRDefault="00B26C36">
      <w:pPr>
        <w:pStyle w:val="11"/>
        <w:ind w:firstLine="720"/>
        <w:jc w:val="both"/>
      </w:pPr>
      <w:r>
        <w:t>сложные прилагательные путём соединения основы прилагательного с основой причастия I (nice-looking);</w:t>
      </w:r>
    </w:p>
    <w:p w:rsidR="009B2673" w:rsidRDefault="00B26C36">
      <w:pPr>
        <w:pStyle w:val="11"/>
        <w:ind w:firstLine="720"/>
        <w:jc w:val="both"/>
      </w:pPr>
      <w:r>
        <w:t>с использованием конверсии:</w:t>
      </w:r>
    </w:p>
    <w:p w:rsidR="009B2673" w:rsidRDefault="00B26C36">
      <w:pPr>
        <w:pStyle w:val="11"/>
        <w:ind w:firstLine="720"/>
        <w:jc w:val="both"/>
      </w:pPr>
      <w:r>
        <w:t>образование имён существительных от неопределённых форм глаголов (to run - a run);</w:t>
      </w:r>
    </w:p>
    <w:p w:rsidR="009B2673" w:rsidRDefault="00B26C36">
      <w:pPr>
        <w:pStyle w:val="11"/>
        <w:ind w:firstLine="720"/>
        <w:jc w:val="both"/>
      </w:pPr>
      <w:r>
        <w:t>имён существительных от прилагательных (rich people - the rich);</w:t>
      </w:r>
    </w:p>
    <w:p w:rsidR="009B2673" w:rsidRDefault="00B26C36">
      <w:pPr>
        <w:pStyle w:val="11"/>
        <w:ind w:firstLine="720"/>
        <w:jc w:val="both"/>
      </w:pPr>
      <w:r>
        <w:t>глаголов от имён существительных (a hand - to hand);</w:t>
      </w:r>
    </w:p>
    <w:p w:rsidR="009B2673" w:rsidRDefault="00B26C36">
      <w:pPr>
        <w:pStyle w:val="11"/>
        <w:ind w:firstLine="720"/>
        <w:jc w:val="both"/>
      </w:pPr>
      <w:r>
        <w:t>глаголов от имён прилагательных (cool - to cool);</w:t>
      </w:r>
    </w:p>
    <w:p w:rsidR="009B2673" w:rsidRDefault="00B26C36">
      <w:pPr>
        <w:pStyle w:val="11"/>
        <w:ind w:firstLine="720"/>
        <w:jc w:val="both"/>
      </w:pPr>
      <w:r>
        <w:t>распознавать и употреблять в устной и письменной речи имена прилагательные на -ed и - ing (excited - exciting);</w:t>
      </w:r>
    </w:p>
    <w:p w:rsidR="009B2673" w:rsidRDefault="00B26C36">
      <w:pPr>
        <w:pStyle w:val="11"/>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B2673" w:rsidRDefault="00B26C36">
      <w:pPr>
        <w:pStyle w:val="11"/>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B2673" w:rsidRDefault="00B26C36">
      <w:pPr>
        <w:pStyle w:val="11"/>
        <w:ind w:firstLine="72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9B2673" w:rsidRDefault="00B26C36">
      <w:pPr>
        <w:pStyle w:val="11"/>
        <w:ind w:firstLine="720"/>
        <w:jc w:val="both"/>
      </w:pPr>
      <w:r>
        <w:t>распознавать в звучащем и письменном тексте и употреб-лять в устной и письменной речи:</w:t>
      </w:r>
    </w:p>
    <w:p w:rsidR="009B2673" w:rsidRDefault="00B26C36">
      <w:pPr>
        <w:pStyle w:val="11"/>
        <w:ind w:firstLine="720"/>
        <w:jc w:val="both"/>
      </w:pPr>
      <w:r>
        <w:t>предложения, в том числе с несколькими обстоятельствами, следующими в определённом порядке;</w:t>
      </w:r>
    </w:p>
    <w:p w:rsidR="009B2673" w:rsidRDefault="00B26C36">
      <w:pPr>
        <w:pStyle w:val="11"/>
        <w:ind w:firstLine="720"/>
        <w:jc w:val="both"/>
      </w:pPr>
      <w:r>
        <w:t>предложения с начальным It;</w:t>
      </w:r>
    </w:p>
    <w:p w:rsidR="009B2673" w:rsidRDefault="00B26C36">
      <w:pPr>
        <w:pStyle w:val="11"/>
        <w:ind w:firstLine="720"/>
        <w:jc w:val="both"/>
      </w:pPr>
      <w:r>
        <w:t>предложения с начальным There + to be;</w:t>
      </w:r>
    </w:p>
    <w:p w:rsidR="009B2673" w:rsidRDefault="00B26C36">
      <w:pPr>
        <w:pStyle w:val="11"/>
        <w:tabs>
          <w:tab w:val="left" w:pos="8558"/>
        </w:tabs>
        <w:ind w:firstLine="720"/>
        <w:jc w:val="both"/>
      </w:pPr>
      <w:r>
        <w:t>предложения с глагольными конструкциями, содержащими</w:t>
      </w:r>
      <w:r>
        <w:tab/>
        <w:t>глаголы-связки</w:t>
      </w:r>
    </w:p>
    <w:p w:rsidR="009B2673" w:rsidRPr="00B26C36" w:rsidRDefault="00B26C36">
      <w:pPr>
        <w:pStyle w:val="11"/>
        <w:ind w:firstLine="0"/>
        <w:jc w:val="both"/>
        <w:rPr>
          <w:lang w:val="en-US"/>
        </w:rPr>
      </w:pPr>
      <w:r w:rsidRPr="00B26C36">
        <w:rPr>
          <w:lang w:val="en-US"/>
        </w:rPr>
        <w:t>to be, to look, to seem, to feel;</w:t>
      </w:r>
    </w:p>
    <w:p w:rsidR="009B2673" w:rsidRDefault="00B26C36">
      <w:pPr>
        <w:pStyle w:val="11"/>
        <w:ind w:firstLine="720"/>
        <w:jc w:val="both"/>
      </w:pPr>
      <w:r>
        <w:t>предложения со сложным подлежащим - Complex Subject;</w:t>
      </w:r>
    </w:p>
    <w:p w:rsidR="009B2673" w:rsidRDefault="00B26C36">
      <w:pPr>
        <w:pStyle w:val="11"/>
        <w:ind w:firstLine="720"/>
        <w:jc w:val="both"/>
      </w:pPr>
      <w:r>
        <w:t>предложения со сложным дополнением - Complex Object;</w:t>
      </w:r>
    </w:p>
    <w:p w:rsidR="009B2673" w:rsidRDefault="00B26C36">
      <w:pPr>
        <w:pStyle w:val="11"/>
        <w:ind w:firstLine="720"/>
        <w:jc w:val="both"/>
      </w:pPr>
      <w:r>
        <w:t>сложносочинённые предложения с сочинительными союзами and, but, or;</w:t>
      </w:r>
    </w:p>
    <w:p w:rsidR="009B2673" w:rsidRDefault="00B26C36">
      <w:pPr>
        <w:pStyle w:val="11"/>
        <w:ind w:firstLine="720"/>
        <w:jc w:val="both"/>
      </w:pPr>
      <w:r>
        <w:t>сложноподчинённые предложения с союзами и союзными словами because, if, when, where, what, why, how;</w:t>
      </w:r>
    </w:p>
    <w:p w:rsidR="009B2673" w:rsidRDefault="00B26C36">
      <w:pPr>
        <w:pStyle w:val="11"/>
        <w:ind w:firstLine="720"/>
        <w:jc w:val="both"/>
      </w:pPr>
      <w:r>
        <w:t>сложноподчинённые предложения с определительными придаточными с союзными словами who, which, that;</w:t>
      </w:r>
    </w:p>
    <w:p w:rsidR="009B2673" w:rsidRDefault="00B26C36">
      <w:pPr>
        <w:pStyle w:val="11"/>
        <w:ind w:firstLine="720"/>
        <w:jc w:val="both"/>
        <w:sectPr w:rsidR="009B2673">
          <w:type w:val="continuous"/>
          <w:pgSz w:w="11900" w:h="16840"/>
          <w:pgMar w:top="750" w:right="530" w:bottom="890" w:left="1098" w:header="322" w:footer="3" w:gutter="0"/>
          <w:cols w:space="720"/>
          <w:noEndnote/>
          <w:docGrid w:linePitch="360"/>
        </w:sectPr>
      </w:pPr>
      <w:r>
        <w:t>сложноподчинённые предложения с союзными словами whoever, whatever, however, whenever;</w:t>
      </w:r>
    </w:p>
    <w:p w:rsidR="009B2673" w:rsidRPr="00B26C36" w:rsidRDefault="00B26C36">
      <w:pPr>
        <w:pStyle w:val="11"/>
        <w:framePr w:w="1877" w:h="1171" w:wrap="none" w:hAnchor="page" w:x="1109" w:y="1"/>
        <w:ind w:firstLine="720"/>
        <w:rPr>
          <w:lang w:val="en-US"/>
        </w:rPr>
      </w:pPr>
      <w:r>
        <w:lastRenderedPageBreak/>
        <w:t>условные</w:t>
      </w:r>
      <w:r w:rsidRPr="00B26C36">
        <w:rPr>
          <w:lang w:val="en-US"/>
        </w:rPr>
        <w:t xml:space="preserve"> (Conditional 0, (Conditional II);</w:t>
      </w:r>
    </w:p>
    <w:p w:rsidR="009B2673" w:rsidRPr="00B26C36" w:rsidRDefault="00B26C36">
      <w:pPr>
        <w:pStyle w:val="11"/>
        <w:framePr w:w="1877" w:h="1171" w:wrap="none" w:hAnchor="page" w:x="1109" w:y="1"/>
        <w:ind w:firstLine="720"/>
        <w:rPr>
          <w:lang w:val="en-US"/>
        </w:rPr>
      </w:pPr>
      <w:r>
        <w:t>все</w:t>
      </w:r>
      <w:r w:rsidRPr="00B26C36">
        <w:rPr>
          <w:lang w:val="en-US"/>
        </w:rPr>
        <w:t xml:space="preserve"> </w:t>
      </w:r>
      <w:r>
        <w:t>типы</w:t>
      </w:r>
    </w:p>
    <w:p w:rsidR="009B2673" w:rsidRDefault="00B26C36">
      <w:pPr>
        <w:pStyle w:val="11"/>
        <w:framePr w:w="1694" w:h="619" w:wrap="none" w:hAnchor="page" w:x="3235" w:y="1"/>
        <w:ind w:firstLine="0"/>
      </w:pPr>
      <w:r>
        <w:t>предложения</w:t>
      </w:r>
    </w:p>
    <w:p w:rsidR="009B2673" w:rsidRDefault="00B26C36">
      <w:pPr>
        <w:pStyle w:val="11"/>
        <w:framePr w:w="1694" w:h="619" w:wrap="none" w:hAnchor="page" w:x="3235" w:y="1"/>
        <w:ind w:firstLine="0"/>
      </w:pPr>
      <w:r>
        <w:t>Conditional I)</w:t>
      </w:r>
    </w:p>
    <w:p w:rsidR="009B2673" w:rsidRDefault="00B26C36">
      <w:pPr>
        <w:pStyle w:val="11"/>
        <w:framePr w:w="1733" w:h="341" w:wrap="none" w:hAnchor="page" w:x="3211" w:y="831"/>
        <w:ind w:firstLine="0"/>
      </w:pPr>
      <w:r>
        <w:t>вопросительных</w:t>
      </w:r>
    </w:p>
    <w:p w:rsidR="009B2673" w:rsidRDefault="00B26C36">
      <w:pPr>
        <w:pStyle w:val="11"/>
        <w:framePr w:w="2040" w:h="619" w:wrap="none" w:hAnchor="page" w:x="5760" w:y="1"/>
        <w:ind w:firstLine="0"/>
        <w:jc w:val="center"/>
      </w:pPr>
      <w:r>
        <w:t>глаголами в</w:t>
      </w:r>
      <w:r>
        <w:br/>
        <w:t>с глаголами в</w:t>
      </w:r>
    </w:p>
    <w:p w:rsidR="009B2673" w:rsidRDefault="00B26C36">
      <w:pPr>
        <w:pStyle w:val="11"/>
        <w:framePr w:w="1738" w:h="619" w:wrap="none" w:hAnchor="page" w:x="8040" w:y="1"/>
        <w:ind w:firstLine="0"/>
        <w:jc w:val="center"/>
      </w:pPr>
      <w:r>
        <w:t>изъявительном</w:t>
      </w:r>
      <w:r>
        <w:br/>
        <w:t>сослагательном</w:t>
      </w:r>
    </w:p>
    <w:p w:rsidR="009B2673" w:rsidRDefault="00B26C36">
      <w:pPr>
        <w:pStyle w:val="11"/>
        <w:framePr w:w="1267" w:h="619" w:wrap="none" w:hAnchor="page" w:x="10094" w:y="1"/>
        <w:ind w:firstLine="0"/>
        <w:jc w:val="right"/>
      </w:pPr>
      <w:r>
        <w:t>наклонении</w:t>
      </w:r>
    </w:p>
    <w:p w:rsidR="009B2673" w:rsidRDefault="00B26C36">
      <w:pPr>
        <w:pStyle w:val="11"/>
        <w:framePr w:w="1267" w:h="619" w:wrap="none" w:hAnchor="page" w:x="10094" w:y="1"/>
        <w:ind w:firstLine="0"/>
        <w:jc w:val="right"/>
      </w:pPr>
      <w:r>
        <w:t>наклонении</w:t>
      </w:r>
    </w:p>
    <w:p w:rsidR="009B2673" w:rsidRDefault="00B26C36">
      <w:pPr>
        <w:pStyle w:val="11"/>
        <w:framePr w:w="3446" w:h="600" w:wrap="none" w:hAnchor="page" w:x="7915" w:y="831"/>
        <w:ind w:firstLine="0"/>
        <w:jc w:val="right"/>
      </w:pPr>
      <w:r>
        <w:t>специальный, альтернативный,</w:t>
      </w:r>
    </w:p>
    <w:p w:rsidR="009B2673" w:rsidRPr="00B26C36" w:rsidRDefault="00B26C36">
      <w:pPr>
        <w:pStyle w:val="11"/>
        <w:framePr w:w="3446" w:h="600" w:wrap="none" w:hAnchor="page" w:x="7915" w:y="831"/>
        <w:ind w:firstLine="0"/>
        <w:jc w:val="right"/>
        <w:rPr>
          <w:lang w:val="en-US"/>
        </w:rPr>
      </w:pPr>
      <w:r w:rsidRPr="00B26C36">
        <w:rPr>
          <w:lang w:val="en-US"/>
        </w:rPr>
        <w:t>Present/Past Continuous Tense,</w:t>
      </w:r>
    </w:p>
    <w:p w:rsidR="009B2673" w:rsidRPr="00B26C36" w:rsidRDefault="00B26C36">
      <w:pPr>
        <w:pStyle w:val="11"/>
        <w:framePr w:w="10272" w:h="9451" w:wrap="none" w:hAnchor="page" w:x="1099" w:y="831"/>
        <w:ind w:firstLine="4080"/>
        <w:rPr>
          <w:lang w:val="en-US"/>
        </w:rPr>
      </w:pPr>
      <w:r>
        <w:t>предложений</w:t>
      </w:r>
      <w:r w:rsidRPr="00B26C36">
        <w:rPr>
          <w:lang w:val="en-US"/>
        </w:rPr>
        <w:t xml:space="preserve"> (</w:t>
      </w:r>
      <w:r>
        <w:t>общий</w:t>
      </w:r>
      <w:r w:rsidRPr="00B26C36">
        <w:rPr>
          <w:lang w:val="en-US"/>
        </w:rPr>
        <w:t xml:space="preserve">, </w:t>
      </w:r>
      <w:r>
        <w:t>разделительный</w:t>
      </w:r>
      <w:r w:rsidRPr="00B26C36">
        <w:rPr>
          <w:lang w:val="en-US"/>
        </w:rPr>
        <w:t xml:space="preserve"> </w:t>
      </w:r>
      <w:r>
        <w:t>вопросы</w:t>
      </w:r>
      <w:r w:rsidRPr="00B26C36">
        <w:rPr>
          <w:lang w:val="en-US"/>
        </w:rPr>
        <w:t xml:space="preserve"> </w:t>
      </w:r>
      <w:r>
        <w:t>в</w:t>
      </w:r>
      <w:r w:rsidRPr="00B26C36">
        <w:rPr>
          <w:lang w:val="en-US"/>
        </w:rPr>
        <w:t xml:space="preserve"> Present/Past/Future Simple Tense, Present/Past Perfect Tense, Present Perfect Continuous Tense);</w:t>
      </w:r>
    </w:p>
    <w:p w:rsidR="009B2673" w:rsidRDefault="00B26C36">
      <w:pPr>
        <w:pStyle w:val="11"/>
        <w:framePr w:w="10272" w:h="9451" w:wrap="none" w:hAnchor="page" w:x="1099" w:y="83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B2673" w:rsidRDefault="00B26C36">
      <w:pPr>
        <w:pStyle w:val="11"/>
        <w:framePr w:w="10272" w:h="9451" w:wrap="none" w:hAnchor="page" w:x="1099" w:y="831"/>
        <w:ind w:firstLine="720"/>
        <w:jc w:val="both"/>
      </w:pPr>
      <w:r>
        <w:t>модальные глаголы в косвенной речи в настоящем и прошедшем времени;</w:t>
      </w:r>
    </w:p>
    <w:p w:rsidR="009B2673" w:rsidRPr="00B26C36" w:rsidRDefault="00B26C36">
      <w:pPr>
        <w:pStyle w:val="11"/>
        <w:framePr w:w="10272" w:h="9451" w:wrap="none" w:hAnchor="page" w:x="1099" w:y="831"/>
        <w:ind w:firstLine="720"/>
        <w:jc w:val="both"/>
        <w:rPr>
          <w:lang w:val="en-US"/>
        </w:rPr>
      </w:pPr>
      <w:r>
        <w:t>предложения</w:t>
      </w:r>
      <w:r w:rsidRPr="00B26C36">
        <w:rPr>
          <w:lang w:val="en-US"/>
        </w:rPr>
        <w:t xml:space="preserve"> </w:t>
      </w:r>
      <w:r>
        <w:t>с</w:t>
      </w:r>
      <w:r w:rsidRPr="00B26C36">
        <w:rPr>
          <w:lang w:val="en-US"/>
        </w:rPr>
        <w:t xml:space="preserve"> </w:t>
      </w:r>
      <w:r>
        <w:t>конструкциями</w:t>
      </w:r>
      <w:r w:rsidRPr="00B26C36">
        <w:rPr>
          <w:lang w:val="en-US"/>
        </w:rPr>
        <w:t xml:space="preserve"> as ... as, not so ... as, both ... and ..., either ... or, neither ... nor;</w:t>
      </w:r>
    </w:p>
    <w:p w:rsidR="009B2673" w:rsidRDefault="00B26C36">
      <w:pPr>
        <w:pStyle w:val="11"/>
        <w:framePr w:w="10272" w:h="9451" w:wrap="none" w:hAnchor="page" w:x="1099" w:y="831"/>
        <w:ind w:firstLine="720"/>
        <w:jc w:val="both"/>
      </w:pPr>
      <w:r>
        <w:t>предложения с I wish;</w:t>
      </w:r>
    </w:p>
    <w:p w:rsidR="009B2673" w:rsidRDefault="00B26C36">
      <w:pPr>
        <w:pStyle w:val="11"/>
        <w:framePr w:w="10272" w:h="9451" w:wrap="none" w:hAnchor="page" w:x="1099" w:y="831"/>
        <w:ind w:firstLine="720"/>
        <w:jc w:val="both"/>
      </w:pPr>
      <w:r>
        <w:t>конструкции с глаголами на -ing: to love/hate doing smth;</w:t>
      </w:r>
    </w:p>
    <w:p w:rsidR="009B2673" w:rsidRPr="00B26C36" w:rsidRDefault="00B26C36">
      <w:pPr>
        <w:pStyle w:val="11"/>
        <w:framePr w:w="10272" w:h="9451" w:wrap="none" w:hAnchor="page" w:x="1099" w:y="831"/>
        <w:ind w:firstLine="720"/>
        <w:jc w:val="both"/>
        <w:rPr>
          <w:lang w:val="en-US"/>
        </w:rPr>
      </w:pPr>
      <w:r>
        <w:t>конструкции</w:t>
      </w:r>
      <w:r w:rsidRPr="00B26C36">
        <w:rPr>
          <w:lang w:val="en-US"/>
        </w:rPr>
        <w:t xml:space="preserve"> c </w:t>
      </w:r>
      <w:r>
        <w:t>глаголами</w:t>
      </w:r>
      <w:r w:rsidRPr="00B26C36">
        <w:rPr>
          <w:lang w:val="en-US"/>
        </w:rPr>
        <w:t xml:space="preserve"> to stop, to remember, to forget (</w:t>
      </w:r>
      <w:r>
        <w:t>разница</w:t>
      </w:r>
      <w:r w:rsidRPr="00B26C36">
        <w:rPr>
          <w:lang w:val="en-US"/>
        </w:rPr>
        <w:t xml:space="preserve"> </w:t>
      </w:r>
      <w:r>
        <w:t>в</w:t>
      </w:r>
      <w:r w:rsidRPr="00B26C36">
        <w:rPr>
          <w:lang w:val="en-US"/>
        </w:rPr>
        <w:t xml:space="preserve"> </w:t>
      </w:r>
      <w:r>
        <w:t>значении</w:t>
      </w:r>
      <w:r w:rsidRPr="00B26C36">
        <w:rPr>
          <w:lang w:val="en-US"/>
        </w:rPr>
        <w:t xml:space="preserve"> to stop doing smth </w:t>
      </w:r>
      <w:r>
        <w:t>и</w:t>
      </w:r>
      <w:r w:rsidRPr="00B26C36">
        <w:rPr>
          <w:lang w:val="en-US"/>
        </w:rPr>
        <w:t xml:space="preserve"> to stop to do smth);</w:t>
      </w:r>
    </w:p>
    <w:p w:rsidR="009B2673" w:rsidRPr="00B26C36" w:rsidRDefault="00B26C36">
      <w:pPr>
        <w:pStyle w:val="11"/>
        <w:framePr w:w="10272" w:h="9451" w:wrap="none" w:hAnchor="page" w:x="1099" w:y="831"/>
        <w:ind w:firstLine="720"/>
        <w:jc w:val="both"/>
        <w:rPr>
          <w:lang w:val="en-US"/>
        </w:rPr>
      </w:pPr>
      <w:r>
        <w:t>конструкция</w:t>
      </w:r>
      <w:r w:rsidRPr="00B26C36">
        <w:rPr>
          <w:lang w:val="en-US"/>
        </w:rPr>
        <w:t xml:space="preserve"> It takes me ... to do smth;</w:t>
      </w:r>
    </w:p>
    <w:p w:rsidR="009B2673" w:rsidRDefault="00B26C36">
      <w:pPr>
        <w:pStyle w:val="11"/>
        <w:framePr w:w="10272" w:h="9451" w:wrap="none" w:hAnchor="page" w:x="1099" w:y="831"/>
        <w:ind w:firstLine="720"/>
        <w:jc w:val="both"/>
      </w:pPr>
      <w:r>
        <w:t>конструкция used to + инфинитив глагола;</w:t>
      </w:r>
    </w:p>
    <w:p w:rsidR="009B2673" w:rsidRPr="00B26C36" w:rsidRDefault="00B26C36">
      <w:pPr>
        <w:pStyle w:val="11"/>
        <w:framePr w:w="10272" w:h="9451" w:wrap="none" w:hAnchor="page" w:x="1099" w:y="831"/>
        <w:ind w:firstLine="720"/>
        <w:jc w:val="both"/>
        <w:rPr>
          <w:lang w:val="en-US"/>
        </w:rPr>
      </w:pPr>
      <w:r>
        <w:t>конструкции</w:t>
      </w:r>
      <w:r w:rsidRPr="00B26C36">
        <w:rPr>
          <w:lang w:val="en-US"/>
        </w:rPr>
        <w:t xml:space="preserve"> be/get used to smth, be/get used to doing smth;</w:t>
      </w:r>
    </w:p>
    <w:p w:rsidR="009B2673" w:rsidRPr="00B26C36" w:rsidRDefault="00B26C36">
      <w:pPr>
        <w:pStyle w:val="11"/>
        <w:framePr w:w="10272" w:h="9451" w:wrap="none" w:hAnchor="page" w:x="1099" w:y="831"/>
        <w:ind w:firstLine="720"/>
        <w:jc w:val="both"/>
        <w:rPr>
          <w:lang w:val="en-US"/>
        </w:rPr>
      </w:pPr>
      <w:r>
        <w:t>конструкции</w:t>
      </w:r>
      <w:r w:rsidRPr="00B26C36">
        <w:rPr>
          <w:lang w:val="en-US"/>
        </w:rPr>
        <w:t xml:space="preserve"> I prefer, I’d prefer, I’d rather prefer, </w:t>
      </w:r>
      <w:r>
        <w:t>выражающие</w:t>
      </w:r>
      <w:r w:rsidRPr="00B26C36">
        <w:rPr>
          <w:lang w:val="en-US"/>
        </w:rPr>
        <w:t xml:space="preserve"> </w:t>
      </w:r>
      <w:r>
        <w:t>предпочтение</w:t>
      </w:r>
      <w:r w:rsidRPr="00B26C36">
        <w:rPr>
          <w:lang w:val="en-US"/>
        </w:rPr>
        <w:t xml:space="preserve">, </w:t>
      </w:r>
      <w:r>
        <w:t>а</w:t>
      </w:r>
      <w:r w:rsidRPr="00B26C36">
        <w:rPr>
          <w:lang w:val="en-US"/>
        </w:rPr>
        <w:t xml:space="preserve"> </w:t>
      </w:r>
      <w:r>
        <w:t>также</w:t>
      </w:r>
      <w:r w:rsidRPr="00B26C36">
        <w:rPr>
          <w:lang w:val="en-US"/>
        </w:rPr>
        <w:t xml:space="preserve"> </w:t>
      </w:r>
      <w:r>
        <w:t>конструкций</w:t>
      </w:r>
      <w:r w:rsidRPr="00B26C36">
        <w:rPr>
          <w:lang w:val="en-US"/>
        </w:rPr>
        <w:t xml:space="preserve"> I’d rather, You’d better;</w:t>
      </w:r>
    </w:p>
    <w:p w:rsidR="009B2673" w:rsidRDefault="00B26C36">
      <w:pPr>
        <w:pStyle w:val="11"/>
        <w:framePr w:w="10272" w:h="9451" w:wrap="none" w:hAnchor="page" w:x="1099" w:y="831"/>
        <w:ind w:firstLine="720"/>
        <w:jc w:val="both"/>
      </w:pPr>
      <w:r>
        <w:t>подлежащее, выраженное собирательным существительным (family, police), и его согласование со сказуемым;</w:t>
      </w:r>
    </w:p>
    <w:p w:rsidR="009B2673" w:rsidRDefault="00B26C36">
      <w:pPr>
        <w:pStyle w:val="11"/>
        <w:framePr w:w="10272" w:h="9451" w:wrap="none" w:hAnchor="page" w:x="1099" w:y="831"/>
        <w:ind w:firstLine="72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9B2673" w:rsidRPr="00B26C36" w:rsidRDefault="00B26C36">
      <w:pPr>
        <w:pStyle w:val="11"/>
        <w:framePr w:w="10272" w:h="9451" w:wrap="none" w:hAnchor="page" w:x="1099" w:y="831"/>
        <w:ind w:firstLine="720"/>
        <w:jc w:val="both"/>
        <w:rPr>
          <w:lang w:val="en-US"/>
        </w:rPr>
      </w:pPr>
      <w:r>
        <w:t>конструкция</w:t>
      </w:r>
      <w:r w:rsidRPr="00B26C36">
        <w:rPr>
          <w:lang w:val="en-US"/>
        </w:rPr>
        <w:t xml:space="preserve"> to be going to, </w:t>
      </w:r>
      <w:r>
        <w:t>формы</w:t>
      </w:r>
      <w:r w:rsidRPr="00B26C36">
        <w:rPr>
          <w:lang w:val="en-US"/>
        </w:rPr>
        <w:t xml:space="preserve"> Future Simple Tense </w:t>
      </w:r>
      <w:r>
        <w:t>и</w:t>
      </w:r>
      <w:r w:rsidRPr="00B26C36">
        <w:rPr>
          <w:lang w:val="en-US"/>
        </w:rPr>
        <w:t xml:space="preserve"> Present Continuous Tense </w:t>
      </w:r>
      <w:r>
        <w:t>для</w:t>
      </w:r>
      <w:r w:rsidRPr="00B26C36">
        <w:rPr>
          <w:lang w:val="en-US"/>
        </w:rPr>
        <w:t xml:space="preserve"> </w:t>
      </w:r>
      <w:r>
        <w:t>выражения</w:t>
      </w:r>
      <w:r w:rsidRPr="00B26C36">
        <w:rPr>
          <w:lang w:val="en-US"/>
        </w:rPr>
        <w:t xml:space="preserve"> </w:t>
      </w:r>
      <w:r>
        <w:t>будущего</w:t>
      </w:r>
      <w:r w:rsidRPr="00B26C36">
        <w:rPr>
          <w:lang w:val="en-US"/>
        </w:rPr>
        <w:t xml:space="preserve"> </w:t>
      </w:r>
      <w:r>
        <w:t>действия</w:t>
      </w:r>
      <w:r w:rsidRPr="00B26C36">
        <w:rPr>
          <w:lang w:val="en-US"/>
        </w:rPr>
        <w:t>;</w:t>
      </w:r>
    </w:p>
    <w:p w:rsidR="009B2673" w:rsidRPr="00B26C36" w:rsidRDefault="00B26C36">
      <w:pPr>
        <w:pStyle w:val="11"/>
        <w:framePr w:w="10272" w:h="9451" w:wrap="none" w:hAnchor="page" w:x="1099" w:y="831"/>
        <w:ind w:firstLine="720"/>
        <w:jc w:val="both"/>
        <w:rPr>
          <w:lang w:val="en-US"/>
        </w:rPr>
      </w:pPr>
      <w:r>
        <w:t>модальные</w:t>
      </w:r>
      <w:r w:rsidRPr="00B26C36">
        <w:rPr>
          <w:lang w:val="en-US"/>
        </w:rPr>
        <w:t xml:space="preserve"> </w:t>
      </w:r>
      <w:r>
        <w:t>глаголы</w:t>
      </w:r>
      <w:r w:rsidRPr="00B26C36">
        <w:rPr>
          <w:lang w:val="en-US"/>
        </w:rPr>
        <w:t xml:space="preserve"> </w:t>
      </w:r>
      <w:r>
        <w:t>и</w:t>
      </w:r>
      <w:r w:rsidRPr="00B26C36">
        <w:rPr>
          <w:lang w:val="en-US"/>
        </w:rPr>
        <w:t xml:space="preserve"> </w:t>
      </w:r>
      <w:r>
        <w:t>их</w:t>
      </w:r>
      <w:r w:rsidRPr="00B26C36">
        <w:rPr>
          <w:lang w:val="en-US"/>
        </w:rPr>
        <w:t xml:space="preserve"> </w:t>
      </w:r>
      <w:r>
        <w:t>эквиваленты</w:t>
      </w:r>
      <w:r w:rsidRPr="00B26C36">
        <w:rPr>
          <w:lang w:val="en-US"/>
        </w:rPr>
        <w:t xml:space="preserve"> (can/be able to, could, must/have to, may, might, should, shall, would, will, need);</w:t>
      </w:r>
    </w:p>
    <w:p w:rsidR="009B2673" w:rsidRPr="00B26C36" w:rsidRDefault="00B26C36">
      <w:pPr>
        <w:pStyle w:val="11"/>
        <w:framePr w:w="10272" w:h="9451" w:wrap="none" w:hAnchor="page" w:x="1099" w:y="831"/>
        <w:ind w:firstLine="720"/>
        <w:jc w:val="both"/>
        <w:rPr>
          <w:lang w:val="en-US"/>
        </w:rPr>
      </w:pPr>
      <w:r>
        <w:t>неличные</w:t>
      </w:r>
      <w:r w:rsidRPr="00B26C36">
        <w:rPr>
          <w:lang w:val="en-US"/>
        </w:rPr>
        <w:t xml:space="preserve"> </w:t>
      </w:r>
      <w:r>
        <w:t>формы</w:t>
      </w:r>
      <w:r w:rsidRPr="00B26C36">
        <w:rPr>
          <w:lang w:val="en-US"/>
        </w:rPr>
        <w:t xml:space="preserve"> </w:t>
      </w:r>
      <w:r>
        <w:t>глагола</w:t>
      </w:r>
      <w:r w:rsidRPr="00B26C36">
        <w:rPr>
          <w:lang w:val="en-US"/>
        </w:rPr>
        <w:t xml:space="preserve"> - </w:t>
      </w:r>
      <w:r>
        <w:t>инфинитив</w:t>
      </w:r>
      <w:r w:rsidRPr="00B26C36">
        <w:rPr>
          <w:lang w:val="en-US"/>
        </w:rPr>
        <w:t xml:space="preserve">, </w:t>
      </w:r>
      <w:r>
        <w:t>герундий</w:t>
      </w:r>
      <w:r w:rsidRPr="00B26C36">
        <w:rPr>
          <w:lang w:val="en-US"/>
        </w:rPr>
        <w:t xml:space="preserve">, </w:t>
      </w:r>
      <w:r>
        <w:t>причастие</w:t>
      </w:r>
      <w:r w:rsidRPr="00B26C36">
        <w:rPr>
          <w:lang w:val="en-US"/>
        </w:rPr>
        <w:t xml:space="preserve"> (Participle I </w:t>
      </w:r>
      <w:r>
        <w:t>и</w:t>
      </w:r>
      <w:r w:rsidRPr="00B26C36">
        <w:rPr>
          <w:lang w:val="en-US"/>
        </w:rPr>
        <w:t xml:space="preserve"> Participle II), </w:t>
      </w:r>
      <w:r>
        <w:t>причастия</w:t>
      </w:r>
      <w:r w:rsidRPr="00B26C36">
        <w:rPr>
          <w:lang w:val="en-US"/>
        </w:rPr>
        <w:t xml:space="preserve"> </w:t>
      </w:r>
      <w:r>
        <w:t>в</w:t>
      </w:r>
      <w:r w:rsidRPr="00B26C36">
        <w:rPr>
          <w:lang w:val="en-US"/>
        </w:rPr>
        <w:t xml:space="preserve"> </w:t>
      </w:r>
      <w:r>
        <w:t>функции</w:t>
      </w:r>
      <w:r w:rsidRPr="00B26C36">
        <w:rPr>
          <w:lang w:val="en-US"/>
        </w:rPr>
        <w:t xml:space="preserve"> </w:t>
      </w:r>
      <w:r>
        <w:t>определения</w:t>
      </w:r>
      <w:r w:rsidRPr="00B26C36">
        <w:rPr>
          <w:lang w:val="en-US"/>
        </w:rPr>
        <w:t xml:space="preserve"> (Participle I - a playing child, Participle II - a written text);</w:t>
      </w:r>
    </w:p>
    <w:p w:rsidR="009B2673" w:rsidRDefault="00B26C36">
      <w:pPr>
        <w:pStyle w:val="11"/>
        <w:framePr w:w="10272" w:h="9451" w:wrap="none" w:hAnchor="page" w:x="1099" w:y="831"/>
        <w:ind w:firstLine="720"/>
        <w:jc w:val="both"/>
      </w:pPr>
      <w:r>
        <w:t>определённый, неопределённый и нулевой артикли;</w:t>
      </w:r>
    </w:p>
    <w:p w:rsidR="009B2673" w:rsidRDefault="00B26C36">
      <w:pPr>
        <w:pStyle w:val="11"/>
        <w:framePr w:w="10272" w:h="9451" w:wrap="none" w:hAnchor="page" w:x="1099" w:y="831"/>
        <w:ind w:firstLine="720"/>
        <w:jc w:val="both"/>
      </w:pPr>
      <w:r>
        <w:t>имена существительные во множественном числе, образованных по правилу,</w:t>
      </w:r>
    </w:p>
    <w:p w:rsidR="009B2673" w:rsidRDefault="00B26C36">
      <w:pPr>
        <w:pStyle w:val="11"/>
        <w:framePr w:w="10262" w:h="5045" w:wrap="none" w:hAnchor="page" w:x="1109" w:y="10287"/>
        <w:ind w:firstLine="0"/>
      </w:pPr>
      <w:r>
        <w:t>и исключения;</w:t>
      </w:r>
    </w:p>
    <w:p w:rsidR="009B2673" w:rsidRDefault="00B26C36">
      <w:pPr>
        <w:pStyle w:val="11"/>
        <w:framePr w:w="10262" w:h="5045" w:wrap="none" w:hAnchor="page" w:x="1109" w:y="10287"/>
        <w:ind w:firstLine="720"/>
        <w:jc w:val="both"/>
      </w:pPr>
      <w:r>
        <w:t>неисчисляемые имена существительные, имеющие форму только множественного числа;</w:t>
      </w:r>
    </w:p>
    <w:p w:rsidR="009B2673" w:rsidRDefault="00B26C36">
      <w:pPr>
        <w:pStyle w:val="11"/>
        <w:framePr w:w="10262" w:h="5045" w:wrap="none" w:hAnchor="page" w:x="1109" w:y="10287"/>
        <w:ind w:firstLine="720"/>
        <w:jc w:val="both"/>
      </w:pPr>
      <w:r>
        <w:t>притяжательный падеж имён существительных;</w:t>
      </w:r>
    </w:p>
    <w:p w:rsidR="009B2673" w:rsidRDefault="00B26C36">
      <w:pPr>
        <w:pStyle w:val="11"/>
        <w:framePr w:w="10262" w:h="5045" w:wrap="none" w:hAnchor="page" w:x="1109" w:y="10287"/>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9B2673" w:rsidRDefault="00B26C36">
      <w:pPr>
        <w:pStyle w:val="11"/>
        <w:framePr w:w="10262" w:h="5045" w:wrap="none" w:hAnchor="page" w:x="1109" w:y="10287"/>
        <w:ind w:firstLine="720"/>
        <w:jc w:val="both"/>
      </w:pPr>
      <w:r>
        <w:t>порядок следования нескольких прилагательных (мнение - размер - возраст - цвет - происхождение);</w:t>
      </w:r>
    </w:p>
    <w:p w:rsidR="009B2673" w:rsidRPr="00B26C36" w:rsidRDefault="00B26C36">
      <w:pPr>
        <w:pStyle w:val="11"/>
        <w:framePr w:w="10262" w:h="5045" w:wrap="none" w:hAnchor="page" w:x="1109" w:y="10287"/>
        <w:ind w:firstLine="720"/>
        <w:rPr>
          <w:lang w:val="en-US"/>
        </w:rPr>
      </w:pPr>
      <w:r>
        <w:t>слова</w:t>
      </w:r>
      <w:r w:rsidRPr="00B26C36">
        <w:rPr>
          <w:lang w:val="en-US"/>
        </w:rPr>
        <w:t xml:space="preserve">, </w:t>
      </w:r>
      <w:r>
        <w:t>выражающие</w:t>
      </w:r>
      <w:r w:rsidRPr="00B26C36">
        <w:rPr>
          <w:lang w:val="en-US"/>
        </w:rPr>
        <w:t xml:space="preserve"> </w:t>
      </w:r>
      <w:r>
        <w:t>количество</w:t>
      </w:r>
      <w:r w:rsidRPr="00B26C36">
        <w:rPr>
          <w:lang w:val="en-US"/>
        </w:rPr>
        <w:t xml:space="preserve"> (many/much, little/a little, few/a few, a lot of);</w:t>
      </w:r>
    </w:p>
    <w:p w:rsidR="009B2673" w:rsidRDefault="00B26C36">
      <w:pPr>
        <w:pStyle w:val="11"/>
        <w:framePr w:w="10262" w:h="5045" w:wrap="none" w:hAnchor="page" w:x="1109" w:y="10287"/>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9B2673" w:rsidRDefault="00B26C36">
      <w:pPr>
        <w:pStyle w:val="11"/>
        <w:framePr w:w="10262" w:h="5045" w:wrap="none" w:hAnchor="page" w:x="1109" w:y="10287"/>
        <w:ind w:firstLine="720"/>
        <w:jc w:val="both"/>
      </w:pPr>
      <w:r>
        <w:t>неопределённые местоимения и их производные, отрицательные местоимения none, no и производные последнего (nobody, nothing, и другие);</w:t>
      </w:r>
    </w:p>
    <w:p w:rsidR="009B2673" w:rsidRDefault="00B26C36">
      <w:pPr>
        <w:pStyle w:val="11"/>
        <w:framePr w:w="10262" w:h="5045" w:wrap="none" w:hAnchor="page" w:x="1109" w:y="10287"/>
        <w:ind w:firstLine="720"/>
        <w:jc w:val="both"/>
      </w:pPr>
      <w:r>
        <w:t>количественные и порядковые числительные;</w:t>
      </w:r>
    </w:p>
    <w:p w:rsidR="009B2673" w:rsidRDefault="00B26C36">
      <w:pPr>
        <w:pStyle w:val="11"/>
        <w:framePr w:w="10262" w:h="5045" w:wrap="none" w:hAnchor="page" w:x="1109" w:y="10287"/>
        <w:ind w:firstLine="720"/>
        <w:jc w:val="both"/>
      </w:pPr>
      <w:r>
        <w:t>предлоги места, времени, направления, предлоги, употребляемые с глаголами в страдательном залоге;</w:t>
      </w:r>
    </w:p>
    <w:p w:rsidR="009B2673" w:rsidRDefault="00B26C36">
      <w:pPr>
        <w:pStyle w:val="11"/>
        <w:framePr w:w="10262" w:h="5045" w:wrap="none" w:hAnchor="page" w:x="1109" w:y="10287"/>
        <w:ind w:firstLine="720"/>
        <w:jc w:val="both"/>
      </w:pPr>
      <w:r>
        <w:t>владеть социокультурными знаниями и умениями:</w:t>
      </w:r>
    </w:p>
    <w:p w:rsidR="009B2673" w:rsidRDefault="00B26C36">
      <w:pPr>
        <w:pStyle w:val="11"/>
        <w:framePr w:w="10262" w:h="5045" w:wrap="none" w:hAnchor="page" w:x="1109" w:y="10287"/>
        <w:ind w:firstLine="720"/>
        <w:jc w:val="both"/>
      </w:pPr>
      <w:r>
        <w:t>знать/понимать речевые различия в ситуациях официального</w:t>
      </w:r>
    </w:p>
    <w:p w:rsidR="009B2673" w:rsidRDefault="00B26C36">
      <w:pPr>
        <w:pStyle w:val="24"/>
        <w:framePr w:w="10262" w:h="5045" w:wrap="none" w:hAnchor="page" w:x="1109" w:y="10287"/>
        <w:spacing w:line="269" w:lineRule="auto"/>
      </w:pPr>
      <w:r>
        <w:t>81</w:t>
      </w: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line="360" w:lineRule="exact"/>
      </w:pPr>
    </w:p>
    <w:p w:rsidR="009B2673" w:rsidRDefault="009B2673">
      <w:pPr>
        <w:spacing w:after="570" w:line="1" w:lineRule="exact"/>
      </w:pPr>
    </w:p>
    <w:p w:rsidR="009B2673" w:rsidRDefault="009B2673">
      <w:pPr>
        <w:spacing w:line="1" w:lineRule="exact"/>
        <w:sectPr w:rsidR="009B2673">
          <w:footerReference w:type="default" r:id="rId37"/>
          <w:pgSz w:w="11900" w:h="16840"/>
          <w:pgMar w:top="817" w:right="530" w:bottom="492" w:left="1098" w:header="389" w:footer="64" w:gutter="0"/>
          <w:pgNumType w:start="82"/>
          <w:cols w:space="720"/>
          <w:noEndnote/>
          <w:docGrid w:linePitch="360"/>
        </w:sectPr>
      </w:pPr>
    </w:p>
    <w:p w:rsidR="009B2673" w:rsidRDefault="00B26C36">
      <w:pPr>
        <w:pStyle w:val="11"/>
        <w:ind w:firstLine="0"/>
        <w:jc w:val="both"/>
      </w:pPr>
      <w:r>
        <w:lastRenderedPageBreak/>
        <w:t>и неофициального общения в рамках тематического содержания речи и использовать лексико-грамматические средства с учётом этих различий;</w:t>
      </w:r>
    </w:p>
    <w:p w:rsidR="009B2673" w:rsidRDefault="00B26C36">
      <w:pPr>
        <w:pStyle w:val="11"/>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9B2673" w:rsidRDefault="00B26C36">
      <w:pPr>
        <w:pStyle w:val="11"/>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9B2673" w:rsidRDefault="00B26C36">
      <w:pPr>
        <w:pStyle w:val="11"/>
        <w:ind w:firstLine="720"/>
        <w:jc w:val="both"/>
      </w:pPr>
      <w:r>
        <w:t>проявлять уважение к иной культуре, соблюдать нормы вежливости в межкультурном общении;</w:t>
      </w:r>
    </w:p>
    <w:p w:rsidR="009B2673" w:rsidRDefault="00B26C36">
      <w:pPr>
        <w:pStyle w:val="11"/>
        <w:tabs>
          <w:tab w:val="left" w:pos="2878"/>
          <w:tab w:val="left" w:pos="4910"/>
          <w:tab w:val="left" w:pos="7502"/>
          <w:tab w:val="left" w:pos="9065"/>
        </w:tabs>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tab/>
        <w:t>при</w:t>
      </w:r>
      <w:r>
        <w:tab/>
        <w:t>говорении</w:t>
      </w:r>
      <w:r>
        <w:tab/>
        <w:t>-</w:t>
      </w:r>
      <w:r>
        <w:tab/>
        <w:t>переспрос,</w:t>
      </w:r>
    </w:p>
    <w:p w:rsidR="009B2673" w:rsidRDefault="00B26C36">
      <w:pPr>
        <w:pStyle w:val="11"/>
        <w:ind w:firstLine="0"/>
        <w:jc w:val="both"/>
      </w:pPr>
      <w:r>
        <w:t>при говорении и письме - описание/перифраз/толкование, при чтении и аудировании - языковую и контекстуальную догадку;</w:t>
      </w:r>
    </w:p>
    <w:p w:rsidR="009B2673" w:rsidRDefault="00B26C36">
      <w:pPr>
        <w:pStyle w:val="11"/>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9B2673" w:rsidRDefault="00B26C36">
      <w:pPr>
        <w:pStyle w:val="11"/>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B2673" w:rsidRDefault="00B26C36">
      <w:pPr>
        <w:pStyle w:val="11"/>
        <w:tabs>
          <w:tab w:val="left" w:pos="3221"/>
          <w:tab w:val="left" w:pos="5616"/>
          <w:tab w:val="left" w:pos="7502"/>
          <w:tab w:val="left" w:pos="8842"/>
        </w:tabs>
        <w:ind w:firstLine="720"/>
        <w:jc w:val="both"/>
      </w:pPr>
      <w:r>
        <w:t>использовать</w:t>
      </w:r>
      <w:r>
        <w:tab/>
        <w:t>иноязычные</w:t>
      </w:r>
      <w:r>
        <w:tab/>
        <w:t>словари</w:t>
      </w:r>
      <w:r>
        <w:tab/>
        <w:t>и</w:t>
      </w:r>
      <w:r>
        <w:tab/>
        <w:t>справочники,</w:t>
      </w:r>
    </w:p>
    <w:p w:rsidR="009B2673" w:rsidRDefault="00B26C36">
      <w:pPr>
        <w:pStyle w:val="11"/>
        <w:ind w:firstLine="0"/>
        <w:jc w:val="both"/>
      </w:pPr>
      <w:r>
        <w:t>в том числе информационно-справочные системы в электронной форме;</w:t>
      </w:r>
    </w:p>
    <w:p w:rsidR="009B2673" w:rsidRDefault="00B26C36">
      <w:pPr>
        <w:pStyle w:val="11"/>
        <w:tabs>
          <w:tab w:val="left" w:pos="2878"/>
          <w:tab w:val="left" w:pos="4910"/>
          <w:tab w:val="left" w:pos="6235"/>
          <w:tab w:val="left" w:pos="9065"/>
        </w:tabs>
        <w:ind w:firstLine="720"/>
        <w:jc w:val="both"/>
      </w:pPr>
      <w:r>
        <w:t>участвовать в учебно-исследовательской, проектной деятельности предметного и межпредметного</w:t>
      </w:r>
      <w:r>
        <w:tab/>
        <w:t>характера</w:t>
      </w:r>
      <w:r>
        <w:tab/>
        <w:t>с</w:t>
      </w:r>
      <w:r>
        <w:tab/>
        <w:t>использованием</w:t>
      </w:r>
      <w:r>
        <w:tab/>
        <w:t>материалов</w:t>
      </w:r>
    </w:p>
    <w:p w:rsidR="009B2673" w:rsidRDefault="00B26C36">
      <w:pPr>
        <w:pStyle w:val="11"/>
        <w:ind w:firstLine="0"/>
        <w:jc w:val="both"/>
      </w:pPr>
      <w:r>
        <w:t>на английском языке и применением информационно-коммуникационных технологий;</w:t>
      </w:r>
    </w:p>
    <w:p w:rsidR="009B2673" w:rsidRDefault="00B26C36">
      <w:pPr>
        <w:pStyle w:val="11"/>
        <w:spacing w:after="240"/>
        <w:ind w:firstLine="720"/>
        <w:jc w:val="both"/>
      </w:pPr>
      <w:r>
        <w:t>соблюдать правила информационной безопасности в ситуациях повседневной жизни и при работе в сети Интернет.</w:t>
      </w:r>
    </w:p>
    <w:p w:rsidR="009B2673" w:rsidRDefault="00B26C36">
      <w:pPr>
        <w:pStyle w:val="11"/>
        <w:ind w:firstLine="720"/>
        <w:jc w:val="both"/>
      </w:pPr>
      <w:bookmarkStart w:id="158" w:name="bookmark182"/>
      <w:bookmarkEnd w:id="158"/>
      <w:r>
        <w:t>действия,</w:t>
      </w:r>
    </w:p>
    <w:p w:rsidR="009B2673" w:rsidRDefault="00B26C36">
      <w:pPr>
        <w:pStyle w:val="24"/>
        <w:spacing w:line="269" w:lineRule="auto"/>
        <w:jc w:val="left"/>
        <w:rPr>
          <w:sz w:val="24"/>
          <w:szCs w:val="24"/>
        </w:rPr>
      </w:pPr>
      <w:r>
        <w:t xml:space="preserve">100 </w:t>
      </w:r>
      <w:r>
        <w:rPr>
          <w:rStyle w:val="a5"/>
          <w:rFonts w:eastAsia="Calibri"/>
        </w:rPr>
        <w:t>регулятивные универсальные учебные действия, совместная деятельность.</w:t>
      </w:r>
    </w:p>
    <w:p w:rsidR="009B2673" w:rsidRDefault="00B26C36">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B2673" w:rsidRDefault="00B26C36">
      <w:pPr>
        <w:pStyle w:val="11"/>
        <w:ind w:firstLine="720"/>
        <w:jc w:val="both"/>
      </w:pPr>
      <w:r>
        <w:t>самостоятельно формулировать и актуализировать проблему, рассматривать её всесторонне;</w:t>
      </w:r>
    </w:p>
    <w:p w:rsidR="009B2673" w:rsidRDefault="00B26C36" w:rsidP="004A1A1C">
      <w:pPr>
        <w:pStyle w:val="32"/>
        <w:keepNext/>
        <w:keepLines/>
        <w:numPr>
          <w:ilvl w:val="0"/>
          <w:numId w:val="21"/>
        </w:numPr>
        <w:tabs>
          <w:tab w:val="left" w:pos="1459"/>
        </w:tabs>
        <w:jc w:val="both"/>
      </w:pPr>
      <w:bookmarkStart w:id="159" w:name="bookmark230"/>
      <w:bookmarkStart w:id="160" w:name="bookmark228"/>
      <w:bookmarkStart w:id="161" w:name="bookmark229"/>
      <w:bookmarkStart w:id="162" w:name="bookmark231"/>
      <w:bookmarkEnd w:id="159"/>
      <w:r>
        <w:t>Рабочая программа по учебному предмету «Математика» (углублённый уровень).</w:t>
      </w:r>
      <w:bookmarkEnd w:id="160"/>
      <w:bookmarkEnd w:id="161"/>
      <w:bookmarkEnd w:id="162"/>
    </w:p>
    <w:p w:rsidR="009B2673" w:rsidRDefault="00B26C36">
      <w:pPr>
        <w:pStyle w:val="11"/>
        <w:ind w:firstLine="720"/>
        <w:jc w:val="both"/>
      </w:pPr>
      <w: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B2673" w:rsidRDefault="00B26C36">
      <w:pPr>
        <w:pStyle w:val="11"/>
        <w:ind w:firstLine="72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B2673" w:rsidRDefault="00B26C36">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B2673" w:rsidRDefault="00B26C36">
      <w:pPr>
        <w:pStyle w:val="11"/>
        <w:ind w:firstLine="72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B2673" w:rsidRDefault="00B26C36">
      <w:pPr>
        <w:pStyle w:val="11"/>
        <w:ind w:firstLine="720"/>
        <w:jc w:val="both"/>
      </w:pPr>
      <w:r>
        <w:t>Пояснительная записка.</w:t>
      </w:r>
    </w:p>
    <w:p w:rsidR="009B2673" w:rsidRDefault="00B26C36">
      <w:pPr>
        <w:pStyle w:val="11"/>
        <w:ind w:firstLine="720"/>
        <w:jc w:val="both"/>
      </w:pPr>
      <w:r>
        <w:t>Программа по математике углублённого уровня для 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2725CF" w:rsidRDefault="00B26C36">
      <w:pPr>
        <w:pStyle w:val="11"/>
        <w:ind w:firstLine="720"/>
        <w:jc w:val="both"/>
      </w:pPr>
      <w:r>
        <w:t xml:space="preserve">В программе по математике учтены идеи и положения «Концепции развития </w:t>
      </w:r>
      <w:r>
        <w:lastRenderedPageBreak/>
        <w:t>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rsidR="009B2673" w:rsidRDefault="00B26C36">
      <w:pPr>
        <w:pStyle w:val="11"/>
        <w:ind w:firstLine="720"/>
        <w:jc w:val="both"/>
      </w:pPr>
      <w: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9B2673" w:rsidRDefault="00B26C36">
      <w:pPr>
        <w:pStyle w:val="11"/>
        <w:ind w:firstLine="72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9B2673" w:rsidRDefault="00B26C36">
      <w:pPr>
        <w:pStyle w:val="11"/>
        <w:ind w:firstLine="720"/>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B2673" w:rsidRDefault="00B26C36">
      <w:pPr>
        <w:pStyle w:val="11"/>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B2673" w:rsidRDefault="00B26C36">
      <w:pPr>
        <w:pStyle w:val="11"/>
        <w:tabs>
          <w:tab w:val="left" w:pos="9005"/>
        </w:tabs>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w:t>
      </w:r>
      <w:r>
        <w:tab/>
        <w:t>математики</w:t>
      </w:r>
    </w:p>
    <w:p w:rsidR="009B2673" w:rsidRDefault="00B26C36">
      <w:pPr>
        <w:pStyle w:val="11"/>
        <w:ind w:firstLine="0"/>
        <w:jc w:val="both"/>
      </w:pPr>
      <w:r>
        <w:t>для решения научных и прикладных задач. Таким образом, математическое образование вносит свой вклад в формирование общей культуры человека.</w:t>
      </w:r>
    </w:p>
    <w:p w:rsidR="009B2673" w:rsidRDefault="00B26C36">
      <w:pPr>
        <w:pStyle w:val="11"/>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B2673" w:rsidRDefault="00B26C36">
      <w:pPr>
        <w:pStyle w:val="11"/>
        <w:ind w:firstLine="720"/>
        <w:jc w:val="both"/>
      </w:pPr>
      <w:r>
        <w:t>Приоритетными целями обучения математике в 10-11 классах на углублённом уровне продолжают оставаться:</w:t>
      </w:r>
    </w:p>
    <w:p w:rsidR="009B2673" w:rsidRDefault="00B26C36">
      <w:pPr>
        <w:pStyle w:val="11"/>
        <w:ind w:firstLine="720"/>
        <w:jc w:val="both"/>
      </w:pPr>
      <w: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w:t>
      </w:r>
      <w:r>
        <w:lastRenderedPageBreak/>
        <w:t>преемственность и перспективность математического образования обучающихся;</w:t>
      </w:r>
    </w:p>
    <w:p w:rsidR="009B2673" w:rsidRDefault="00B26C36">
      <w:pPr>
        <w:pStyle w:val="11"/>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9B2673" w:rsidRDefault="00B26C36">
      <w:pPr>
        <w:pStyle w:val="11"/>
        <w:ind w:firstLine="720"/>
        <w:jc w:val="both"/>
      </w:pPr>
      <w:r>
        <w:t>развитие интеллектуальных и творческих способностей обучающихся, познавательной</w:t>
      </w:r>
    </w:p>
    <w:p w:rsidR="009B2673" w:rsidRDefault="00B26C36">
      <w:pPr>
        <w:pStyle w:val="24"/>
      </w:pPr>
      <w:r>
        <w:t>127</w:t>
      </w:r>
    </w:p>
    <w:p w:rsidR="009B2673" w:rsidRDefault="00B26C36">
      <w:pPr>
        <w:pStyle w:val="11"/>
        <w:ind w:firstLine="0"/>
        <w:jc w:val="both"/>
      </w:pPr>
      <w:r>
        <w:t>активности, исследовательских умений, критичности мышления, интереса к изучению математики;</w:t>
      </w:r>
    </w:p>
    <w:p w:rsidR="009B2673" w:rsidRDefault="00B26C36">
      <w:pPr>
        <w:pStyle w:val="11"/>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B2673" w:rsidRDefault="00B26C36">
      <w:pPr>
        <w:pStyle w:val="11"/>
        <w:tabs>
          <w:tab w:val="left" w:pos="2146"/>
          <w:tab w:val="left" w:pos="4670"/>
          <w:tab w:val="left" w:pos="7018"/>
          <w:tab w:val="left" w:pos="9024"/>
        </w:tabs>
        <w:ind w:firstLine="720"/>
        <w:jc w:val="both"/>
      </w:pPr>
      <w:r>
        <w:t>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w:t>
      </w:r>
      <w:r>
        <w:tab/>
        <w:t>составляющая,</w:t>
      </w:r>
      <w:r>
        <w:tab/>
        <w:t>традиционно</w:t>
      </w:r>
      <w:r>
        <w:tab/>
        <w:t>присущая</w:t>
      </w:r>
      <w:r>
        <w:tab/>
        <w:t>математике</w:t>
      </w:r>
    </w:p>
    <w:p w:rsidR="009B2673" w:rsidRDefault="00B26C36">
      <w:pPr>
        <w:pStyle w:val="11"/>
        <w:ind w:firstLine="0"/>
        <w:jc w:val="both"/>
      </w:pPr>
      <w:r>
        <w:t>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rsidR="009B2673" w:rsidRDefault="00B26C36">
      <w:pPr>
        <w:pStyle w:val="11"/>
        <w:ind w:firstLine="720"/>
        <w:jc w:val="both"/>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p>
    <w:p w:rsidR="009B2673" w:rsidRDefault="00B26C36">
      <w:pPr>
        <w:pStyle w:val="11"/>
        <w:ind w:firstLine="0"/>
        <w:jc w:val="both"/>
      </w:pPr>
      <w: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9B2673" w:rsidRDefault="00B26C36">
      <w:pPr>
        <w:pStyle w:val="11"/>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9B2673" w:rsidRDefault="00B26C36">
      <w:pPr>
        <w:pStyle w:val="11"/>
        <w:ind w:firstLine="720"/>
        <w:jc w:val="both"/>
      </w:pPr>
      <w:r>
        <w:t>Планируемые результаты освоения программы по математике на уровне среднего общего образования.</w:t>
      </w:r>
    </w:p>
    <w:p w:rsidR="009B2673" w:rsidRDefault="00B26C36">
      <w:pPr>
        <w:pStyle w:val="11"/>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9B2673" w:rsidRDefault="00B26C36" w:rsidP="004A1A1C">
      <w:pPr>
        <w:pStyle w:val="11"/>
        <w:numPr>
          <w:ilvl w:val="0"/>
          <w:numId w:val="22"/>
        </w:numPr>
        <w:tabs>
          <w:tab w:val="left" w:pos="1032"/>
        </w:tabs>
        <w:ind w:firstLine="720"/>
        <w:jc w:val="both"/>
      </w:pPr>
      <w:bookmarkStart w:id="163" w:name="bookmark232"/>
      <w:bookmarkEnd w:id="163"/>
      <w:r>
        <w:t>гражданского воспитания:</w:t>
      </w:r>
    </w:p>
    <w:p w:rsidR="009B2673" w:rsidRDefault="00B26C36">
      <w:pPr>
        <w:pStyle w:val="11"/>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B2673" w:rsidRDefault="00B26C36" w:rsidP="004A1A1C">
      <w:pPr>
        <w:pStyle w:val="11"/>
        <w:numPr>
          <w:ilvl w:val="0"/>
          <w:numId w:val="22"/>
        </w:numPr>
        <w:tabs>
          <w:tab w:val="left" w:pos="1051"/>
        </w:tabs>
        <w:ind w:firstLine="720"/>
        <w:jc w:val="both"/>
      </w:pPr>
      <w:bookmarkStart w:id="164" w:name="bookmark233"/>
      <w:bookmarkEnd w:id="164"/>
      <w:r>
        <w:t>патриотического воспитания:</w:t>
      </w:r>
    </w:p>
    <w:p w:rsidR="009B2673" w:rsidRDefault="00B26C36">
      <w:pPr>
        <w:pStyle w:val="11"/>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B2673" w:rsidRDefault="00B26C36" w:rsidP="004A1A1C">
      <w:pPr>
        <w:pStyle w:val="11"/>
        <w:numPr>
          <w:ilvl w:val="0"/>
          <w:numId w:val="22"/>
        </w:numPr>
        <w:tabs>
          <w:tab w:val="left" w:pos="1051"/>
        </w:tabs>
        <w:ind w:firstLine="720"/>
        <w:jc w:val="both"/>
      </w:pPr>
      <w:bookmarkStart w:id="165" w:name="bookmark234"/>
      <w:bookmarkEnd w:id="165"/>
      <w:r>
        <w:t>духовно-нравственного воспитания:</w:t>
      </w:r>
    </w:p>
    <w:p w:rsidR="009B2673" w:rsidRDefault="00B26C36">
      <w:pPr>
        <w:pStyle w:val="11"/>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B2673" w:rsidRDefault="00B26C36" w:rsidP="004A1A1C">
      <w:pPr>
        <w:pStyle w:val="11"/>
        <w:numPr>
          <w:ilvl w:val="0"/>
          <w:numId w:val="22"/>
        </w:numPr>
        <w:tabs>
          <w:tab w:val="left" w:pos="1056"/>
        </w:tabs>
        <w:ind w:firstLine="720"/>
        <w:jc w:val="both"/>
      </w:pPr>
      <w:bookmarkStart w:id="166" w:name="bookmark235"/>
      <w:bookmarkEnd w:id="166"/>
      <w:r>
        <w:t>эстетического воспитания:</w:t>
      </w:r>
    </w:p>
    <w:p w:rsidR="009B2673" w:rsidRDefault="00B26C36">
      <w:pPr>
        <w:pStyle w:val="11"/>
        <w:ind w:firstLine="720"/>
        <w:jc w:val="both"/>
      </w:pPr>
      <w: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w:t>
      </w:r>
      <w:r>
        <w:rPr>
          <w:rFonts w:ascii="Calibri" w:eastAsia="Calibri" w:hAnsi="Calibri" w:cs="Calibri"/>
          <w:sz w:val="20"/>
          <w:szCs w:val="20"/>
        </w:rPr>
        <w:t xml:space="preserve">128 </w:t>
      </w:r>
      <w:r>
        <w:t>видов искусства;</w:t>
      </w:r>
    </w:p>
    <w:p w:rsidR="009B2673" w:rsidRDefault="00B26C36" w:rsidP="004A1A1C">
      <w:pPr>
        <w:pStyle w:val="11"/>
        <w:numPr>
          <w:ilvl w:val="0"/>
          <w:numId w:val="22"/>
        </w:numPr>
        <w:tabs>
          <w:tab w:val="left" w:pos="1094"/>
        </w:tabs>
        <w:ind w:firstLine="720"/>
        <w:jc w:val="both"/>
      </w:pPr>
      <w:bookmarkStart w:id="167" w:name="bookmark236"/>
      <w:bookmarkEnd w:id="167"/>
      <w:r>
        <w:lastRenderedPageBreak/>
        <w:t>физического воспитания:</w:t>
      </w:r>
    </w:p>
    <w:p w:rsidR="009B2673" w:rsidRDefault="00B26C36">
      <w:pPr>
        <w:pStyle w:val="11"/>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B2673" w:rsidRDefault="00B26C36" w:rsidP="004A1A1C">
      <w:pPr>
        <w:pStyle w:val="11"/>
        <w:numPr>
          <w:ilvl w:val="0"/>
          <w:numId w:val="22"/>
        </w:numPr>
        <w:tabs>
          <w:tab w:val="left" w:pos="1094"/>
        </w:tabs>
        <w:ind w:firstLine="720"/>
        <w:jc w:val="both"/>
      </w:pPr>
      <w:bookmarkStart w:id="168" w:name="bookmark237"/>
      <w:bookmarkEnd w:id="168"/>
      <w:r>
        <w:t>трудового воспитания:</w:t>
      </w:r>
    </w:p>
    <w:p w:rsidR="009B2673" w:rsidRDefault="00B26C36">
      <w:pPr>
        <w:pStyle w:val="11"/>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B2673" w:rsidRDefault="00B26C36" w:rsidP="004A1A1C">
      <w:pPr>
        <w:pStyle w:val="11"/>
        <w:numPr>
          <w:ilvl w:val="0"/>
          <w:numId w:val="22"/>
        </w:numPr>
        <w:tabs>
          <w:tab w:val="left" w:pos="1099"/>
        </w:tabs>
        <w:ind w:firstLine="720"/>
        <w:jc w:val="both"/>
      </w:pPr>
      <w:bookmarkStart w:id="169" w:name="bookmark238"/>
      <w:bookmarkEnd w:id="169"/>
      <w:r>
        <w:t>экологического воспитания:</w:t>
      </w:r>
    </w:p>
    <w:p w:rsidR="009B2673" w:rsidRDefault="00B26C36">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B2673" w:rsidRDefault="00B26C36" w:rsidP="004A1A1C">
      <w:pPr>
        <w:pStyle w:val="11"/>
        <w:numPr>
          <w:ilvl w:val="0"/>
          <w:numId w:val="22"/>
        </w:numPr>
        <w:tabs>
          <w:tab w:val="left" w:pos="1099"/>
        </w:tabs>
        <w:ind w:firstLine="720"/>
        <w:jc w:val="both"/>
      </w:pPr>
      <w:bookmarkStart w:id="170" w:name="bookmark239"/>
      <w:bookmarkEnd w:id="170"/>
      <w:r>
        <w:t>ценности научного познания:</w:t>
      </w:r>
    </w:p>
    <w:p w:rsidR="009B2673" w:rsidRDefault="00B26C36">
      <w:pPr>
        <w:pStyle w:val="11"/>
        <w:tabs>
          <w:tab w:val="left" w:pos="1728"/>
          <w:tab w:val="left" w:pos="3518"/>
        </w:tabs>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w:t>
      </w:r>
      <w:r>
        <w:tab/>
        <w:t>познания</w:t>
      </w:r>
      <w:r>
        <w:tab/>
        <w:t>мира, готовность осуществлять проектную</w:t>
      </w:r>
    </w:p>
    <w:p w:rsidR="009B2673" w:rsidRDefault="00B26C36">
      <w:pPr>
        <w:pStyle w:val="11"/>
        <w:ind w:firstLine="0"/>
        <w:jc w:val="both"/>
      </w:pPr>
      <w:r>
        <w:t>и исследовательскую деятельность индивидуально и в группе.</w:t>
      </w:r>
    </w:p>
    <w:p w:rsidR="009B2673" w:rsidRDefault="00B26C36">
      <w:pPr>
        <w:pStyle w:val="11"/>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2673" w:rsidRDefault="00B26C36">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B2673" w:rsidRDefault="00B26C36">
      <w:pPr>
        <w:pStyle w:val="11"/>
        <w:ind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B2673" w:rsidRDefault="00B26C36">
      <w:pPr>
        <w:pStyle w:val="11"/>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9B2673" w:rsidRDefault="00B26C36">
      <w:pPr>
        <w:pStyle w:val="11"/>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B2673" w:rsidRDefault="00B26C36">
      <w:pPr>
        <w:pStyle w:val="11"/>
        <w:ind w:firstLine="720"/>
        <w:jc w:val="both"/>
      </w:pPr>
      <w:r>
        <w:t>делать выводы с использованием законов логики, дедуктивных и индуктивных умозаключений, умозаключений по аналогии;</w:t>
      </w:r>
    </w:p>
    <w:p w:rsidR="009B2673" w:rsidRDefault="00B26C36">
      <w:pPr>
        <w:pStyle w:val="11"/>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B2673" w:rsidRDefault="00B26C36">
      <w:pPr>
        <w:pStyle w:val="11"/>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2673" w:rsidRDefault="00B26C36">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2673" w:rsidRDefault="00B26C36">
      <w:pPr>
        <w:pStyle w:val="11"/>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B2673" w:rsidRDefault="00B26C36">
      <w:pPr>
        <w:pStyle w:val="11"/>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w:t>
      </w:r>
    </w:p>
    <w:p w:rsidR="009B2673" w:rsidRDefault="00B26C36">
      <w:pPr>
        <w:pStyle w:val="24"/>
        <w:jc w:val="left"/>
        <w:rPr>
          <w:sz w:val="24"/>
          <w:szCs w:val="24"/>
        </w:rPr>
      </w:pPr>
      <w:r>
        <w:t xml:space="preserve">129 </w:t>
      </w:r>
      <w:r>
        <w:rPr>
          <w:rStyle w:val="a5"/>
          <w:rFonts w:eastAsia="Calibri"/>
        </w:rPr>
        <w:t>зависимостей между объектами, явлениями, процессами;</w:t>
      </w:r>
    </w:p>
    <w:p w:rsidR="009B2673" w:rsidRDefault="00B26C36">
      <w:pPr>
        <w:pStyle w:val="11"/>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B2673" w:rsidRDefault="00B26C36">
      <w:pPr>
        <w:pStyle w:val="11"/>
        <w:ind w:firstLine="720"/>
        <w:jc w:val="both"/>
      </w:pPr>
      <w:r>
        <w:lastRenderedPageBreak/>
        <w:t>прогнозировать возможное развитие процесса, а также выдвигать предположения о его развитии в новых условиях.</w:t>
      </w:r>
    </w:p>
    <w:p w:rsidR="009B2673" w:rsidRDefault="00B26C36">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B2673" w:rsidRDefault="00B26C36">
      <w:pPr>
        <w:pStyle w:val="11"/>
        <w:ind w:firstLine="720"/>
        <w:jc w:val="both"/>
      </w:pPr>
      <w:r>
        <w:t>выявлять дефициты информации, данных, необходимых для ответа на вопрос и для решения задачи;</w:t>
      </w:r>
    </w:p>
    <w:p w:rsidR="009B2673" w:rsidRDefault="00B26C36">
      <w:pPr>
        <w:pStyle w:val="11"/>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B2673" w:rsidRDefault="00B26C36">
      <w:pPr>
        <w:pStyle w:val="11"/>
        <w:ind w:firstLine="720"/>
        <w:jc w:val="both"/>
      </w:pPr>
      <w:r>
        <w:t>структурировать информацию, представлять её в различных формах, иллюстрировать графически;</w:t>
      </w:r>
    </w:p>
    <w:p w:rsidR="009B2673" w:rsidRDefault="00B26C36">
      <w:pPr>
        <w:pStyle w:val="11"/>
        <w:ind w:firstLine="720"/>
        <w:jc w:val="both"/>
      </w:pPr>
      <w:r>
        <w:t>оценивать надёжность информации по самостоятельно сформулированным критериям.</w:t>
      </w:r>
    </w:p>
    <w:p w:rsidR="009B2673" w:rsidRDefault="00B26C36">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 :</w:t>
      </w:r>
    </w:p>
    <w:p w:rsidR="009B2673" w:rsidRDefault="00B26C36">
      <w:pPr>
        <w:pStyle w:val="11"/>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B2673" w:rsidRDefault="00B26C36">
      <w:pPr>
        <w:pStyle w:val="11"/>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B2673" w:rsidRDefault="00B26C36">
      <w:pPr>
        <w:pStyle w:val="11"/>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B2673" w:rsidRDefault="00B26C36">
      <w:pPr>
        <w:pStyle w:val="11"/>
        <w:ind w:firstLine="720"/>
        <w:jc w:val="both"/>
      </w:pPr>
      <w:r>
        <w:t>У обучающегося будут сформированы следующие умения самоорганизации как часть регулятивных универсальных учебных действий :</w:t>
      </w:r>
    </w:p>
    <w:p w:rsidR="009B2673" w:rsidRDefault="00B26C36">
      <w:pPr>
        <w:pStyle w:val="11"/>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B2673" w:rsidRDefault="00B26C36">
      <w:pPr>
        <w:pStyle w:val="11"/>
        <w:ind w:firstLine="720"/>
        <w:jc w:val="both"/>
      </w:pPr>
      <w:r>
        <w:t>У обучающегося будут сформированы следующие умения самоконтроля как часть регулятивных универсальных учебных действий :</w:t>
      </w:r>
    </w:p>
    <w:p w:rsidR="009B2673" w:rsidRDefault="00B26C36">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B2673" w:rsidRDefault="00B26C36">
      <w:pPr>
        <w:pStyle w:val="11"/>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B2673" w:rsidRDefault="00B26C36">
      <w:pPr>
        <w:pStyle w:val="11"/>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B2673" w:rsidRDefault="00B26C36">
      <w:pPr>
        <w:pStyle w:val="11"/>
        <w:ind w:firstLine="720"/>
        <w:jc w:val="both"/>
      </w:pPr>
      <w:r>
        <w:t>У обучающегося будут сформированы следующие умения совместной деятельности:</w:t>
      </w:r>
    </w:p>
    <w:p w:rsidR="009B2673" w:rsidRDefault="00B26C36">
      <w:pPr>
        <w:pStyle w:val="11"/>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B2673" w:rsidRDefault="00B26C36">
      <w:pPr>
        <w:pStyle w:val="11"/>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B2673" w:rsidRDefault="00B26C36">
      <w:pPr>
        <w:pStyle w:val="11"/>
        <w:ind w:firstLine="720"/>
        <w:jc w:val="both"/>
        <w:rPr>
          <w:sz w:val="20"/>
          <w:szCs w:val="20"/>
        </w:rPr>
        <w:sectPr w:rsidR="009B2673">
          <w:footerReference w:type="default" r:id="rId38"/>
          <w:pgSz w:w="11900" w:h="16840"/>
          <w:pgMar w:top="817" w:right="535" w:bottom="559" w:left="1098" w:header="389" w:footer="131" w:gutter="0"/>
          <w:pgNumType w:start="128"/>
          <w:cols w:space="720"/>
          <w:noEndnote/>
          <w:docGrid w:linePitch="360"/>
        </w:sectPr>
      </w:pPr>
      <w:r>
        <w:t xml:space="preserve">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w:t>
      </w:r>
      <w:r>
        <w:rPr>
          <w:rFonts w:ascii="Calibri" w:eastAsia="Calibri" w:hAnsi="Calibri" w:cs="Calibri"/>
          <w:sz w:val="20"/>
          <w:szCs w:val="20"/>
        </w:rPr>
        <w:t>130</w:t>
      </w:r>
    </w:p>
    <w:p w:rsidR="009B2673" w:rsidRDefault="00B26C36">
      <w:pPr>
        <w:pStyle w:val="11"/>
        <w:ind w:firstLine="0"/>
        <w:jc w:val="both"/>
      </w:pPr>
      <w:r>
        <w:lastRenderedPageBreak/>
        <w:t>настоящей Программы.</w:t>
      </w:r>
    </w:p>
    <w:p w:rsidR="009B2673" w:rsidRDefault="00B26C36">
      <w:pPr>
        <w:pStyle w:val="11"/>
        <w:ind w:firstLine="720"/>
        <w:jc w:val="both"/>
      </w:pPr>
      <w:r>
        <w:t>Рабочая программа учебного курса «Алгебра и начала математического анализа».</w:t>
      </w:r>
    </w:p>
    <w:p w:rsidR="009B2673" w:rsidRDefault="00B26C36">
      <w:pPr>
        <w:pStyle w:val="11"/>
        <w:ind w:firstLine="720"/>
        <w:jc w:val="both"/>
      </w:pPr>
      <w:r>
        <w:t>Пояснительная записка.</w:t>
      </w:r>
    </w:p>
    <w:p w:rsidR="009B2673" w:rsidRDefault="00B26C36">
      <w:pPr>
        <w:pStyle w:val="11"/>
        <w:ind w:firstLine="720"/>
        <w:jc w:val="both"/>
      </w:pPr>
      <w: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9B2673" w:rsidRDefault="00B26C36">
      <w:pPr>
        <w:pStyle w:val="11"/>
        <w:ind w:firstLine="720"/>
        <w:jc w:val="both"/>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9B2673" w:rsidRDefault="00B26C36">
      <w:pPr>
        <w:pStyle w:val="11"/>
        <w:ind w:firstLine="720"/>
        <w:jc w:val="both"/>
      </w:pPr>
      <w: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9B2673" w:rsidRDefault="00B26C36">
      <w:pPr>
        <w:pStyle w:val="11"/>
        <w:ind w:firstLine="720"/>
        <w:jc w:val="both"/>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9B2673" w:rsidRDefault="00B26C36">
      <w:pPr>
        <w:pStyle w:val="11"/>
        <w:ind w:firstLine="720"/>
        <w:jc w:val="both"/>
      </w:pPr>
      <w:r>
        <w:t>В основе методики обучения алгебре и началам математического анализа лежит деятельностный принцип обучения.</w:t>
      </w:r>
    </w:p>
    <w:p w:rsidR="009B2673" w:rsidRDefault="00B26C36">
      <w:pPr>
        <w:pStyle w:val="11"/>
        <w:ind w:firstLine="720"/>
        <w:jc w:val="both"/>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9B2673" w:rsidRDefault="00B26C36">
      <w:pPr>
        <w:pStyle w:val="11"/>
        <w:ind w:firstLine="720"/>
        <w:jc w:val="both"/>
        <w:sectPr w:rsidR="009B2673">
          <w:footerReference w:type="default" r:id="rId39"/>
          <w:pgSz w:w="11900" w:h="16840"/>
          <w:pgMar w:top="817" w:right="540" w:bottom="886" w:left="1098" w:header="389" w:footer="3" w:gutter="0"/>
          <w:pgNumType w:start="131"/>
          <w:cols w:space="720"/>
          <w:noEndnote/>
          <w:docGrid w:linePitch="360"/>
        </w:sectPr>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w:t>
      </w:r>
    </w:p>
    <w:p w:rsidR="009B2673" w:rsidRDefault="00B26C36">
      <w:pPr>
        <w:pStyle w:val="11"/>
        <w:ind w:firstLine="0"/>
        <w:jc w:val="both"/>
      </w:pPr>
      <w:r>
        <w:lastRenderedPageBreak/>
        <w:t>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B2673" w:rsidRDefault="00B26C36">
      <w:pPr>
        <w:pStyle w:val="11"/>
        <w:ind w:firstLine="720"/>
        <w:jc w:val="both"/>
      </w:pPr>
      <w: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 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B2673" w:rsidRDefault="00B26C36">
      <w:pPr>
        <w:pStyle w:val="11"/>
        <w:ind w:firstLine="720"/>
        <w:jc w:val="both"/>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B2673" w:rsidRDefault="00B26C36">
      <w:pPr>
        <w:pStyle w:val="11"/>
        <w:ind w:firstLine="72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B2673" w:rsidRDefault="00B26C36">
      <w:pPr>
        <w:pStyle w:val="11"/>
        <w:tabs>
          <w:tab w:val="left" w:pos="2813"/>
          <w:tab w:val="left" w:pos="4675"/>
          <w:tab w:val="left" w:pos="6557"/>
          <w:tab w:val="left" w:pos="9005"/>
        </w:tabs>
        <w:ind w:firstLine="720"/>
        <w:jc w:val="both"/>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w:t>
      </w:r>
      <w:r>
        <w:tab/>
        <w:t>весь</w:t>
      </w:r>
      <w:r>
        <w:tab/>
        <w:t>курс</w:t>
      </w:r>
      <w:r>
        <w:tab/>
        <w:t>школьной</w:t>
      </w:r>
      <w:r>
        <w:tab/>
        <w:t>математики</w:t>
      </w:r>
    </w:p>
    <w:p w:rsidR="009B2673" w:rsidRDefault="00B26C36">
      <w:pPr>
        <w:pStyle w:val="11"/>
        <w:ind w:firstLine="0"/>
        <w:jc w:val="both"/>
      </w:pPr>
      <w:r>
        <w:t>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B2673" w:rsidRDefault="00B26C36">
      <w:pPr>
        <w:pStyle w:val="11"/>
        <w:ind w:firstLine="0"/>
      </w:pPr>
      <w:r>
        <w:t xml:space="preserve">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w:t>
      </w:r>
      <w:r>
        <w:rPr>
          <w:rFonts w:ascii="Calibri" w:eastAsia="Calibri" w:hAnsi="Calibri" w:cs="Calibri"/>
          <w:sz w:val="20"/>
          <w:szCs w:val="20"/>
        </w:rPr>
        <w:t xml:space="preserve">132 </w:t>
      </w:r>
      <w:r>
        <w:t xml:space="preserve">построения моделей реальных ситуаций, исследования этих моделей с помощью аппарата алгебры и математического </w:t>
      </w:r>
      <w:r>
        <w:lastRenderedPageBreak/>
        <w:t>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9B2673" w:rsidRDefault="00B26C36">
      <w:pPr>
        <w:pStyle w:val="11"/>
        <w:ind w:firstLine="72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9B2673" w:rsidRDefault="00B26C36">
      <w:pPr>
        <w:pStyle w:val="11"/>
        <w:ind w:firstLine="720"/>
        <w:jc w:val="both"/>
      </w:pPr>
      <w:r>
        <w:t>Содержание обучения в 10 классе.</w:t>
      </w:r>
    </w:p>
    <w:p w:rsidR="009B2673" w:rsidRDefault="00B26C36">
      <w:pPr>
        <w:pStyle w:val="11"/>
        <w:ind w:firstLine="720"/>
        <w:jc w:val="both"/>
      </w:pPr>
      <w:r>
        <w:t>Числа и вычисления.</w:t>
      </w:r>
    </w:p>
    <w:p w:rsidR="009B2673" w:rsidRDefault="00B26C36">
      <w:pPr>
        <w:pStyle w:val="11"/>
        <w:ind w:firstLine="72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B2673" w:rsidRDefault="00B26C36">
      <w:pPr>
        <w:pStyle w:val="11"/>
        <w:ind w:firstLine="72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9B2673" w:rsidRDefault="00B26C36">
      <w:pPr>
        <w:pStyle w:val="11"/>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B2673" w:rsidRDefault="00B26C36">
      <w:pPr>
        <w:pStyle w:val="11"/>
        <w:ind w:firstLine="720"/>
        <w:jc w:val="both"/>
      </w:pPr>
      <w:r>
        <w:t>Арифметический корень натуральной степени и его свойства.</w:t>
      </w:r>
    </w:p>
    <w:p w:rsidR="009B2673" w:rsidRDefault="00B26C36">
      <w:pPr>
        <w:pStyle w:val="11"/>
        <w:ind w:firstLine="720"/>
        <w:jc w:val="both"/>
      </w:pPr>
      <w:r>
        <w:t>Степень с рациональным показателем и её свойства, степень с действительным показателем.</w:t>
      </w:r>
    </w:p>
    <w:p w:rsidR="009B2673" w:rsidRDefault="00B26C36">
      <w:pPr>
        <w:pStyle w:val="11"/>
        <w:ind w:firstLine="720"/>
        <w:jc w:val="both"/>
      </w:pPr>
      <w:r>
        <w:t>Логарифм числа. Свойства логарифма. Десятичные и натуральные логарифмы.</w:t>
      </w:r>
    </w:p>
    <w:p w:rsidR="009B2673" w:rsidRDefault="00B26C36">
      <w:pPr>
        <w:pStyle w:val="11"/>
        <w:ind w:firstLine="720"/>
        <w:jc w:val="both"/>
      </w:pPr>
      <w:r>
        <w:t>Синус, косинус, тангенс, котангенс числового аргумента. Арксинус, арккосинус и арктангенс числового аргумента.</w:t>
      </w:r>
    </w:p>
    <w:p w:rsidR="009B2673" w:rsidRDefault="00B26C36">
      <w:pPr>
        <w:pStyle w:val="11"/>
        <w:ind w:firstLine="720"/>
        <w:jc w:val="both"/>
      </w:pPr>
      <w:r>
        <w:t>Уравнения и неравенства.</w:t>
      </w:r>
    </w:p>
    <w:p w:rsidR="009B2673" w:rsidRDefault="00B26C36">
      <w:pPr>
        <w:pStyle w:val="11"/>
        <w:ind w:firstLine="720"/>
        <w:jc w:val="both"/>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9B2673" w:rsidRDefault="00B26C36">
      <w:pPr>
        <w:pStyle w:val="11"/>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B2673" w:rsidRDefault="00B26C36">
      <w:pPr>
        <w:pStyle w:val="11"/>
        <w:ind w:firstLine="720"/>
        <w:jc w:val="both"/>
      </w:pPr>
      <w:r>
        <w:t>Преобразования числовых выражений, содержащих степени и корни.</w:t>
      </w:r>
    </w:p>
    <w:p w:rsidR="009B2673" w:rsidRDefault="00B26C36">
      <w:pPr>
        <w:pStyle w:val="11"/>
        <w:ind w:firstLine="720"/>
        <w:jc w:val="both"/>
      </w:pPr>
      <w:r>
        <w:t>Иррациональные уравнения. Основные методы решения иррациональных уравнений.</w:t>
      </w:r>
    </w:p>
    <w:p w:rsidR="009B2673" w:rsidRDefault="00B26C36">
      <w:pPr>
        <w:pStyle w:val="11"/>
        <w:ind w:firstLine="720"/>
        <w:jc w:val="both"/>
      </w:pPr>
      <w:r>
        <w:t>Показательные уравнения. Основные методы решения показательных уравнений.</w:t>
      </w:r>
    </w:p>
    <w:p w:rsidR="009B2673" w:rsidRDefault="00B26C36">
      <w:pPr>
        <w:pStyle w:val="11"/>
        <w:ind w:firstLine="720"/>
        <w:jc w:val="both"/>
      </w:pPr>
      <w:r>
        <w:t>Преобразование выражений, содержащих логарифмы.</w:t>
      </w:r>
    </w:p>
    <w:p w:rsidR="009B2673" w:rsidRDefault="00B26C36">
      <w:pPr>
        <w:pStyle w:val="11"/>
        <w:ind w:firstLine="720"/>
        <w:jc w:val="both"/>
      </w:pPr>
      <w:r>
        <w:t>Логарифмические уравнения. Основные методы решения логарифмических уравнений.</w:t>
      </w:r>
    </w:p>
    <w:p w:rsidR="009B2673" w:rsidRDefault="00B26C36">
      <w:pPr>
        <w:pStyle w:val="11"/>
        <w:ind w:firstLine="720"/>
        <w:jc w:val="both"/>
      </w:pPr>
      <w:r>
        <w:t>Основные тригонометрические формулы. Преобразование тригонометрических выражений. Решение тригонометрических уравнений.</w:t>
      </w:r>
    </w:p>
    <w:p w:rsidR="009B2673" w:rsidRDefault="00B26C36">
      <w:pPr>
        <w:pStyle w:val="11"/>
        <w:ind w:firstLine="720"/>
        <w:jc w:val="both"/>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B2673" w:rsidRDefault="00B26C36">
      <w:pPr>
        <w:pStyle w:val="11"/>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B2673" w:rsidRDefault="00B26C36">
      <w:pPr>
        <w:pStyle w:val="11"/>
        <w:ind w:firstLine="720"/>
        <w:jc w:val="both"/>
      </w:pPr>
      <w:r>
        <w:t>Функции и графики.</w:t>
      </w:r>
    </w:p>
    <w:p w:rsidR="009B2673" w:rsidRDefault="00B26C36">
      <w:pPr>
        <w:pStyle w:val="11"/>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B2673" w:rsidRDefault="00B26C36">
      <w:pPr>
        <w:pStyle w:val="11"/>
        <w:ind w:firstLine="720"/>
        <w:jc w:val="both"/>
        <w:rPr>
          <w:sz w:val="20"/>
          <w:szCs w:val="20"/>
        </w:rPr>
        <w:sectPr w:rsidR="009B2673">
          <w:footerReference w:type="default" r:id="rId40"/>
          <w:pgSz w:w="11900" w:h="16840"/>
          <w:pgMar w:top="817" w:right="536" w:bottom="588" w:left="1097" w:header="389" w:footer="160" w:gutter="0"/>
          <w:pgNumType w:start="133"/>
          <w:cols w:space="720"/>
          <w:noEndnote/>
          <w:docGrid w:linePitch="360"/>
        </w:sectPr>
      </w:pPr>
      <w:r>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w:t>
      </w:r>
      <w:r>
        <w:rPr>
          <w:rFonts w:ascii="Calibri" w:eastAsia="Calibri" w:hAnsi="Calibri" w:cs="Calibri"/>
          <w:sz w:val="20"/>
          <w:szCs w:val="20"/>
        </w:rPr>
        <w:t>133</w:t>
      </w:r>
    </w:p>
    <w:p w:rsidR="009B2673" w:rsidRDefault="00B26C36">
      <w:pPr>
        <w:pStyle w:val="11"/>
        <w:ind w:firstLine="0"/>
        <w:jc w:val="both"/>
      </w:pPr>
      <w:r>
        <w:lastRenderedPageBreak/>
        <w:t>функции на промежутке.</w:t>
      </w:r>
    </w:p>
    <w:p w:rsidR="009B2673" w:rsidRDefault="00B26C36">
      <w:pPr>
        <w:pStyle w:val="11"/>
        <w:ind w:firstLine="720"/>
        <w:jc w:val="both"/>
      </w:pPr>
      <w:r>
        <w:t>Линейная, квадратичная и дробно-линейная функции. Элементарное исследование и построение их графиков.</w:t>
      </w:r>
    </w:p>
    <w:p w:rsidR="009B2673" w:rsidRDefault="00B26C36">
      <w:pPr>
        <w:pStyle w:val="11"/>
        <w:ind w:firstLine="720"/>
        <w:jc w:val="both"/>
      </w:pPr>
      <w: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rsidR="009B2673" w:rsidRDefault="00B26C36">
      <w:pPr>
        <w:pStyle w:val="11"/>
        <w:ind w:firstLine="720"/>
        <w:jc w:val="both"/>
      </w:pPr>
      <w:r>
        <w:t>Показательная и логарифмическая функции, их свойства и графики. Использование графиков функций для решения уравнений.</w:t>
      </w:r>
    </w:p>
    <w:p w:rsidR="009B2673" w:rsidRDefault="00B26C36">
      <w:pPr>
        <w:pStyle w:val="11"/>
        <w:ind w:firstLine="720"/>
        <w:jc w:val="both"/>
      </w:pPr>
      <w:r>
        <w:t>Тригонометрическая окружность, определение тригонометрических функций числового аргумента.</w:t>
      </w:r>
    </w:p>
    <w:p w:rsidR="009B2673" w:rsidRDefault="00B26C36">
      <w:pPr>
        <w:pStyle w:val="11"/>
        <w:ind w:firstLine="720"/>
        <w:jc w:val="both"/>
      </w:pPr>
      <w:r>
        <w:t>Функциональные зависимости в реальных процессах и явлениях. Графики реальных зависимостей.</w:t>
      </w:r>
    </w:p>
    <w:p w:rsidR="009B2673" w:rsidRDefault="00B26C36">
      <w:pPr>
        <w:pStyle w:val="11"/>
        <w:ind w:firstLine="720"/>
        <w:jc w:val="both"/>
      </w:pPr>
      <w:r>
        <w:t>Начала математического анализа.</w:t>
      </w:r>
    </w:p>
    <w:p w:rsidR="009B2673" w:rsidRDefault="00B26C36">
      <w:pPr>
        <w:pStyle w:val="11"/>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B2673" w:rsidRDefault="00B26C36">
      <w:pPr>
        <w:pStyle w:val="11"/>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B2673" w:rsidRDefault="00B26C36">
      <w:pPr>
        <w:pStyle w:val="11"/>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B2673" w:rsidRDefault="00B26C36">
      <w:pPr>
        <w:pStyle w:val="11"/>
        <w:ind w:firstLine="72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9B2673" w:rsidRDefault="00B26C36">
      <w:pPr>
        <w:pStyle w:val="11"/>
        <w:ind w:firstLine="720"/>
        <w:jc w:val="both"/>
      </w:pPr>
      <w:r>
        <w:t>Производные элементарных функций. Производная суммы, произведения, частного и композиции функций.</w:t>
      </w:r>
    </w:p>
    <w:p w:rsidR="009B2673" w:rsidRDefault="00B26C36">
      <w:pPr>
        <w:pStyle w:val="11"/>
        <w:ind w:firstLine="720"/>
        <w:jc w:val="both"/>
      </w:pPr>
      <w:r>
        <w:t>Множества и логика.</w:t>
      </w:r>
    </w:p>
    <w:p w:rsidR="009B2673" w:rsidRDefault="00B26C36">
      <w:pPr>
        <w:pStyle w:val="11"/>
        <w:ind w:firstLine="72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9B2673" w:rsidRDefault="00B26C36">
      <w:pPr>
        <w:pStyle w:val="11"/>
        <w:ind w:firstLine="720"/>
        <w:jc w:val="both"/>
      </w:pPr>
      <w:r>
        <w:t>Определение, теорема, свойство математического объекта, следствие, доказательство, равносильные уравнения.</w:t>
      </w:r>
    </w:p>
    <w:p w:rsidR="009B2673" w:rsidRDefault="00B26C36">
      <w:pPr>
        <w:pStyle w:val="11"/>
        <w:ind w:firstLine="720"/>
        <w:jc w:val="both"/>
      </w:pPr>
      <w:r>
        <w:t>Содержание обучения в 11 классе.</w:t>
      </w:r>
    </w:p>
    <w:p w:rsidR="009B2673" w:rsidRDefault="00B26C36">
      <w:pPr>
        <w:pStyle w:val="11"/>
        <w:ind w:firstLine="720"/>
        <w:jc w:val="both"/>
      </w:pPr>
      <w:r>
        <w:t>Числа и вычисления.</w:t>
      </w:r>
    </w:p>
    <w:p w:rsidR="009B2673" w:rsidRDefault="00B26C36">
      <w:pPr>
        <w:pStyle w:val="11"/>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9B2673" w:rsidRDefault="00B26C36">
      <w:pPr>
        <w:pStyle w:val="11"/>
        <w:ind w:firstLine="720"/>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9B2673" w:rsidRDefault="00B26C36">
      <w:pPr>
        <w:pStyle w:val="11"/>
        <w:ind w:firstLine="720"/>
        <w:jc w:val="both"/>
      </w:pPr>
      <w:r>
        <w:t>Уравнения и неравенства.</w:t>
      </w:r>
    </w:p>
    <w:p w:rsidR="009B2673" w:rsidRDefault="00B26C36">
      <w:pPr>
        <w:pStyle w:val="11"/>
        <w:ind w:firstLine="720"/>
        <w:jc w:val="both"/>
      </w:pPr>
      <w:r>
        <w:t>Система и совокупность уравнений и неравенств. Равносильные системы и системы-следствия. Равносильные неравенства.</w:t>
      </w:r>
    </w:p>
    <w:p w:rsidR="009B2673" w:rsidRDefault="00B26C36">
      <w:pPr>
        <w:pStyle w:val="11"/>
        <w:ind w:firstLine="720"/>
        <w:jc w:val="both"/>
      </w:pPr>
      <w:r>
        <w:t>Отбор корней тригонометрических уравнений с помощью тригонометрической окружности. Решение тригонометрических неравенств.</w:t>
      </w:r>
    </w:p>
    <w:p w:rsidR="009B2673" w:rsidRDefault="00B26C36">
      <w:pPr>
        <w:pStyle w:val="11"/>
        <w:ind w:firstLine="720"/>
        <w:jc w:val="both"/>
      </w:pPr>
      <w:r>
        <w:t>Основные методы решения показательных и логарифмических неравенств.</w:t>
      </w:r>
    </w:p>
    <w:p w:rsidR="009B2673" w:rsidRDefault="00B26C36">
      <w:pPr>
        <w:pStyle w:val="11"/>
        <w:ind w:firstLine="720"/>
        <w:jc w:val="both"/>
      </w:pPr>
      <w:r>
        <w:t>Основные методы решения иррациональных неравенств.</w:t>
      </w:r>
    </w:p>
    <w:p w:rsidR="009B2673" w:rsidRDefault="00B26C36">
      <w:pPr>
        <w:pStyle w:val="11"/>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9B2673" w:rsidRDefault="00B26C36">
      <w:pPr>
        <w:pStyle w:val="11"/>
        <w:ind w:firstLine="720"/>
        <w:jc w:val="both"/>
      </w:pPr>
      <w:r>
        <w:t>Уравнения, неравенства и системы с параметрами.</w:t>
      </w:r>
    </w:p>
    <w:p w:rsidR="009B2673" w:rsidRDefault="00B26C36">
      <w:pPr>
        <w:pStyle w:val="11"/>
        <w:ind w:firstLine="720"/>
        <w:jc w:val="both"/>
        <w:sectPr w:rsidR="009B2673">
          <w:footerReference w:type="default" r:id="rId41"/>
          <w:pgSz w:w="11900" w:h="16840"/>
          <w:pgMar w:top="817" w:right="535" w:bottom="847" w:left="1098" w:header="389" w:footer="3" w:gutter="0"/>
          <w:pgNumType w:start="134"/>
          <w:cols w:space="720"/>
          <w:noEndnote/>
          <w:docGrid w:linePitch="360"/>
        </w:sectPr>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B2673" w:rsidRDefault="00B26C36">
      <w:pPr>
        <w:pStyle w:val="11"/>
        <w:ind w:firstLine="720"/>
        <w:jc w:val="both"/>
      </w:pPr>
      <w:r>
        <w:lastRenderedPageBreak/>
        <w:t>Функции и графики.</w:t>
      </w:r>
    </w:p>
    <w:p w:rsidR="009B2673" w:rsidRDefault="00B26C36">
      <w:pPr>
        <w:pStyle w:val="11"/>
        <w:ind w:firstLine="720"/>
        <w:jc w:val="both"/>
      </w:pPr>
      <w:r>
        <w:t>График композиции функций. Геометрические образы уравнений и неравенств на координатной плоскости.</w:t>
      </w:r>
    </w:p>
    <w:p w:rsidR="009B2673" w:rsidRDefault="00B26C36">
      <w:pPr>
        <w:pStyle w:val="11"/>
        <w:ind w:firstLine="720"/>
        <w:jc w:val="both"/>
      </w:pPr>
      <w:r>
        <w:t>Тригонометрические функции, их свойства и графики.</w:t>
      </w:r>
    </w:p>
    <w:p w:rsidR="009B2673" w:rsidRDefault="00B26C36">
      <w:pPr>
        <w:pStyle w:val="11"/>
        <w:ind w:firstLine="720"/>
        <w:jc w:val="both"/>
      </w:pPr>
      <w:r>
        <w:t>Графические методы решения уравнений и неравенств. Графические методы решения задач с параметрами.</w:t>
      </w:r>
    </w:p>
    <w:p w:rsidR="009B2673" w:rsidRDefault="00B26C36">
      <w:pPr>
        <w:pStyle w:val="11"/>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B2673" w:rsidRDefault="00B26C36">
      <w:pPr>
        <w:pStyle w:val="11"/>
        <w:ind w:firstLine="720"/>
        <w:jc w:val="both"/>
      </w:pPr>
      <w:r>
        <w:t>Начала математического анализа.</w:t>
      </w:r>
    </w:p>
    <w:p w:rsidR="009B2673" w:rsidRDefault="00B26C36">
      <w:pPr>
        <w:pStyle w:val="11"/>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B2673" w:rsidRDefault="00B26C36">
      <w:pPr>
        <w:pStyle w:val="11"/>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B2673" w:rsidRDefault="00B26C36">
      <w:pPr>
        <w:pStyle w:val="11"/>
        <w:ind w:firstLine="720"/>
        <w:jc w:val="both"/>
      </w:pPr>
      <w:r>
        <w:t>Первообразная, основное свойство первообразных. Первообразные элементарных функций. Правила нахождения первообразных.</w:t>
      </w:r>
    </w:p>
    <w:p w:rsidR="009B2673" w:rsidRDefault="00B26C36">
      <w:pPr>
        <w:pStyle w:val="11"/>
        <w:ind w:firstLine="720"/>
        <w:jc w:val="both"/>
      </w:pPr>
      <w:r>
        <w:t>Интеграл. Геометрический смысл интеграла. Вычисление определённого интеграла по формуле Ньютона-Лейбница.</w:t>
      </w:r>
    </w:p>
    <w:p w:rsidR="009B2673" w:rsidRDefault="00B26C36">
      <w:pPr>
        <w:pStyle w:val="11"/>
        <w:ind w:firstLine="720"/>
        <w:jc w:val="both"/>
      </w:pPr>
      <w:r>
        <w:t>Применение интеграла для нахождения площадей плоских фигур и объёмов геометрических тел.</w:t>
      </w:r>
    </w:p>
    <w:p w:rsidR="009B2673" w:rsidRDefault="00B26C36">
      <w:pPr>
        <w:pStyle w:val="11"/>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9B2673" w:rsidRDefault="00B26C36">
      <w:pPr>
        <w:pStyle w:val="11"/>
        <w:ind w:firstLine="720"/>
        <w:jc w:val="both"/>
      </w:pPr>
      <w:r>
        <w:t>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9B2673" w:rsidRDefault="00B26C36">
      <w:pPr>
        <w:pStyle w:val="11"/>
        <w:ind w:firstLine="720"/>
        <w:jc w:val="both"/>
      </w:pPr>
      <w: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9B2673" w:rsidRDefault="00B26C36">
      <w:pPr>
        <w:pStyle w:val="11"/>
        <w:ind w:firstLine="720"/>
        <w:jc w:val="both"/>
      </w:pPr>
      <w:r>
        <w:t>Числа и вычисления:</w:t>
      </w:r>
    </w:p>
    <w:p w:rsidR="009B2673" w:rsidRDefault="00B26C36">
      <w:pPr>
        <w:pStyle w:val="11"/>
        <w:tabs>
          <w:tab w:val="left" w:pos="2117"/>
          <w:tab w:val="left" w:pos="4838"/>
          <w:tab w:val="left" w:pos="6562"/>
          <w:tab w:val="left" w:pos="8726"/>
        </w:tabs>
        <w:ind w:firstLine="720"/>
        <w:jc w:val="both"/>
      </w:pPr>
      <w:r>
        <w:t>свободно оперировать понятиями: рациональное число, бесконечная периодическая дробь, проценты,</w:t>
      </w:r>
      <w:r>
        <w:tab/>
        <w:t>иррациональное</w:t>
      </w:r>
      <w:r>
        <w:tab/>
        <w:t>число,</w:t>
      </w:r>
      <w:r>
        <w:tab/>
        <w:t>множества</w:t>
      </w:r>
      <w:r>
        <w:tab/>
        <w:t>рациональных</w:t>
      </w:r>
    </w:p>
    <w:p w:rsidR="009B2673" w:rsidRDefault="00B26C36">
      <w:pPr>
        <w:pStyle w:val="11"/>
        <w:ind w:firstLine="0"/>
        <w:jc w:val="both"/>
      </w:pPr>
      <w:r>
        <w:t>и действительных чисел, модуль действительного числа;</w:t>
      </w:r>
    </w:p>
    <w:p w:rsidR="009B2673" w:rsidRDefault="00B26C36">
      <w:pPr>
        <w:pStyle w:val="11"/>
        <w:ind w:firstLine="720"/>
        <w:jc w:val="both"/>
      </w:pPr>
      <w:r>
        <w:t>применять дроби и проценты для решения прикладных задач из различных отраслей знаний и реальной жизни;</w:t>
      </w:r>
    </w:p>
    <w:p w:rsidR="009B2673" w:rsidRDefault="00B26C36">
      <w:pPr>
        <w:pStyle w:val="11"/>
        <w:ind w:firstLine="720"/>
        <w:jc w:val="both"/>
      </w:pPr>
      <w:r>
        <w:t>применять приближённые вычисления, правила округления, прикидку и оценку результата вычислений;</w:t>
      </w:r>
    </w:p>
    <w:p w:rsidR="009B2673" w:rsidRDefault="00B26C36">
      <w:pPr>
        <w:pStyle w:val="11"/>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B2673" w:rsidRDefault="00B26C36">
      <w:pPr>
        <w:pStyle w:val="11"/>
        <w:ind w:firstLine="720"/>
        <w:jc w:val="both"/>
      </w:pPr>
      <w:r>
        <w:t>свободно оперировать понятием: арифметический корень натуральной степени;</w:t>
      </w:r>
    </w:p>
    <w:p w:rsidR="009B2673" w:rsidRDefault="00B26C36">
      <w:pPr>
        <w:pStyle w:val="11"/>
        <w:ind w:firstLine="720"/>
        <w:jc w:val="both"/>
      </w:pPr>
      <w:r>
        <w:t>свободно оперировать понятием: степень с рациональным показателем;</w:t>
      </w:r>
    </w:p>
    <w:p w:rsidR="009B2673" w:rsidRDefault="00B26C36">
      <w:pPr>
        <w:pStyle w:val="11"/>
        <w:ind w:firstLine="720"/>
        <w:jc w:val="both"/>
      </w:pPr>
      <w:r>
        <w:t>свободно оперировать понятиями: логарифм числа, десятичные и натуральные логарифмы;</w:t>
      </w:r>
    </w:p>
    <w:p w:rsidR="009B2673" w:rsidRDefault="00B26C36">
      <w:pPr>
        <w:pStyle w:val="11"/>
        <w:ind w:left="720" w:firstLine="0"/>
        <w:jc w:val="both"/>
      </w:pPr>
      <w:r>
        <w:t>свободно оперировать понятиями: синус, косинус, тангенс, котангенс числового аргумента; оперировать понятиями: арксинус, арккосинус и арктангенс числового аргумента.</w:t>
      </w:r>
    </w:p>
    <w:p w:rsidR="009B2673" w:rsidRDefault="00B26C36">
      <w:pPr>
        <w:pStyle w:val="11"/>
        <w:ind w:firstLine="720"/>
        <w:jc w:val="both"/>
      </w:pPr>
      <w:r>
        <w:t>Уравнения и неравенства:</w:t>
      </w:r>
    </w:p>
    <w:p w:rsidR="009B2673" w:rsidRDefault="00B26C36">
      <w:pPr>
        <w:pStyle w:val="11"/>
        <w:ind w:firstLine="72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9B2673" w:rsidRDefault="00B26C36">
      <w:pPr>
        <w:pStyle w:val="11"/>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9B2673" w:rsidRDefault="00B26C36">
      <w:pPr>
        <w:pStyle w:val="11"/>
        <w:ind w:firstLine="72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B2673" w:rsidRDefault="00B26C36">
      <w:pPr>
        <w:pStyle w:val="11"/>
        <w:ind w:firstLine="720"/>
        <w:jc w:val="both"/>
      </w:pPr>
      <w:r>
        <w:t>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2 х 2 для вычисления его значения, применять определители для решения системы линейных уравнений,</w:t>
      </w:r>
    </w:p>
    <w:p w:rsidR="009B2673" w:rsidRDefault="00B26C36">
      <w:pPr>
        <w:pStyle w:val="24"/>
        <w:spacing w:line="269" w:lineRule="auto"/>
        <w:jc w:val="left"/>
        <w:rPr>
          <w:sz w:val="24"/>
          <w:szCs w:val="24"/>
        </w:rPr>
      </w:pPr>
      <w:r>
        <w:t xml:space="preserve">135 </w:t>
      </w:r>
      <w:r>
        <w:rPr>
          <w:rStyle w:val="a5"/>
          <w:rFonts w:eastAsia="Calibri"/>
        </w:rPr>
        <w:t>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9B2673" w:rsidRDefault="00B26C36">
      <w:pPr>
        <w:pStyle w:val="11"/>
        <w:ind w:firstLine="720"/>
        <w:jc w:val="both"/>
      </w:pPr>
      <w:r>
        <w:t>использовать свойства действий с корнями для преобразования выражений;</w:t>
      </w:r>
    </w:p>
    <w:p w:rsidR="009B2673" w:rsidRDefault="00B26C36">
      <w:pPr>
        <w:pStyle w:val="11"/>
        <w:ind w:firstLine="720"/>
        <w:jc w:val="both"/>
      </w:pPr>
      <w:r>
        <w:lastRenderedPageBreak/>
        <w:t>выполнять преобразования числовых выражений, содержащих степени с рациональным показателем;</w:t>
      </w:r>
    </w:p>
    <w:p w:rsidR="009B2673" w:rsidRDefault="00B26C36">
      <w:pPr>
        <w:pStyle w:val="11"/>
        <w:ind w:firstLine="720"/>
        <w:jc w:val="both"/>
      </w:pPr>
      <w:r>
        <w:t>использовать свойства логарифмов для преобразования логарифмических выражений;</w:t>
      </w:r>
    </w:p>
    <w:p w:rsidR="009B2673" w:rsidRDefault="00B26C36">
      <w:pPr>
        <w:pStyle w:val="11"/>
        <w:tabs>
          <w:tab w:val="left" w:pos="6250"/>
        </w:tabs>
        <w:ind w:firstLine="720"/>
        <w:jc w:val="both"/>
      </w:pPr>
      <w:r>
        <w:t>свободно оперировать понятиями:</w:t>
      </w:r>
      <w:r>
        <w:tab/>
        <w:t>иррациональные, показательные</w:t>
      </w:r>
    </w:p>
    <w:p w:rsidR="009B2673" w:rsidRDefault="00B26C36">
      <w:pPr>
        <w:pStyle w:val="11"/>
        <w:ind w:firstLine="0"/>
        <w:jc w:val="both"/>
      </w:pPr>
      <w:r>
        <w:t>и логарифмические уравнения, находить их решения с помощью равносильных переходов или осуществляя проверку корней;</w:t>
      </w:r>
    </w:p>
    <w:p w:rsidR="009B2673" w:rsidRDefault="00B26C36">
      <w:pPr>
        <w:pStyle w:val="11"/>
        <w:ind w:firstLine="720"/>
        <w:jc w:val="both"/>
      </w:pPr>
      <w:r>
        <w:t>применять основные тригонометрические формулы для преобразования тригонометрических выражений;</w:t>
      </w:r>
    </w:p>
    <w:p w:rsidR="009B2673" w:rsidRDefault="00B26C36">
      <w:pPr>
        <w:pStyle w:val="11"/>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B2673" w:rsidRDefault="00B26C36">
      <w:pPr>
        <w:pStyle w:val="11"/>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B2673" w:rsidRDefault="00B26C36">
      <w:pPr>
        <w:pStyle w:val="11"/>
        <w:ind w:firstLine="720"/>
        <w:jc w:val="both"/>
      </w:pPr>
      <w:r>
        <w:t>Функции и графики:</w:t>
      </w:r>
    </w:p>
    <w:p w:rsidR="009B2673" w:rsidRDefault="00B26C36">
      <w:pPr>
        <w:pStyle w:val="11"/>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B2673" w:rsidRDefault="00B26C36">
      <w:pPr>
        <w:pStyle w:val="11"/>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9B2673" w:rsidRDefault="00B26C36">
      <w:pPr>
        <w:pStyle w:val="11"/>
        <w:tabs>
          <w:tab w:val="left" w:pos="3029"/>
          <w:tab w:val="left" w:pos="6250"/>
          <w:tab w:val="left" w:pos="9010"/>
        </w:tabs>
        <w:ind w:firstLine="720"/>
        <w:jc w:val="both"/>
      </w:pPr>
      <w:r>
        <w:t>свободно оперировать понятиями: чётные и нечётные функции, периодические функции, промежутки</w:t>
      </w:r>
      <w:r>
        <w:tab/>
        <w:t>монотонности</w:t>
      </w:r>
      <w:r>
        <w:tab/>
        <w:t>функции,</w:t>
      </w:r>
      <w:r>
        <w:tab/>
        <w:t>максимумы</w:t>
      </w:r>
    </w:p>
    <w:p w:rsidR="009B2673" w:rsidRDefault="00B26C36">
      <w:pPr>
        <w:pStyle w:val="11"/>
        <w:ind w:firstLine="0"/>
        <w:jc w:val="both"/>
      </w:pPr>
      <w:r>
        <w:t>и минимумы функции, наибольшее и наименьшее значение функции на промежутке;</w:t>
      </w:r>
    </w:p>
    <w:p w:rsidR="009B2673" w:rsidRDefault="00B26C36">
      <w:pPr>
        <w:pStyle w:val="11"/>
        <w:tabs>
          <w:tab w:val="left" w:pos="1430"/>
          <w:tab w:val="left" w:pos="2755"/>
          <w:tab w:val="left" w:pos="4526"/>
          <w:tab w:val="left" w:pos="5760"/>
          <w:tab w:val="left" w:pos="7550"/>
          <w:tab w:val="left" w:pos="9398"/>
        </w:tabs>
        <w:ind w:firstLine="72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w:t>
      </w:r>
      <w:r>
        <w:tab/>
        <w:t>n-ой</w:t>
      </w:r>
      <w:r>
        <w:tab/>
        <w:t>степени</w:t>
      </w:r>
      <w:r>
        <w:tab/>
        <w:t>как</w:t>
      </w:r>
      <w:r>
        <w:tab/>
        <w:t>функции</w:t>
      </w:r>
      <w:r>
        <w:tab/>
        <w:t>обратной</w:t>
      </w:r>
      <w:r>
        <w:tab/>
        <w:t>степени</w:t>
      </w:r>
    </w:p>
    <w:p w:rsidR="009B2673" w:rsidRDefault="00B26C36">
      <w:pPr>
        <w:pStyle w:val="11"/>
        <w:ind w:firstLine="0"/>
        <w:jc w:val="both"/>
      </w:pPr>
      <w:r>
        <w:t>с натуральным показателем;</w:t>
      </w:r>
    </w:p>
    <w:p w:rsidR="009B2673" w:rsidRDefault="00B26C36">
      <w:pPr>
        <w:pStyle w:val="11"/>
        <w:ind w:firstLine="72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9B2673" w:rsidRDefault="00B26C36">
      <w:pPr>
        <w:pStyle w:val="11"/>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B2673" w:rsidRDefault="00B26C36">
      <w:pPr>
        <w:pStyle w:val="11"/>
        <w:ind w:firstLine="720"/>
        <w:jc w:val="both"/>
      </w:pPr>
      <w:r>
        <w:t>свободно оперировать понятиями: тригонометрическая окружность, определение тригонометрических функций числового аргумента;</w:t>
      </w:r>
    </w:p>
    <w:p w:rsidR="009B2673" w:rsidRDefault="00B26C36">
      <w:pPr>
        <w:pStyle w:val="11"/>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B2673" w:rsidRDefault="00B26C36">
      <w:pPr>
        <w:pStyle w:val="11"/>
        <w:ind w:firstLine="720"/>
        <w:jc w:val="both"/>
      </w:pPr>
      <w:r>
        <w:t>Начала математического анализа:</w:t>
      </w:r>
    </w:p>
    <w:p w:rsidR="009B2673" w:rsidRDefault="00B26C36">
      <w:pPr>
        <w:pStyle w:val="11"/>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9B2673" w:rsidRDefault="00B26C36">
      <w:pPr>
        <w:pStyle w:val="11"/>
        <w:ind w:firstLine="720"/>
        <w:jc w:val="both"/>
      </w:pPr>
      <w:r>
        <w:t>использовать прогрессии для решения реальных задач прикладного характера;</w:t>
      </w:r>
    </w:p>
    <w:p w:rsidR="009B2673" w:rsidRDefault="00B26C36">
      <w:pPr>
        <w:pStyle w:val="11"/>
        <w:ind w:firstLine="720"/>
        <w:jc w:val="both"/>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B2673" w:rsidRDefault="00B26C36">
      <w:pPr>
        <w:pStyle w:val="11"/>
        <w:ind w:firstLine="720"/>
        <w:jc w:val="both"/>
      </w:pPr>
      <w:r>
        <w:t>свободно оперировать понятиями: непрерывные функции, точки разрыва графика функции, асимптоты графика функции;</w:t>
      </w:r>
    </w:p>
    <w:p w:rsidR="009B2673" w:rsidRDefault="00B26C36">
      <w:pPr>
        <w:pStyle w:val="11"/>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9B2673" w:rsidRDefault="00B26C36">
      <w:pPr>
        <w:pStyle w:val="11"/>
        <w:ind w:firstLine="720"/>
        <w:jc w:val="both"/>
      </w:pPr>
      <w:r>
        <w:t>свободно оперировать понятиями: первая и вторая производные функции, касательная к графику функции;</w:t>
      </w:r>
    </w:p>
    <w:p w:rsidR="009B2673" w:rsidRDefault="00B26C36">
      <w:pPr>
        <w:pStyle w:val="11"/>
        <w:ind w:firstLine="720"/>
        <w:jc w:val="both"/>
      </w:pPr>
      <w:r>
        <w:t>вычислять производные суммы, произведения, частного и композиции двух функций, знать</w:t>
      </w:r>
    </w:p>
    <w:p w:rsidR="009B2673" w:rsidRDefault="00B26C36">
      <w:pPr>
        <w:pStyle w:val="24"/>
        <w:spacing w:line="269" w:lineRule="auto"/>
        <w:sectPr w:rsidR="009B2673">
          <w:footerReference w:type="default" r:id="rId42"/>
          <w:pgSz w:w="11900" w:h="16840"/>
          <w:pgMar w:top="817" w:right="536" w:bottom="559" w:left="1097" w:header="389" w:footer="131" w:gutter="0"/>
          <w:pgNumType w:start="136"/>
          <w:cols w:space="720"/>
          <w:noEndnote/>
          <w:docGrid w:linePitch="360"/>
        </w:sectPr>
      </w:pPr>
      <w:r>
        <w:t>136</w:t>
      </w:r>
    </w:p>
    <w:p w:rsidR="009B2673" w:rsidRDefault="00B26C36">
      <w:pPr>
        <w:pStyle w:val="11"/>
        <w:ind w:firstLine="0"/>
        <w:jc w:val="both"/>
      </w:pPr>
      <w:r>
        <w:lastRenderedPageBreak/>
        <w:t>производные элементарных функций;</w:t>
      </w:r>
    </w:p>
    <w:p w:rsidR="009B2673" w:rsidRDefault="00B26C36">
      <w:pPr>
        <w:pStyle w:val="11"/>
        <w:ind w:firstLine="720"/>
        <w:jc w:val="both"/>
      </w:pPr>
      <w:r>
        <w:t>использовать геометрический и физический смысл производной для решения задач.</w:t>
      </w:r>
    </w:p>
    <w:p w:rsidR="009B2673" w:rsidRDefault="00B26C36">
      <w:pPr>
        <w:pStyle w:val="11"/>
        <w:ind w:firstLine="720"/>
        <w:jc w:val="both"/>
      </w:pPr>
      <w:r>
        <w:t>Множества и логика:</w:t>
      </w:r>
    </w:p>
    <w:p w:rsidR="009B2673" w:rsidRDefault="00B26C36">
      <w:pPr>
        <w:pStyle w:val="11"/>
        <w:ind w:firstLine="720"/>
        <w:jc w:val="both"/>
      </w:pPr>
      <w:r>
        <w:t>свободно оперировать понятиями: множество, операции над множествами;</w:t>
      </w:r>
    </w:p>
    <w:p w:rsidR="009B2673" w:rsidRDefault="00B26C36">
      <w:pPr>
        <w:pStyle w:val="11"/>
        <w:ind w:firstLine="720"/>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rsidR="009B2673" w:rsidRDefault="00B26C36">
      <w:pPr>
        <w:pStyle w:val="11"/>
        <w:ind w:firstLine="720"/>
        <w:jc w:val="both"/>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9B2673" w:rsidRDefault="00B26C36">
      <w:pPr>
        <w:pStyle w:val="11"/>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9B2673" w:rsidRDefault="00B26C36">
      <w:pPr>
        <w:pStyle w:val="11"/>
        <w:ind w:firstLine="720"/>
        <w:jc w:val="both"/>
      </w:pPr>
      <w:r>
        <w:t>Числа и вычисления:</w:t>
      </w:r>
    </w:p>
    <w:p w:rsidR="009B2673" w:rsidRDefault="00B26C36">
      <w:pPr>
        <w:pStyle w:val="11"/>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B2673" w:rsidRDefault="00B26C36">
      <w:pPr>
        <w:pStyle w:val="11"/>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9B2673" w:rsidRDefault="00B26C36">
      <w:pPr>
        <w:pStyle w:val="11"/>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9B2673" w:rsidRDefault="00B26C36">
      <w:pPr>
        <w:pStyle w:val="11"/>
        <w:ind w:firstLine="720"/>
        <w:jc w:val="both"/>
      </w:pPr>
      <w:r>
        <w:t>Уравнения и неравенства:</w:t>
      </w:r>
    </w:p>
    <w:p w:rsidR="009B2673" w:rsidRDefault="00B26C36">
      <w:pPr>
        <w:pStyle w:val="11"/>
        <w:tabs>
          <w:tab w:val="left" w:pos="6230"/>
        </w:tabs>
        <w:ind w:firstLine="720"/>
        <w:jc w:val="both"/>
      </w:pPr>
      <w:r>
        <w:t>свободно оперировать понятиями:</w:t>
      </w:r>
      <w:r>
        <w:tab/>
        <w:t>иррациональные, показательные</w:t>
      </w:r>
    </w:p>
    <w:p w:rsidR="009B2673" w:rsidRDefault="00B26C36">
      <w:pPr>
        <w:pStyle w:val="11"/>
        <w:ind w:firstLine="0"/>
        <w:jc w:val="both"/>
      </w:pPr>
      <w:r>
        <w:t>и логарифмические неравенства, находить их решения с помощью равносильных переходов;</w:t>
      </w:r>
    </w:p>
    <w:p w:rsidR="009B2673" w:rsidRDefault="00B26C36">
      <w:pPr>
        <w:pStyle w:val="11"/>
        <w:ind w:firstLine="720"/>
        <w:jc w:val="both"/>
      </w:pPr>
      <w:r>
        <w:t>осуществлять отбор корней при решении тригонометрического уравнения;</w:t>
      </w:r>
    </w:p>
    <w:p w:rsidR="009B2673" w:rsidRDefault="00B26C36">
      <w:pPr>
        <w:pStyle w:val="11"/>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B2673" w:rsidRDefault="00B26C36">
      <w:pPr>
        <w:pStyle w:val="11"/>
        <w:tabs>
          <w:tab w:val="left" w:pos="2794"/>
          <w:tab w:val="left" w:pos="5611"/>
          <w:tab w:val="left" w:pos="8674"/>
        </w:tabs>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w:t>
      </w:r>
      <w:r>
        <w:tab/>
        <w:t>рациональных,</w:t>
      </w:r>
      <w:r>
        <w:tab/>
        <w:t>иррациональных,</w:t>
      </w:r>
      <w:r>
        <w:tab/>
        <w:t>показательных</w:t>
      </w:r>
    </w:p>
    <w:p w:rsidR="009B2673" w:rsidRDefault="00B26C36">
      <w:pPr>
        <w:pStyle w:val="11"/>
        <w:ind w:firstLine="0"/>
        <w:jc w:val="both"/>
      </w:pPr>
      <w:r>
        <w:t>и логарифмических уравнений и неравенств;</w:t>
      </w:r>
    </w:p>
    <w:p w:rsidR="009B2673" w:rsidRDefault="00B26C36">
      <w:pPr>
        <w:pStyle w:val="11"/>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B2673" w:rsidRDefault="00B26C36">
      <w:pPr>
        <w:pStyle w:val="11"/>
        <w:ind w:firstLine="720"/>
        <w:jc w:val="both"/>
      </w:pPr>
      <w:r>
        <w:t>применять графические методы для решения уравнений и неравенств, а также задач с параметрами;</w:t>
      </w:r>
    </w:p>
    <w:p w:rsidR="009B2673" w:rsidRDefault="00B26C36">
      <w:pPr>
        <w:pStyle w:val="11"/>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B2673" w:rsidRDefault="00B26C36">
      <w:pPr>
        <w:pStyle w:val="11"/>
        <w:ind w:firstLine="720"/>
        <w:jc w:val="both"/>
      </w:pPr>
      <w:r>
        <w:t>Функции и графики:</w:t>
      </w:r>
    </w:p>
    <w:p w:rsidR="009B2673" w:rsidRDefault="00B26C36">
      <w:pPr>
        <w:pStyle w:val="11"/>
        <w:ind w:firstLine="720"/>
        <w:jc w:val="both"/>
      </w:pPr>
      <w:r>
        <w:t>строить графики композиции функций с помощью элементарного исследования и свойств композиции двух функций;</w:t>
      </w:r>
    </w:p>
    <w:p w:rsidR="009B2673" w:rsidRDefault="00B26C36">
      <w:pPr>
        <w:pStyle w:val="11"/>
        <w:ind w:firstLine="720"/>
        <w:jc w:val="both"/>
      </w:pPr>
      <w:r>
        <w:t>строить геометрические образы уравнений и неравенств на координатной плоскости;</w:t>
      </w:r>
    </w:p>
    <w:p w:rsidR="009B2673" w:rsidRDefault="00B26C36">
      <w:pPr>
        <w:pStyle w:val="11"/>
        <w:ind w:firstLine="720"/>
        <w:jc w:val="both"/>
      </w:pPr>
      <w:r>
        <w:t>свободно оперировать понятиями: графики тригонометрических функций;</w:t>
      </w:r>
    </w:p>
    <w:p w:rsidR="009B2673" w:rsidRDefault="00B26C36">
      <w:pPr>
        <w:pStyle w:val="11"/>
        <w:ind w:firstLine="720"/>
        <w:jc w:val="both"/>
      </w:pPr>
      <w:r>
        <w:t>применять функции для моделирования и исследования реальных процессов.</w:t>
      </w:r>
    </w:p>
    <w:p w:rsidR="009B2673" w:rsidRDefault="00B26C36">
      <w:pPr>
        <w:pStyle w:val="11"/>
        <w:ind w:firstLine="720"/>
        <w:jc w:val="both"/>
      </w:pPr>
      <w:r>
        <w:t>Начала математического анализа:</w:t>
      </w:r>
    </w:p>
    <w:p w:rsidR="009B2673" w:rsidRDefault="00B26C36">
      <w:pPr>
        <w:pStyle w:val="11"/>
        <w:ind w:firstLine="720"/>
        <w:jc w:val="both"/>
      </w:pPr>
      <w:r>
        <w:t>использовать производную для исследования функции на монотонность и экстремумы;</w:t>
      </w:r>
    </w:p>
    <w:p w:rsidR="009B2673" w:rsidRDefault="00B26C36">
      <w:pPr>
        <w:pStyle w:val="11"/>
        <w:ind w:firstLine="720"/>
        <w:jc w:val="both"/>
      </w:pPr>
      <w:r>
        <w:t>находить наибольшее и наименьшее значения функции непрерывной на отрезке;</w:t>
      </w:r>
    </w:p>
    <w:p w:rsidR="009B2673" w:rsidRDefault="00B26C36">
      <w:pPr>
        <w:pStyle w:val="11"/>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B2673" w:rsidRDefault="00B26C36">
      <w:pPr>
        <w:pStyle w:val="11"/>
        <w:ind w:firstLine="720"/>
        <w:jc w:val="both"/>
        <w:sectPr w:rsidR="009B2673">
          <w:footerReference w:type="default" r:id="rId43"/>
          <w:pgSz w:w="11900" w:h="16840"/>
          <w:pgMar w:top="817" w:right="540" w:bottom="847" w:left="1098" w:header="389" w:footer="3" w:gutter="0"/>
          <w:pgNumType w:start="137"/>
          <w:cols w:space="720"/>
          <w:noEndnote/>
          <w:docGrid w:linePitch="360"/>
        </w:sectPr>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9B2673" w:rsidRDefault="00B26C36">
      <w:pPr>
        <w:pStyle w:val="11"/>
        <w:ind w:firstLine="720"/>
        <w:jc w:val="both"/>
      </w:pPr>
      <w:r>
        <w:lastRenderedPageBreak/>
        <w:t>находить площади плоских фигур и объёмы тел с помощью интеграла;</w:t>
      </w:r>
    </w:p>
    <w:p w:rsidR="009B2673" w:rsidRDefault="00B26C36">
      <w:pPr>
        <w:pStyle w:val="11"/>
        <w:ind w:firstLine="720"/>
        <w:jc w:val="both"/>
      </w:pPr>
      <w:r>
        <w:t>иметь представление о математическом моделировании на примере составления дифференциальных уравнений;</w:t>
      </w:r>
    </w:p>
    <w:p w:rsidR="009B2673" w:rsidRDefault="00B26C36">
      <w:pPr>
        <w:pStyle w:val="11"/>
        <w:tabs>
          <w:tab w:val="left" w:pos="7368"/>
        </w:tabs>
        <w:ind w:firstLine="720"/>
        <w:jc w:val="both"/>
      </w:pPr>
      <w:r>
        <w:t>решать прикладные задачи, в том числе</w:t>
      </w:r>
      <w:r>
        <w:tab/>
        <w:t>социально-экономического</w:t>
      </w:r>
    </w:p>
    <w:p w:rsidR="009B2673" w:rsidRDefault="00B26C36">
      <w:pPr>
        <w:pStyle w:val="11"/>
        <w:ind w:firstLine="0"/>
        <w:jc w:val="both"/>
      </w:pPr>
      <w:r>
        <w:t>и физического характера, средствами математического анализа.</w:t>
      </w:r>
    </w:p>
    <w:p w:rsidR="009B2673" w:rsidRDefault="00B26C36">
      <w:pPr>
        <w:pStyle w:val="11"/>
        <w:ind w:firstLine="720"/>
        <w:jc w:val="both"/>
      </w:pPr>
      <w:r>
        <w:t>Рабочая программа учебного курса «Геометрия».</w:t>
      </w:r>
    </w:p>
    <w:p w:rsidR="009B2673" w:rsidRDefault="00B26C36">
      <w:pPr>
        <w:pStyle w:val="11"/>
        <w:ind w:firstLine="720"/>
        <w:jc w:val="both"/>
      </w:pPr>
      <w:r>
        <w:t>Пояснительная записка.</w:t>
      </w:r>
    </w:p>
    <w:p w:rsidR="009B2673" w:rsidRDefault="00B26C36">
      <w:pPr>
        <w:pStyle w:val="11"/>
        <w:ind w:firstLine="720"/>
        <w:jc w:val="both"/>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B2673" w:rsidRDefault="00B26C36">
      <w:pPr>
        <w:pStyle w:val="11"/>
        <w:ind w:firstLine="720"/>
        <w:jc w:val="both"/>
      </w:pPr>
      <w:r>
        <w:t>Цель освоения программы учебного курса «Г 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9B2673" w:rsidRDefault="00B26C36">
      <w:pPr>
        <w:pStyle w:val="11"/>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9B2673" w:rsidRDefault="00B26C36">
      <w:pPr>
        <w:pStyle w:val="11"/>
        <w:tabs>
          <w:tab w:val="left" w:pos="4313"/>
          <w:tab w:val="left" w:pos="4669"/>
          <w:tab w:val="left" w:pos="7908"/>
        </w:tabs>
        <w:ind w:firstLine="720"/>
        <w:jc w:val="both"/>
      </w:pPr>
      <w:r>
        <w:t>расширение представления</w:t>
      </w:r>
      <w:r>
        <w:tab/>
        <w:t>о</w:t>
      </w:r>
      <w:r>
        <w:tab/>
        <w:t>геометрии как части</w:t>
      </w:r>
      <w:r>
        <w:tab/>
        <w:t>мировой культуры</w:t>
      </w:r>
    </w:p>
    <w:p w:rsidR="009B2673" w:rsidRDefault="00B26C36">
      <w:pPr>
        <w:pStyle w:val="11"/>
        <w:ind w:firstLine="0"/>
        <w:jc w:val="both"/>
      </w:pPr>
      <w:r>
        <w:t>и формирование осознания взаимосвязи геометрии с окружающим миром;</w:t>
      </w:r>
    </w:p>
    <w:p w:rsidR="009B2673" w:rsidRDefault="00B26C36">
      <w:pPr>
        <w:pStyle w:val="11"/>
        <w:tabs>
          <w:tab w:val="left" w:pos="4313"/>
          <w:tab w:val="left" w:pos="4669"/>
          <w:tab w:val="left" w:pos="6826"/>
          <w:tab w:val="left" w:pos="7912"/>
          <w:tab w:val="left" w:pos="8940"/>
        </w:tabs>
        <w:ind w:firstLine="720"/>
        <w:jc w:val="both"/>
      </w:pPr>
      <w:r>
        <w:t>формирование представления</w:t>
      </w:r>
      <w:r>
        <w:tab/>
        <w:t>о</w:t>
      </w:r>
      <w:r>
        <w:tab/>
        <w:t>пространственных</w:t>
      </w:r>
      <w:r>
        <w:tab/>
        <w:t>фигурах</w:t>
      </w:r>
      <w:r>
        <w:tab/>
        <w:t>как о</w:t>
      </w:r>
      <w:r>
        <w:tab/>
        <w:t>важнейших</w:t>
      </w:r>
    </w:p>
    <w:p w:rsidR="009B2673" w:rsidRDefault="00B26C36">
      <w:pPr>
        <w:pStyle w:val="11"/>
        <w:ind w:firstLine="0"/>
        <w:jc w:val="both"/>
      </w:pPr>
      <w:r>
        <w:t>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9B2673" w:rsidRDefault="00B26C36">
      <w:pPr>
        <w:pStyle w:val="11"/>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B2673" w:rsidRDefault="00B26C36">
      <w:pPr>
        <w:pStyle w:val="11"/>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B2673" w:rsidRDefault="00B26C36">
      <w:pPr>
        <w:pStyle w:val="11"/>
        <w:tabs>
          <w:tab w:val="left" w:pos="2030"/>
          <w:tab w:val="left" w:pos="4669"/>
          <w:tab w:val="left" w:pos="7152"/>
          <w:tab w:val="left" w:pos="8940"/>
        </w:tabs>
        <w:ind w:firstLine="720"/>
        <w:jc w:val="both"/>
      </w:pPr>
      <w:r>
        <w:t>формирование понимания возможности аксиоматического построения математических теорий,</w:t>
      </w:r>
      <w:r>
        <w:tab/>
        <w:t>формирование</w:t>
      </w:r>
      <w:r>
        <w:tab/>
        <w:t>понимания</w:t>
      </w:r>
      <w:r>
        <w:tab/>
        <w:t>роли</w:t>
      </w:r>
      <w:r>
        <w:tab/>
        <w:t>аксиоматики</w:t>
      </w:r>
    </w:p>
    <w:p w:rsidR="009B2673" w:rsidRDefault="00B26C36">
      <w:pPr>
        <w:pStyle w:val="11"/>
        <w:ind w:firstLine="0"/>
        <w:jc w:val="both"/>
      </w:pPr>
      <w:r>
        <w:t>при проведении рассуждений;</w:t>
      </w:r>
    </w:p>
    <w:p w:rsidR="009B2673" w:rsidRDefault="00B26C36">
      <w:pPr>
        <w:pStyle w:val="11"/>
        <w:ind w:firstLine="72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9B2673" w:rsidRDefault="00B26C36">
      <w:pPr>
        <w:pStyle w:val="11"/>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B2673" w:rsidRDefault="00B26C36">
      <w:pPr>
        <w:pStyle w:val="11"/>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B2673" w:rsidRDefault="00B26C36">
      <w:pPr>
        <w:pStyle w:val="11"/>
        <w:ind w:firstLine="720"/>
        <w:jc w:val="both"/>
      </w:pPr>
      <w:r>
        <w:t>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9B2673" w:rsidRDefault="00B26C36">
      <w:pPr>
        <w:pStyle w:val="11"/>
        <w:ind w:firstLine="720"/>
        <w:jc w:val="both"/>
        <w:rPr>
          <w:sz w:val="20"/>
          <w:szCs w:val="20"/>
        </w:rPr>
      </w:pPr>
      <w:r>
        <w:t xml:space="preserve">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w:t>
      </w:r>
      <w:r>
        <w:rPr>
          <w:rFonts w:ascii="Calibri" w:eastAsia="Calibri" w:hAnsi="Calibri" w:cs="Calibri"/>
          <w:sz w:val="20"/>
          <w:szCs w:val="20"/>
        </w:rPr>
        <w:t>138</w:t>
      </w:r>
    </w:p>
    <w:p w:rsidR="009B2673" w:rsidRDefault="00B26C36">
      <w:pPr>
        <w:pStyle w:val="11"/>
        <w:tabs>
          <w:tab w:val="left" w:pos="9506"/>
        </w:tabs>
        <w:ind w:firstLine="0"/>
        <w:jc w:val="both"/>
      </w:pPr>
      <w:r>
        <w:t>углублённом уровне обучения в 10-11 классах, относится ко всем содержательным линиям учебного</w:t>
      </w:r>
      <w:r>
        <w:tab/>
        <w:t>курса,</w:t>
      </w:r>
    </w:p>
    <w:p w:rsidR="009B2673" w:rsidRDefault="00B26C36">
      <w:pPr>
        <w:pStyle w:val="11"/>
        <w:ind w:firstLine="0"/>
        <w:jc w:val="both"/>
      </w:pPr>
      <w:r>
        <w:t xml:space="preserve">а формирование логических умений распределяется не только по содержательным линиям, но и по </w:t>
      </w:r>
      <w:r>
        <w:lastRenderedPageBreak/>
        <w:t>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B2673" w:rsidRDefault="00B26C36">
      <w:pPr>
        <w:pStyle w:val="11"/>
        <w:ind w:firstLine="720"/>
        <w:jc w:val="both"/>
      </w:pPr>
      <w:r>
        <w:t>Переход к изучению геометрии на углублённом уровне позволяет:</w:t>
      </w:r>
    </w:p>
    <w:p w:rsidR="009B2673" w:rsidRDefault="00B26C36">
      <w:pPr>
        <w:pStyle w:val="11"/>
        <w:ind w:firstLine="720"/>
        <w:jc w:val="both"/>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9B2673" w:rsidRDefault="00B26C36">
      <w:pPr>
        <w:pStyle w:val="11"/>
        <w:ind w:firstLine="72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B2673" w:rsidRDefault="00B26C36">
      <w:pPr>
        <w:pStyle w:val="11"/>
        <w:ind w:firstLine="72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9B2673" w:rsidRDefault="00B26C36">
      <w:pPr>
        <w:pStyle w:val="11"/>
        <w:ind w:firstLine="720"/>
        <w:jc w:val="both"/>
      </w:pPr>
      <w:r>
        <w:t>Содержание обучения в 10 классе.</w:t>
      </w:r>
    </w:p>
    <w:p w:rsidR="009B2673" w:rsidRDefault="00B26C36">
      <w:pPr>
        <w:pStyle w:val="11"/>
        <w:ind w:firstLine="720"/>
        <w:jc w:val="both"/>
      </w:pPr>
      <w:r>
        <w:t>Прямые и плоскости в пространстве.</w:t>
      </w:r>
    </w:p>
    <w:p w:rsidR="009B2673" w:rsidRDefault="00B26C36">
      <w:pPr>
        <w:pStyle w:val="11"/>
        <w:tabs>
          <w:tab w:val="left" w:pos="7008"/>
        </w:tabs>
        <w:ind w:firstLine="720"/>
        <w:jc w:val="both"/>
      </w:pPr>
      <w:r>
        <w:t>Основные понятия стереометрии. Точка, прямая, плоскость, пространство. Понятие об аксиоматическом построении стереометрии:</w:t>
      </w:r>
      <w:r>
        <w:tab/>
        <w:t>аксиомы стереометрии</w:t>
      </w:r>
    </w:p>
    <w:p w:rsidR="009B2673" w:rsidRDefault="00B26C36">
      <w:pPr>
        <w:pStyle w:val="11"/>
        <w:ind w:firstLine="0"/>
        <w:jc w:val="both"/>
      </w:pPr>
      <w:r>
        <w:t>и следствия из них.</w:t>
      </w:r>
    </w:p>
    <w:p w:rsidR="009B2673" w:rsidRDefault="00B26C36">
      <w:pPr>
        <w:pStyle w:val="11"/>
        <w:tabs>
          <w:tab w:val="left" w:pos="2477"/>
          <w:tab w:val="left" w:pos="3917"/>
          <w:tab w:val="left" w:pos="6672"/>
          <w:tab w:val="left" w:pos="9506"/>
        </w:tabs>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w:t>
      </w:r>
      <w:r>
        <w:tab/>
        <w:t>в</w:t>
      </w:r>
      <w:r>
        <w:tab/>
        <w:t>пространстве:</w:t>
      </w:r>
      <w:r>
        <w:tab/>
        <w:t>параллельные</w:t>
      </w:r>
      <w:r>
        <w:tab/>
        <w:t>прямые</w:t>
      </w:r>
    </w:p>
    <w:p w:rsidR="009B2673" w:rsidRDefault="00B26C36">
      <w:pPr>
        <w:pStyle w:val="11"/>
        <w:tabs>
          <w:tab w:val="left" w:pos="3466"/>
          <w:tab w:val="left" w:pos="6254"/>
          <w:tab w:val="left" w:pos="9250"/>
        </w:tabs>
        <w:ind w:firstLine="0"/>
        <w:jc w:val="both"/>
      </w:pPr>
      <w: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w:t>
      </w:r>
      <w:r>
        <w:tab/>
        <w:t>угол</w:t>
      </w:r>
      <w:r>
        <w:tab/>
        <w:t>между</w:t>
      </w:r>
      <w:r>
        <w:tab/>
        <w:t>прямыми</w:t>
      </w:r>
    </w:p>
    <w:p w:rsidR="009B2673" w:rsidRDefault="00B26C36">
      <w:pPr>
        <w:pStyle w:val="11"/>
        <w:ind w:firstLine="0"/>
        <w:jc w:val="both"/>
      </w:pPr>
      <w: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B2673" w:rsidRDefault="00B26C36">
      <w:pPr>
        <w:pStyle w:val="11"/>
        <w:tabs>
          <w:tab w:val="left" w:pos="7008"/>
        </w:tabs>
        <w:ind w:firstLine="720"/>
        <w:jc w:val="both"/>
      </w:pPr>
      <w:r>
        <w:t>Перпендикулярность прямой и плоскости:</w:t>
      </w:r>
      <w:r>
        <w:tab/>
        <w:t>перпендикулярные прямые</w:t>
      </w:r>
    </w:p>
    <w:p w:rsidR="009B2673" w:rsidRDefault="00B26C36">
      <w:pPr>
        <w:pStyle w:val="11"/>
        <w:ind w:firstLine="0"/>
        <w:jc w:val="both"/>
      </w:pP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9B2673" w:rsidRDefault="00B26C36">
      <w:pPr>
        <w:pStyle w:val="11"/>
        <w:ind w:firstLine="720"/>
        <w:jc w:val="both"/>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B2673" w:rsidRDefault="00B26C36">
      <w:pPr>
        <w:pStyle w:val="11"/>
        <w:ind w:firstLine="720"/>
        <w:jc w:val="both"/>
      </w:pPr>
      <w:r>
        <w:t>Многогранники.</w:t>
      </w:r>
    </w:p>
    <w:p w:rsidR="009B2673" w:rsidRDefault="00B26C36">
      <w:pPr>
        <w:pStyle w:val="11"/>
        <w:ind w:firstLine="720"/>
        <w:jc w:val="both"/>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9B2673" w:rsidRDefault="00B26C36">
      <w:pPr>
        <w:pStyle w:val="11"/>
        <w:ind w:firstLine="720"/>
        <w:jc w:val="both"/>
      </w:pPr>
      <w:r>
        <w:t>Вычисление элементов многогранников: рёбра, диагонали, углы. Площадь боковой</w:t>
      </w:r>
    </w:p>
    <w:p w:rsidR="009B2673" w:rsidRDefault="00B26C36">
      <w:pPr>
        <w:pStyle w:val="24"/>
        <w:spacing w:line="269" w:lineRule="auto"/>
      </w:pPr>
      <w:r>
        <w:t>139</w:t>
      </w:r>
    </w:p>
    <w:p w:rsidR="009B2673" w:rsidRDefault="00B26C36">
      <w:pPr>
        <w:pStyle w:val="11"/>
        <w:tabs>
          <w:tab w:val="left" w:pos="5429"/>
        </w:tabs>
        <w:ind w:firstLine="0"/>
        <w:jc w:val="both"/>
      </w:pPr>
      <w:r>
        <w:t>поверхности и полной поверхности прямой призмы, площадь оснований, теорема о боковой поверхности прямой призмы.</w:t>
      </w:r>
      <w:r>
        <w:tab/>
        <w:t>Площадь боковой поверхности</w:t>
      </w:r>
    </w:p>
    <w:p w:rsidR="009B2673" w:rsidRDefault="00B26C36">
      <w:pPr>
        <w:pStyle w:val="11"/>
        <w:ind w:firstLine="0"/>
        <w:jc w:val="both"/>
      </w:pPr>
      <w:r>
        <w:t>и поверхности правильной пирамиды, теорема о площади усечённой пирамиды.</w:t>
      </w:r>
    </w:p>
    <w:p w:rsidR="009B2673" w:rsidRDefault="00B26C36">
      <w:pPr>
        <w:pStyle w:val="11"/>
        <w:ind w:firstLine="720"/>
        <w:jc w:val="both"/>
      </w:pPr>
      <w:r>
        <w:t xml:space="preserve">Симметрия в пространстве. Элементы симметрии правильных многогранников. Симметрия в </w:t>
      </w:r>
      <w:r>
        <w:lastRenderedPageBreak/>
        <w:t>правильном многограннике: симметрия параллелепипеда, симметрия правильных призм, симметрия правильной пирамиды.</w:t>
      </w:r>
    </w:p>
    <w:p w:rsidR="009B2673" w:rsidRDefault="00B26C36">
      <w:pPr>
        <w:pStyle w:val="11"/>
        <w:ind w:firstLine="720"/>
        <w:jc w:val="both"/>
      </w:pPr>
      <w:r>
        <w:t>Векторы и координаты в пространстве.</w:t>
      </w:r>
    </w:p>
    <w:p w:rsidR="009B2673" w:rsidRDefault="00B26C36">
      <w:pPr>
        <w:pStyle w:val="11"/>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p>
    <w:p w:rsidR="009B2673" w:rsidRDefault="00B26C36">
      <w:pPr>
        <w:pStyle w:val="11"/>
        <w:ind w:firstLine="0"/>
        <w:jc w:val="both"/>
      </w:pPr>
      <w:r>
        <w:t>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9B2673" w:rsidRDefault="00B26C36">
      <w:pPr>
        <w:pStyle w:val="11"/>
        <w:ind w:firstLine="720"/>
        <w:jc w:val="both"/>
      </w:pPr>
      <w:r>
        <w:t>Содержание обучения в 11 классе.</w:t>
      </w:r>
    </w:p>
    <w:p w:rsidR="009B2673" w:rsidRDefault="00B26C36">
      <w:pPr>
        <w:pStyle w:val="11"/>
        <w:ind w:firstLine="720"/>
        <w:jc w:val="both"/>
      </w:pPr>
      <w:r>
        <w:t>Тела вращения.</w:t>
      </w:r>
    </w:p>
    <w:p w:rsidR="009B2673" w:rsidRDefault="00B26C36">
      <w:pPr>
        <w:pStyle w:val="11"/>
        <w:tabs>
          <w:tab w:val="left" w:pos="2477"/>
          <w:tab w:val="left" w:pos="4181"/>
          <w:tab w:val="left" w:pos="6749"/>
          <w:tab w:val="left" w:pos="9230"/>
        </w:tabs>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w:t>
      </w:r>
      <w:r>
        <w:tab/>
        <w:t>на</w:t>
      </w:r>
      <w:r>
        <w:tab/>
        <w:t>плоскости.</w:t>
      </w:r>
      <w:r>
        <w:tab/>
        <w:t>Развёртка</w:t>
      </w:r>
      <w:r>
        <w:tab/>
        <w:t>цилиндра</w:t>
      </w:r>
    </w:p>
    <w:p w:rsidR="009B2673" w:rsidRDefault="00B26C36">
      <w:pPr>
        <w:pStyle w:val="11"/>
        <w:ind w:firstLine="0"/>
        <w:jc w:val="both"/>
      </w:pPr>
      <w:r>
        <w:t>и конуса. Симметрия сферы и шара.</w:t>
      </w:r>
    </w:p>
    <w:p w:rsidR="009B2673" w:rsidRDefault="00B26C36">
      <w:pPr>
        <w:pStyle w:val="11"/>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9B2673" w:rsidRDefault="00B26C36">
      <w:pPr>
        <w:pStyle w:val="11"/>
        <w:ind w:firstLine="72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9B2673" w:rsidRDefault="00B26C36">
      <w:pPr>
        <w:pStyle w:val="11"/>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B2673" w:rsidRDefault="00B26C36">
      <w:pPr>
        <w:pStyle w:val="11"/>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9B2673" w:rsidRDefault="00B26C36">
      <w:pPr>
        <w:pStyle w:val="11"/>
        <w:ind w:firstLine="720"/>
        <w:jc w:val="both"/>
      </w:pPr>
      <w:r>
        <w:t>Векторы и координаты в пространстве.</w:t>
      </w:r>
    </w:p>
    <w:p w:rsidR="009B2673" w:rsidRDefault="00B26C36">
      <w:pPr>
        <w:pStyle w:val="11"/>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9B2673" w:rsidRDefault="00B26C36" w:rsidP="004A1A1C">
      <w:pPr>
        <w:pStyle w:val="11"/>
        <w:numPr>
          <w:ilvl w:val="0"/>
          <w:numId w:val="23"/>
        </w:numPr>
        <w:tabs>
          <w:tab w:val="left" w:pos="1837"/>
        </w:tabs>
        <w:ind w:firstLine="720"/>
        <w:jc w:val="both"/>
      </w:pPr>
      <w:bookmarkStart w:id="171" w:name="bookmark240"/>
      <w:bookmarkEnd w:id="171"/>
      <w:r>
        <w:t>Движения в пространстве.</w:t>
      </w:r>
    </w:p>
    <w:p w:rsidR="009B2673" w:rsidRDefault="00B26C36">
      <w:pPr>
        <w:pStyle w:val="11"/>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B2673" w:rsidRDefault="00B26C36" w:rsidP="004A1A1C">
      <w:pPr>
        <w:pStyle w:val="11"/>
        <w:numPr>
          <w:ilvl w:val="0"/>
          <w:numId w:val="24"/>
        </w:numPr>
        <w:tabs>
          <w:tab w:val="left" w:pos="1645"/>
        </w:tabs>
        <w:ind w:firstLine="720"/>
        <w:jc w:val="both"/>
      </w:pPr>
      <w:bookmarkStart w:id="172" w:name="bookmark241"/>
      <w:bookmarkEnd w:id="172"/>
      <w:r>
        <w:t>Предметные результаты по отдельным темам учебного курса «Геометрия». К концу 10 класса обучающийся научится:</w:t>
      </w:r>
    </w:p>
    <w:p w:rsidR="009B2673" w:rsidRDefault="00B26C36">
      <w:pPr>
        <w:pStyle w:val="11"/>
        <w:ind w:firstLine="720"/>
        <w:jc w:val="both"/>
      </w:pPr>
      <w:r>
        <w:t>свободно оперировать основными понятиями стереометрии при решении задач и проведении математических рассуждений;</w:t>
      </w:r>
    </w:p>
    <w:p w:rsidR="009B2673" w:rsidRDefault="00B26C36">
      <w:pPr>
        <w:pStyle w:val="11"/>
        <w:ind w:firstLine="720"/>
        <w:jc w:val="both"/>
      </w:pPr>
      <w:r>
        <w:t>применять аксиомы стереометрии и следствия из них при решении геометрических задач;</w:t>
      </w:r>
    </w:p>
    <w:p w:rsidR="009B2673" w:rsidRDefault="00B26C36">
      <w:pPr>
        <w:pStyle w:val="11"/>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9B2673" w:rsidRDefault="00B26C36">
      <w:pPr>
        <w:pStyle w:val="11"/>
        <w:ind w:firstLine="720"/>
        <w:jc w:val="both"/>
      </w:pPr>
      <w:r>
        <w:t>свободно оперировать понятиями, связанными с углами в пространстве: между прямыми в</w:t>
      </w:r>
    </w:p>
    <w:p w:rsidR="009B2673" w:rsidRDefault="00B26C36">
      <w:pPr>
        <w:pStyle w:val="24"/>
        <w:spacing w:line="269" w:lineRule="auto"/>
        <w:sectPr w:rsidR="009B2673">
          <w:footerReference w:type="default" r:id="rId44"/>
          <w:pgSz w:w="11900" w:h="16840"/>
          <w:pgMar w:top="817" w:right="533" w:bottom="521" w:left="1096" w:header="389" w:footer="93" w:gutter="0"/>
          <w:pgNumType w:start="139"/>
          <w:cols w:space="720"/>
          <w:noEndnote/>
          <w:docGrid w:linePitch="360"/>
        </w:sectPr>
      </w:pPr>
      <w:r>
        <w:t>140</w:t>
      </w:r>
    </w:p>
    <w:p w:rsidR="009B2673" w:rsidRDefault="00B26C36">
      <w:pPr>
        <w:pStyle w:val="11"/>
        <w:ind w:firstLine="0"/>
        <w:jc w:val="both"/>
      </w:pPr>
      <w:r>
        <w:lastRenderedPageBreak/>
        <w:t>пространстве, между прямой и плоскостью;</w:t>
      </w:r>
    </w:p>
    <w:p w:rsidR="009B2673" w:rsidRDefault="00B26C36">
      <w:pPr>
        <w:pStyle w:val="11"/>
        <w:ind w:firstLine="720"/>
        <w:jc w:val="both"/>
      </w:pPr>
      <w:r>
        <w:t>свободно оперировать понятиями, связанными с многогранниками;</w:t>
      </w:r>
    </w:p>
    <w:p w:rsidR="009B2673" w:rsidRDefault="00B26C36">
      <w:pPr>
        <w:pStyle w:val="11"/>
        <w:ind w:firstLine="720"/>
        <w:jc w:val="both"/>
      </w:pPr>
      <w:r>
        <w:t>свободно распознавать основные виды многогранников (призма, пирамида, прямоугольный параллелепипед, куб);</w:t>
      </w:r>
    </w:p>
    <w:p w:rsidR="009B2673" w:rsidRDefault="00B26C36">
      <w:pPr>
        <w:pStyle w:val="11"/>
        <w:ind w:firstLine="720"/>
        <w:jc w:val="both"/>
      </w:pPr>
      <w:r>
        <w:t>классифицировать многогранники, выбирая основания для классификации;</w:t>
      </w:r>
    </w:p>
    <w:p w:rsidR="009B2673" w:rsidRDefault="00B26C36">
      <w:pPr>
        <w:pStyle w:val="11"/>
        <w:ind w:firstLine="720"/>
        <w:jc w:val="both"/>
      </w:pPr>
      <w:r>
        <w:t>свободно оперировать понятиями, связанными с сечением многогранников плоскостью;</w:t>
      </w:r>
    </w:p>
    <w:p w:rsidR="009B2673" w:rsidRDefault="00B26C36">
      <w:pPr>
        <w:pStyle w:val="11"/>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9B2673" w:rsidRDefault="00B26C36">
      <w:pPr>
        <w:pStyle w:val="11"/>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B2673" w:rsidRDefault="00B26C36">
      <w:pPr>
        <w:pStyle w:val="11"/>
        <w:ind w:firstLine="720"/>
        <w:jc w:val="both"/>
      </w:pPr>
      <w:r>
        <w:t>вычислять площади поверхностей многогранников (призма, пирамида), геометрических тел с применением формул;</w:t>
      </w:r>
    </w:p>
    <w:p w:rsidR="009B2673" w:rsidRDefault="00B26C36">
      <w:pPr>
        <w:pStyle w:val="11"/>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9B2673" w:rsidRDefault="00B26C36">
      <w:pPr>
        <w:pStyle w:val="11"/>
        <w:ind w:firstLine="720"/>
        <w:jc w:val="both"/>
      </w:pPr>
      <w:r>
        <w:t>свободно оперировать понятиями, соответствующими векторам и координатам в пространстве;</w:t>
      </w:r>
    </w:p>
    <w:p w:rsidR="009B2673" w:rsidRDefault="00B26C36">
      <w:pPr>
        <w:pStyle w:val="11"/>
        <w:ind w:firstLine="720"/>
        <w:jc w:val="both"/>
      </w:pPr>
      <w:r>
        <w:t>выполнять действия над векторами;</w:t>
      </w:r>
    </w:p>
    <w:p w:rsidR="009B2673" w:rsidRDefault="00B26C36">
      <w:pPr>
        <w:pStyle w:val="11"/>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B2673" w:rsidRDefault="00B26C36">
      <w:pPr>
        <w:pStyle w:val="11"/>
        <w:ind w:firstLine="720"/>
        <w:jc w:val="both"/>
      </w:pPr>
      <w:r>
        <w:t>применять простейшие программные средства и электронно-коммуникационные системы при решении стереометрических задач;</w:t>
      </w:r>
    </w:p>
    <w:p w:rsidR="009B2673" w:rsidRDefault="00B26C36">
      <w:pPr>
        <w:pStyle w:val="11"/>
        <w:tabs>
          <w:tab w:val="left" w:pos="2621"/>
        </w:tabs>
        <w:ind w:firstLine="720"/>
        <w:jc w:val="both"/>
      </w:pPr>
      <w:r>
        <w:t>извлекать,</w:t>
      </w:r>
      <w:r>
        <w:tab/>
        <w:t>преобразовывать и интерпретировать информацию</w:t>
      </w:r>
    </w:p>
    <w:p w:rsidR="009B2673" w:rsidRDefault="00B26C36">
      <w:pPr>
        <w:pStyle w:val="11"/>
        <w:ind w:firstLine="0"/>
        <w:jc w:val="both"/>
      </w:pPr>
      <w:r>
        <w:t>о пространственных геометрических фигурах, представленную на чертежах и рисунках;</w:t>
      </w:r>
    </w:p>
    <w:p w:rsidR="009B2673" w:rsidRDefault="00B26C36">
      <w:pPr>
        <w:pStyle w:val="11"/>
        <w:tabs>
          <w:tab w:val="left" w:pos="2880"/>
          <w:tab w:val="left" w:pos="4954"/>
          <w:tab w:val="left" w:pos="7339"/>
          <w:tab w:val="left" w:pos="9245"/>
        </w:tabs>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w:t>
      </w:r>
      <w:r>
        <w:tab/>
        <w:t>проблемы,</w:t>
      </w:r>
      <w:r>
        <w:tab/>
        <w:t>моделировать</w:t>
      </w:r>
      <w:r>
        <w:tab/>
        <w:t>реальные</w:t>
      </w:r>
      <w:r>
        <w:tab/>
        <w:t>ситуации</w:t>
      </w:r>
    </w:p>
    <w:p w:rsidR="009B2673" w:rsidRDefault="00B26C36">
      <w:pPr>
        <w:pStyle w:val="11"/>
        <w:ind w:firstLine="0"/>
        <w:jc w:val="both"/>
      </w:pPr>
      <w: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B2673" w:rsidRDefault="00B26C36">
      <w:pPr>
        <w:pStyle w:val="11"/>
        <w:ind w:firstLine="720"/>
        <w:jc w:val="both"/>
      </w:pPr>
      <w:r>
        <w:t>иметь представления об основных этапах развития геометрии как составной части фундамента развития технологий.</w:t>
      </w:r>
    </w:p>
    <w:p w:rsidR="009B2673" w:rsidRDefault="00B26C36">
      <w:pPr>
        <w:pStyle w:val="11"/>
        <w:ind w:firstLine="720"/>
        <w:jc w:val="both"/>
      </w:pPr>
      <w:r>
        <w:t>Предметные результаты по отдельным темам учебного курса «Геометрия». К концу 11 класса обучающийся научится:</w:t>
      </w:r>
    </w:p>
    <w:p w:rsidR="009B2673" w:rsidRDefault="00B26C36">
      <w:pPr>
        <w:pStyle w:val="11"/>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9B2673" w:rsidRDefault="00B26C36">
      <w:pPr>
        <w:pStyle w:val="11"/>
        <w:ind w:firstLine="720"/>
        <w:jc w:val="both"/>
      </w:pPr>
      <w:r>
        <w:t>оперировать понятиями, связанными с телами вращения: цилиндром, конусом, сферой и шаром;</w:t>
      </w:r>
    </w:p>
    <w:p w:rsidR="009B2673" w:rsidRDefault="00B26C36">
      <w:pPr>
        <w:pStyle w:val="11"/>
        <w:ind w:firstLine="720"/>
        <w:jc w:val="both"/>
      </w:pPr>
      <w:r>
        <w:t>распознавать тела вращения (цилиндр, конус, сфера и шар) и объяснять способы получения тел вращения;</w:t>
      </w:r>
    </w:p>
    <w:p w:rsidR="009B2673" w:rsidRDefault="00B26C36">
      <w:pPr>
        <w:pStyle w:val="11"/>
        <w:ind w:firstLine="720"/>
        <w:jc w:val="both"/>
      </w:pPr>
      <w:r>
        <w:t>классифицировать взаимное расположение сферы и плоскости;</w:t>
      </w:r>
    </w:p>
    <w:p w:rsidR="009B2673" w:rsidRDefault="00B26C36">
      <w:pPr>
        <w:pStyle w:val="11"/>
        <w:ind w:firstLine="720"/>
        <w:jc w:val="both"/>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B2673" w:rsidRDefault="00B26C36">
      <w:pPr>
        <w:pStyle w:val="11"/>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B2673" w:rsidRDefault="00B26C36">
      <w:pPr>
        <w:pStyle w:val="11"/>
        <w:ind w:firstLine="720"/>
        <w:jc w:val="both"/>
      </w:pPr>
      <w:r>
        <w:t>вычислять соотношения между площадями поверхностей и объёмами подобных тел;</w:t>
      </w:r>
    </w:p>
    <w:p w:rsidR="009B2673" w:rsidRDefault="00B26C36">
      <w:pPr>
        <w:pStyle w:val="11"/>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B2673" w:rsidRDefault="00B26C36">
      <w:pPr>
        <w:pStyle w:val="11"/>
        <w:tabs>
          <w:tab w:val="left" w:pos="2880"/>
          <w:tab w:val="left" w:pos="4954"/>
          <w:tab w:val="left" w:pos="7814"/>
          <w:tab w:val="left" w:pos="9245"/>
        </w:tabs>
        <w:ind w:firstLine="720"/>
        <w:jc w:val="both"/>
      </w:pPr>
      <w:r>
        <w:t>извлекать, интерпретировать и преобразовывать информацию о пространственных геометрических</w:t>
      </w:r>
      <w:r>
        <w:tab/>
        <w:t>фигурах,</w:t>
      </w:r>
      <w:r>
        <w:tab/>
        <w:t>представленную</w:t>
      </w:r>
      <w:r>
        <w:tab/>
        <w:t>на</w:t>
      </w:r>
      <w:r>
        <w:tab/>
        <w:t>чертежах</w:t>
      </w:r>
    </w:p>
    <w:p w:rsidR="009B2673" w:rsidRDefault="00B26C36">
      <w:pPr>
        <w:pStyle w:val="11"/>
        <w:ind w:firstLine="0"/>
        <w:jc w:val="both"/>
        <w:sectPr w:rsidR="009B2673">
          <w:footerReference w:type="default" r:id="rId45"/>
          <w:pgSz w:w="11900" w:h="16840"/>
          <w:pgMar w:top="817" w:right="530" w:bottom="847" w:left="1098" w:header="389" w:footer="3" w:gutter="0"/>
          <w:pgNumType w:start="141"/>
          <w:cols w:space="720"/>
          <w:noEndnote/>
          <w:docGrid w:linePitch="360"/>
        </w:sectPr>
      </w:pPr>
      <w:r>
        <w:t>и рисунках;</w:t>
      </w:r>
    </w:p>
    <w:p w:rsidR="009B2673" w:rsidRDefault="00B26C36">
      <w:pPr>
        <w:pStyle w:val="11"/>
        <w:ind w:firstLine="720"/>
        <w:jc w:val="both"/>
      </w:pPr>
      <w:r>
        <w:lastRenderedPageBreak/>
        <w:t>свободно оперировать понятием вектор в пространстве;</w:t>
      </w:r>
    </w:p>
    <w:p w:rsidR="009B2673" w:rsidRDefault="00B26C36">
      <w:pPr>
        <w:pStyle w:val="11"/>
        <w:ind w:firstLine="720"/>
        <w:jc w:val="both"/>
      </w:pPr>
      <w:r>
        <w:t>выполнять операции над векторами;</w:t>
      </w:r>
    </w:p>
    <w:p w:rsidR="009B2673" w:rsidRDefault="00B26C36">
      <w:pPr>
        <w:pStyle w:val="11"/>
        <w:ind w:firstLine="720"/>
        <w:jc w:val="both"/>
      </w:pPr>
      <w:r>
        <w:t>задавать плоскость уравнением в декартовой системе координат;</w:t>
      </w:r>
    </w:p>
    <w:p w:rsidR="009B2673" w:rsidRDefault="00B26C36">
      <w:pPr>
        <w:pStyle w:val="11"/>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B2673" w:rsidRDefault="00B26C36">
      <w:pPr>
        <w:pStyle w:val="11"/>
        <w:ind w:firstLine="720"/>
        <w:jc w:val="both"/>
      </w:pPr>
      <w:r>
        <w:t>свободно оперировать понятиями, связанными с движением в пространстве, знать свойства движений;</w:t>
      </w:r>
    </w:p>
    <w:p w:rsidR="009B2673" w:rsidRDefault="00B26C36">
      <w:pPr>
        <w:pStyle w:val="11"/>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9B2673" w:rsidRDefault="00B26C36">
      <w:pPr>
        <w:pStyle w:val="11"/>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9B2673" w:rsidRDefault="00B26C36">
      <w:pPr>
        <w:pStyle w:val="11"/>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9B2673" w:rsidRDefault="00B26C36">
      <w:pPr>
        <w:pStyle w:val="11"/>
        <w:ind w:firstLine="720"/>
        <w:jc w:val="both"/>
      </w:pPr>
      <w:r>
        <w:t>доказывать геометрические утверждения;</w:t>
      </w:r>
    </w:p>
    <w:p w:rsidR="009B2673" w:rsidRDefault="00B26C36">
      <w:pPr>
        <w:pStyle w:val="11"/>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B2673" w:rsidRDefault="00B26C36">
      <w:pPr>
        <w:pStyle w:val="11"/>
        <w:ind w:firstLine="720"/>
        <w:jc w:val="both"/>
      </w:pPr>
      <w:r>
        <w:t>решать задачи на доказательство математических отношений и нахождение геометрических величин;</w:t>
      </w:r>
    </w:p>
    <w:p w:rsidR="009B2673" w:rsidRDefault="00B26C36">
      <w:pPr>
        <w:pStyle w:val="11"/>
        <w:ind w:firstLine="720"/>
        <w:jc w:val="both"/>
      </w:pPr>
      <w:r>
        <w:t>применять программные средства и электронно-коммуникационные системы при решении стереометрических задач;</w:t>
      </w:r>
    </w:p>
    <w:p w:rsidR="009B2673" w:rsidRDefault="00B26C36">
      <w:pPr>
        <w:pStyle w:val="11"/>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B2673" w:rsidRDefault="00B26C36">
      <w:pPr>
        <w:pStyle w:val="11"/>
        <w:spacing w:after="240"/>
        <w:ind w:firstLine="720"/>
        <w:jc w:val="both"/>
      </w:pPr>
      <w:r>
        <w:t>иметь представления об основных этапах развития геометрии как составной части фундамента развития технологий.</w:t>
      </w:r>
    </w:p>
    <w:p w:rsidR="009B2673" w:rsidRDefault="00B26C36">
      <w:pPr>
        <w:pStyle w:val="11"/>
        <w:ind w:firstLine="0"/>
        <w:jc w:val="both"/>
      </w:pPr>
      <w:r>
        <w:t>Рабочая программа учебного курса «Вероятность и статистика».</w:t>
      </w:r>
    </w:p>
    <w:p w:rsidR="009B2673" w:rsidRDefault="00B26C36">
      <w:pPr>
        <w:pStyle w:val="11"/>
        <w:ind w:firstLine="720"/>
        <w:jc w:val="both"/>
      </w:pPr>
      <w:r>
        <w:t>Пояснительная записка.</w:t>
      </w:r>
    </w:p>
    <w:p w:rsidR="009B2673" w:rsidRDefault="00B26C36">
      <w:pPr>
        <w:pStyle w:val="11"/>
        <w:tabs>
          <w:tab w:val="left" w:pos="8846"/>
        </w:tabs>
        <w:ind w:firstLine="720"/>
        <w:jc w:val="both"/>
      </w:pPr>
      <w: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w:t>
      </w:r>
      <w:r>
        <w:tab/>
        <w:t>вероятностей</w:t>
      </w:r>
    </w:p>
    <w:p w:rsidR="009B2673" w:rsidRDefault="00B26C36">
      <w:pPr>
        <w:pStyle w:val="11"/>
        <w:ind w:firstLine="0"/>
        <w:jc w:val="both"/>
      </w:pPr>
      <w:r>
        <w:t>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B2673" w:rsidRDefault="00B26C36">
      <w:pPr>
        <w:pStyle w:val="11"/>
        <w:tabs>
          <w:tab w:val="left" w:pos="8059"/>
        </w:tabs>
        <w:ind w:firstLine="720"/>
        <w:jc w:val="both"/>
      </w:pPr>
      <w:r>
        <w:t>Содержание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w:t>
      </w:r>
      <w:r>
        <w:tab/>
        <w:t>антропометрических</w:t>
      </w:r>
    </w:p>
    <w:p w:rsidR="009B2673" w:rsidRDefault="00B26C36">
      <w:pPr>
        <w:pStyle w:val="11"/>
        <w:ind w:firstLine="0"/>
        <w:jc w:val="both"/>
      </w:pPr>
      <w:r>
        <w:t>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w:t>
      </w:r>
    </w:p>
    <w:p w:rsidR="009B2673" w:rsidRDefault="00B26C36">
      <w:pPr>
        <w:pStyle w:val="24"/>
        <w:spacing w:line="269" w:lineRule="auto"/>
        <w:jc w:val="left"/>
        <w:rPr>
          <w:sz w:val="24"/>
          <w:szCs w:val="24"/>
        </w:rPr>
      </w:pPr>
      <w:r>
        <w:t xml:space="preserve">142 </w:t>
      </w:r>
      <w:r>
        <w:rPr>
          <w:rStyle w:val="a5"/>
          <w:rFonts w:eastAsia="Calibri"/>
        </w:rPr>
        <w:t>чисел - фундаментального закона природы, имеющего математическую формализацию.</w:t>
      </w:r>
    </w:p>
    <w:p w:rsidR="009B2673" w:rsidRDefault="00B26C36">
      <w:pPr>
        <w:pStyle w:val="11"/>
        <w:ind w:firstLine="720"/>
        <w:jc w:val="both"/>
      </w:pPr>
      <w: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w:t>
      </w:r>
      <w:r>
        <w:lastRenderedPageBreak/>
        <w:t>события и вероятности» и «Случайные величины и закон больших чисел».</w:t>
      </w:r>
    </w:p>
    <w:p w:rsidR="009B2673" w:rsidRDefault="00B26C36">
      <w:pPr>
        <w:pStyle w:val="11"/>
        <w:ind w:firstLine="720"/>
        <w:jc w:val="both"/>
      </w:pPr>
      <w:r>
        <w:t>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9B2673" w:rsidRDefault="00B26C36">
      <w:pPr>
        <w:pStyle w:val="11"/>
        <w:tabs>
          <w:tab w:val="left" w:pos="3514"/>
          <w:tab w:val="left" w:pos="6974"/>
          <w:tab w:val="left" w:pos="9029"/>
        </w:tabs>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w:t>
      </w:r>
      <w:r>
        <w:tab/>
        <w:t>распределений</w:t>
      </w:r>
      <w:r>
        <w:tab/>
        <w:t>и</w:t>
      </w:r>
      <w:r>
        <w:tab/>
        <w:t>знакомство</w:t>
      </w:r>
    </w:p>
    <w:p w:rsidR="009B2673" w:rsidRDefault="00B26C36">
      <w:pPr>
        <w:pStyle w:val="11"/>
        <w:ind w:firstLine="0"/>
        <w:jc w:val="both"/>
      </w:pPr>
      <w:r>
        <w:t>с их непрерывными аналогами - показательным и нормальным распределениями.</w:t>
      </w:r>
    </w:p>
    <w:p w:rsidR="009B2673" w:rsidRDefault="00B26C36">
      <w:pPr>
        <w:pStyle w:val="11"/>
        <w:ind w:firstLine="72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9B2673" w:rsidRDefault="00B26C36">
      <w:pPr>
        <w:pStyle w:val="11"/>
        <w:ind w:firstLine="720"/>
        <w:jc w:val="both"/>
      </w:pPr>
      <w: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образования,и во многом опираются на сведения из курсов алгебры и геометрии.</w:t>
      </w:r>
    </w:p>
    <w:p w:rsidR="009B2673" w:rsidRDefault="00B26C36">
      <w:pPr>
        <w:pStyle w:val="11"/>
        <w:ind w:firstLine="72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9B2673" w:rsidRDefault="00B26C36">
      <w:pPr>
        <w:pStyle w:val="11"/>
        <w:ind w:firstLine="72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9B2673" w:rsidRDefault="00B26C36">
      <w:pPr>
        <w:pStyle w:val="11"/>
        <w:ind w:firstLine="720"/>
        <w:jc w:val="both"/>
      </w:pPr>
      <w:r>
        <w:t>Содержание обучения в 10 классе.</w:t>
      </w:r>
    </w:p>
    <w:p w:rsidR="009B2673" w:rsidRDefault="00B26C36">
      <w:pPr>
        <w:pStyle w:val="11"/>
        <w:ind w:firstLine="720"/>
        <w:jc w:val="both"/>
      </w:pPr>
      <w:r>
        <w:t>Граф, связный граф, пути в графе: циклы и цепи. Степень (валентность) вершины. Графы на плоскости. Деревья.</w:t>
      </w:r>
    </w:p>
    <w:p w:rsidR="009B2673" w:rsidRDefault="00B26C36">
      <w:pPr>
        <w:pStyle w:val="11"/>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9B2673" w:rsidRDefault="00B26C36">
      <w:pPr>
        <w:pStyle w:val="11"/>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9B2673" w:rsidRDefault="00B26C36">
      <w:pPr>
        <w:pStyle w:val="11"/>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B2673" w:rsidRDefault="00B26C36">
      <w:pPr>
        <w:pStyle w:val="11"/>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9B2673" w:rsidRDefault="00B26C36">
      <w:pPr>
        <w:pStyle w:val="11"/>
        <w:ind w:firstLine="720"/>
        <w:jc w:val="both"/>
      </w:pPr>
      <w:r>
        <w:t>Серия независимых испытаний Бернулли. Случайный выбор из конечной совокупности.</w:t>
      </w:r>
    </w:p>
    <w:p w:rsidR="009B2673" w:rsidRDefault="00B26C36">
      <w:pPr>
        <w:pStyle w:val="11"/>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9B2673" w:rsidRDefault="00B26C36">
      <w:pPr>
        <w:pStyle w:val="11"/>
        <w:ind w:firstLine="720"/>
        <w:jc w:val="both"/>
      </w:pPr>
      <w:r>
        <w:t>Содержание обучения в 11 классе.</w:t>
      </w:r>
    </w:p>
    <w:p w:rsidR="009B2673" w:rsidRDefault="00B26C36">
      <w:pPr>
        <w:pStyle w:val="11"/>
        <w:ind w:firstLine="720"/>
        <w:jc w:val="both"/>
      </w:pPr>
      <w:r>
        <w:t>Совместное распределение двух случайных величин. Независимые случайные величины.</w:t>
      </w:r>
    </w:p>
    <w:p w:rsidR="009B2673" w:rsidRDefault="00B26C36">
      <w:pPr>
        <w:pStyle w:val="11"/>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9B2673" w:rsidRDefault="00B26C36">
      <w:pPr>
        <w:pStyle w:val="11"/>
        <w:ind w:firstLine="720"/>
        <w:jc w:val="both"/>
      </w:pPr>
      <w:r>
        <w:t>Дисперсия и стандартное отклонение случайной величины (распределения). Дисперсия</w:t>
      </w:r>
    </w:p>
    <w:p w:rsidR="009B2673" w:rsidRDefault="00B26C36">
      <w:pPr>
        <w:pStyle w:val="24"/>
        <w:spacing w:line="269" w:lineRule="auto"/>
        <w:sectPr w:rsidR="009B2673">
          <w:footerReference w:type="default" r:id="rId46"/>
          <w:pgSz w:w="11900" w:h="16840"/>
          <w:pgMar w:top="817" w:right="535" w:bottom="559" w:left="1098" w:header="389" w:footer="131" w:gutter="0"/>
          <w:pgNumType w:start="143"/>
          <w:cols w:space="720"/>
          <w:noEndnote/>
          <w:docGrid w:linePitch="360"/>
        </w:sectPr>
      </w:pPr>
      <w:r>
        <w:t>143</w:t>
      </w:r>
    </w:p>
    <w:p w:rsidR="009B2673" w:rsidRDefault="00B26C36">
      <w:pPr>
        <w:pStyle w:val="11"/>
        <w:ind w:firstLine="0"/>
        <w:jc w:val="both"/>
      </w:pPr>
      <w:r>
        <w:lastRenderedPageBreak/>
        <w:t>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9B2673" w:rsidRDefault="00B26C36">
      <w:pPr>
        <w:pStyle w:val="11"/>
        <w:ind w:firstLine="720"/>
        <w:jc w:val="both"/>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9B2673" w:rsidRDefault="00B26C36">
      <w:pPr>
        <w:pStyle w:val="11"/>
        <w:ind w:firstLine="72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9B2673" w:rsidRDefault="00B26C36">
      <w:pPr>
        <w:pStyle w:val="11"/>
        <w:ind w:firstLine="720"/>
        <w:jc w:val="both"/>
      </w:pPr>
      <w:r>
        <w:t>Последовательность одиночных независимых событий. Задачи, приводящие к распределению Пуассона.</w:t>
      </w:r>
    </w:p>
    <w:p w:rsidR="009B2673" w:rsidRDefault="00B26C36">
      <w:pPr>
        <w:pStyle w:val="11"/>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9B2673" w:rsidRDefault="00B26C36">
      <w:pPr>
        <w:pStyle w:val="11"/>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9B2673" w:rsidRDefault="00B26C36">
      <w:pPr>
        <w:pStyle w:val="11"/>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9B2673" w:rsidRDefault="00B26C36">
      <w:pPr>
        <w:pStyle w:val="11"/>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B2673" w:rsidRDefault="00B26C36">
      <w:pPr>
        <w:pStyle w:val="11"/>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9B2673" w:rsidRDefault="00B26C36">
      <w:pPr>
        <w:pStyle w:val="11"/>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9B2673" w:rsidRDefault="00B26C36">
      <w:pPr>
        <w:pStyle w:val="11"/>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9B2673" w:rsidRDefault="00B26C36">
      <w:pPr>
        <w:pStyle w:val="11"/>
        <w:ind w:firstLine="72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9B2673" w:rsidRDefault="00B26C36">
      <w:pPr>
        <w:pStyle w:val="11"/>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9B2673" w:rsidRDefault="00B26C36">
      <w:pPr>
        <w:pStyle w:val="11"/>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9B2673" w:rsidRDefault="00B26C36">
      <w:pPr>
        <w:pStyle w:val="11"/>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9B2673" w:rsidRDefault="00B26C36">
      <w:pPr>
        <w:pStyle w:val="11"/>
        <w:tabs>
          <w:tab w:val="left" w:pos="2659"/>
          <w:tab w:val="left" w:pos="4680"/>
          <w:tab w:val="left" w:pos="6509"/>
          <w:tab w:val="left" w:pos="9187"/>
        </w:tabs>
        <w:ind w:firstLine="720"/>
        <w:jc w:val="both"/>
      </w:pPr>
      <w:r>
        <w:t>свободно оперировать понятием математического ожидания случайной величины (распределения),</w:t>
      </w:r>
      <w:r>
        <w:tab/>
        <w:t>применять</w:t>
      </w:r>
      <w:r>
        <w:tab/>
        <w:t>свойства</w:t>
      </w:r>
      <w:r>
        <w:tab/>
        <w:t>математического</w:t>
      </w:r>
      <w:r>
        <w:tab/>
        <w:t>ожидания</w:t>
      </w:r>
    </w:p>
    <w:p w:rsidR="009B2673" w:rsidRDefault="00B26C36">
      <w:pPr>
        <w:pStyle w:val="11"/>
        <w:ind w:firstLine="0"/>
        <w:jc w:val="both"/>
      </w:pPr>
      <w:r>
        <w:t>при решении задач, вычислять математическое ожидание биномиального и геометрического распределений;</w:t>
      </w:r>
    </w:p>
    <w:p w:rsidR="009B2673" w:rsidRDefault="00B26C36">
      <w:pPr>
        <w:pStyle w:val="11"/>
        <w:ind w:firstLine="720"/>
        <w:jc w:val="both"/>
        <w:sectPr w:rsidR="009B2673">
          <w:footerReference w:type="default" r:id="rId47"/>
          <w:pgSz w:w="11900" w:h="16840"/>
          <w:pgMar w:top="817" w:right="540" w:bottom="847" w:left="1098" w:header="389" w:footer="3" w:gutter="0"/>
          <w:pgNumType w:start="144"/>
          <w:cols w:space="720"/>
          <w:noEndnote/>
          <w:docGrid w:linePitch="360"/>
        </w:sectPr>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9B2673" w:rsidRDefault="00B26C36">
      <w:pPr>
        <w:pStyle w:val="11"/>
        <w:spacing w:after="240"/>
        <w:ind w:firstLine="720"/>
        <w:jc w:val="both"/>
      </w:pPr>
      <w:r>
        <w:lastRenderedPageBreak/>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B2673" w:rsidRDefault="00B26C36" w:rsidP="004A1A1C">
      <w:pPr>
        <w:pStyle w:val="32"/>
        <w:keepNext/>
        <w:keepLines/>
        <w:numPr>
          <w:ilvl w:val="0"/>
          <w:numId w:val="25"/>
        </w:numPr>
        <w:tabs>
          <w:tab w:val="left" w:pos="1443"/>
        </w:tabs>
        <w:jc w:val="both"/>
      </w:pPr>
      <w:bookmarkStart w:id="173" w:name="bookmark244"/>
      <w:bookmarkStart w:id="174" w:name="bookmark242"/>
      <w:bookmarkStart w:id="175" w:name="bookmark243"/>
      <w:bookmarkStart w:id="176" w:name="bookmark245"/>
      <w:bookmarkEnd w:id="173"/>
      <w:r>
        <w:t>Рабочая программа по учебному предмету «Информатика» (базовый уровень).</w:t>
      </w:r>
      <w:bookmarkEnd w:id="174"/>
      <w:bookmarkEnd w:id="175"/>
      <w:bookmarkEnd w:id="176"/>
    </w:p>
    <w:p w:rsidR="009B2673" w:rsidRDefault="00B26C36">
      <w:pPr>
        <w:pStyle w:val="11"/>
        <w:ind w:firstLine="720"/>
        <w:jc w:val="both"/>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B2673" w:rsidRDefault="00B26C36">
      <w:pPr>
        <w:pStyle w:val="11"/>
        <w:ind w:firstLine="720"/>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B2673" w:rsidRDefault="00B26C36">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B2673" w:rsidRDefault="00B26C36">
      <w:pPr>
        <w:pStyle w:val="11"/>
        <w:tabs>
          <w:tab w:val="left" w:pos="2718"/>
          <w:tab w:val="left" w:pos="4853"/>
          <w:tab w:val="left" w:pos="6072"/>
          <w:tab w:val="left" w:pos="7594"/>
          <w:tab w:val="left" w:pos="9235"/>
        </w:tabs>
        <w:ind w:firstLine="720"/>
        <w:jc w:val="both"/>
      </w:pPr>
      <w:r>
        <w:t>Планируемые результаты освоения программы по информатике включают личностные, метапредметные</w:t>
      </w:r>
      <w:r>
        <w:tab/>
        <w:t>результаты</w:t>
      </w:r>
      <w:r>
        <w:tab/>
        <w:t>за</w:t>
      </w:r>
      <w:r>
        <w:tab/>
        <w:t>весь</w:t>
      </w:r>
      <w:r>
        <w:tab/>
        <w:t>период</w:t>
      </w:r>
      <w:r>
        <w:tab/>
        <w:t>обучения</w:t>
      </w:r>
    </w:p>
    <w:p w:rsidR="009B2673" w:rsidRDefault="00B26C36">
      <w:pPr>
        <w:pStyle w:val="11"/>
        <w:ind w:firstLine="0"/>
        <w:jc w:val="both"/>
      </w:pPr>
      <w:r>
        <w:t>на уровне среднего общего образования, а также предметные достижения обучающегося за каждый год обучения.</w:t>
      </w:r>
    </w:p>
    <w:p w:rsidR="009B2673" w:rsidRDefault="00B26C36">
      <w:pPr>
        <w:pStyle w:val="11"/>
        <w:ind w:firstLine="720"/>
        <w:jc w:val="both"/>
      </w:pPr>
      <w:r>
        <w:t>Пояснительная записка.</w:t>
      </w:r>
    </w:p>
    <w:p w:rsidR="009B2673" w:rsidRDefault="00B26C36">
      <w:pPr>
        <w:pStyle w:val="11"/>
        <w:ind w:firstLine="72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rsidR="009B2673" w:rsidRDefault="00B26C36">
      <w:pPr>
        <w:pStyle w:val="11"/>
        <w:tabs>
          <w:tab w:val="left" w:pos="2718"/>
          <w:tab w:val="left" w:pos="4085"/>
          <w:tab w:val="left" w:pos="6432"/>
          <w:tab w:val="left" w:pos="8558"/>
        </w:tabs>
        <w:ind w:firstLine="720"/>
        <w:jc w:val="both"/>
      </w:pPr>
      <w:r>
        <w:t>Программа</w:t>
      </w:r>
      <w:r>
        <w:tab/>
        <w:t>по</w:t>
      </w:r>
      <w:r>
        <w:tab/>
        <w:t>информатике</w:t>
      </w:r>
      <w:r>
        <w:tab/>
        <w:t>определяет</w:t>
      </w:r>
      <w:r>
        <w:tab/>
        <w:t>количественные</w:t>
      </w:r>
    </w:p>
    <w:p w:rsidR="009B2673" w:rsidRDefault="00B26C36">
      <w:pPr>
        <w:pStyle w:val="11"/>
        <w:ind w:firstLine="0"/>
        <w:jc w:val="both"/>
      </w:pPr>
      <w:r>
        <w:t>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B2673" w:rsidRDefault="00B26C36">
      <w:pPr>
        <w:pStyle w:val="11"/>
        <w:ind w:firstLine="720"/>
        <w:jc w:val="both"/>
      </w:pPr>
      <w:r>
        <w:t>Учебный предмет «Информатика» на уровне среднего общего образовании отражает:</w:t>
      </w:r>
    </w:p>
    <w:p w:rsidR="009B2673" w:rsidRDefault="00B26C36">
      <w:pPr>
        <w:pStyle w:val="11"/>
        <w:ind w:firstLine="72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B2673" w:rsidRDefault="00B26C36">
      <w:pPr>
        <w:pStyle w:val="11"/>
        <w:ind w:firstLine="720"/>
        <w:jc w:val="both"/>
      </w:pPr>
      <w:r>
        <w:t>основные области применения информатики, прежде всего информационные технологии, управление и социальную сферу;</w:t>
      </w:r>
    </w:p>
    <w:p w:rsidR="009B2673" w:rsidRDefault="00B26C36">
      <w:pPr>
        <w:pStyle w:val="11"/>
        <w:ind w:firstLine="720"/>
        <w:jc w:val="both"/>
      </w:pPr>
      <w:r>
        <w:t>междисциплинарный характер информатики и информационной деятельности.</w:t>
      </w:r>
    </w:p>
    <w:p w:rsidR="009B2673" w:rsidRDefault="00B26C36">
      <w:pPr>
        <w:pStyle w:val="11"/>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 коммуникационных технологий, он опирается на содержание курса информат ики уровня основного общего образования и опыт постоянного применения информационно</w:t>
      </w:r>
      <w:r>
        <w:softHyphen/>
        <w:t>коммуникационных технологий, даёт теоретическое осмысление, интерпретацию и обобщение этого опыта.</w:t>
      </w:r>
    </w:p>
    <w:p w:rsidR="009B2673" w:rsidRDefault="00B26C36">
      <w:pPr>
        <w:pStyle w:val="11"/>
        <w:ind w:firstLine="720"/>
        <w:jc w:val="both"/>
      </w:pPr>
      <w:r>
        <w:t>В содержании учебного предмета «Информатика» выделяются четыре тематических раздела.</w:t>
      </w:r>
    </w:p>
    <w:p w:rsidR="009B2673" w:rsidRDefault="00B26C36">
      <w:pPr>
        <w:pStyle w:val="11"/>
        <w:tabs>
          <w:tab w:val="left" w:pos="2718"/>
          <w:tab w:val="left" w:pos="4632"/>
          <w:tab w:val="left" w:pos="6432"/>
          <w:tab w:val="left" w:pos="7594"/>
          <w:tab w:val="left" w:pos="9235"/>
        </w:tabs>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w:t>
      </w:r>
      <w:r>
        <w:tab/>
        <w:t>системы,</w:t>
      </w:r>
      <w:r>
        <w:tab/>
        <w:t>работу</w:t>
      </w:r>
      <w:r>
        <w:tab/>
        <w:t>в</w:t>
      </w:r>
      <w:r>
        <w:tab/>
        <w:t>сети</w:t>
      </w:r>
      <w:r>
        <w:tab/>
        <w:t>Интернет</w:t>
      </w:r>
    </w:p>
    <w:p w:rsidR="009B2673" w:rsidRDefault="00B26C36">
      <w:pPr>
        <w:pStyle w:val="11"/>
        <w:ind w:firstLine="0"/>
        <w:jc w:val="both"/>
      </w:pPr>
      <w:r>
        <w:t>и использование интернет-сервисов, информационную безопасность.</w:t>
      </w:r>
    </w:p>
    <w:p w:rsidR="009B2673" w:rsidRDefault="00B26C36">
      <w:pPr>
        <w:pStyle w:val="11"/>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B2673" w:rsidRDefault="00B26C36">
      <w:pPr>
        <w:pStyle w:val="11"/>
        <w:ind w:firstLine="720"/>
        <w:jc w:val="both"/>
      </w:pPr>
      <w:r>
        <w:t>Раздел «Алгоритмы и программирование» направлен на развитие алгоритмического</w:t>
      </w:r>
    </w:p>
    <w:p w:rsidR="009B2673" w:rsidRDefault="00B26C36">
      <w:pPr>
        <w:pStyle w:val="24"/>
        <w:spacing w:line="269" w:lineRule="auto"/>
        <w:jc w:val="left"/>
        <w:rPr>
          <w:sz w:val="24"/>
          <w:szCs w:val="24"/>
        </w:rPr>
      </w:pPr>
      <w:r>
        <w:t xml:space="preserve">145 </w:t>
      </w:r>
      <w:r>
        <w:rPr>
          <w:rStyle w:val="a5"/>
          <w:rFonts w:eastAsia="Calibri"/>
        </w:rPr>
        <w:t>мышления, разработку алгоритмов, формирование навыков реализации программ на выбранном языке программирования высокого уровня.</w:t>
      </w:r>
    </w:p>
    <w:p w:rsidR="009B2673" w:rsidRDefault="00B26C36">
      <w:pPr>
        <w:pStyle w:val="11"/>
        <w:ind w:firstLine="720"/>
        <w:jc w:val="both"/>
      </w:pPr>
      <w: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w:t>
      </w:r>
      <w:r>
        <w:lastRenderedPageBreak/>
        <w:t>числе при решении задач анализа данных, использование баз данных и электронных таблиц для решения прикладных задач.</w:t>
      </w:r>
    </w:p>
    <w:p w:rsidR="009B2673" w:rsidRDefault="00B26C36">
      <w:pPr>
        <w:pStyle w:val="11"/>
        <w:ind w:firstLine="72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9B2673" w:rsidRDefault="00B26C36">
      <w:pPr>
        <w:pStyle w:val="11"/>
        <w:ind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9B2673" w:rsidRDefault="00B26C36">
      <w:pPr>
        <w:pStyle w:val="11"/>
        <w:ind w:firstLine="720"/>
        <w:jc w:val="both"/>
      </w:pPr>
      <w:r>
        <w:t>понимание предмета, ключевых вопросов и основных составляющих элементов изучаемой предметной области;</w:t>
      </w:r>
    </w:p>
    <w:p w:rsidR="009B2673" w:rsidRDefault="00B26C36">
      <w:pPr>
        <w:pStyle w:val="11"/>
        <w:ind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9B2673" w:rsidRDefault="00B26C36">
      <w:pPr>
        <w:pStyle w:val="11"/>
        <w:ind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9B2673" w:rsidRDefault="00B26C36">
      <w:pPr>
        <w:pStyle w:val="11"/>
        <w:ind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B2673" w:rsidRDefault="00B26C36">
      <w:pPr>
        <w:pStyle w:val="11"/>
        <w:ind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9B2673" w:rsidRDefault="00B26C36">
      <w:pPr>
        <w:pStyle w:val="11"/>
        <w:ind w:firstLine="720"/>
        <w:jc w:val="both"/>
      </w:pPr>
      <w:r>
        <w:t>сформированность основ логического и алгоритмического мышления;</w:t>
      </w:r>
    </w:p>
    <w:p w:rsidR="009B2673" w:rsidRDefault="00B26C36">
      <w:pPr>
        <w:pStyle w:val="11"/>
        <w:ind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B2673" w:rsidRDefault="00B26C36">
      <w:pPr>
        <w:pStyle w:val="11"/>
        <w:ind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B2673" w:rsidRDefault="00B26C36">
      <w:pPr>
        <w:pStyle w:val="11"/>
        <w:ind w:firstLine="72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B2673" w:rsidRDefault="00B26C36">
      <w:pPr>
        <w:pStyle w:val="11"/>
        <w:tabs>
          <w:tab w:val="left" w:pos="2861"/>
          <w:tab w:val="left" w:pos="5986"/>
          <w:tab w:val="left" w:pos="8789"/>
        </w:tabs>
        <w:ind w:firstLine="720"/>
        <w:jc w:val="both"/>
      </w:pPr>
      <w:r>
        <w:t>создание условий для развития навыков учебной, проектной, научно-исследовательской и творческой</w:t>
      </w:r>
      <w:r>
        <w:tab/>
        <w:t>деятельности,</w:t>
      </w:r>
      <w:r>
        <w:tab/>
        <w:t>мотивации</w:t>
      </w:r>
      <w:r>
        <w:tab/>
        <w:t>обучающихся</w:t>
      </w:r>
    </w:p>
    <w:p w:rsidR="009B2673" w:rsidRDefault="00B26C36">
      <w:pPr>
        <w:pStyle w:val="11"/>
        <w:ind w:firstLine="0"/>
        <w:jc w:val="both"/>
      </w:pPr>
      <w:r>
        <w:t>к саморазвитию.</w:t>
      </w:r>
    </w:p>
    <w:p w:rsidR="009B2673" w:rsidRDefault="00B26C36">
      <w:pPr>
        <w:pStyle w:val="11"/>
        <w:ind w:firstLine="72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9B2673" w:rsidRDefault="00B26C36">
      <w:pPr>
        <w:pStyle w:val="11"/>
        <w:ind w:firstLine="720"/>
        <w:jc w:val="both"/>
      </w:pPr>
      <w:r>
        <w:t>Базовый уровень изучения информатики рекомендуется для следующих профилей:</w:t>
      </w:r>
    </w:p>
    <w:p w:rsidR="009B2673" w:rsidRDefault="00B26C36">
      <w:pPr>
        <w:pStyle w:val="11"/>
        <w:ind w:firstLine="72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9B2673" w:rsidRDefault="00B26C36">
      <w:pPr>
        <w:pStyle w:val="11"/>
        <w:ind w:firstLine="72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B2673" w:rsidRDefault="00B26C36">
      <w:pPr>
        <w:pStyle w:val="11"/>
        <w:ind w:firstLine="720"/>
        <w:jc w:val="both"/>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9B2673" w:rsidRDefault="00B26C36">
      <w:pPr>
        <w:pStyle w:val="11"/>
        <w:tabs>
          <w:tab w:val="left" w:pos="4834"/>
          <w:tab w:val="left" w:pos="9168"/>
        </w:tabs>
        <w:ind w:firstLine="72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w:t>
      </w:r>
      <w:r>
        <w:tab/>
        <w:t>деятельности,</w:t>
      </w:r>
      <w:r>
        <w:tab/>
        <w:t>связанной</w:t>
      </w:r>
    </w:p>
    <w:p w:rsidR="009B2673" w:rsidRDefault="00B26C36">
      <w:pPr>
        <w:pStyle w:val="11"/>
        <w:ind w:firstLine="0"/>
        <w:jc w:val="both"/>
      </w:pPr>
      <w:r>
        <w:t>с междисциплинарной и творческой тематикой, возможность решения задач базового уровня</w:t>
      </w:r>
    </w:p>
    <w:p w:rsidR="009B2673" w:rsidRDefault="00B26C36">
      <w:pPr>
        <w:pStyle w:val="24"/>
        <w:spacing w:line="269" w:lineRule="auto"/>
        <w:sectPr w:rsidR="009B2673">
          <w:footerReference w:type="default" r:id="rId48"/>
          <w:pgSz w:w="11900" w:h="16840"/>
          <w:pgMar w:top="817" w:right="535" w:bottom="559" w:left="1098" w:header="389" w:footer="131" w:gutter="0"/>
          <w:pgNumType w:start="146"/>
          <w:cols w:space="720"/>
          <w:noEndnote/>
          <w:docGrid w:linePitch="360"/>
        </w:sectPr>
      </w:pPr>
      <w:r>
        <w:t>146</w:t>
      </w:r>
    </w:p>
    <w:p w:rsidR="009B2673" w:rsidRDefault="00B26C36">
      <w:pPr>
        <w:pStyle w:val="11"/>
        <w:ind w:firstLine="0"/>
        <w:jc w:val="both"/>
      </w:pPr>
      <w:r>
        <w:lastRenderedPageBreak/>
        <w:t>сложности Единого государственного экзамена по информатике.</w:t>
      </w:r>
    </w:p>
    <w:p w:rsidR="009B2673" w:rsidRDefault="00B26C36">
      <w:pPr>
        <w:pStyle w:val="11"/>
        <w:ind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B2673" w:rsidRDefault="00B26C36">
      <w:pPr>
        <w:pStyle w:val="11"/>
        <w:ind w:firstLine="740"/>
        <w:jc w:val="both"/>
      </w:pPr>
      <w:r>
        <w:t>Содержание обучения в 10 классе.</w:t>
      </w:r>
    </w:p>
    <w:p w:rsidR="009B2673" w:rsidRDefault="00B26C36">
      <w:pPr>
        <w:pStyle w:val="11"/>
        <w:ind w:firstLine="740"/>
        <w:jc w:val="both"/>
      </w:pPr>
      <w:r>
        <w:t>Цифровая грамотность.</w:t>
      </w:r>
    </w:p>
    <w:p w:rsidR="009B2673" w:rsidRDefault="00B26C36">
      <w:pPr>
        <w:pStyle w:val="11"/>
        <w:ind w:firstLine="740"/>
        <w:jc w:val="both"/>
      </w:pPr>
      <w:r>
        <w:t>Требования техники безопасности и гигиены при работе с компьютерами и другими компонентами цифрового окружения.</w:t>
      </w:r>
    </w:p>
    <w:p w:rsidR="009B2673" w:rsidRDefault="00B26C36">
      <w:pPr>
        <w:pStyle w:val="11"/>
        <w:ind w:firstLine="740"/>
        <w:jc w:val="both"/>
      </w:pPr>
      <w:r>
        <w:t>Принципы работы компьютера. Персональный компьютер. Выбор конфигурации компьютера в зависимости от решаемых задач.</w:t>
      </w:r>
    </w:p>
    <w:p w:rsidR="009B2673" w:rsidRDefault="00B26C36">
      <w:pPr>
        <w:pStyle w:val="11"/>
        <w:ind w:firstLine="740"/>
        <w:jc w:val="both"/>
      </w:pPr>
      <w:r>
        <w:t xml:space="preserve">Основные тенденции развития компьютерных технологий. Параллельные вычисления. Многопроцессорные системы. Суперкомпьютеры. </w:t>
      </w:r>
      <w:r>
        <w:rPr>
          <w:i/>
          <w:iCs/>
        </w:rPr>
        <w:t>Распределённые вычислительные системы и обработка больших данных.</w:t>
      </w:r>
      <w:r>
        <w:t xml:space="preserve"> Микроконтроллеры. Роботизированные производства.</w:t>
      </w:r>
    </w:p>
    <w:p w:rsidR="009B2673" w:rsidRDefault="00B26C36">
      <w:pPr>
        <w:pStyle w:val="11"/>
        <w:ind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9B2673" w:rsidRDefault="00B26C36">
      <w:pPr>
        <w:pStyle w:val="11"/>
        <w:ind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9B2673" w:rsidRDefault="00B26C36">
      <w:pPr>
        <w:pStyle w:val="11"/>
        <w:ind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9B2673" w:rsidRDefault="00B26C36">
      <w:pPr>
        <w:pStyle w:val="11"/>
        <w:tabs>
          <w:tab w:val="left" w:pos="4363"/>
          <w:tab w:val="left" w:pos="8712"/>
        </w:tabs>
        <w:ind w:firstLine="740"/>
        <w:jc w:val="both"/>
      </w:pPr>
      <w: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w:t>
      </w:r>
      <w:r>
        <w:tab/>
        <w:t>обеспечение.</w:t>
      </w:r>
      <w:r>
        <w:tab/>
        <w:t>Коммерческое</w:t>
      </w:r>
    </w:p>
    <w:p w:rsidR="009B2673" w:rsidRDefault="00B26C36">
      <w:pPr>
        <w:pStyle w:val="11"/>
        <w:ind w:firstLine="0"/>
        <w:jc w:val="both"/>
      </w:pPr>
      <w:r>
        <w:t>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B2673" w:rsidRDefault="00B26C36">
      <w:pPr>
        <w:pStyle w:val="11"/>
        <w:ind w:firstLine="740"/>
        <w:jc w:val="both"/>
      </w:pPr>
      <w:r>
        <w:t>Теоретические основы информатики.</w:t>
      </w:r>
    </w:p>
    <w:p w:rsidR="009B2673" w:rsidRDefault="00B26C36">
      <w:pPr>
        <w:pStyle w:val="11"/>
        <w:tabs>
          <w:tab w:val="left" w:pos="9749"/>
        </w:tabs>
        <w:ind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iCs/>
        </w:rPr>
        <w:t>Понятие о возможности кодирования с обнаружением и исправлением ошибок при передаче кода.</w:t>
      </w:r>
      <w:r>
        <w:t xml:space="preserve"> Подходы к измерению информации. Сущность объёмного (алфавитного) подхода к измерению информации, определение</w:t>
      </w:r>
      <w:r>
        <w:tab/>
        <w:t>бита</w:t>
      </w:r>
    </w:p>
    <w:p w:rsidR="009B2673" w:rsidRDefault="00B26C36">
      <w:pPr>
        <w:pStyle w:val="11"/>
        <w:tabs>
          <w:tab w:val="left" w:pos="4680"/>
          <w:tab w:val="left" w:pos="9370"/>
        </w:tabs>
        <w:ind w:firstLine="0"/>
        <w:jc w:val="both"/>
      </w:pPr>
      <w:r>
        <w:t>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w:t>
      </w:r>
      <w:r>
        <w:tab/>
        <w:t>(вероятностного)</w:t>
      </w:r>
      <w:r>
        <w:tab/>
        <w:t>подхода</w:t>
      </w:r>
    </w:p>
    <w:p w:rsidR="009B2673" w:rsidRDefault="00B26C36">
      <w:pPr>
        <w:pStyle w:val="11"/>
        <w:ind w:firstLine="0"/>
        <w:jc w:val="both"/>
      </w:pPr>
      <w:r>
        <w:t>к измерению информации, определение бита с позиции содержания сообщения.</w:t>
      </w:r>
    </w:p>
    <w:p w:rsidR="009B2673" w:rsidRDefault="00B26C36">
      <w:pPr>
        <w:pStyle w:val="11"/>
        <w:ind w:firstLine="74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9B2673" w:rsidRDefault="00B26C36">
      <w:pPr>
        <w:pStyle w:val="11"/>
        <w:ind w:firstLine="740"/>
        <w:jc w:val="both"/>
      </w:pPr>
      <w:r>
        <w:t>Системы. Компоненты системы и их взаимодействие. Системы управления. Управление как информационный процесс. Обратная связь.</w:t>
      </w:r>
    </w:p>
    <w:p w:rsidR="009B2673" w:rsidRDefault="00B26C36">
      <w:pPr>
        <w:pStyle w:val="11"/>
        <w:ind w:firstLine="740"/>
        <w:jc w:val="both"/>
      </w:pPr>
      <w: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i/>
          <w:iCs/>
        </w:rPr>
        <w:t>Перевод конечной десятичной дроби в P-ичную.</w:t>
      </w:r>
      <w: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9B2673" w:rsidRDefault="00B26C36">
      <w:pPr>
        <w:pStyle w:val="11"/>
        <w:ind w:firstLine="740"/>
        <w:jc w:val="both"/>
        <w:sectPr w:rsidR="009B2673">
          <w:footerReference w:type="default" r:id="rId49"/>
          <w:pgSz w:w="11900" w:h="16840"/>
          <w:pgMar w:top="817" w:right="530" w:bottom="847" w:left="1093" w:header="389" w:footer="3" w:gutter="0"/>
          <w:pgNumType w:start="147"/>
          <w:cols w:space="720"/>
          <w:noEndnote/>
          <w:docGrid w:linePitch="360"/>
        </w:sectPr>
      </w:pPr>
      <w:r>
        <w:t>Представление целых и вещественных чисел в памяти компьютера.</w:t>
      </w:r>
    </w:p>
    <w:p w:rsidR="009B2673" w:rsidRDefault="00B26C36">
      <w:pPr>
        <w:pStyle w:val="11"/>
        <w:ind w:firstLine="740"/>
        <w:jc w:val="both"/>
      </w:pPr>
      <w:r>
        <w:lastRenderedPageBreak/>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B2673" w:rsidRDefault="00B26C36">
      <w:pPr>
        <w:pStyle w:val="11"/>
        <w:ind w:firstLine="74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9B2673" w:rsidRDefault="00B26C36">
      <w:pPr>
        <w:pStyle w:val="11"/>
        <w:ind w:firstLine="74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9B2673" w:rsidRDefault="00B26C36">
      <w:pPr>
        <w:pStyle w:val="11"/>
        <w:tabs>
          <w:tab w:val="left" w:pos="9206"/>
        </w:tabs>
        <w:ind w:firstLine="74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w:t>
      </w:r>
      <w:r>
        <w:tab/>
        <w:t>операции</w:t>
      </w:r>
    </w:p>
    <w:p w:rsidR="009B2673" w:rsidRDefault="00B26C36">
      <w:pPr>
        <w:pStyle w:val="11"/>
        <w:ind w:firstLine="0"/>
        <w:jc w:val="both"/>
      </w:pPr>
      <w:r>
        <w:t>и операции над множествами.</w:t>
      </w:r>
    </w:p>
    <w:p w:rsidR="009B2673" w:rsidRDefault="00B26C36">
      <w:pPr>
        <w:pStyle w:val="11"/>
        <w:ind w:firstLine="740"/>
        <w:jc w:val="both"/>
      </w:pPr>
      <w:r>
        <w:t xml:space="preserve">Примеры законов алгебры логики. Эквивалентные преобразования логических выражений. </w:t>
      </w:r>
      <w:r>
        <w:rPr>
          <w:i/>
          <w:iCs/>
        </w:rPr>
        <w:t>Решение простейших логических уравнений.</w:t>
      </w:r>
      <w:r>
        <w:t xml:space="preserve"> Логические функции. Построение логического выражения с данной таблицей истинности. </w:t>
      </w:r>
      <w:r>
        <w:rPr>
          <w:i/>
          <w:iCs/>
        </w:rPr>
        <w:t>Нормальные формы: дизъюнктивная и конъюнктивная нормальные формы.</w:t>
      </w:r>
    </w:p>
    <w:p w:rsidR="009B2673" w:rsidRDefault="00B26C36">
      <w:pPr>
        <w:pStyle w:val="11"/>
        <w:ind w:firstLine="740"/>
        <w:jc w:val="both"/>
      </w:pPr>
      <w: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9B2673" w:rsidRDefault="00B26C36">
      <w:pPr>
        <w:pStyle w:val="11"/>
        <w:ind w:firstLine="740"/>
        <w:jc w:val="both"/>
      </w:pPr>
      <w:r>
        <w:t>Информационные технологии.</w:t>
      </w:r>
    </w:p>
    <w:p w:rsidR="009B2673" w:rsidRDefault="00B26C36">
      <w:pPr>
        <w:pStyle w:val="11"/>
        <w:ind w:firstLine="740"/>
        <w:jc w:val="both"/>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iCs/>
        </w:rPr>
        <w:t>Знакомство с компьютерной вёрсткой текста. Специализированные средства редактирования математических текстов.</w:t>
      </w:r>
    </w:p>
    <w:p w:rsidR="009B2673" w:rsidRDefault="00B26C36">
      <w:pPr>
        <w:pStyle w:val="11"/>
        <w:tabs>
          <w:tab w:val="left" w:pos="3019"/>
          <w:tab w:val="left" w:pos="6259"/>
          <w:tab w:val="left" w:pos="9206"/>
        </w:tabs>
        <w:ind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w:t>
      </w:r>
      <w:r>
        <w:tab/>
        <w:t>графических</w:t>
      </w:r>
      <w:r>
        <w:tab/>
        <w:t>объектов.</w:t>
      </w:r>
      <w:r>
        <w:tab/>
        <w:t>Растровая</w:t>
      </w:r>
    </w:p>
    <w:p w:rsidR="009B2673" w:rsidRDefault="00B26C36">
      <w:pPr>
        <w:pStyle w:val="11"/>
        <w:ind w:firstLine="0"/>
        <w:jc w:val="both"/>
      </w:pPr>
      <w:r>
        <w:t>и векторная графика. Форматы графических файлов.</w:t>
      </w:r>
    </w:p>
    <w:p w:rsidR="009B2673" w:rsidRDefault="00B26C36">
      <w:pPr>
        <w:pStyle w:val="11"/>
        <w:ind w:firstLine="740"/>
        <w:jc w:val="both"/>
      </w:pPr>
      <w:r>
        <w:rPr>
          <w:i/>
          <w:iCs/>
        </w:rPr>
        <w:t>Создание и преобразование аудиовизуальных объектов.</w:t>
      </w:r>
      <w:r>
        <w:t xml:space="preserve"> Обработка изображения и звука с использованием интернет-приложений.</w:t>
      </w:r>
    </w:p>
    <w:p w:rsidR="009B2673" w:rsidRDefault="00B26C36">
      <w:pPr>
        <w:pStyle w:val="11"/>
        <w:ind w:firstLine="740"/>
        <w:jc w:val="both"/>
      </w:pPr>
      <w:r>
        <w:t>Мультимедиа. Компьютерные презентации. Использование мультимедийных онлайн- сервисов для разработки презентаций проектных работ.</w:t>
      </w:r>
    </w:p>
    <w:p w:rsidR="009B2673" w:rsidRDefault="00B26C36">
      <w:pPr>
        <w:pStyle w:val="11"/>
        <w:ind w:firstLine="740"/>
        <w:jc w:val="both"/>
      </w:pPr>
      <w:r>
        <w:t xml:space="preserve">Принципы построения и редактирования трёхмерных моделей. </w:t>
      </w:r>
      <w:r>
        <w:rPr>
          <w:i/>
          <w:iCs/>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9B2673" w:rsidRDefault="00B26C36">
      <w:pPr>
        <w:pStyle w:val="11"/>
        <w:ind w:firstLine="740"/>
        <w:jc w:val="both"/>
      </w:pPr>
      <w:r>
        <w:t>120.7. Содержание обучения в 11 классе.</w:t>
      </w:r>
    </w:p>
    <w:p w:rsidR="009B2673" w:rsidRDefault="00B26C36">
      <w:pPr>
        <w:pStyle w:val="11"/>
        <w:ind w:firstLine="740"/>
        <w:jc w:val="both"/>
      </w:pPr>
      <w:r>
        <w:t>120.7.1. Цифровая грамотность.</w:t>
      </w:r>
    </w:p>
    <w:p w:rsidR="009B2673" w:rsidRDefault="00B26C36">
      <w:pPr>
        <w:pStyle w:val="11"/>
        <w:ind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9B2673" w:rsidRDefault="00B26C36">
      <w:pPr>
        <w:pStyle w:val="11"/>
        <w:ind w:firstLine="74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9B2673" w:rsidRDefault="00B26C36">
      <w:pPr>
        <w:pStyle w:val="11"/>
        <w:ind w:firstLine="7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9B2673" w:rsidRDefault="00B26C36">
      <w:pPr>
        <w:pStyle w:val="11"/>
        <w:ind w:firstLine="7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9B2673" w:rsidRDefault="00B26C36">
      <w:pPr>
        <w:pStyle w:val="11"/>
        <w:ind w:firstLine="740"/>
        <w:jc w:val="both"/>
        <w:rPr>
          <w:sz w:val="20"/>
          <w:szCs w:val="20"/>
        </w:rPr>
      </w:pPr>
      <w:r>
        <w:t>Техногенные и экономические угрозы, связанные с использованием информационно</w:t>
      </w:r>
      <w:r>
        <w:softHyphen/>
        <w:t xml:space="preserve">коммуникационных технологий. Общие проблемы защиты информации и информационной </w:t>
      </w:r>
      <w:r>
        <w:rPr>
          <w:rFonts w:ascii="Calibri" w:eastAsia="Calibri" w:hAnsi="Calibri" w:cs="Calibri"/>
          <w:sz w:val="20"/>
          <w:szCs w:val="20"/>
        </w:rPr>
        <w:t>148</w:t>
      </w:r>
    </w:p>
    <w:p w:rsidR="009B2673" w:rsidRDefault="00B26C36">
      <w:pPr>
        <w:pStyle w:val="11"/>
        <w:tabs>
          <w:tab w:val="left" w:pos="3350"/>
          <w:tab w:val="left" w:pos="6197"/>
          <w:tab w:val="left" w:pos="8909"/>
        </w:tabs>
        <w:ind w:firstLine="0"/>
        <w:jc w:val="both"/>
      </w:pPr>
      <w:r>
        <w:t>безопасности.</w:t>
      </w:r>
      <w:r>
        <w:tab/>
        <w:t>Средства</w:t>
      </w:r>
      <w:r>
        <w:tab/>
        <w:t>защиты</w:t>
      </w:r>
      <w:r>
        <w:tab/>
        <w:t>информации</w:t>
      </w:r>
    </w:p>
    <w:p w:rsidR="009B2673" w:rsidRDefault="00B26C36">
      <w:pPr>
        <w:pStyle w:val="11"/>
        <w:ind w:firstLine="0"/>
        <w:jc w:val="both"/>
      </w:pPr>
      <w:r>
        <w:t xml:space="preserve">в компьютерах, компьютерных сетях и автоматизированных информационных системах. Правовое обеспечение информационной безопасности. </w:t>
      </w:r>
      <w:r>
        <w:rPr>
          <w:i/>
          <w:iCs/>
        </w:rPr>
        <w:t xml:space="preserve">Электронная подпись, сертифицированные сайты и </w:t>
      </w:r>
      <w:r>
        <w:rPr>
          <w:i/>
          <w:iCs/>
        </w:rPr>
        <w:lastRenderedPageBreak/>
        <w:t>документы.</w:t>
      </w:r>
    </w:p>
    <w:p w:rsidR="009B2673" w:rsidRDefault="00B26C36">
      <w:pPr>
        <w:pStyle w:val="11"/>
        <w:ind w:firstLine="760"/>
        <w:jc w:val="both"/>
        <w:rPr>
          <w:sz w:val="18"/>
          <w:szCs w:val="18"/>
        </w:rPr>
      </w:pPr>
      <w: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iCs/>
        </w:rPr>
        <w:t>Шифрование данных</w:t>
      </w:r>
      <w:r>
        <w:rPr>
          <w:rFonts w:ascii="Arial" w:eastAsia="Arial" w:hAnsi="Arial" w:cs="Arial"/>
          <w:i/>
          <w:iCs/>
          <w:sz w:val="18"/>
          <w:szCs w:val="18"/>
        </w:rPr>
        <w:t>.</w:t>
      </w:r>
    </w:p>
    <w:p w:rsidR="009B2673" w:rsidRDefault="00B26C36">
      <w:pPr>
        <w:pStyle w:val="11"/>
        <w:ind w:firstLine="76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9B2673" w:rsidRDefault="00B26C36">
      <w:pPr>
        <w:pStyle w:val="11"/>
        <w:ind w:firstLine="760"/>
        <w:jc w:val="both"/>
      </w:pPr>
      <w:r>
        <w:t>120.7.2. Теоретические основы информатики.</w:t>
      </w:r>
    </w:p>
    <w:p w:rsidR="009B2673" w:rsidRDefault="00B26C36">
      <w:pPr>
        <w:pStyle w:val="11"/>
        <w:ind w:firstLine="760"/>
        <w:jc w:val="both"/>
      </w:pPr>
      <w:r>
        <w:t>Модели и моделирование. Цели моделирования. Адекватность модели моделируемому объекту или процессу. Формализация прикладных задач.</w:t>
      </w:r>
    </w:p>
    <w:p w:rsidR="009B2673" w:rsidRDefault="00B26C36">
      <w:pPr>
        <w:pStyle w:val="11"/>
        <w:ind w:firstLine="76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9B2673" w:rsidRDefault="00B26C36">
      <w:pPr>
        <w:pStyle w:val="11"/>
        <w:ind w:firstLine="76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9B2673" w:rsidRDefault="00B26C36">
      <w:pPr>
        <w:pStyle w:val="11"/>
        <w:ind w:firstLine="76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9B2673" w:rsidRDefault="00B26C36">
      <w:pPr>
        <w:pStyle w:val="11"/>
        <w:ind w:firstLine="760"/>
        <w:jc w:val="both"/>
      </w:pPr>
      <w:r>
        <w:t>Использование графов и деревьев при описании объектов и процессов окружающего мира.</w:t>
      </w:r>
    </w:p>
    <w:p w:rsidR="009B2673" w:rsidRDefault="00B26C36">
      <w:pPr>
        <w:pStyle w:val="11"/>
        <w:ind w:firstLine="760"/>
        <w:jc w:val="both"/>
      </w:pPr>
      <w:r>
        <w:t>Алгоритмы и программирование.</w:t>
      </w:r>
    </w:p>
    <w:p w:rsidR="009B2673" w:rsidRDefault="00B26C36">
      <w:pPr>
        <w:pStyle w:val="11"/>
        <w:ind w:firstLine="76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B2673" w:rsidRDefault="00B26C36">
      <w:pPr>
        <w:pStyle w:val="11"/>
        <w:ind w:firstLine="760"/>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9B2673" w:rsidRDefault="00B26C36">
      <w:pPr>
        <w:pStyle w:val="11"/>
        <w:tabs>
          <w:tab w:val="left" w:pos="4757"/>
          <w:tab w:val="left" w:pos="9149"/>
        </w:tabs>
        <w:ind w:firstLine="76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w:t>
      </w:r>
      <w:r>
        <w:tab/>
        <w:t>количества</w:t>
      </w:r>
      <w:r>
        <w:tab/>
        <w:t>элементов</w:t>
      </w:r>
    </w:p>
    <w:p w:rsidR="009B2673" w:rsidRDefault="00B26C36">
      <w:pPr>
        <w:pStyle w:val="11"/>
        <w:ind w:firstLine="0"/>
        <w:jc w:val="both"/>
      </w:pPr>
      <w: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9B2673" w:rsidRDefault="00B26C36">
      <w:pPr>
        <w:pStyle w:val="11"/>
        <w:ind w:firstLine="760"/>
        <w:jc w:val="both"/>
      </w:pPr>
      <w:r>
        <w:t xml:space="preserve">Обработка символьных данных. Встроенные функции языка программирования для обработки символьных строк. </w:t>
      </w:r>
      <w:r>
        <w:rPr>
          <w:i/>
          <w:iCs/>
        </w:rPr>
        <w:t>Алгоритмы редактирования текстов (замена символа/фрагмента, удаление и вставка символа/фрагмента, поиск вхождения заданного образца).</w:t>
      </w:r>
    </w:p>
    <w:p w:rsidR="009B2673" w:rsidRDefault="00B26C36">
      <w:pPr>
        <w:pStyle w:val="11"/>
        <w:ind w:firstLine="760"/>
        <w:jc w:val="both"/>
      </w:pPr>
      <w:r>
        <w:t xml:space="preserve">Табличные величины (массивы). </w:t>
      </w:r>
      <w:r>
        <w:rPr>
          <w:i/>
          <w:iCs/>
        </w:rPr>
        <w:t>Понятие о двумерных массивах (матрицах).</w:t>
      </w:r>
      <w: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9B2673" w:rsidRDefault="00B26C36">
      <w:pPr>
        <w:pStyle w:val="11"/>
        <w:ind w:firstLine="760"/>
        <w:jc w:val="both"/>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iCs/>
        </w:rPr>
        <w:t>Рекурсивные алгоритмы.</w:t>
      </w:r>
    </w:p>
    <w:p w:rsidR="009B2673" w:rsidRDefault="00B26C36">
      <w:pPr>
        <w:pStyle w:val="11"/>
        <w:ind w:firstLine="760"/>
        <w:jc w:val="both"/>
      </w:pPr>
      <w:r>
        <w:rPr>
          <w:i/>
          <w:iCs/>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9B2673" w:rsidRDefault="00B26C36">
      <w:pPr>
        <w:pStyle w:val="11"/>
        <w:ind w:firstLine="760"/>
        <w:jc w:val="both"/>
      </w:pPr>
      <w:r>
        <w:t>Информационные технологии.</w:t>
      </w:r>
    </w:p>
    <w:p w:rsidR="009B2673" w:rsidRDefault="00B26C36">
      <w:pPr>
        <w:pStyle w:val="11"/>
        <w:ind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iCs/>
        </w:rPr>
        <w:t xml:space="preserve">Интеллектуальный </w:t>
      </w:r>
      <w:r>
        <w:rPr>
          <w:rFonts w:ascii="Calibri" w:eastAsia="Calibri" w:hAnsi="Calibri" w:cs="Calibri"/>
          <w:sz w:val="20"/>
          <w:szCs w:val="20"/>
        </w:rPr>
        <w:t xml:space="preserve">149 </w:t>
      </w:r>
      <w:r>
        <w:rPr>
          <w:i/>
          <w:iCs/>
        </w:rPr>
        <w:t>анализ данных.</w:t>
      </w:r>
    </w:p>
    <w:p w:rsidR="009B2673" w:rsidRDefault="00B26C36">
      <w:pPr>
        <w:pStyle w:val="11"/>
        <w:ind w:firstLine="740"/>
        <w:jc w:val="both"/>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iCs/>
        </w:rPr>
        <w:t>Вычисление коэффициента корреляции двух рядов данных. Подбор линии тренда, решение задач прогнозирования.</w:t>
      </w:r>
    </w:p>
    <w:p w:rsidR="009B2673" w:rsidRDefault="00B26C36">
      <w:pPr>
        <w:pStyle w:val="11"/>
        <w:tabs>
          <w:tab w:val="left" w:pos="4402"/>
          <w:tab w:val="left" w:pos="6980"/>
        </w:tabs>
        <w:ind w:firstLine="740"/>
        <w:jc w:val="both"/>
      </w:pPr>
      <w:r>
        <w:lastRenderedPageBreak/>
        <w:t>Компьютерно-математические</w:t>
      </w:r>
      <w:r>
        <w:tab/>
        <w:t>модели. Этапы</w:t>
      </w:r>
      <w:r>
        <w:tab/>
        <w:t>компьютерно-математического</w:t>
      </w:r>
    </w:p>
    <w:p w:rsidR="009B2673" w:rsidRDefault="00B26C36">
      <w:pPr>
        <w:pStyle w:val="11"/>
        <w:ind w:firstLine="0"/>
        <w:jc w:val="both"/>
      </w:pPr>
      <w:r>
        <w:t xml:space="preserve">моделирования: постановка задачи, разработка модели, тестирование модели, компьютерный эксперимент, анализ результатов моделирования. </w:t>
      </w:r>
      <w:r>
        <w:rPr>
          <w:i/>
          <w:iCs/>
        </w:rPr>
        <w:t>Примеры: моделирование движения, моделирование биологических систем, математические модели в экономике.</w:t>
      </w:r>
    </w:p>
    <w:p w:rsidR="009B2673" w:rsidRDefault="00B26C36">
      <w:pPr>
        <w:pStyle w:val="11"/>
        <w:ind w:firstLine="740"/>
        <w:jc w:val="both"/>
      </w:pPr>
      <w:r>
        <w:t xml:space="preserve">Численное решение уравнений с помощью подбора параметра. </w:t>
      </w:r>
      <w:r>
        <w:rPr>
          <w:i/>
          <w:iCs/>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9B2673" w:rsidRDefault="00B26C36">
      <w:pPr>
        <w:pStyle w:val="11"/>
        <w:ind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B2673" w:rsidRDefault="00B26C36">
      <w:pPr>
        <w:pStyle w:val="11"/>
        <w:ind w:firstLine="740"/>
        <w:jc w:val="both"/>
      </w:pPr>
      <w:r>
        <w:t xml:space="preserve">Многотабличные базы данных. Типы связей между таблицами. </w:t>
      </w:r>
      <w:r>
        <w:rPr>
          <w:i/>
          <w:iCs/>
        </w:rPr>
        <w:t>Внешний ключ. Целостность.</w:t>
      </w:r>
      <w:r>
        <w:t xml:space="preserve"> Запросы к многотабличным базам данных.</w:t>
      </w:r>
    </w:p>
    <w:p w:rsidR="009B2673" w:rsidRDefault="00B26C36">
      <w:pPr>
        <w:pStyle w:val="11"/>
        <w:ind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9B2673" w:rsidRDefault="00B26C36" w:rsidP="004A1A1C">
      <w:pPr>
        <w:pStyle w:val="11"/>
        <w:numPr>
          <w:ilvl w:val="0"/>
          <w:numId w:val="26"/>
        </w:numPr>
        <w:tabs>
          <w:tab w:val="left" w:pos="1486"/>
        </w:tabs>
        <w:ind w:firstLine="740"/>
        <w:jc w:val="both"/>
      </w:pPr>
      <w:bookmarkStart w:id="177" w:name="bookmark246"/>
      <w:bookmarkEnd w:id="177"/>
      <w:r>
        <w:t>Планируемые результаты освоения программы по информатике на уровне среднего общего образования.</w:t>
      </w:r>
    </w:p>
    <w:p w:rsidR="009B2673" w:rsidRDefault="00B26C36">
      <w:pPr>
        <w:pStyle w:val="11"/>
        <w:ind w:firstLine="740"/>
        <w:jc w:val="both"/>
      </w:pPr>
      <w:r>
        <w:t>120.8.1.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9B2673" w:rsidRDefault="00B26C36" w:rsidP="004A1A1C">
      <w:pPr>
        <w:pStyle w:val="11"/>
        <w:numPr>
          <w:ilvl w:val="0"/>
          <w:numId w:val="27"/>
        </w:numPr>
        <w:tabs>
          <w:tab w:val="left" w:pos="1098"/>
        </w:tabs>
        <w:ind w:firstLine="740"/>
        <w:jc w:val="both"/>
      </w:pPr>
      <w:bookmarkStart w:id="178" w:name="bookmark247"/>
      <w:bookmarkEnd w:id="178"/>
      <w:r>
        <w:t>гражданского воспитания:</w:t>
      </w:r>
    </w:p>
    <w:p w:rsidR="009B2673" w:rsidRDefault="00B26C36">
      <w:pPr>
        <w:pStyle w:val="11"/>
        <w:ind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B2673" w:rsidRDefault="00B26C36">
      <w:pPr>
        <w:pStyle w:val="11"/>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B2673" w:rsidRDefault="00B26C36" w:rsidP="004A1A1C">
      <w:pPr>
        <w:pStyle w:val="11"/>
        <w:numPr>
          <w:ilvl w:val="0"/>
          <w:numId w:val="27"/>
        </w:numPr>
        <w:tabs>
          <w:tab w:val="left" w:pos="1118"/>
        </w:tabs>
        <w:ind w:firstLine="740"/>
        <w:jc w:val="both"/>
      </w:pPr>
      <w:bookmarkStart w:id="179" w:name="bookmark248"/>
      <w:bookmarkEnd w:id="179"/>
      <w:r>
        <w:t>патриотического воспитания:</w:t>
      </w:r>
    </w:p>
    <w:p w:rsidR="009B2673" w:rsidRDefault="00B26C36">
      <w:pPr>
        <w:pStyle w:val="11"/>
        <w:ind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B2673" w:rsidRDefault="00B26C36" w:rsidP="004A1A1C">
      <w:pPr>
        <w:pStyle w:val="11"/>
        <w:numPr>
          <w:ilvl w:val="0"/>
          <w:numId w:val="27"/>
        </w:numPr>
        <w:tabs>
          <w:tab w:val="left" w:pos="1118"/>
        </w:tabs>
        <w:ind w:firstLine="740"/>
        <w:jc w:val="both"/>
      </w:pPr>
      <w:bookmarkStart w:id="180" w:name="bookmark249"/>
      <w:bookmarkEnd w:id="180"/>
      <w:r>
        <w:t>духовно-нравственного воспитания:</w:t>
      </w:r>
    </w:p>
    <w:p w:rsidR="009B2673" w:rsidRDefault="00B26C36">
      <w:pPr>
        <w:pStyle w:val="11"/>
        <w:ind w:firstLine="740"/>
        <w:jc w:val="both"/>
      </w:pPr>
      <w:r>
        <w:t>сформированность нравственного сознания, этического поведения;</w:t>
      </w:r>
    </w:p>
    <w:p w:rsidR="009B2673" w:rsidRDefault="00B26C36">
      <w:pPr>
        <w:pStyle w:val="11"/>
        <w:ind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B2673" w:rsidRDefault="00B26C36" w:rsidP="004A1A1C">
      <w:pPr>
        <w:pStyle w:val="11"/>
        <w:numPr>
          <w:ilvl w:val="0"/>
          <w:numId w:val="27"/>
        </w:numPr>
        <w:tabs>
          <w:tab w:val="left" w:pos="1122"/>
        </w:tabs>
        <w:ind w:firstLine="740"/>
        <w:jc w:val="both"/>
      </w:pPr>
      <w:bookmarkStart w:id="181" w:name="bookmark250"/>
      <w:bookmarkEnd w:id="181"/>
      <w:r>
        <w:t>эстетического воспитания:</w:t>
      </w:r>
    </w:p>
    <w:p w:rsidR="009B2673" w:rsidRDefault="00B26C36">
      <w:pPr>
        <w:pStyle w:val="11"/>
        <w:ind w:firstLine="740"/>
        <w:jc w:val="both"/>
      </w:pPr>
      <w:r>
        <w:t>эстетическое отношение к миру, включая эстетику научного и технического творчества;</w:t>
      </w:r>
    </w:p>
    <w:p w:rsidR="009B2673" w:rsidRDefault="00B26C36">
      <w:pPr>
        <w:pStyle w:val="11"/>
        <w:ind w:firstLine="740"/>
        <w:jc w:val="both"/>
      </w:pPr>
      <w:r>
        <w:t>способность воспринимать различные виды искусства, в том числе основанные на использовании информационных технологий;</w:t>
      </w:r>
    </w:p>
    <w:p w:rsidR="009B2673" w:rsidRDefault="00B26C36" w:rsidP="004A1A1C">
      <w:pPr>
        <w:pStyle w:val="11"/>
        <w:numPr>
          <w:ilvl w:val="0"/>
          <w:numId w:val="27"/>
        </w:numPr>
        <w:tabs>
          <w:tab w:val="left" w:pos="1122"/>
        </w:tabs>
        <w:ind w:firstLine="740"/>
        <w:jc w:val="both"/>
      </w:pPr>
      <w:bookmarkStart w:id="182" w:name="bookmark251"/>
      <w:bookmarkEnd w:id="182"/>
      <w:r>
        <w:t>физического воспитания:</w:t>
      </w:r>
    </w:p>
    <w:p w:rsidR="009B2673" w:rsidRDefault="00B26C36">
      <w:pPr>
        <w:pStyle w:val="11"/>
        <w:ind w:firstLine="740"/>
        <w:jc w:val="both"/>
        <w:rPr>
          <w:sz w:val="20"/>
          <w:szCs w:val="20"/>
        </w:rPr>
        <w:sectPr w:rsidR="009B2673">
          <w:footerReference w:type="default" r:id="rId50"/>
          <w:pgSz w:w="11900" w:h="16840"/>
          <w:pgMar w:top="817" w:right="531" w:bottom="588" w:left="1077" w:header="389" w:footer="160" w:gutter="0"/>
          <w:pgNumType w:start="149"/>
          <w:cols w:space="720"/>
          <w:noEndnote/>
          <w:docGrid w:linePitch="360"/>
        </w:sectPr>
      </w:pPr>
      <w:r>
        <w:t xml:space="preserve">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w:t>
      </w:r>
      <w:r>
        <w:rPr>
          <w:rFonts w:ascii="Calibri" w:eastAsia="Calibri" w:hAnsi="Calibri" w:cs="Calibri"/>
          <w:sz w:val="20"/>
          <w:szCs w:val="20"/>
        </w:rPr>
        <w:t>150</w:t>
      </w:r>
    </w:p>
    <w:p w:rsidR="009B2673" w:rsidRDefault="00B26C36">
      <w:pPr>
        <w:pStyle w:val="11"/>
        <w:ind w:firstLine="0"/>
        <w:jc w:val="both"/>
      </w:pPr>
      <w:r>
        <w:lastRenderedPageBreak/>
        <w:t>информационных и коммуникационных технологий;</w:t>
      </w:r>
    </w:p>
    <w:p w:rsidR="009B2673" w:rsidRDefault="00B26C36" w:rsidP="004A1A1C">
      <w:pPr>
        <w:pStyle w:val="11"/>
        <w:numPr>
          <w:ilvl w:val="0"/>
          <w:numId w:val="27"/>
        </w:numPr>
        <w:tabs>
          <w:tab w:val="left" w:pos="1118"/>
        </w:tabs>
        <w:ind w:firstLine="740"/>
        <w:jc w:val="both"/>
      </w:pPr>
      <w:bookmarkStart w:id="183" w:name="bookmark252"/>
      <w:bookmarkEnd w:id="183"/>
      <w:r>
        <w:t>трудового воспитания:</w:t>
      </w:r>
    </w:p>
    <w:p w:rsidR="009B2673" w:rsidRDefault="00B26C36">
      <w:pPr>
        <w:pStyle w:val="11"/>
        <w:ind w:firstLine="7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B2673" w:rsidRDefault="00B26C36">
      <w:pPr>
        <w:pStyle w:val="11"/>
        <w:ind w:firstLine="74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B2673" w:rsidRDefault="00B26C36">
      <w:pPr>
        <w:pStyle w:val="11"/>
        <w:ind w:firstLine="740"/>
        <w:jc w:val="both"/>
      </w:pPr>
      <w:r>
        <w:t>готовность и способность к образованию и самообразованию на протяжении всей жизни;</w:t>
      </w:r>
    </w:p>
    <w:p w:rsidR="009B2673" w:rsidRDefault="00B26C36" w:rsidP="004A1A1C">
      <w:pPr>
        <w:pStyle w:val="11"/>
        <w:numPr>
          <w:ilvl w:val="0"/>
          <w:numId w:val="27"/>
        </w:numPr>
        <w:tabs>
          <w:tab w:val="left" w:pos="1122"/>
        </w:tabs>
        <w:ind w:firstLine="740"/>
        <w:jc w:val="both"/>
      </w:pPr>
      <w:bookmarkStart w:id="184" w:name="bookmark253"/>
      <w:bookmarkEnd w:id="184"/>
      <w:r>
        <w:t>экологического воспитания:</w:t>
      </w:r>
    </w:p>
    <w:p w:rsidR="009B2673" w:rsidRDefault="00B26C36">
      <w:pPr>
        <w:pStyle w:val="11"/>
        <w:ind w:firstLine="74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B2673" w:rsidRDefault="00B26C36" w:rsidP="004A1A1C">
      <w:pPr>
        <w:pStyle w:val="11"/>
        <w:numPr>
          <w:ilvl w:val="0"/>
          <w:numId w:val="27"/>
        </w:numPr>
        <w:tabs>
          <w:tab w:val="left" w:pos="1122"/>
        </w:tabs>
        <w:ind w:firstLine="740"/>
        <w:jc w:val="both"/>
      </w:pPr>
      <w:bookmarkStart w:id="185" w:name="bookmark254"/>
      <w:bookmarkEnd w:id="185"/>
      <w:r>
        <w:t>ценности научного познания:</w:t>
      </w:r>
    </w:p>
    <w:p w:rsidR="009B2673" w:rsidRDefault="00B26C36">
      <w:pPr>
        <w:pStyle w:val="11"/>
        <w:tabs>
          <w:tab w:val="left" w:pos="2842"/>
          <w:tab w:val="left" w:pos="5568"/>
          <w:tab w:val="left" w:pos="9019"/>
        </w:tabs>
        <w:ind w:firstLine="740"/>
        <w:jc w:val="both"/>
      </w:pPr>
      <w:r>
        <w:t>сформированность мировоззрения, соответствующего современному уровню развития информатики,</w:t>
      </w:r>
      <w:r>
        <w:tab/>
        <w:t>достижениям</w:t>
      </w:r>
      <w:r>
        <w:tab/>
        <w:t>научно-технического</w:t>
      </w:r>
      <w:r>
        <w:tab/>
        <w:t>прогресса</w:t>
      </w:r>
    </w:p>
    <w:p w:rsidR="009B2673" w:rsidRDefault="00B26C36">
      <w:pPr>
        <w:pStyle w:val="11"/>
        <w:ind w:firstLine="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B2673" w:rsidRDefault="00B26C36">
      <w:pPr>
        <w:pStyle w:val="11"/>
        <w:ind w:firstLine="7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9B2673" w:rsidRDefault="00B26C36">
      <w:pPr>
        <w:pStyle w:val="11"/>
        <w:ind w:firstLine="7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9B2673" w:rsidRDefault="00B26C36">
      <w:pPr>
        <w:pStyle w:val="11"/>
        <w:ind w:firstLine="74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B2673" w:rsidRDefault="00B26C36">
      <w:pPr>
        <w:pStyle w:val="11"/>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B2673" w:rsidRDefault="00B26C36">
      <w:pPr>
        <w:pStyle w:val="11"/>
        <w:tabs>
          <w:tab w:val="left" w:pos="1594"/>
          <w:tab w:val="left" w:pos="3230"/>
          <w:tab w:val="left" w:pos="6077"/>
          <w:tab w:val="left" w:pos="9019"/>
        </w:tabs>
        <w:ind w:firstLine="740"/>
        <w:jc w:val="both"/>
      </w:pPr>
      <w:r>
        <w:t>эмпатии, включающей способность понимать эмоциональное состояние других, учитывать его</w:t>
      </w:r>
      <w:r>
        <w:tab/>
        <w:t>при</w:t>
      </w:r>
      <w:r>
        <w:tab/>
        <w:t>осуществлении</w:t>
      </w:r>
      <w:r>
        <w:tab/>
        <w:t>коммуникации,</w:t>
      </w:r>
      <w:r>
        <w:tab/>
        <w:t>способность</w:t>
      </w:r>
    </w:p>
    <w:p w:rsidR="009B2673" w:rsidRDefault="00B26C36">
      <w:pPr>
        <w:pStyle w:val="11"/>
        <w:ind w:firstLine="0"/>
        <w:jc w:val="both"/>
      </w:pPr>
      <w:r>
        <w:t>к сочувствию и сопереживанию;</w:t>
      </w:r>
    </w:p>
    <w:p w:rsidR="009B2673" w:rsidRDefault="00B26C36">
      <w:pPr>
        <w:pStyle w:val="11"/>
        <w:ind w:firstLine="7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9B2673" w:rsidRDefault="00B26C36">
      <w:pPr>
        <w:pStyle w:val="11"/>
        <w:ind w:firstLine="74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2673" w:rsidRDefault="00B26C36">
      <w:pPr>
        <w:pStyle w:val="11"/>
        <w:ind w:firstLine="740"/>
        <w:jc w:val="both"/>
      </w:pPr>
      <w:r>
        <w:t>Овладение универсальными познавательными действиями:</w:t>
      </w:r>
    </w:p>
    <w:p w:rsidR="009B2673" w:rsidRDefault="00B26C36" w:rsidP="004A1A1C">
      <w:pPr>
        <w:pStyle w:val="11"/>
        <w:numPr>
          <w:ilvl w:val="0"/>
          <w:numId w:val="28"/>
        </w:numPr>
        <w:tabs>
          <w:tab w:val="left" w:pos="1103"/>
        </w:tabs>
        <w:ind w:firstLine="740"/>
        <w:jc w:val="both"/>
      </w:pPr>
      <w:bookmarkStart w:id="186" w:name="bookmark255"/>
      <w:bookmarkEnd w:id="186"/>
      <w:r>
        <w:t>базовые логические действия:</w:t>
      </w:r>
    </w:p>
    <w:p w:rsidR="009B2673" w:rsidRDefault="00B26C36">
      <w:pPr>
        <w:pStyle w:val="11"/>
        <w:ind w:firstLine="740"/>
        <w:jc w:val="both"/>
      </w:pPr>
      <w:r>
        <w:t>самостоятельно формулировать и актуализировать проблему, рассматривать её всесторонне;</w:t>
      </w:r>
    </w:p>
    <w:p w:rsidR="009B2673" w:rsidRDefault="00B26C36">
      <w:pPr>
        <w:pStyle w:val="11"/>
        <w:ind w:firstLine="740"/>
        <w:jc w:val="both"/>
      </w:pPr>
      <w:r>
        <w:t>устанавливать существенный признак или основания для сравнения, классификации и обобщения;</w:t>
      </w:r>
    </w:p>
    <w:p w:rsidR="009B2673" w:rsidRDefault="00B26C36">
      <w:pPr>
        <w:pStyle w:val="11"/>
        <w:ind w:firstLine="740"/>
        <w:jc w:val="both"/>
      </w:pPr>
      <w:r>
        <w:t>определять цели деятельности, задавать параметры и критерии их достижения;</w:t>
      </w:r>
    </w:p>
    <w:p w:rsidR="009B2673" w:rsidRDefault="00B26C36">
      <w:pPr>
        <w:pStyle w:val="11"/>
        <w:ind w:firstLine="740"/>
        <w:jc w:val="both"/>
      </w:pPr>
      <w:r>
        <w:t>выявлять закономерности и противоречия в рассматриваемых явлениях;</w:t>
      </w:r>
    </w:p>
    <w:p w:rsidR="009B2673" w:rsidRDefault="00B26C36">
      <w:pPr>
        <w:pStyle w:val="11"/>
        <w:ind w:firstLine="740"/>
        <w:jc w:val="both"/>
      </w:pPr>
      <w:r>
        <w:t>разрабатывать план решения проблемы с учётом анализа имеющихся материальных и нематериальных ресурсов;</w:t>
      </w:r>
    </w:p>
    <w:p w:rsidR="009B2673" w:rsidRDefault="00B26C36">
      <w:pPr>
        <w:pStyle w:val="11"/>
        <w:ind w:firstLine="740"/>
        <w:jc w:val="both"/>
      </w:pPr>
      <w:r>
        <w:t>вносить коррективы в деятельность, оценивать соответствие результатов целям, оценивать риски последствий деятельности;</w:t>
      </w:r>
    </w:p>
    <w:p w:rsidR="009B2673" w:rsidRDefault="00B26C36">
      <w:pPr>
        <w:pStyle w:val="11"/>
        <w:ind w:firstLine="740"/>
        <w:jc w:val="both"/>
      </w:pPr>
      <w:r>
        <w:t>координировать и выполнять работу в условиях реального, виртуального и комбинированного взаимодействия;</w:t>
      </w:r>
    </w:p>
    <w:p w:rsidR="009B2673" w:rsidRDefault="00B26C36">
      <w:pPr>
        <w:pStyle w:val="11"/>
        <w:ind w:firstLine="740"/>
        <w:jc w:val="both"/>
      </w:pPr>
      <w:r>
        <w:t>развивать креативное мышление при решении жизненных проблем.</w:t>
      </w:r>
    </w:p>
    <w:p w:rsidR="009B2673" w:rsidRDefault="00B26C36" w:rsidP="004A1A1C">
      <w:pPr>
        <w:pStyle w:val="11"/>
        <w:numPr>
          <w:ilvl w:val="0"/>
          <w:numId w:val="28"/>
        </w:numPr>
        <w:tabs>
          <w:tab w:val="left" w:pos="1118"/>
        </w:tabs>
        <w:ind w:firstLine="740"/>
        <w:jc w:val="both"/>
      </w:pPr>
      <w:bookmarkStart w:id="187" w:name="bookmark256"/>
      <w:bookmarkEnd w:id="187"/>
      <w:r>
        <w:t>базовые исследовательские действия:</w:t>
      </w:r>
    </w:p>
    <w:p w:rsidR="009B2673" w:rsidRDefault="00B26C36">
      <w:pPr>
        <w:pStyle w:val="11"/>
        <w:ind w:firstLine="720"/>
        <w:jc w:val="both"/>
      </w:pPr>
      <w:r>
        <w:t xml:space="preserve">владеть навыками учебно-исследовательской и проектной деятельности, навыками </w:t>
      </w:r>
      <w:r>
        <w:lastRenderedPageBreak/>
        <w:t>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B2673" w:rsidRDefault="00B26C36">
      <w:pPr>
        <w:pStyle w:val="11"/>
        <w:ind w:firstLine="72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2673" w:rsidRDefault="00B26C36">
      <w:pPr>
        <w:pStyle w:val="11"/>
        <w:ind w:firstLine="720"/>
        <w:jc w:val="both"/>
      </w:pPr>
      <w:r>
        <w:t>формирование научного типа мышления, владение научной терминологией, ключевыми понятиями и методами;</w:t>
      </w:r>
    </w:p>
    <w:p w:rsidR="009B2673" w:rsidRDefault="00B26C36">
      <w:pPr>
        <w:pStyle w:val="11"/>
        <w:ind w:firstLine="720"/>
        <w:jc w:val="both"/>
      </w:pPr>
      <w:r>
        <w:t>ставить и формулировать собственные задачи в образовательной деятельности и жизненных ситуациях;</w:t>
      </w:r>
    </w:p>
    <w:p w:rsidR="009B2673" w:rsidRDefault="00B26C36">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B2673" w:rsidRDefault="00B26C36">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2673" w:rsidRDefault="00B26C36">
      <w:pPr>
        <w:pStyle w:val="11"/>
        <w:ind w:firstLine="720"/>
        <w:jc w:val="both"/>
      </w:pPr>
      <w:r>
        <w:t>давать оценку новым ситуациям, оценивать приобретённый опыт;</w:t>
      </w:r>
    </w:p>
    <w:p w:rsidR="009B2673" w:rsidRDefault="00B26C36">
      <w:pPr>
        <w:pStyle w:val="11"/>
        <w:ind w:firstLine="720"/>
        <w:jc w:val="both"/>
      </w:pPr>
      <w:r>
        <w:t>осуществлять целенаправленный поиск переноса средств и способов действия в профессиональную среду;</w:t>
      </w:r>
    </w:p>
    <w:p w:rsidR="009B2673" w:rsidRDefault="00B26C36">
      <w:pPr>
        <w:pStyle w:val="11"/>
        <w:ind w:firstLine="720"/>
        <w:jc w:val="both"/>
      </w:pPr>
      <w:r>
        <w:t>переносить знания в познавательную и практическую области жизнедеятельности;</w:t>
      </w:r>
    </w:p>
    <w:p w:rsidR="009B2673" w:rsidRDefault="00B26C36">
      <w:pPr>
        <w:pStyle w:val="11"/>
        <w:ind w:firstLine="720"/>
        <w:jc w:val="both"/>
      </w:pPr>
      <w:r>
        <w:t>интегрировать знания из разных предметных областей;</w:t>
      </w:r>
    </w:p>
    <w:p w:rsidR="009B2673" w:rsidRDefault="00B26C36">
      <w:pPr>
        <w:pStyle w:val="1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9B2673" w:rsidRDefault="00B26C36" w:rsidP="004A1A1C">
      <w:pPr>
        <w:pStyle w:val="11"/>
        <w:numPr>
          <w:ilvl w:val="0"/>
          <w:numId w:val="28"/>
        </w:numPr>
        <w:tabs>
          <w:tab w:val="left" w:pos="1098"/>
        </w:tabs>
        <w:ind w:firstLine="720"/>
        <w:jc w:val="both"/>
      </w:pPr>
      <w:bookmarkStart w:id="188" w:name="bookmark257"/>
      <w:bookmarkEnd w:id="188"/>
      <w:r>
        <w:t>работа с информацией:</w:t>
      </w:r>
    </w:p>
    <w:p w:rsidR="009B2673" w:rsidRDefault="00B26C36">
      <w:pPr>
        <w:pStyle w:val="11"/>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B2673" w:rsidRDefault="00B26C36">
      <w:pPr>
        <w:pStyle w:val="11"/>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B2673" w:rsidRDefault="00B26C36">
      <w:pPr>
        <w:pStyle w:val="11"/>
        <w:ind w:firstLine="720"/>
        <w:jc w:val="both"/>
      </w:pPr>
      <w:r>
        <w:t>оценивать достоверность, легитимность информации, её соответствие правовым и морально-этическим нормам;</w:t>
      </w:r>
    </w:p>
    <w:p w:rsidR="009B2673" w:rsidRDefault="00B26C36">
      <w:pPr>
        <w:pStyle w:val="1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2673" w:rsidRDefault="00B26C36">
      <w:pPr>
        <w:pStyle w:val="11"/>
        <w:ind w:firstLine="720"/>
        <w:jc w:val="both"/>
      </w:pPr>
      <w:r>
        <w:t>владеть навыками распознавания и защиты информации, информационной безопасности личности.</w:t>
      </w:r>
    </w:p>
    <w:p w:rsidR="009B2673" w:rsidRDefault="00B26C36">
      <w:pPr>
        <w:pStyle w:val="11"/>
        <w:ind w:firstLine="720"/>
        <w:jc w:val="both"/>
      </w:pPr>
      <w:r>
        <w:t>Овладение универсальными коммуникативными действиями:</w:t>
      </w:r>
    </w:p>
    <w:p w:rsidR="009B2673" w:rsidRDefault="00B26C36" w:rsidP="004A1A1C">
      <w:pPr>
        <w:pStyle w:val="11"/>
        <w:numPr>
          <w:ilvl w:val="0"/>
          <w:numId w:val="29"/>
        </w:numPr>
        <w:tabs>
          <w:tab w:val="left" w:pos="1083"/>
        </w:tabs>
        <w:ind w:firstLine="720"/>
        <w:jc w:val="both"/>
      </w:pPr>
      <w:bookmarkStart w:id="189" w:name="bookmark258"/>
      <w:bookmarkEnd w:id="189"/>
      <w:r>
        <w:t>общение:</w:t>
      </w:r>
    </w:p>
    <w:p w:rsidR="009B2673" w:rsidRDefault="00B26C36">
      <w:pPr>
        <w:pStyle w:val="11"/>
        <w:ind w:firstLine="720"/>
        <w:jc w:val="both"/>
      </w:pPr>
      <w:r>
        <w:t>осуществлять коммуникации во всех сферах жизни;</w:t>
      </w:r>
    </w:p>
    <w:p w:rsidR="009B2673" w:rsidRDefault="00B26C36">
      <w:pPr>
        <w:pStyle w:val="11"/>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9B2673" w:rsidRDefault="00B26C36">
      <w:pPr>
        <w:pStyle w:val="11"/>
        <w:ind w:firstLine="720"/>
        <w:jc w:val="both"/>
      </w:pPr>
      <w:r>
        <w:t>владеть различными способами общения и взаимодействия, аргументированно вести диалог;</w:t>
      </w:r>
    </w:p>
    <w:p w:rsidR="009B2673" w:rsidRDefault="00B26C36">
      <w:pPr>
        <w:pStyle w:val="11"/>
        <w:ind w:firstLine="720"/>
        <w:jc w:val="both"/>
      </w:pPr>
      <w:r>
        <w:t>развёрнуто и логично излагать свою точку зрения.</w:t>
      </w:r>
    </w:p>
    <w:p w:rsidR="009B2673" w:rsidRDefault="00B26C36" w:rsidP="004A1A1C">
      <w:pPr>
        <w:pStyle w:val="11"/>
        <w:numPr>
          <w:ilvl w:val="0"/>
          <w:numId w:val="29"/>
        </w:numPr>
        <w:tabs>
          <w:tab w:val="left" w:pos="1098"/>
        </w:tabs>
        <w:ind w:firstLine="720"/>
        <w:jc w:val="both"/>
      </w:pPr>
      <w:bookmarkStart w:id="190" w:name="bookmark259"/>
      <w:bookmarkEnd w:id="190"/>
      <w:r>
        <w:t>совместная деятельность:</w:t>
      </w:r>
    </w:p>
    <w:p w:rsidR="009B2673" w:rsidRDefault="00B26C36">
      <w:pPr>
        <w:pStyle w:val="11"/>
        <w:ind w:firstLine="720"/>
        <w:jc w:val="both"/>
      </w:pPr>
      <w:r>
        <w:t>понимать и использовать преимущества командной и индивидуальной работы;</w:t>
      </w:r>
    </w:p>
    <w:p w:rsidR="009B2673" w:rsidRDefault="00B26C36">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rsidR="009B2673" w:rsidRDefault="00B26C36">
      <w:pPr>
        <w:pStyle w:val="11"/>
        <w:ind w:firstLine="720"/>
        <w:jc w:val="both"/>
      </w:pPr>
      <w:r>
        <w:t>принимать цели совместной деятельности, организовывать и координировать действия по её достижению: составлять</w:t>
      </w:r>
    </w:p>
    <w:p w:rsidR="009B2673" w:rsidRDefault="00B26C36">
      <w:pPr>
        <w:pStyle w:val="11"/>
        <w:ind w:firstLine="720"/>
        <w:jc w:val="both"/>
      </w:pPr>
      <w:r>
        <w:t>план действий, распределять роли с учётом мнений участников, обсуждать результаты совместной работы;</w:t>
      </w:r>
    </w:p>
    <w:p w:rsidR="009B2673" w:rsidRDefault="00B26C36">
      <w:pPr>
        <w:pStyle w:val="11"/>
        <w:ind w:firstLine="720"/>
        <w:jc w:val="both"/>
      </w:pPr>
      <w:r>
        <w:t>оценивать качество своего вклада и каждого участника команды в общий результат по разработанным критериям;</w:t>
      </w:r>
    </w:p>
    <w:p w:rsidR="009B2673" w:rsidRDefault="00B26C36">
      <w:pPr>
        <w:pStyle w:val="11"/>
        <w:ind w:firstLine="720"/>
        <w:jc w:val="both"/>
      </w:pPr>
      <w:r>
        <w:t>предлагать новые проекты, оценивать идеи с позиции новизны, оригинальности, практической значимости;</w:t>
      </w:r>
    </w:p>
    <w:p w:rsidR="009B2673" w:rsidRDefault="00B26C36">
      <w:pPr>
        <w:pStyle w:val="11"/>
        <w:ind w:firstLine="72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9B2673" w:rsidRDefault="00B26C36">
      <w:pPr>
        <w:pStyle w:val="11"/>
        <w:ind w:firstLine="720"/>
        <w:jc w:val="both"/>
      </w:pPr>
      <w:r>
        <w:t>Овладение универсальными регулятивными действиями:</w:t>
      </w:r>
    </w:p>
    <w:p w:rsidR="009B2673" w:rsidRDefault="00B26C36" w:rsidP="004A1A1C">
      <w:pPr>
        <w:pStyle w:val="11"/>
        <w:numPr>
          <w:ilvl w:val="0"/>
          <w:numId w:val="30"/>
        </w:numPr>
        <w:tabs>
          <w:tab w:val="left" w:pos="1083"/>
        </w:tabs>
        <w:ind w:firstLine="720"/>
        <w:jc w:val="both"/>
      </w:pPr>
      <w:bookmarkStart w:id="191" w:name="bookmark260"/>
      <w:bookmarkEnd w:id="191"/>
      <w:r>
        <w:t>самоорганизация:</w:t>
      </w:r>
    </w:p>
    <w:p w:rsidR="009B2673" w:rsidRDefault="00B26C36">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2673" w:rsidRDefault="00B26C36">
      <w:pPr>
        <w:pStyle w:val="11"/>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9B2673" w:rsidRDefault="00B26C36">
      <w:pPr>
        <w:pStyle w:val="11"/>
        <w:ind w:firstLine="720"/>
        <w:jc w:val="both"/>
      </w:pPr>
      <w:r>
        <w:t>давать оценку новым ситуациям;</w:t>
      </w:r>
    </w:p>
    <w:p w:rsidR="009B2673" w:rsidRDefault="00B26C36">
      <w:pPr>
        <w:pStyle w:val="11"/>
        <w:ind w:firstLine="720"/>
        <w:jc w:val="both"/>
      </w:pPr>
      <w:r>
        <w:t>расширять рамки учебного предмета на основе личных предпочтений;</w:t>
      </w:r>
    </w:p>
    <w:p w:rsidR="009B2673" w:rsidRDefault="00B26C36">
      <w:pPr>
        <w:pStyle w:val="11"/>
        <w:ind w:firstLine="720"/>
        <w:jc w:val="both"/>
      </w:pPr>
      <w:r>
        <w:t>делать осознанный выбор, аргументировать его, брать ответственность за решение;</w:t>
      </w:r>
    </w:p>
    <w:p w:rsidR="009B2673" w:rsidRDefault="00B26C36">
      <w:pPr>
        <w:pStyle w:val="11"/>
        <w:ind w:firstLine="720"/>
        <w:jc w:val="both"/>
      </w:pPr>
      <w:r>
        <w:t>оценивать приобретённый опыт;</w:t>
      </w:r>
    </w:p>
    <w:p w:rsidR="009B2673" w:rsidRDefault="00B26C36">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B2673" w:rsidRDefault="00B26C36" w:rsidP="004A1A1C">
      <w:pPr>
        <w:pStyle w:val="11"/>
        <w:numPr>
          <w:ilvl w:val="0"/>
          <w:numId w:val="30"/>
        </w:numPr>
        <w:tabs>
          <w:tab w:val="left" w:pos="1098"/>
        </w:tabs>
        <w:ind w:firstLine="720"/>
        <w:jc w:val="both"/>
      </w:pPr>
      <w:bookmarkStart w:id="192" w:name="bookmark261"/>
      <w:bookmarkEnd w:id="192"/>
      <w:r>
        <w:t>самоконтроль:</w:t>
      </w:r>
    </w:p>
    <w:p w:rsidR="009B2673" w:rsidRDefault="00B26C36">
      <w:pPr>
        <w:pStyle w:val="11"/>
        <w:ind w:firstLine="720"/>
        <w:jc w:val="both"/>
      </w:pPr>
      <w:r>
        <w:t>давать оценку новым ситуациям, вносить коррективы в деятельность, оценивать соответствие результатов целям;</w:t>
      </w:r>
    </w:p>
    <w:p w:rsidR="009B2673" w:rsidRDefault="00B26C36">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B2673" w:rsidRDefault="00B26C36">
      <w:pPr>
        <w:pStyle w:val="11"/>
        <w:ind w:firstLine="720"/>
        <w:jc w:val="both"/>
      </w:pPr>
      <w:r>
        <w:t>уметь оценивать риски и своевременно принимать решения по их снижению;</w:t>
      </w:r>
    </w:p>
    <w:p w:rsidR="009B2673" w:rsidRDefault="00B26C36">
      <w:pPr>
        <w:pStyle w:val="11"/>
        <w:ind w:firstLine="720"/>
        <w:jc w:val="both"/>
      </w:pPr>
      <w:r>
        <w:t>принимать мотивы и аргументы других при анализе результатов деятельности.</w:t>
      </w:r>
    </w:p>
    <w:p w:rsidR="009B2673" w:rsidRDefault="00B26C36" w:rsidP="004A1A1C">
      <w:pPr>
        <w:pStyle w:val="11"/>
        <w:numPr>
          <w:ilvl w:val="0"/>
          <w:numId w:val="30"/>
        </w:numPr>
        <w:tabs>
          <w:tab w:val="left" w:pos="1102"/>
        </w:tabs>
        <w:ind w:firstLine="720"/>
        <w:jc w:val="both"/>
      </w:pPr>
      <w:bookmarkStart w:id="193" w:name="bookmark262"/>
      <w:bookmarkEnd w:id="193"/>
      <w:r>
        <w:t>принятия себя и других:</w:t>
      </w:r>
    </w:p>
    <w:p w:rsidR="009B2673" w:rsidRDefault="00B26C36">
      <w:pPr>
        <w:pStyle w:val="11"/>
        <w:ind w:firstLine="720"/>
        <w:jc w:val="both"/>
      </w:pPr>
      <w:r>
        <w:t>принимать себя, понимая свои недостатки и достоинства;</w:t>
      </w:r>
    </w:p>
    <w:p w:rsidR="009B2673" w:rsidRDefault="00B26C36">
      <w:pPr>
        <w:pStyle w:val="11"/>
        <w:ind w:firstLine="720"/>
        <w:jc w:val="both"/>
      </w:pPr>
      <w:r>
        <w:t>принимать мотивы и аргументы других при анализе результатов деятельности;</w:t>
      </w:r>
    </w:p>
    <w:p w:rsidR="009B2673" w:rsidRDefault="00B26C36">
      <w:pPr>
        <w:pStyle w:val="11"/>
        <w:ind w:firstLine="720"/>
        <w:jc w:val="both"/>
      </w:pPr>
      <w:r>
        <w:t>признавать своё право и право других на ошибки;</w:t>
      </w:r>
    </w:p>
    <w:p w:rsidR="009B2673" w:rsidRDefault="00B26C36">
      <w:pPr>
        <w:pStyle w:val="11"/>
        <w:ind w:firstLine="720"/>
        <w:jc w:val="both"/>
      </w:pPr>
      <w:r>
        <w:t>развивать способность понимать мир с позиции другого человека.</w:t>
      </w:r>
    </w:p>
    <w:p w:rsidR="009B2673" w:rsidRDefault="00B26C36">
      <w:pPr>
        <w:pStyle w:val="11"/>
        <w:ind w:firstLine="720"/>
        <w:jc w:val="both"/>
      </w:pPr>
      <w:r>
        <w:t>Предметные результаты:</w:t>
      </w:r>
    </w:p>
    <w:p w:rsidR="009B2673" w:rsidRDefault="00B26C36">
      <w:pPr>
        <w:pStyle w:val="11"/>
        <w:ind w:firstLine="72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9B2673" w:rsidRDefault="00B26C36">
      <w:pPr>
        <w:pStyle w:val="11"/>
        <w:ind w:firstLine="72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9B2673" w:rsidRDefault="00B26C36">
      <w:pPr>
        <w:pStyle w:val="11"/>
        <w:ind w:firstLine="72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9B2673" w:rsidRDefault="00B26C36">
      <w:pPr>
        <w:pStyle w:val="11"/>
        <w:ind w:firstLine="72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9B2673" w:rsidRDefault="00B26C36">
      <w:pPr>
        <w:pStyle w:val="11"/>
        <w:tabs>
          <w:tab w:val="left" w:pos="2189"/>
          <w:tab w:val="left" w:pos="5069"/>
          <w:tab w:val="left" w:pos="6730"/>
          <w:tab w:val="left" w:pos="8894"/>
        </w:tabs>
        <w:ind w:firstLine="720"/>
        <w:jc w:val="both"/>
      </w:pPr>
      <w:r>
        <w:t>понимание основных принципов дискретизации различных видов информации, умение определять</w:t>
      </w:r>
      <w:r>
        <w:tab/>
        <w:t>информационный</w:t>
      </w:r>
      <w:r>
        <w:tab/>
        <w:t>объём</w:t>
      </w:r>
      <w:r>
        <w:tab/>
        <w:t>текстовых,</w:t>
      </w:r>
      <w:r>
        <w:tab/>
        <w:t>графических</w:t>
      </w:r>
    </w:p>
    <w:p w:rsidR="009B2673" w:rsidRDefault="00B26C36">
      <w:pPr>
        <w:pStyle w:val="11"/>
        <w:ind w:firstLine="0"/>
        <w:jc w:val="both"/>
      </w:pPr>
      <w:r>
        <w:t>и звуковых данных при заданных параметрах дискретизации;</w:t>
      </w:r>
    </w:p>
    <w:p w:rsidR="009B2673" w:rsidRDefault="00B26C36">
      <w:pPr>
        <w:pStyle w:val="11"/>
        <w:ind w:firstLine="720"/>
        <w:jc w:val="both"/>
        <w:sectPr w:rsidR="009B2673">
          <w:footerReference w:type="default" r:id="rId51"/>
          <w:pgSz w:w="11900" w:h="16840"/>
          <w:pgMar w:top="817" w:right="532" w:bottom="847" w:left="1092" w:header="389" w:footer="3" w:gutter="0"/>
          <w:pgNumType w:start="151"/>
          <w:cols w:space="720"/>
          <w:noEndnote/>
          <w:docGrid w:linePitch="360"/>
        </w:sectPr>
      </w:pPr>
      <w:r>
        <w:t>умение строить неравномерные коды, допускающие однозначное декодирование сообщений (префиксные коды);</w:t>
      </w:r>
    </w:p>
    <w:p w:rsidR="009B2673" w:rsidRDefault="00B26C36">
      <w:pPr>
        <w:pStyle w:val="11"/>
        <w:ind w:firstLine="720"/>
        <w:jc w:val="both"/>
      </w:pPr>
      <w:r>
        <w:lastRenderedPageBreak/>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9B2673" w:rsidRDefault="00B26C36">
      <w:pPr>
        <w:pStyle w:val="11"/>
        <w:ind w:firstLine="720"/>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9B2673" w:rsidRDefault="00B26C36">
      <w:pPr>
        <w:pStyle w:val="11"/>
        <w:tabs>
          <w:tab w:val="left" w:pos="4949"/>
          <w:tab w:val="left" w:pos="9030"/>
        </w:tabs>
        <w:ind w:firstLine="720"/>
        <w:jc w:val="both"/>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w:t>
      </w:r>
      <w:r>
        <w:tab/>
        <w:t>с</w:t>
      </w:r>
      <w:r>
        <w:tab/>
        <w:t>основанием,</w:t>
      </w:r>
    </w:p>
    <w:p w:rsidR="009B2673" w:rsidRDefault="00B26C36">
      <w:pPr>
        <w:pStyle w:val="11"/>
        <w:ind w:firstLine="0"/>
        <w:jc w:val="both"/>
      </w:pP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B2673" w:rsidRDefault="00B26C36">
      <w:pPr>
        <w:pStyle w:val="11"/>
        <w:tabs>
          <w:tab w:val="left" w:pos="2297"/>
          <w:tab w:val="left" w:pos="4243"/>
          <w:tab w:val="left" w:pos="7147"/>
          <w:tab w:val="left" w:pos="9030"/>
        </w:tabs>
        <w:ind w:firstLine="720"/>
        <w:jc w:val="both"/>
      </w:pPr>
      <w:r>
        <w:t>умение</w:t>
      </w:r>
      <w:r>
        <w:tab/>
        <w:t>создавать</w:t>
      </w:r>
      <w:r>
        <w:tab/>
        <w:t>структурированные</w:t>
      </w:r>
      <w:r>
        <w:tab/>
        <w:t>текстовые</w:t>
      </w:r>
      <w:r>
        <w:tab/>
        <w:t>документы</w:t>
      </w:r>
    </w:p>
    <w:p w:rsidR="009B2673" w:rsidRDefault="00B26C36">
      <w:pPr>
        <w:pStyle w:val="11"/>
        <w:tabs>
          <w:tab w:val="left" w:pos="2297"/>
          <w:tab w:val="left" w:pos="4445"/>
          <w:tab w:val="left" w:pos="6461"/>
          <w:tab w:val="left" w:pos="7718"/>
          <w:tab w:val="left" w:pos="9437"/>
        </w:tabs>
        <w:ind w:firstLine="0"/>
        <w:jc w:val="both"/>
      </w:pPr>
      <w: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w:t>
      </w:r>
      <w:r>
        <w:tab/>
        <w:t>составлять</w:t>
      </w:r>
      <w:r>
        <w:tab/>
        <w:t>запросы</w:t>
      </w:r>
      <w:r>
        <w:tab/>
        <w:t>к</w:t>
      </w:r>
      <w:r>
        <w:tab/>
        <w:t>базам</w:t>
      </w:r>
      <w:r>
        <w:tab/>
        <w:t>данных</w:t>
      </w:r>
    </w:p>
    <w:p w:rsidR="009B2673" w:rsidRDefault="00B26C36">
      <w:pPr>
        <w:pStyle w:val="11"/>
        <w:ind w:firstLine="0"/>
        <w:jc w:val="both"/>
      </w:pPr>
      <w: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B2673" w:rsidRDefault="00B26C36">
      <w:pPr>
        <w:pStyle w:val="11"/>
        <w:tabs>
          <w:tab w:val="left" w:pos="4445"/>
          <w:tab w:val="left" w:pos="8635"/>
        </w:tabs>
        <w:ind w:firstLine="72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w:t>
      </w:r>
      <w:r>
        <w:tab/>
        <w:t>результаты</w:t>
      </w:r>
      <w:r>
        <w:tab/>
        <w:t>моделирования</w:t>
      </w:r>
    </w:p>
    <w:p w:rsidR="009B2673" w:rsidRDefault="00B26C36">
      <w:pPr>
        <w:pStyle w:val="11"/>
        <w:ind w:firstLine="0"/>
        <w:jc w:val="both"/>
      </w:pPr>
      <w:r>
        <w:t>в наглядном виде;</w:t>
      </w:r>
    </w:p>
    <w:p w:rsidR="009B2673" w:rsidRDefault="00B26C36">
      <w:pPr>
        <w:pStyle w:val="11"/>
        <w:tabs>
          <w:tab w:val="left" w:pos="2962"/>
          <w:tab w:val="left" w:pos="5803"/>
          <w:tab w:val="left" w:pos="9030"/>
        </w:tabs>
        <w:ind w:firstLine="72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w:t>
      </w:r>
      <w:r>
        <w:tab/>
        <w:t>технологий</w:t>
      </w:r>
      <w:r>
        <w:tab/>
        <w:t>искусственного</w:t>
      </w:r>
      <w:r>
        <w:tab/>
        <w:t>интеллекта</w:t>
      </w:r>
    </w:p>
    <w:p w:rsidR="009B2673" w:rsidRDefault="00B26C36">
      <w:pPr>
        <w:pStyle w:val="11"/>
        <w:spacing w:after="240"/>
        <w:ind w:firstLine="0"/>
        <w:jc w:val="both"/>
      </w:pPr>
      <w:r>
        <w:t>в различных областях, наличие представлений об использовании информационных технологий в различных профессиональных сферах.</w:t>
      </w:r>
    </w:p>
    <w:p w:rsidR="009B2673" w:rsidRDefault="00B26C36" w:rsidP="004A1A1C">
      <w:pPr>
        <w:pStyle w:val="32"/>
        <w:keepNext/>
        <w:keepLines/>
        <w:numPr>
          <w:ilvl w:val="0"/>
          <w:numId w:val="31"/>
        </w:numPr>
        <w:tabs>
          <w:tab w:val="left" w:pos="1503"/>
        </w:tabs>
        <w:jc w:val="both"/>
      </w:pPr>
      <w:bookmarkStart w:id="194" w:name="bookmark265"/>
      <w:bookmarkStart w:id="195" w:name="bookmark285"/>
      <w:bookmarkStart w:id="196" w:name="bookmark283"/>
      <w:bookmarkStart w:id="197" w:name="bookmark284"/>
      <w:bookmarkStart w:id="198" w:name="bookmark286"/>
      <w:bookmarkEnd w:id="194"/>
      <w:bookmarkEnd w:id="195"/>
      <w:r>
        <w:t>Рабочая программа по учебному предмету «Физика» (базовый уровень).</w:t>
      </w:r>
      <w:bookmarkEnd w:id="196"/>
      <w:bookmarkEnd w:id="197"/>
      <w:bookmarkEnd w:id="198"/>
    </w:p>
    <w:p w:rsidR="009B2673" w:rsidRDefault="00B26C36">
      <w:pPr>
        <w:pStyle w:val="11"/>
        <w:ind w:firstLine="720"/>
        <w:jc w:val="both"/>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B2673" w:rsidRDefault="00B26C36">
      <w:pPr>
        <w:pStyle w:val="11"/>
        <w:ind w:firstLine="72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B2673" w:rsidRDefault="00B26C36">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B2673" w:rsidRDefault="00B26C36">
      <w:pPr>
        <w:pStyle w:val="11"/>
        <w:ind w:firstLine="720"/>
        <w:jc w:val="both"/>
      </w:pPr>
      <w:r>
        <w:t>Планируемые результаты освоения программы по физике включают личностные,</w:t>
      </w:r>
    </w:p>
    <w:p w:rsidR="009B2673" w:rsidRDefault="00B26C36">
      <w:pPr>
        <w:pStyle w:val="24"/>
        <w:jc w:val="left"/>
        <w:rPr>
          <w:sz w:val="24"/>
          <w:szCs w:val="24"/>
        </w:rPr>
      </w:pPr>
      <w:r>
        <w:t xml:space="preserve">166 </w:t>
      </w:r>
      <w:r>
        <w:rPr>
          <w:rStyle w:val="a5"/>
          <w:rFonts w:eastAsia="Calibri"/>
        </w:rPr>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B2673" w:rsidRDefault="00B26C36">
      <w:pPr>
        <w:pStyle w:val="11"/>
        <w:ind w:firstLine="720"/>
        <w:jc w:val="both"/>
      </w:pPr>
      <w:r>
        <w:t>Пояснительная записка.</w:t>
      </w:r>
    </w:p>
    <w:p w:rsidR="009B2673" w:rsidRDefault="00B26C36">
      <w:pPr>
        <w:pStyle w:val="11"/>
        <w:ind w:firstLine="720"/>
      </w:pPr>
      <w:r>
        <w:lastRenderedPageBreak/>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B2673" w:rsidRDefault="00B26C36">
      <w:pPr>
        <w:pStyle w:val="11"/>
        <w:tabs>
          <w:tab w:val="left" w:pos="2453"/>
        </w:tabs>
        <w:ind w:firstLine="720"/>
      </w:pPr>
      <w:r>
        <w:t>Содержание программы по физике направлено на формирование естественно-научной</w:t>
      </w:r>
      <w:r>
        <w:tab/>
        <w:t>картины мира обучающихся 10-11 классов при обучении</w:t>
      </w:r>
    </w:p>
    <w:p w:rsidR="009B2673" w:rsidRDefault="00B26C36">
      <w:pPr>
        <w:pStyle w:val="11"/>
        <w:ind w:firstLine="0"/>
      </w:pPr>
      <w:r>
        <w:t>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B2673" w:rsidRDefault="00B26C36">
      <w:pPr>
        <w:pStyle w:val="11"/>
        <w:ind w:firstLine="720"/>
        <w:jc w:val="both"/>
      </w:pPr>
      <w:r>
        <w:t>Программа по физике включает:</w:t>
      </w:r>
    </w:p>
    <w:p w:rsidR="009B2673" w:rsidRDefault="00B26C36">
      <w:pPr>
        <w:pStyle w:val="11"/>
        <w:ind w:firstLine="720"/>
        <w:jc w:val="both"/>
      </w:pPr>
      <w:r>
        <w:t>Планируемые результаты освоения курса физики на базовом уровне, в том числе предметные результаты по годам обучения;</w:t>
      </w:r>
    </w:p>
    <w:p w:rsidR="009B2673" w:rsidRDefault="00B26C36">
      <w:pPr>
        <w:pStyle w:val="11"/>
        <w:ind w:firstLine="720"/>
        <w:jc w:val="both"/>
      </w:pPr>
      <w:r>
        <w:t>Содержание учебного предмета «Физика» по годам обучения;</w:t>
      </w:r>
    </w:p>
    <w:p w:rsidR="009B2673" w:rsidRDefault="00B26C36">
      <w:pPr>
        <w:pStyle w:val="11"/>
        <w:ind w:firstLine="72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9B2673" w:rsidRDefault="00B26C36">
      <w:pPr>
        <w:pStyle w:val="11"/>
        <w:tabs>
          <w:tab w:val="left" w:pos="2222"/>
          <w:tab w:val="left" w:pos="4502"/>
          <w:tab w:val="left" w:pos="6000"/>
          <w:tab w:val="left" w:pos="9182"/>
        </w:tabs>
        <w:ind w:firstLine="720"/>
        <w:jc w:val="both"/>
      </w:pPr>
      <w:r>
        <w:t>Программа</w:t>
      </w:r>
      <w:r>
        <w:tab/>
        <w:t>по физике не</w:t>
      </w:r>
      <w:r>
        <w:tab/>
        <w:t>сковывает</w:t>
      </w:r>
      <w:r>
        <w:tab/>
        <w:t>творческую инициативу</w:t>
      </w:r>
      <w:r>
        <w:tab/>
        <w:t>учителей</w:t>
      </w:r>
    </w:p>
    <w:p w:rsidR="009B2673" w:rsidRDefault="00B26C36">
      <w:pPr>
        <w:pStyle w:val="11"/>
        <w:tabs>
          <w:tab w:val="left" w:pos="2222"/>
          <w:tab w:val="left" w:pos="3830"/>
          <w:tab w:val="left" w:pos="4502"/>
          <w:tab w:val="left" w:pos="6000"/>
          <w:tab w:val="left" w:pos="7435"/>
          <w:tab w:val="left" w:pos="9182"/>
        </w:tabs>
        <w:ind w:firstLine="0"/>
        <w:jc w:val="both"/>
      </w:pPr>
      <w:r>
        <w:t>и предоставляет</w:t>
      </w:r>
      <w:r>
        <w:tab/>
        <w:t>возможность</w:t>
      </w:r>
      <w:r>
        <w:tab/>
        <w:t>для</w:t>
      </w:r>
      <w:r>
        <w:tab/>
        <w:t>реализации</w:t>
      </w:r>
      <w:r>
        <w:tab/>
        <w:t>различных</w:t>
      </w:r>
      <w:r>
        <w:tab/>
        <w:t>методических</w:t>
      </w:r>
      <w:r>
        <w:tab/>
        <w:t>подходов</w:t>
      </w:r>
    </w:p>
    <w:p w:rsidR="009B2673" w:rsidRDefault="00B26C36">
      <w:pPr>
        <w:pStyle w:val="11"/>
        <w:ind w:firstLine="0"/>
      </w:pPr>
      <w:r>
        <w:t>к организации обучения физике при условии сохранения обязательной части содержания курса.</w:t>
      </w:r>
    </w:p>
    <w:p w:rsidR="009B2673" w:rsidRDefault="00B26C36">
      <w:pPr>
        <w:pStyle w:val="11"/>
        <w:ind w:firstLine="72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9B2673" w:rsidRDefault="00B26C36">
      <w:pPr>
        <w:pStyle w:val="11"/>
        <w:ind w:firstLine="720"/>
        <w:jc w:val="both"/>
      </w:pPr>
      <w:r>
        <w:t>В основу курса физики средней школы положен ряд идей, которые можно рассматривать как принципы его построения.</w:t>
      </w:r>
    </w:p>
    <w:p w:rsidR="009B2673" w:rsidRDefault="00B26C36">
      <w:pPr>
        <w:pStyle w:val="11"/>
        <w:ind w:firstLine="72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B2673" w:rsidRDefault="00B26C36">
      <w:pPr>
        <w:pStyle w:val="11"/>
        <w:ind w:firstLine="72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B2673" w:rsidRDefault="00B26C36">
      <w:pPr>
        <w:pStyle w:val="11"/>
        <w:ind w:firstLine="720"/>
        <w:jc w:val="both"/>
      </w:pPr>
      <w:r>
        <w:t>Идея гуманитаризации. Её реализация предполагает использование гуманитарного</w:t>
      </w:r>
    </w:p>
    <w:p w:rsidR="009B2673" w:rsidRDefault="00B26C36">
      <w:pPr>
        <w:pStyle w:val="24"/>
        <w:jc w:val="left"/>
        <w:rPr>
          <w:sz w:val="24"/>
          <w:szCs w:val="24"/>
        </w:rPr>
      </w:pPr>
      <w:r>
        <w:t xml:space="preserve">167 </w:t>
      </w:r>
      <w:r>
        <w:rPr>
          <w:rStyle w:val="a5"/>
          <w:rFonts w:eastAsia="Calibri"/>
        </w:rPr>
        <w:t>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B2673" w:rsidRDefault="00B26C36">
      <w:pPr>
        <w:pStyle w:val="11"/>
        <w:ind w:firstLine="72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9B2673" w:rsidRDefault="00B26C36">
      <w:pPr>
        <w:pStyle w:val="11"/>
        <w:ind w:firstLine="72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9B2673" w:rsidRDefault="00B26C36">
      <w:pPr>
        <w:pStyle w:val="11"/>
        <w:ind w:firstLine="720"/>
        <w:jc w:val="both"/>
      </w:pPr>
      <w:r>
        <w:t xml:space="preserve">Стержневыми элементами курса физики средней школы являются физические теории </w:t>
      </w:r>
      <w:r>
        <w:lastRenderedPageBreak/>
        <w:t>(формирование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9B2673" w:rsidRDefault="00B26C36">
      <w:pPr>
        <w:pStyle w:val="11"/>
        <w:tabs>
          <w:tab w:val="left" w:pos="4056"/>
        </w:tabs>
        <w:ind w:firstLine="720"/>
        <w:jc w:val="both"/>
      </w:pPr>
      <w:r>
        <w:t>Системно-деятельностный</w:t>
      </w:r>
      <w:r>
        <w:tab/>
        <w:t>подход в курсе физики реализуется</w:t>
      </w:r>
    </w:p>
    <w:p w:rsidR="009B2673" w:rsidRDefault="00B26C36">
      <w:pPr>
        <w:pStyle w:val="11"/>
        <w:tabs>
          <w:tab w:val="left" w:pos="1315"/>
          <w:tab w:val="left" w:pos="4056"/>
          <w:tab w:val="left" w:pos="5753"/>
          <w:tab w:val="left" w:pos="7884"/>
          <w:tab w:val="left" w:pos="9185"/>
        </w:tabs>
        <w:ind w:firstLine="0"/>
        <w:jc w:val="both"/>
      </w:pPr>
      <w: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w:t>
      </w:r>
      <w:r>
        <w:tab/>
        <w:t>лабораторных</w:t>
      </w:r>
      <w:r>
        <w:tab/>
        <w:t>работ,</w:t>
      </w:r>
      <w:r>
        <w:tab/>
        <w:t>которые</w:t>
      </w:r>
      <w:r>
        <w:tab/>
        <w:t>в</w:t>
      </w:r>
      <w:r>
        <w:tab/>
        <w:t>программе</w:t>
      </w:r>
    </w:p>
    <w:p w:rsidR="009B2673" w:rsidRDefault="00B26C36">
      <w:pPr>
        <w:pStyle w:val="11"/>
        <w:tabs>
          <w:tab w:val="left" w:pos="1752"/>
          <w:tab w:val="left" w:pos="4056"/>
          <w:tab w:val="left" w:pos="5753"/>
          <w:tab w:val="left" w:pos="7884"/>
          <w:tab w:val="left" w:pos="9185"/>
        </w:tabs>
        <w:ind w:firstLine="0"/>
        <w:jc w:val="both"/>
      </w:pPr>
      <w:r>
        <w:t>по физике объединены в общий список ученических практических работ. Выделение в указанном перечне</w:t>
      </w:r>
      <w:r>
        <w:tab/>
        <w:t>лабораторных</w:t>
      </w:r>
      <w:r>
        <w:tab/>
        <w:t>работ,</w:t>
      </w:r>
      <w:r>
        <w:tab/>
        <w:t>проводимых</w:t>
      </w:r>
      <w:r>
        <w:tab/>
        <w:t>для</w:t>
      </w:r>
      <w:r>
        <w:tab/>
        <w:t>контроля</w:t>
      </w:r>
    </w:p>
    <w:p w:rsidR="009B2673" w:rsidRDefault="00B26C36">
      <w:pPr>
        <w:pStyle w:val="11"/>
        <w:ind w:firstLine="0"/>
        <w:jc w:val="both"/>
      </w:pPr>
      <w:r>
        <w:t>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B2673" w:rsidRDefault="00B26C36">
      <w:pPr>
        <w:pStyle w:val="11"/>
        <w:ind w:firstLine="720"/>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9B2673" w:rsidRDefault="00B26C36">
      <w:pPr>
        <w:pStyle w:val="11"/>
        <w:ind w:firstLine="720"/>
        <w:jc w:val="both"/>
      </w:pPr>
      <w: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 - научного цикла. В кабинете физики должно быть необходимое лаборатор ное оборудование для выполнения указанных в программе по физике ученических практических работ и демонстрационное оборудование.</w:t>
      </w:r>
    </w:p>
    <w:p w:rsidR="009B2673" w:rsidRDefault="00B26C36">
      <w:pPr>
        <w:pStyle w:val="11"/>
        <w:ind w:firstLine="720"/>
        <w:jc w:val="both"/>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9B2673" w:rsidRDefault="00B26C36">
      <w:pPr>
        <w:pStyle w:val="11"/>
        <w:ind w:firstLine="72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B2673" w:rsidRDefault="00B26C36">
      <w:pPr>
        <w:pStyle w:val="11"/>
        <w:ind w:firstLine="720"/>
        <w:jc w:val="both"/>
      </w:pPr>
      <w:r>
        <w:t>Основными целями изучения физики в общем образовании являются:</w:t>
      </w:r>
    </w:p>
    <w:p w:rsidR="009B2673" w:rsidRDefault="00B26C36">
      <w:pPr>
        <w:pStyle w:val="11"/>
        <w:ind w:firstLine="72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9B2673" w:rsidRDefault="00B26C36">
      <w:pPr>
        <w:pStyle w:val="11"/>
        <w:ind w:firstLine="720"/>
        <w:jc w:val="both"/>
      </w:pPr>
      <w:r>
        <w:t>Развитие представлений о научном методе познания и формирование исследовательского отношения к окружающим явлениям;</w:t>
      </w:r>
    </w:p>
    <w:p w:rsidR="009B2673" w:rsidRDefault="00B26C36">
      <w:pPr>
        <w:pStyle w:val="11"/>
        <w:ind w:firstLine="720"/>
        <w:jc w:val="both"/>
      </w:pPr>
      <w:r>
        <w:t>Формирование научного мировоззрения как результата изучения основ строения материи и фундаментальных законов физики;</w:t>
      </w:r>
    </w:p>
    <w:p w:rsidR="009B2673" w:rsidRDefault="00B26C36">
      <w:pPr>
        <w:pStyle w:val="11"/>
        <w:ind w:firstLine="720"/>
        <w:jc w:val="both"/>
      </w:pPr>
      <w:r>
        <w:t>Формирование умений объяснять явления с использованием физических знаний и научных</w:t>
      </w:r>
    </w:p>
    <w:p w:rsidR="009B2673" w:rsidRDefault="00B26C36">
      <w:pPr>
        <w:pStyle w:val="24"/>
      </w:pPr>
      <w:r>
        <w:t>168</w:t>
      </w:r>
    </w:p>
    <w:p w:rsidR="009B2673" w:rsidRDefault="00B26C36">
      <w:pPr>
        <w:pStyle w:val="11"/>
        <w:ind w:firstLine="0"/>
        <w:jc w:val="both"/>
      </w:pPr>
      <w:r>
        <w:t>доказательств;</w:t>
      </w:r>
    </w:p>
    <w:p w:rsidR="009B2673" w:rsidRDefault="00B26C36">
      <w:pPr>
        <w:pStyle w:val="11"/>
        <w:ind w:firstLine="720"/>
        <w:jc w:val="both"/>
      </w:pPr>
      <w:r>
        <w:t>Формирование представлений о роли физики для развития других естественных наук, техники и технологий.</w:t>
      </w:r>
    </w:p>
    <w:p w:rsidR="009B2673" w:rsidRDefault="00B26C36">
      <w:pPr>
        <w:pStyle w:val="11"/>
        <w:ind w:firstLine="72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9B2673" w:rsidRDefault="00B26C36">
      <w:pPr>
        <w:pStyle w:val="11"/>
        <w:ind w:firstLine="72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B2673" w:rsidRDefault="00B26C36">
      <w:pPr>
        <w:pStyle w:val="11"/>
        <w:ind w:firstLine="72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B2673" w:rsidRDefault="00B26C36">
      <w:pPr>
        <w:pStyle w:val="11"/>
        <w:ind w:firstLine="720"/>
        <w:jc w:val="both"/>
      </w:pPr>
      <w: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9B2673" w:rsidRDefault="00B26C36">
      <w:pPr>
        <w:pStyle w:val="11"/>
        <w:ind w:firstLine="72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9B2673" w:rsidRDefault="00B26C36">
      <w:pPr>
        <w:pStyle w:val="11"/>
        <w:ind w:firstLine="72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B2673" w:rsidRDefault="00B26C36">
      <w:pPr>
        <w:pStyle w:val="11"/>
        <w:ind w:firstLine="720"/>
        <w:jc w:val="both"/>
      </w:pPr>
      <w:r>
        <w:t>Создание условий для развития умений проектно-исследовательской, творческой деятельности.</w:t>
      </w:r>
    </w:p>
    <w:p w:rsidR="009B2673" w:rsidRDefault="00B26C36">
      <w:pPr>
        <w:pStyle w:val="11"/>
        <w:ind w:firstLine="72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9B2673" w:rsidRDefault="00B26C36">
      <w:pPr>
        <w:pStyle w:val="11"/>
        <w:ind w:firstLine="720"/>
        <w:jc w:val="both"/>
      </w:pPr>
      <w:r>
        <w:t>Любая рабочая программа должна полностью включать в себя содержание данной программы по физике.</w:t>
      </w:r>
    </w:p>
    <w:p w:rsidR="009B2673" w:rsidRDefault="00B26C36">
      <w:pPr>
        <w:pStyle w:val="11"/>
        <w:ind w:firstLine="72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B2673" w:rsidRDefault="00B26C36">
      <w:pPr>
        <w:pStyle w:val="11"/>
        <w:ind w:firstLine="720"/>
        <w:jc w:val="both"/>
      </w:pPr>
      <w:r>
        <w:t>Содержание обучения в 10 классе.</w:t>
      </w:r>
    </w:p>
    <w:p w:rsidR="009B2673" w:rsidRDefault="00B26C36">
      <w:pPr>
        <w:pStyle w:val="11"/>
        <w:ind w:firstLine="720"/>
        <w:jc w:val="both"/>
      </w:pPr>
      <w:r>
        <w:t>Раздел 1. Физика и методы научного познания.</w:t>
      </w:r>
    </w:p>
    <w:p w:rsidR="009B2673" w:rsidRDefault="00B26C36">
      <w:pPr>
        <w:pStyle w:val="11"/>
        <w:ind w:firstLine="72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9B2673" w:rsidRDefault="00B26C36">
      <w:pPr>
        <w:pStyle w:val="11"/>
        <w:ind w:firstLine="72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9B2673" w:rsidRDefault="00B26C36">
      <w:pPr>
        <w:pStyle w:val="11"/>
        <w:ind w:firstLine="720"/>
        <w:jc w:val="both"/>
      </w:pPr>
      <w:r>
        <w:t>Роль и место физики в формировании современной научной картины мира, в практической деятельности людей.</w:t>
      </w:r>
    </w:p>
    <w:p w:rsidR="009B2673" w:rsidRDefault="00B26C36">
      <w:pPr>
        <w:pStyle w:val="11"/>
        <w:ind w:firstLine="720"/>
        <w:jc w:val="both"/>
      </w:pPr>
      <w:r>
        <w:rPr>
          <w:i/>
          <w:iCs/>
        </w:rPr>
        <w:t>Демонстрации</w:t>
      </w:r>
    </w:p>
    <w:p w:rsidR="009B2673" w:rsidRDefault="00B26C36">
      <w:pPr>
        <w:pStyle w:val="11"/>
        <w:ind w:firstLine="700"/>
        <w:jc w:val="both"/>
      </w:pPr>
      <w:r>
        <w:t>Аналоговые и цифровые измерительные приборы, компьютерные датчики.</w:t>
      </w:r>
    </w:p>
    <w:p w:rsidR="009B2673" w:rsidRDefault="00B26C36">
      <w:pPr>
        <w:pStyle w:val="11"/>
        <w:ind w:firstLine="720"/>
        <w:jc w:val="both"/>
      </w:pPr>
      <w:r>
        <w:t>Раздел 2. Механика.</w:t>
      </w:r>
    </w:p>
    <w:p w:rsidR="009B2673" w:rsidRDefault="00B26C36">
      <w:pPr>
        <w:pStyle w:val="11"/>
        <w:ind w:firstLine="720"/>
        <w:jc w:val="both"/>
      </w:pPr>
      <w:r>
        <w:t>Тема 1. Кинематика</w:t>
      </w:r>
    </w:p>
    <w:p w:rsidR="009B2673" w:rsidRDefault="00B26C36">
      <w:pPr>
        <w:pStyle w:val="11"/>
        <w:ind w:firstLine="720"/>
        <w:jc w:val="both"/>
      </w:pPr>
      <w:r>
        <w:t>Механическое движение. Относительность механического движения. Система отсчёта. Траектория.</w:t>
      </w:r>
    </w:p>
    <w:p w:rsidR="009B2673" w:rsidRDefault="00B26C36">
      <w:pPr>
        <w:pStyle w:val="11"/>
        <w:ind w:firstLine="72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9B2673" w:rsidRDefault="00B26C36">
      <w:pPr>
        <w:pStyle w:val="11"/>
        <w:ind w:firstLine="72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9B2673" w:rsidRDefault="00B26C36">
      <w:pPr>
        <w:pStyle w:val="11"/>
        <w:ind w:firstLine="720"/>
        <w:jc w:val="both"/>
      </w:pPr>
      <w:r>
        <w:t>Свободное падение. Ускорение свободного падения.</w:t>
      </w:r>
    </w:p>
    <w:p w:rsidR="009B2673" w:rsidRDefault="00B26C36">
      <w:pPr>
        <w:pStyle w:val="11"/>
        <w:ind w:firstLine="72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9B2673" w:rsidRDefault="00B26C36" w:rsidP="002725CF">
      <w:pPr>
        <w:pStyle w:val="11"/>
        <w:ind w:firstLine="720"/>
        <w:jc w:val="both"/>
      </w:pPr>
      <w:r>
        <w:t>Технические устройства и практическое применение: спидометр, движение снарядов,цепные и ремённые передачи.</w:t>
      </w:r>
    </w:p>
    <w:p w:rsidR="009B2673" w:rsidRDefault="00B26C36">
      <w:pPr>
        <w:pStyle w:val="11"/>
        <w:ind w:firstLine="720"/>
        <w:jc w:val="both"/>
      </w:pPr>
      <w:r>
        <w:rPr>
          <w:i/>
          <w:iCs/>
        </w:rPr>
        <w:t>Демонстрации</w:t>
      </w:r>
    </w:p>
    <w:p w:rsidR="009B2673" w:rsidRDefault="00B26C36">
      <w:pPr>
        <w:pStyle w:val="11"/>
        <w:ind w:firstLine="720"/>
        <w:jc w:val="both"/>
      </w:pPr>
      <w:r>
        <w:t>Модель системы отсчёта, иллюстрация кинематических характеристик движения.</w:t>
      </w:r>
    </w:p>
    <w:p w:rsidR="009B2673" w:rsidRDefault="00B26C36">
      <w:pPr>
        <w:pStyle w:val="11"/>
        <w:ind w:firstLine="720"/>
        <w:jc w:val="both"/>
      </w:pPr>
      <w:r>
        <w:t>Преобразование движений с использованием простых механизмов.</w:t>
      </w:r>
    </w:p>
    <w:p w:rsidR="009B2673" w:rsidRDefault="00B26C36">
      <w:pPr>
        <w:pStyle w:val="11"/>
        <w:ind w:firstLine="720"/>
        <w:jc w:val="both"/>
      </w:pPr>
      <w:r>
        <w:t>Падение тел в воздухе и в разреженном пространстве.</w:t>
      </w:r>
    </w:p>
    <w:p w:rsidR="009B2673" w:rsidRDefault="00B26C36">
      <w:pPr>
        <w:pStyle w:val="11"/>
        <w:ind w:firstLine="720"/>
        <w:jc w:val="both"/>
      </w:pPr>
      <w:r>
        <w:t>Наблюдение движения тела, брошенного под углом к горизонту и горизонтально.</w:t>
      </w:r>
    </w:p>
    <w:p w:rsidR="009B2673" w:rsidRDefault="00B26C36">
      <w:pPr>
        <w:pStyle w:val="11"/>
        <w:ind w:firstLine="720"/>
        <w:jc w:val="both"/>
      </w:pPr>
      <w:r>
        <w:t>Измерение ускорения свободного падения.</w:t>
      </w:r>
    </w:p>
    <w:p w:rsidR="009B2673" w:rsidRDefault="00B26C36">
      <w:pPr>
        <w:pStyle w:val="11"/>
        <w:ind w:firstLine="720"/>
        <w:jc w:val="both"/>
      </w:pPr>
      <w:r>
        <w:t>Направление скорости при движении по окружности.</w:t>
      </w:r>
    </w:p>
    <w:p w:rsidR="009B2673" w:rsidRDefault="00B26C36">
      <w:pPr>
        <w:pStyle w:val="11"/>
        <w:ind w:firstLine="720"/>
        <w:jc w:val="both"/>
      </w:pPr>
      <w:r>
        <w:rPr>
          <w:i/>
          <w:iCs/>
        </w:rPr>
        <w:t>Ученический эксперимент, лабораторные работы</w:t>
      </w:r>
    </w:p>
    <w:p w:rsidR="009B2673" w:rsidRDefault="00B26C36">
      <w:pPr>
        <w:pStyle w:val="11"/>
        <w:ind w:firstLine="720"/>
        <w:jc w:val="both"/>
      </w:pPr>
      <w:r>
        <w:t>Изучение неравномерного движения с целью определения мгновенной скорости.</w:t>
      </w:r>
    </w:p>
    <w:p w:rsidR="009B2673" w:rsidRDefault="00B26C36">
      <w:pPr>
        <w:pStyle w:val="11"/>
        <w:ind w:firstLine="72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9B2673" w:rsidRDefault="00B26C36">
      <w:pPr>
        <w:pStyle w:val="11"/>
        <w:ind w:firstLine="720"/>
        <w:jc w:val="both"/>
      </w:pPr>
      <w:r>
        <w:lastRenderedPageBreak/>
        <w:t>Изучение движения шарика в вязкой жидкости.</w:t>
      </w:r>
    </w:p>
    <w:p w:rsidR="009B2673" w:rsidRDefault="00B26C36">
      <w:pPr>
        <w:pStyle w:val="11"/>
        <w:ind w:firstLine="720"/>
        <w:jc w:val="both"/>
      </w:pPr>
      <w:r>
        <w:t>Изучение движения тела, брошенного горизонтально.</w:t>
      </w:r>
    </w:p>
    <w:p w:rsidR="009B2673" w:rsidRDefault="00B26C36">
      <w:pPr>
        <w:pStyle w:val="11"/>
        <w:ind w:firstLine="720"/>
        <w:jc w:val="both"/>
      </w:pPr>
      <w:r>
        <w:t>Тема 2. Динамика.</w:t>
      </w:r>
    </w:p>
    <w:p w:rsidR="009B2673" w:rsidRDefault="00B26C36">
      <w:pPr>
        <w:pStyle w:val="11"/>
        <w:ind w:firstLine="720"/>
        <w:jc w:val="both"/>
      </w:pPr>
      <w:r>
        <w:t>Принцип относительности Галилея. Первый закон Ньютона. Инерциальные системы отсчёта.</w:t>
      </w:r>
    </w:p>
    <w:p w:rsidR="009B2673" w:rsidRDefault="00B26C36">
      <w:pPr>
        <w:pStyle w:val="11"/>
        <w:ind w:firstLine="72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9B2673" w:rsidRDefault="00B26C36">
      <w:pPr>
        <w:pStyle w:val="11"/>
        <w:ind w:firstLine="720"/>
        <w:jc w:val="both"/>
      </w:pPr>
      <w:r>
        <w:t>Закон всемирного тяготения. Сила тяжести. Первая космическая скорость.</w:t>
      </w:r>
    </w:p>
    <w:p w:rsidR="009B2673" w:rsidRDefault="00B26C36">
      <w:pPr>
        <w:pStyle w:val="11"/>
        <w:ind w:firstLine="720"/>
        <w:jc w:val="both"/>
      </w:pPr>
      <w:r>
        <w:t>Сила упругости. Закон Гука. Вес тела.</w:t>
      </w:r>
    </w:p>
    <w:p w:rsidR="009B2673" w:rsidRDefault="00B26C36">
      <w:pPr>
        <w:pStyle w:val="11"/>
        <w:ind w:firstLine="72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9B2673" w:rsidRDefault="00B26C36">
      <w:pPr>
        <w:pStyle w:val="11"/>
        <w:ind w:firstLine="720"/>
        <w:jc w:val="both"/>
      </w:pPr>
      <w:r>
        <w:t>Поступательное и вращательное движение абсолютно твёрдого тела.</w:t>
      </w:r>
    </w:p>
    <w:p w:rsidR="009B2673" w:rsidRDefault="00B26C36">
      <w:pPr>
        <w:pStyle w:val="11"/>
        <w:ind w:firstLine="720"/>
        <w:jc w:val="both"/>
      </w:pPr>
      <w:r>
        <w:t>Момент силы относительно оси вращения. Плечо силы. Условия равновесия твёрдого тела.</w:t>
      </w:r>
    </w:p>
    <w:p w:rsidR="009B2673" w:rsidRDefault="00B26C36">
      <w:pPr>
        <w:pStyle w:val="11"/>
        <w:ind w:firstLine="720"/>
        <w:jc w:val="both"/>
      </w:pPr>
      <w:r>
        <w:t>Технические устройства и практическое применение: подшипники, движение искусственных спутников.</w:t>
      </w:r>
    </w:p>
    <w:p w:rsidR="009B2673" w:rsidRDefault="00B26C36">
      <w:pPr>
        <w:pStyle w:val="11"/>
        <w:ind w:firstLine="720"/>
        <w:jc w:val="both"/>
      </w:pPr>
      <w:r>
        <w:rPr>
          <w:i/>
          <w:iCs/>
        </w:rPr>
        <w:t>Демонстрации</w:t>
      </w:r>
    </w:p>
    <w:p w:rsidR="009B2673" w:rsidRDefault="00B26C36">
      <w:pPr>
        <w:pStyle w:val="11"/>
        <w:ind w:firstLine="720"/>
        <w:jc w:val="both"/>
      </w:pPr>
      <w:r>
        <w:t>Явление инерции.</w:t>
      </w:r>
    </w:p>
    <w:p w:rsidR="009B2673" w:rsidRDefault="00B26C36">
      <w:pPr>
        <w:pStyle w:val="11"/>
        <w:ind w:firstLine="720"/>
        <w:jc w:val="both"/>
      </w:pPr>
      <w:r>
        <w:t>Сравнение масс взаимодействующих тел.</w:t>
      </w:r>
    </w:p>
    <w:p w:rsidR="009B2673" w:rsidRDefault="00B26C36">
      <w:pPr>
        <w:pStyle w:val="11"/>
        <w:ind w:firstLine="720"/>
        <w:jc w:val="both"/>
      </w:pPr>
      <w:r>
        <w:t>Второй закон Ньютона.</w:t>
      </w:r>
    </w:p>
    <w:p w:rsidR="009B2673" w:rsidRDefault="00B26C36">
      <w:pPr>
        <w:pStyle w:val="11"/>
        <w:ind w:firstLine="720"/>
        <w:jc w:val="both"/>
      </w:pPr>
      <w:r>
        <w:t>Измерение сил.</w:t>
      </w:r>
    </w:p>
    <w:p w:rsidR="009B2673" w:rsidRDefault="00B26C36">
      <w:pPr>
        <w:pStyle w:val="11"/>
        <w:ind w:firstLine="720"/>
        <w:jc w:val="both"/>
      </w:pPr>
      <w:r>
        <w:t>Сложение сил.</w:t>
      </w:r>
    </w:p>
    <w:p w:rsidR="009B2673" w:rsidRDefault="00B26C36">
      <w:pPr>
        <w:pStyle w:val="11"/>
        <w:ind w:firstLine="720"/>
        <w:jc w:val="both"/>
      </w:pPr>
      <w:r>
        <w:t>Зависимость силы упругости от деформации.</w:t>
      </w:r>
    </w:p>
    <w:p w:rsidR="009B2673" w:rsidRDefault="00B26C36">
      <w:pPr>
        <w:pStyle w:val="11"/>
        <w:ind w:firstLine="720"/>
        <w:jc w:val="both"/>
      </w:pPr>
      <w:r>
        <w:t>Невесомость. Вес тела при ускоренном подъёме и падении.</w:t>
      </w:r>
    </w:p>
    <w:p w:rsidR="009B2673" w:rsidRDefault="00B26C36">
      <w:pPr>
        <w:pStyle w:val="11"/>
        <w:ind w:firstLine="720"/>
        <w:jc w:val="both"/>
      </w:pPr>
      <w:r>
        <w:t>Сравнение сил трения покоя, качения и скольжения.</w:t>
      </w:r>
    </w:p>
    <w:p w:rsidR="009B2673" w:rsidRDefault="00B26C36">
      <w:pPr>
        <w:pStyle w:val="11"/>
        <w:ind w:firstLine="720"/>
        <w:jc w:val="both"/>
      </w:pPr>
      <w:r>
        <w:t>Условия равновесия твёрдого тела. Виды равновесия.</w:t>
      </w:r>
    </w:p>
    <w:p w:rsidR="009B2673" w:rsidRDefault="00B26C36">
      <w:pPr>
        <w:pStyle w:val="11"/>
        <w:ind w:firstLine="720"/>
        <w:jc w:val="both"/>
      </w:pPr>
      <w:r>
        <w:rPr>
          <w:i/>
          <w:iCs/>
        </w:rPr>
        <w:t>Ученический эксперимент, лабораторные работы</w:t>
      </w:r>
    </w:p>
    <w:p w:rsidR="009B2673" w:rsidRDefault="00B26C36">
      <w:pPr>
        <w:pStyle w:val="11"/>
        <w:ind w:firstLine="720"/>
        <w:jc w:val="both"/>
      </w:pPr>
      <w:r>
        <w:t>Изучение движения бруска по наклонной плоскости.</w:t>
      </w:r>
    </w:p>
    <w:p w:rsidR="009B2673" w:rsidRDefault="00B26C36">
      <w:pPr>
        <w:pStyle w:val="11"/>
        <w:ind w:firstLine="720"/>
        <w:jc w:val="both"/>
      </w:pPr>
      <w:r>
        <w:t>Исследование зависимости сил упругости, возникающих в пружине и резиновом образце, от их деформации.</w:t>
      </w:r>
    </w:p>
    <w:p w:rsidR="009B2673" w:rsidRDefault="00B26C36">
      <w:pPr>
        <w:pStyle w:val="11"/>
        <w:ind w:firstLine="700"/>
        <w:jc w:val="both"/>
      </w:pPr>
      <w:r>
        <w:t>Исследование условий равновесия твёрдого тела, имеющего ось вращения.</w:t>
      </w:r>
    </w:p>
    <w:p w:rsidR="009B2673" w:rsidRDefault="00B26C36">
      <w:pPr>
        <w:pStyle w:val="11"/>
        <w:ind w:firstLine="700"/>
        <w:jc w:val="both"/>
      </w:pPr>
      <w:r>
        <w:t>Тема 3. Законы сохранения в механике.</w:t>
      </w:r>
    </w:p>
    <w:p w:rsidR="009B2673" w:rsidRDefault="00B26C36">
      <w:pPr>
        <w:pStyle w:val="11"/>
        <w:ind w:firstLine="72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9B2673" w:rsidRDefault="00B26C36">
      <w:pPr>
        <w:pStyle w:val="11"/>
        <w:ind w:firstLine="720"/>
        <w:jc w:val="both"/>
      </w:pPr>
      <w:r>
        <w:t>Работа силы. Мощность силы.</w:t>
      </w:r>
    </w:p>
    <w:p w:rsidR="009B2673" w:rsidRDefault="00B26C36">
      <w:pPr>
        <w:pStyle w:val="11"/>
        <w:ind w:firstLine="720"/>
        <w:jc w:val="both"/>
      </w:pPr>
      <w:r>
        <w:t>Кинетическая энергия материальной точки. Теорема об изменении кинетической энергии.</w:t>
      </w:r>
    </w:p>
    <w:p w:rsidR="009B2673" w:rsidRDefault="00B26C36">
      <w:pPr>
        <w:pStyle w:val="11"/>
        <w:ind w:firstLine="72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9B2673" w:rsidRDefault="00B26C36">
      <w:pPr>
        <w:pStyle w:val="11"/>
        <w:ind w:firstLine="72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энергии.Упругие и неупругие столкновения.</w:t>
      </w:r>
    </w:p>
    <w:p w:rsidR="009B2673" w:rsidRDefault="00B26C36">
      <w:pPr>
        <w:pStyle w:val="11"/>
        <w:ind w:firstLine="720"/>
        <w:jc w:val="both"/>
      </w:pPr>
      <w:r>
        <w:t>Технические устройства и практическое применение: водомёт, копёр, пружинный пистолет, движение ракет.</w:t>
      </w:r>
    </w:p>
    <w:p w:rsidR="009B2673" w:rsidRDefault="00B26C36">
      <w:pPr>
        <w:pStyle w:val="11"/>
        <w:ind w:firstLine="720"/>
        <w:jc w:val="both"/>
      </w:pPr>
      <w:r>
        <w:rPr>
          <w:i/>
          <w:iCs/>
        </w:rPr>
        <w:t>Демонстрации</w:t>
      </w:r>
    </w:p>
    <w:p w:rsidR="009B2673" w:rsidRDefault="00B26C36">
      <w:pPr>
        <w:pStyle w:val="11"/>
        <w:ind w:firstLine="720"/>
        <w:jc w:val="both"/>
      </w:pPr>
      <w:r>
        <w:t>Закон сохранения импульса.</w:t>
      </w:r>
    </w:p>
    <w:p w:rsidR="009B2673" w:rsidRDefault="00B26C36">
      <w:pPr>
        <w:pStyle w:val="11"/>
        <w:ind w:firstLine="720"/>
        <w:jc w:val="both"/>
      </w:pPr>
      <w:r>
        <w:t>Реактивное движение.</w:t>
      </w:r>
    </w:p>
    <w:p w:rsidR="009B2673" w:rsidRDefault="00B26C36">
      <w:pPr>
        <w:pStyle w:val="11"/>
        <w:ind w:firstLine="720"/>
        <w:jc w:val="both"/>
      </w:pPr>
      <w:r>
        <w:t>Переход потенциальной энергии в кинетическую и обратно.</w:t>
      </w:r>
    </w:p>
    <w:p w:rsidR="009B2673" w:rsidRDefault="00B26C36">
      <w:pPr>
        <w:pStyle w:val="11"/>
        <w:ind w:firstLine="720"/>
        <w:jc w:val="both"/>
      </w:pPr>
      <w:r>
        <w:rPr>
          <w:i/>
          <w:iCs/>
        </w:rPr>
        <w:t>Ученический эксперимент, лабораторные работы</w:t>
      </w:r>
    </w:p>
    <w:p w:rsidR="009B2673" w:rsidRDefault="00B26C36">
      <w:pPr>
        <w:pStyle w:val="11"/>
        <w:ind w:firstLine="720"/>
        <w:jc w:val="both"/>
      </w:pPr>
      <w:r>
        <w:t>Изучение абсолютно неупругого удара с помощью двух одинаковых нитяных маятников.</w:t>
      </w:r>
    </w:p>
    <w:p w:rsidR="009B2673" w:rsidRDefault="00B26C36">
      <w:pPr>
        <w:pStyle w:val="11"/>
        <w:ind w:firstLine="720"/>
        <w:jc w:val="both"/>
      </w:pPr>
      <w:r>
        <w:t>Исследование связи работы силы с изменением механической энергии тела на примере растяжения резинового жгута.</w:t>
      </w:r>
    </w:p>
    <w:p w:rsidR="009B2673" w:rsidRDefault="00B26C36">
      <w:pPr>
        <w:pStyle w:val="11"/>
        <w:ind w:firstLine="720"/>
        <w:jc w:val="both"/>
      </w:pPr>
      <w:r>
        <w:t>Раздел 3. Молекулярная физика и термодинамика.</w:t>
      </w:r>
    </w:p>
    <w:p w:rsidR="009B2673" w:rsidRDefault="00B26C36">
      <w:pPr>
        <w:pStyle w:val="11"/>
        <w:ind w:firstLine="720"/>
        <w:jc w:val="both"/>
      </w:pPr>
      <w:r>
        <w:t>Тема 1. Основы молекулярно-кинетической теории.</w:t>
      </w:r>
    </w:p>
    <w:p w:rsidR="009B2673" w:rsidRDefault="00B26C36">
      <w:pPr>
        <w:pStyle w:val="11"/>
        <w:tabs>
          <w:tab w:val="left" w:pos="2506"/>
          <w:tab w:val="left" w:pos="4747"/>
          <w:tab w:val="left" w:pos="7056"/>
          <w:tab w:val="left" w:pos="9202"/>
        </w:tabs>
        <w:ind w:firstLine="720"/>
        <w:jc w:val="both"/>
      </w:pPr>
      <w:r>
        <w:t>Основные положения молекулярно-кинетической теории и их опытное обоснование. Броуновское</w:t>
      </w:r>
      <w:r>
        <w:tab/>
        <w:t>движение.</w:t>
      </w:r>
      <w:r>
        <w:tab/>
        <w:t>Диффузия.</w:t>
      </w:r>
      <w:r>
        <w:tab/>
        <w:t>Характер</w:t>
      </w:r>
      <w:r>
        <w:tab/>
        <w:t>движения</w:t>
      </w:r>
    </w:p>
    <w:p w:rsidR="009B2673" w:rsidRDefault="00B26C36">
      <w:pPr>
        <w:pStyle w:val="11"/>
        <w:ind w:firstLine="0"/>
        <w:jc w:val="both"/>
      </w:pPr>
      <w:r>
        <w:lastRenderedPageBreak/>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B2673" w:rsidRDefault="00B26C36">
      <w:pPr>
        <w:pStyle w:val="11"/>
        <w:ind w:firstLine="720"/>
        <w:jc w:val="both"/>
      </w:pPr>
      <w:r>
        <w:t>Тепловое равновесие. Температура и её измерение. Шкала температур Цельсия.</w:t>
      </w:r>
    </w:p>
    <w:p w:rsidR="009B2673" w:rsidRDefault="00B26C36">
      <w:pPr>
        <w:pStyle w:val="11"/>
        <w:ind w:firstLine="72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9B2673" w:rsidRDefault="00B26C36">
      <w:pPr>
        <w:pStyle w:val="11"/>
        <w:ind w:firstLine="720"/>
        <w:jc w:val="both"/>
      </w:pPr>
      <w:r>
        <w:t>Технические устройства и практическое применение: термометр, барометр.</w:t>
      </w:r>
    </w:p>
    <w:p w:rsidR="009B2673" w:rsidRDefault="00B26C36">
      <w:pPr>
        <w:pStyle w:val="11"/>
        <w:ind w:firstLine="720"/>
        <w:jc w:val="both"/>
      </w:pPr>
      <w:r>
        <w:rPr>
          <w:i/>
          <w:iCs/>
        </w:rPr>
        <w:t>Демонстрации</w:t>
      </w:r>
    </w:p>
    <w:p w:rsidR="009B2673" w:rsidRDefault="00B26C36">
      <w:pPr>
        <w:pStyle w:val="11"/>
        <w:ind w:firstLine="720"/>
        <w:jc w:val="both"/>
      </w:pPr>
      <w:r>
        <w:t>Опыты, доказывающие дискретное строение вещества, фотографии молекул органических соединений.</w:t>
      </w:r>
    </w:p>
    <w:p w:rsidR="009B2673" w:rsidRDefault="00B26C36">
      <w:pPr>
        <w:pStyle w:val="11"/>
        <w:ind w:firstLine="720"/>
        <w:jc w:val="both"/>
      </w:pPr>
      <w:r>
        <w:t>Опыты по диффузии жидкостей и газов.</w:t>
      </w:r>
    </w:p>
    <w:p w:rsidR="009B2673" w:rsidRDefault="00B26C36">
      <w:pPr>
        <w:pStyle w:val="11"/>
        <w:ind w:firstLine="720"/>
        <w:jc w:val="both"/>
      </w:pPr>
      <w:r>
        <w:t>Модель броуновского движения.</w:t>
      </w:r>
    </w:p>
    <w:p w:rsidR="009B2673" w:rsidRDefault="00B26C36">
      <w:pPr>
        <w:pStyle w:val="11"/>
        <w:ind w:firstLine="720"/>
        <w:jc w:val="both"/>
      </w:pPr>
      <w:r>
        <w:t>Модель опыта Штерна.</w:t>
      </w:r>
    </w:p>
    <w:p w:rsidR="009B2673" w:rsidRDefault="00B26C36">
      <w:pPr>
        <w:pStyle w:val="11"/>
        <w:ind w:firstLine="720"/>
        <w:jc w:val="both"/>
      </w:pPr>
      <w:r>
        <w:t>Опыты, доказывающие существование межмолекулярного взаимодействия.</w:t>
      </w:r>
    </w:p>
    <w:p w:rsidR="009B2673" w:rsidRDefault="00B26C36">
      <w:pPr>
        <w:pStyle w:val="11"/>
        <w:ind w:firstLine="720"/>
        <w:jc w:val="both"/>
      </w:pPr>
      <w:r>
        <w:t>Модель, иллюстрирующая природу давления газа на стенки сосуда.</w:t>
      </w:r>
    </w:p>
    <w:p w:rsidR="009B2673" w:rsidRDefault="00B26C36">
      <w:pPr>
        <w:pStyle w:val="11"/>
        <w:ind w:firstLine="720"/>
        <w:jc w:val="both"/>
      </w:pPr>
      <w:r>
        <w:t>Опыты, иллюстрирующие уравнение состояния идеального газа, изопроцессы.</w:t>
      </w:r>
    </w:p>
    <w:p w:rsidR="009B2673" w:rsidRDefault="00B26C36">
      <w:pPr>
        <w:pStyle w:val="11"/>
        <w:ind w:firstLine="720"/>
        <w:jc w:val="both"/>
      </w:pPr>
      <w:r>
        <w:rPr>
          <w:i/>
          <w:iCs/>
        </w:rPr>
        <w:t>Ученический эксперимент, лабораторные работы</w:t>
      </w:r>
    </w:p>
    <w:p w:rsidR="009B2673" w:rsidRDefault="00B26C36">
      <w:pPr>
        <w:pStyle w:val="11"/>
        <w:ind w:firstLine="720"/>
        <w:jc w:val="both"/>
      </w:pPr>
      <w:r>
        <w:t>Определение массы воздуха в классной комнате на основе измерений объёма комнаты, давления и температуры воздуха в ней.</w:t>
      </w:r>
    </w:p>
    <w:p w:rsidR="009B2673" w:rsidRDefault="00B26C36">
      <w:pPr>
        <w:pStyle w:val="11"/>
        <w:ind w:firstLine="700"/>
        <w:jc w:val="both"/>
      </w:pPr>
      <w:r>
        <w:t>Исследование зависимости между параметрами состояния разреженного газа.</w:t>
      </w:r>
    </w:p>
    <w:p w:rsidR="009B2673" w:rsidRDefault="00B26C36">
      <w:pPr>
        <w:pStyle w:val="11"/>
        <w:ind w:firstLine="700"/>
        <w:jc w:val="both"/>
      </w:pPr>
      <w:r>
        <w:t>Тема 2. Основы термодинамики.</w:t>
      </w:r>
    </w:p>
    <w:p w:rsidR="009B2673" w:rsidRDefault="00B26C36">
      <w:pPr>
        <w:pStyle w:val="11"/>
        <w:ind w:firstLine="72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9B2673" w:rsidRDefault="00B26C36">
      <w:pPr>
        <w:pStyle w:val="11"/>
        <w:ind w:firstLine="72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B2673" w:rsidRDefault="00B26C36">
      <w:pPr>
        <w:pStyle w:val="11"/>
        <w:ind w:firstLine="720"/>
        <w:jc w:val="both"/>
      </w:pPr>
      <w:r>
        <w:t>Второй закон термодинамики. Необратимость процессов в природе.</w:t>
      </w:r>
    </w:p>
    <w:p w:rsidR="009B2673" w:rsidRDefault="00B26C36">
      <w:pPr>
        <w:pStyle w:val="11"/>
        <w:ind w:firstLine="72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B2673" w:rsidRDefault="00B26C36">
      <w:pPr>
        <w:pStyle w:val="11"/>
        <w:ind w:firstLine="720"/>
        <w:jc w:val="both"/>
      </w:pPr>
      <w:r>
        <w:t>Технические устройства и практическое применение: двигатель внутреннего сгорания, бытовой холодильник, кондиционер.</w:t>
      </w:r>
    </w:p>
    <w:p w:rsidR="009B2673" w:rsidRDefault="00B26C36">
      <w:pPr>
        <w:pStyle w:val="11"/>
        <w:ind w:firstLine="720"/>
        <w:jc w:val="both"/>
      </w:pPr>
      <w:r>
        <w:rPr>
          <w:i/>
          <w:iCs/>
        </w:rPr>
        <w:t>Демонстрации</w:t>
      </w:r>
    </w:p>
    <w:p w:rsidR="009B2673" w:rsidRDefault="00B26C36" w:rsidP="002725CF">
      <w:pPr>
        <w:pStyle w:val="11"/>
        <w:spacing w:line="252" w:lineRule="auto"/>
        <w:ind w:firstLine="72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9B2673" w:rsidRDefault="00B26C36">
      <w:pPr>
        <w:pStyle w:val="11"/>
        <w:ind w:firstLine="720"/>
        <w:jc w:val="both"/>
      </w:pPr>
      <w:r>
        <w:t>Изменение внутренней энергии (температуры) тела при теплопередаче.</w:t>
      </w:r>
    </w:p>
    <w:p w:rsidR="009B2673" w:rsidRDefault="00B26C36">
      <w:pPr>
        <w:pStyle w:val="11"/>
        <w:ind w:firstLine="720"/>
        <w:jc w:val="both"/>
      </w:pPr>
      <w:r>
        <w:t>Опыт по адиабатному расширению воздуха (опыт с воздушным огнивом).</w:t>
      </w:r>
    </w:p>
    <w:p w:rsidR="009B2673" w:rsidRDefault="00B26C36">
      <w:pPr>
        <w:pStyle w:val="11"/>
        <w:ind w:firstLine="720"/>
        <w:jc w:val="both"/>
      </w:pPr>
      <w:r>
        <w:t>Модели паровой турбины, двигателя внутреннего сгорания, реактивного двигателя.</w:t>
      </w:r>
    </w:p>
    <w:p w:rsidR="009B2673" w:rsidRDefault="00B26C36">
      <w:pPr>
        <w:pStyle w:val="11"/>
        <w:ind w:firstLine="720"/>
        <w:jc w:val="both"/>
      </w:pPr>
      <w:r>
        <w:rPr>
          <w:i/>
          <w:iCs/>
        </w:rPr>
        <w:t>Ученический эксперимент, лабораторные работы</w:t>
      </w:r>
    </w:p>
    <w:p w:rsidR="009B2673" w:rsidRDefault="00B26C36">
      <w:pPr>
        <w:pStyle w:val="11"/>
        <w:ind w:firstLine="720"/>
        <w:jc w:val="both"/>
      </w:pPr>
      <w:r>
        <w:t>Измерение удельной теплоёмкости.</w:t>
      </w:r>
    </w:p>
    <w:p w:rsidR="009B2673" w:rsidRDefault="00B26C36">
      <w:pPr>
        <w:pStyle w:val="11"/>
        <w:ind w:firstLine="720"/>
        <w:jc w:val="both"/>
      </w:pPr>
      <w:r>
        <w:t>Тема 3. Агрегатные состояния вещества. Фазовые переходы.</w:t>
      </w:r>
    </w:p>
    <w:p w:rsidR="009B2673" w:rsidRDefault="00B26C36">
      <w:pPr>
        <w:pStyle w:val="11"/>
        <w:ind w:firstLine="72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9B2673" w:rsidRDefault="00B26C36">
      <w:pPr>
        <w:pStyle w:val="11"/>
        <w:ind w:firstLine="720"/>
        <w:jc w:val="both"/>
      </w:pPr>
      <w:r>
        <w:t>Твёрдое тело. Кристаллические и аморфные тела. Анизотропия свойств кристаллов. идкие кристаллы. Современные материалы. Плавление и кристаллизация. Удельная теплота плавления. Сублимация.</w:t>
      </w:r>
    </w:p>
    <w:p w:rsidR="009B2673" w:rsidRDefault="00B26C36">
      <w:pPr>
        <w:pStyle w:val="11"/>
        <w:ind w:firstLine="720"/>
        <w:jc w:val="both"/>
      </w:pPr>
      <w:r>
        <w:t>Уравнение теплового баланса.</w:t>
      </w:r>
    </w:p>
    <w:p w:rsidR="009B2673" w:rsidRDefault="00B26C36">
      <w:pPr>
        <w:pStyle w:val="11"/>
        <w:tabs>
          <w:tab w:val="left" w:pos="9163"/>
        </w:tabs>
        <w:ind w:firstLine="720"/>
        <w:jc w:val="both"/>
      </w:pPr>
      <w:r>
        <w:t>Технические устройства и практическое применение:</w:t>
      </w:r>
      <w:r>
        <w:tab/>
        <w:t>гигрометр</w:t>
      </w:r>
    </w:p>
    <w:p w:rsidR="009B2673" w:rsidRDefault="00B26C36">
      <w:pPr>
        <w:pStyle w:val="11"/>
        <w:ind w:firstLine="0"/>
        <w:jc w:val="both"/>
      </w:pPr>
      <w:r>
        <w:lastRenderedPageBreak/>
        <w:t>и психрометр, калориметр, технологии получения современных материалов, в том числе наноматериалов, и нанотехнологии.</w:t>
      </w:r>
    </w:p>
    <w:p w:rsidR="009B2673" w:rsidRDefault="00B26C36">
      <w:pPr>
        <w:pStyle w:val="11"/>
        <w:ind w:firstLine="700"/>
        <w:jc w:val="both"/>
      </w:pPr>
      <w:r>
        <w:rPr>
          <w:i/>
          <w:iCs/>
        </w:rPr>
        <w:t>Демонстрации</w:t>
      </w:r>
    </w:p>
    <w:p w:rsidR="009B2673" w:rsidRDefault="00B26C36">
      <w:pPr>
        <w:pStyle w:val="11"/>
        <w:ind w:firstLine="700"/>
        <w:jc w:val="both"/>
      </w:pPr>
      <w:r>
        <w:t>Свойства насыщенных паров.</w:t>
      </w:r>
    </w:p>
    <w:p w:rsidR="009B2673" w:rsidRDefault="00B26C36">
      <w:pPr>
        <w:pStyle w:val="11"/>
        <w:ind w:firstLine="700"/>
        <w:jc w:val="both"/>
      </w:pPr>
      <w:r>
        <w:t>Кипение при пониженном давлении.</w:t>
      </w:r>
    </w:p>
    <w:p w:rsidR="009B2673" w:rsidRDefault="00B26C36">
      <w:pPr>
        <w:pStyle w:val="11"/>
        <w:ind w:firstLine="700"/>
        <w:jc w:val="both"/>
      </w:pPr>
      <w:r>
        <w:t>Способы измерения влажности.</w:t>
      </w:r>
    </w:p>
    <w:p w:rsidR="009B2673" w:rsidRDefault="00B26C36">
      <w:pPr>
        <w:pStyle w:val="11"/>
        <w:ind w:firstLine="700"/>
        <w:jc w:val="both"/>
      </w:pPr>
      <w:r>
        <w:t>Наблюдение нагревания и плавления кристаллического вещества.</w:t>
      </w:r>
    </w:p>
    <w:p w:rsidR="009B2673" w:rsidRDefault="00B26C36">
      <w:pPr>
        <w:pStyle w:val="11"/>
        <w:ind w:firstLine="700"/>
        <w:jc w:val="both"/>
      </w:pPr>
      <w:r>
        <w:t>Демонстрация кристаллов.</w:t>
      </w:r>
    </w:p>
    <w:p w:rsidR="009B2673" w:rsidRDefault="00B26C36">
      <w:pPr>
        <w:pStyle w:val="11"/>
        <w:ind w:firstLine="700"/>
        <w:jc w:val="both"/>
      </w:pPr>
      <w:r>
        <w:rPr>
          <w:i/>
          <w:iCs/>
        </w:rPr>
        <w:t>Ученический эксперимент, лабораторные работы</w:t>
      </w:r>
    </w:p>
    <w:p w:rsidR="009B2673" w:rsidRDefault="00B26C36">
      <w:pPr>
        <w:pStyle w:val="11"/>
        <w:ind w:firstLine="700"/>
        <w:jc w:val="both"/>
      </w:pPr>
      <w:r>
        <w:t>Измерение относительной влажности воздуха.</w:t>
      </w:r>
    </w:p>
    <w:p w:rsidR="009B2673" w:rsidRDefault="00B26C36">
      <w:pPr>
        <w:pStyle w:val="11"/>
        <w:ind w:firstLine="700"/>
        <w:jc w:val="both"/>
      </w:pPr>
      <w:r>
        <w:t>Раздел 4. Электродинамика.</w:t>
      </w:r>
    </w:p>
    <w:p w:rsidR="009B2673" w:rsidRDefault="00B26C36">
      <w:pPr>
        <w:pStyle w:val="11"/>
        <w:ind w:firstLine="700"/>
        <w:jc w:val="both"/>
      </w:pPr>
      <w:r>
        <w:t>Тема 1. Электростатика.</w:t>
      </w:r>
    </w:p>
    <w:p w:rsidR="009B2673" w:rsidRDefault="00B26C36">
      <w:pPr>
        <w:pStyle w:val="11"/>
        <w:ind w:firstLine="72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9B2673" w:rsidRDefault="00B26C36">
      <w:pPr>
        <w:pStyle w:val="11"/>
        <w:ind w:firstLine="72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B2673" w:rsidRDefault="00B26C36">
      <w:pPr>
        <w:pStyle w:val="11"/>
        <w:ind w:firstLine="72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9B2673" w:rsidRDefault="00B26C36">
      <w:pPr>
        <w:pStyle w:val="11"/>
        <w:ind w:firstLine="720"/>
        <w:jc w:val="both"/>
      </w:pPr>
      <w:r>
        <w:t>Электроёмкость. Конденсатор. Электроёмкость плоского конденсатора. Энергия заряженного конденсатора.</w:t>
      </w:r>
    </w:p>
    <w:p w:rsidR="009B2673" w:rsidRDefault="00B26C36">
      <w:pPr>
        <w:pStyle w:val="11"/>
        <w:ind w:firstLine="72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B2673" w:rsidRDefault="00B26C36">
      <w:pPr>
        <w:pStyle w:val="11"/>
        <w:ind w:firstLine="720"/>
        <w:jc w:val="both"/>
      </w:pPr>
      <w:r>
        <w:rPr>
          <w:i/>
          <w:iCs/>
        </w:rPr>
        <w:t>Демонстрации</w:t>
      </w:r>
    </w:p>
    <w:p w:rsidR="009B2673" w:rsidRDefault="00B26C36">
      <w:pPr>
        <w:pStyle w:val="11"/>
        <w:ind w:firstLine="720"/>
        <w:jc w:val="both"/>
      </w:pPr>
      <w:r>
        <w:t>Устройство и принцип действия электрометра.</w:t>
      </w:r>
    </w:p>
    <w:p w:rsidR="009B2673" w:rsidRDefault="00B26C36">
      <w:pPr>
        <w:pStyle w:val="11"/>
        <w:ind w:firstLine="720"/>
        <w:jc w:val="both"/>
      </w:pPr>
      <w:r>
        <w:t>Взаимодействие наэлектризованных тел.</w:t>
      </w:r>
    </w:p>
    <w:p w:rsidR="009B2673" w:rsidRDefault="00B26C36">
      <w:pPr>
        <w:pStyle w:val="11"/>
        <w:ind w:firstLine="720"/>
        <w:jc w:val="both"/>
      </w:pPr>
      <w:r>
        <w:t>Электрическое поле заряженных тел.</w:t>
      </w:r>
    </w:p>
    <w:p w:rsidR="009B2673" w:rsidRDefault="00B26C36">
      <w:pPr>
        <w:pStyle w:val="11"/>
        <w:ind w:firstLine="720"/>
        <w:jc w:val="both"/>
      </w:pPr>
      <w:r>
        <w:t>Проводники в электростатическом поле.</w:t>
      </w:r>
    </w:p>
    <w:p w:rsidR="009B2673" w:rsidRDefault="00B26C36">
      <w:pPr>
        <w:pStyle w:val="11"/>
        <w:ind w:firstLine="720"/>
        <w:jc w:val="both"/>
      </w:pPr>
      <w:r>
        <w:t>Электростатическая защита.</w:t>
      </w:r>
    </w:p>
    <w:p w:rsidR="009B2673" w:rsidRDefault="00B26C36">
      <w:pPr>
        <w:pStyle w:val="11"/>
        <w:ind w:firstLine="720"/>
        <w:jc w:val="both"/>
      </w:pPr>
      <w:r>
        <w:t>Диэлектрики в электростатическом поле.</w:t>
      </w:r>
    </w:p>
    <w:p w:rsidR="009B2673" w:rsidRDefault="00B26C36">
      <w:pPr>
        <w:pStyle w:val="11"/>
        <w:ind w:firstLine="720"/>
        <w:jc w:val="both"/>
      </w:pPr>
      <w:r>
        <w:t>Зависимость электроёмкости плоского конденсатора от площади пластин, расстояния между ними и диэлектрической проницаемости.</w:t>
      </w:r>
    </w:p>
    <w:p w:rsidR="009B2673" w:rsidRDefault="00B26C36">
      <w:pPr>
        <w:pStyle w:val="11"/>
        <w:ind w:firstLine="720"/>
        <w:jc w:val="both"/>
      </w:pPr>
      <w:r>
        <w:t>Энергия заряженного конденсатора.</w:t>
      </w:r>
    </w:p>
    <w:p w:rsidR="009B2673" w:rsidRDefault="00B26C36">
      <w:pPr>
        <w:pStyle w:val="11"/>
        <w:ind w:firstLine="720"/>
        <w:jc w:val="both"/>
      </w:pPr>
      <w:r>
        <w:rPr>
          <w:i/>
          <w:iCs/>
        </w:rPr>
        <w:t>Ученический эксперимент, лабораторные работы</w:t>
      </w:r>
    </w:p>
    <w:p w:rsidR="009B2673" w:rsidRDefault="00B26C36">
      <w:pPr>
        <w:pStyle w:val="11"/>
        <w:ind w:firstLine="720"/>
        <w:jc w:val="both"/>
      </w:pPr>
      <w:r>
        <w:t>Измерение электроёмкости конденсатора.</w:t>
      </w:r>
    </w:p>
    <w:p w:rsidR="009B2673" w:rsidRDefault="00B26C36">
      <w:pPr>
        <w:pStyle w:val="11"/>
        <w:ind w:firstLine="720"/>
        <w:jc w:val="both"/>
      </w:pPr>
      <w:r>
        <w:t>Тема 2. Постоянный электрический ток. Токи в различных средах.</w:t>
      </w:r>
    </w:p>
    <w:p w:rsidR="009B2673" w:rsidRDefault="00B26C36">
      <w:pPr>
        <w:pStyle w:val="11"/>
        <w:ind w:firstLine="720"/>
        <w:jc w:val="both"/>
      </w:pPr>
      <w:r>
        <w:t>Электрический ток. Условия существования электрического тока. Источники тока. Сила тока. Постоянный ток.Напряжение. Закон Ома для участка цепи.</w:t>
      </w:r>
    </w:p>
    <w:p w:rsidR="009B2673" w:rsidRDefault="00B26C36">
      <w:pPr>
        <w:pStyle w:val="11"/>
        <w:ind w:firstLine="720"/>
        <w:jc w:val="both"/>
      </w:pPr>
      <w:r>
        <w:t>Электрическое сопротивление. Удельное сопротивление вещества. Последовательное, параллельное, смешанное соединение проводников.</w:t>
      </w:r>
    </w:p>
    <w:p w:rsidR="009B2673" w:rsidRDefault="00B26C36">
      <w:pPr>
        <w:pStyle w:val="11"/>
        <w:ind w:firstLine="720"/>
        <w:jc w:val="both"/>
      </w:pPr>
      <w:r>
        <w:t>Работа электрического тока. Закон Джоуля-Ленца. Мощность электрического тока.</w:t>
      </w:r>
    </w:p>
    <w:p w:rsidR="009B2673" w:rsidRDefault="00B26C36">
      <w:pPr>
        <w:pStyle w:val="11"/>
        <w:ind w:firstLine="72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9B2673" w:rsidRDefault="00B26C36">
      <w:pPr>
        <w:pStyle w:val="11"/>
        <w:ind w:firstLine="720"/>
        <w:jc w:val="both"/>
      </w:pPr>
      <w:r>
        <w:t>Электронная проводимость твёрдых металлов. Зависимость сопротивления металлов от температуры. Сверхпроводимость.</w:t>
      </w:r>
    </w:p>
    <w:p w:rsidR="009B2673" w:rsidRDefault="00B26C36">
      <w:pPr>
        <w:pStyle w:val="11"/>
        <w:ind w:firstLine="720"/>
        <w:jc w:val="both"/>
      </w:pPr>
      <w:r>
        <w:t>Электрический ток в вакууме. Свойства электронных пучков.</w:t>
      </w:r>
    </w:p>
    <w:p w:rsidR="009B2673" w:rsidRDefault="00B26C36">
      <w:pPr>
        <w:pStyle w:val="11"/>
        <w:ind w:firstLine="720"/>
        <w:jc w:val="both"/>
      </w:pPr>
      <w:r>
        <w:t>Полупроводники. Собственная и примесная проводимость полупроводников. Свойства p-n- перехода. Полупроводниковые приборы.</w:t>
      </w:r>
    </w:p>
    <w:p w:rsidR="009B2673" w:rsidRDefault="00B26C36">
      <w:pPr>
        <w:pStyle w:val="11"/>
        <w:ind w:firstLine="720"/>
        <w:jc w:val="both"/>
      </w:pPr>
      <w:r>
        <w:t>Электрический ток в растворах и расплавах электролитов. Электролитическая диссоциация. Электролиз.</w:t>
      </w:r>
    </w:p>
    <w:p w:rsidR="009B2673" w:rsidRDefault="00B26C36">
      <w:pPr>
        <w:pStyle w:val="11"/>
        <w:ind w:firstLine="720"/>
        <w:jc w:val="both"/>
      </w:pPr>
      <w:r>
        <w:t>Электрический ток в газах. Самостоятельный и несамостоятельный разряд. Молния. Плазма.</w:t>
      </w:r>
    </w:p>
    <w:p w:rsidR="009B2673" w:rsidRDefault="00B26C36">
      <w:pPr>
        <w:pStyle w:val="11"/>
        <w:ind w:firstLine="720"/>
        <w:jc w:val="both"/>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w:t>
      </w:r>
      <w:r>
        <w:lastRenderedPageBreak/>
        <w:t>сопротивления, вакуумный диод, термисторы и фоторезисторы, полупроводниковый диод, гальваника.</w:t>
      </w:r>
    </w:p>
    <w:p w:rsidR="009B2673" w:rsidRDefault="00B26C36">
      <w:pPr>
        <w:pStyle w:val="11"/>
        <w:ind w:firstLine="720"/>
        <w:jc w:val="both"/>
      </w:pPr>
      <w:r>
        <w:rPr>
          <w:i/>
          <w:iCs/>
        </w:rPr>
        <w:t>Демонстрации</w:t>
      </w:r>
    </w:p>
    <w:p w:rsidR="009B2673" w:rsidRDefault="00B26C36">
      <w:pPr>
        <w:pStyle w:val="11"/>
        <w:ind w:firstLine="720"/>
        <w:jc w:val="both"/>
      </w:pPr>
      <w:r>
        <w:t>Измерение силы тока и напряжения.</w:t>
      </w:r>
    </w:p>
    <w:p w:rsidR="009B2673" w:rsidRDefault="00B26C36">
      <w:pPr>
        <w:pStyle w:val="11"/>
        <w:ind w:firstLine="720"/>
        <w:jc w:val="both"/>
      </w:pPr>
      <w:r>
        <w:t>Зависимость сопротивления цилиндрических проводников от длины, площади поперечного сечения и материала.</w:t>
      </w:r>
    </w:p>
    <w:p w:rsidR="009B2673" w:rsidRDefault="00B26C36">
      <w:pPr>
        <w:pStyle w:val="11"/>
        <w:ind w:firstLine="720"/>
        <w:jc w:val="both"/>
      </w:pPr>
      <w:r>
        <w:t>Смешанное соединение проводников.</w:t>
      </w:r>
    </w:p>
    <w:p w:rsidR="009B2673" w:rsidRDefault="00B26C36">
      <w:pPr>
        <w:pStyle w:val="11"/>
        <w:ind w:firstLine="720"/>
        <w:jc w:val="both"/>
      </w:pPr>
      <w:r>
        <w:t>Прямое измерение электродвижущей силы. Короткое замыкание гальванического элемента и оценка внутреннего сопротивления.</w:t>
      </w:r>
    </w:p>
    <w:p w:rsidR="009B2673" w:rsidRDefault="00B26C36">
      <w:pPr>
        <w:pStyle w:val="11"/>
        <w:ind w:firstLine="720"/>
        <w:jc w:val="both"/>
      </w:pPr>
      <w:r>
        <w:t>Зависимость сопротивления металлов от температуры.</w:t>
      </w:r>
    </w:p>
    <w:p w:rsidR="009B2673" w:rsidRDefault="00B26C36">
      <w:pPr>
        <w:pStyle w:val="11"/>
        <w:ind w:firstLine="720"/>
        <w:jc w:val="both"/>
      </w:pPr>
      <w:r>
        <w:t>Проводимость электролитов.</w:t>
      </w:r>
    </w:p>
    <w:p w:rsidR="009B2673" w:rsidRDefault="00B26C36">
      <w:pPr>
        <w:pStyle w:val="11"/>
        <w:ind w:firstLine="720"/>
        <w:jc w:val="both"/>
      </w:pPr>
      <w:r>
        <w:t>Искровой разряд и проводимость воздуха.</w:t>
      </w:r>
    </w:p>
    <w:p w:rsidR="009B2673" w:rsidRDefault="00B26C36">
      <w:pPr>
        <w:pStyle w:val="11"/>
        <w:ind w:firstLine="720"/>
        <w:jc w:val="both"/>
      </w:pPr>
      <w:r>
        <w:t>Односторонняя проводимость диода.</w:t>
      </w:r>
    </w:p>
    <w:p w:rsidR="009B2673" w:rsidRDefault="00B26C36">
      <w:pPr>
        <w:pStyle w:val="11"/>
        <w:ind w:firstLine="700"/>
        <w:jc w:val="both"/>
      </w:pPr>
      <w:r>
        <w:rPr>
          <w:i/>
          <w:iCs/>
        </w:rPr>
        <w:t>Ученический эксперимент, лабораторные работы</w:t>
      </w:r>
    </w:p>
    <w:p w:rsidR="009B2673" w:rsidRDefault="00B26C36">
      <w:pPr>
        <w:pStyle w:val="11"/>
        <w:ind w:firstLine="700"/>
        <w:jc w:val="both"/>
      </w:pPr>
      <w:r>
        <w:t>Изучение смешанного соединения резисторов.</w:t>
      </w:r>
    </w:p>
    <w:p w:rsidR="009B2673" w:rsidRDefault="00B26C36">
      <w:pPr>
        <w:pStyle w:val="11"/>
        <w:ind w:firstLine="700"/>
        <w:jc w:val="both"/>
      </w:pPr>
      <w:r>
        <w:t>Измерение электродвижущей силы источника тока и его внутреннего сопротивления.</w:t>
      </w:r>
    </w:p>
    <w:p w:rsidR="009B2673" w:rsidRDefault="00B26C36">
      <w:pPr>
        <w:pStyle w:val="11"/>
        <w:ind w:firstLine="720"/>
        <w:jc w:val="both"/>
      </w:pPr>
      <w:r>
        <w:t>Наблюдение электролиза.</w:t>
      </w:r>
    </w:p>
    <w:p w:rsidR="009B2673" w:rsidRDefault="00B26C36">
      <w:pPr>
        <w:pStyle w:val="11"/>
        <w:ind w:firstLine="720"/>
        <w:jc w:val="both"/>
      </w:pPr>
      <w:r>
        <w:t>Межпредметные связи.</w:t>
      </w:r>
    </w:p>
    <w:p w:rsidR="009B2673" w:rsidRDefault="00B26C36">
      <w:pPr>
        <w:pStyle w:val="11"/>
        <w:ind w:firstLine="72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B2673" w:rsidRDefault="00B26C36">
      <w:pPr>
        <w:pStyle w:val="11"/>
        <w:ind w:firstLine="720"/>
        <w:jc w:val="both"/>
      </w:pPr>
      <w:r>
        <w:rPr>
          <w:i/>
          <w:iCs/>
        </w:rPr>
        <w:t>Межпредметные понятия,</w:t>
      </w:r>
      <w:r>
        <w:t xml:space="preserve">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B2673" w:rsidRDefault="00B26C36">
      <w:pPr>
        <w:pStyle w:val="11"/>
        <w:ind w:firstLine="720"/>
        <w:jc w:val="both"/>
      </w:pPr>
      <w:r>
        <w:rPr>
          <w:i/>
          <w:iCs/>
        </w:rPr>
        <w:t>Математика:</w:t>
      </w:r>
      <w: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B2673" w:rsidRDefault="00B26C36">
      <w:pPr>
        <w:pStyle w:val="11"/>
        <w:ind w:firstLine="720"/>
        <w:jc w:val="both"/>
      </w:pPr>
      <w:r>
        <w:rPr>
          <w:i/>
          <w:iCs/>
        </w:rPr>
        <w:t>Биология:</w:t>
      </w:r>
      <w: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B2673" w:rsidRDefault="00B26C36">
      <w:pPr>
        <w:pStyle w:val="11"/>
        <w:ind w:firstLine="720"/>
        <w:jc w:val="both"/>
      </w:pPr>
      <w:r>
        <w:rPr>
          <w:i/>
          <w:iCs/>
        </w:rPr>
        <w:t>Химия:</w:t>
      </w:r>
      <w: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B2673" w:rsidRDefault="00B26C36">
      <w:pPr>
        <w:pStyle w:val="11"/>
        <w:ind w:firstLine="720"/>
        <w:jc w:val="both"/>
      </w:pPr>
      <w:r>
        <w:rPr>
          <w:i/>
          <w:iCs/>
        </w:rPr>
        <w:t>География:</w:t>
      </w:r>
      <w:r>
        <w:t xml:space="preserve"> влажность воздуха, ветры, барометр, термометр.</w:t>
      </w:r>
    </w:p>
    <w:p w:rsidR="009B2673" w:rsidRDefault="00B26C36">
      <w:pPr>
        <w:pStyle w:val="11"/>
        <w:ind w:firstLine="720"/>
        <w:jc w:val="both"/>
      </w:pPr>
      <w:r>
        <w:rPr>
          <w:i/>
          <w:iCs/>
        </w:rPr>
        <w:t>Технология:</w:t>
      </w:r>
      <w: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w:t>
      </w:r>
    </w:p>
    <w:p w:rsidR="009B2673" w:rsidRDefault="00B26C36">
      <w:pPr>
        <w:pStyle w:val="11"/>
        <w:ind w:firstLine="0"/>
        <w:jc w:val="both"/>
      </w:pPr>
      <w:r>
        <w:t>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B2673" w:rsidRDefault="00B26C36">
      <w:pPr>
        <w:pStyle w:val="11"/>
        <w:ind w:firstLine="720"/>
        <w:jc w:val="both"/>
      </w:pPr>
      <w:r>
        <w:t>Содержание обучения в 11 классе.</w:t>
      </w:r>
    </w:p>
    <w:p w:rsidR="009B2673" w:rsidRDefault="00B26C36">
      <w:pPr>
        <w:pStyle w:val="11"/>
        <w:ind w:firstLine="720"/>
        <w:jc w:val="both"/>
      </w:pPr>
      <w:r>
        <w:t>Раздел 4. Электродинамика.</w:t>
      </w:r>
    </w:p>
    <w:p w:rsidR="009B2673" w:rsidRDefault="00B26C36">
      <w:pPr>
        <w:pStyle w:val="11"/>
        <w:ind w:firstLine="720"/>
        <w:jc w:val="both"/>
      </w:pPr>
      <w:r>
        <w:t>Тема 3. Магнитное поле. Электромагнитная индукция.</w:t>
      </w:r>
    </w:p>
    <w:p w:rsidR="009B2673" w:rsidRDefault="00B26C36">
      <w:pPr>
        <w:pStyle w:val="11"/>
        <w:ind w:firstLine="72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B2673" w:rsidRDefault="00B26C36">
      <w:pPr>
        <w:pStyle w:val="11"/>
        <w:ind w:firstLine="72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B2673" w:rsidRDefault="00B26C36">
      <w:pPr>
        <w:pStyle w:val="11"/>
        <w:ind w:firstLine="720"/>
        <w:jc w:val="both"/>
      </w:pPr>
      <w:r>
        <w:t>Сила Ампера, её модуль и направление.</w:t>
      </w:r>
    </w:p>
    <w:p w:rsidR="009B2673" w:rsidRDefault="00B26C36">
      <w:pPr>
        <w:pStyle w:val="11"/>
        <w:ind w:firstLine="720"/>
        <w:jc w:val="both"/>
      </w:pPr>
      <w:r>
        <w:t>Сила Лоренца, её модуль и направление. Движение заряженной частицы в однородном магнитном поле. Работа силы Лоренца.</w:t>
      </w:r>
    </w:p>
    <w:p w:rsidR="009B2673" w:rsidRDefault="00B26C36">
      <w:pPr>
        <w:pStyle w:val="11"/>
        <w:ind w:firstLine="72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9B2673" w:rsidRDefault="00B26C36">
      <w:pPr>
        <w:pStyle w:val="11"/>
        <w:ind w:firstLine="720"/>
        <w:jc w:val="both"/>
      </w:pPr>
      <w:r>
        <w:t xml:space="preserve">Вихревое электрическое поле. Электродвижущая сила индукции в проводнике, движущемся </w:t>
      </w:r>
      <w:r>
        <w:lastRenderedPageBreak/>
        <w:t>поступательно в однородном магнитном поле.</w:t>
      </w:r>
    </w:p>
    <w:p w:rsidR="009B2673" w:rsidRDefault="00B26C36">
      <w:pPr>
        <w:pStyle w:val="11"/>
        <w:ind w:firstLine="720"/>
        <w:jc w:val="both"/>
      </w:pPr>
      <w:r>
        <w:t>Правило Ленца.</w:t>
      </w:r>
    </w:p>
    <w:p w:rsidR="009B2673" w:rsidRDefault="00B26C36">
      <w:pPr>
        <w:pStyle w:val="11"/>
        <w:ind w:firstLine="700"/>
        <w:jc w:val="both"/>
      </w:pPr>
      <w:r>
        <w:t>Индуктивность. Явление самоиндукции. Электродвижущая сила самоиндукции.</w:t>
      </w:r>
    </w:p>
    <w:p w:rsidR="009B2673" w:rsidRDefault="00B26C36">
      <w:pPr>
        <w:pStyle w:val="11"/>
        <w:ind w:firstLine="700"/>
        <w:jc w:val="both"/>
      </w:pPr>
      <w:r>
        <w:t>Энергия магнитного поля катушки с током.</w:t>
      </w:r>
    </w:p>
    <w:p w:rsidR="009B2673" w:rsidRDefault="00B26C36">
      <w:pPr>
        <w:pStyle w:val="11"/>
        <w:ind w:firstLine="700"/>
        <w:jc w:val="both"/>
      </w:pPr>
      <w:r>
        <w:t>Электромагнитное поле.</w:t>
      </w:r>
    </w:p>
    <w:p w:rsidR="009B2673" w:rsidRDefault="00B26C36">
      <w:pPr>
        <w:pStyle w:val="11"/>
        <w:ind w:firstLine="72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B2673" w:rsidRDefault="00B26C36">
      <w:pPr>
        <w:pStyle w:val="11"/>
        <w:ind w:firstLine="720"/>
        <w:jc w:val="both"/>
      </w:pPr>
      <w:r>
        <w:rPr>
          <w:i/>
          <w:iCs/>
        </w:rPr>
        <w:t>Демонстрации</w:t>
      </w:r>
    </w:p>
    <w:p w:rsidR="009B2673" w:rsidRDefault="00B26C36">
      <w:pPr>
        <w:pStyle w:val="11"/>
        <w:ind w:firstLine="720"/>
        <w:jc w:val="both"/>
      </w:pPr>
      <w:r>
        <w:t>Опыт Эрстеда.</w:t>
      </w:r>
    </w:p>
    <w:p w:rsidR="009B2673" w:rsidRDefault="00B26C36">
      <w:pPr>
        <w:pStyle w:val="11"/>
        <w:ind w:firstLine="720"/>
        <w:jc w:val="both"/>
      </w:pPr>
      <w:r>
        <w:t>Отклонение электронного пучка магнитным полем.</w:t>
      </w:r>
    </w:p>
    <w:p w:rsidR="009B2673" w:rsidRDefault="00B26C36">
      <w:pPr>
        <w:pStyle w:val="11"/>
        <w:ind w:firstLine="720"/>
        <w:jc w:val="both"/>
      </w:pPr>
      <w:r>
        <w:t>Линии индукции магнитного поля.</w:t>
      </w:r>
    </w:p>
    <w:p w:rsidR="009B2673" w:rsidRDefault="00B26C36">
      <w:pPr>
        <w:pStyle w:val="11"/>
        <w:ind w:firstLine="720"/>
        <w:jc w:val="both"/>
      </w:pPr>
      <w:r>
        <w:t>Взаимодействие двух проводников с током.</w:t>
      </w:r>
    </w:p>
    <w:p w:rsidR="009B2673" w:rsidRDefault="00B26C36">
      <w:pPr>
        <w:pStyle w:val="11"/>
        <w:ind w:firstLine="720"/>
        <w:jc w:val="both"/>
      </w:pPr>
      <w:r>
        <w:t>Сила Ампера.</w:t>
      </w:r>
    </w:p>
    <w:p w:rsidR="009B2673" w:rsidRDefault="00B26C36">
      <w:pPr>
        <w:pStyle w:val="11"/>
        <w:ind w:firstLine="720"/>
        <w:jc w:val="both"/>
      </w:pPr>
      <w:r>
        <w:t>Действие силы Лоренца на ионы электролита.</w:t>
      </w:r>
    </w:p>
    <w:p w:rsidR="009B2673" w:rsidRDefault="00B26C36">
      <w:pPr>
        <w:pStyle w:val="11"/>
        <w:ind w:firstLine="720"/>
        <w:jc w:val="both"/>
      </w:pPr>
      <w:r>
        <w:t>Явление электромагнитной индукции.</w:t>
      </w:r>
    </w:p>
    <w:p w:rsidR="009B2673" w:rsidRDefault="00B26C36">
      <w:pPr>
        <w:pStyle w:val="11"/>
        <w:ind w:firstLine="720"/>
        <w:jc w:val="both"/>
      </w:pPr>
      <w:r>
        <w:t>Правило Ленца.</w:t>
      </w:r>
    </w:p>
    <w:p w:rsidR="009B2673" w:rsidRDefault="00B26C36">
      <w:pPr>
        <w:pStyle w:val="11"/>
        <w:ind w:firstLine="720"/>
        <w:jc w:val="both"/>
      </w:pPr>
      <w:r>
        <w:t>Зависимость электродвижущей силы индукции от скорости изменения магнитного потока.</w:t>
      </w:r>
    </w:p>
    <w:p w:rsidR="009B2673" w:rsidRDefault="00B26C36">
      <w:pPr>
        <w:pStyle w:val="11"/>
        <w:ind w:firstLine="720"/>
        <w:jc w:val="both"/>
      </w:pPr>
      <w:r>
        <w:t>Явление самоиндукции.</w:t>
      </w:r>
    </w:p>
    <w:p w:rsidR="009B2673" w:rsidRDefault="00B26C36">
      <w:pPr>
        <w:pStyle w:val="11"/>
        <w:ind w:firstLine="720"/>
        <w:jc w:val="both"/>
      </w:pPr>
      <w:r>
        <w:rPr>
          <w:i/>
          <w:iCs/>
        </w:rPr>
        <w:t>Ученический эксперимент, лабораторные работы</w:t>
      </w:r>
    </w:p>
    <w:p w:rsidR="009B2673" w:rsidRDefault="00B26C36">
      <w:pPr>
        <w:pStyle w:val="11"/>
        <w:ind w:firstLine="720"/>
        <w:jc w:val="both"/>
      </w:pPr>
      <w:r>
        <w:t>Изучение магнитного поля катушки с током.</w:t>
      </w:r>
    </w:p>
    <w:p w:rsidR="009B2673" w:rsidRDefault="00B26C36">
      <w:pPr>
        <w:pStyle w:val="11"/>
        <w:ind w:firstLine="720"/>
        <w:jc w:val="both"/>
      </w:pPr>
      <w:r>
        <w:t>Исследование действия постоянного магнита на рамку с током.</w:t>
      </w:r>
    </w:p>
    <w:p w:rsidR="009B2673" w:rsidRDefault="00B26C36">
      <w:pPr>
        <w:pStyle w:val="11"/>
        <w:ind w:firstLine="720"/>
        <w:jc w:val="both"/>
      </w:pPr>
      <w:r>
        <w:t>Исследование явления электромагнитной индукции.</w:t>
      </w:r>
    </w:p>
    <w:p w:rsidR="009B2673" w:rsidRDefault="00B26C36">
      <w:pPr>
        <w:pStyle w:val="11"/>
        <w:ind w:firstLine="720"/>
        <w:jc w:val="both"/>
      </w:pPr>
      <w:r>
        <w:t>Раздел 5. Колебания и волны.</w:t>
      </w:r>
    </w:p>
    <w:p w:rsidR="009B2673" w:rsidRDefault="00B26C36">
      <w:pPr>
        <w:pStyle w:val="11"/>
        <w:ind w:firstLine="720"/>
        <w:jc w:val="both"/>
      </w:pPr>
      <w:r>
        <w:t>Тема 1. Механические и электромагнитные колебания.</w:t>
      </w:r>
    </w:p>
    <w:p w:rsidR="009B2673" w:rsidRDefault="00B26C36">
      <w:pPr>
        <w:pStyle w:val="11"/>
        <w:ind w:firstLine="72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9B2673" w:rsidRDefault="00B26C36">
      <w:pPr>
        <w:pStyle w:val="11"/>
        <w:ind w:firstLine="72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9B2673" w:rsidRDefault="00B26C36">
      <w:pPr>
        <w:pStyle w:val="11"/>
        <w:ind w:firstLine="720"/>
        <w:jc w:val="both"/>
      </w:pPr>
      <w:r>
        <w:t>Представление о затухающих колебаниях. Вынужденные механические колебания. Резонанс. Вынужденные электромагнитные колебания.</w:t>
      </w:r>
    </w:p>
    <w:p w:rsidR="009B2673" w:rsidRDefault="00B26C36">
      <w:pPr>
        <w:pStyle w:val="11"/>
        <w:ind w:firstLine="72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9B2673" w:rsidRDefault="00B26C36">
      <w:pPr>
        <w:pStyle w:val="11"/>
        <w:ind w:firstLine="72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жизни.Технические устройства и практическое применение: электрический звонок, генератор переменного тока, линии электропередач.</w:t>
      </w:r>
    </w:p>
    <w:p w:rsidR="009B2673" w:rsidRDefault="00B26C36">
      <w:pPr>
        <w:pStyle w:val="11"/>
        <w:ind w:firstLine="720"/>
        <w:jc w:val="both"/>
      </w:pPr>
      <w:r>
        <w:rPr>
          <w:i/>
          <w:iCs/>
        </w:rPr>
        <w:t>Демонстрации</w:t>
      </w:r>
    </w:p>
    <w:p w:rsidR="009B2673" w:rsidRDefault="00B26C36">
      <w:pPr>
        <w:pStyle w:val="11"/>
        <w:ind w:firstLine="720"/>
        <w:jc w:val="both"/>
      </w:pPr>
      <w:r>
        <w:t>Исследование параметров колебательной системы (пружинный или математический маятник).</w:t>
      </w:r>
    </w:p>
    <w:p w:rsidR="009B2673" w:rsidRDefault="00B26C36">
      <w:pPr>
        <w:pStyle w:val="11"/>
        <w:ind w:firstLine="720"/>
        <w:jc w:val="both"/>
      </w:pPr>
      <w:r>
        <w:t>Наблюдение затухающих колебаний.</w:t>
      </w:r>
    </w:p>
    <w:p w:rsidR="009B2673" w:rsidRDefault="00B26C36">
      <w:pPr>
        <w:pStyle w:val="11"/>
        <w:ind w:firstLine="720"/>
        <w:jc w:val="both"/>
      </w:pPr>
      <w:r>
        <w:t>Исследование свойств вынужденных колебаний.</w:t>
      </w:r>
    </w:p>
    <w:p w:rsidR="009B2673" w:rsidRDefault="00B26C36">
      <w:pPr>
        <w:pStyle w:val="11"/>
        <w:ind w:firstLine="720"/>
        <w:jc w:val="both"/>
      </w:pPr>
      <w:r>
        <w:t>Наблюдение резонанса.</w:t>
      </w:r>
    </w:p>
    <w:p w:rsidR="009B2673" w:rsidRDefault="00B26C36">
      <w:pPr>
        <w:pStyle w:val="11"/>
        <w:ind w:firstLine="720"/>
        <w:jc w:val="both"/>
      </w:pPr>
      <w:r>
        <w:t>Свободные электромагнитные колебания.</w:t>
      </w:r>
    </w:p>
    <w:p w:rsidR="009B2673" w:rsidRDefault="00B26C36">
      <w:pPr>
        <w:pStyle w:val="11"/>
        <w:ind w:firstLine="720"/>
        <w:jc w:val="both"/>
      </w:pPr>
      <w:r>
        <w:t>Осциллограммы (зависимости силы тока и напряжения от времени) для электромагнитных колебаний.</w:t>
      </w:r>
    </w:p>
    <w:p w:rsidR="009B2673" w:rsidRDefault="00B26C36">
      <w:pPr>
        <w:pStyle w:val="11"/>
        <w:ind w:firstLine="720"/>
        <w:jc w:val="both"/>
      </w:pPr>
      <w:r>
        <w:t>Резонанс при последовательном соединении резистора, катушки индуктивности и конденсатора.</w:t>
      </w:r>
    </w:p>
    <w:p w:rsidR="009B2673" w:rsidRDefault="00B26C36">
      <w:pPr>
        <w:pStyle w:val="11"/>
        <w:ind w:firstLine="720"/>
        <w:jc w:val="both"/>
      </w:pPr>
      <w:r>
        <w:t>Модель линии электропередачи.</w:t>
      </w:r>
    </w:p>
    <w:p w:rsidR="009B2673" w:rsidRDefault="00B26C36">
      <w:pPr>
        <w:pStyle w:val="11"/>
        <w:ind w:firstLine="720"/>
        <w:jc w:val="both"/>
      </w:pPr>
      <w:r>
        <w:rPr>
          <w:i/>
          <w:iCs/>
        </w:rPr>
        <w:t>Ученический эксперимент, лабораторные работы</w:t>
      </w:r>
    </w:p>
    <w:p w:rsidR="009B2673" w:rsidRDefault="00B26C36">
      <w:pPr>
        <w:pStyle w:val="11"/>
        <w:ind w:firstLine="720"/>
        <w:jc w:val="both"/>
      </w:pPr>
      <w:r>
        <w:t>Исследование зависимости периода малых колебаний груза на нити от длины нити и массы груза.</w:t>
      </w:r>
    </w:p>
    <w:p w:rsidR="009B2673" w:rsidRDefault="00B26C36">
      <w:pPr>
        <w:pStyle w:val="11"/>
        <w:ind w:firstLine="720"/>
        <w:jc w:val="both"/>
      </w:pPr>
      <w:r>
        <w:t xml:space="preserve">Исследование переменного тока в цепи из последовательно соединённых конденсатора, </w:t>
      </w:r>
      <w:r>
        <w:lastRenderedPageBreak/>
        <w:t>катушки и резистора.</w:t>
      </w:r>
    </w:p>
    <w:p w:rsidR="009B2673" w:rsidRDefault="00B26C36">
      <w:pPr>
        <w:pStyle w:val="11"/>
        <w:ind w:firstLine="720"/>
        <w:jc w:val="both"/>
      </w:pPr>
      <w:r>
        <w:t>Тема 2. Механические и электромагнитные волны.</w:t>
      </w:r>
    </w:p>
    <w:p w:rsidR="009B2673" w:rsidRDefault="00B26C36">
      <w:pPr>
        <w:pStyle w:val="11"/>
        <w:ind w:firstLine="72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B2673" w:rsidRDefault="00B26C36">
      <w:pPr>
        <w:pStyle w:val="11"/>
        <w:ind w:firstLine="720"/>
        <w:jc w:val="both"/>
      </w:pPr>
      <w:r>
        <w:t>Звук. Скорость звука. Громкость звука. Высота тона. Тембр звука.</w:t>
      </w:r>
    </w:p>
    <w:p w:rsidR="009B2673" w:rsidRDefault="00B26C36">
      <w:pPr>
        <w:pStyle w:val="11"/>
        <w:ind w:firstLine="720"/>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B2673" w:rsidRDefault="00B26C36">
      <w:pPr>
        <w:pStyle w:val="11"/>
        <w:ind w:firstLine="720"/>
        <w:jc w:val="both"/>
      </w:pPr>
      <w:r>
        <w:t>Шкала электромагнитных волн. Применение электромагнитных волн в технике и быту.</w:t>
      </w:r>
    </w:p>
    <w:p w:rsidR="009B2673" w:rsidRDefault="00B26C36">
      <w:pPr>
        <w:pStyle w:val="11"/>
        <w:ind w:firstLine="720"/>
        <w:jc w:val="both"/>
      </w:pPr>
      <w:r>
        <w:t>Принципы радиосвязи и телевидения. Радиолокация.</w:t>
      </w:r>
    </w:p>
    <w:p w:rsidR="009B2673" w:rsidRDefault="00B26C36">
      <w:pPr>
        <w:pStyle w:val="11"/>
        <w:ind w:firstLine="720"/>
        <w:jc w:val="both"/>
      </w:pPr>
      <w:r>
        <w:t>Электромагнитное загрязнение окружающей среды.</w:t>
      </w:r>
    </w:p>
    <w:p w:rsidR="009B2673" w:rsidRDefault="00B26C36">
      <w:pPr>
        <w:pStyle w:val="11"/>
        <w:ind w:firstLine="72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B2673" w:rsidRDefault="00B26C36">
      <w:pPr>
        <w:pStyle w:val="11"/>
        <w:ind w:firstLine="720"/>
        <w:jc w:val="both"/>
      </w:pPr>
      <w:r>
        <w:rPr>
          <w:i/>
          <w:iCs/>
        </w:rPr>
        <w:t>Демонстрации</w:t>
      </w:r>
    </w:p>
    <w:p w:rsidR="009B2673" w:rsidRDefault="00B26C36">
      <w:pPr>
        <w:pStyle w:val="11"/>
        <w:ind w:firstLine="720"/>
        <w:jc w:val="both"/>
      </w:pPr>
      <w:r>
        <w:t>Образование и распространение поперечных и продольных волн.</w:t>
      </w:r>
    </w:p>
    <w:p w:rsidR="009B2673" w:rsidRDefault="00B26C36">
      <w:pPr>
        <w:pStyle w:val="11"/>
        <w:ind w:firstLine="720"/>
        <w:jc w:val="both"/>
      </w:pPr>
      <w:r>
        <w:t>Колеблющееся тело как источник звука.</w:t>
      </w:r>
    </w:p>
    <w:p w:rsidR="009B2673" w:rsidRDefault="00B26C36">
      <w:pPr>
        <w:pStyle w:val="11"/>
        <w:ind w:firstLine="720"/>
        <w:jc w:val="both"/>
      </w:pPr>
      <w:r>
        <w:t>Наблюдение отражения и преломления механических волн.</w:t>
      </w:r>
    </w:p>
    <w:p w:rsidR="009B2673" w:rsidRDefault="00B26C36">
      <w:pPr>
        <w:pStyle w:val="11"/>
        <w:ind w:firstLine="720"/>
        <w:jc w:val="both"/>
      </w:pPr>
      <w:r>
        <w:t>Наблюдение интерференции и дифракции механических волн.</w:t>
      </w:r>
    </w:p>
    <w:p w:rsidR="009B2673" w:rsidRDefault="00B26C36">
      <w:pPr>
        <w:pStyle w:val="11"/>
        <w:ind w:firstLine="720"/>
        <w:jc w:val="both"/>
      </w:pPr>
      <w:r>
        <w:t>Звуковой резонанс.</w:t>
      </w:r>
    </w:p>
    <w:p w:rsidR="009B2673" w:rsidRDefault="00B26C36">
      <w:pPr>
        <w:pStyle w:val="11"/>
        <w:ind w:firstLine="720"/>
        <w:jc w:val="both"/>
      </w:pPr>
      <w:r>
        <w:t>Наблюдение связи громкости звука и высоты тона с амплитудой и частотой колебаний.</w:t>
      </w:r>
    </w:p>
    <w:p w:rsidR="009B2673" w:rsidRDefault="00B26C36">
      <w:pPr>
        <w:pStyle w:val="11"/>
        <w:ind w:firstLine="720"/>
        <w:jc w:val="both"/>
      </w:pPr>
      <w:r>
        <w:t>Исследование свойств электромагнитных волн: отражение, преломление, поляризация, дифракция, интерференция.</w:t>
      </w:r>
    </w:p>
    <w:p w:rsidR="009B2673" w:rsidRDefault="00B26C36">
      <w:pPr>
        <w:pStyle w:val="11"/>
        <w:ind w:firstLine="720"/>
        <w:jc w:val="both"/>
      </w:pPr>
      <w:r>
        <w:t>Тема 3. Оптика.</w:t>
      </w:r>
    </w:p>
    <w:p w:rsidR="009B2673" w:rsidRDefault="00B26C36">
      <w:pPr>
        <w:pStyle w:val="11"/>
        <w:ind w:firstLine="720"/>
        <w:jc w:val="both"/>
      </w:pPr>
      <w:r>
        <w:t>Геометрическая оптика. Прямолинейное распространение света в однородной среде. Луч света. Точечный источник света.</w:t>
      </w:r>
    </w:p>
    <w:p w:rsidR="009B2673" w:rsidRDefault="00B26C36">
      <w:pPr>
        <w:pStyle w:val="11"/>
        <w:ind w:firstLine="720"/>
        <w:jc w:val="both"/>
      </w:pPr>
      <w:r>
        <w:t>Отражение света. Законы отражения света. Построение изображений в плоском зеркале.</w:t>
      </w:r>
    </w:p>
    <w:p w:rsidR="009B2673" w:rsidRDefault="00B26C36">
      <w:pPr>
        <w:pStyle w:val="11"/>
        <w:ind w:firstLine="72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B2673" w:rsidRDefault="00B26C36">
      <w:pPr>
        <w:pStyle w:val="11"/>
        <w:ind w:firstLine="720"/>
        <w:jc w:val="both"/>
      </w:pPr>
      <w:r>
        <w:t>Дисперсия света. Сложный состав белого света. Цвет.</w:t>
      </w:r>
    </w:p>
    <w:p w:rsidR="009B2673" w:rsidRDefault="00B26C36">
      <w:pPr>
        <w:pStyle w:val="11"/>
        <w:ind w:firstLine="72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9B2673" w:rsidRDefault="00B26C36">
      <w:pPr>
        <w:pStyle w:val="11"/>
        <w:ind w:firstLine="720"/>
        <w:jc w:val="both"/>
      </w:pPr>
      <w:r>
        <w:t>Пределы применимости геометрической оптики.</w:t>
      </w:r>
    </w:p>
    <w:p w:rsidR="009B2673" w:rsidRDefault="00B26C36">
      <w:pPr>
        <w:pStyle w:val="11"/>
        <w:ind w:firstLine="720"/>
        <w:jc w:val="both"/>
      </w:pPr>
      <w:r>
        <w:t>Волновая оптика. Интерференция света. Когерентные источники. Условия наблюдения</w:t>
      </w:r>
    </w:p>
    <w:p w:rsidR="009B2673" w:rsidRDefault="00B26C36">
      <w:pPr>
        <w:pStyle w:val="11"/>
        <w:ind w:firstLine="0"/>
        <w:jc w:val="both"/>
      </w:pPr>
      <w:r>
        <w:t>максимумов и минимумов в интерференционной картине от двух синфазных когерентных источников.</w:t>
      </w:r>
    </w:p>
    <w:p w:rsidR="009B2673" w:rsidRDefault="00B26C36">
      <w:pPr>
        <w:pStyle w:val="11"/>
        <w:ind w:firstLine="72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B2673" w:rsidRDefault="00B26C36">
      <w:pPr>
        <w:pStyle w:val="11"/>
        <w:ind w:firstLine="720"/>
        <w:jc w:val="both"/>
      </w:pPr>
      <w:r>
        <w:t>Поляризация света.</w:t>
      </w:r>
    </w:p>
    <w:p w:rsidR="009B2673" w:rsidRDefault="00B26C36">
      <w:pPr>
        <w:pStyle w:val="11"/>
        <w:ind w:firstLine="72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B2673" w:rsidRDefault="00B26C36">
      <w:pPr>
        <w:pStyle w:val="11"/>
        <w:ind w:firstLine="720"/>
        <w:jc w:val="both"/>
      </w:pPr>
      <w:r>
        <w:rPr>
          <w:i/>
          <w:iCs/>
        </w:rPr>
        <w:t>Демонстрации</w:t>
      </w:r>
    </w:p>
    <w:p w:rsidR="009B2673" w:rsidRDefault="00B26C36">
      <w:pPr>
        <w:pStyle w:val="11"/>
        <w:ind w:firstLine="700"/>
        <w:jc w:val="both"/>
      </w:pPr>
      <w:r>
        <w:t>Прямолинейное распространение, отражение и преломление света. Оптические приборы.</w:t>
      </w:r>
    </w:p>
    <w:p w:rsidR="009B2673" w:rsidRDefault="00B26C36">
      <w:pPr>
        <w:pStyle w:val="11"/>
        <w:ind w:firstLine="700"/>
        <w:jc w:val="both"/>
      </w:pPr>
      <w:r>
        <w:t>Полное внутреннее отражение. Модель световода.</w:t>
      </w:r>
    </w:p>
    <w:p w:rsidR="009B2673" w:rsidRDefault="00B26C36">
      <w:pPr>
        <w:pStyle w:val="11"/>
        <w:ind w:firstLine="700"/>
        <w:jc w:val="both"/>
      </w:pPr>
      <w:r>
        <w:t>Исследование свойств изображений в линзах.</w:t>
      </w:r>
    </w:p>
    <w:p w:rsidR="009B2673" w:rsidRDefault="00B26C36">
      <w:pPr>
        <w:pStyle w:val="11"/>
        <w:ind w:firstLine="700"/>
        <w:jc w:val="both"/>
      </w:pPr>
      <w:r>
        <w:t>Модели микроскопа, телескопа.</w:t>
      </w:r>
    </w:p>
    <w:p w:rsidR="009B2673" w:rsidRDefault="00B26C36">
      <w:pPr>
        <w:pStyle w:val="11"/>
        <w:ind w:firstLine="700"/>
        <w:jc w:val="both"/>
      </w:pPr>
      <w:r>
        <w:t>Наблюдение интерференции света.</w:t>
      </w:r>
    </w:p>
    <w:p w:rsidR="009B2673" w:rsidRDefault="00B26C36">
      <w:pPr>
        <w:pStyle w:val="11"/>
        <w:ind w:firstLine="700"/>
        <w:jc w:val="both"/>
      </w:pPr>
      <w:r>
        <w:t>Наблюдение дифракции света.</w:t>
      </w:r>
    </w:p>
    <w:p w:rsidR="009B2673" w:rsidRDefault="00B26C36">
      <w:pPr>
        <w:pStyle w:val="11"/>
        <w:ind w:firstLine="700"/>
        <w:jc w:val="both"/>
      </w:pPr>
      <w:r>
        <w:t>Наблюдение дисперсии света.</w:t>
      </w:r>
    </w:p>
    <w:p w:rsidR="009B2673" w:rsidRDefault="00B26C36">
      <w:pPr>
        <w:pStyle w:val="11"/>
        <w:ind w:firstLine="700"/>
        <w:jc w:val="both"/>
      </w:pPr>
      <w:r>
        <w:t>Получение спектра с помощью призмы.</w:t>
      </w:r>
    </w:p>
    <w:p w:rsidR="009B2673" w:rsidRDefault="00B26C36">
      <w:pPr>
        <w:pStyle w:val="11"/>
        <w:ind w:firstLine="700"/>
        <w:jc w:val="both"/>
      </w:pPr>
      <w:r>
        <w:t>Получение спектра с помощью дифракционной решётки.</w:t>
      </w:r>
    </w:p>
    <w:p w:rsidR="009B2673" w:rsidRDefault="00B26C36">
      <w:pPr>
        <w:pStyle w:val="11"/>
        <w:ind w:firstLine="720"/>
        <w:jc w:val="both"/>
      </w:pPr>
      <w:r>
        <w:lastRenderedPageBreak/>
        <w:t>Наблюдение поляризации света.</w:t>
      </w:r>
    </w:p>
    <w:p w:rsidR="009B2673" w:rsidRDefault="00B26C36">
      <w:pPr>
        <w:pStyle w:val="11"/>
        <w:ind w:firstLine="720"/>
        <w:jc w:val="both"/>
      </w:pPr>
      <w:r>
        <w:rPr>
          <w:i/>
          <w:iCs/>
        </w:rPr>
        <w:t>Ученический эксперимент, лабораторные работы</w:t>
      </w:r>
    </w:p>
    <w:p w:rsidR="009B2673" w:rsidRDefault="00B26C36">
      <w:pPr>
        <w:pStyle w:val="11"/>
        <w:ind w:firstLine="720"/>
        <w:jc w:val="both"/>
      </w:pPr>
      <w:r>
        <w:t>Измерение показателя преломления стекла.</w:t>
      </w:r>
    </w:p>
    <w:p w:rsidR="009B2673" w:rsidRDefault="00B26C36">
      <w:pPr>
        <w:pStyle w:val="11"/>
        <w:ind w:firstLine="720"/>
        <w:jc w:val="both"/>
      </w:pPr>
      <w:r>
        <w:t>Исследование свойств изображений в линзах.</w:t>
      </w:r>
    </w:p>
    <w:p w:rsidR="009B2673" w:rsidRDefault="00B26C36">
      <w:pPr>
        <w:pStyle w:val="11"/>
        <w:ind w:firstLine="720"/>
        <w:jc w:val="both"/>
      </w:pPr>
      <w:r>
        <w:t>Наблюдение дисперсии света.</w:t>
      </w:r>
    </w:p>
    <w:p w:rsidR="009B2673" w:rsidRDefault="00B26C36">
      <w:pPr>
        <w:pStyle w:val="11"/>
        <w:ind w:firstLine="720"/>
        <w:jc w:val="both"/>
      </w:pPr>
      <w:r>
        <w:t>Раздел 6. Основы специальной теории относительности.</w:t>
      </w:r>
    </w:p>
    <w:p w:rsidR="009B2673" w:rsidRDefault="00B26C36">
      <w:pPr>
        <w:pStyle w:val="11"/>
        <w:ind w:firstLine="72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B2673" w:rsidRDefault="00B26C36">
      <w:pPr>
        <w:pStyle w:val="11"/>
        <w:ind w:firstLine="700"/>
        <w:jc w:val="both"/>
      </w:pPr>
      <w:r>
        <w:t>Относительность одновременности. Замедление времени и сокращение длины.</w:t>
      </w:r>
    </w:p>
    <w:p w:rsidR="009B2673" w:rsidRDefault="00B26C36">
      <w:pPr>
        <w:pStyle w:val="11"/>
        <w:ind w:firstLine="700"/>
        <w:jc w:val="both"/>
      </w:pPr>
      <w:r>
        <w:t>Энергия и импульс релятивистской частицы.</w:t>
      </w:r>
    </w:p>
    <w:p w:rsidR="009B2673" w:rsidRDefault="00B26C36">
      <w:pPr>
        <w:pStyle w:val="11"/>
        <w:ind w:firstLine="700"/>
        <w:jc w:val="both"/>
      </w:pPr>
      <w:r>
        <w:t>Связь массы с энергией и импульсом релятивистской частицы. Энергия покоя.</w:t>
      </w:r>
    </w:p>
    <w:p w:rsidR="009B2673" w:rsidRDefault="00B26C36">
      <w:pPr>
        <w:pStyle w:val="11"/>
        <w:ind w:firstLine="720"/>
        <w:jc w:val="both"/>
      </w:pPr>
      <w:r>
        <w:t>Раздел 7. Квантовая физика.</w:t>
      </w:r>
    </w:p>
    <w:p w:rsidR="009B2673" w:rsidRDefault="00B26C36">
      <w:pPr>
        <w:pStyle w:val="11"/>
        <w:ind w:firstLine="720"/>
        <w:jc w:val="both"/>
      </w:pPr>
      <w:r>
        <w:t>Тема 1. Элементы квантовой оптики</w:t>
      </w:r>
    </w:p>
    <w:p w:rsidR="009B2673" w:rsidRDefault="00B26C36">
      <w:pPr>
        <w:pStyle w:val="11"/>
        <w:ind w:firstLine="720"/>
        <w:jc w:val="both"/>
      </w:pPr>
      <w:r>
        <w:t>Фотоны. Формула Планка связи энергии фотона с его частотой. Энергия и импульс фотона.</w:t>
      </w:r>
    </w:p>
    <w:p w:rsidR="009B2673" w:rsidRDefault="00B26C36">
      <w:pPr>
        <w:pStyle w:val="11"/>
        <w:ind w:firstLine="72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9B2673" w:rsidRDefault="00B26C36">
      <w:pPr>
        <w:pStyle w:val="11"/>
        <w:ind w:firstLine="720"/>
        <w:jc w:val="both"/>
      </w:pPr>
      <w:r>
        <w:t>Давление света. Опыты П.Н. Лебедева.</w:t>
      </w:r>
    </w:p>
    <w:p w:rsidR="009B2673" w:rsidRDefault="00B26C36">
      <w:pPr>
        <w:pStyle w:val="11"/>
        <w:ind w:firstLine="720"/>
        <w:jc w:val="both"/>
      </w:pPr>
      <w:r>
        <w:t>Химическое действие света.</w:t>
      </w:r>
    </w:p>
    <w:p w:rsidR="009B2673" w:rsidRDefault="00B26C36">
      <w:pPr>
        <w:pStyle w:val="11"/>
        <w:ind w:firstLine="720"/>
        <w:jc w:val="both"/>
      </w:pPr>
      <w:r>
        <w:t>Технические устройства и практическое применение: фотоэлемент, фотодатчик, солнечная батарея, светодиод.</w:t>
      </w:r>
    </w:p>
    <w:p w:rsidR="009B2673" w:rsidRDefault="00B26C36">
      <w:pPr>
        <w:pStyle w:val="11"/>
        <w:ind w:firstLine="720"/>
        <w:jc w:val="both"/>
      </w:pPr>
      <w:r>
        <w:rPr>
          <w:i/>
          <w:iCs/>
        </w:rPr>
        <w:t>Демонстрации</w:t>
      </w:r>
    </w:p>
    <w:p w:rsidR="009B2673" w:rsidRDefault="00B26C36">
      <w:pPr>
        <w:pStyle w:val="11"/>
        <w:ind w:firstLine="720"/>
        <w:jc w:val="both"/>
      </w:pPr>
      <w:r>
        <w:t>Фотоэффект на установке с цинковой пластиной.</w:t>
      </w:r>
    </w:p>
    <w:p w:rsidR="009B2673" w:rsidRDefault="00B26C36">
      <w:pPr>
        <w:pStyle w:val="11"/>
        <w:ind w:firstLine="720"/>
        <w:jc w:val="both"/>
      </w:pPr>
      <w:r>
        <w:t>Исследование законов внешнего фотоэффекта.</w:t>
      </w:r>
    </w:p>
    <w:p w:rsidR="009B2673" w:rsidRDefault="00B26C36">
      <w:pPr>
        <w:pStyle w:val="11"/>
        <w:ind w:firstLine="720"/>
        <w:jc w:val="both"/>
      </w:pPr>
      <w:r>
        <w:t>Светодиод.</w:t>
      </w:r>
    </w:p>
    <w:p w:rsidR="009B2673" w:rsidRDefault="00B26C36">
      <w:pPr>
        <w:pStyle w:val="11"/>
        <w:ind w:firstLine="720"/>
        <w:jc w:val="both"/>
      </w:pPr>
      <w:r>
        <w:t>Солнечная батарея.</w:t>
      </w:r>
    </w:p>
    <w:p w:rsidR="009B2673" w:rsidRDefault="00B26C36">
      <w:pPr>
        <w:pStyle w:val="11"/>
        <w:ind w:firstLine="720"/>
        <w:jc w:val="both"/>
      </w:pPr>
      <w:r>
        <w:t>Тема 2. Строение атома.</w:t>
      </w:r>
    </w:p>
    <w:p w:rsidR="009B2673" w:rsidRDefault="00B26C36">
      <w:pPr>
        <w:pStyle w:val="11"/>
        <w:ind w:firstLine="720"/>
        <w:jc w:val="both"/>
      </w:pPr>
      <w:r>
        <w:t>Модель атома Томсона. Опыты Резерфорда по рассеянию а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9B2673" w:rsidRDefault="00B26C36">
      <w:pPr>
        <w:pStyle w:val="11"/>
        <w:ind w:firstLine="700"/>
        <w:jc w:val="both"/>
      </w:pPr>
      <w:r>
        <w:t>Волновые свойства частиц. Волны де Бройля. Корпускулярно-волновой дуализм.</w:t>
      </w:r>
    </w:p>
    <w:p w:rsidR="009B2673" w:rsidRDefault="00B26C36">
      <w:pPr>
        <w:pStyle w:val="11"/>
        <w:ind w:firstLine="720"/>
        <w:jc w:val="both"/>
      </w:pPr>
      <w:r>
        <w:t>Спонтанное и вынужденное излучение.</w:t>
      </w:r>
    </w:p>
    <w:p w:rsidR="009B2673" w:rsidRDefault="00B26C36" w:rsidP="002725CF">
      <w:pPr>
        <w:pStyle w:val="11"/>
        <w:ind w:firstLine="720"/>
        <w:jc w:val="both"/>
      </w:pPr>
      <w:r>
        <w:t>Технические устройства и практическое применение: спектральный анализ (спектроскоп), лазер, квантовый компьютер.</w:t>
      </w:r>
      <w:r>
        <w:rPr>
          <w:i/>
          <w:iCs/>
        </w:rPr>
        <w:t>Демонстрации</w:t>
      </w:r>
    </w:p>
    <w:p w:rsidR="009B2673" w:rsidRDefault="00B26C36">
      <w:pPr>
        <w:pStyle w:val="11"/>
        <w:ind w:firstLine="700"/>
        <w:jc w:val="both"/>
      </w:pPr>
      <w:r>
        <w:t>Модель опыта Резерфорда.</w:t>
      </w:r>
    </w:p>
    <w:p w:rsidR="009B2673" w:rsidRDefault="00B26C36">
      <w:pPr>
        <w:pStyle w:val="11"/>
        <w:ind w:firstLine="700"/>
        <w:jc w:val="both"/>
      </w:pPr>
      <w:r>
        <w:t>Определение длины волны лазера.</w:t>
      </w:r>
    </w:p>
    <w:p w:rsidR="009B2673" w:rsidRDefault="00B26C36">
      <w:pPr>
        <w:pStyle w:val="11"/>
        <w:ind w:firstLine="700"/>
        <w:jc w:val="both"/>
      </w:pPr>
      <w:r>
        <w:t>Наблюдение линейчатых спектров излучения.</w:t>
      </w:r>
    </w:p>
    <w:p w:rsidR="009B2673" w:rsidRDefault="00B26C36">
      <w:pPr>
        <w:pStyle w:val="11"/>
        <w:ind w:firstLine="700"/>
        <w:jc w:val="both"/>
      </w:pPr>
      <w:r>
        <w:t>Лазер.</w:t>
      </w:r>
    </w:p>
    <w:p w:rsidR="009B2673" w:rsidRDefault="00B26C36">
      <w:pPr>
        <w:pStyle w:val="11"/>
        <w:ind w:firstLine="700"/>
        <w:jc w:val="both"/>
      </w:pPr>
      <w:r>
        <w:rPr>
          <w:i/>
          <w:iCs/>
        </w:rPr>
        <w:t>Ученический эксперимент, лабораторные работы</w:t>
      </w:r>
    </w:p>
    <w:p w:rsidR="009B2673" w:rsidRDefault="00B26C36">
      <w:pPr>
        <w:pStyle w:val="11"/>
        <w:ind w:firstLine="700"/>
        <w:jc w:val="both"/>
      </w:pPr>
      <w:r>
        <w:t>Наблюдение линейчатого спектра.</w:t>
      </w:r>
    </w:p>
    <w:p w:rsidR="009B2673" w:rsidRDefault="00B26C36">
      <w:pPr>
        <w:pStyle w:val="11"/>
        <w:ind w:firstLine="700"/>
        <w:jc w:val="both"/>
      </w:pPr>
      <w:r>
        <w:t>Тема 3. Атомное ядро.</w:t>
      </w:r>
    </w:p>
    <w:p w:rsidR="009B2673" w:rsidRDefault="00B26C36">
      <w:pPr>
        <w:pStyle w:val="11"/>
        <w:tabs>
          <w:tab w:val="left" w:pos="4618"/>
          <w:tab w:val="left" w:pos="8443"/>
        </w:tabs>
        <w:ind w:firstLine="72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w:t>
      </w:r>
      <w:r>
        <w:tab/>
        <w:t>Влияние</w:t>
      </w:r>
      <w:r>
        <w:tab/>
        <w:t>радиоактивности</w:t>
      </w:r>
    </w:p>
    <w:p w:rsidR="009B2673" w:rsidRDefault="00B26C36">
      <w:pPr>
        <w:pStyle w:val="11"/>
        <w:ind w:firstLine="0"/>
      </w:pPr>
      <w:r>
        <w:t>на живые организмы.</w:t>
      </w:r>
    </w:p>
    <w:p w:rsidR="009B2673" w:rsidRDefault="00B26C36">
      <w:pPr>
        <w:pStyle w:val="11"/>
        <w:ind w:firstLine="720"/>
        <w:jc w:val="both"/>
      </w:pPr>
      <w:r>
        <w:t>Открытие протона и нейтрона. Нуклонная модель ядра Гейзенберга-Иваненко. Заряд ядра. Массовое число ядра. Изотопы.</w:t>
      </w:r>
    </w:p>
    <w:p w:rsidR="009B2673" w:rsidRDefault="00B26C36">
      <w:pPr>
        <w:pStyle w:val="11"/>
        <w:ind w:firstLine="720"/>
        <w:jc w:val="both"/>
      </w:pPr>
      <w:r>
        <w:t>Альфа-распад. Электронный и позитронный бета-распад. Гамма-излучение. Закон радиоактивного распада.</w:t>
      </w:r>
    </w:p>
    <w:p w:rsidR="009B2673" w:rsidRDefault="00B26C36">
      <w:pPr>
        <w:pStyle w:val="11"/>
        <w:ind w:firstLine="720"/>
        <w:jc w:val="both"/>
      </w:pPr>
      <w:r>
        <w:t>Энергия связи нуклонов в ядре. Ядерные силы. Дефект массы ядра.</w:t>
      </w:r>
    </w:p>
    <w:p w:rsidR="009B2673" w:rsidRDefault="00B26C36">
      <w:pPr>
        <w:pStyle w:val="11"/>
        <w:ind w:firstLine="720"/>
        <w:jc w:val="both"/>
      </w:pPr>
      <w:r>
        <w:t>Ядерные реакции. Деление и синтез ядер.</w:t>
      </w:r>
    </w:p>
    <w:p w:rsidR="009B2673" w:rsidRDefault="00B26C36">
      <w:pPr>
        <w:pStyle w:val="11"/>
        <w:ind w:firstLine="720"/>
        <w:jc w:val="both"/>
      </w:pPr>
      <w:r>
        <w:t>Ядерный реактор. Термоядерный синтез. Проблемы и перспективы ядерной энергетики. Экологические аспекты ядерной энергетики.</w:t>
      </w:r>
    </w:p>
    <w:p w:rsidR="009B2673" w:rsidRDefault="00B26C36">
      <w:pPr>
        <w:pStyle w:val="11"/>
        <w:ind w:firstLine="720"/>
        <w:jc w:val="both"/>
      </w:pPr>
      <w:r>
        <w:t>Элементарные частицы. Открытие позитрона.</w:t>
      </w:r>
    </w:p>
    <w:p w:rsidR="009B2673" w:rsidRDefault="00B26C36">
      <w:pPr>
        <w:pStyle w:val="11"/>
        <w:ind w:firstLine="720"/>
        <w:jc w:val="both"/>
      </w:pPr>
      <w:r>
        <w:lastRenderedPageBreak/>
        <w:t>Методы наблюдения и регистрации элементарных частиц.</w:t>
      </w:r>
    </w:p>
    <w:p w:rsidR="009B2673" w:rsidRDefault="00B26C36">
      <w:pPr>
        <w:pStyle w:val="11"/>
        <w:ind w:firstLine="720"/>
        <w:jc w:val="both"/>
      </w:pPr>
      <w:r>
        <w:t>Фундаментальные взаимодействия. Единство физической картины мира.</w:t>
      </w:r>
    </w:p>
    <w:p w:rsidR="009B2673" w:rsidRDefault="00B26C36">
      <w:pPr>
        <w:pStyle w:val="11"/>
        <w:ind w:firstLine="720"/>
        <w:jc w:val="both"/>
      </w:pPr>
      <w:r>
        <w:t>Технические устройства и практическое применение: дозиметр, камера Вильсона, ядерный реактор, атомная бомба.</w:t>
      </w:r>
    </w:p>
    <w:p w:rsidR="009B2673" w:rsidRDefault="00B26C36">
      <w:pPr>
        <w:pStyle w:val="11"/>
        <w:ind w:firstLine="700"/>
        <w:jc w:val="both"/>
      </w:pPr>
      <w:r>
        <w:rPr>
          <w:i/>
          <w:iCs/>
        </w:rPr>
        <w:t>Демонстрации</w:t>
      </w:r>
    </w:p>
    <w:p w:rsidR="009B2673" w:rsidRDefault="00B26C36">
      <w:pPr>
        <w:pStyle w:val="11"/>
        <w:ind w:firstLine="700"/>
        <w:jc w:val="both"/>
      </w:pPr>
      <w:r>
        <w:t>Счётчик ионизирующих частиц.</w:t>
      </w:r>
    </w:p>
    <w:p w:rsidR="009B2673" w:rsidRDefault="00B26C36">
      <w:pPr>
        <w:pStyle w:val="11"/>
        <w:ind w:firstLine="700"/>
        <w:jc w:val="both"/>
      </w:pPr>
      <w:r>
        <w:rPr>
          <w:i/>
          <w:iCs/>
        </w:rPr>
        <w:t>Ученический эксперимент, лабораторные работы</w:t>
      </w:r>
    </w:p>
    <w:p w:rsidR="009B2673" w:rsidRDefault="00B26C36">
      <w:pPr>
        <w:pStyle w:val="11"/>
        <w:ind w:firstLine="700"/>
        <w:jc w:val="both"/>
      </w:pPr>
      <w:r>
        <w:t>Исследование треков частиц (по готовым фотографиям).</w:t>
      </w:r>
    </w:p>
    <w:p w:rsidR="009B2673" w:rsidRDefault="00B26C36" w:rsidP="004A1A1C">
      <w:pPr>
        <w:pStyle w:val="11"/>
        <w:numPr>
          <w:ilvl w:val="0"/>
          <w:numId w:val="32"/>
        </w:numPr>
        <w:tabs>
          <w:tab w:val="left" w:pos="1634"/>
        </w:tabs>
        <w:ind w:firstLine="700"/>
        <w:jc w:val="both"/>
      </w:pPr>
      <w:bookmarkStart w:id="199" w:name="bookmark287"/>
      <w:bookmarkEnd w:id="199"/>
      <w:r>
        <w:t>Раздел 8. Элементы астрономии и астрофизики.</w:t>
      </w:r>
    </w:p>
    <w:p w:rsidR="009B2673" w:rsidRDefault="00B26C36">
      <w:pPr>
        <w:pStyle w:val="11"/>
        <w:ind w:firstLine="700"/>
        <w:jc w:val="both"/>
      </w:pPr>
      <w:r>
        <w:t>Этапы развития астрономии. Прикладное и мировоззренческое значение астрономии.</w:t>
      </w:r>
    </w:p>
    <w:p w:rsidR="009B2673" w:rsidRDefault="00B26C36">
      <w:pPr>
        <w:pStyle w:val="11"/>
        <w:ind w:firstLine="700"/>
        <w:jc w:val="both"/>
      </w:pPr>
      <w:r>
        <w:t>Вид звёздного неба. Созвездия, яркие звёзды, планеты, их видимое движение.</w:t>
      </w:r>
    </w:p>
    <w:p w:rsidR="009B2673" w:rsidRDefault="00B26C36">
      <w:pPr>
        <w:pStyle w:val="11"/>
        <w:ind w:firstLine="700"/>
        <w:jc w:val="both"/>
      </w:pPr>
      <w:r>
        <w:t>Солнечная система.</w:t>
      </w:r>
    </w:p>
    <w:p w:rsidR="009B2673" w:rsidRDefault="00B26C36">
      <w:pPr>
        <w:pStyle w:val="11"/>
        <w:ind w:firstLine="72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B2673" w:rsidRDefault="00B26C36">
      <w:pPr>
        <w:pStyle w:val="11"/>
        <w:ind w:firstLine="72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9B2673" w:rsidRDefault="00B26C36">
      <w:pPr>
        <w:pStyle w:val="11"/>
        <w:ind w:firstLine="720"/>
        <w:jc w:val="both"/>
      </w:pPr>
      <w:r>
        <w:t>Вселенная. Расширение Вселенной. Закон Хаббла. Разбегание галактик. Теория Большого взрыва. Реликтовое излучение.</w:t>
      </w:r>
    </w:p>
    <w:p w:rsidR="009B2673" w:rsidRDefault="00B26C36">
      <w:pPr>
        <w:pStyle w:val="11"/>
        <w:ind w:firstLine="720"/>
        <w:jc w:val="both"/>
      </w:pPr>
      <w:r>
        <w:t>Масштабная структура Вселенной. Метагалактика.</w:t>
      </w:r>
    </w:p>
    <w:p w:rsidR="009B2673" w:rsidRDefault="00B26C36">
      <w:pPr>
        <w:pStyle w:val="11"/>
        <w:ind w:firstLine="720"/>
        <w:jc w:val="both"/>
      </w:pPr>
      <w:r>
        <w:t>Нерешённые проблемы астрономии.</w:t>
      </w:r>
    </w:p>
    <w:p w:rsidR="009B2673" w:rsidRDefault="00B26C36">
      <w:pPr>
        <w:pStyle w:val="11"/>
        <w:ind w:firstLine="720"/>
        <w:jc w:val="both"/>
      </w:pPr>
      <w:r>
        <w:rPr>
          <w:i/>
          <w:iCs/>
        </w:rPr>
        <w:t>Ученические наблюдения</w:t>
      </w:r>
    </w:p>
    <w:p w:rsidR="009B2673" w:rsidRDefault="00B26C36">
      <w:pPr>
        <w:pStyle w:val="11"/>
        <w:ind w:firstLine="72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B2673" w:rsidRDefault="00B26C36">
      <w:pPr>
        <w:pStyle w:val="11"/>
        <w:ind w:firstLine="720"/>
        <w:jc w:val="both"/>
      </w:pPr>
      <w:r>
        <w:t>Наблюдения в телескоп Луны, планет, Млечного Пути.</w:t>
      </w:r>
    </w:p>
    <w:p w:rsidR="009B2673" w:rsidRDefault="00B26C36">
      <w:pPr>
        <w:pStyle w:val="11"/>
        <w:ind w:firstLine="720"/>
        <w:jc w:val="both"/>
      </w:pPr>
      <w:r>
        <w:t>Обобщающее повторение.</w:t>
      </w:r>
    </w:p>
    <w:p w:rsidR="009B2673" w:rsidRDefault="00B26C36" w:rsidP="002725CF">
      <w:pPr>
        <w:pStyle w:val="11"/>
        <w:ind w:firstLine="72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B2673" w:rsidRDefault="00B26C36">
      <w:pPr>
        <w:pStyle w:val="11"/>
        <w:ind w:firstLine="720"/>
        <w:jc w:val="both"/>
      </w:pPr>
      <w:r>
        <w:t>Межпредметные связи.</w:t>
      </w:r>
    </w:p>
    <w:p w:rsidR="009B2673" w:rsidRDefault="00B26C36">
      <w:pPr>
        <w:pStyle w:val="11"/>
        <w:ind w:firstLine="72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B2673" w:rsidRDefault="00B26C36">
      <w:pPr>
        <w:pStyle w:val="11"/>
        <w:ind w:firstLine="720"/>
        <w:jc w:val="both"/>
      </w:pPr>
      <w:r>
        <w:rPr>
          <w:i/>
          <w:iCs/>
        </w:rPr>
        <w:t>Межпредметные понятия,</w:t>
      </w:r>
      <w:r>
        <w:t xml:space="preserve">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B2673" w:rsidRDefault="00B26C36">
      <w:pPr>
        <w:pStyle w:val="11"/>
        <w:ind w:firstLine="720"/>
        <w:jc w:val="both"/>
      </w:pPr>
      <w:r>
        <w:rPr>
          <w:i/>
          <w:iCs/>
        </w:rPr>
        <w:t>Математика:</w:t>
      </w:r>
      <w: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B2673" w:rsidRDefault="00B26C36">
      <w:pPr>
        <w:pStyle w:val="11"/>
        <w:ind w:firstLine="720"/>
        <w:jc w:val="both"/>
      </w:pPr>
      <w:r>
        <w:rPr>
          <w:i/>
          <w:iCs/>
        </w:rPr>
        <w:t>Биология:</w:t>
      </w:r>
      <w: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9B2673" w:rsidRDefault="00B26C36">
      <w:pPr>
        <w:pStyle w:val="11"/>
        <w:ind w:firstLine="720"/>
        <w:jc w:val="both"/>
      </w:pPr>
      <w:r>
        <w:rPr>
          <w:i/>
          <w:iCs/>
        </w:rPr>
        <w:t>Химия:</w:t>
      </w:r>
      <w: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B2673" w:rsidRDefault="00B26C36">
      <w:pPr>
        <w:pStyle w:val="11"/>
        <w:ind w:firstLine="720"/>
        <w:jc w:val="both"/>
      </w:pPr>
      <w:r>
        <w:rPr>
          <w:i/>
          <w:iCs/>
        </w:rPr>
        <w:t>География:</w:t>
      </w:r>
      <w:r>
        <w:t xml:space="preserve"> магнитные полюса Земли, залежи магнитных руд, фотосъёмка земной поверхности, предсказание землетрясений.</w:t>
      </w:r>
    </w:p>
    <w:p w:rsidR="009B2673" w:rsidRDefault="00B26C36">
      <w:pPr>
        <w:pStyle w:val="11"/>
        <w:ind w:firstLine="720"/>
        <w:jc w:val="both"/>
      </w:pPr>
      <w:r>
        <w:rPr>
          <w:i/>
          <w:iCs/>
        </w:rPr>
        <w:t>Технология:</w:t>
      </w:r>
      <w: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B2673" w:rsidRDefault="00B26C36">
      <w:pPr>
        <w:pStyle w:val="11"/>
        <w:ind w:firstLine="720"/>
        <w:jc w:val="both"/>
      </w:pPr>
      <w:r>
        <w:lastRenderedPageBreak/>
        <w:t>Планируемые результаты освоения программы по физике на уровне среднего общего образования</w:t>
      </w:r>
    </w:p>
    <w:p w:rsidR="009B2673" w:rsidRDefault="00B26C36">
      <w:pPr>
        <w:pStyle w:val="11"/>
        <w:ind w:firstLine="72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B2673" w:rsidRDefault="00B26C36">
      <w:pPr>
        <w:pStyle w:val="11"/>
        <w:ind w:firstLine="72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B2673" w:rsidRDefault="00B26C36" w:rsidP="004A1A1C">
      <w:pPr>
        <w:pStyle w:val="11"/>
        <w:numPr>
          <w:ilvl w:val="0"/>
          <w:numId w:val="33"/>
        </w:numPr>
        <w:tabs>
          <w:tab w:val="left" w:pos="1083"/>
        </w:tabs>
        <w:ind w:firstLine="720"/>
        <w:jc w:val="both"/>
      </w:pPr>
      <w:bookmarkStart w:id="200" w:name="bookmark288"/>
      <w:bookmarkEnd w:id="200"/>
      <w:r>
        <w:t>гражданского воспитания:</w:t>
      </w:r>
    </w:p>
    <w:p w:rsidR="009B2673" w:rsidRDefault="00B26C36">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rsidR="009B2673" w:rsidRDefault="00B26C36">
      <w:pPr>
        <w:pStyle w:val="11"/>
        <w:tabs>
          <w:tab w:val="left" w:pos="2779"/>
          <w:tab w:val="left" w:pos="5400"/>
          <w:tab w:val="left" w:pos="8434"/>
        </w:tabs>
        <w:ind w:firstLine="720"/>
        <w:jc w:val="both"/>
      </w:pPr>
      <w:r>
        <w:t>принятие</w:t>
      </w:r>
      <w:r>
        <w:tab/>
        <w:t>традиционных</w:t>
      </w:r>
      <w:r>
        <w:tab/>
        <w:t>общечеловеческих</w:t>
      </w:r>
      <w:r>
        <w:tab/>
        <w:t>гуманистических</w:t>
      </w:r>
    </w:p>
    <w:p w:rsidR="009B2673" w:rsidRDefault="00B26C36">
      <w:pPr>
        <w:pStyle w:val="11"/>
        <w:ind w:firstLine="0"/>
        <w:jc w:val="both"/>
      </w:pPr>
      <w:r>
        <w:t>и демократических ценностей;</w:t>
      </w:r>
    </w:p>
    <w:p w:rsidR="009B2673" w:rsidRDefault="00B26C36">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B2673" w:rsidRDefault="00B26C36">
      <w:pPr>
        <w:pStyle w:val="11"/>
        <w:ind w:firstLine="720"/>
        <w:jc w:val="both"/>
      </w:pPr>
      <w:r>
        <w:t>умение взаимодействовать с социальными институтами в соответствии с их функциями и назначением;</w:t>
      </w:r>
    </w:p>
    <w:p w:rsidR="009B2673" w:rsidRDefault="00B26C36">
      <w:pPr>
        <w:pStyle w:val="11"/>
        <w:ind w:firstLine="720"/>
        <w:jc w:val="both"/>
      </w:pPr>
      <w:r>
        <w:t>готовность к гуманитарной и волонтёрской деятельности;</w:t>
      </w:r>
    </w:p>
    <w:p w:rsidR="009B2673" w:rsidRDefault="00B26C36" w:rsidP="004A1A1C">
      <w:pPr>
        <w:pStyle w:val="11"/>
        <w:numPr>
          <w:ilvl w:val="0"/>
          <w:numId w:val="33"/>
        </w:numPr>
        <w:tabs>
          <w:tab w:val="left" w:pos="1107"/>
        </w:tabs>
        <w:ind w:firstLine="720"/>
        <w:jc w:val="both"/>
      </w:pPr>
      <w:bookmarkStart w:id="201" w:name="bookmark289"/>
      <w:bookmarkEnd w:id="201"/>
      <w:r>
        <w:t>патриотического воспитания:</w:t>
      </w:r>
    </w:p>
    <w:p w:rsidR="009B2673" w:rsidRDefault="00B26C36">
      <w:pPr>
        <w:pStyle w:val="11"/>
        <w:ind w:firstLine="720"/>
        <w:jc w:val="both"/>
      </w:pPr>
      <w:r>
        <w:t>сформированность российской гражданской идентичности, патриотизма;</w:t>
      </w:r>
    </w:p>
    <w:p w:rsidR="009B2673" w:rsidRDefault="00B26C36">
      <w:pPr>
        <w:pStyle w:val="11"/>
        <w:ind w:firstLine="720"/>
        <w:jc w:val="both"/>
      </w:pPr>
      <w:r>
        <w:t>ценностное отношение к государственным символам, достижениям российских учёных в области физики и технике;</w:t>
      </w:r>
    </w:p>
    <w:p w:rsidR="009B2673" w:rsidRDefault="00B26C36" w:rsidP="004A1A1C">
      <w:pPr>
        <w:pStyle w:val="11"/>
        <w:numPr>
          <w:ilvl w:val="0"/>
          <w:numId w:val="33"/>
        </w:numPr>
        <w:tabs>
          <w:tab w:val="left" w:pos="1107"/>
        </w:tabs>
        <w:ind w:firstLine="720"/>
        <w:jc w:val="both"/>
      </w:pPr>
      <w:bookmarkStart w:id="202" w:name="bookmark290"/>
      <w:bookmarkEnd w:id="202"/>
      <w:r>
        <w:t>духовно-нравственного воспитания:</w:t>
      </w:r>
    </w:p>
    <w:p w:rsidR="009B2673" w:rsidRDefault="00B26C36">
      <w:pPr>
        <w:pStyle w:val="11"/>
        <w:ind w:firstLine="720"/>
        <w:jc w:val="both"/>
      </w:pPr>
      <w:r>
        <w:t>сформированность нравственного сознания, этического поведения;</w:t>
      </w:r>
    </w:p>
    <w:p w:rsidR="009B2673" w:rsidRDefault="00B26C36">
      <w:pPr>
        <w:pStyle w:val="11"/>
        <w:tabs>
          <w:tab w:val="left" w:pos="4166"/>
          <w:tab w:val="left" w:pos="7205"/>
        </w:tabs>
        <w:ind w:firstLine="720"/>
        <w:jc w:val="both"/>
      </w:pPr>
      <w:r>
        <w:t>способность оценивать ситуацию и принимать осознанные решения, ориентируясь на</w:t>
      </w:r>
      <w:r>
        <w:tab/>
        <w:t>морально-нравственные</w:t>
      </w:r>
      <w:r>
        <w:tab/>
        <w:t>нормы и ценности,</w:t>
      </w:r>
    </w:p>
    <w:p w:rsidR="009B2673" w:rsidRDefault="00B26C36">
      <w:pPr>
        <w:pStyle w:val="11"/>
        <w:ind w:firstLine="0"/>
        <w:jc w:val="both"/>
      </w:pPr>
      <w:r>
        <w:t>в том числе в деятельности учёного;</w:t>
      </w:r>
    </w:p>
    <w:p w:rsidR="009B2673" w:rsidRDefault="00B26C36">
      <w:pPr>
        <w:pStyle w:val="11"/>
        <w:ind w:firstLine="720"/>
        <w:jc w:val="both"/>
      </w:pPr>
      <w:r>
        <w:t>осознание личного вклада в построение устойчивого будущего;</w:t>
      </w:r>
    </w:p>
    <w:p w:rsidR="009B2673" w:rsidRDefault="00B26C36" w:rsidP="004A1A1C">
      <w:pPr>
        <w:pStyle w:val="11"/>
        <w:numPr>
          <w:ilvl w:val="0"/>
          <w:numId w:val="33"/>
        </w:numPr>
        <w:tabs>
          <w:tab w:val="left" w:pos="1107"/>
        </w:tabs>
        <w:ind w:firstLine="720"/>
        <w:jc w:val="both"/>
      </w:pPr>
      <w:bookmarkStart w:id="203" w:name="bookmark291"/>
      <w:bookmarkEnd w:id="203"/>
      <w:r>
        <w:t>эстетического воспитания:эстетическое отношение к миру, включая эстетику научного творчества, присущего физической науке;</w:t>
      </w:r>
    </w:p>
    <w:p w:rsidR="009B2673" w:rsidRDefault="00B26C36" w:rsidP="004A1A1C">
      <w:pPr>
        <w:pStyle w:val="11"/>
        <w:numPr>
          <w:ilvl w:val="0"/>
          <w:numId w:val="33"/>
        </w:numPr>
        <w:tabs>
          <w:tab w:val="left" w:pos="1098"/>
        </w:tabs>
        <w:ind w:firstLine="720"/>
        <w:jc w:val="both"/>
      </w:pPr>
      <w:bookmarkStart w:id="204" w:name="bookmark292"/>
      <w:bookmarkEnd w:id="204"/>
      <w:r>
        <w:t>трудового воспитания:</w:t>
      </w:r>
    </w:p>
    <w:p w:rsidR="009B2673" w:rsidRDefault="00B26C36">
      <w:pPr>
        <w:pStyle w:val="11"/>
        <w:ind w:firstLine="72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B2673" w:rsidRDefault="00B26C36">
      <w:pPr>
        <w:pStyle w:val="11"/>
        <w:ind w:firstLine="720"/>
        <w:jc w:val="both"/>
      </w:pPr>
      <w:r>
        <w:t>готовность и способность к образованию и самообразованию в области физики на протяжении всей жизни;</w:t>
      </w:r>
    </w:p>
    <w:p w:rsidR="009B2673" w:rsidRDefault="00B26C36" w:rsidP="004A1A1C">
      <w:pPr>
        <w:pStyle w:val="11"/>
        <w:numPr>
          <w:ilvl w:val="0"/>
          <w:numId w:val="33"/>
        </w:numPr>
        <w:tabs>
          <w:tab w:val="left" w:pos="1098"/>
        </w:tabs>
        <w:ind w:firstLine="720"/>
        <w:jc w:val="both"/>
      </w:pPr>
      <w:bookmarkStart w:id="205" w:name="bookmark293"/>
      <w:bookmarkEnd w:id="205"/>
      <w:r>
        <w:t>экологического воспитания:</w:t>
      </w:r>
    </w:p>
    <w:p w:rsidR="009B2673" w:rsidRDefault="00B26C36">
      <w:pPr>
        <w:pStyle w:val="11"/>
        <w:ind w:firstLine="720"/>
        <w:jc w:val="both"/>
      </w:pPr>
      <w:r>
        <w:t>сформированность экологической культуры, осознание глобального характера экологических проблем;</w:t>
      </w:r>
    </w:p>
    <w:p w:rsidR="009B2673" w:rsidRDefault="00B26C36">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rsidR="009B2673" w:rsidRDefault="00B26C36">
      <w:pPr>
        <w:pStyle w:val="11"/>
        <w:ind w:firstLine="720"/>
        <w:jc w:val="both"/>
      </w:pPr>
      <w:r>
        <w:t>Расширение опыта деятельности экологической направленности на основе имеющихся знаний по физике;</w:t>
      </w:r>
    </w:p>
    <w:p w:rsidR="009B2673" w:rsidRDefault="00B26C36" w:rsidP="004A1A1C">
      <w:pPr>
        <w:pStyle w:val="11"/>
        <w:numPr>
          <w:ilvl w:val="0"/>
          <w:numId w:val="33"/>
        </w:numPr>
        <w:tabs>
          <w:tab w:val="left" w:pos="1102"/>
        </w:tabs>
        <w:ind w:firstLine="720"/>
        <w:jc w:val="both"/>
      </w:pPr>
      <w:bookmarkStart w:id="206" w:name="bookmark294"/>
      <w:bookmarkEnd w:id="206"/>
      <w:r>
        <w:t>ценности научного познания:</w:t>
      </w:r>
    </w:p>
    <w:p w:rsidR="009B2673" w:rsidRDefault="00B26C36">
      <w:pPr>
        <w:pStyle w:val="11"/>
        <w:ind w:firstLine="720"/>
        <w:jc w:val="both"/>
      </w:pPr>
      <w:r>
        <w:t>сформированность мировоззрения, соответствующего современному уровню развития физической науки;</w:t>
      </w:r>
    </w:p>
    <w:p w:rsidR="009B2673" w:rsidRDefault="00B26C36">
      <w:pPr>
        <w:pStyle w:val="11"/>
        <w:ind w:firstLine="72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9B2673" w:rsidRDefault="00B26C36">
      <w:pPr>
        <w:pStyle w:val="11"/>
        <w:ind w:firstLine="720"/>
        <w:jc w:val="both"/>
      </w:pPr>
      <w: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i/>
          <w:iCs/>
        </w:rPr>
        <w:t>эмоциональный интеллект,</w:t>
      </w:r>
      <w:r>
        <w:t xml:space="preserve"> предполагающий сформированность:</w:t>
      </w:r>
    </w:p>
    <w:p w:rsidR="009B2673" w:rsidRDefault="00B26C36">
      <w:pPr>
        <w:pStyle w:val="11"/>
        <w:ind w:firstLine="720"/>
        <w:jc w:val="both"/>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B2673" w:rsidRDefault="00B26C36">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B2673" w:rsidRDefault="00B26C36">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B2673" w:rsidRDefault="00B26C36">
      <w:pPr>
        <w:pStyle w:val="11"/>
        <w:ind w:firstLine="72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B2673" w:rsidRDefault="00B26C36">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9B2673" w:rsidRDefault="00B26C36">
      <w:pPr>
        <w:pStyle w:val="11"/>
        <w:ind w:firstLine="720"/>
        <w:jc w:val="both"/>
      </w:pPr>
      <w:r>
        <w:t>Метапредметные результаты освоения программы среднего общего образования должны отражать:</w:t>
      </w:r>
    </w:p>
    <w:p w:rsidR="009B2673" w:rsidRDefault="00B26C36">
      <w:pPr>
        <w:pStyle w:val="11"/>
        <w:ind w:firstLine="720"/>
        <w:jc w:val="both"/>
      </w:pPr>
      <w:r>
        <w:t>Овладение универсальными познавательными действиями:</w:t>
      </w:r>
    </w:p>
    <w:p w:rsidR="009B2673" w:rsidRDefault="00B26C36" w:rsidP="004A1A1C">
      <w:pPr>
        <w:pStyle w:val="11"/>
        <w:numPr>
          <w:ilvl w:val="0"/>
          <w:numId w:val="34"/>
        </w:numPr>
        <w:tabs>
          <w:tab w:val="left" w:pos="1083"/>
        </w:tabs>
        <w:ind w:firstLine="720"/>
        <w:jc w:val="both"/>
      </w:pPr>
      <w:bookmarkStart w:id="207" w:name="bookmark295"/>
      <w:bookmarkEnd w:id="207"/>
      <w:r>
        <w:t>базовые логические действия:</w:t>
      </w:r>
    </w:p>
    <w:p w:rsidR="009B2673" w:rsidRDefault="00B26C36">
      <w:pPr>
        <w:pStyle w:val="11"/>
        <w:ind w:firstLine="720"/>
        <w:jc w:val="both"/>
      </w:pPr>
      <w:r>
        <w:t>самостоятельно формулировать и актуализировать проблему, рассматривать её всесторонне;</w:t>
      </w:r>
    </w:p>
    <w:p w:rsidR="009B2673" w:rsidRDefault="00B26C36">
      <w:pPr>
        <w:pStyle w:val="11"/>
        <w:ind w:firstLine="720"/>
        <w:jc w:val="both"/>
      </w:pPr>
      <w:r>
        <w:t>определять цели деятельности, задавать параметры и критерии их достижения;</w:t>
      </w:r>
    </w:p>
    <w:p w:rsidR="009B2673" w:rsidRDefault="00B26C36">
      <w:pPr>
        <w:pStyle w:val="11"/>
        <w:ind w:firstLine="720"/>
        <w:jc w:val="both"/>
      </w:pPr>
      <w:r>
        <w:t>выявлять закономерности и противоречия в рассматриваемых физических явлениях;</w:t>
      </w:r>
    </w:p>
    <w:p w:rsidR="009B2673" w:rsidRDefault="00B26C36">
      <w:pPr>
        <w:pStyle w:val="11"/>
        <w:ind w:firstLine="720"/>
        <w:jc w:val="both"/>
      </w:pPr>
      <w:r>
        <w:t>разрабатывать план решения проблемы с учётом анализа имеющихся материальных и нематериальных ресурсов;</w:t>
      </w:r>
    </w:p>
    <w:p w:rsidR="009B2673" w:rsidRDefault="00B26C36">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9B2673" w:rsidRDefault="00B26C36">
      <w:pPr>
        <w:pStyle w:val="11"/>
        <w:ind w:firstLine="720"/>
        <w:jc w:val="both"/>
      </w:pPr>
      <w:r>
        <w:t>координировать и выполнять работу в условиях реального, виртуального и комбинированного взаимодействия;</w:t>
      </w:r>
    </w:p>
    <w:p w:rsidR="009B2673" w:rsidRDefault="00B26C36">
      <w:pPr>
        <w:pStyle w:val="11"/>
        <w:ind w:firstLine="720"/>
        <w:jc w:val="both"/>
      </w:pPr>
      <w:r>
        <w:t>развивать креативное мышление при решении жизненных проблем.</w:t>
      </w:r>
    </w:p>
    <w:p w:rsidR="009B2673" w:rsidRDefault="00B26C36" w:rsidP="004A1A1C">
      <w:pPr>
        <w:pStyle w:val="11"/>
        <w:numPr>
          <w:ilvl w:val="0"/>
          <w:numId w:val="34"/>
        </w:numPr>
        <w:tabs>
          <w:tab w:val="left" w:pos="1107"/>
        </w:tabs>
        <w:ind w:firstLine="720"/>
        <w:jc w:val="both"/>
      </w:pPr>
      <w:bookmarkStart w:id="208" w:name="bookmark296"/>
      <w:bookmarkEnd w:id="208"/>
      <w:r>
        <w:t>базовые исследовательские действия:</w:t>
      </w:r>
    </w:p>
    <w:p w:rsidR="009B2673" w:rsidRDefault="00B26C36">
      <w:pPr>
        <w:pStyle w:val="11"/>
        <w:ind w:firstLine="720"/>
        <w:jc w:val="both"/>
      </w:pPr>
      <w:r>
        <w:t>владеть научной терминологией, ключевыми понятиями и методами физической науки;</w:t>
      </w:r>
    </w:p>
    <w:p w:rsidR="009B2673" w:rsidRDefault="00B26C36">
      <w:pPr>
        <w:pStyle w:val="11"/>
        <w:tabs>
          <w:tab w:val="left" w:pos="3403"/>
          <w:tab w:val="left" w:pos="6624"/>
        </w:tabs>
        <w:ind w:firstLine="720"/>
        <w:jc w:val="both"/>
      </w:pPr>
      <w:r>
        <w:t>владеть навыками</w:t>
      </w:r>
      <w:r>
        <w:tab/>
        <w:t>учебно-исследовательской</w:t>
      </w:r>
      <w:r>
        <w:tab/>
        <w:t>и проектной деятельности</w:t>
      </w:r>
    </w:p>
    <w:p w:rsidR="009B2673" w:rsidRDefault="00B26C36" w:rsidP="002725CF">
      <w:pPr>
        <w:pStyle w:val="11"/>
        <w:spacing w:line="252" w:lineRule="auto"/>
        <w:ind w:left="9920" w:hanging="9920"/>
      </w:pPr>
      <w:r>
        <w:t xml:space="preserve">в области физики, способностью и готовностью к самостоятельному поиску методов решения задач </w:t>
      </w:r>
    </w:p>
    <w:p w:rsidR="009B2673" w:rsidRDefault="00B26C36">
      <w:pPr>
        <w:pStyle w:val="11"/>
        <w:ind w:firstLine="72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9B2673" w:rsidRDefault="00B26C36">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B2673" w:rsidRDefault="00B26C36">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2673" w:rsidRDefault="00B26C36">
      <w:pPr>
        <w:pStyle w:val="11"/>
        <w:ind w:firstLine="720"/>
        <w:jc w:val="both"/>
      </w:pPr>
      <w:r>
        <w:t>ставить и формулировать собственные задачи в образовательной деятельности, в том числе при изучении физики;</w:t>
      </w:r>
    </w:p>
    <w:p w:rsidR="009B2673" w:rsidRDefault="00B26C36">
      <w:pPr>
        <w:pStyle w:val="11"/>
        <w:ind w:firstLine="720"/>
        <w:jc w:val="both"/>
      </w:pPr>
      <w:r>
        <w:t>давать оценку новым ситуациям, оценивать приобретённый опыт;</w:t>
      </w:r>
    </w:p>
    <w:p w:rsidR="009B2673" w:rsidRDefault="00B26C36">
      <w:pPr>
        <w:pStyle w:val="11"/>
        <w:ind w:firstLine="720"/>
        <w:jc w:val="both"/>
      </w:pPr>
      <w:r>
        <w:t>уметь переносить знания по физике в практическую область жизнедеятельности;</w:t>
      </w:r>
    </w:p>
    <w:p w:rsidR="009B2673" w:rsidRDefault="00B26C36">
      <w:pPr>
        <w:pStyle w:val="11"/>
        <w:ind w:firstLine="720"/>
        <w:jc w:val="both"/>
      </w:pPr>
      <w:r>
        <w:t>уметь интегрировать знания из разных предметных областей;</w:t>
      </w:r>
    </w:p>
    <w:p w:rsidR="009B2673" w:rsidRDefault="00B26C36">
      <w:pPr>
        <w:pStyle w:val="11"/>
        <w:ind w:firstLine="720"/>
        <w:jc w:val="both"/>
      </w:pPr>
      <w:r>
        <w:t>выдвигать новые идеи, предлагать оригинальные подходы и решения;</w:t>
      </w:r>
    </w:p>
    <w:p w:rsidR="009B2673" w:rsidRDefault="00B26C36">
      <w:pPr>
        <w:pStyle w:val="11"/>
        <w:ind w:firstLine="720"/>
        <w:jc w:val="both"/>
      </w:pPr>
      <w:r>
        <w:t>ставить проблемы и задачи, допускающие альтернативные решения.</w:t>
      </w:r>
    </w:p>
    <w:p w:rsidR="009B2673" w:rsidRDefault="00B26C36" w:rsidP="004A1A1C">
      <w:pPr>
        <w:pStyle w:val="11"/>
        <w:numPr>
          <w:ilvl w:val="0"/>
          <w:numId w:val="34"/>
        </w:numPr>
        <w:tabs>
          <w:tab w:val="left" w:pos="1102"/>
        </w:tabs>
        <w:ind w:firstLine="720"/>
        <w:jc w:val="both"/>
      </w:pPr>
      <w:bookmarkStart w:id="209" w:name="bookmark297"/>
      <w:bookmarkEnd w:id="209"/>
      <w:r>
        <w:t>работа с информацией:</w:t>
      </w:r>
    </w:p>
    <w:p w:rsidR="009B2673" w:rsidRDefault="00B26C36">
      <w:pPr>
        <w:pStyle w:val="11"/>
        <w:ind w:firstLine="72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B2673" w:rsidRDefault="00B26C36">
      <w:pPr>
        <w:pStyle w:val="11"/>
        <w:ind w:firstLine="720"/>
        <w:jc w:val="both"/>
      </w:pPr>
      <w:r>
        <w:t>оценивать достоверность информации;</w:t>
      </w:r>
    </w:p>
    <w:p w:rsidR="009B2673" w:rsidRDefault="00B26C36">
      <w:pPr>
        <w:pStyle w:val="1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2673" w:rsidRDefault="00B26C36">
      <w:pPr>
        <w:pStyle w:val="11"/>
        <w:ind w:firstLine="720"/>
        <w:jc w:val="both"/>
      </w:pPr>
      <w:r>
        <w:t xml:space="preserve">создавать тексты физического содержания в различных форматах с учётом назначения </w:t>
      </w:r>
      <w:r>
        <w:lastRenderedPageBreak/>
        <w:t>информации и целевой аудитории, выбирая оптимальную форму представления и визуализации.</w:t>
      </w:r>
    </w:p>
    <w:p w:rsidR="009B2673" w:rsidRDefault="00B26C36">
      <w:pPr>
        <w:pStyle w:val="11"/>
        <w:ind w:firstLine="720"/>
        <w:jc w:val="both"/>
      </w:pPr>
      <w:r>
        <w:t>Овладение универсальными коммуникативными действиями:</w:t>
      </w:r>
    </w:p>
    <w:p w:rsidR="009B2673" w:rsidRDefault="00B26C36" w:rsidP="004A1A1C">
      <w:pPr>
        <w:pStyle w:val="11"/>
        <w:numPr>
          <w:ilvl w:val="0"/>
          <w:numId w:val="35"/>
        </w:numPr>
        <w:tabs>
          <w:tab w:val="left" w:pos="1083"/>
        </w:tabs>
        <w:ind w:firstLine="720"/>
        <w:jc w:val="both"/>
      </w:pPr>
      <w:bookmarkStart w:id="210" w:name="bookmark298"/>
      <w:bookmarkEnd w:id="210"/>
      <w:r>
        <w:t>общение:</w:t>
      </w:r>
    </w:p>
    <w:p w:rsidR="009B2673" w:rsidRDefault="00B26C36">
      <w:pPr>
        <w:pStyle w:val="11"/>
        <w:ind w:firstLine="720"/>
        <w:jc w:val="both"/>
      </w:pPr>
      <w:r>
        <w:t>осуществлять общение на уроках физики и во вне-урочной деятельности;</w:t>
      </w:r>
    </w:p>
    <w:p w:rsidR="009B2673" w:rsidRDefault="00B26C36">
      <w:pPr>
        <w:pStyle w:val="11"/>
        <w:ind w:firstLine="720"/>
        <w:jc w:val="both"/>
      </w:pPr>
      <w:r>
        <w:t>распознавать предпосылки конфликтных ситуаций и смягчать конфликты;</w:t>
      </w:r>
    </w:p>
    <w:p w:rsidR="009B2673" w:rsidRDefault="00B26C36">
      <w:pPr>
        <w:pStyle w:val="11"/>
        <w:ind w:firstLine="720"/>
        <w:jc w:val="both"/>
      </w:pPr>
      <w:r>
        <w:t>развёрнуто и логично излагать свою точку зрения с использованием языковых средств.</w:t>
      </w:r>
    </w:p>
    <w:p w:rsidR="009B2673" w:rsidRDefault="00B26C36" w:rsidP="004A1A1C">
      <w:pPr>
        <w:pStyle w:val="11"/>
        <w:numPr>
          <w:ilvl w:val="0"/>
          <w:numId w:val="35"/>
        </w:numPr>
        <w:tabs>
          <w:tab w:val="left" w:pos="1107"/>
        </w:tabs>
        <w:ind w:firstLine="720"/>
        <w:jc w:val="both"/>
      </w:pPr>
      <w:bookmarkStart w:id="211" w:name="bookmark299"/>
      <w:bookmarkEnd w:id="211"/>
      <w:r>
        <w:t>совместная деятельность:</w:t>
      </w:r>
    </w:p>
    <w:p w:rsidR="009B2673" w:rsidRDefault="00B26C36">
      <w:pPr>
        <w:pStyle w:val="11"/>
        <w:ind w:firstLine="720"/>
        <w:jc w:val="both"/>
      </w:pPr>
      <w:r>
        <w:t>понимать и использовать преимущества командной и индивидуальной работы;</w:t>
      </w:r>
    </w:p>
    <w:p w:rsidR="009B2673" w:rsidRDefault="00B26C36">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rsidR="009B2673" w:rsidRDefault="00B26C36">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B2673" w:rsidRDefault="00B26C36">
      <w:pPr>
        <w:pStyle w:val="11"/>
        <w:ind w:firstLine="720"/>
        <w:jc w:val="both"/>
      </w:pPr>
      <w:r>
        <w:t>оценивать качество своего вклада и каждого участника команды в общий результат по разработанным критериям;</w:t>
      </w:r>
    </w:p>
    <w:p w:rsidR="009B2673" w:rsidRDefault="00B26C36">
      <w:pPr>
        <w:pStyle w:val="11"/>
        <w:ind w:firstLine="720"/>
        <w:jc w:val="both"/>
      </w:pPr>
      <w:r>
        <w:t>предлагать новые проекты, оценивать идеи с позиции новизны, оригинальности, практической значимости;</w:t>
      </w:r>
    </w:p>
    <w:p w:rsidR="009B2673" w:rsidRDefault="00B26C36">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9B2673" w:rsidRDefault="00B26C36">
      <w:pPr>
        <w:pStyle w:val="11"/>
        <w:ind w:firstLine="720"/>
        <w:jc w:val="both"/>
      </w:pPr>
      <w:r>
        <w:t>Овладение универсальными регулятивными действиями:</w:t>
      </w:r>
    </w:p>
    <w:p w:rsidR="009B2673" w:rsidRDefault="00B26C36">
      <w:pPr>
        <w:pStyle w:val="11"/>
        <w:ind w:firstLine="720"/>
        <w:jc w:val="both"/>
      </w:pPr>
      <w:r>
        <w:t>1) самоорганизация:</w:t>
      </w:r>
    </w:p>
    <w:p w:rsidR="009B2673" w:rsidRDefault="00B26C36">
      <w:pPr>
        <w:pStyle w:val="11"/>
        <w:ind w:firstLine="72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B2673" w:rsidRDefault="00B26C36">
      <w:pPr>
        <w:pStyle w:val="11"/>
        <w:ind w:firstLine="72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B2673" w:rsidRDefault="00B26C36">
      <w:pPr>
        <w:pStyle w:val="11"/>
        <w:ind w:firstLine="720"/>
        <w:jc w:val="both"/>
      </w:pPr>
      <w:r>
        <w:t>давать оценку новым ситуациям;</w:t>
      </w:r>
    </w:p>
    <w:p w:rsidR="009B2673" w:rsidRDefault="00B26C36">
      <w:pPr>
        <w:pStyle w:val="11"/>
        <w:ind w:firstLine="720"/>
        <w:jc w:val="both"/>
      </w:pPr>
      <w:r>
        <w:t>расширять рамки учебного предмета на основе личных предпочтений;делать осознанный выбор, аргументировать его, брать на себя ответственность за решение;</w:t>
      </w:r>
    </w:p>
    <w:p w:rsidR="009B2673" w:rsidRDefault="00B26C36">
      <w:pPr>
        <w:pStyle w:val="11"/>
        <w:ind w:firstLine="720"/>
        <w:jc w:val="both"/>
      </w:pPr>
      <w:r>
        <w:t>оценивать приобретённый опыт;</w:t>
      </w:r>
    </w:p>
    <w:p w:rsidR="009B2673" w:rsidRDefault="00B26C36">
      <w:pPr>
        <w:pStyle w:val="11"/>
        <w:ind w:firstLine="72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9B2673" w:rsidRDefault="00B26C36" w:rsidP="004A1A1C">
      <w:pPr>
        <w:pStyle w:val="11"/>
        <w:numPr>
          <w:ilvl w:val="0"/>
          <w:numId w:val="36"/>
        </w:numPr>
        <w:tabs>
          <w:tab w:val="left" w:pos="1097"/>
        </w:tabs>
        <w:ind w:firstLine="720"/>
        <w:jc w:val="both"/>
      </w:pPr>
      <w:bookmarkStart w:id="212" w:name="bookmark300"/>
      <w:bookmarkEnd w:id="212"/>
      <w:r>
        <w:t>самоконтроль:</w:t>
      </w:r>
    </w:p>
    <w:p w:rsidR="009B2673" w:rsidRDefault="00B26C36">
      <w:pPr>
        <w:pStyle w:val="11"/>
        <w:ind w:firstLine="720"/>
        <w:jc w:val="both"/>
      </w:pPr>
      <w:r>
        <w:t>давать оценку новым ситуациям, вносить коррективы в деятельность, оценивать соответствие результатов целям;</w:t>
      </w:r>
    </w:p>
    <w:p w:rsidR="009B2673" w:rsidRDefault="00B26C36">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9B2673" w:rsidRDefault="00B26C36">
      <w:pPr>
        <w:pStyle w:val="11"/>
        <w:ind w:firstLine="720"/>
        <w:jc w:val="both"/>
      </w:pPr>
      <w:r>
        <w:t>использовать приёмы рефлексии для оценки ситуации, выбора верного решения;</w:t>
      </w:r>
    </w:p>
    <w:p w:rsidR="009B2673" w:rsidRDefault="00B26C36">
      <w:pPr>
        <w:pStyle w:val="11"/>
        <w:ind w:firstLine="720"/>
        <w:jc w:val="both"/>
      </w:pPr>
      <w:r>
        <w:t>уметь оценивать риски и своевременно принимать решения по их снижению;</w:t>
      </w:r>
    </w:p>
    <w:p w:rsidR="009B2673" w:rsidRDefault="00B26C36">
      <w:pPr>
        <w:pStyle w:val="11"/>
        <w:ind w:firstLine="720"/>
        <w:jc w:val="both"/>
      </w:pPr>
      <w:r>
        <w:t>принимать мотивы и аргументы других при анализе результатов деятельности.</w:t>
      </w:r>
    </w:p>
    <w:p w:rsidR="009B2673" w:rsidRDefault="00B26C36" w:rsidP="004A1A1C">
      <w:pPr>
        <w:pStyle w:val="11"/>
        <w:numPr>
          <w:ilvl w:val="0"/>
          <w:numId w:val="36"/>
        </w:numPr>
        <w:tabs>
          <w:tab w:val="left" w:pos="1097"/>
        </w:tabs>
        <w:ind w:firstLine="720"/>
        <w:jc w:val="both"/>
      </w:pPr>
      <w:bookmarkStart w:id="213" w:name="bookmark301"/>
      <w:bookmarkEnd w:id="213"/>
      <w:r>
        <w:t>принятие себя и других:</w:t>
      </w:r>
    </w:p>
    <w:p w:rsidR="009B2673" w:rsidRDefault="00B26C36">
      <w:pPr>
        <w:pStyle w:val="11"/>
        <w:ind w:firstLine="720"/>
        <w:jc w:val="both"/>
      </w:pPr>
      <w:r>
        <w:t>принимать себя, понимая свои недостатки и достоинства;</w:t>
      </w:r>
    </w:p>
    <w:p w:rsidR="009B2673" w:rsidRDefault="00B26C36">
      <w:pPr>
        <w:pStyle w:val="11"/>
        <w:ind w:firstLine="720"/>
        <w:jc w:val="both"/>
      </w:pPr>
      <w:r>
        <w:t>принимать мотивы и аргументы других при анализе результатов деятельности;</w:t>
      </w:r>
    </w:p>
    <w:p w:rsidR="009B2673" w:rsidRDefault="00B26C36">
      <w:pPr>
        <w:pStyle w:val="11"/>
        <w:ind w:firstLine="720"/>
        <w:jc w:val="both"/>
      </w:pPr>
      <w:r>
        <w:t>признавать своё право и право других на ошибки.</w:t>
      </w:r>
    </w:p>
    <w:p w:rsidR="009B2673" w:rsidRDefault="00B26C36">
      <w:pPr>
        <w:pStyle w:val="11"/>
        <w:ind w:firstLine="720"/>
        <w:jc w:val="both"/>
      </w:pPr>
      <w:r>
        <w:t>Предметные результаты освоения программы по физике. В процессе изучения курса курса физики базового уровня в 10 классе ученик научится:</w:t>
      </w:r>
    </w:p>
    <w:p w:rsidR="009B2673" w:rsidRDefault="00B26C36">
      <w:pPr>
        <w:pStyle w:val="11"/>
        <w:ind w:firstLine="72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B2673" w:rsidRDefault="00B26C36">
      <w:pPr>
        <w:pStyle w:val="11"/>
        <w:ind w:firstLine="720"/>
        <w:jc w:val="both"/>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B2673" w:rsidRDefault="00B26C36">
      <w:pPr>
        <w:pStyle w:val="11"/>
        <w:ind w:firstLine="720"/>
        <w:jc w:val="both"/>
      </w:pPr>
      <w: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w:t>
      </w:r>
      <w:r>
        <w:lastRenderedPageBreak/>
        <w:t>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B2673" w:rsidRDefault="00B26C36">
      <w:pPr>
        <w:pStyle w:val="11"/>
        <w:ind w:firstLine="72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B2673" w:rsidRDefault="00B26C36">
      <w:pPr>
        <w:pStyle w:val="11"/>
        <w:ind w:firstLine="72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B2673" w:rsidRDefault="00B26C36">
      <w:pPr>
        <w:pStyle w:val="11"/>
        <w:ind w:firstLine="72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B2673" w:rsidRDefault="00B26C36" w:rsidP="002725CF">
      <w:pPr>
        <w:pStyle w:val="11"/>
        <w:ind w:firstLine="720"/>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9B2673" w:rsidRDefault="00B26C36">
      <w:pPr>
        <w:pStyle w:val="11"/>
        <w:ind w:firstLine="72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9B2673" w:rsidRDefault="00B26C36">
      <w:pPr>
        <w:pStyle w:val="11"/>
        <w:tabs>
          <w:tab w:val="left" w:pos="2196"/>
          <w:tab w:val="left" w:pos="4301"/>
          <w:tab w:val="left" w:pos="7013"/>
          <w:tab w:val="left" w:pos="9158"/>
        </w:tabs>
        <w:ind w:firstLine="72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w:t>
      </w:r>
      <w:r>
        <w:tab/>
        <w:t>учебного</w:t>
      </w:r>
      <w:r>
        <w:tab/>
        <w:t>эксперимента,</w:t>
      </w:r>
      <w:r>
        <w:tab/>
        <w:t>собирать</w:t>
      </w:r>
      <w:r>
        <w:tab/>
        <w:t>установку</w:t>
      </w:r>
    </w:p>
    <w:p w:rsidR="009B2673" w:rsidRDefault="00B26C36">
      <w:pPr>
        <w:pStyle w:val="11"/>
        <w:ind w:firstLine="0"/>
        <w:jc w:val="both"/>
      </w:pPr>
      <w:r>
        <w:t>из предложенного оборудования, проводить опыт и формулировать выводы;</w:t>
      </w:r>
    </w:p>
    <w:p w:rsidR="009B2673" w:rsidRDefault="00B26C36">
      <w:pPr>
        <w:pStyle w:val="11"/>
        <w:ind w:firstLine="72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B2673" w:rsidRDefault="00B26C36">
      <w:pPr>
        <w:pStyle w:val="11"/>
        <w:ind w:firstLine="72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B2673" w:rsidRDefault="00B26C36">
      <w:pPr>
        <w:pStyle w:val="11"/>
        <w:tabs>
          <w:tab w:val="left" w:pos="2196"/>
          <w:tab w:val="left" w:pos="5899"/>
        </w:tabs>
        <w:ind w:firstLine="720"/>
        <w:jc w:val="both"/>
      </w:pPr>
      <w:r>
        <w:t>соблюдать правила безопасного труда при проведении исследований в рамках учебного эксперимента,</w:t>
      </w:r>
      <w:r>
        <w:tab/>
        <w:t>учебно-исследовательской</w:t>
      </w:r>
      <w:r>
        <w:tab/>
        <w:t>и проектной деятельности</w:t>
      </w:r>
    </w:p>
    <w:p w:rsidR="009B2673" w:rsidRDefault="00B26C36">
      <w:pPr>
        <w:pStyle w:val="11"/>
        <w:ind w:firstLine="0"/>
        <w:jc w:val="both"/>
      </w:pPr>
      <w:r>
        <w:t>с использованием измерительных устройств и лабораторного оборудования;</w:t>
      </w:r>
    </w:p>
    <w:p w:rsidR="009B2673" w:rsidRDefault="00B26C36">
      <w:pPr>
        <w:pStyle w:val="11"/>
        <w:tabs>
          <w:tab w:val="left" w:pos="2568"/>
          <w:tab w:val="left" w:pos="4949"/>
          <w:tab w:val="left" w:pos="6451"/>
          <w:tab w:val="left" w:pos="8827"/>
        </w:tabs>
        <w:ind w:firstLine="72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w:t>
      </w:r>
      <w:r>
        <w:tab/>
        <w:t>величины</w:t>
      </w:r>
      <w:r>
        <w:tab/>
        <w:t>и</w:t>
      </w:r>
      <w:r>
        <w:tab/>
        <w:t>формулы,</w:t>
      </w:r>
      <w:r>
        <w:tab/>
        <w:t>необходимые</w:t>
      </w:r>
    </w:p>
    <w:p w:rsidR="009B2673" w:rsidRDefault="00B26C36">
      <w:pPr>
        <w:pStyle w:val="11"/>
        <w:ind w:firstLine="0"/>
        <w:jc w:val="both"/>
      </w:pPr>
      <w:r>
        <w:t>для её решения, проводить расчёты и оценивать реальность полученного значения физической величины;</w:t>
      </w:r>
    </w:p>
    <w:p w:rsidR="009B2673" w:rsidRDefault="00B26C36">
      <w:pPr>
        <w:pStyle w:val="11"/>
        <w:ind w:firstLine="720"/>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9B2673" w:rsidRDefault="00B26C36">
      <w:pPr>
        <w:pStyle w:val="11"/>
        <w:ind w:firstLine="72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B2673" w:rsidRDefault="00B26C36">
      <w:pPr>
        <w:pStyle w:val="11"/>
        <w:ind w:firstLine="720"/>
        <w:jc w:val="both"/>
      </w:pPr>
      <w:r>
        <w:t xml:space="preserve">приводить примеры вклада российских и зарубежных учёных-физиков в развитие науки, </w:t>
      </w:r>
      <w:r>
        <w:lastRenderedPageBreak/>
        <w:t>объяснение процессов окружающего мира, в развитие техники и технологий;</w:t>
      </w:r>
    </w:p>
    <w:p w:rsidR="009B2673" w:rsidRDefault="00B26C36">
      <w:pPr>
        <w:pStyle w:val="11"/>
        <w:ind w:firstLine="72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B2673" w:rsidRDefault="00B26C36">
      <w:pPr>
        <w:pStyle w:val="11"/>
        <w:ind w:firstLine="72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9B2673" w:rsidRDefault="00B26C36">
      <w:pPr>
        <w:pStyle w:val="11"/>
        <w:ind w:firstLine="720"/>
        <w:jc w:val="both"/>
      </w:pPr>
      <w:r>
        <w:t>Предметные результаты освоения программы по физике. В процессе изучения курса курса физики базового уровня в 11 классе ученик научится:</w:t>
      </w:r>
    </w:p>
    <w:p w:rsidR="009B2673" w:rsidRDefault="00B26C36">
      <w:pPr>
        <w:pStyle w:val="11"/>
        <w:ind w:firstLine="72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B2673" w:rsidRDefault="00B26C36">
      <w:pPr>
        <w:pStyle w:val="11"/>
        <w:ind w:firstLine="72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B2673" w:rsidRDefault="00B26C36">
      <w:pPr>
        <w:pStyle w:val="11"/>
        <w:ind w:firstLine="72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B2673" w:rsidRDefault="00B26C36">
      <w:pPr>
        <w:pStyle w:val="11"/>
        <w:ind w:firstLine="72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B2673" w:rsidRDefault="00B26C36">
      <w:pPr>
        <w:pStyle w:val="11"/>
        <w:ind w:firstLine="72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9B2673" w:rsidRDefault="00B26C36">
      <w:pPr>
        <w:pStyle w:val="11"/>
        <w:ind w:firstLine="720"/>
        <w:jc w:val="both"/>
      </w:pPr>
      <w:r>
        <w:t>определять направление вектора индукции магнитного поля проводника с током, силы Ампера и силы Лоренца;</w:t>
      </w:r>
    </w:p>
    <w:p w:rsidR="009B2673" w:rsidRDefault="00B26C36">
      <w:pPr>
        <w:pStyle w:val="11"/>
        <w:ind w:firstLine="720"/>
        <w:jc w:val="both"/>
      </w:pPr>
      <w:r>
        <w:t>строить и описывать изображение, создаваемое плоским зеркалом, тонкой линзой;</w:t>
      </w:r>
    </w:p>
    <w:p w:rsidR="009B2673" w:rsidRDefault="00B26C36">
      <w:pPr>
        <w:pStyle w:val="11"/>
        <w:ind w:firstLine="72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B2673" w:rsidRDefault="00B26C36">
      <w:pPr>
        <w:pStyle w:val="11"/>
        <w:ind w:firstLine="72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B2673" w:rsidRDefault="00B26C36">
      <w:pPr>
        <w:pStyle w:val="11"/>
        <w:ind w:firstLine="720"/>
        <w:jc w:val="both"/>
      </w:pPr>
      <w:r>
        <w:lastRenderedPageBreak/>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B2673" w:rsidRDefault="00B26C36">
      <w:pPr>
        <w:pStyle w:val="11"/>
        <w:ind w:firstLine="72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B2673" w:rsidRDefault="00B26C36">
      <w:pPr>
        <w:pStyle w:val="11"/>
        <w:ind w:firstLine="72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B2673" w:rsidRDefault="00B26C36">
      <w:pPr>
        <w:pStyle w:val="11"/>
        <w:ind w:firstLine="720"/>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9B2673" w:rsidRDefault="00B26C36">
      <w:pPr>
        <w:pStyle w:val="11"/>
        <w:ind w:firstLine="72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B2673" w:rsidRDefault="00B26C36">
      <w:pPr>
        <w:pStyle w:val="11"/>
        <w:ind w:firstLine="72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9B2673" w:rsidRDefault="00B26C36">
      <w:pPr>
        <w:pStyle w:val="11"/>
        <w:tabs>
          <w:tab w:val="left" w:pos="8462"/>
        </w:tabs>
        <w:ind w:firstLine="720"/>
        <w:jc w:val="both"/>
      </w:pPr>
      <w:r>
        <w:t>приводить примеры вклада российских и зарубежных</w:t>
      </w:r>
      <w:r>
        <w:tab/>
        <w:t>учёных-физиков</w:t>
      </w:r>
    </w:p>
    <w:p w:rsidR="009B2673" w:rsidRDefault="00B26C36">
      <w:pPr>
        <w:pStyle w:val="11"/>
        <w:spacing w:line="254" w:lineRule="auto"/>
        <w:ind w:left="9920" w:hanging="9920"/>
        <w:jc w:val="both"/>
      </w:pPr>
      <w:r>
        <w:t xml:space="preserve">в развитие науки, в объяснение процессов окружающего мира, в развитие техники </w:t>
      </w:r>
      <w:r>
        <w:rPr>
          <w:rFonts w:ascii="Calibri" w:eastAsia="Calibri" w:hAnsi="Calibri" w:cs="Calibri"/>
          <w:sz w:val="20"/>
          <w:szCs w:val="20"/>
        </w:rPr>
        <w:t xml:space="preserve">183 </w:t>
      </w:r>
      <w:r>
        <w:t>и технологий;</w:t>
      </w:r>
    </w:p>
    <w:p w:rsidR="009B2673" w:rsidRDefault="00B26C36">
      <w:pPr>
        <w:pStyle w:val="11"/>
        <w:ind w:firstLine="72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B2673" w:rsidRDefault="00B26C36">
      <w:pPr>
        <w:pStyle w:val="11"/>
        <w:spacing w:after="240"/>
        <w:ind w:firstLine="72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9B2673" w:rsidRDefault="00B26C36" w:rsidP="004A1A1C">
      <w:pPr>
        <w:pStyle w:val="32"/>
        <w:keepNext/>
        <w:keepLines/>
        <w:numPr>
          <w:ilvl w:val="0"/>
          <w:numId w:val="37"/>
        </w:numPr>
        <w:tabs>
          <w:tab w:val="left" w:pos="1523"/>
        </w:tabs>
        <w:jc w:val="both"/>
      </w:pPr>
      <w:bookmarkStart w:id="214" w:name="bookmark304"/>
      <w:bookmarkStart w:id="215" w:name="bookmark325"/>
      <w:bookmarkStart w:id="216" w:name="bookmark323"/>
      <w:bookmarkStart w:id="217" w:name="bookmark324"/>
      <w:bookmarkStart w:id="218" w:name="bookmark326"/>
      <w:bookmarkEnd w:id="214"/>
      <w:bookmarkEnd w:id="215"/>
      <w:r>
        <w:t>Рабочая программа по учебному предмету «Химия» (базовый уровень).</w:t>
      </w:r>
      <w:bookmarkEnd w:id="216"/>
      <w:bookmarkEnd w:id="217"/>
      <w:bookmarkEnd w:id="218"/>
    </w:p>
    <w:p w:rsidR="009B2673" w:rsidRDefault="00B26C36">
      <w:pPr>
        <w:pStyle w:val="11"/>
        <w:ind w:firstLine="720"/>
        <w:jc w:val="both"/>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B2673" w:rsidRDefault="00B26C36">
      <w:pPr>
        <w:pStyle w:val="11"/>
        <w:ind w:firstLine="72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B2673" w:rsidRDefault="00B26C36">
      <w:pPr>
        <w:pStyle w:val="11"/>
        <w:ind w:firstLine="72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B2673" w:rsidRDefault="00B26C36">
      <w:pPr>
        <w:pStyle w:val="11"/>
        <w:ind w:firstLine="720"/>
        <w:jc w:val="both"/>
      </w:pPr>
      <w:r>
        <w:t>Пояснительная записка.</w:t>
      </w:r>
    </w:p>
    <w:p w:rsidR="009B2673" w:rsidRDefault="00B26C36">
      <w:pPr>
        <w:pStyle w:val="11"/>
        <w:ind w:firstLine="720"/>
        <w:jc w:val="both"/>
      </w:pPr>
      <w: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9B2673" w:rsidRDefault="00B26C36">
      <w:pPr>
        <w:pStyle w:val="11"/>
        <w:ind w:firstLine="72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9B2673" w:rsidRDefault="00B26C36">
      <w:pPr>
        <w:pStyle w:val="11"/>
        <w:ind w:firstLine="720"/>
        <w:jc w:val="both"/>
      </w:pPr>
      <w:r>
        <w:t>В соответствии с данными положениями программа по химии (базовый уровень) на уровне среднего общего образования:</w:t>
      </w:r>
    </w:p>
    <w:p w:rsidR="009B2673" w:rsidRDefault="00B26C36">
      <w:pPr>
        <w:pStyle w:val="11"/>
        <w:ind w:firstLine="720"/>
        <w:jc w:val="both"/>
      </w:pPr>
      <w:r>
        <w:lastRenderedPageBreak/>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9B2673" w:rsidRDefault="00B26C36">
      <w:pPr>
        <w:pStyle w:val="11"/>
        <w:ind w:firstLine="72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w:t>
      </w:r>
      <w:r>
        <w:softHyphen/>
        <w:t>11 классов;</w:t>
      </w:r>
    </w:p>
    <w:p w:rsidR="009B2673" w:rsidRDefault="00B26C36">
      <w:pPr>
        <w:pStyle w:val="11"/>
        <w:tabs>
          <w:tab w:val="left" w:pos="9374"/>
        </w:tabs>
        <w:ind w:firstLine="72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w:t>
      </w:r>
      <w:r>
        <w:tab/>
        <w:t>ученика</w:t>
      </w:r>
    </w:p>
    <w:p w:rsidR="009B2673" w:rsidRDefault="00B26C36">
      <w:pPr>
        <w:pStyle w:val="11"/>
        <w:ind w:firstLine="0"/>
        <w:jc w:val="both"/>
        <w:rPr>
          <w:sz w:val="16"/>
          <w:szCs w:val="16"/>
        </w:rPr>
      </w:pPr>
      <w:r>
        <w:t>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sz w:val="16"/>
          <w:szCs w:val="16"/>
        </w:rPr>
        <w:t>'</w:t>
      </w:r>
    </w:p>
    <w:p w:rsidR="009B2673" w:rsidRDefault="00B26C36">
      <w:pPr>
        <w:pStyle w:val="11"/>
        <w:ind w:firstLine="72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9B2673" w:rsidRDefault="00B26C36">
      <w:pPr>
        <w:pStyle w:val="11"/>
        <w:ind w:firstLine="720"/>
        <w:jc w:val="both"/>
      </w:pPr>
      <w: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9B2673" w:rsidRDefault="00B26C36" w:rsidP="002725CF">
      <w:pPr>
        <w:pStyle w:val="11"/>
        <w:ind w:firstLine="720"/>
        <w:jc w:val="both"/>
      </w:pPr>
      <w:r>
        <w:t>Химия как элемент системы естественных наук играет особую роль в современнойцивилизации,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9B2673" w:rsidRDefault="00B26C36">
      <w:pPr>
        <w:pStyle w:val="11"/>
        <w:ind w:firstLine="720"/>
        <w:jc w:val="both"/>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9B2673" w:rsidRDefault="00B26C36">
      <w:pPr>
        <w:pStyle w:val="11"/>
        <w:ind w:firstLine="72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9B2673" w:rsidRDefault="00B26C36">
      <w:pPr>
        <w:pStyle w:val="11"/>
        <w:ind w:firstLine="720"/>
        <w:jc w:val="both"/>
      </w:pPr>
      <w: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w:t>
      </w:r>
      <w:r>
        <w:lastRenderedPageBreak/>
        <w:t>химии.</w:t>
      </w:r>
    </w:p>
    <w:p w:rsidR="009B2673" w:rsidRDefault="00B26C36">
      <w:pPr>
        <w:pStyle w:val="11"/>
        <w:ind w:firstLine="72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B2673" w:rsidRDefault="00B26C36">
      <w:pPr>
        <w:pStyle w:val="11"/>
        <w:ind w:firstLine="720"/>
        <w:jc w:val="both"/>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9B2673" w:rsidRDefault="00B26C36">
      <w:pPr>
        <w:pStyle w:val="11"/>
        <w:ind w:firstLine="720"/>
        <w:jc w:val="both"/>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9B2673" w:rsidRDefault="00B26C36">
      <w:pPr>
        <w:pStyle w:val="11"/>
        <w:ind w:firstLine="720"/>
        <w:jc w:val="both"/>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9B2673" w:rsidRDefault="00B26C36">
      <w:pPr>
        <w:pStyle w:val="11"/>
        <w:ind w:firstLine="720"/>
        <w:jc w:val="both"/>
      </w:pPr>
      <w:r>
        <w:t>Согласно данной точке зрения главными целями изучения предмета «Химия» на уровне среднего общего образования на базовом уровне являются:</w:t>
      </w:r>
    </w:p>
    <w:p w:rsidR="009B2673" w:rsidRDefault="00B26C36">
      <w:pPr>
        <w:pStyle w:val="11"/>
        <w:ind w:firstLine="720"/>
        <w:jc w:val="both"/>
      </w:pPr>
      <w:r>
        <w:t>формирование системы химических знаний как важнейшей составляющей естественно</w:t>
      </w:r>
      <w:r>
        <w:softHyphen/>
        <w:t>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9B2673" w:rsidRDefault="00B26C36">
      <w:pPr>
        <w:pStyle w:val="11"/>
        <w:ind w:firstLine="72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9B2673" w:rsidRDefault="00B26C36">
      <w:pPr>
        <w:pStyle w:val="11"/>
        <w:ind w:firstLine="720"/>
        <w:jc w:val="both"/>
      </w:pPr>
      <w:r>
        <w:t xml:space="preserve">развитие умений и способов деятельности, связанных с наблюдением и объяснением </w:t>
      </w:r>
      <w:r>
        <w:lastRenderedPageBreak/>
        <w:t>химического эксперимента, соблюдением правил безопасного обращения с веществами.</w:t>
      </w:r>
    </w:p>
    <w:p w:rsidR="009B2673" w:rsidRDefault="00B26C36">
      <w:pPr>
        <w:pStyle w:val="11"/>
        <w:ind w:firstLine="720"/>
        <w:jc w:val="both"/>
      </w:pPr>
      <w: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9B2673" w:rsidRDefault="00B26C36">
      <w:pPr>
        <w:pStyle w:val="11"/>
        <w:ind w:firstLine="720"/>
        <w:jc w:val="both"/>
      </w:pPr>
      <w:r>
        <w:t>В этой связи при изучении предмета «Химия» доминирующее значение приобретают такие цели и задачи, как:</w:t>
      </w:r>
    </w:p>
    <w:p w:rsidR="009B2673" w:rsidRDefault="00B26C36">
      <w:pPr>
        <w:pStyle w:val="11"/>
        <w:ind w:firstLine="72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9B2673" w:rsidRDefault="00B26C36">
      <w:pPr>
        <w:pStyle w:val="11"/>
        <w:ind w:firstLine="72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9B2673" w:rsidRDefault="00B26C36">
      <w:pPr>
        <w:pStyle w:val="11"/>
        <w:ind w:firstLine="72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9B2673" w:rsidRDefault="00B26C36">
      <w:pPr>
        <w:pStyle w:val="11"/>
        <w:ind w:firstLine="72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9B2673" w:rsidRDefault="00B26C36" w:rsidP="002725CF">
      <w:pPr>
        <w:pStyle w:val="11"/>
        <w:ind w:firstLine="72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9B2673" w:rsidRDefault="00B26C36">
      <w:pPr>
        <w:pStyle w:val="11"/>
        <w:ind w:firstLine="74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9B2673" w:rsidRDefault="00B26C36">
      <w:pPr>
        <w:pStyle w:val="11"/>
        <w:ind w:firstLine="74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9B2673" w:rsidRDefault="00B26C36">
      <w:pPr>
        <w:pStyle w:val="11"/>
        <w:ind w:firstLine="740"/>
        <w:jc w:val="both"/>
      </w:pPr>
      <w:r>
        <w:t>Общее число часов, рекомендованных для изучения химии - 68 часов: в 10 классе - 34 часа (1 час в неделю), в 11 классе - 34 часа (1 час в неделю).</w:t>
      </w:r>
    </w:p>
    <w:p w:rsidR="009B2673" w:rsidRDefault="00B26C36">
      <w:pPr>
        <w:pStyle w:val="11"/>
        <w:ind w:firstLine="740"/>
        <w:jc w:val="both"/>
      </w:pPr>
      <w:r>
        <w:t>Содержание обучения в 10 классе.</w:t>
      </w:r>
    </w:p>
    <w:p w:rsidR="009B2673" w:rsidRDefault="00B26C36">
      <w:pPr>
        <w:pStyle w:val="11"/>
        <w:ind w:firstLine="740"/>
        <w:jc w:val="both"/>
      </w:pPr>
      <w:r>
        <w:t>Органическая химия.</w:t>
      </w:r>
    </w:p>
    <w:p w:rsidR="009B2673" w:rsidRDefault="00B26C36">
      <w:pPr>
        <w:pStyle w:val="11"/>
        <w:spacing w:line="262" w:lineRule="auto"/>
        <w:ind w:firstLine="740"/>
        <w:jc w:val="both"/>
      </w:pPr>
      <w:r>
        <w:rPr>
          <w:rFonts w:ascii="Arial" w:eastAsia="Arial" w:hAnsi="Arial" w:cs="Arial"/>
          <w:i/>
          <w:iCs/>
          <w:sz w:val="18"/>
          <w:szCs w:val="18"/>
        </w:rPr>
        <w:t>(</w:t>
      </w:r>
      <w:r>
        <w:rPr>
          <w:i/>
          <w:iCs/>
        </w:rPr>
        <w:t>Курсивом</w:t>
      </w:r>
      <w: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9B2673" w:rsidRDefault="00B26C36">
      <w:pPr>
        <w:pStyle w:val="11"/>
        <w:ind w:firstLine="740"/>
        <w:jc w:val="both"/>
      </w:pPr>
      <w:r>
        <w:t>Теоретические основы органической химии.</w:t>
      </w:r>
    </w:p>
    <w:p w:rsidR="009B2673" w:rsidRDefault="00B26C36">
      <w:pPr>
        <w:pStyle w:val="11"/>
        <w:ind w:firstLine="74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B2673" w:rsidRDefault="00B26C36">
      <w:pPr>
        <w:pStyle w:val="11"/>
        <w:ind w:firstLine="7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B2673" w:rsidRDefault="00B26C36">
      <w:pPr>
        <w:pStyle w:val="11"/>
        <w:ind w:firstLine="740"/>
        <w:jc w:val="both"/>
      </w:pPr>
      <w:r>
        <w:t xml:space="preserve">Экспериментальные методы изучения веществ и их превращений: ознакомление с образцами </w:t>
      </w:r>
      <w:r>
        <w:lastRenderedPageBreak/>
        <w:t>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9B2673" w:rsidRDefault="00B26C36">
      <w:pPr>
        <w:pStyle w:val="11"/>
        <w:ind w:firstLine="740"/>
        <w:jc w:val="both"/>
      </w:pPr>
      <w:r>
        <w:t>Углеводороды.</w:t>
      </w:r>
    </w:p>
    <w:p w:rsidR="009B2673" w:rsidRDefault="00B26C36">
      <w:pPr>
        <w:pStyle w:val="11"/>
        <w:ind w:firstLine="7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9B2673" w:rsidRDefault="00B26C36">
      <w:pPr>
        <w:pStyle w:val="11"/>
        <w:ind w:firstLine="7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9B2673" w:rsidRDefault="00B26C36">
      <w:pPr>
        <w:pStyle w:val="11"/>
        <w:ind w:firstLine="74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9B2673" w:rsidRDefault="00B26C36">
      <w:pPr>
        <w:pStyle w:val="11"/>
        <w:ind w:firstLine="7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9B2673" w:rsidRDefault="00B26C36">
      <w:pPr>
        <w:pStyle w:val="11"/>
        <w:ind w:firstLine="740"/>
        <w:jc w:val="both"/>
      </w:pPr>
      <w:r>
        <w:t xml:space="preserve">Арены. Бензол: состав, строение, физические и химические свойства (реакции галогенирования и нитрования), получение и применение. </w:t>
      </w:r>
      <w:r>
        <w:rPr>
          <w:i/>
          <w:iCs/>
        </w:rPr>
        <w:t xml:space="preserve">Толуол: состав, строение, физические и химические свойства (реакции галогенирования и нитрования), получение и применение. </w:t>
      </w:r>
      <w:r>
        <w:t>Токсичность аренов. Генетическая связь между углеводородами, принадлежащими к различным классам.</w:t>
      </w:r>
    </w:p>
    <w:p w:rsidR="009B2673" w:rsidRDefault="00B26C36">
      <w:pPr>
        <w:pStyle w:val="11"/>
        <w:ind w:firstLine="74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9B2673" w:rsidRDefault="00B26C36">
      <w:pPr>
        <w:pStyle w:val="11"/>
        <w:ind w:firstLine="7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9B2673" w:rsidRDefault="00B26C36" w:rsidP="002725CF">
      <w:pPr>
        <w:pStyle w:val="11"/>
        <w:ind w:firstLine="740"/>
        <w:jc w:val="both"/>
      </w:pPr>
      <w:r>
        <w:t>Расчётные задачи.ычисления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B2673" w:rsidRDefault="00B26C36">
      <w:pPr>
        <w:pStyle w:val="11"/>
        <w:ind w:firstLine="720"/>
        <w:jc w:val="both"/>
      </w:pPr>
      <w:r>
        <w:t>Кислородсодержащие органические соединения.</w:t>
      </w:r>
    </w:p>
    <w:p w:rsidR="009B2673" w:rsidRDefault="00B26C36">
      <w:pPr>
        <w:pStyle w:val="11"/>
        <w:ind w:firstLine="72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9B2673" w:rsidRDefault="00B26C36">
      <w:pPr>
        <w:pStyle w:val="11"/>
        <w:ind w:firstLine="72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9B2673" w:rsidRDefault="00B26C36">
      <w:pPr>
        <w:pStyle w:val="11"/>
        <w:ind w:firstLine="720"/>
        <w:jc w:val="both"/>
      </w:pPr>
      <w:r>
        <w:t>Фенол: строение молекулы, физические и химические свойства. Токсичность фенола. Применение фенола.</w:t>
      </w:r>
    </w:p>
    <w:p w:rsidR="009B2673" w:rsidRDefault="00B26C36">
      <w:pPr>
        <w:pStyle w:val="11"/>
        <w:ind w:firstLine="720"/>
        <w:jc w:val="both"/>
      </w:pPr>
      <w:r>
        <w:t xml:space="preserve">Альдегиды и </w:t>
      </w:r>
      <w:r>
        <w:rPr>
          <w:i/>
          <w:iCs/>
        </w:rPr>
        <w:t>кетоны.</w:t>
      </w:r>
      <w: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9B2673" w:rsidRDefault="00B26C36">
      <w:pPr>
        <w:pStyle w:val="11"/>
        <w:tabs>
          <w:tab w:val="left" w:pos="7934"/>
        </w:tabs>
        <w:ind w:firstLine="720"/>
        <w:jc w:val="both"/>
      </w:pPr>
      <w:r>
        <w:rPr>
          <w:i/>
          <w:iCs/>
        </w:rPr>
        <w:t>Ацетон: строение, физические и химические свойства</w:t>
      </w:r>
      <w:r>
        <w:rPr>
          <w:i/>
          <w:iCs/>
        </w:rPr>
        <w:tab/>
        <w:t>(реакции окисления</w:t>
      </w:r>
    </w:p>
    <w:p w:rsidR="009B2673" w:rsidRDefault="00B26C36">
      <w:pPr>
        <w:pStyle w:val="11"/>
        <w:ind w:firstLine="0"/>
        <w:jc w:val="both"/>
      </w:pPr>
      <w:r>
        <w:rPr>
          <w:i/>
          <w:iCs/>
        </w:rPr>
        <w:t>и восстановления), получение и применение.</w:t>
      </w:r>
    </w:p>
    <w:p w:rsidR="009B2673" w:rsidRDefault="00B26C36">
      <w:pPr>
        <w:pStyle w:val="11"/>
        <w:ind w:firstLine="72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9B2673" w:rsidRDefault="00B26C36">
      <w:pPr>
        <w:pStyle w:val="11"/>
        <w:ind w:firstLine="72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9B2673" w:rsidRDefault="00B26C36">
      <w:pPr>
        <w:pStyle w:val="11"/>
        <w:tabs>
          <w:tab w:val="left" w:pos="3874"/>
        </w:tabs>
        <w:ind w:firstLine="720"/>
        <w:jc w:val="both"/>
      </w:pPr>
      <w:r>
        <w:t>Углеводы: состав, классификация углеводов (моно-, ди- и полисахариды). Глюкоза - простейший моносахарид:</w:t>
      </w:r>
      <w:r>
        <w:tab/>
        <w:t>особенности строения молекулы, физические</w:t>
      </w:r>
    </w:p>
    <w:p w:rsidR="009B2673" w:rsidRDefault="00B26C36">
      <w:pPr>
        <w:pStyle w:val="11"/>
        <w:ind w:firstLine="0"/>
        <w:jc w:val="both"/>
      </w:pPr>
      <w:r>
        <w:t xml:space="preserve">и химические свойства (взаимодействие с гидроксидом меди(11), окисление аммиачным раствором оксида серебра(1), восстановление, брожение глюкозы), нахождение в природе, применение, </w:t>
      </w:r>
      <w:r>
        <w:lastRenderedPageBreak/>
        <w:t>биологическая роль. Фотосинтез. Фруктоза как изомер глюкозы.</w:t>
      </w:r>
    </w:p>
    <w:p w:rsidR="009B2673" w:rsidRDefault="00B26C36">
      <w:pPr>
        <w:pStyle w:val="11"/>
        <w:ind w:firstLine="720"/>
        <w:jc w:val="both"/>
      </w:pPr>
      <w:r>
        <w:rPr>
          <w:i/>
          <w:iCs/>
        </w:rPr>
        <w:t>Сахароза - представитель дисахаридов, гидролиз, нахождение в природе и применение.</w:t>
      </w:r>
    </w:p>
    <w:p w:rsidR="009B2673" w:rsidRDefault="00B26C36">
      <w:pPr>
        <w:pStyle w:val="11"/>
        <w:ind w:firstLine="72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9B2673" w:rsidRDefault="00B26C36">
      <w:pPr>
        <w:pStyle w:val="11"/>
        <w:ind w:firstLine="72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меди(11)), многоатомных спиртов (взаимодействие глицерина с гидроксидом меди(11)), альдегидов (окисление аммиачным раствором оксида серебра(1) и гидроксидом меди(11), взаимодействие крахмала с иодом), проведение практической работы: свойства раствора уксусной кислоты.</w:t>
      </w:r>
    </w:p>
    <w:p w:rsidR="009B2673" w:rsidRDefault="00B26C36">
      <w:pPr>
        <w:pStyle w:val="11"/>
        <w:ind w:firstLine="720"/>
        <w:jc w:val="both"/>
      </w:pPr>
      <w:r>
        <w:t>Расчётные задачи.</w:t>
      </w:r>
    </w:p>
    <w:p w:rsidR="009B2673" w:rsidRDefault="00B26C36">
      <w:pPr>
        <w:pStyle w:val="11"/>
        <w:ind w:firstLine="72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B2673" w:rsidRDefault="00B26C36">
      <w:pPr>
        <w:pStyle w:val="11"/>
        <w:ind w:firstLine="720"/>
        <w:jc w:val="both"/>
      </w:pPr>
      <w:r>
        <w:t>Азотсодержащие органические соединения.</w:t>
      </w:r>
    </w:p>
    <w:p w:rsidR="009B2673" w:rsidRDefault="00B26C36">
      <w:pPr>
        <w:pStyle w:val="11"/>
        <w:ind w:firstLine="720"/>
        <w:jc w:val="both"/>
      </w:pPr>
      <w:r>
        <w:rPr>
          <w:i/>
          <w:iCs/>
        </w:rPr>
        <w:t>Амины. Метиламин и анилин: состав, строение, физические и химические свойства (горение, взаимодействие с водой и кислотами).</w:t>
      </w:r>
    </w:p>
    <w:p w:rsidR="009B2673" w:rsidRDefault="00B26C36">
      <w:pPr>
        <w:pStyle w:val="11"/>
        <w:ind w:firstLine="72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9B2673" w:rsidRDefault="00B26C36">
      <w:pPr>
        <w:pStyle w:val="11"/>
        <w:ind w:firstLine="72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9B2673" w:rsidRDefault="00B26C36">
      <w:pPr>
        <w:pStyle w:val="11"/>
        <w:ind w:firstLine="720"/>
        <w:jc w:val="both"/>
      </w:pPr>
      <w:r>
        <w:t>Экспериментальные методы изучения веществ и их превращений: наблюдение и описание</w:t>
      </w:r>
    </w:p>
    <w:p w:rsidR="009B2673" w:rsidRDefault="00B26C36">
      <w:pPr>
        <w:pStyle w:val="11"/>
        <w:ind w:firstLine="0"/>
        <w:jc w:val="both"/>
      </w:pPr>
      <w:r>
        <w:t>демонстрационных опытов: денатурация белков при нагревании, цветные реакции белков.</w:t>
      </w:r>
    </w:p>
    <w:p w:rsidR="009B2673" w:rsidRDefault="00B26C36">
      <w:pPr>
        <w:pStyle w:val="11"/>
        <w:ind w:firstLine="720"/>
        <w:jc w:val="both"/>
      </w:pPr>
      <w:r>
        <w:t>Высокомолекулярные соединения.</w:t>
      </w:r>
    </w:p>
    <w:p w:rsidR="009B2673" w:rsidRDefault="00B26C36">
      <w:pPr>
        <w:pStyle w:val="11"/>
        <w:tabs>
          <w:tab w:val="left" w:pos="1848"/>
          <w:tab w:val="left" w:pos="5160"/>
          <w:tab w:val="left" w:pos="7435"/>
          <w:tab w:val="left" w:pos="8645"/>
        </w:tabs>
        <w:ind w:firstLine="72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w:t>
      </w:r>
      <w:r>
        <w:tab/>
        <w:t>высокомолекулярных</w:t>
      </w:r>
      <w:r>
        <w:tab/>
        <w:t>соединений</w:t>
      </w:r>
      <w:r>
        <w:tab/>
        <w:t>-</w:t>
      </w:r>
      <w:r>
        <w:tab/>
        <w:t>полимеризация</w:t>
      </w:r>
    </w:p>
    <w:p w:rsidR="009B2673" w:rsidRDefault="00B26C36">
      <w:pPr>
        <w:pStyle w:val="11"/>
        <w:ind w:firstLine="0"/>
        <w:jc w:val="both"/>
      </w:pPr>
      <w:r>
        <w:t>и поликонденсация.</w:t>
      </w:r>
    </w:p>
    <w:p w:rsidR="009B2673" w:rsidRDefault="00B26C36">
      <w:pPr>
        <w:pStyle w:val="11"/>
        <w:tabs>
          <w:tab w:val="left" w:pos="3130"/>
          <w:tab w:val="left" w:pos="5482"/>
          <w:tab w:val="left" w:pos="8645"/>
        </w:tabs>
        <w:ind w:firstLine="720"/>
        <w:jc w:val="both"/>
      </w:pPr>
      <w:r>
        <w:rPr>
          <w:i/>
          <w:iCs/>
        </w:rPr>
        <w:t>Пластмассы (полиэтилен, полипропилен, поливинилхлорид, полистирол). Натуральный и синтетические</w:t>
      </w:r>
      <w:r>
        <w:rPr>
          <w:i/>
          <w:iCs/>
        </w:rPr>
        <w:tab/>
        <w:t>каучуки</w:t>
      </w:r>
      <w:r>
        <w:rPr>
          <w:i/>
          <w:iCs/>
        </w:rPr>
        <w:tab/>
        <w:t>(бутадиеновый,</w:t>
      </w:r>
      <w:r>
        <w:rPr>
          <w:i/>
          <w:iCs/>
        </w:rPr>
        <w:tab/>
        <w:t>хлоропреновый</w:t>
      </w:r>
    </w:p>
    <w:p w:rsidR="009B2673" w:rsidRDefault="00B26C36">
      <w:pPr>
        <w:pStyle w:val="11"/>
        <w:ind w:firstLine="0"/>
        <w:jc w:val="both"/>
      </w:pPr>
      <w:r>
        <w:rPr>
          <w:i/>
          <w:iCs/>
        </w:rPr>
        <w:t>и изопреновый). Волокна: натуральные (хлопок, шерсть, шёлк), искусственные (ацетатное волокно, вискоза), синтетические (капрон и лавсан).</w:t>
      </w:r>
    </w:p>
    <w:p w:rsidR="009B2673" w:rsidRDefault="00B26C36">
      <w:pPr>
        <w:pStyle w:val="11"/>
        <w:ind w:firstLine="72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9B2673" w:rsidRDefault="00B26C36">
      <w:pPr>
        <w:pStyle w:val="11"/>
        <w:ind w:firstLine="720"/>
        <w:jc w:val="both"/>
      </w:pPr>
      <w:r>
        <w:t>Межпредметные связи.</w:t>
      </w:r>
    </w:p>
    <w:p w:rsidR="009B2673" w:rsidRDefault="00B26C36">
      <w:pPr>
        <w:pStyle w:val="11"/>
        <w:ind w:firstLine="72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B2673" w:rsidRDefault="00B26C36">
      <w:pPr>
        <w:pStyle w:val="11"/>
        <w:ind w:firstLine="72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9B2673" w:rsidRDefault="00B26C36">
      <w:pPr>
        <w:pStyle w:val="11"/>
        <w:ind w:firstLine="72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9B2673" w:rsidRDefault="00B26C36">
      <w:pPr>
        <w:pStyle w:val="11"/>
        <w:ind w:firstLine="72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9B2673" w:rsidRDefault="00B26C36">
      <w:pPr>
        <w:pStyle w:val="11"/>
        <w:ind w:firstLine="720"/>
        <w:jc w:val="both"/>
      </w:pPr>
      <w:r>
        <w:t>География: минералы, горные породы, полезные ископаемые, топливо, ресурсы.</w:t>
      </w:r>
    </w:p>
    <w:p w:rsidR="009B2673" w:rsidRDefault="00B26C36">
      <w:pPr>
        <w:pStyle w:val="11"/>
        <w:ind w:firstLine="72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9B2673" w:rsidRDefault="00B26C36">
      <w:pPr>
        <w:pStyle w:val="11"/>
        <w:ind w:firstLine="720"/>
        <w:jc w:val="both"/>
      </w:pPr>
      <w:r>
        <w:t>Содержание обучения в 11 классе.</w:t>
      </w:r>
    </w:p>
    <w:p w:rsidR="009B2673" w:rsidRDefault="00B26C36">
      <w:pPr>
        <w:pStyle w:val="11"/>
        <w:ind w:firstLine="720"/>
        <w:jc w:val="both"/>
      </w:pPr>
      <w:r>
        <w:t>Общая и неорганическая химия.</w:t>
      </w:r>
    </w:p>
    <w:p w:rsidR="009B2673" w:rsidRDefault="00B26C36">
      <w:pPr>
        <w:pStyle w:val="11"/>
        <w:ind w:firstLine="720"/>
        <w:jc w:val="both"/>
      </w:pPr>
      <w:r>
        <w:rPr>
          <w:i/>
          <w:iCs/>
        </w:rPr>
        <w:t>(Курсивом</w:t>
      </w:r>
      <w: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w:t>
      </w:r>
      <w:r>
        <w:lastRenderedPageBreak/>
        <w:t>базовом уровне).</w:t>
      </w:r>
    </w:p>
    <w:p w:rsidR="009B2673" w:rsidRDefault="00B26C36">
      <w:pPr>
        <w:pStyle w:val="11"/>
        <w:ind w:firstLine="720"/>
        <w:jc w:val="both"/>
      </w:pPr>
      <w:r>
        <w:t>Теоретические основы химии.</w:t>
      </w:r>
    </w:p>
    <w:p w:rsidR="009B2673" w:rsidRDefault="00B26C36">
      <w:pPr>
        <w:pStyle w:val="11"/>
        <w:ind w:firstLine="720"/>
        <w:jc w:val="both"/>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9B2673" w:rsidRDefault="00B26C36">
      <w:pPr>
        <w:pStyle w:val="11"/>
        <w:ind w:firstLine="72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9B2673" w:rsidRDefault="00B26C36">
      <w:pPr>
        <w:pStyle w:val="11"/>
        <w:ind w:firstLine="72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9B2673" w:rsidRDefault="00B26C36">
      <w:pPr>
        <w:pStyle w:val="11"/>
        <w:ind w:firstLine="72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9B2673" w:rsidRDefault="00B26C36">
      <w:pPr>
        <w:pStyle w:val="11"/>
        <w:ind w:firstLine="720"/>
        <w:jc w:val="both"/>
      </w:pPr>
      <w:r>
        <w:t>Понятие о дисперсных системах. Истинные и коллоидные растворы. Массовая доля вещества в растворе.</w:t>
      </w:r>
    </w:p>
    <w:p w:rsidR="009B2673" w:rsidRDefault="00B26C36">
      <w:pPr>
        <w:pStyle w:val="11"/>
        <w:ind w:firstLine="72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9B2673" w:rsidRDefault="00B26C36">
      <w:pPr>
        <w:pStyle w:val="11"/>
        <w:ind w:firstLine="76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B2673" w:rsidRDefault="00B26C36">
      <w:pPr>
        <w:pStyle w:val="11"/>
        <w:ind w:firstLine="76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9B2673" w:rsidRDefault="00B26C36">
      <w:pPr>
        <w:pStyle w:val="11"/>
        <w:ind w:firstLine="760"/>
        <w:jc w:val="both"/>
      </w:pPr>
      <w:r>
        <w:t xml:space="preserve">Электролитическая диссоциация. Сильные и слабые электролиты. Среда водных растворов веществ: кислая, нейтральная, щелочная. </w:t>
      </w:r>
      <w:r>
        <w:rPr>
          <w:i/>
          <w:iCs/>
        </w:rPr>
        <w:t xml:space="preserve">Понятие о водородном показателе (pH) раствора. </w:t>
      </w:r>
      <w:r>
        <w:t xml:space="preserve">Реакции ионного обмена. </w:t>
      </w:r>
      <w:r>
        <w:rPr>
          <w:i/>
          <w:iCs/>
        </w:rPr>
        <w:t>Гидролиз неорганических и органических веществ.</w:t>
      </w:r>
    </w:p>
    <w:p w:rsidR="009B2673" w:rsidRDefault="00B26C36">
      <w:pPr>
        <w:pStyle w:val="11"/>
        <w:ind w:firstLine="760"/>
        <w:jc w:val="both"/>
      </w:pPr>
      <w:r>
        <w:t xml:space="preserve">Окислительно-восстановительные реакции. </w:t>
      </w:r>
      <w:r>
        <w:rPr>
          <w:i/>
          <w:iCs/>
        </w:rPr>
        <w:t>Понятие об электролизе расплавов и растворов солей. Применение электролиза.</w:t>
      </w:r>
    </w:p>
    <w:p w:rsidR="009B2673" w:rsidRDefault="00B26C36">
      <w:pPr>
        <w:pStyle w:val="11"/>
        <w:ind w:firstLine="76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B2673" w:rsidRDefault="00B26C36">
      <w:pPr>
        <w:pStyle w:val="11"/>
        <w:ind w:firstLine="760"/>
        <w:jc w:val="both"/>
      </w:pPr>
      <w:r>
        <w:t>Расчётные задачи.</w:t>
      </w:r>
    </w:p>
    <w:p w:rsidR="009B2673" w:rsidRDefault="00B26C36">
      <w:pPr>
        <w:pStyle w:val="11"/>
        <w:ind w:firstLine="76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9B2673" w:rsidRDefault="00B26C36">
      <w:pPr>
        <w:pStyle w:val="11"/>
        <w:ind w:firstLine="760"/>
        <w:jc w:val="both"/>
      </w:pPr>
      <w:r>
        <w:t>Раздел 2. Неорганическая химия.</w:t>
      </w:r>
    </w:p>
    <w:p w:rsidR="009B2673" w:rsidRDefault="00B26C36">
      <w:pPr>
        <w:pStyle w:val="11"/>
        <w:tabs>
          <w:tab w:val="left" w:pos="2237"/>
          <w:tab w:val="left" w:pos="3614"/>
          <w:tab w:val="left" w:pos="5530"/>
          <w:tab w:val="left" w:pos="7714"/>
          <w:tab w:val="left" w:pos="9322"/>
        </w:tabs>
        <w:ind w:firstLine="76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w:t>
      </w:r>
      <w:r>
        <w:tab/>
        <w:t>(на</w:t>
      </w:r>
      <w:r>
        <w:tab/>
        <w:t>примере</w:t>
      </w:r>
      <w:r>
        <w:tab/>
        <w:t>кислорода,</w:t>
      </w:r>
      <w:r>
        <w:tab/>
        <w:t>серы,</w:t>
      </w:r>
      <w:r>
        <w:tab/>
        <w:t>фосфора</w:t>
      </w:r>
    </w:p>
    <w:p w:rsidR="009B2673" w:rsidRDefault="00B26C36">
      <w:pPr>
        <w:pStyle w:val="11"/>
        <w:ind w:firstLine="0"/>
        <w:jc w:val="both"/>
      </w:pPr>
      <w:r>
        <w:t>и углерода).</w:t>
      </w:r>
    </w:p>
    <w:p w:rsidR="009B2673" w:rsidRDefault="00B26C36">
      <w:pPr>
        <w:pStyle w:val="11"/>
        <w:ind w:firstLine="76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9B2673" w:rsidRDefault="00B26C36">
      <w:pPr>
        <w:pStyle w:val="11"/>
        <w:ind w:firstLine="760"/>
        <w:jc w:val="both"/>
      </w:pPr>
      <w:r>
        <w:t>Применение важнейших неметаллов и их соединений.</w:t>
      </w:r>
    </w:p>
    <w:p w:rsidR="009B2673" w:rsidRDefault="00B26C36">
      <w:pPr>
        <w:pStyle w:val="11"/>
        <w:ind w:firstLine="76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B2673" w:rsidRDefault="00B26C36">
      <w:pPr>
        <w:pStyle w:val="11"/>
        <w:ind w:firstLine="760"/>
        <w:jc w:val="both"/>
      </w:pPr>
      <w:r>
        <w:t>Химические свойства важнейших металлов (натрий, калий, кальций, магний, алюминий, цинк, хром, железо, медь) и их соединений.</w:t>
      </w:r>
    </w:p>
    <w:p w:rsidR="009B2673" w:rsidRDefault="00B26C36">
      <w:pPr>
        <w:pStyle w:val="11"/>
        <w:ind w:firstLine="760"/>
        <w:jc w:val="both"/>
      </w:pPr>
      <w:r>
        <w:t xml:space="preserve">Общие способы получения металлов. </w:t>
      </w:r>
      <w:r>
        <w:rPr>
          <w:i/>
          <w:iCs/>
        </w:rPr>
        <w:t>Металлургия. Коррозия металлов. Способы защиты от коррозии.</w:t>
      </w:r>
      <w:r>
        <w:t xml:space="preserve"> в том числе в части: Применение металлов в быту и технике.</w:t>
      </w:r>
    </w:p>
    <w:p w:rsidR="009B2673" w:rsidRDefault="00B26C36">
      <w:pPr>
        <w:pStyle w:val="11"/>
        <w:ind w:firstLine="760"/>
        <w:jc w:val="both"/>
      </w:pPr>
      <w:r>
        <w:lastRenderedPageBreak/>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B2673" w:rsidRDefault="00B26C36">
      <w:pPr>
        <w:pStyle w:val="11"/>
        <w:ind w:firstLine="760"/>
        <w:jc w:val="both"/>
      </w:pPr>
      <w:r>
        <w:t>Расчётные задачи.</w:t>
      </w:r>
    </w:p>
    <w:p w:rsidR="009B2673" w:rsidRDefault="00B26C36">
      <w:pPr>
        <w:pStyle w:val="11"/>
        <w:ind w:firstLine="76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B2673" w:rsidRDefault="00B26C36">
      <w:pPr>
        <w:pStyle w:val="11"/>
        <w:ind w:firstLine="760"/>
        <w:jc w:val="both"/>
      </w:pPr>
      <w:r>
        <w:t>Химия и жизнь.</w:t>
      </w:r>
    </w:p>
    <w:p w:rsidR="009B2673" w:rsidRDefault="00B26C36">
      <w:pPr>
        <w:pStyle w:val="11"/>
        <w:ind w:firstLine="76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9B2673" w:rsidRDefault="00B26C36">
      <w:pPr>
        <w:pStyle w:val="11"/>
        <w:ind w:firstLine="760"/>
        <w:jc w:val="both"/>
      </w:pPr>
      <w:r>
        <w:t>Представления об общих научных принципах промышленного получения важнейших веществ.</w:t>
      </w:r>
    </w:p>
    <w:p w:rsidR="009B2673" w:rsidRDefault="00B26C36">
      <w:pPr>
        <w:pStyle w:val="11"/>
        <w:ind w:firstLine="76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9B2673" w:rsidRDefault="00B26C36">
      <w:pPr>
        <w:pStyle w:val="11"/>
        <w:ind w:firstLine="76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9B2673" w:rsidRDefault="00B26C36">
      <w:pPr>
        <w:pStyle w:val="11"/>
        <w:ind w:firstLine="720"/>
        <w:jc w:val="both"/>
      </w:pPr>
      <w:r>
        <w:t>Межпредметные связи.</w:t>
      </w:r>
    </w:p>
    <w:p w:rsidR="009B2673" w:rsidRDefault="00B26C36">
      <w:pPr>
        <w:pStyle w:val="11"/>
        <w:ind w:firstLine="72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B2673" w:rsidRDefault="00B26C36">
      <w:pPr>
        <w:pStyle w:val="11"/>
        <w:ind w:firstLine="72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9B2673" w:rsidRDefault="00B26C36">
      <w:pPr>
        <w:pStyle w:val="11"/>
        <w:ind w:firstLine="72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9B2673" w:rsidRDefault="00B26C36">
      <w:pPr>
        <w:pStyle w:val="11"/>
        <w:ind w:firstLine="720"/>
        <w:jc w:val="both"/>
      </w:pPr>
      <w:r>
        <w:t>Биология: клетка, организм, экосистема, биосфера, макро - и микроэлементы, витамины, обмен веществ в организме.</w:t>
      </w:r>
    </w:p>
    <w:p w:rsidR="009B2673" w:rsidRDefault="00B26C36">
      <w:pPr>
        <w:pStyle w:val="11"/>
        <w:ind w:firstLine="720"/>
        <w:jc w:val="both"/>
      </w:pPr>
      <w:r>
        <w:t>География: минералы, горные породы, полезные ископаемые, топливо, ресурсы.</w:t>
      </w:r>
    </w:p>
    <w:p w:rsidR="009B2673" w:rsidRDefault="00B26C36">
      <w:pPr>
        <w:pStyle w:val="11"/>
        <w:ind w:firstLine="72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9B2673" w:rsidRDefault="00B26C36">
      <w:pPr>
        <w:pStyle w:val="11"/>
        <w:ind w:firstLine="720"/>
        <w:jc w:val="both"/>
      </w:pPr>
      <w:r>
        <w:t>Планируемые результаты освоения программы по химии на уровне среднего общего образования.</w:t>
      </w:r>
    </w:p>
    <w:p w:rsidR="009B2673" w:rsidRDefault="00B26C36">
      <w:pPr>
        <w:pStyle w:val="11"/>
        <w:ind w:firstLine="720"/>
        <w:jc w:val="both"/>
      </w:pP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9B2673" w:rsidRDefault="00B26C36">
      <w:pPr>
        <w:pStyle w:val="11"/>
        <w:ind w:firstLine="72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9B2673" w:rsidRDefault="00B26C36">
      <w:pPr>
        <w:pStyle w:val="11"/>
        <w:ind w:firstLine="720"/>
        <w:jc w:val="both"/>
      </w:pPr>
      <w:r>
        <w:t>осознание обучающимися российской гражданской идентичности - готовности к саморазвитию, самостоятельности и самоопределению;</w:t>
      </w:r>
    </w:p>
    <w:p w:rsidR="009B2673" w:rsidRDefault="00B26C36">
      <w:pPr>
        <w:pStyle w:val="11"/>
        <w:ind w:firstLine="720"/>
        <w:jc w:val="both"/>
      </w:pPr>
      <w:r>
        <w:t>наличие мотивации к обучению;</w:t>
      </w:r>
    </w:p>
    <w:p w:rsidR="009B2673" w:rsidRDefault="00B26C36">
      <w:pPr>
        <w:pStyle w:val="11"/>
        <w:ind w:firstLine="72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9B2673" w:rsidRDefault="00B26C36">
      <w:pPr>
        <w:pStyle w:val="11"/>
        <w:ind w:firstLine="72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9B2673" w:rsidRDefault="00B26C36">
      <w:pPr>
        <w:pStyle w:val="11"/>
        <w:ind w:firstLine="720"/>
        <w:jc w:val="both"/>
      </w:pPr>
      <w:r>
        <w:t>наличие правосознания экологической культуры и способности ставить цели и строить жизненные планы.</w:t>
      </w:r>
    </w:p>
    <w:p w:rsidR="009B2673" w:rsidRDefault="00B26C36">
      <w:pPr>
        <w:pStyle w:val="11"/>
        <w:ind w:firstLine="720"/>
        <w:jc w:val="both"/>
      </w:pPr>
      <w:r>
        <w:t xml:space="preserve">Личностные результаты освоения предмета «Химия» достигаются в единстве учебной и </w:t>
      </w:r>
      <w:r>
        <w:lastRenderedPageBreak/>
        <w:t>воспитательной деятельности в соответствии с гуманистическими, социокультурными, духовно</w:t>
      </w:r>
      <w:r>
        <w:softHyphen/>
        <w:t>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9B2673" w:rsidRDefault="00B26C36">
      <w:pPr>
        <w:pStyle w:val="11"/>
        <w:ind w:firstLine="72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9B2673" w:rsidRDefault="00B26C36" w:rsidP="004A1A1C">
      <w:pPr>
        <w:pStyle w:val="11"/>
        <w:numPr>
          <w:ilvl w:val="0"/>
          <w:numId w:val="38"/>
        </w:numPr>
        <w:tabs>
          <w:tab w:val="left" w:pos="1078"/>
        </w:tabs>
        <w:ind w:firstLine="720"/>
        <w:jc w:val="both"/>
      </w:pPr>
      <w:bookmarkStart w:id="219" w:name="bookmark327"/>
      <w:bookmarkEnd w:id="219"/>
      <w:r>
        <w:t>гражданского воспитания:</w:t>
      </w:r>
    </w:p>
    <w:p w:rsidR="009B2673" w:rsidRDefault="00B26C36">
      <w:pPr>
        <w:pStyle w:val="11"/>
        <w:ind w:firstLine="720"/>
        <w:jc w:val="both"/>
      </w:pPr>
      <w:r>
        <w:t>осознания обучающимися своих конституционных прав и обязанностей, уважения к закону и правопорядку;</w:t>
      </w:r>
    </w:p>
    <w:p w:rsidR="009B2673" w:rsidRDefault="00B26C36">
      <w:pPr>
        <w:pStyle w:val="11"/>
        <w:ind w:firstLine="720"/>
        <w:jc w:val="both"/>
      </w:pPr>
      <w:r>
        <w:t>представления о социальных нормах и правилах межличностных отношений в коллективе;</w:t>
      </w:r>
    </w:p>
    <w:p w:rsidR="009B2673" w:rsidRDefault="00B26C36">
      <w:pPr>
        <w:pStyle w:val="11"/>
        <w:ind w:firstLine="72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9B2673" w:rsidRDefault="00B26C36">
      <w:pPr>
        <w:pStyle w:val="11"/>
        <w:ind w:firstLine="720"/>
        <w:jc w:val="both"/>
      </w:pPr>
      <w:r>
        <w:t>способности понимать и принимать мотивы, намерения, логику и аргументы других при анализе различных видов учебной деятельности;</w:t>
      </w:r>
    </w:p>
    <w:p w:rsidR="009B2673" w:rsidRDefault="00B26C36" w:rsidP="004A1A1C">
      <w:pPr>
        <w:pStyle w:val="11"/>
        <w:numPr>
          <w:ilvl w:val="0"/>
          <w:numId w:val="38"/>
        </w:numPr>
        <w:tabs>
          <w:tab w:val="left" w:pos="1098"/>
        </w:tabs>
        <w:ind w:firstLine="740"/>
        <w:jc w:val="both"/>
      </w:pPr>
      <w:bookmarkStart w:id="220" w:name="bookmark328"/>
      <w:bookmarkEnd w:id="220"/>
      <w:r>
        <w:t>патриотического воспитания:ценностного отношения к историческому и научному наследию отечественной химии;</w:t>
      </w:r>
    </w:p>
    <w:p w:rsidR="009B2673" w:rsidRDefault="00B26C36">
      <w:pPr>
        <w:pStyle w:val="11"/>
        <w:ind w:firstLine="7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9B2673" w:rsidRDefault="00B26C36">
      <w:pPr>
        <w:pStyle w:val="11"/>
        <w:ind w:firstLine="7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9B2673" w:rsidRDefault="00B26C36" w:rsidP="004A1A1C">
      <w:pPr>
        <w:pStyle w:val="11"/>
        <w:numPr>
          <w:ilvl w:val="0"/>
          <w:numId w:val="38"/>
        </w:numPr>
        <w:tabs>
          <w:tab w:val="left" w:pos="1118"/>
        </w:tabs>
        <w:ind w:firstLine="740"/>
        <w:jc w:val="both"/>
      </w:pPr>
      <w:bookmarkStart w:id="221" w:name="bookmark329"/>
      <w:bookmarkEnd w:id="221"/>
      <w:r>
        <w:t>духовно-нравственного воспитания:</w:t>
      </w:r>
    </w:p>
    <w:p w:rsidR="009B2673" w:rsidRDefault="00B26C36">
      <w:pPr>
        <w:pStyle w:val="11"/>
        <w:ind w:firstLine="740"/>
        <w:jc w:val="both"/>
      </w:pPr>
      <w:r>
        <w:t>нравственного сознания, этического поведения;</w:t>
      </w:r>
    </w:p>
    <w:p w:rsidR="009B2673" w:rsidRDefault="00B26C36">
      <w:pPr>
        <w:pStyle w:val="11"/>
        <w:ind w:firstLine="7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B2673" w:rsidRDefault="00B26C36">
      <w:pPr>
        <w:pStyle w:val="11"/>
        <w:ind w:firstLine="74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9B2673" w:rsidRDefault="00B26C36" w:rsidP="004A1A1C">
      <w:pPr>
        <w:pStyle w:val="11"/>
        <w:numPr>
          <w:ilvl w:val="0"/>
          <w:numId w:val="38"/>
        </w:numPr>
        <w:tabs>
          <w:tab w:val="left" w:pos="1122"/>
        </w:tabs>
        <w:ind w:firstLine="740"/>
        <w:jc w:val="both"/>
      </w:pPr>
      <w:bookmarkStart w:id="222" w:name="bookmark330"/>
      <w:bookmarkEnd w:id="222"/>
      <w:r>
        <w:t>формирования культуры здоровья:</w:t>
      </w:r>
    </w:p>
    <w:p w:rsidR="009B2673" w:rsidRDefault="00B26C36">
      <w:pPr>
        <w:pStyle w:val="11"/>
        <w:ind w:firstLine="7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B2673" w:rsidRDefault="00B26C36">
      <w:pPr>
        <w:pStyle w:val="11"/>
        <w:ind w:firstLine="740"/>
        <w:jc w:val="both"/>
      </w:pPr>
      <w:r>
        <w:t>соблюдения правил безопасного обращения с веществами в быту, повседневной жизни и в трудовой деятельности;</w:t>
      </w:r>
    </w:p>
    <w:p w:rsidR="009B2673" w:rsidRDefault="00B26C36">
      <w:pPr>
        <w:pStyle w:val="11"/>
        <w:ind w:firstLine="7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9B2673" w:rsidRDefault="00B26C36">
      <w:pPr>
        <w:pStyle w:val="11"/>
        <w:ind w:firstLine="740"/>
        <w:jc w:val="both"/>
      </w:pPr>
      <w:r>
        <w:t>осознания последствий и неприятия вредных привычек (употребления алкоголя, наркотиков, курения);</w:t>
      </w:r>
    </w:p>
    <w:p w:rsidR="009B2673" w:rsidRDefault="00B26C36" w:rsidP="004A1A1C">
      <w:pPr>
        <w:pStyle w:val="11"/>
        <w:numPr>
          <w:ilvl w:val="0"/>
          <w:numId w:val="38"/>
        </w:numPr>
        <w:tabs>
          <w:tab w:val="left" w:pos="1122"/>
        </w:tabs>
        <w:ind w:firstLine="740"/>
        <w:jc w:val="both"/>
      </w:pPr>
      <w:bookmarkStart w:id="223" w:name="bookmark331"/>
      <w:bookmarkEnd w:id="223"/>
      <w:r>
        <w:t>трудового воспитания:</w:t>
      </w:r>
    </w:p>
    <w:p w:rsidR="009B2673" w:rsidRDefault="00B26C36">
      <w:pPr>
        <w:pStyle w:val="11"/>
        <w:ind w:firstLine="7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9B2673" w:rsidRDefault="00B26C36">
      <w:pPr>
        <w:pStyle w:val="11"/>
        <w:ind w:firstLine="740"/>
        <w:jc w:val="both"/>
      </w:pPr>
      <w:r>
        <w:t>установки на активное участие в решении практических задач социальной направленности (в рамках своего класса, школы);</w:t>
      </w:r>
    </w:p>
    <w:p w:rsidR="009B2673" w:rsidRDefault="00B26C36">
      <w:pPr>
        <w:pStyle w:val="11"/>
        <w:ind w:firstLine="740"/>
        <w:jc w:val="both"/>
      </w:pPr>
      <w:r>
        <w:t>интереса к практическому изучению профессий различного рода, в том числе на основе применения предметных знаний по химии;</w:t>
      </w:r>
    </w:p>
    <w:p w:rsidR="009B2673" w:rsidRDefault="00B26C36">
      <w:pPr>
        <w:pStyle w:val="11"/>
        <w:ind w:firstLine="740"/>
        <w:jc w:val="both"/>
      </w:pPr>
      <w:r>
        <w:t>уважения к труду, людям труда и результатам трудовой деятельности;</w:t>
      </w:r>
    </w:p>
    <w:p w:rsidR="009B2673" w:rsidRDefault="00B26C36">
      <w:pPr>
        <w:pStyle w:val="11"/>
        <w:ind w:firstLine="740"/>
        <w:jc w:val="both"/>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B2673" w:rsidRDefault="00B26C36" w:rsidP="004A1A1C">
      <w:pPr>
        <w:pStyle w:val="11"/>
        <w:numPr>
          <w:ilvl w:val="0"/>
          <w:numId w:val="38"/>
        </w:numPr>
        <w:tabs>
          <w:tab w:val="left" w:pos="1122"/>
        </w:tabs>
        <w:ind w:firstLine="740"/>
        <w:jc w:val="both"/>
      </w:pPr>
      <w:bookmarkStart w:id="224" w:name="bookmark332"/>
      <w:bookmarkEnd w:id="224"/>
      <w:r>
        <w:t>экологического воспитания:</w:t>
      </w:r>
    </w:p>
    <w:p w:rsidR="009B2673" w:rsidRDefault="00B26C36">
      <w:pPr>
        <w:pStyle w:val="11"/>
        <w:ind w:firstLine="740"/>
        <w:jc w:val="both"/>
      </w:pPr>
      <w:r>
        <w:t>экологически целесообразного отношения к природе, как источнику существования жизни на Земле;</w:t>
      </w:r>
    </w:p>
    <w:p w:rsidR="009B2673" w:rsidRDefault="00B26C36">
      <w:pPr>
        <w:pStyle w:val="11"/>
        <w:ind w:firstLine="7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9B2673" w:rsidRDefault="00B26C36">
      <w:pPr>
        <w:pStyle w:val="11"/>
        <w:ind w:firstLine="740"/>
        <w:jc w:val="both"/>
      </w:pPr>
      <w:r>
        <w:t xml:space="preserve">осознания необходимости использования достижений химии для решения вопросов </w:t>
      </w:r>
      <w:r>
        <w:lastRenderedPageBreak/>
        <w:t>рационального природопользования;</w:t>
      </w:r>
    </w:p>
    <w:p w:rsidR="009B2673" w:rsidRDefault="00B26C36">
      <w:pPr>
        <w:pStyle w:val="11"/>
        <w:ind w:firstLine="7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9B2673" w:rsidRDefault="00B26C36">
      <w:pPr>
        <w:pStyle w:val="11"/>
        <w:ind w:firstLine="7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B2673" w:rsidRDefault="00B26C36" w:rsidP="004A1A1C">
      <w:pPr>
        <w:pStyle w:val="11"/>
        <w:numPr>
          <w:ilvl w:val="0"/>
          <w:numId w:val="38"/>
        </w:numPr>
        <w:tabs>
          <w:tab w:val="left" w:pos="1122"/>
        </w:tabs>
        <w:ind w:firstLine="740"/>
        <w:jc w:val="both"/>
      </w:pPr>
      <w:bookmarkStart w:id="225" w:name="bookmark333"/>
      <w:bookmarkEnd w:id="225"/>
      <w:r>
        <w:t>ценности научного познания:</w:t>
      </w:r>
    </w:p>
    <w:p w:rsidR="009B2673" w:rsidRDefault="00B26C36">
      <w:pPr>
        <w:pStyle w:val="11"/>
        <w:ind w:firstLine="740"/>
        <w:jc w:val="both"/>
      </w:pPr>
      <w:r>
        <w:t>сформированности мировоззрения, соответствующего современному уровню развития науки и общественной практики;</w:t>
      </w:r>
    </w:p>
    <w:p w:rsidR="009B2673" w:rsidRDefault="00B26C36">
      <w:pPr>
        <w:pStyle w:val="11"/>
        <w:ind w:firstLine="74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B2673" w:rsidRDefault="00B26C36" w:rsidP="002725CF">
      <w:pPr>
        <w:pStyle w:val="11"/>
        <w:ind w:firstLine="740"/>
        <w:jc w:val="both"/>
      </w:pPr>
      <w:r>
        <w:t>убеждённости в особой значимости химии для современной цивилизации:в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B2673" w:rsidRDefault="00B26C36">
      <w:pPr>
        <w:pStyle w:val="11"/>
        <w:ind w:firstLine="72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B2673" w:rsidRDefault="00B26C36">
      <w:pPr>
        <w:pStyle w:val="11"/>
        <w:ind w:firstLine="720"/>
        <w:jc w:val="both"/>
      </w:pPr>
      <w:r>
        <w:t>способности самостоятельно использовать химические знания для решения проблем в реальных жизненных ситуациях;</w:t>
      </w:r>
    </w:p>
    <w:p w:rsidR="009B2673" w:rsidRDefault="00B26C36">
      <w:pPr>
        <w:pStyle w:val="11"/>
        <w:ind w:firstLine="720"/>
        <w:jc w:val="both"/>
      </w:pPr>
      <w:r>
        <w:t>интереса к познанию и исследовательской деятельности;</w:t>
      </w:r>
    </w:p>
    <w:p w:rsidR="009B2673" w:rsidRDefault="00B26C36">
      <w:pPr>
        <w:pStyle w:val="11"/>
        <w:ind w:firstLine="72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9B2673" w:rsidRDefault="00B26C36">
      <w:pPr>
        <w:pStyle w:val="11"/>
        <w:ind w:firstLine="720"/>
        <w:jc w:val="both"/>
      </w:pPr>
      <w:r>
        <w:t>интереса к особенностям труда в различных сферах профессиональной деятельности.</w:t>
      </w:r>
    </w:p>
    <w:p w:rsidR="009B2673" w:rsidRDefault="00B26C36">
      <w:pPr>
        <w:pStyle w:val="11"/>
        <w:ind w:firstLine="720"/>
        <w:jc w:val="both"/>
      </w:pPr>
      <w:r>
        <w:t>Метапредметные результаты освоения учебного предмета «Химия» на уровне среднего общего образования включают:</w:t>
      </w:r>
    </w:p>
    <w:p w:rsidR="009B2673" w:rsidRDefault="00B26C36">
      <w:pPr>
        <w:pStyle w:val="11"/>
        <w:ind w:firstLine="72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9B2673" w:rsidRDefault="00B26C36">
      <w:pPr>
        <w:pStyle w:val="11"/>
        <w:ind w:firstLine="72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9B2673" w:rsidRDefault="00B26C36">
      <w:pPr>
        <w:pStyle w:val="11"/>
        <w:ind w:firstLine="72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B2673" w:rsidRDefault="00B26C36">
      <w:pPr>
        <w:pStyle w:val="11"/>
        <w:tabs>
          <w:tab w:val="left" w:pos="5640"/>
        </w:tabs>
        <w:ind w:firstLine="720"/>
        <w:jc w:val="both"/>
      </w:pPr>
      <w:r>
        <w:t>Метапредметные результаты отражают</w:t>
      </w:r>
      <w:r>
        <w:tab/>
        <w:t>овладение универсальными учебными</w:t>
      </w:r>
    </w:p>
    <w:p w:rsidR="009B2673" w:rsidRDefault="00B26C36">
      <w:pPr>
        <w:pStyle w:val="11"/>
        <w:ind w:firstLine="0"/>
        <w:jc w:val="both"/>
      </w:pPr>
      <w:r>
        <w:t>познавательными, коммуникативными и регулятивными действиями.</w:t>
      </w:r>
    </w:p>
    <w:p w:rsidR="009B2673" w:rsidRDefault="00B26C36">
      <w:pPr>
        <w:pStyle w:val="11"/>
        <w:ind w:firstLine="720"/>
        <w:jc w:val="both"/>
      </w:pPr>
      <w:r>
        <w:t>Овладение универсальными учебными познавательными действиями:</w:t>
      </w:r>
    </w:p>
    <w:p w:rsidR="009B2673" w:rsidRDefault="00B26C36" w:rsidP="004A1A1C">
      <w:pPr>
        <w:pStyle w:val="11"/>
        <w:numPr>
          <w:ilvl w:val="0"/>
          <w:numId w:val="39"/>
        </w:numPr>
        <w:tabs>
          <w:tab w:val="left" w:pos="1083"/>
        </w:tabs>
        <w:ind w:firstLine="720"/>
        <w:jc w:val="both"/>
      </w:pPr>
      <w:bookmarkStart w:id="226" w:name="bookmark334"/>
      <w:bookmarkEnd w:id="226"/>
      <w:r>
        <w:t>базовые логические действия:</w:t>
      </w:r>
    </w:p>
    <w:p w:rsidR="009B2673" w:rsidRDefault="00B26C36">
      <w:pPr>
        <w:pStyle w:val="11"/>
        <w:ind w:firstLine="720"/>
        <w:jc w:val="both"/>
      </w:pPr>
      <w:r>
        <w:t>самостоятельно формулировать и актуализировать проблему, всесторонне её рассматривать;</w:t>
      </w:r>
    </w:p>
    <w:p w:rsidR="009B2673" w:rsidRDefault="00B26C36">
      <w:pPr>
        <w:pStyle w:val="11"/>
        <w:ind w:firstLine="72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9B2673" w:rsidRDefault="00B26C36">
      <w:pPr>
        <w:pStyle w:val="11"/>
        <w:ind w:firstLine="72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9B2673" w:rsidRDefault="00B26C36">
      <w:pPr>
        <w:pStyle w:val="11"/>
        <w:ind w:firstLine="720"/>
        <w:jc w:val="both"/>
      </w:pPr>
      <w:r>
        <w:lastRenderedPageBreak/>
        <w:t>выбирать основания и критерии для классификации веществ и химических реакций;</w:t>
      </w:r>
    </w:p>
    <w:p w:rsidR="009B2673" w:rsidRDefault="00B26C36">
      <w:pPr>
        <w:pStyle w:val="11"/>
        <w:ind w:firstLine="720"/>
        <w:jc w:val="both"/>
      </w:pPr>
      <w:r>
        <w:t>устанавливать причинно-следственные связи между изучаемыми явлениями;</w:t>
      </w:r>
    </w:p>
    <w:p w:rsidR="009B2673" w:rsidRDefault="00B26C36">
      <w:pPr>
        <w:pStyle w:val="11"/>
        <w:ind w:firstLine="72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B2673" w:rsidRDefault="00B26C36">
      <w:pPr>
        <w:pStyle w:val="11"/>
        <w:tabs>
          <w:tab w:val="left" w:pos="2448"/>
          <w:tab w:val="left" w:pos="5006"/>
          <w:tab w:val="left" w:pos="7742"/>
          <w:tab w:val="left" w:pos="10080"/>
        </w:tabs>
        <w:ind w:firstLine="72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w:t>
      </w:r>
      <w:r>
        <w:tab/>
        <w:t>уравнение</w:t>
      </w:r>
      <w:r>
        <w:tab/>
        <w:t>химической</w:t>
      </w:r>
      <w:r>
        <w:tab/>
        <w:t>реакции</w:t>
      </w:r>
      <w:r>
        <w:tab/>
        <w:t>-</w:t>
      </w:r>
    </w:p>
    <w:p w:rsidR="009B2673" w:rsidRDefault="00B26C36">
      <w:pPr>
        <w:pStyle w:val="11"/>
        <w:ind w:firstLine="0"/>
        <w:jc w:val="both"/>
      </w:pPr>
      <w: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B2673" w:rsidRDefault="00B26C36" w:rsidP="004A1A1C">
      <w:pPr>
        <w:pStyle w:val="11"/>
        <w:numPr>
          <w:ilvl w:val="0"/>
          <w:numId w:val="39"/>
        </w:numPr>
        <w:tabs>
          <w:tab w:val="left" w:pos="1098"/>
        </w:tabs>
        <w:ind w:firstLine="720"/>
        <w:jc w:val="both"/>
      </w:pPr>
      <w:bookmarkStart w:id="227" w:name="bookmark335"/>
      <w:bookmarkEnd w:id="227"/>
      <w:r>
        <w:t>базовые исследовательские действия:</w:t>
      </w:r>
    </w:p>
    <w:p w:rsidR="009B2673" w:rsidRDefault="00B26C36">
      <w:pPr>
        <w:pStyle w:val="11"/>
        <w:ind w:firstLine="720"/>
        <w:jc w:val="both"/>
      </w:pPr>
      <w:r>
        <w:t>владеть основами методов научного познания веществ и химических реакций;</w:t>
      </w:r>
    </w:p>
    <w:p w:rsidR="009B2673" w:rsidRDefault="00B26C36">
      <w:pPr>
        <w:pStyle w:val="11"/>
        <w:ind w:firstLine="72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B2673" w:rsidRDefault="00B26C36">
      <w:pPr>
        <w:pStyle w:val="11"/>
        <w:ind w:firstLine="72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B2673" w:rsidRDefault="00B26C36">
      <w:pPr>
        <w:pStyle w:val="11"/>
        <w:ind w:firstLine="72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B2673" w:rsidRDefault="00B26C36" w:rsidP="004A1A1C">
      <w:pPr>
        <w:pStyle w:val="11"/>
        <w:numPr>
          <w:ilvl w:val="0"/>
          <w:numId w:val="39"/>
        </w:numPr>
        <w:tabs>
          <w:tab w:val="left" w:pos="1092"/>
        </w:tabs>
        <w:ind w:firstLine="720"/>
        <w:jc w:val="both"/>
      </w:pPr>
      <w:bookmarkStart w:id="228" w:name="bookmark336"/>
      <w:bookmarkEnd w:id="228"/>
      <w:r>
        <w:t>работа с информацией:</w:t>
      </w:r>
    </w:p>
    <w:p w:rsidR="009B2673" w:rsidRDefault="00B26C36">
      <w:pPr>
        <w:pStyle w:val="11"/>
        <w:ind w:firstLine="72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9B2673" w:rsidRDefault="00B26C36">
      <w:pPr>
        <w:pStyle w:val="11"/>
        <w:ind w:firstLine="72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9B2673" w:rsidRDefault="00B26C36">
      <w:pPr>
        <w:pStyle w:val="11"/>
        <w:ind w:firstLine="720"/>
        <w:jc w:val="both"/>
      </w:pPr>
      <w:r>
        <w:t>приобретать опыт использования информационно-коммуникативных технологий и различных поисковых систем;</w:t>
      </w:r>
    </w:p>
    <w:p w:rsidR="009B2673" w:rsidRDefault="00B26C36">
      <w:pPr>
        <w:pStyle w:val="11"/>
        <w:ind w:firstLine="720"/>
        <w:jc w:val="both"/>
      </w:pPr>
      <w:r>
        <w:t>самостоятельно выбирать оптимальную форму представления информации (схемы, графики, диаграммы, таблицы, рисунки и другие);</w:t>
      </w:r>
    </w:p>
    <w:p w:rsidR="009B2673" w:rsidRDefault="00B26C36">
      <w:pPr>
        <w:pStyle w:val="11"/>
        <w:tabs>
          <w:tab w:val="left" w:pos="9538"/>
        </w:tabs>
        <w:ind w:firstLine="720"/>
        <w:jc w:val="both"/>
      </w:pPr>
      <w:r>
        <w:t>использовать научный язык в качестве средства при работе с химической информацией: применять межпредметные (физические и математические)</w:t>
      </w:r>
      <w:r>
        <w:tab/>
        <w:t>знаки</w:t>
      </w:r>
    </w:p>
    <w:p w:rsidR="009B2673" w:rsidRDefault="00B26C36">
      <w:pPr>
        <w:pStyle w:val="11"/>
        <w:ind w:firstLine="0"/>
        <w:jc w:val="both"/>
      </w:pPr>
      <w:r>
        <w:t>и символы, формулы, аббревиатуры, номенклатуру;</w:t>
      </w:r>
    </w:p>
    <w:p w:rsidR="009B2673" w:rsidRDefault="00B26C36">
      <w:pPr>
        <w:pStyle w:val="11"/>
        <w:ind w:firstLine="720"/>
        <w:jc w:val="both"/>
      </w:pPr>
      <w:r>
        <w:t>использовать и преобразовывать знаково-символические средства наглядности.</w:t>
      </w:r>
    </w:p>
    <w:p w:rsidR="009B2673" w:rsidRDefault="00B26C36">
      <w:pPr>
        <w:pStyle w:val="11"/>
        <w:ind w:firstLine="720"/>
        <w:jc w:val="both"/>
      </w:pPr>
      <w:r>
        <w:t>Овладение универсальными коммуникативными действиями:</w:t>
      </w:r>
    </w:p>
    <w:p w:rsidR="009B2673" w:rsidRDefault="00B26C36">
      <w:pPr>
        <w:pStyle w:val="11"/>
        <w:ind w:firstLine="72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B2673" w:rsidRDefault="00B26C36">
      <w:pPr>
        <w:pStyle w:val="11"/>
        <w:ind w:firstLine="72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B2673" w:rsidRDefault="00B26C36">
      <w:pPr>
        <w:pStyle w:val="11"/>
        <w:ind w:firstLine="720"/>
        <w:jc w:val="both"/>
      </w:pPr>
      <w:r>
        <w:t>Овладение универсальными регулятивными действиями:</w:t>
      </w:r>
    </w:p>
    <w:p w:rsidR="009B2673" w:rsidRDefault="00B26C36">
      <w:pPr>
        <w:pStyle w:val="11"/>
        <w:tabs>
          <w:tab w:val="left" w:pos="2395"/>
          <w:tab w:val="left" w:pos="4776"/>
          <w:tab w:val="left" w:pos="6610"/>
          <w:tab w:val="left" w:pos="9317"/>
        </w:tabs>
        <w:ind w:firstLine="720"/>
        <w:jc w:val="both"/>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w:t>
      </w:r>
      <w:r>
        <w:tab/>
        <w:t>действий</w:t>
      </w:r>
      <w:r>
        <w:tab/>
        <w:t>при</w:t>
      </w:r>
      <w:r>
        <w:tab/>
        <w:t>выполнении</w:t>
      </w:r>
      <w:r>
        <w:tab/>
        <w:t>учебных</w:t>
      </w:r>
    </w:p>
    <w:p w:rsidR="009B2673" w:rsidRDefault="00B26C36">
      <w:pPr>
        <w:pStyle w:val="11"/>
        <w:ind w:firstLine="0"/>
        <w:jc w:val="both"/>
      </w:pPr>
      <w:r>
        <w:t>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9B2673" w:rsidRDefault="00B26C36">
      <w:pPr>
        <w:pStyle w:val="11"/>
        <w:ind w:firstLine="720"/>
        <w:jc w:val="both"/>
      </w:pPr>
      <w:r>
        <w:t>осуществлять самоконтроль своей деятельности на основе самоанализа и самооценки.</w:t>
      </w:r>
    </w:p>
    <w:p w:rsidR="009B2673" w:rsidRDefault="00B26C36">
      <w:pPr>
        <w:pStyle w:val="11"/>
        <w:ind w:firstLine="720"/>
        <w:jc w:val="both"/>
      </w:pPr>
      <w:r>
        <w:t xml:space="preserve">Предметные результаты освоения программы среднего общего образования по химии на </w:t>
      </w:r>
      <w:r>
        <w:lastRenderedPageBreak/>
        <w:t>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9B2673" w:rsidRDefault="00B26C36">
      <w:pPr>
        <w:pStyle w:val="11"/>
        <w:ind w:firstLine="720"/>
        <w:jc w:val="both"/>
      </w:pPr>
      <w:r>
        <w:t>К концу обучения в 10 классе предметные результаты освоения курса «Органическая химия» отражают:</w:t>
      </w:r>
    </w:p>
    <w:p w:rsidR="009B2673" w:rsidRDefault="00B26C36">
      <w:pPr>
        <w:pStyle w:val="11"/>
        <w:ind w:firstLine="72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B2673" w:rsidRDefault="00B26C36">
      <w:pPr>
        <w:pStyle w:val="11"/>
        <w:ind w:firstLine="720"/>
        <w:jc w:val="both"/>
      </w:pPr>
      <w:r>
        <w:t>владение системой химических знаний, которая включает:сновополагающие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9B2673" w:rsidRDefault="00B26C36">
      <w:pPr>
        <w:pStyle w:val="11"/>
        <w:ind w:firstLine="720"/>
        <w:jc w:val="both"/>
      </w:pPr>
      <w:r>
        <w:t>теории и законы (теория строения органических веществ А.М. Бутлерова, закон сохранения массы веществ);</w:t>
      </w:r>
    </w:p>
    <w:p w:rsidR="009B2673" w:rsidRDefault="00B26C36">
      <w:pPr>
        <w:pStyle w:val="11"/>
        <w:ind w:firstLine="720"/>
        <w:jc w:val="both"/>
      </w:pPr>
      <w:r>
        <w:t>закономерности, символический язык химии;</w:t>
      </w:r>
    </w:p>
    <w:p w:rsidR="009B2673" w:rsidRDefault="00B26C36">
      <w:pPr>
        <w:pStyle w:val="11"/>
        <w:ind w:firstLine="72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9B2673" w:rsidRDefault="00B26C36">
      <w:pPr>
        <w:pStyle w:val="11"/>
        <w:ind w:firstLine="72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9B2673" w:rsidRDefault="00B26C36">
      <w:pPr>
        <w:pStyle w:val="11"/>
        <w:ind w:firstLine="72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9B2673" w:rsidRDefault="00B26C36">
      <w:pPr>
        <w:pStyle w:val="11"/>
        <w:ind w:firstLine="72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9B2673" w:rsidRDefault="00B26C36">
      <w:pPr>
        <w:pStyle w:val="11"/>
        <w:ind w:firstLine="720"/>
        <w:jc w:val="both"/>
      </w:pPr>
      <w:r>
        <w:t>сформированность умения определять виды химической связи в органических соединениях (одинарные и кратные);</w:t>
      </w:r>
    </w:p>
    <w:p w:rsidR="009B2673" w:rsidRDefault="00B26C36">
      <w:pPr>
        <w:pStyle w:val="11"/>
        <w:ind w:firstLine="72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9B2673" w:rsidRDefault="00B26C36">
      <w:pPr>
        <w:pStyle w:val="11"/>
        <w:ind w:firstLine="72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9B2673" w:rsidRDefault="00B26C36">
      <w:pPr>
        <w:pStyle w:val="11"/>
        <w:ind w:firstLine="72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9B2673" w:rsidRDefault="00B26C36">
      <w:pPr>
        <w:pStyle w:val="11"/>
        <w:ind w:firstLine="72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B2673" w:rsidRDefault="00B26C36">
      <w:pPr>
        <w:pStyle w:val="11"/>
        <w:ind w:firstLine="720"/>
        <w:jc w:val="both"/>
      </w:pPr>
      <w:r>
        <w:lastRenderedPageBreak/>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B2673" w:rsidRDefault="00B26C36">
      <w:pPr>
        <w:pStyle w:val="11"/>
        <w:ind w:firstLine="72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B2673" w:rsidRDefault="00B26C36" w:rsidP="002725CF">
      <w:pPr>
        <w:pStyle w:val="11"/>
        <w:ind w:firstLine="720"/>
        <w:jc w:val="both"/>
      </w:pPr>
      <w:r>
        <w:t>сформированность умений планировать и выполнять химический эксперимент(превращения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B2673" w:rsidRDefault="00B26C36">
      <w:pPr>
        <w:pStyle w:val="11"/>
        <w:ind w:firstLine="72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9B2673" w:rsidRDefault="00B26C36">
      <w:pPr>
        <w:pStyle w:val="11"/>
        <w:ind w:firstLine="72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B2673" w:rsidRDefault="00B26C36">
      <w:pPr>
        <w:pStyle w:val="11"/>
        <w:ind w:firstLine="72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B2673" w:rsidRDefault="00B26C36">
      <w:pPr>
        <w:pStyle w:val="11"/>
        <w:ind w:firstLine="72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9B2673" w:rsidRDefault="00B26C36">
      <w:pPr>
        <w:pStyle w:val="11"/>
        <w:ind w:firstLine="720"/>
        <w:jc w:val="both"/>
      </w:pPr>
      <w:r>
        <w:t>К концу обучения в 11 классе предметные результаты освоения курса «Общая и неорганическая химия» отражают:</w:t>
      </w:r>
    </w:p>
    <w:p w:rsidR="009B2673" w:rsidRDefault="00B26C36">
      <w:pPr>
        <w:pStyle w:val="11"/>
        <w:tabs>
          <w:tab w:val="left" w:pos="5808"/>
        </w:tabs>
        <w:ind w:firstLine="720"/>
        <w:jc w:val="both"/>
      </w:pPr>
      <w:r>
        <w:t>сформированность представлений:</w:t>
      </w:r>
      <w:r>
        <w:tab/>
        <w:t>о химической составляющей</w:t>
      </w:r>
    </w:p>
    <w:p w:rsidR="009B2673" w:rsidRDefault="00B26C36">
      <w:pPr>
        <w:pStyle w:val="11"/>
        <w:ind w:firstLine="0"/>
        <w:jc w:val="both"/>
      </w:pPr>
      <w:r>
        <w:t>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B2673" w:rsidRDefault="00B26C36">
      <w:pPr>
        <w:pStyle w:val="11"/>
        <w:ind w:firstLine="720"/>
        <w:jc w:val="both"/>
      </w:pPr>
      <w:r>
        <w:t>владение системой химических знаний, которая включает:</w:t>
      </w:r>
    </w:p>
    <w:p w:rsidR="009B2673" w:rsidRDefault="00B26C36">
      <w:pPr>
        <w:pStyle w:val="11"/>
        <w:ind w:firstLine="720"/>
        <w:jc w:val="both"/>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9B2673" w:rsidRDefault="00B26C36">
      <w:pPr>
        <w:pStyle w:val="11"/>
        <w:ind w:firstLine="72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9B2673" w:rsidRDefault="00B26C36">
      <w:pPr>
        <w:pStyle w:val="11"/>
        <w:ind w:firstLine="72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9B2673" w:rsidRDefault="00B26C36">
      <w:pPr>
        <w:pStyle w:val="11"/>
        <w:ind w:firstLine="720"/>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9B2673" w:rsidRDefault="00B26C36">
      <w:pPr>
        <w:pStyle w:val="11"/>
        <w:ind w:firstLine="720"/>
        <w:jc w:val="both"/>
      </w:pPr>
      <w: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w:t>
      </w:r>
      <w:r>
        <w:lastRenderedPageBreak/>
        <w:t>(атомная, молекулярная, ионная, металлическая), характер среды в водных растворах неорганических соединений;</w:t>
      </w:r>
    </w:p>
    <w:p w:rsidR="009B2673" w:rsidRDefault="00B26C36">
      <w:pPr>
        <w:pStyle w:val="11"/>
        <w:ind w:firstLine="72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9B2673" w:rsidRDefault="00B26C36">
      <w:pPr>
        <w:pStyle w:val="11"/>
        <w:ind w:firstLine="72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9B2673" w:rsidRDefault="00B26C36">
      <w:pPr>
        <w:pStyle w:val="11"/>
        <w:ind w:firstLine="72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9B2673" w:rsidRDefault="00B26C36">
      <w:pPr>
        <w:pStyle w:val="11"/>
        <w:ind w:firstLine="72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9B2673" w:rsidRDefault="00B26C36">
      <w:pPr>
        <w:pStyle w:val="11"/>
        <w:ind w:firstLine="72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9B2673" w:rsidRDefault="00B26C36">
      <w:pPr>
        <w:pStyle w:val="11"/>
        <w:ind w:firstLine="72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9B2673" w:rsidRDefault="00B26C36">
      <w:pPr>
        <w:pStyle w:val="11"/>
        <w:ind w:firstLine="72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9B2673" w:rsidRDefault="00B26C36">
      <w:pPr>
        <w:pStyle w:val="11"/>
        <w:ind w:firstLine="72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9B2673" w:rsidRDefault="00B26C36">
      <w:pPr>
        <w:pStyle w:val="11"/>
        <w:ind w:firstLine="72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9B2673" w:rsidRDefault="00B26C36">
      <w:pPr>
        <w:pStyle w:val="11"/>
        <w:ind w:firstLine="72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9B2673" w:rsidRDefault="00B26C36">
      <w:pPr>
        <w:pStyle w:val="11"/>
        <w:ind w:firstLine="72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B2673" w:rsidRDefault="00B26C36">
      <w:pPr>
        <w:pStyle w:val="11"/>
        <w:ind w:firstLine="72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B2673" w:rsidRDefault="00B26C36">
      <w:pPr>
        <w:pStyle w:val="11"/>
        <w:ind w:firstLine="72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9B2673" w:rsidRDefault="00B26C36">
      <w:pPr>
        <w:pStyle w:val="11"/>
        <w:ind w:firstLine="720"/>
        <w:jc w:val="both"/>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w:t>
      </w:r>
      <w:r>
        <w:lastRenderedPageBreak/>
        <w:t>воздействия на организм человека;</w:t>
      </w:r>
    </w:p>
    <w:p w:rsidR="009B2673" w:rsidRDefault="00B26C36">
      <w:pPr>
        <w:pStyle w:val="11"/>
        <w:ind w:firstLine="72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B2673" w:rsidRDefault="00B26C36">
      <w:pPr>
        <w:pStyle w:val="11"/>
        <w:ind w:firstLine="720"/>
        <w:jc w:val="both"/>
      </w:pPr>
      <w:r>
        <w:t>для слепых и слабовидящих обучающихся: умение использовать рельефно точечную</w:t>
      </w:r>
    </w:p>
    <w:p w:rsidR="009B2673" w:rsidRDefault="00B26C36">
      <w:pPr>
        <w:pStyle w:val="11"/>
        <w:spacing w:after="240"/>
        <w:ind w:firstLine="0"/>
        <w:jc w:val="both"/>
      </w:pPr>
      <w:r>
        <w:t>систему обозначений Л. Брайля для записи химических формул.</w:t>
      </w:r>
    </w:p>
    <w:p w:rsidR="009B2673" w:rsidRDefault="00B26C36" w:rsidP="004A1A1C">
      <w:pPr>
        <w:pStyle w:val="32"/>
        <w:keepNext/>
        <w:keepLines/>
        <w:numPr>
          <w:ilvl w:val="0"/>
          <w:numId w:val="40"/>
        </w:numPr>
        <w:tabs>
          <w:tab w:val="left" w:pos="1503"/>
        </w:tabs>
        <w:jc w:val="both"/>
      </w:pPr>
      <w:bookmarkStart w:id="229" w:name="bookmark339"/>
      <w:bookmarkStart w:id="230" w:name="bookmark354"/>
      <w:bookmarkStart w:id="231" w:name="bookmark352"/>
      <w:bookmarkStart w:id="232" w:name="bookmark353"/>
      <w:bookmarkStart w:id="233" w:name="bookmark355"/>
      <w:bookmarkEnd w:id="229"/>
      <w:bookmarkEnd w:id="230"/>
      <w:r>
        <w:t>Рабочая программа по учебному предмету «Биология» (базовый уровень).</w:t>
      </w:r>
      <w:bookmarkEnd w:id="231"/>
      <w:bookmarkEnd w:id="232"/>
      <w:bookmarkEnd w:id="233"/>
    </w:p>
    <w:p w:rsidR="009B2673" w:rsidRDefault="00B26C36">
      <w:pPr>
        <w:pStyle w:val="11"/>
        <w:ind w:firstLine="720"/>
        <w:jc w:val="both"/>
      </w:pPr>
      <w: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B2673" w:rsidRDefault="00B26C36">
      <w:pPr>
        <w:pStyle w:val="11"/>
        <w:ind w:firstLine="72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B2673" w:rsidRDefault="00B26C36">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B2673" w:rsidRDefault="00B26C36">
      <w:pPr>
        <w:pStyle w:val="11"/>
        <w:ind w:firstLine="72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B2673" w:rsidRDefault="00B26C36">
      <w:pPr>
        <w:pStyle w:val="11"/>
        <w:ind w:firstLine="720"/>
        <w:jc w:val="both"/>
      </w:pPr>
      <w:r>
        <w:t>Пояснительная записка.</w:t>
      </w:r>
    </w:p>
    <w:p w:rsidR="009B2673" w:rsidRDefault="00B26C36">
      <w:pPr>
        <w:pStyle w:val="11"/>
        <w:ind w:firstLine="720"/>
        <w:jc w:val="both"/>
      </w:pPr>
      <w: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9B2673" w:rsidRDefault="00B26C36">
      <w:pPr>
        <w:pStyle w:val="11"/>
        <w:ind w:firstLine="72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9B2673" w:rsidRDefault="00B26C36">
      <w:pPr>
        <w:pStyle w:val="11"/>
        <w:ind w:firstLine="720"/>
        <w:jc w:val="both"/>
      </w:pPr>
      <w: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 - познавательной деятельности/учебных действий обучающихся по освоению содержания биологического образования.</w:t>
      </w:r>
    </w:p>
    <w:p w:rsidR="009B2673" w:rsidRDefault="00B26C36">
      <w:pPr>
        <w:pStyle w:val="11"/>
        <w:tabs>
          <w:tab w:val="left" w:pos="2482"/>
          <w:tab w:val="left" w:pos="4613"/>
          <w:tab w:val="left" w:pos="6230"/>
          <w:tab w:val="left" w:pos="7238"/>
          <w:tab w:val="left" w:pos="9552"/>
        </w:tabs>
        <w:ind w:firstLine="720"/>
        <w:jc w:val="both"/>
      </w:pPr>
      <w: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w:t>
      </w:r>
      <w:r>
        <w:tab/>
        <w:t>полученных</w:t>
      </w:r>
      <w:r>
        <w:tab/>
        <w:t>знаний</w:t>
      </w:r>
      <w:r>
        <w:tab/>
        <w:t>в</w:t>
      </w:r>
      <w:r>
        <w:tab/>
        <w:t>повседневной</w:t>
      </w:r>
      <w:r>
        <w:tab/>
        <w:t>жизни</w:t>
      </w:r>
    </w:p>
    <w:p w:rsidR="009B2673" w:rsidRDefault="00B26C36">
      <w:pPr>
        <w:pStyle w:val="11"/>
        <w:ind w:firstLine="0"/>
        <w:jc w:val="both"/>
      </w:pPr>
      <w: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w:t>
      </w:r>
    </w:p>
    <w:p w:rsidR="009B2673" w:rsidRDefault="00B26C36">
      <w:pPr>
        <w:pStyle w:val="24"/>
        <w:jc w:val="left"/>
        <w:rPr>
          <w:sz w:val="24"/>
          <w:szCs w:val="24"/>
        </w:rPr>
      </w:pPr>
      <w:r>
        <w:t xml:space="preserve">240 </w:t>
      </w:r>
      <w:r>
        <w:rPr>
          <w:rStyle w:val="a5"/>
          <w:rFonts w:eastAsia="Calibri"/>
        </w:rPr>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9B2673" w:rsidRDefault="00B26C36">
      <w:pPr>
        <w:pStyle w:val="11"/>
        <w:ind w:firstLine="720"/>
        <w:jc w:val="both"/>
      </w:pPr>
      <w:r>
        <w:lastRenderedPageBreak/>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9B2673" w:rsidRDefault="00B26C36">
      <w:pPr>
        <w:pStyle w:val="11"/>
        <w:ind w:firstLine="720"/>
        <w:jc w:val="both"/>
      </w:pPr>
      <w: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9B2673" w:rsidRDefault="00B26C36">
      <w:pPr>
        <w:pStyle w:val="11"/>
        <w:ind w:firstLine="720"/>
        <w:jc w:val="both"/>
      </w:pPr>
      <w: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9B2673" w:rsidRDefault="00B26C36">
      <w:pPr>
        <w:pStyle w:val="11"/>
        <w:ind w:firstLine="72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9B2673" w:rsidRDefault="00B26C36">
      <w:pPr>
        <w:pStyle w:val="11"/>
        <w:ind w:firstLine="72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9B2673" w:rsidRDefault="00B26C36">
      <w:pPr>
        <w:pStyle w:val="11"/>
        <w:ind w:firstLine="720"/>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9B2673" w:rsidRDefault="00B26C36">
      <w:pPr>
        <w:pStyle w:val="11"/>
        <w:ind w:firstLine="720"/>
        <w:jc w:val="both"/>
      </w:pPr>
      <w:r>
        <w:t>Достижение цели изучения учебного предмета «Биология» на базовом уровне обеспечивается решением следующих задач:</w:t>
      </w:r>
    </w:p>
    <w:p w:rsidR="009B2673" w:rsidRDefault="00B26C36">
      <w:pPr>
        <w:pStyle w:val="11"/>
        <w:ind w:firstLine="72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p>
    <w:p w:rsidR="009B2673" w:rsidRDefault="00B26C36">
      <w:pPr>
        <w:pStyle w:val="11"/>
        <w:ind w:firstLine="0"/>
        <w:jc w:val="both"/>
      </w:pPr>
      <w:r>
        <w:t>в биологии;</w:t>
      </w:r>
    </w:p>
    <w:p w:rsidR="009B2673" w:rsidRDefault="00B26C36">
      <w:pPr>
        <w:pStyle w:val="11"/>
        <w:ind w:firstLine="72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9B2673" w:rsidRDefault="00B26C36">
      <w:pPr>
        <w:pStyle w:val="11"/>
        <w:ind w:firstLine="720"/>
        <w:jc w:val="both"/>
      </w:pPr>
      <w:r>
        <w:t>становление у обучающихся общей культуры, функциональной грамотности, развитие</w:t>
      </w:r>
    </w:p>
    <w:p w:rsidR="009B2673" w:rsidRDefault="00B26C36">
      <w:pPr>
        <w:pStyle w:val="24"/>
        <w:spacing w:line="269" w:lineRule="auto"/>
        <w:jc w:val="left"/>
        <w:rPr>
          <w:sz w:val="24"/>
          <w:szCs w:val="24"/>
        </w:rPr>
      </w:pPr>
      <w:r>
        <w:t xml:space="preserve">241 </w:t>
      </w:r>
      <w:r>
        <w:rPr>
          <w:rStyle w:val="a5"/>
          <w:rFonts w:eastAsia="Calibri"/>
        </w:rPr>
        <w:t>умений объяснять и оценивать явления окружающего мира живой природы на основании знаний и опыта, полученных при изучении биологии;</w:t>
      </w:r>
    </w:p>
    <w:p w:rsidR="009B2673" w:rsidRDefault="00B26C36">
      <w:pPr>
        <w:pStyle w:val="11"/>
        <w:ind w:firstLine="720"/>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9B2673" w:rsidRDefault="00B26C36">
      <w:pPr>
        <w:pStyle w:val="11"/>
        <w:ind w:firstLine="720"/>
        <w:jc w:val="both"/>
      </w:pPr>
      <w:r>
        <w:t xml:space="preserve">воспитание убеждённости в возможности познания человеком живой природы, </w:t>
      </w:r>
      <w:r>
        <w:lastRenderedPageBreak/>
        <w:t>необходимости бережного отношения к ней, соблюдения этических норм при проведении биологических исследований;</w:t>
      </w:r>
    </w:p>
    <w:p w:rsidR="009B2673" w:rsidRDefault="00B26C36">
      <w:pPr>
        <w:pStyle w:val="11"/>
        <w:ind w:firstLine="720"/>
        <w:jc w:val="both"/>
      </w:pPr>
      <w:r>
        <w:t>осознание ценности биологических знаний для повышения уровня экологической культуры, для формирования научного мировоззрения;</w:t>
      </w:r>
    </w:p>
    <w:p w:rsidR="009B2673" w:rsidRDefault="00B26C36">
      <w:pPr>
        <w:pStyle w:val="11"/>
        <w:ind w:firstLine="720"/>
        <w:jc w:val="both"/>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9B2673" w:rsidRDefault="00B26C36">
      <w:pPr>
        <w:pStyle w:val="11"/>
        <w:ind w:firstLine="72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9B2673" w:rsidRDefault="00B26C36">
      <w:pPr>
        <w:pStyle w:val="11"/>
        <w:ind w:firstLine="72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9B2673" w:rsidRDefault="00B26C36">
      <w:pPr>
        <w:pStyle w:val="11"/>
        <w:ind w:firstLine="720"/>
        <w:jc w:val="both"/>
      </w:pPr>
      <w:r>
        <w:t>Тема 1. Биология как наука (2 ч).</w:t>
      </w:r>
    </w:p>
    <w:p w:rsidR="009B2673" w:rsidRDefault="00B26C36">
      <w:pPr>
        <w:pStyle w:val="11"/>
        <w:ind w:firstLine="72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9B2673" w:rsidRDefault="00B26C36">
      <w:pPr>
        <w:pStyle w:val="11"/>
        <w:ind w:firstLine="72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9B2673" w:rsidRDefault="00B26C36">
      <w:pPr>
        <w:pStyle w:val="11"/>
        <w:ind w:firstLine="720"/>
        <w:jc w:val="both"/>
      </w:pPr>
      <w:r>
        <w:t>Демонстрации:</w:t>
      </w:r>
    </w:p>
    <w:p w:rsidR="009B2673" w:rsidRDefault="00B26C36">
      <w:pPr>
        <w:pStyle w:val="11"/>
        <w:ind w:firstLine="720"/>
        <w:jc w:val="both"/>
      </w:pPr>
      <w:r>
        <w:t>Портреты: Ч. Дарвин, Г. Мендель, Н.К. Кольцов, Дж. Уотсон и Ф. Крик.</w:t>
      </w:r>
    </w:p>
    <w:p w:rsidR="009B2673" w:rsidRDefault="00B26C36">
      <w:pPr>
        <w:pStyle w:val="11"/>
        <w:ind w:firstLine="720"/>
        <w:jc w:val="both"/>
      </w:pPr>
      <w:r>
        <w:t>Таблицы и схемы: «Методы познания живой природы».</w:t>
      </w:r>
    </w:p>
    <w:p w:rsidR="009B2673" w:rsidRDefault="00B26C36">
      <w:pPr>
        <w:pStyle w:val="11"/>
        <w:ind w:firstLine="720"/>
        <w:jc w:val="both"/>
      </w:pPr>
      <w:r>
        <w:t>Лабораторные и практические работы:</w:t>
      </w:r>
    </w:p>
    <w:p w:rsidR="009B2673" w:rsidRDefault="00B26C36">
      <w:pPr>
        <w:pStyle w:val="11"/>
        <w:ind w:firstLine="720"/>
        <w:jc w:val="both"/>
      </w:pPr>
      <w:r>
        <w:t>Практическая работа № 1. «Использование различных методов при изучении биологических объектов».</w:t>
      </w:r>
    </w:p>
    <w:p w:rsidR="009B2673" w:rsidRDefault="00B26C36">
      <w:pPr>
        <w:pStyle w:val="11"/>
        <w:ind w:firstLine="720"/>
        <w:jc w:val="both"/>
      </w:pPr>
      <w:r>
        <w:t>Тема 2. Живые системы и их организация (1 ч).</w:t>
      </w:r>
    </w:p>
    <w:p w:rsidR="009B2673" w:rsidRDefault="00B26C36">
      <w:pPr>
        <w:pStyle w:val="11"/>
        <w:ind w:firstLine="720"/>
        <w:jc w:val="both"/>
      </w:pPr>
      <w:r>
        <w:t>Живые системы (биосистемы) как предмет изучения биологии. Отличие живых систем от неорганической природы.</w:t>
      </w:r>
    </w:p>
    <w:p w:rsidR="009B2673" w:rsidRDefault="00B26C36">
      <w:pPr>
        <w:pStyle w:val="11"/>
        <w:tabs>
          <w:tab w:val="left" w:pos="5645"/>
          <w:tab w:val="left" w:pos="8707"/>
        </w:tabs>
        <w:ind w:firstLine="720"/>
        <w:jc w:val="both"/>
      </w:pPr>
      <w:r>
        <w:t>Свойства биосистем и их разнообразие. Уровни организации биосистем: молекулярный, клеточный, тканевый, организменный,</w:t>
      </w:r>
      <w:r>
        <w:tab/>
        <w:t>популяционно-видовой,</w:t>
      </w:r>
      <w:r>
        <w:tab/>
        <w:t>экосистемный</w:t>
      </w:r>
    </w:p>
    <w:p w:rsidR="009B2673" w:rsidRDefault="00B26C36">
      <w:pPr>
        <w:pStyle w:val="11"/>
        <w:ind w:firstLine="0"/>
        <w:jc w:val="both"/>
      </w:pPr>
      <w:r>
        <w:t>(биогеоценотический), биосферный.</w:t>
      </w:r>
    </w:p>
    <w:p w:rsidR="009B2673" w:rsidRDefault="00B26C36">
      <w:pPr>
        <w:pStyle w:val="11"/>
        <w:ind w:firstLine="720"/>
        <w:jc w:val="both"/>
      </w:pPr>
      <w:r>
        <w:t>Демонстрации:</w:t>
      </w:r>
    </w:p>
    <w:p w:rsidR="009B2673" w:rsidRDefault="00B26C36">
      <w:pPr>
        <w:pStyle w:val="11"/>
        <w:ind w:firstLine="720"/>
        <w:jc w:val="both"/>
      </w:pPr>
      <w:r>
        <w:t>Таблицы и схемы: «Основные признаки жизни», «Уровни организации живой природы».</w:t>
      </w:r>
    </w:p>
    <w:p w:rsidR="009B2673" w:rsidRDefault="00B26C36">
      <w:pPr>
        <w:pStyle w:val="11"/>
        <w:ind w:firstLine="720"/>
        <w:jc w:val="both"/>
      </w:pPr>
      <w:r>
        <w:t>Оборудование: модель молекулы ДНК.</w:t>
      </w:r>
    </w:p>
    <w:p w:rsidR="009B2673" w:rsidRDefault="00B26C36">
      <w:pPr>
        <w:pStyle w:val="11"/>
        <w:ind w:firstLine="720"/>
        <w:jc w:val="both"/>
      </w:pPr>
      <w:r>
        <w:t>Тема 3. Химический состав и строение клетки (8 ч).</w:t>
      </w:r>
    </w:p>
    <w:p w:rsidR="009B2673" w:rsidRDefault="00B26C36">
      <w:pPr>
        <w:pStyle w:val="11"/>
        <w:ind w:firstLine="720"/>
        <w:jc w:val="both"/>
      </w:pPr>
      <w:r>
        <w:t>Химический состав клетки. Химические элементы: макроэлементы, микроэлементы. Вода и минеральные вещества.</w:t>
      </w:r>
    </w:p>
    <w:p w:rsidR="009B2673" w:rsidRDefault="00B26C36">
      <w:pPr>
        <w:pStyle w:val="11"/>
        <w:ind w:firstLine="720"/>
        <w:jc w:val="both"/>
      </w:pPr>
      <w:r>
        <w:t>Функции воды и минеральных веществ в клетке. Поддержание осмотического баланса.</w:t>
      </w:r>
    </w:p>
    <w:p w:rsidR="009B2673" w:rsidRDefault="00B26C36">
      <w:pPr>
        <w:pStyle w:val="11"/>
        <w:ind w:firstLine="72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9B2673" w:rsidRDefault="00B26C36">
      <w:pPr>
        <w:pStyle w:val="11"/>
        <w:ind w:firstLine="72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9B2673" w:rsidRDefault="00B26C36">
      <w:pPr>
        <w:pStyle w:val="11"/>
        <w:ind w:firstLine="72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9B2673" w:rsidRDefault="00B26C36">
      <w:pPr>
        <w:pStyle w:val="11"/>
        <w:ind w:firstLine="0"/>
        <w:jc w:val="both"/>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rFonts w:ascii="Calibri" w:eastAsia="Calibri" w:hAnsi="Calibri" w:cs="Calibri"/>
          <w:sz w:val="20"/>
          <w:szCs w:val="20"/>
        </w:rPr>
        <w:t xml:space="preserve">242 </w:t>
      </w:r>
      <w:r>
        <w:t>энергии.</w:t>
      </w:r>
    </w:p>
    <w:p w:rsidR="009B2673" w:rsidRDefault="00B26C36">
      <w:pPr>
        <w:pStyle w:val="11"/>
        <w:ind w:firstLine="72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9B2673" w:rsidRDefault="00B26C36">
      <w:pPr>
        <w:pStyle w:val="11"/>
        <w:ind w:firstLine="720"/>
        <w:jc w:val="both"/>
      </w:pPr>
      <w:r>
        <w:t>Цитология - наука о клетке. Клеточная теория - пример взаимодействия идей и фактов в научном познании. Методы изучения клетки.</w:t>
      </w:r>
    </w:p>
    <w:p w:rsidR="009B2673" w:rsidRDefault="00B26C36">
      <w:pPr>
        <w:pStyle w:val="11"/>
        <w:ind w:firstLine="72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9B2673" w:rsidRDefault="00B26C36">
      <w:pPr>
        <w:pStyle w:val="11"/>
        <w:ind w:firstLine="720"/>
        <w:jc w:val="both"/>
      </w:pPr>
      <w: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9B2673" w:rsidRDefault="00B26C36">
      <w:pPr>
        <w:pStyle w:val="11"/>
        <w:ind w:firstLine="72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9B2673" w:rsidRDefault="00B26C36">
      <w:pPr>
        <w:pStyle w:val="11"/>
        <w:ind w:firstLine="720"/>
        <w:jc w:val="both"/>
      </w:pPr>
      <w:r>
        <w:t>Ядро - регуляторный центр клетки. Строение ядра: ядерная оболочка, кариоплазма, хроматин, ядрышко. Хромосомы.</w:t>
      </w:r>
    </w:p>
    <w:p w:rsidR="009B2673" w:rsidRDefault="00B26C36">
      <w:pPr>
        <w:pStyle w:val="11"/>
        <w:ind w:firstLine="720"/>
        <w:jc w:val="both"/>
      </w:pPr>
      <w:r>
        <w:t>Транспорт веществ в клетке.</w:t>
      </w:r>
    </w:p>
    <w:p w:rsidR="009B2673" w:rsidRDefault="00B26C36">
      <w:pPr>
        <w:pStyle w:val="11"/>
        <w:ind w:firstLine="720"/>
        <w:jc w:val="both"/>
      </w:pPr>
      <w:r>
        <w:t>Демонстрации:</w:t>
      </w:r>
    </w:p>
    <w:p w:rsidR="009B2673" w:rsidRDefault="00B26C36">
      <w:pPr>
        <w:pStyle w:val="11"/>
        <w:ind w:firstLine="720"/>
        <w:jc w:val="both"/>
      </w:pPr>
      <w:r>
        <w:t>Портреты: А. Левенгук, Р. Гук, Т. Шванн, М. Шлейден, Р. Вирхов, Дж. Уотсон, Ф. Крик, М. Уилкинс, Р. Франклин, К.М. Бэр.</w:t>
      </w:r>
    </w:p>
    <w:p w:rsidR="009B2673" w:rsidRDefault="00B26C36">
      <w:pPr>
        <w:pStyle w:val="11"/>
        <w:ind w:firstLine="720"/>
        <w:jc w:val="both"/>
      </w:pPr>
      <w:r>
        <w:t>Диаграммы: «Распределение химических элементов в неживой природе», «Распределение химических элементов в живой природе».</w:t>
      </w:r>
    </w:p>
    <w:p w:rsidR="009B2673" w:rsidRDefault="00B26C36">
      <w:pPr>
        <w:pStyle w:val="11"/>
        <w:ind w:firstLine="72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9B2673" w:rsidRDefault="00B26C36">
      <w:pPr>
        <w:pStyle w:val="11"/>
        <w:tabs>
          <w:tab w:val="left" w:pos="2988"/>
          <w:tab w:val="left" w:pos="6194"/>
          <w:tab w:val="left" w:pos="9158"/>
        </w:tabs>
        <w:ind w:firstLine="720"/>
        <w:jc w:val="both"/>
      </w:pPr>
      <w:r>
        <w:t>Оборудование: световой микроскоп, оборудование для проведения наблюдений, измерений, экспериментов,</w:t>
      </w:r>
      <w:r>
        <w:tab/>
        <w:t>микропрепараты</w:t>
      </w:r>
      <w:r>
        <w:tab/>
        <w:t>растительных,</w:t>
      </w:r>
      <w:r>
        <w:tab/>
        <w:t>животных</w:t>
      </w:r>
    </w:p>
    <w:p w:rsidR="009B2673" w:rsidRDefault="00B26C36">
      <w:pPr>
        <w:pStyle w:val="11"/>
        <w:ind w:firstLine="0"/>
        <w:jc w:val="both"/>
      </w:pPr>
      <w:r>
        <w:t>и бактериальных клеток.</w:t>
      </w:r>
    </w:p>
    <w:p w:rsidR="009B2673" w:rsidRDefault="00B26C36">
      <w:pPr>
        <w:pStyle w:val="11"/>
        <w:ind w:firstLine="720"/>
        <w:jc w:val="both"/>
      </w:pPr>
      <w:r>
        <w:t>Лабораторные и практические работы:</w:t>
      </w:r>
    </w:p>
    <w:p w:rsidR="009B2673" w:rsidRDefault="00B26C36">
      <w:pPr>
        <w:pStyle w:val="11"/>
        <w:ind w:firstLine="720"/>
        <w:jc w:val="both"/>
      </w:pPr>
      <w:r>
        <w:t>Лабораторная работа № 1. «Изучение каталитической активности ферментов (на примере амилазы или каталазы)».</w:t>
      </w:r>
    </w:p>
    <w:p w:rsidR="009B2673" w:rsidRDefault="00B26C36">
      <w:pPr>
        <w:pStyle w:val="11"/>
        <w:ind w:firstLine="72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9B2673" w:rsidRDefault="00B26C36">
      <w:pPr>
        <w:pStyle w:val="11"/>
        <w:ind w:firstLine="720"/>
        <w:jc w:val="both"/>
      </w:pPr>
      <w:r>
        <w:t>Тема 4. Жизнедеятельность клетки (6 ч).</w:t>
      </w:r>
    </w:p>
    <w:p w:rsidR="009B2673" w:rsidRDefault="00B26C36">
      <w:pPr>
        <w:pStyle w:val="11"/>
        <w:ind w:firstLine="72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9B2673" w:rsidRDefault="00B26C36">
      <w:pPr>
        <w:pStyle w:val="11"/>
        <w:ind w:firstLine="720"/>
        <w:jc w:val="both"/>
      </w:pPr>
      <w:r>
        <w:t>Типы обмена веществ: автотрофный и гетеротрофный. Роль ферментов в обмене веществ и превращении энергии в клетке.</w:t>
      </w:r>
    </w:p>
    <w:p w:rsidR="009B2673" w:rsidRDefault="00B26C36">
      <w:pPr>
        <w:pStyle w:val="11"/>
        <w:tabs>
          <w:tab w:val="left" w:pos="2988"/>
          <w:tab w:val="left" w:pos="6194"/>
          <w:tab w:val="left" w:pos="8544"/>
        </w:tabs>
        <w:ind w:firstLine="72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w:t>
      </w:r>
      <w:r>
        <w:tab/>
        <w:t>повышения</w:t>
      </w:r>
      <w:r>
        <w:tab/>
        <w:t>его</w:t>
      </w:r>
      <w:r>
        <w:tab/>
        <w:t>продуктивности</w:t>
      </w:r>
    </w:p>
    <w:p w:rsidR="009B2673" w:rsidRDefault="00B26C36">
      <w:pPr>
        <w:pStyle w:val="11"/>
        <w:ind w:firstLine="0"/>
        <w:jc w:val="both"/>
      </w:pPr>
      <w:r>
        <w:t>у культурных растений.</w:t>
      </w:r>
    </w:p>
    <w:p w:rsidR="009B2673" w:rsidRDefault="00B26C36">
      <w:pPr>
        <w:pStyle w:val="11"/>
        <w:ind w:firstLine="720"/>
        <w:jc w:val="both"/>
      </w:pPr>
      <w:r>
        <w:t>Хемосинтез. Хемосинтезирующие бактерии. Значение хемосинтеза для жизни на Земле.</w:t>
      </w:r>
    </w:p>
    <w:p w:rsidR="009B2673" w:rsidRDefault="00B26C36">
      <w:pPr>
        <w:pStyle w:val="11"/>
        <w:ind w:firstLine="72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9B2673" w:rsidRDefault="00B26C36">
      <w:pPr>
        <w:pStyle w:val="11"/>
        <w:ind w:firstLine="720"/>
        <w:jc w:val="both"/>
      </w:pPr>
      <w:r>
        <w:t>Реакции матричного синтеза. Генетическая информация и ДНК. Реализация генетической</w:t>
      </w:r>
    </w:p>
    <w:p w:rsidR="009B2673" w:rsidRDefault="00B26C36">
      <w:pPr>
        <w:pStyle w:val="11"/>
        <w:ind w:firstLine="0"/>
        <w:jc w:val="both"/>
      </w:pPr>
      <w:r>
        <w:t>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9B2673" w:rsidRDefault="00B26C36">
      <w:pPr>
        <w:pStyle w:val="11"/>
        <w:ind w:firstLine="72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9B2673" w:rsidRDefault="00B26C36">
      <w:pPr>
        <w:pStyle w:val="11"/>
        <w:ind w:firstLine="720"/>
        <w:jc w:val="both"/>
      </w:pPr>
      <w:r>
        <w:lastRenderedPageBreak/>
        <w:t>Демонстрации:</w:t>
      </w:r>
    </w:p>
    <w:p w:rsidR="009B2673" w:rsidRDefault="00B26C36">
      <w:pPr>
        <w:pStyle w:val="11"/>
        <w:ind w:firstLine="720"/>
        <w:jc w:val="both"/>
      </w:pPr>
      <w:r>
        <w:t>Портреты: Н.К. Кольцов, Д.И. Ивановский, К.А. Тимирязев.</w:t>
      </w:r>
    </w:p>
    <w:p w:rsidR="009B2673" w:rsidRDefault="00B26C36">
      <w:pPr>
        <w:pStyle w:val="11"/>
        <w:ind w:firstLine="72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9B2673" w:rsidRDefault="00B26C36">
      <w:pPr>
        <w:pStyle w:val="11"/>
        <w:ind w:firstLine="720"/>
        <w:jc w:val="both"/>
      </w:pPr>
      <w:r>
        <w:t>Оборудование: модели-аппликации «Удвоение ДНК и транскрипция», «Биосинтез белка», «Строение клетки», модель структуры ДНК.</w:t>
      </w:r>
    </w:p>
    <w:p w:rsidR="009B2673" w:rsidRDefault="00B26C36">
      <w:pPr>
        <w:pStyle w:val="11"/>
        <w:ind w:firstLine="720"/>
        <w:jc w:val="both"/>
      </w:pPr>
      <w:r>
        <w:t>Тема 5. Размножение и индивидуальное развитие организмов (5 ч).</w:t>
      </w:r>
    </w:p>
    <w:p w:rsidR="009B2673" w:rsidRDefault="00B26C36">
      <w:pPr>
        <w:pStyle w:val="11"/>
        <w:tabs>
          <w:tab w:val="left" w:pos="8842"/>
        </w:tabs>
        <w:ind w:firstLine="72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w:t>
      </w:r>
      <w:r>
        <w:tab/>
        <w:t>размножения</w:t>
      </w:r>
    </w:p>
    <w:p w:rsidR="009B2673" w:rsidRDefault="00B26C36">
      <w:pPr>
        <w:pStyle w:val="11"/>
        <w:ind w:firstLine="0"/>
        <w:jc w:val="both"/>
      </w:pPr>
      <w:r>
        <w:t>и индивидуального развития организмов.</w:t>
      </w:r>
    </w:p>
    <w:p w:rsidR="009B2673" w:rsidRDefault="00B26C36">
      <w:pPr>
        <w:pStyle w:val="11"/>
        <w:ind w:firstLine="720"/>
        <w:jc w:val="both"/>
      </w:pPr>
      <w:r>
        <w:t>Деление клетки - митоз. Стадии митоза. Процессы, происходящие на разных стадиях митоза. Биологический смысл митоза.</w:t>
      </w:r>
    </w:p>
    <w:p w:rsidR="009B2673" w:rsidRDefault="00B26C36">
      <w:pPr>
        <w:pStyle w:val="11"/>
        <w:ind w:firstLine="720"/>
        <w:jc w:val="both"/>
      </w:pPr>
      <w:r>
        <w:t>Программируемая гибель клетки - апоптоз.</w:t>
      </w:r>
    </w:p>
    <w:p w:rsidR="009B2673" w:rsidRDefault="00B26C36">
      <w:pPr>
        <w:pStyle w:val="11"/>
        <w:ind w:firstLine="720"/>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9B2673" w:rsidRDefault="00B26C36">
      <w:pPr>
        <w:pStyle w:val="11"/>
        <w:ind w:firstLine="720"/>
        <w:jc w:val="both"/>
      </w:pPr>
      <w:r>
        <w:t>Половое размножение, его отличия от бесполого.</w:t>
      </w:r>
    </w:p>
    <w:p w:rsidR="009B2673" w:rsidRDefault="00B26C36">
      <w:pPr>
        <w:pStyle w:val="11"/>
        <w:ind w:firstLine="72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9B2673" w:rsidRDefault="00B26C36">
      <w:pPr>
        <w:pStyle w:val="11"/>
        <w:ind w:firstLine="72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9B2673" w:rsidRDefault="00B26C36">
      <w:pPr>
        <w:pStyle w:val="11"/>
        <w:ind w:firstLine="72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9B2673" w:rsidRDefault="00B26C36">
      <w:pPr>
        <w:pStyle w:val="11"/>
        <w:ind w:firstLine="720"/>
        <w:jc w:val="both"/>
      </w:pPr>
      <w:r>
        <w:t>Рост и развитие растений. Онтогенез цветкового растения: строение семени, стадии развития.</w:t>
      </w:r>
    </w:p>
    <w:p w:rsidR="009B2673" w:rsidRDefault="00B26C36">
      <w:pPr>
        <w:pStyle w:val="11"/>
        <w:ind w:firstLine="720"/>
        <w:jc w:val="both"/>
      </w:pPr>
      <w:r>
        <w:t>Демонстрации:</w:t>
      </w:r>
    </w:p>
    <w:p w:rsidR="009B2673" w:rsidRDefault="00B26C36">
      <w:pPr>
        <w:pStyle w:val="11"/>
        <w:ind w:firstLine="72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9B2673" w:rsidRDefault="00B26C36">
      <w:pPr>
        <w:pStyle w:val="11"/>
        <w:ind w:firstLine="72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 - аппликация «Деление клетки», модель ДНК, модель метафазной хромосомы.</w:t>
      </w:r>
    </w:p>
    <w:p w:rsidR="009B2673" w:rsidRDefault="00B26C36">
      <w:pPr>
        <w:pStyle w:val="11"/>
        <w:ind w:firstLine="720"/>
        <w:jc w:val="both"/>
      </w:pPr>
      <w:r>
        <w:t>Лабораторные и практические работы:</w:t>
      </w:r>
    </w:p>
    <w:p w:rsidR="009B2673" w:rsidRDefault="00B26C36">
      <w:pPr>
        <w:pStyle w:val="11"/>
        <w:ind w:firstLine="720"/>
        <w:jc w:val="both"/>
      </w:pPr>
      <w:r>
        <w:t>Лабораторная работа № 3. «Наблюдение митоза в клетках кончика корешка лука на готовых микропрепаратах».</w:t>
      </w:r>
    </w:p>
    <w:p w:rsidR="009B2673" w:rsidRDefault="00B26C36">
      <w:pPr>
        <w:pStyle w:val="11"/>
        <w:ind w:firstLine="720"/>
        <w:jc w:val="both"/>
      </w:pPr>
      <w:r>
        <w:t>Лабораторная работа № 4. «Изучение строения половых клеток на готовых микропрепаратах».</w:t>
      </w:r>
    </w:p>
    <w:p w:rsidR="009B2673" w:rsidRDefault="00B26C36">
      <w:pPr>
        <w:pStyle w:val="11"/>
        <w:ind w:firstLine="720"/>
        <w:jc w:val="both"/>
      </w:pPr>
      <w:r>
        <w:t>Тема 6. Наследственность и изменчивость организмов (8 ч).</w:t>
      </w:r>
    </w:p>
    <w:p w:rsidR="009B2673" w:rsidRDefault="00B26C36">
      <w:pPr>
        <w:pStyle w:val="11"/>
        <w:ind w:firstLine="72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w:t>
      </w:r>
      <w:r>
        <w:softHyphen/>
        <w:t>генетический). Основные генетические понятия. Генетическая символика, используемая в схемах скрещиваний.</w:t>
      </w:r>
    </w:p>
    <w:p w:rsidR="009B2673" w:rsidRDefault="00B26C36">
      <w:pPr>
        <w:pStyle w:val="11"/>
        <w:ind w:firstLine="72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9B2673" w:rsidRDefault="00B26C36">
      <w:pPr>
        <w:pStyle w:val="11"/>
        <w:ind w:firstLine="720"/>
        <w:jc w:val="both"/>
      </w:pPr>
      <w:r>
        <w:lastRenderedPageBreak/>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9B2673" w:rsidRDefault="00B26C36">
      <w:pPr>
        <w:pStyle w:val="11"/>
        <w:ind w:firstLine="72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9B2673" w:rsidRDefault="00B26C36">
      <w:pPr>
        <w:pStyle w:val="11"/>
        <w:ind w:firstLine="720"/>
        <w:jc w:val="both"/>
      </w:pPr>
      <w:r>
        <w:t>Хромосомная теория наследственности. Генетические карты.</w:t>
      </w:r>
    </w:p>
    <w:p w:rsidR="009B2673" w:rsidRDefault="00B26C36">
      <w:pPr>
        <w:pStyle w:val="11"/>
        <w:ind w:firstLine="72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9B2673" w:rsidRDefault="00B26C36">
      <w:pPr>
        <w:pStyle w:val="11"/>
        <w:ind w:firstLine="72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9B2673" w:rsidRDefault="00B26C36">
      <w:pPr>
        <w:pStyle w:val="11"/>
        <w:ind w:firstLine="72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9B2673" w:rsidRDefault="00B26C36">
      <w:pPr>
        <w:pStyle w:val="11"/>
        <w:ind w:firstLine="720"/>
        <w:jc w:val="both"/>
      </w:pPr>
      <w:r>
        <w:t>Внеядерная наследственность и изменчивость.</w:t>
      </w:r>
    </w:p>
    <w:p w:rsidR="009B2673" w:rsidRDefault="00B26C36">
      <w:pPr>
        <w:pStyle w:val="11"/>
        <w:ind w:firstLine="72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9B2673" w:rsidRDefault="00B26C36">
      <w:pPr>
        <w:pStyle w:val="11"/>
        <w:ind w:firstLine="720"/>
        <w:jc w:val="both"/>
      </w:pPr>
      <w:r>
        <w:t>Демонстрации:</w:t>
      </w:r>
    </w:p>
    <w:p w:rsidR="009B2673" w:rsidRDefault="00B26C36">
      <w:pPr>
        <w:pStyle w:val="11"/>
        <w:ind w:firstLine="720"/>
        <w:jc w:val="both"/>
      </w:pPr>
      <w:r>
        <w:t>Портреты: Г. Мендель, Т. Морган, Г. де Фриз, С.С. Четвериков, Н.В. Тимофеев-Ресовский, Н.И. Вавилов.</w:t>
      </w:r>
    </w:p>
    <w:p w:rsidR="009B2673" w:rsidRDefault="00B26C36">
      <w:pPr>
        <w:pStyle w:val="11"/>
        <w:ind w:firstLine="72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9B2673" w:rsidRDefault="00B26C36">
      <w:pPr>
        <w:pStyle w:val="11"/>
        <w:ind w:firstLine="720"/>
        <w:jc w:val="both"/>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9B2673" w:rsidRDefault="00B26C36">
      <w:pPr>
        <w:pStyle w:val="11"/>
        <w:ind w:firstLine="720"/>
        <w:jc w:val="both"/>
      </w:pPr>
      <w:r>
        <w:t>Лабораторные и практические работы:</w:t>
      </w:r>
    </w:p>
    <w:p w:rsidR="009B2673" w:rsidRDefault="00B26C36">
      <w:pPr>
        <w:pStyle w:val="11"/>
        <w:ind w:firstLine="720"/>
        <w:jc w:val="both"/>
      </w:pPr>
      <w:r>
        <w:t>Лабораторная работа № 5. «Изучение результатов моногибридного и дигибридного скрещивания у дрозофилы на готовых микропрепаратах».Лабораторная работа № 6. «Изучение модификационной изменчивости, построение вариационного ряда и вариационной кривой».</w:t>
      </w:r>
    </w:p>
    <w:p w:rsidR="009B2673" w:rsidRDefault="00B26C36">
      <w:pPr>
        <w:pStyle w:val="11"/>
        <w:ind w:firstLine="720"/>
        <w:jc w:val="both"/>
      </w:pPr>
      <w:r>
        <w:t>Лабораторная работа № 7. «Анализ мутаций у дрозофилы на готовых микропрепаратах».</w:t>
      </w:r>
    </w:p>
    <w:p w:rsidR="009B2673" w:rsidRDefault="00B26C36">
      <w:pPr>
        <w:pStyle w:val="11"/>
        <w:ind w:firstLine="720"/>
        <w:jc w:val="both"/>
      </w:pPr>
      <w:r>
        <w:t>Практическая работа № 2. «Составление и анализ родословных человека».</w:t>
      </w:r>
    </w:p>
    <w:p w:rsidR="009B2673" w:rsidRDefault="00B26C36">
      <w:pPr>
        <w:pStyle w:val="11"/>
        <w:ind w:firstLine="720"/>
        <w:jc w:val="both"/>
      </w:pPr>
      <w:r>
        <w:t>Тема 7. Селекция организмов. Основы биотехнологии (3 ч).</w:t>
      </w:r>
    </w:p>
    <w:p w:rsidR="009B2673" w:rsidRDefault="00B26C36">
      <w:pPr>
        <w:pStyle w:val="11"/>
        <w:ind w:firstLine="72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9B2673" w:rsidRDefault="00B26C36">
      <w:pPr>
        <w:pStyle w:val="11"/>
        <w:ind w:firstLine="72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9B2673" w:rsidRDefault="00B26C36">
      <w:pPr>
        <w:pStyle w:val="11"/>
        <w:tabs>
          <w:tab w:val="left" w:pos="4877"/>
          <w:tab w:val="left" w:pos="8664"/>
        </w:tabs>
        <w:ind w:firstLine="720"/>
        <w:jc w:val="both"/>
      </w:pPr>
      <w:r>
        <w:lastRenderedPageBreak/>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9B2673" w:rsidRDefault="00B26C36">
      <w:pPr>
        <w:pStyle w:val="11"/>
        <w:ind w:firstLine="0"/>
        <w:jc w:val="both"/>
      </w:pPr>
      <w:r>
        <w:t>и этические проблемы. ГМО - генетически модифицированные организмы.</w:t>
      </w:r>
    </w:p>
    <w:p w:rsidR="009B2673" w:rsidRDefault="00B26C36">
      <w:pPr>
        <w:pStyle w:val="11"/>
        <w:ind w:firstLine="720"/>
        <w:jc w:val="both"/>
      </w:pPr>
      <w:r>
        <w:t>Демонстрации:</w:t>
      </w:r>
    </w:p>
    <w:p w:rsidR="009B2673" w:rsidRDefault="00B26C36">
      <w:pPr>
        <w:pStyle w:val="11"/>
        <w:ind w:firstLine="720"/>
        <w:jc w:val="both"/>
      </w:pPr>
      <w:r>
        <w:t>Портреты: Н.И. Вавилов, И.В. Мичурин, Г.Д. Карпеченко, М.Ф. Иванов.</w:t>
      </w:r>
    </w:p>
    <w:p w:rsidR="009B2673" w:rsidRDefault="00B26C36">
      <w:pPr>
        <w:pStyle w:val="11"/>
        <w:ind w:firstLine="72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9B2673" w:rsidRDefault="00B26C36">
      <w:pPr>
        <w:pStyle w:val="11"/>
        <w:ind w:firstLine="720"/>
        <w:jc w:val="both"/>
      </w:pPr>
      <w:r>
        <w:t>Оборудование: муляжи плодов и корнеплодов диких форм и культурных сортов растений, гербарий «Сельскохозяйственные растения».</w:t>
      </w:r>
    </w:p>
    <w:p w:rsidR="009B2673" w:rsidRDefault="00B26C36">
      <w:pPr>
        <w:pStyle w:val="11"/>
        <w:ind w:firstLine="720"/>
        <w:jc w:val="both"/>
      </w:pPr>
      <w:r>
        <w:t>Лабораторные и практические работы:</w:t>
      </w:r>
    </w:p>
    <w:p w:rsidR="009B2673" w:rsidRDefault="00B26C36">
      <w:pPr>
        <w:pStyle w:val="11"/>
        <w:ind w:firstLine="72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9B2673" w:rsidRDefault="00B26C36">
      <w:pPr>
        <w:pStyle w:val="11"/>
        <w:ind w:firstLine="720"/>
        <w:jc w:val="both"/>
      </w:pPr>
      <w:r>
        <w:t>Содержание обучения в 11 классе.</w:t>
      </w:r>
    </w:p>
    <w:p w:rsidR="009B2673" w:rsidRDefault="00B26C36">
      <w:pPr>
        <w:pStyle w:val="11"/>
        <w:ind w:firstLine="720"/>
        <w:jc w:val="both"/>
      </w:pPr>
      <w:r>
        <w:t>1 час в неделю, всего 34 часа, из них 2 часа - резервное время</w:t>
      </w:r>
    </w:p>
    <w:p w:rsidR="009B2673" w:rsidRDefault="00B26C36">
      <w:pPr>
        <w:pStyle w:val="11"/>
        <w:ind w:firstLine="720"/>
        <w:jc w:val="both"/>
      </w:pPr>
      <w:r>
        <w:t>Тема 1. Эволюционная биология (9 ч).</w:t>
      </w:r>
    </w:p>
    <w:p w:rsidR="009B2673" w:rsidRDefault="00B26C36">
      <w:pPr>
        <w:pStyle w:val="11"/>
        <w:ind w:firstLine="72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9B2673" w:rsidRDefault="00B26C36">
      <w:pPr>
        <w:pStyle w:val="11"/>
        <w:ind w:firstLine="72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9B2673" w:rsidRDefault="00B26C36">
      <w:pPr>
        <w:pStyle w:val="11"/>
        <w:ind w:firstLine="72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9B2673" w:rsidRDefault="00B26C36">
      <w:pPr>
        <w:pStyle w:val="11"/>
        <w:ind w:firstLine="72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9B2673" w:rsidRDefault="00B26C36">
      <w:pPr>
        <w:pStyle w:val="11"/>
        <w:ind w:firstLine="720"/>
        <w:jc w:val="both"/>
      </w:pPr>
      <w:r>
        <w:t>Синтетическая теория эволюции (СТЭ) и её основные положения.</w:t>
      </w:r>
    </w:p>
    <w:p w:rsidR="009B2673" w:rsidRDefault="00B26C36">
      <w:pPr>
        <w:pStyle w:val="11"/>
        <w:ind w:firstLine="720"/>
        <w:jc w:val="both"/>
      </w:pPr>
      <w:r>
        <w:t>Микроэволюция. Популяция как единица вида и эволюции.</w:t>
      </w:r>
    </w:p>
    <w:p w:rsidR="009B2673" w:rsidRDefault="00B26C36">
      <w:pPr>
        <w:pStyle w:val="11"/>
        <w:ind w:firstLine="72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9B2673" w:rsidRDefault="00B26C36">
      <w:pPr>
        <w:pStyle w:val="11"/>
        <w:ind w:firstLine="720"/>
        <w:jc w:val="both"/>
      </w:pPr>
      <w:r>
        <w:t>Естественный отбор - направляющий фактор эволюции. Формы естественного отбора.</w:t>
      </w:r>
    </w:p>
    <w:p w:rsidR="009B2673" w:rsidRDefault="00B26C36">
      <w:pPr>
        <w:pStyle w:val="11"/>
        <w:ind w:firstLine="720"/>
        <w:jc w:val="both"/>
      </w:pPr>
      <w:r>
        <w:t>Приспособленность организмов как результат эволюции. Примеры приспособлений у</w:t>
      </w:r>
    </w:p>
    <w:p w:rsidR="009B2673" w:rsidRDefault="00B26C36">
      <w:pPr>
        <w:pStyle w:val="24"/>
        <w:spacing w:line="269" w:lineRule="auto"/>
        <w:jc w:val="left"/>
        <w:rPr>
          <w:sz w:val="24"/>
          <w:szCs w:val="24"/>
        </w:rPr>
      </w:pPr>
      <w:r>
        <w:t xml:space="preserve">246 </w:t>
      </w:r>
      <w:r>
        <w:rPr>
          <w:rStyle w:val="a5"/>
          <w:rFonts w:eastAsia="Calibri"/>
        </w:rPr>
        <w:t>организмов. Ароморфозы и идио-адаптации.</w:t>
      </w:r>
    </w:p>
    <w:p w:rsidR="009B2673" w:rsidRDefault="00B26C36">
      <w:pPr>
        <w:pStyle w:val="11"/>
        <w:ind w:firstLine="720"/>
        <w:jc w:val="both"/>
      </w:pPr>
      <w:r>
        <w:t>Вид и видообразование. Критерии вида. Основные формы видообразования: географическое, экологическое.</w:t>
      </w:r>
    </w:p>
    <w:p w:rsidR="009B2673" w:rsidRDefault="00B26C36">
      <w:pPr>
        <w:pStyle w:val="11"/>
        <w:ind w:firstLine="720"/>
        <w:jc w:val="both"/>
      </w:pPr>
      <w:r>
        <w:t>Макроэволюция. Формы эволюции: филетическая, дивергентная, конвергентная, параллельная. Необратимость эволюции.</w:t>
      </w:r>
    </w:p>
    <w:p w:rsidR="009B2673" w:rsidRDefault="00B26C36">
      <w:pPr>
        <w:pStyle w:val="11"/>
        <w:ind w:firstLine="720"/>
        <w:jc w:val="both"/>
      </w:pPr>
      <w:r>
        <w:t>Происхождение от неспециализированных предков. Прогрессирующая специализация. Адаптивная радиация.</w:t>
      </w:r>
    </w:p>
    <w:p w:rsidR="009B2673" w:rsidRDefault="00B26C36">
      <w:pPr>
        <w:pStyle w:val="11"/>
        <w:ind w:firstLine="720"/>
        <w:jc w:val="both"/>
      </w:pPr>
      <w:r>
        <w:t>Демонстрации:</w:t>
      </w:r>
    </w:p>
    <w:p w:rsidR="009B2673" w:rsidRDefault="00B26C36">
      <w:pPr>
        <w:pStyle w:val="11"/>
        <w:ind w:firstLine="720"/>
        <w:jc w:val="both"/>
      </w:pPr>
      <w:r>
        <w:t>Портреты: К. Линней, Ж.Б. Ламарк, Ч. Дарвин, В.О. Ковалевский, К.М. Бэр, Э. Геккель, Ф. Мюллер, А.Н. Северцов.</w:t>
      </w:r>
    </w:p>
    <w:p w:rsidR="009B2673" w:rsidRDefault="00B26C36">
      <w:pPr>
        <w:pStyle w:val="11"/>
        <w:ind w:firstLine="720"/>
        <w:jc w:val="both"/>
      </w:pPr>
      <w: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w:t>
      </w:r>
      <w:r>
        <w:lastRenderedPageBreak/>
        <w:t>видообразование».</w:t>
      </w:r>
    </w:p>
    <w:p w:rsidR="009B2673" w:rsidRDefault="00B26C36">
      <w:pPr>
        <w:pStyle w:val="11"/>
        <w:ind w:firstLine="72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9B2673" w:rsidRDefault="00B26C36">
      <w:pPr>
        <w:pStyle w:val="11"/>
        <w:ind w:firstLine="720"/>
        <w:jc w:val="both"/>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9B2673" w:rsidRDefault="00B26C36">
      <w:pPr>
        <w:pStyle w:val="11"/>
        <w:ind w:firstLine="720"/>
        <w:jc w:val="both"/>
      </w:pPr>
      <w:r>
        <w:t>Лабораторные и практические работы:</w:t>
      </w:r>
    </w:p>
    <w:p w:rsidR="009B2673" w:rsidRDefault="00B26C36">
      <w:pPr>
        <w:pStyle w:val="11"/>
        <w:ind w:firstLine="720"/>
        <w:jc w:val="both"/>
      </w:pPr>
      <w:r>
        <w:t>Лабораторная работа № 1. «Сравнение видов по морфологическому критерию».</w:t>
      </w:r>
    </w:p>
    <w:p w:rsidR="009B2673" w:rsidRDefault="00B26C36">
      <w:pPr>
        <w:pStyle w:val="11"/>
        <w:ind w:firstLine="720"/>
        <w:jc w:val="both"/>
      </w:pPr>
      <w:r>
        <w:t>Лабораторная работа № 2. «Описание приспособленности организма и её относительного характера».</w:t>
      </w:r>
    </w:p>
    <w:p w:rsidR="009B2673" w:rsidRDefault="00B26C36">
      <w:pPr>
        <w:pStyle w:val="11"/>
        <w:ind w:firstLine="720"/>
        <w:jc w:val="both"/>
      </w:pPr>
      <w:r>
        <w:t>Тема 2. Возникновение и развитие жизни на Земле (9 ч).</w:t>
      </w:r>
    </w:p>
    <w:p w:rsidR="009B2673" w:rsidRDefault="00B26C36">
      <w:pPr>
        <w:pStyle w:val="11"/>
        <w:ind w:firstLine="72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 -мира. Формирование мебранных структур и возникновение протоклетки. Первые клетки и их эволюция. Формирование основных групп живых организмов.</w:t>
      </w:r>
    </w:p>
    <w:p w:rsidR="009B2673" w:rsidRDefault="00B26C36">
      <w:pPr>
        <w:pStyle w:val="11"/>
        <w:ind w:firstLine="72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9B2673" w:rsidRDefault="00B26C36">
      <w:pPr>
        <w:pStyle w:val="11"/>
        <w:ind w:firstLine="720"/>
        <w:jc w:val="both"/>
      </w:pPr>
      <w:r>
        <w:t>Мезозойская эра и её периоды: триасовый, юрский, меловой.</w:t>
      </w:r>
    </w:p>
    <w:p w:rsidR="009B2673" w:rsidRDefault="00B26C36">
      <w:pPr>
        <w:pStyle w:val="11"/>
        <w:ind w:firstLine="720"/>
        <w:jc w:val="both"/>
      </w:pPr>
      <w:r>
        <w:t>Кайнозойская эра и её периоды: палеогеновый, неогеновый, антропогеновый.</w:t>
      </w:r>
    </w:p>
    <w:p w:rsidR="009B2673" w:rsidRDefault="00B26C36">
      <w:pPr>
        <w:pStyle w:val="11"/>
        <w:ind w:firstLine="72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9B2673" w:rsidRDefault="00B26C36">
      <w:pPr>
        <w:pStyle w:val="11"/>
        <w:ind w:firstLine="720"/>
        <w:jc w:val="both"/>
      </w:pPr>
      <w:r>
        <w:t>Система органического мира как отражение эволюции. Основные систематические группы организмов.</w:t>
      </w:r>
    </w:p>
    <w:p w:rsidR="009B2673" w:rsidRDefault="00B26C36">
      <w:pPr>
        <w:pStyle w:val="11"/>
        <w:ind w:firstLine="72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9B2673" w:rsidRDefault="00B26C36">
      <w:pPr>
        <w:pStyle w:val="11"/>
        <w:ind w:firstLine="72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9B2673" w:rsidRDefault="00B26C36">
      <w:pPr>
        <w:pStyle w:val="11"/>
        <w:ind w:firstLine="72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9B2673" w:rsidRDefault="00B26C36" w:rsidP="002725CF">
      <w:pPr>
        <w:pStyle w:val="11"/>
        <w:ind w:firstLine="72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9B2673" w:rsidRDefault="00B26C36">
      <w:pPr>
        <w:pStyle w:val="11"/>
        <w:ind w:firstLine="720"/>
        <w:jc w:val="both"/>
      </w:pPr>
      <w:r>
        <w:t>Демонстрации:</w:t>
      </w:r>
    </w:p>
    <w:p w:rsidR="009B2673" w:rsidRDefault="00B26C36">
      <w:pPr>
        <w:pStyle w:val="11"/>
        <w:ind w:firstLine="720"/>
        <w:jc w:val="both"/>
      </w:pPr>
      <w:r>
        <w:t>Портреты: Ф. Реди, Л. Пастер, А.И. Опарин, С. Миллер, Г. Юри, Ч. Дарвин.</w:t>
      </w:r>
    </w:p>
    <w:p w:rsidR="009B2673" w:rsidRDefault="00B26C36">
      <w:pPr>
        <w:pStyle w:val="11"/>
        <w:ind w:firstLine="72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9B2673" w:rsidRDefault="00B26C36">
      <w:pPr>
        <w:pStyle w:val="11"/>
        <w:ind w:firstLine="72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9B2673" w:rsidRDefault="00B26C36">
      <w:pPr>
        <w:pStyle w:val="11"/>
        <w:ind w:firstLine="720"/>
        <w:jc w:val="both"/>
      </w:pPr>
      <w:r>
        <w:t>Лабораторные и практические работы:</w:t>
      </w:r>
    </w:p>
    <w:p w:rsidR="009B2673" w:rsidRDefault="00B26C36">
      <w:pPr>
        <w:pStyle w:val="11"/>
        <w:ind w:firstLine="720"/>
        <w:jc w:val="both"/>
      </w:pPr>
      <w:r>
        <w:t>Практическая работа № 1. «Изучение ископаемых остатков растений и животных в коллекциях».</w:t>
      </w:r>
    </w:p>
    <w:p w:rsidR="009B2673" w:rsidRDefault="00B26C36">
      <w:pPr>
        <w:pStyle w:val="11"/>
        <w:ind w:firstLine="720"/>
        <w:jc w:val="both"/>
      </w:pPr>
      <w:r>
        <w:lastRenderedPageBreak/>
        <w:t>Экскурсия «Эволюция органического мира на Земле» (в естественно-научный или краеведческий музей).</w:t>
      </w:r>
    </w:p>
    <w:p w:rsidR="009B2673" w:rsidRDefault="00B26C36">
      <w:pPr>
        <w:pStyle w:val="11"/>
        <w:ind w:firstLine="720"/>
        <w:jc w:val="both"/>
      </w:pPr>
      <w:r>
        <w:t>Тема 3. Организмы и окружающая среда (5 ч).</w:t>
      </w:r>
    </w:p>
    <w:p w:rsidR="009B2673" w:rsidRDefault="00B26C36">
      <w:pPr>
        <w:pStyle w:val="11"/>
        <w:ind w:firstLine="72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9B2673" w:rsidRDefault="00B26C36">
      <w:pPr>
        <w:pStyle w:val="11"/>
        <w:ind w:firstLine="720"/>
        <w:jc w:val="both"/>
      </w:pPr>
      <w:r>
        <w:t>Среды обитания организмов: водная, наземно-воздушная, почвенная, внутриорганизменная.</w:t>
      </w:r>
    </w:p>
    <w:p w:rsidR="009B2673" w:rsidRDefault="00B26C36">
      <w:pPr>
        <w:pStyle w:val="11"/>
        <w:ind w:firstLine="72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9B2673" w:rsidRDefault="00B26C36">
      <w:pPr>
        <w:pStyle w:val="11"/>
        <w:ind w:firstLine="72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9B2673" w:rsidRDefault="00B26C36">
      <w:pPr>
        <w:pStyle w:val="11"/>
        <w:ind w:firstLine="72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9B2673" w:rsidRDefault="00B26C36">
      <w:pPr>
        <w:pStyle w:val="11"/>
        <w:ind w:firstLine="72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9B2673" w:rsidRDefault="00B26C36">
      <w:pPr>
        <w:pStyle w:val="11"/>
        <w:ind w:firstLine="720"/>
        <w:jc w:val="both"/>
      </w:pPr>
      <w:r>
        <w:t>Демонстрации:</w:t>
      </w:r>
    </w:p>
    <w:p w:rsidR="009B2673" w:rsidRDefault="00B26C36">
      <w:pPr>
        <w:pStyle w:val="11"/>
        <w:ind w:firstLine="720"/>
        <w:jc w:val="both"/>
      </w:pPr>
      <w:r>
        <w:t>Портреты: А. Гумбольдт, К.Ф. Рулье, Э. Геккель.</w:t>
      </w:r>
    </w:p>
    <w:p w:rsidR="009B2673" w:rsidRDefault="00B26C36">
      <w:pPr>
        <w:pStyle w:val="11"/>
        <w:ind w:firstLine="72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 туфельки», «Пищевые цепи».</w:t>
      </w:r>
    </w:p>
    <w:p w:rsidR="009B2673" w:rsidRDefault="00B26C36">
      <w:pPr>
        <w:pStyle w:val="11"/>
        <w:ind w:firstLine="720"/>
        <w:jc w:val="both"/>
      </w:pPr>
      <w:r>
        <w:t>Лабораторные и практические работы:</w:t>
      </w:r>
    </w:p>
    <w:p w:rsidR="009B2673" w:rsidRDefault="00B26C36">
      <w:pPr>
        <w:pStyle w:val="11"/>
        <w:ind w:firstLine="720"/>
        <w:jc w:val="both"/>
      </w:pPr>
      <w:r>
        <w:t>Лабораторная работа № 3. «Морфологические особенности растений из разных мест обитания».</w:t>
      </w:r>
    </w:p>
    <w:p w:rsidR="009B2673" w:rsidRDefault="00B26C36">
      <w:pPr>
        <w:pStyle w:val="11"/>
        <w:ind w:firstLine="720"/>
        <w:jc w:val="both"/>
      </w:pPr>
      <w:r>
        <w:t>Лабораторная работа № 4. «Влияние света на рост и развитие черенков колеуса».</w:t>
      </w:r>
    </w:p>
    <w:p w:rsidR="009B2673" w:rsidRDefault="00B26C36">
      <w:pPr>
        <w:pStyle w:val="11"/>
        <w:ind w:firstLine="720"/>
        <w:jc w:val="both"/>
      </w:pPr>
      <w:r>
        <w:t>Практическая работа № 2. «Подсчёт плотности популяций разных видов растений».</w:t>
      </w:r>
    </w:p>
    <w:p w:rsidR="009B2673" w:rsidRDefault="00B26C36">
      <w:pPr>
        <w:pStyle w:val="11"/>
        <w:ind w:firstLine="720"/>
        <w:jc w:val="both"/>
      </w:pPr>
      <w:r>
        <w:t>Тема 4. Сообщества и экологические системы (9 ч).</w:t>
      </w:r>
    </w:p>
    <w:p w:rsidR="009B2673" w:rsidRDefault="00B26C36">
      <w:pPr>
        <w:pStyle w:val="11"/>
        <w:ind w:firstLine="72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9B2673" w:rsidRDefault="00B26C36">
      <w:pPr>
        <w:pStyle w:val="11"/>
        <w:ind w:firstLine="72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Сукцессия.Природные экосистемы. Экосистемы озёр и рек. Экосистема хвойного или широколиственного леса.</w:t>
      </w:r>
    </w:p>
    <w:p w:rsidR="009B2673" w:rsidRDefault="00B26C36">
      <w:pPr>
        <w:pStyle w:val="11"/>
        <w:ind w:firstLine="72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9B2673" w:rsidRDefault="00B26C36">
      <w:pPr>
        <w:pStyle w:val="11"/>
        <w:ind w:firstLine="720"/>
        <w:jc w:val="both"/>
      </w:pPr>
      <w:r>
        <w:t>Биоразнообразие как фактор устойчивости экосистем. Сохранение биологического разнообразия на Земле.</w:t>
      </w:r>
    </w:p>
    <w:p w:rsidR="009B2673" w:rsidRDefault="00B26C36">
      <w:pPr>
        <w:pStyle w:val="11"/>
        <w:ind w:firstLine="72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9B2673" w:rsidRDefault="00B26C36">
      <w:pPr>
        <w:pStyle w:val="11"/>
        <w:ind w:firstLine="720"/>
        <w:jc w:val="both"/>
      </w:pPr>
      <w:r>
        <w:t>Круговороты веществ и биогеохимические циклы элементов (углерода, азота). Зональность биосферы. Основные биомы суши.</w:t>
      </w:r>
    </w:p>
    <w:p w:rsidR="009B2673" w:rsidRDefault="00B26C36">
      <w:pPr>
        <w:pStyle w:val="11"/>
        <w:ind w:firstLine="720"/>
        <w:jc w:val="both"/>
      </w:pPr>
      <w:r>
        <w:t>Человечество в биосфере Земли. Антропогенные изменения в биосфере. Глобальные экологические проблемы.</w:t>
      </w:r>
    </w:p>
    <w:p w:rsidR="009B2673" w:rsidRDefault="00B26C36">
      <w:pPr>
        <w:pStyle w:val="11"/>
        <w:ind w:firstLine="72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9B2673" w:rsidRDefault="00B26C36">
      <w:pPr>
        <w:pStyle w:val="11"/>
        <w:ind w:firstLine="720"/>
        <w:jc w:val="both"/>
      </w:pPr>
      <w:r>
        <w:t>Демонстрации:</w:t>
      </w:r>
    </w:p>
    <w:p w:rsidR="009B2673" w:rsidRDefault="00B26C36">
      <w:pPr>
        <w:pStyle w:val="11"/>
        <w:ind w:firstLine="720"/>
        <w:jc w:val="both"/>
      </w:pPr>
      <w:r>
        <w:t>Портреты: А.Дж. Тенсли, В.Н. Сукачёв, В.И. Вернадский.</w:t>
      </w:r>
    </w:p>
    <w:p w:rsidR="009B2673" w:rsidRDefault="00B26C36">
      <w:pPr>
        <w:pStyle w:val="11"/>
        <w:ind w:firstLine="720"/>
        <w:jc w:val="both"/>
      </w:pPr>
      <w:r>
        <w:t xml:space="preserve">Таблицы и схемы: «Пищевые цепи», «Биоценоз: состав и структура», «Природные </w:t>
      </w:r>
      <w:r>
        <w:lastRenderedPageBreak/>
        <w:t>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9B2673" w:rsidRDefault="00B26C36">
      <w:pPr>
        <w:pStyle w:val="11"/>
        <w:ind w:firstLine="72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9B2673" w:rsidRDefault="00B26C36">
      <w:pPr>
        <w:pStyle w:val="11"/>
        <w:ind w:firstLine="720"/>
        <w:jc w:val="both"/>
      </w:pPr>
      <w:r>
        <w:t>Планируемые результаты освоения программы по биологии (базовый уровень) на уровне среднего общего образования.</w:t>
      </w:r>
    </w:p>
    <w:p w:rsidR="009B2673" w:rsidRDefault="00B26C36">
      <w:pPr>
        <w:pStyle w:val="11"/>
        <w:ind w:firstLine="720"/>
        <w:jc w:val="both"/>
      </w:pPr>
      <w: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9B2673" w:rsidRDefault="00B26C36">
      <w:pPr>
        <w:pStyle w:val="11"/>
        <w:tabs>
          <w:tab w:val="left" w:pos="8246"/>
        </w:tabs>
        <w:ind w:firstLine="72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w:t>
      </w:r>
      <w:r>
        <w:tab/>
        <w:t>самостоятельности</w:t>
      </w:r>
    </w:p>
    <w:p w:rsidR="009B2673" w:rsidRDefault="00B26C36">
      <w:pPr>
        <w:pStyle w:val="11"/>
        <w:ind w:firstLine="0"/>
        <w:jc w:val="both"/>
      </w:pPr>
      <w:r>
        <w:t>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9B2673" w:rsidRDefault="00B26C36">
      <w:pPr>
        <w:pStyle w:val="11"/>
        <w:ind w:firstLine="720"/>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2673" w:rsidRDefault="00B26C36" w:rsidP="002725CF">
      <w:pPr>
        <w:pStyle w:val="11"/>
        <w:ind w:firstLine="720"/>
        <w:jc w:val="both"/>
      </w:pPr>
      <w:r>
        <w:t>Личностные результаты освоения учебного предмета «Биология» должны отражатьготовность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B2673" w:rsidRDefault="00B26C36" w:rsidP="004A1A1C">
      <w:pPr>
        <w:pStyle w:val="11"/>
        <w:numPr>
          <w:ilvl w:val="0"/>
          <w:numId w:val="41"/>
        </w:numPr>
        <w:tabs>
          <w:tab w:val="left" w:pos="1078"/>
        </w:tabs>
        <w:ind w:firstLine="720"/>
        <w:jc w:val="both"/>
      </w:pPr>
      <w:bookmarkStart w:id="234" w:name="bookmark356"/>
      <w:bookmarkEnd w:id="234"/>
      <w:r>
        <w:t>гражданского воспитания:</w:t>
      </w:r>
    </w:p>
    <w:p w:rsidR="009B2673" w:rsidRDefault="00B26C36">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rsidR="009B2673" w:rsidRDefault="00B26C36">
      <w:pPr>
        <w:pStyle w:val="11"/>
        <w:ind w:firstLine="720"/>
        <w:jc w:val="both"/>
      </w:pPr>
      <w:r>
        <w:t>осознание своих конституционных прав и обязанностей, уважение закона и правопорядка;</w:t>
      </w:r>
    </w:p>
    <w:p w:rsidR="009B2673" w:rsidRDefault="00B26C36">
      <w:pPr>
        <w:pStyle w:val="11"/>
        <w:ind w:firstLine="72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B2673" w:rsidRDefault="00B26C36">
      <w:pPr>
        <w:pStyle w:val="11"/>
        <w:ind w:firstLine="720"/>
        <w:jc w:val="both"/>
      </w:pPr>
      <w:r>
        <w:t>способность определять собственную позицию по отношению к явлениям современной жизни и объяснять её;</w:t>
      </w:r>
    </w:p>
    <w:p w:rsidR="009B2673" w:rsidRDefault="00B26C36">
      <w:pPr>
        <w:pStyle w:val="11"/>
        <w:ind w:firstLine="72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B2673" w:rsidRDefault="00B26C36">
      <w:pPr>
        <w:pStyle w:val="11"/>
        <w:ind w:firstLine="72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9B2673" w:rsidRDefault="00B26C36">
      <w:pPr>
        <w:pStyle w:val="11"/>
        <w:ind w:firstLine="720"/>
        <w:jc w:val="both"/>
      </w:pPr>
      <w:r>
        <w:t>готовность к гуманитарной и волонтёрской деятельности;</w:t>
      </w:r>
    </w:p>
    <w:p w:rsidR="009B2673" w:rsidRDefault="00B26C36" w:rsidP="004A1A1C">
      <w:pPr>
        <w:pStyle w:val="11"/>
        <w:numPr>
          <w:ilvl w:val="0"/>
          <w:numId w:val="41"/>
        </w:numPr>
        <w:tabs>
          <w:tab w:val="left" w:pos="1098"/>
        </w:tabs>
        <w:ind w:firstLine="720"/>
        <w:jc w:val="both"/>
      </w:pPr>
      <w:bookmarkStart w:id="235" w:name="bookmark357"/>
      <w:bookmarkEnd w:id="235"/>
      <w:r>
        <w:t>патриотического воспитания:</w:t>
      </w:r>
    </w:p>
    <w:p w:rsidR="009B2673" w:rsidRDefault="00B26C36">
      <w:pPr>
        <w:pStyle w:val="11"/>
        <w:ind w:firstLine="72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B2673" w:rsidRDefault="00B26C36">
      <w:pPr>
        <w:pStyle w:val="11"/>
        <w:ind w:firstLine="72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9B2673" w:rsidRDefault="00B26C36">
      <w:pPr>
        <w:pStyle w:val="11"/>
        <w:ind w:firstLine="72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 ни человека и современного общества;</w:t>
      </w:r>
    </w:p>
    <w:p w:rsidR="009B2673" w:rsidRDefault="00B26C36">
      <w:pPr>
        <w:pStyle w:val="11"/>
        <w:ind w:firstLine="720"/>
        <w:jc w:val="both"/>
      </w:pPr>
      <w:r>
        <w:t>идейная убеждённость, готовность к служению Отечеству и его защите, ответственность за его судьбу;</w:t>
      </w:r>
    </w:p>
    <w:p w:rsidR="009B2673" w:rsidRDefault="00B26C36" w:rsidP="004A1A1C">
      <w:pPr>
        <w:pStyle w:val="11"/>
        <w:numPr>
          <w:ilvl w:val="0"/>
          <w:numId w:val="41"/>
        </w:numPr>
        <w:tabs>
          <w:tab w:val="left" w:pos="1098"/>
        </w:tabs>
        <w:ind w:firstLine="720"/>
        <w:jc w:val="both"/>
      </w:pPr>
      <w:bookmarkStart w:id="236" w:name="bookmark358"/>
      <w:bookmarkEnd w:id="236"/>
      <w:r>
        <w:t>духовно-нравственного воспитания:</w:t>
      </w:r>
    </w:p>
    <w:p w:rsidR="009B2673" w:rsidRDefault="00B26C36">
      <w:pPr>
        <w:pStyle w:val="11"/>
        <w:ind w:firstLine="720"/>
        <w:jc w:val="both"/>
      </w:pPr>
      <w:r>
        <w:t>осознание духовных ценностей российского народа;</w:t>
      </w:r>
    </w:p>
    <w:p w:rsidR="009B2673" w:rsidRDefault="00B26C36">
      <w:pPr>
        <w:pStyle w:val="11"/>
        <w:ind w:firstLine="720"/>
        <w:jc w:val="both"/>
      </w:pPr>
      <w:r>
        <w:t>сформированность нравственного сознания, этического поведения;</w:t>
      </w:r>
    </w:p>
    <w:p w:rsidR="009B2673" w:rsidRDefault="00B26C36">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rsidR="009B2673" w:rsidRDefault="00B26C36">
      <w:pPr>
        <w:pStyle w:val="11"/>
        <w:ind w:firstLine="720"/>
        <w:jc w:val="both"/>
      </w:pPr>
      <w:r>
        <w:t>осознание личного вклада в построение устойчивого будущего;</w:t>
      </w:r>
    </w:p>
    <w:p w:rsidR="009B2673" w:rsidRDefault="00B26C36">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B2673" w:rsidRDefault="00B26C36" w:rsidP="004A1A1C">
      <w:pPr>
        <w:pStyle w:val="11"/>
        <w:numPr>
          <w:ilvl w:val="0"/>
          <w:numId w:val="41"/>
        </w:numPr>
        <w:tabs>
          <w:tab w:val="left" w:pos="1102"/>
        </w:tabs>
        <w:ind w:firstLine="720"/>
        <w:jc w:val="both"/>
      </w:pPr>
      <w:bookmarkStart w:id="237" w:name="bookmark359"/>
      <w:bookmarkEnd w:id="237"/>
      <w:r>
        <w:t>эстетического воспитания:</w:t>
      </w:r>
    </w:p>
    <w:p w:rsidR="009B2673" w:rsidRDefault="00B26C36">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9B2673" w:rsidRDefault="00B26C36">
      <w:pPr>
        <w:pStyle w:val="11"/>
        <w:ind w:firstLine="720"/>
        <w:jc w:val="both"/>
      </w:pPr>
      <w:r>
        <w:t>понимание эмоционального воздействия живой природы и её ценности;</w:t>
      </w:r>
    </w:p>
    <w:p w:rsidR="009B2673" w:rsidRDefault="00B26C36">
      <w:pPr>
        <w:pStyle w:val="11"/>
        <w:ind w:firstLine="720"/>
        <w:jc w:val="both"/>
      </w:pPr>
      <w:r>
        <w:t>готовность к самовыражению в разных видах искусства, стремление проявлять качества творческой личности;</w:t>
      </w:r>
    </w:p>
    <w:p w:rsidR="009B2673" w:rsidRDefault="00B26C36" w:rsidP="004A1A1C">
      <w:pPr>
        <w:pStyle w:val="11"/>
        <w:numPr>
          <w:ilvl w:val="0"/>
          <w:numId w:val="41"/>
        </w:numPr>
        <w:tabs>
          <w:tab w:val="left" w:pos="1102"/>
        </w:tabs>
        <w:ind w:firstLine="720"/>
        <w:jc w:val="both"/>
      </w:pPr>
      <w:bookmarkStart w:id="238" w:name="bookmark360"/>
      <w:bookmarkEnd w:id="238"/>
      <w:r>
        <w:t>физического воспитания:</w:t>
      </w:r>
    </w:p>
    <w:p w:rsidR="009B2673" w:rsidRDefault="00B26C36">
      <w:pPr>
        <w:pStyle w:val="11"/>
        <w:ind w:firstLine="72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B2673" w:rsidRDefault="00B26C36">
      <w:pPr>
        <w:pStyle w:val="11"/>
        <w:ind w:firstLine="72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9B2673" w:rsidRDefault="00B26C36" w:rsidP="002725CF">
      <w:pPr>
        <w:pStyle w:val="11"/>
        <w:ind w:firstLine="720"/>
        <w:jc w:val="both"/>
      </w:pPr>
      <w:r>
        <w:t>осознание последствий и неприятие вредных привычек (употребления алкоголя, наркотиков, курения);</w:t>
      </w:r>
      <w:bookmarkStart w:id="239" w:name="bookmark361"/>
      <w:bookmarkEnd w:id="239"/>
      <w:r>
        <w:t>трудового воспитания:</w:t>
      </w:r>
    </w:p>
    <w:p w:rsidR="009B2673" w:rsidRDefault="00B26C36">
      <w:pPr>
        <w:pStyle w:val="11"/>
        <w:ind w:firstLine="720"/>
        <w:jc w:val="both"/>
      </w:pPr>
      <w:r>
        <w:t>готовность к труду, осознание ценности мастерства, трудолюбие;</w:t>
      </w:r>
    </w:p>
    <w:p w:rsidR="009B2673" w:rsidRDefault="00B26C36">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B2673" w:rsidRDefault="00B26C36">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B2673" w:rsidRDefault="00B26C36">
      <w:pPr>
        <w:pStyle w:val="11"/>
        <w:ind w:firstLine="720"/>
        <w:jc w:val="both"/>
      </w:pPr>
      <w:r>
        <w:t>готовность и способность к образованию и самообразованию на протяжении всей жизни;</w:t>
      </w:r>
    </w:p>
    <w:p w:rsidR="009B2673" w:rsidRDefault="00B26C36" w:rsidP="004A1A1C">
      <w:pPr>
        <w:pStyle w:val="11"/>
        <w:numPr>
          <w:ilvl w:val="0"/>
          <w:numId w:val="41"/>
        </w:numPr>
        <w:tabs>
          <w:tab w:val="left" w:pos="1102"/>
        </w:tabs>
        <w:ind w:firstLine="720"/>
        <w:jc w:val="both"/>
      </w:pPr>
      <w:bookmarkStart w:id="240" w:name="bookmark362"/>
      <w:bookmarkEnd w:id="240"/>
      <w:r>
        <w:t>экологического воспитания:</w:t>
      </w:r>
    </w:p>
    <w:p w:rsidR="009B2673" w:rsidRDefault="00B26C36">
      <w:pPr>
        <w:pStyle w:val="11"/>
        <w:ind w:firstLine="720"/>
        <w:jc w:val="both"/>
      </w:pPr>
      <w:r>
        <w:t>экологически целесообразное отношение к природе как источнику жизни на Земле, основе её существования;</w:t>
      </w:r>
    </w:p>
    <w:p w:rsidR="009B2673" w:rsidRDefault="00B26C36">
      <w:pPr>
        <w:pStyle w:val="11"/>
        <w:ind w:firstLine="72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B2673" w:rsidRDefault="00B26C36">
      <w:pPr>
        <w:pStyle w:val="11"/>
        <w:ind w:firstLine="720"/>
        <w:jc w:val="both"/>
      </w:pPr>
      <w:r>
        <w:t>осознание глобального характера экологических проблем и путей их решения;</w:t>
      </w:r>
    </w:p>
    <w:p w:rsidR="009B2673" w:rsidRDefault="00B26C36">
      <w:pPr>
        <w:pStyle w:val="11"/>
        <w:ind w:firstLine="72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B2673" w:rsidRDefault="00B26C36">
      <w:pPr>
        <w:pStyle w:val="11"/>
        <w:ind w:firstLine="72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B2673" w:rsidRDefault="00B26C36">
      <w:pPr>
        <w:pStyle w:val="11"/>
        <w:ind w:firstLine="720"/>
        <w:jc w:val="both"/>
      </w:pPr>
      <w: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w:t>
      </w:r>
      <w:r>
        <w:lastRenderedPageBreak/>
        <w:t>коммуникативной и социальной практике, готовности к участию в практической деятельности экологической направленности;</w:t>
      </w:r>
    </w:p>
    <w:p w:rsidR="009B2673" w:rsidRDefault="00B26C36" w:rsidP="004A1A1C">
      <w:pPr>
        <w:pStyle w:val="11"/>
        <w:numPr>
          <w:ilvl w:val="0"/>
          <w:numId w:val="41"/>
        </w:numPr>
        <w:tabs>
          <w:tab w:val="left" w:pos="1102"/>
        </w:tabs>
        <w:ind w:firstLine="720"/>
        <w:jc w:val="both"/>
      </w:pPr>
      <w:bookmarkStart w:id="241" w:name="bookmark363"/>
      <w:bookmarkEnd w:id="241"/>
      <w:r>
        <w:t>ценности научного познания:</w:t>
      </w:r>
    </w:p>
    <w:p w:rsidR="009B2673" w:rsidRDefault="00B26C36">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B2673" w:rsidRDefault="00B26C36">
      <w:pPr>
        <w:pStyle w:val="11"/>
        <w:ind w:firstLine="720"/>
        <w:jc w:val="both"/>
      </w:pPr>
      <w:r>
        <w:t>совершенствование языковой и читательской культуры как средства взаимодействия между людьми и познания мира;</w:t>
      </w:r>
    </w:p>
    <w:p w:rsidR="009B2673" w:rsidRDefault="00B26C36">
      <w:pPr>
        <w:pStyle w:val="11"/>
        <w:ind w:firstLine="72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B2673" w:rsidRDefault="00B26C36">
      <w:pPr>
        <w:pStyle w:val="11"/>
        <w:tabs>
          <w:tab w:val="left" w:pos="9298"/>
        </w:tabs>
        <w:ind w:firstLine="72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w:t>
      </w:r>
      <w:r>
        <w:tab/>
        <w:t>ресурсов</w:t>
      </w:r>
    </w:p>
    <w:p w:rsidR="009B2673" w:rsidRDefault="00B26C36">
      <w:pPr>
        <w:pStyle w:val="11"/>
        <w:ind w:firstLine="0"/>
        <w:jc w:val="both"/>
      </w:pPr>
      <w:r>
        <w:t>и формированию новых стандартов жизни;</w:t>
      </w:r>
    </w:p>
    <w:p w:rsidR="009B2673" w:rsidRDefault="00B26C36">
      <w:pPr>
        <w:pStyle w:val="11"/>
        <w:ind w:firstLine="72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B2673" w:rsidRDefault="00B26C36">
      <w:pPr>
        <w:pStyle w:val="11"/>
        <w:ind w:firstLine="72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B2673" w:rsidRDefault="00B26C36">
      <w:pPr>
        <w:pStyle w:val="11"/>
        <w:ind w:firstLine="720"/>
        <w:jc w:val="both"/>
      </w:pPr>
      <w:r>
        <w:t>способность самостоятельно использовать биологические знания для решения проблем в реальных жизненных ситуациях;</w:t>
      </w:r>
    </w:p>
    <w:p w:rsidR="009B2673" w:rsidRDefault="00B26C36">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9B2673" w:rsidRDefault="00B26C36">
      <w:pPr>
        <w:pStyle w:val="11"/>
        <w:ind w:firstLine="72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B2673" w:rsidRDefault="00B26C36">
      <w:pPr>
        <w:pStyle w:val="11"/>
        <w:ind w:firstLine="720"/>
        <w:jc w:val="both"/>
      </w:pPr>
      <w:r>
        <w:t>В процессе достижения личностных результатов освоения обучающимися программы по</w:t>
      </w:r>
    </w:p>
    <w:p w:rsidR="009B2673" w:rsidRDefault="00B26C36">
      <w:pPr>
        <w:pStyle w:val="11"/>
        <w:tabs>
          <w:tab w:val="left" w:pos="2035"/>
          <w:tab w:val="left" w:pos="3336"/>
          <w:tab w:val="left" w:pos="5126"/>
          <w:tab w:val="left" w:pos="7104"/>
          <w:tab w:val="left" w:pos="8837"/>
        </w:tabs>
        <w:ind w:firstLine="0"/>
        <w:jc w:val="both"/>
      </w:pPr>
      <w:r>
        <w:t>биологии</w:t>
      </w:r>
      <w:r>
        <w:tab/>
        <w:t>на</w:t>
      </w:r>
      <w:r>
        <w:tab/>
        <w:t>уровне</w:t>
      </w:r>
      <w:r>
        <w:tab/>
        <w:t>среднего</w:t>
      </w:r>
      <w:r>
        <w:tab/>
        <w:t>общего</w:t>
      </w:r>
      <w:r>
        <w:tab/>
        <w:t>образования</w:t>
      </w:r>
    </w:p>
    <w:p w:rsidR="009B2673" w:rsidRDefault="00B26C36">
      <w:pPr>
        <w:pStyle w:val="11"/>
        <w:ind w:firstLine="0"/>
        <w:jc w:val="both"/>
      </w:pPr>
      <w:r>
        <w:t>у обучающихся совершенствуется эмоциональный интеллект, предполагающий сформированность:</w:t>
      </w:r>
    </w:p>
    <w:p w:rsidR="009B2673" w:rsidRDefault="00B26C36">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B2673" w:rsidRDefault="00B26C36">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B2673" w:rsidRDefault="00B26C36">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B2673" w:rsidRDefault="00B26C36">
      <w:pPr>
        <w:pStyle w:val="1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B2673" w:rsidRDefault="00B26C36">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9B2673" w:rsidRDefault="00B26C36">
      <w:pPr>
        <w:pStyle w:val="11"/>
        <w:tabs>
          <w:tab w:val="left" w:pos="8837"/>
        </w:tabs>
        <w:ind w:firstLine="720"/>
        <w:jc w:val="both"/>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w:t>
      </w:r>
      <w:r>
        <w:tab/>
        <w:t>используемых</w:t>
      </w:r>
    </w:p>
    <w:p w:rsidR="009B2673" w:rsidRDefault="00B26C36">
      <w:pPr>
        <w:pStyle w:val="11"/>
        <w:ind w:firstLine="0"/>
        <w:jc w:val="both"/>
      </w:pPr>
      <w: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w:t>
      </w:r>
      <w:r>
        <w:lastRenderedPageBreak/>
        <w:t>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B2673" w:rsidRDefault="00B26C36">
      <w:pPr>
        <w:pStyle w:val="11"/>
        <w:ind w:firstLine="720"/>
        <w:jc w:val="both"/>
      </w:pPr>
      <w:r>
        <w:t>Метапредметные результаты освоения программы среднего общего образования должны отражать:</w:t>
      </w:r>
    </w:p>
    <w:p w:rsidR="009B2673" w:rsidRDefault="00B26C36">
      <w:pPr>
        <w:pStyle w:val="11"/>
        <w:ind w:firstLine="720"/>
        <w:jc w:val="both"/>
      </w:pPr>
      <w:r>
        <w:t>Овладение универсальными учебными познавательными действиями:</w:t>
      </w:r>
    </w:p>
    <w:p w:rsidR="009B2673" w:rsidRDefault="00B26C36" w:rsidP="004A1A1C">
      <w:pPr>
        <w:pStyle w:val="11"/>
        <w:numPr>
          <w:ilvl w:val="0"/>
          <w:numId w:val="42"/>
        </w:numPr>
        <w:tabs>
          <w:tab w:val="left" w:pos="1083"/>
        </w:tabs>
        <w:ind w:firstLine="720"/>
        <w:jc w:val="both"/>
      </w:pPr>
      <w:bookmarkStart w:id="242" w:name="bookmark364"/>
      <w:bookmarkEnd w:id="242"/>
      <w:r>
        <w:t>базовые логические действия:</w:t>
      </w:r>
    </w:p>
    <w:p w:rsidR="009B2673" w:rsidRDefault="00B26C36">
      <w:pPr>
        <w:pStyle w:val="11"/>
        <w:ind w:firstLine="720"/>
        <w:jc w:val="both"/>
      </w:pPr>
      <w:r>
        <w:t>самостоятельно формулировать и актуализировать проблему, рассматривать её всесторонне;</w:t>
      </w:r>
    </w:p>
    <w:p w:rsidR="009B2673" w:rsidRDefault="00B26C36">
      <w:pPr>
        <w:pStyle w:val="11"/>
        <w:ind w:firstLine="72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B2673" w:rsidRDefault="00B26C36">
      <w:pPr>
        <w:pStyle w:val="11"/>
        <w:ind w:firstLine="72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9B2673" w:rsidRDefault="00B26C36">
      <w:pPr>
        <w:pStyle w:val="11"/>
        <w:ind w:firstLine="720"/>
        <w:jc w:val="both"/>
      </w:pPr>
      <w:r>
        <w:t>использовать биологические понятия для объяснения фактов и явлений живой природы;</w:t>
      </w:r>
    </w:p>
    <w:p w:rsidR="009B2673" w:rsidRDefault="00B26C36">
      <w:pPr>
        <w:pStyle w:val="11"/>
        <w:ind w:firstLine="72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B2673" w:rsidRDefault="00B26C36">
      <w:pPr>
        <w:pStyle w:val="11"/>
        <w:ind w:firstLine="72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B2673" w:rsidRDefault="00B26C36">
      <w:pPr>
        <w:pStyle w:val="11"/>
        <w:ind w:firstLine="720"/>
        <w:jc w:val="both"/>
      </w:pPr>
      <w:r>
        <w:t>разрабатывать план решения проблемы с учётом анализа имеющихся материальных и нематериальных ресурсов;</w:t>
      </w:r>
    </w:p>
    <w:p w:rsidR="009B2673" w:rsidRDefault="00B26C36">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9B2673" w:rsidRDefault="00B26C36">
      <w:pPr>
        <w:pStyle w:val="11"/>
        <w:ind w:firstLine="720"/>
        <w:jc w:val="both"/>
      </w:pPr>
      <w:r>
        <w:t>координировать и выполнять работу в условиях реального, виртуального и комбинированного взаимодействия;</w:t>
      </w:r>
    </w:p>
    <w:p w:rsidR="009B2673" w:rsidRDefault="00B26C36">
      <w:pPr>
        <w:pStyle w:val="11"/>
        <w:ind w:firstLine="720"/>
        <w:jc w:val="both"/>
      </w:pPr>
      <w:r>
        <w:t>развивать креативное мышление при решении жизненных проблем.</w:t>
      </w:r>
    </w:p>
    <w:p w:rsidR="009B2673" w:rsidRDefault="00B26C36" w:rsidP="004A1A1C">
      <w:pPr>
        <w:pStyle w:val="11"/>
        <w:numPr>
          <w:ilvl w:val="0"/>
          <w:numId w:val="42"/>
        </w:numPr>
        <w:tabs>
          <w:tab w:val="left" w:pos="1098"/>
        </w:tabs>
        <w:ind w:firstLine="720"/>
        <w:jc w:val="both"/>
      </w:pPr>
      <w:bookmarkStart w:id="243" w:name="bookmark365"/>
      <w:bookmarkEnd w:id="243"/>
      <w:r>
        <w:t>базовые исследовательские действия:</w:t>
      </w:r>
    </w:p>
    <w:p w:rsidR="009B2673" w:rsidRDefault="00B26C36">
      <w:pPr>
        <w:pStyle w:val="11"/>
        <w:ind w:firstLine="72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9B2673" w:rsidRDefault="00B26C36">
      <w:pPr>
        <w:pStyle w:val="11"/>
        <w:ind w:firstLine="72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B2673" w:rsidRDefault="00B26C36">
      <w:pPr>
        <w:pStyle w:val="11"/>
        <w:ind w:firstLine="720"/>
        <w:jc w:val="both"/>
      </w:pPr>
      <w:r>
        <w:t>формировать научный тип мышления, владеть научной терминологией, ключевыми понятиями и методами;</w:t>
      </w:r>
    </w:p>
    <w:p w:rsidR="009B2673" w:rsidRDefault="00B26C36">
      <w:pPr>
        <w:pStyle w:val="11"/>
        <w:ind w:firstLine="720"/>
        <w:jc w:val="both"/>
      </w:pPr>
      <w:r>
        <w:t>ставить и формулировать собственные задачи в образовательной деятельности и жизненных ситуациях;</w:t>
      </w:r>
    </w:p>
    <w:p w:rsidR="009B2673" w:rsidRDefault="00B26C36">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B2673" w:rsidRDefault="00B26C36">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2673" w:rsidRDefault="00B26C36">
      <w:pPr>
        <w:pStyle w:val="11"/>
        <w:ind w:firstLine="720"/>
        <w:jc w:val="both"/>
      </w:pPr>
      <w:r>
        <w:t>давать оценку новым ситуациям, оценивать приобретённый опыт;</w:t>
      </w:r>
    </w:p>
    <w:p w:rsidR="009B2673" w:rsidRDefault="00B26C36">
      <w:pPr>
        <w:pStyle w:val="11"/>
        <w:ind w:firstLine="720"/>
        <w:jc w:val="both"/>
      </w:pPr>
      <w:r>
        <w:t>осуществлять целенаправленный поиск переноса средств и способов действия в профессиональную среду;</w:t>
      </w:r>
    </w:p>
    <w:p w:rsidR="009B2673" w:rsidRDefault="00B26C36">
      <w:pPr>
        <w:pStyle w:val="11"/>
        <w:ind w:firstLine="720"/>
        <w:jc w:val="both"/>
      </w:pPr>
      <w:r>
        <w:t>уметь переносить знания в познавательную и практическую области жизнедеятельности;</w:t>
      </w:r>
    </w:p>
    <w:p w:rsidR="009B2673" w:rsidRDefault="00B26C36">
      <w:pPr>
        <w:pStyle w:val="11"/>
        <w:ind w:firstLine="720"/>
        <w:jc w:val="both"/>
      </w:pPr>
      <w:r>
        <w:t>уметь интегрировать знания из разных предметных областей;</w:t>
      </w:r>
    </w:p>
    <w:p w:rsidR="009B2673" w:rsidRDefault="00B26C36">
      <w:pPr>
        <w:pStyle w:val="1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9B2673" w:rsidRDefault="00B26C36" w:rsidP="004A1A1C">
      <w:pPr>
        <w:pStyle w:val="11"/>
        <w:numPr>
          <w:ilvl w:val="0"/>
          <w:numId w:val="42"/>
        </w:numPr>
        <w:tabs>
          <w:tab w:val="left" w:pos="1098"/>
        </w:tabs>
        <w:ind w:firstLine="720"/>
        <w:jc w:val="both"/>
      </w:pPr>
      <w:bookmarkStart w:id="244" w:name="bookmark366"/>
      <w:bookmarkEnd w:id="244"/>
      <w:r>
        <w:t>работа с информацией:</w:t>
      </w:r>
    </w:p>
    <w:p w:rsidR="009B2673" w:rsidRDefault="00B26C36">
      <w:pPr>
        <w:pStyle w:val="11"/>
        <w:ind w:firstLine="720"/>
        <w:jc w:val="both"/>
      </w:pPr>
      <w:r>
        <w:t xml:space="preserve">ориентироваться в различных источниках информации (тексте учебного пособия, научно - популярной литературе, биологических словарях и справочниках, компьютерных базах данных, в </w:t>
      </w:r>
      <w:r>
        <w:lastRenderedPageBreak/>
        <w:t>Интернете), анализировать информацию различных видов и форм представления, критически оценивать её достоверность и непротиворечивость;</w:t>
      </w:r>
    </w:p>
    <w:p w:rsidR="009B2673" w:rsidRDefault="00B26C36">
      <w:pPr>
        <w:pStyle w:val="11"/>
        <w:ind w:firstLine="72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9B2673" w:rsidRDefault="00B26C36">
      <w:pPr>
        <w:pStyle w:val="11"/>
        <w:ind w:firstLine="72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9B2673" w:rsidRDefault="00B26C36">
      <w:pPr>
        <w:pStyle w:val="11"/>
        <w:ind w:firstLine="72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9B2673" w:rsidRDefault="00B26C36">
      <w:pPr>
        <w:pStyle w:val="11"/>
        <w:ind w:firstLine="72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B2673" w:rsidRDefault="00B26C36">
      <w:pPr>
        <w:pStyle w:val="11"/>
        <w:ind w:firstLine="720"/>
        <w:jc w:val="both"/>
      </w:pPr>
      <w:r>
        <w:t>владеть навыками распознавания и защиты информации, информационной безопасности личности.</w:t>
      </w:r>
    </w:p>
    <w:p w:rsidR="009B2673" w:rsidRDefault="00B26C36">
      <w:pPr>
        <w:pStyle w:val="11"/>
        <w:ind w:firstLine="720"/>
        <w:jc w:val="both"/>
      </w:pPr>
      <w:r>
        <w:t>Овладение универсальными коммуникативными действиями:</w:t>
      </w:r>
    </w:p>
    <w:p w:rsidR="009B2673" w:rsidRDefault="00B26C36" w:rsidP="004A1A1C">
      <w:pPr>
        <w:pStyle w:val="11"/>
        <w:numPr>
          <w:ilvl w:val="0"/>
          <w:numId w:val="43"/>
        </w:numPr>
        <w:tabs>
          <w:tab w:val="left" w:pos="1083"/>
        </w:tabs>
        <w:ind w:firstLine="720"/>
        <w:jc w:val="both"/>
      </w:pPr>
      <w:bookmarkStart w:id="245" w:name="bookmark367"/>
      <w:bookmarkEnd w:id="245"/>
      <w:r>
        <w:t>общение:</w:t>
      </w:r>
    </w:p>
    <w:p w:rsidR="009B2673" w:rsidRDefault="00B26C36">
      <w:pPr>
        <w:pStyle w:val="11"/>
        <w:ind w:firstLine="72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B2673" w:rsidRDefault="00B26C36">
      <w:pPr>
        <w:pStyle w:val="11"/>
        <w:ind w:firstLine="72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B2673" w:rsidRDefault="00B26C36">
      <w:pPr>
        <w:pStyle w:val="11"/>
        <w:ind w:firstLine="72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B2673" w:rsidRDefault="00B26C36">
      <w:pPr>
        <w:pStyle w:val="11"/>
        <w:ind w:firstLine="720"/>
        <w:jc w:val="both"/>
      </w:pPr>
      <w:r>
        <w:t>развёрнуто и логично излагать свою точку зрения с использованием языковых средств.</w:t>
      </w:r>
    </w:p>
    <w:p w:rsidR="009B2673" w:rsidRDefault="00B26C36" w:rsidP="004A1A1C">
      <w:pPr>
        <w:pStyle w:val="11"/>
        <w:numPr>
          <w:ilvl w:val="0"/>
          <w:numId w:val="43"/>
        </w:numPr>
        <w:tabs>
          <w:tab w:val="left" w:pos="1107"/>
        </w:tabs>
        <w:ind w:firstLine="720"/>
        <w:jc w:val="both"/>
      </w:pPr>
      <w:bookmarkStart w:id="246" w:name="bookmark368"/>
      <w:bookmarkEnd w:id="246"/>
      <w:r>
        <w:t>совместная деятельность:</w:t>
      </w:r>
    </w:p>
    <w:p w:rsidR="009B2673" w:rsidRDefault="00B26C36">
      <w:pPr>
        <w:pStyle w:val="11"/>
        <w:ind w:firstLine="72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B2673" w:rsidRDefault="00B26C36">
      <w:pPr>
        <w:pStyle w:val="11"/>
        <w:ind w:firstLine="720"/>
        <w:jc w:val="both"/>
      </w:pPr>
      <w:r>
        <w:t>выбирать тематику и методы совместных действий с учётом общих интересов и возможностей каждого члена коллектива;принимать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B2673" w:rsidRDefault="00B26C36">
      <w:pPr>
        <w:pStyle w:val="11"/>
        <w:ind w:firstLine="720"/>
        <w:jc w:val="both"/>
      </w:pPr>
      <w:r>
        <w:t>оценивать качество своего вклада и каждого участника команды в общий результат по разработанным критериям;</w:t>
      </w:r>
    </w:p>
    <w:p w:rsidR="009B2673" w:rsidRDefault="00B26C36">
      <w:pPr>
        <w:pStyle w:val="11"/>
        <w:ind w:firstLine="720"/>
        <w:jc w:val="both"/>
      </w:pPr>
      <w:r>
        <w:t>предлагать новые проекты, оценивать идеи с позиции новизны, оригинальности, практической значимости;</w:t>
      </w:r>
    </w:p>
    <w:p w:rsidR="009B2673" w:rsidRDefault="00B26C36">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9B2673" w:rsidRDefault="00B26C36">
      <w:pPr>
        <w:pStyle w:val="11"/>
        <w:ind w:firstLine="720"/>
        <w:jc w:val="both"/>
      </w:pPr>
      <w:r>
        <w:t>Овладение универсальными регулятивными действиями:</w:t>
      </w:r>
    </w:p>
    <w:p w:rsidR="009B2673" w:rsidRDefault="00B26C36" w:rsidP="004A1A1C">
      <w:pPr>
        <w:pStyle w:val="11"/>
        <w:numPr>
          <w:ilvl w:val="0"/>
          <w:numId w:val="44"/>
        </w:numPr>
        <w:tabs>
          <w:tab w:val="left" w:pos="1083"/>
        </w:tabs>
        <w:ind w:firstLine="720"/>
        <w:jc w:val="both"/>
      </w:pPr>
      <w:bookmarkStart w:id="247" w:name="bookmark369"/>
      <w:bookmarkEnd w:id="247"/>
      <w:r>
        <w:t>самоорганизация:</w:t>
      </w:r>
    </w:p>
    <w:p w:rsidR="009B2673" w:rsidRDefault="00B26C36">
      <w:pPr>
        <w:pStyle w:val="11"/>
        <w:ind w:firstLine="720"/>
        <w:jc w:val="both"/>
      </w:pPr>
      <w:r>
        <w:t>использовать биологические знания для выявления проблем и их решения в жизненных и учебных ситуациях;</w:t>
      </w:r>
    </w:p>
    <w:p w:rsidR="009B2673" w:rsidRDefault="00B26C36">
      <w:pPr>
        <w:pStyle w:val="11"/>
        <w:ind w:firstLine="72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B2673" w:rsidRDefault="00B26C36">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2673" w:rsidRDefault="00B26C36">
      <w:pPr>
        <w:pStyle w:val="11"/>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9B2673" w:rsidRDefault="00B26C36">
      <w:pPr>
        <w:pStyle w:val="11"/>
        <w:ind w:firstLine="720"/>
        <w:jc w:val="both"/>
      </w:pPr>
      <w:r>
        <w:t>давать оценку новым ситуациям;</w:t>
      </w:r>
    </w:p>
    <w:p w:rsidR="009B2673" w:rsidRDefault="00B26C36">
      <w:pPr>
        <w:pStyle w:val="11"/>
        <w:ind w:firstLine="720"/>
        <w:jc w:val="both"/>
      </w:pPr>
      <w:r>
        <w:t>расширять рамки учебного предмета на основе личных предпочтений;</w:t>
      </w:r>
    </w:p>
    <w:p w:rsidR="009B2673" w:rsidRDefault="00B26C36">
      <w:pPr>
        <w:pStyle w:val="11"/>
        <w:ind w:firstLine="720"/>
        <w:jc w:val="both"/>
      </w:pPr>
      <w:r>
        <w:t>делать осознанный выбор, аргументировать его, брать ответственность за решение;</w:t>
      </w:r>
    </w:p>
    <w:p w:rsidR="009B2673" w:rsidRDefault="00B26C36">
      <w:pPr>
        <w:pStyle w:val="11"/>
        <w:ind w:firstLine="720"/>
        <w:jc w:val="both"/>
      </w:pPr>
      <w:r>
        <w:t>оценивать приобретённый опыт;</w:t>
      </w:r>
    </w:p>
    <w:p w:rsidR="009B2673" w:rsidRDefault="00B26C36">
      <w:pPr>
        <w:pStyle w:val="11"/>
        <w:ind w:firstLine="720"/>
        <w:jc w:val="both"/>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B2673" w:rsidRDefault="00B26C36" w:rsidP="004A1A1C">
      <w:pPr>
        <w:pStyle w:val="11"/>
        <w:numPr>
          <w:ilvl w:val="0"/>
          <w:numId w:val="44"/>
        </w:numPr>
        <w:tabs>
          <w:tab w:val="left" w:pos="1107"/>
        </w:tabs>
        <w:ind w:firstLine="720"/>
        <w:jc w:val="both"/>
      </w:pPr>
      <w:bookmarkStart w:id="248" w:name="bookmark370"/>
      <w:bookmarkEnd w:id="248"/>
      <w:r>
        <w:t>самоконтроль:</w:t>
      </w:r>
    </w:p>
    <w:p w:rsidR="009B2673" w:rsidRDefault="00B26C36">
      <w:pPr>
        <w:pStyle w:val="11"/>
        <w:ind w:firstLine="720"/>
        <w:jc w:val="both"/>
      </w:pPr>
      <w:r>
        <w:t>давать оценку новым ситуациям, вносить коррективы в деятельность, оценивать соответствие результатов целям;</w:t>
      </w:r>
    </w:p>
    <w:p w:rsidR="009B2673" w:rsidRDefault="00B26C36">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B2673" w:rsidRDefault="00B26C36">
      <w:pPr>
        <w:pStyle w:val="11"/>
        <w:ind w:firstLine="720"/>
        <w:jc w:val="both"/>
      </w:pPr>
      <w:r>
        <w:t>уметь оценивать риски и своевременно принимать решения по их снижению;</w:t>
      </w:r>
    </w:p>
    <w:p w:rsidR="009B2673" w:rsidRDefault="00B26C36">
      <w:pPr>
        <w:pStyle w:val="11"/>
        <w:ind w:firstLine="720"/>
        <w:jc w:val="both"/>
      </w:pPr>
      <w:r>
        <w:t>принимать мотивы и аргументы других при анализе результатов деятельности.</w:t>
      </w:r>
    </w:p>
    <w:p w:rsidR="009B2673" w:rsidRDefault="00B26C36" w:rsidP="004A1A1C">
      <w:pPr>
        <w:pStyle w:val="11"/>
        <w:numPr>
          <w:ilvl w:val="0"/>
          <w:numId w:val="44"/>
        </w:numPr>
        <w:tabs>
          <w:tab w:val="left" w:pos="1107"/>
        </w:tabs>
        <w:ind w:firstLine="720"/>
        <w:jc w:val="both"/>
      </w:pPr>
      <w:bookmarkStart w:id="249" w:name="bookmark371"/>
      <w:bookmarkEnd w:id="249"/>
      <w:r>
        <w:t>принятия себя и других</w:t>
      </w:r>
    </w:p>
    <w:p w:rsidR="009B2673" w:rsidRDefault="00B26C36">
      <w:pPr>
        <w:pStyle w:val="11"/>
        <w:ind w:firstLine="720"/>
        <w:jc w:val="both"/>
      </w:pPr>
      <w:r>
        <w:t>принимать себя, понимая свои недостатки и достоинства;</w:t>
      </w:r>
    </w:p>
    <w:p w:rsidR="009B2673" w:rsidRDefault="00B26C36">
      <w:pPr>
        <w:pStyle w:val="11"/>
        <w:ind w:firstLine="720"/>
        <w:jc w:val="both"/>
      </w:pPr>
      <w:r>
        <w:t>принимать мотивы и аргументы других при анализе результатов деятельности;</w:t>
      </w:r>
    </w:p>
    <w:p w:rsidR="009B2673" w:rsidRDefault="00B26C36">
      <w:pPr>
        <w:pStyle w:val="11"/>
        <w:ind w:firstLine="720"/>
        <w:jc w:val="both"/>
      </w:pPr>
      <w:r>
        <w:t>признавать своё право и право других на ошибки;</w:t>
      </w:r>
    </w:p>
    <w:p w:rsidR="009B2673" w:rsidRDefault="00B26C36">
      <w:pPr>
        <w:pStyle w:val="11"/>
        <w:ind w:firstLine="720"/>
        <w:jc w:val="both"/>
      </w:pPr>
      <w:r>
        <w:t>развивать способность понимать мир с позиции другого человека.</w:t>
      </w:r>
    </w:p>
    <w:p w:rsidR="009B2673" w:rsidRDefault="00B26C36">
      <w:pPr>
        <w:pStyle w:val="11"/>
        <w:tabs>
          <w:tab w:val="left" w:pos="3082"/>
          <w:tab w:val="left" w:pos="5467"/>
          <w:tab w:val="left" w:pos="8669"/>
        </w:tabs>
        <w:ind w:firstLine="720"/>
        <w:jc w:val="both"/>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w:t>
      </w:r>
      <w:r>
        <w:tab/>
        <w:t>по</w:t>
      </w:r>
      <w:r>
        <w:tab/>
        <w:t>освоению,</w:t>
      </w:r>
      <w:r>
        <w:tab/>
        <w:t>интерпретации</w:t>
      </w:r>
    </w:p>
    <w:p w:rsidR="009B2673" w:rsidRDefault="00B26C36">
      <w:pPr>
        <w:pStyle w:val="11"/>
        <w:ind w:firstLine="0"/>
        <w:jc w:val="both"/>
      </w:pPr>
      <w: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9B2673" w:rsidRDefault="00B26C36">
      <w:pPr>
        <w:pStyle w:val="11"/>
        <w:ind w:firstLine="720"/>
        <w:jc w:val="both"/>
      </w:pPr>
      <w:r>
        <w:t>Предметные результаты освоения учебного предмета «Биология» в 10 клвссе должны отражать:</w:t>
      </w:r>
    </w:p>
    <w:p w:rsidR="009B2673" w:rsidRDefault="00B26C36">
      <w:pPr>
        <w:pStyle w:val="11"/>
        <w:ind w:firstLine="72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B2673" w:rsidRDefault="00B26C36">
      <w:pPr>
        <w:pStyle w:val="11"/>
        <w:ind w:firstLine="72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w:t>
      </w:r>
    </w:p>
    <w:p w:rsidR="009B2673" w:rsidRDefault="00B26C36">
      <w:pPr>
        <w:pStyle w:val="24"/>
        <w:jc w:val="left"/>
        <w:rPr>
          <w:sz w:val="24"/>
          <w:szCs w:val="24"/>
        </w:rPr>
      </w:pPr>
      <w:r>
        <w:t xml:space="preserve">254 </w:t>
      </w:r>
      <w:r>
        <w:rPr>
          <w:rStyle w:val="a5"/>
          <w:rFonts w:eastAsia="Calibri"/>
        </w:rPr>
        <w:t>изменчивость, рост и развитие;</w:t>
      </w:r>
    </w:p>
    <w:p w:rsidR="009B2673" w:rsidRDefault="00B26C36">
      <w:pPr>
        <w:pStyle w:val="11"/>
        <w:ind w:firstLine="72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9B2673" w:rsidRDefault="00B26C36">
      <w:pPr>
        <w:pStyle w:val="11"/>
        <w:ind w:firstLine="72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B2673" w:rsidRDefault="00B26C36">
      <w:pPr>
        <w:pStyle w:val="11"/>
        <w:ind w:firstLine="72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9B2673" w:rsidRDefault="00B26C36">
      <w:pPr>
        <w:pStyle w:val="11"/>
        <w:tabs>
          <w:tab w:val="left" w:pos="3230"/>
          <w:tab w:val="left" w:pos="6197"/>
          <w:tab w:val="left" w:pos="9240"/>
        </w:tabs>
        <w:ind w:firstLine="72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w:t>
      </w:r>
      <w:r>
        <w:tab/>
        <w:t>достижений</w:t>
      </w:r>
      <w:r>
        <w:tab/>
        <w:t>современной</w:t>
      </w:r>
      <w:r>
        <w:tab/>
        <w:t>биологии</w:t>
      </w:r>
    </w:p>
    <w:p w:rsidR="009B2673" w:rsidRDefault="00B26C36">
      <w:pPr>
        <w:pStyle w:val="11"/>
        <w:ind w:firstLine="0"/>
        <w:jc w:val="both"/>
      </w:pPr>
      <w:r>
        <w:t>и биотехнологий для рационального природопользования;</w:t>
      </w:r>
    </w:p>
    <w:p w:rsidR="009B2673" w:rsidRDefault="00B26C36">
      <w:pPr>
        <w:pStyle w:val="11"/>
        <w:ind w:firstLine="720"/>
        <w:jc w:val="both"/>
      </w:pPr>
      <w:r>
        <w:t>умение решать элементарные генетические задачи на моно -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9B2673" w:rsidRDefault="00B26C36">
      <w:pPr>
        <w:pStyle w:val="11"/>
        <w:ind w:firstLine="720"/>
        <w:jc w:val="both"/>
      </w:pPr>
      <w:r>
        <w:t>умение выполнять лабораторные и практические работы, соблюдать правила при работе с учебным и лабораторным оборудованием;</w:t>
      </w:r>
    </w:p>
    <w:p w:rsidR="009B2673" w:rsidRDefault="00B26C36">
      <w:pPr>
        <w:pStyle w:val="11"/>
        <w:ind w:firstLine="720"/>
        <w:jc w:val="both"/>
      </w:pPr>
      <w: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9B2673" w:rsidRDefault="00B26C36">
      <w:pPr>
        <w:pStyle w:val="11"/>
        <w:ind w:firstLine="72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B2673" w:rsidRDefault="00B26C36">
      <w:pPr>
        <w:pStyle w:val="11"/>
        <w:ind w:firstLine="720"/>
        <w:jc w:val="both"/>
      </w:pPr>
      <w:r>
        <w:t>Предметные результаты освоения учебного предмета «Биология» в 11 классе далжны отражать:</w:t>
      </w:r>
    </w:p>
    <w:p w:rsidR="009B2673" w:rsidRDefault="00B26C36">
      <w:pPr>
        <w:pStyle w:val="11"/>
        <w:ind w:firstLine="72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B2673" w:rsidRDefault="00B26C36">
      <w:pPr>
        <w:pStyle w:val="11"/>
        <w:ind w:firstLine="72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9B2673" w:rsidRDefault="00B26C36">
      <w:pPr>
        <w:pStyle w:val="11"/>
        <w:ind w:firstLine="72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9B2673" w:rsidRDefault="00B26C36">
      <w:pPr>
        <w:pStyle w:val="11"/>
        <w:ind w:firstLine="72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B2673" w:rsidRDefault="00B26C36">
      <w:pPr>
        <w:pStyle w:val="11"/>
        <w:tabs>
          <w:tab w:val="left" w:pos="2059"/>
          <w:tab w:val="left" w:pos="4320"/>
          <w:tab w:val="left" w:pos="6576"/>
          <w:tab w:val="left" w:pos="8693"/>
        </w:tabs>
        <w:ind w:firstLine="720"/>
        <w:jc w:val="both"/>
      </w:pPr>
      <w:r>
        <w:t>умение выделять существенные признаки строения биологических объектов: видов, популяций,</w:t>
      </w:r>
      <w:r>
        <w:tab/>
        <w:t>продуцентов,</w:t>
      </w:r>
      <w:r>
        <w:tab/>
        <w:t>консументов,</w:t>
      </w:r>
      <w:r>
        <w:tab/>
        <w:t>редуцентов,</w:t>
      </w:r>
      <w:r>
        <w:tab/>
        <w:t>биогеоценозов</w:t>
      </w:r>
    </w:p>
    <w:p w:rsidR="009B2673" w:rsidRDefault="00B26C36">
      <w:pPr>
        <w:pStyle w:val="11"/>
        <w:spacing w:line="254" w:lineRule="auto"/>
        <w:ind w:left="9920" w:hanging="9920"/>
        <w:jc w:val="both"/>
        <w:rPr>
          <w:sz w:val="20"/>
          <w:szCs w:val="20"/>
        </w:rPr>
      </w:pPr>
      <w:r>
        <w:t xml:space="preserve">и экосистем, особенности процессов: наследственной изменчивости, естественного отбора, </w:t>
      </w:r>
      <w:r>
        <w:rPr>
          <w:rFonts w:ascii="Calibri" w:eastAsia="Calibri" w:hAnsi="Calibri" w:cs="Calibri"/>
          <w:sz w:val="20"/>
          <w:szCs w:val="20"/>
        </w:rPr>
        <w:t>255</w:t>
      </w:r>
    </w:p>
    <w:p w:rsidR="009B2673" w:rsidRDefault="00B26C36">
      <w:pPr>
        <w:pStyle w:val="11"/>
        <w:ind w:firstLine="0"/>
        <w:jc w:val="both"/>
      </w:pPr>
      <w:r>
        <w:t>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9B2673" w:rsidRDefault="00B26C36">
      <w:pPr>
        <w:pStyle w:val="11"/>
        <w:ind w:firstLine="72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9B2673" w:rsidRDefault="00B26C36">
      <w:pPr>
        <w:pStyle w:val="11"/>
        <w:ind w:firstLine="720"/>
        <w:jc w:val="both"/>
      </w:pPr>
      <w:r>
        <w:t>умение решать элементарные биологические задачи, составлять схемы переноса веществ и энергии в экосистемах (цепи питания);</w:t>
      </w:r>
    </w:p>
    <w:p w:rsidR="009B2673" w:rsidRDefault="00B26C36">
      <w:pPr>
        <w:pStyle w:val="11"/>
        <w:ind w:firstLine="720"/>
        <w:jc w:val="both"/>
      </w:pPr>
      <w:r>
        <w:t>умение выполнять лабораторные и практические работы, соблюдать правила при работе с учебным и лабораторным оборудованием;</w:t>
      </w:r>
    </w:p>
    <w:p w:rsidR="009B2673" w:rsidRDefault="00B26C36">
      <w:pPr>
        <w:pStyle w:val="11"/>
        <w:ind w:firstLine="72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9B2673" w:rsidRDefault="00B26C36">
      <w:pPr>
        <w:pStyle w:val="11"/>
        <w:spacing w:after="240"/>
        <w:ind w:firstLine="72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D090C" w:rsidRPr="003D090C" w:rsidRDefault="00B26C36" w:rsidP="003D090C">
      <w:pPr>
        <w:pStyle w:val="32"/>
        <w:keepNext/>
        <w:keepLines/>
        <w:jc w:val="both"/>
      </w:pPr>
      <w:bookmarkStart w:id="250" w:name="bookmark374"/>
      <w:bookmarkStart w:id="251" w:name="bookmark394"/>
      <w:bookmarkStart w:id="252" w:name="bookmark395"/>
      <w:bookmarkStart w:id="253" w:name="bookmark396"/>
      <w:bookmarkEnd w:id="250"/>
      <w:r>
        <w:lastRenderedPageBreak/>
        <w:t>2.1.16 Федеральная рабочая программа по учебному предмету «История» (базовый уровень).</w:t>
      </w:r>
      <w:bookmarkEnd w:id="251"/>
      <w:bookmarkEnd w:id="252"/>
      <w:bookmarkEnd w:id="253"/>
      <w:r w:rsidR="003D090C">
        <w:t xml:space="preserve"> </w:t>
      </w:r>
      <w:r w:rsidR="003D090C" w:rsidRPr="003D090C">
        <w:t>(вступает в силу с 01.09.2025 г.)</w:t>
      </w:r>
    </w:p>
    <w:p w:rsidR="003D090C" w:rsidRPr="003D090C" w:rsidRDefault="003D090C" w:rsidP="003D090C">
      <w:pPr>
        <w:pStyle w:val="32"/>
        <w:keepNext/>
        <w:keepLines/>
        <w:jc w:val="both"/>
        <w:rPr>
          <w:b w:val="0"/>
        </w:rPr>
      </w:pPr>
      <w:r w:rsidRPr="003D090C">
        <w:rPr>
          <w:b w:val="0"/>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D090C" w:rsidRPr="003D090C" w:rsidRDefault="003D090C" w:rsidP="003D090C">
      <w:pPr>
        <w:pStyle w:val="32"/>
        <w:keepNext/>
        <w:keepLines/>
        <w:jc w:val="both"/>
        <w:rPr>
          <w:b w:val="0"/>
        </w:rPr>
      </w:pPr>
      <w:r w:rsidRPr="003D090C">
        <w:rPr>
          <w:b w:val="0"/>
        </w:rPr>
        <w:t>121.2. Пояснительная записка.</w:t>
      </w:r>
    </w:p>
    <w:p w:rsidR="003D090C" w:rsidRPr="003D090C" w:rsidRDefault="003D090C" w:rsidP="003D090C">
      <w:pPr>
        <w:pStyle w:val="32"/>
        <w:keepNext/>
        <w:keepLines/>
        <w:jc w:val="both"/>
        <w:rPr>
          <w:b w:val="0"/>
        </w:rPr>
      </w:pPr>
      <w:r w:rsidRPr="003D090C">
        <w:rPr>
          <w:b w:val="0"/>
        </w:rP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D090C" w:rsidRPr="003D090C" w:rsidRDefault="003D090C" w:rsidP="003D090C">
      <w:pPr>
        <w:pStyle w:val="32"/>
        <w:keepNext/>
        <w:keepLines/>
        <w:jc w:val="both"/>
        <w:rPr>
          <w:b w:val="0"/>
        </w:rPr>
      </w:pPr>
      <w:r w:rsidRPr="003D090C">
        <w:rPr>
          <w:b w:val="0"/>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D090C" w:rsidRPr="003D090C" w:rsidRDefault="003D090C" w:rsidP="003D090C">
      <w:pPr>
        <w:pStyle w:val="32"/>
        <w:keepNext/>
        <w:keepLines/>
        <w:jc w:val="both"/>
        <w:rPr>
          <w:b w:val="0"/>
        </w:rPr>
      </w:pPr>
      <w:r w:rsidRPr="003D090C">
        <w:rPr>
          <w:b w:val="0"/>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D090C" w:rsidRPr="003D090C" w:rsidRDefault="003D090C" w:rsidP="003D090C">
      <w:pPr>
        <w:pStyle w:val="32"/>
        <w:keepNext/>
        <w:keepLines/>
        <w:jc w:val="both"/>
        <w:rPr>
          <w:b w:val="0"/>
        </w:rPr>
      </w:pPr>
      <w:r w:rsidRPr="003D090C">
        <w:rPr>
          <w:b w:val="0"/>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D090C" w:rsidRPr="003D090C" w:rsidRDefault="003D090C" w:rsidP="003D090C">
      <w:pPr>
        <w:pStyle w:val="32"/>
        <w:keepNext/>
        <w:keepLines/>
        <w:jc w:val="both"/>
        <w:rPr>
          <w:b w:val="0"/>
        </w:rPr>
      </w:pPr>
      <w:r w:rsidRPr="003D090C">
        <w:rPr>
          <w:b w:val="0"/>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3D090C" w:rsidRPr="003D090C" w:rsidRDefault="003D090C" w:rsidP="003D090C">
      <w:pPr>
        <w:pStyle w:val="32"/>
        <w:keepNext/>
        <w:keepLines/>
        <w:jc w:val="both"/>
        <w:rPr>
          <w:b w:val="0"/>
        </w:rPr>
      </w:pPr>
      <w:r w:rsidRPr="003D090C">
        <w:rPr>
          <w:b w:val="0"/>
        </w:rPr>
        <w:t>121.2.5. Задачами изучения истории являются:</w:t>
      </w:r>
    </w:p>
    <w:p w:rsidR="003D090C" w:rsidRPr="003D090C" w:rsidRDefault="003D090C" w:rsidP="003D090C">
      <w:pPr>
        <w:pStyle w:val="32"/>
        <w:keepNext/>
        <w:keepLines/>
        <w:jc w:val="both"/>
        <w:rPr>
          <w:b w:val="0"/>
        </w:rPr>
      </w:pPr>
      <w:r w:rsidRPr="003D090C">
        <w:rPr>
          <w:b w:val="0"/>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3D090C" w:rsidRPr="003D090C" w:rsidRDefault="003D090C" w:rsidP="003D090C">
      <w:pPr>
        <w:pStyle w:val="32"/>
        <w:keepNext/>
        <w:keepLines/>
        <w:jc w:val="both"/>
        <w:rPr>
          <w:b w:val="0"/>
        </w:rPr>
      </w:pPr>
      <w:r w:rsidRPr="003D090C">
        <w:rPr>
          <w:b w:val="0"/>
        </w:rPr>
        <w:t>освоение систематических знаний об истории России и всеобщей истории   XX – начала XXI вв.;</w:t>
      </w:r>
    </w:p>
    <w:p w:rsidR="003D090C" w:rsidRPr="003D090C" w:rsidRDefault="003D090C" w:rsidP="003D090C">
      <w:pPr>
        <w:pStyle w:val="32"/>
        <w:keepNext/>
        <w:keepLines/>
        <w:jc w:val="both"/>
        <w:rPr>
          <w:b w:val="0"/>
        </w:rPr>
      </w:pPr>
      <w:r w:rsidRPr="003D090C">
        <w:rPr>
          <w:b w:val="0"/>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D090C" w:rsidRPr="003D090C" w:rsidRDefault="003D090C" w:rsidP="003D090C">
      <w:pPr>
        <w:pStyle w:val="32"/>
        <w:keepNext/>
        <w:keepLines/>
        <w:jc w:val="both"/>
        <w:rPr>
          <w:b w:val="0"/>
        </w:rPr>
      </w:pPr>
      <w:r w:rsidRPr="003D090C">
        <w:rPr>
          <w:b w:val="0"/>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3D090C" w:rsidRPr="003D090C" w:rsidRDefault="003D090C" w:rsidP="003D090C">
      <w:pPr>
        <w:pStyle w:val="32"/>
        <w:keepNext/>
        <w:keepLines/>
        <w:jc w:val="both"/>
        <w:rPr>
          <w:b w:val="0"/>
        </w:rPr>
      </w:pPr>
      <w:r w:rsidRPr="003D090C">
        <w:rPr>
          <w:b w:val="0"/>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D090C" w:rsidRPr="003D090C" w:rsidRDefault="003D090C" w:rsidP="003D090C">
      <w:pPr>
        <w:pStyle w:val="32"/>
        <w:keepNext/>
        <w:keepLines/>
        <w:jc w:val="both"/>
        <w:rPr>
          <w:b w:val="0"/>
        </w:rPr>
      </w:pPr>
      <w:r w:rsidRPr="003D090C">
        <w:rPr>
          <w:b w:val="0"/>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3D090C" w:rsidRPr="003D090C" w:rsidRDefault="003D090C" w:rsidP="003D090C">
      <w:pPr>
        <w:pStyle w:val="32"/>
        <w:keepNext/>
        <w:keepLines/>
        <w:jc w:val="both"/>
        <w:rPr>
          <w:b w:val="0"/>
        </w:rPr>
      </w:pPr>
      <w:r w:rsidRPr="003D090C">
        <w:rPr>
          <w:b w:val="0"/>
        </w:rPr>
        <w:lastRenderedPageBreak/>
        <w:t>развитие практики применения знаний и умений в социальной среде, общественной деятельности, межкультурном общении.</w:t>
      </w:r>
    </w:p>
    <w:p w:rsidR="003D090C" w:rsidRPr="003D090C" w:rsidRDefault="003D090C" w:rsidP="003D090C">
      <w:pPr>
        <w:pStyle w:val="32"/>
        <w:keepNext/>
        <w:keepLines/>
        <w:jc w:val="both"/>
        <w:rPr>
          <w:b w:val="0"/>
        </w:rPr>
      </w:pPr>
      <w:r w:rsidRPr="003D090C">
        <w:rPr>
          <w:b w:val="0"/>
        </w:rPr>
        <w:t xml:space="preserve">121.2.6. Общее число часов, рекомендованных для изучения истории, – 136,   в 10–11 классах по 2 часа в неделю при 34 учебных неделях. </w:t>
      </w:r>
    </w:p>
    <w:p w:rsidR="003D090C" w:rsidRPr="003D090C" w:rsidRDefault="003D090C" w:rsidP="003D090C">
      <w:pPr>
        <w:pStyle w:val="32"/>
        <w:keepNext/>
        <w:keepLines/>
        <w:jc w:val="both"/>
        <w:rPr>
          <w:b w:val="0"/>
        </w:rPr>
      </w:pPr>
      <w:r w:rsidRPr="003D090C">
        <w:rPr>
          <w:b w:val="0"/>
        </w:rPr>
        <w:t>121.2.7. Последовательность изучения тем в рамках программы по истории   в пределах одного класса может варьироваться.</w:t>
      </w:r>
    </w:p>
    <w:p w:rsidR="003D090C" w:rsidRPr="003D090C" w:rsidRDefault="003D090C" w:rsidP="003D090C">
      <w:pPr>
        <w:pStyle w:val="32"/>
        <w:keepNext/>
        <w:keepLines/>
        <w:jc w:val="both"/>
        <w:rPr>
          <w:b w:val="0"/>
        </w:rPr>
      </w:pPr>
      <w:r w:rsidRPr="003D090C">
        <w:rPr>
          <w:b w:val="0"/>
        </w:rPr>
        <w:t>121.3. Содержание обучения в 10 классе.</w:t>
      </w:r>
    </w:p>
    <w:p w:rsidR="003D090C" w:rsidRPr="003D090C" w:rsidRDefault="003D090C" w:rsidP="003D090C">
      <w:pPr>
        <w:pStyle w:val="32"/>
        <w:keepNext/>
        <w:keepLines/>
        <w:jc w:val="both"/>
        <w:rPr>
          <w:b w:val="0"/>
        </w:rPr>
      </w:pPr>
      <w:r w:rsidRPr="003D090C">
        <w:rPr>
          <w:b w:val="0"/>
        </w:rPr>
        <w:t xml:space="preserve">121.3.1. Всеобщая история. 1914-1945 гг. </w:t>
      </w:r>
    </w:p>
    <w:p w:rsidR="003D090C" w:rsidRPr="003D090C" w:rsidRDefault="003D090C" w:rsidP="003D090C">
      <w:pPr>
        <w:pStyle w:val="32"/>
        <w:keepNext/>
        <w:keepLines/>
        <w:jc w:val="both"/>
        <w:rPr>
          <w:b w:val="0"/>
        </w:rPr>
      </w:pPr>
      <w:r w:rsidRPr="003D090C">
        <w:rPr>
          <w:b w:val="0"/>
        </w:rPr>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rsidR="003D090C" w:rsidRPr="003D090C" w:rsidRDefault="003D090C" w:rsidP="003D090C">
      <w:pPr>
        <w:pStyle w:val="32"/>
        <w:keepNext/>
        <w:keepLines/>
        <w:jc w:val="both"/>
        <w:rPr>
          <w:b w:val="0"/>
        </w:rPr>
      </w:pPr>
      <w:r w:rsidRPr="003D090C">
        <w:rPr>
          <w:b w:val="0"/>
        </w:rPr>
        <w:t>121.3.1.1. Мир накануне и в годы Первой мировой войны.</w:t>
      </w:r>
    </w:p>
    <w:p w:rsidR="003D090C" w:rsidRPr="003D090C" w:rsidRDefault="003D090C" w:rsidP="003D090C">
      <w:pPr>
        <w:pStyle w:val="32"/>
        <w:keepNext/>
        <w:keepLines/>
        <w:jc w:val="both"/>
        <w:rPr>
          <w:b w:val="0"/>
        </w:rPr>
      </w:pPr>
      <w:r w:rsidRPr="003D090C">
        <w:rPr>
          <w:b w:val="0"/>
        </w:rPr>
        <w:t>121.3.1.1.1. 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3D090C" w:rsidRPr="003D090C" w:rsidRDefault="003D090C" w:rsidP="003D090C">
      <w:pPr>
        <w:pStyle w:val="32"/>
        <w:keepNext/>
        <w:keepLines/>
        <w:jc w:val="both"/>
        <w:rPr>
          <w:b w:val="0"/>
        </w:rPr>
      </w:pPr>
      <w:r w:rsidRPr="003D090C">
        <w:rPr>
          <w:b w:val="0"/>
        </w:rPr>
        <w:t>121.3.1.1.2.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3D090C" w:rsidRPr="003D090C" w:rsidRDefault="003D090C" w:rsidP="003D090C">
      <w:pPr>
        <w:pStyle w:val="32"/>
        <w:keepNext/>
        <w:keepLines/>
        <w:jc w:val="both"/>
        <w:rPr>
          <w:b w:val="0"/>
        </w:rPr>
      </w:pPr>
      <w:r w:rsidRPr="003D090C">
        <w:rPr>
          <w:b w:val="0"/>
        </w:rPr>
        <w:t xml:space="preserve">121.3.1.2. Мир в 1918-1938 гг. </w:t>
      </w:r>
    </w:p>
    <w:p w:rsidR="003D090C" w:rsidRPr="003D090C" w:rsidRDefault="003D090C" w:rsidP="003D090C">
      <w:pPr>
        <w:pStyle w:val="32"/>
        <w:keepNext/>
        <w:keepLines/>
        <w:jc w:val="both"/>
        <w:rPr>
          <w:b w:val="0"/>
        </w:rPr>
      </w:pPr>
      <w:r w:rsidRPr="003D090C">
        <w:rPr>
          <w:b w:val="0"/>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3D090C" w:rsidRPr="003D090C" w:rsidRDefault="003D090C" w:rsidP="003D090C">
      <w:pPr>
        <w:pStyle w:val="32"/>
        <w:keepNext/>
        <w:keepLines/>
        <w:jc w:val="both"/>
        <w:rPr>
          <w:b w:val="0"/>
        </w:rPr>
      </w:pPr>
      <w:r w:rsidRPr="003D090C">
        <w:rPr>
          <w:b w:val="0"/>
        </w:rPr>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3D090C" w:rsidRPr="003D090C" w:rsidRDefault="003D090C" w:rsidP="003D090C">
      <w:pPr>
        <w:pStyle w:val="32"/>
        <w:keepNext/>
        <w:keepLines/>
        <w:jc w:val="both"/>
        <w:rPr>
          <w:b w:val="0"/>
        </w:rPr>
      </w:pPr>
      <w:r w:rsidRPr="003D090C">
        <w:rPr>
          <w:b w:val="0"/>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3D090C" w:rsidRPr="003D090C" w:rsidRDefault="003D090C" w:rsidP="003D090C">
      <w:pPr>
        <w:pStyle w:val="32"/>
        <w:keepNext/>
        <w:keepLines/>
        <w:jc w:val="both"/>
        <w:rPr>
          <w:b w:val="0"/>
        </w:rPr>
      </w:pPr>
      <w:r w:rsidRPr="003D090C">
        <w:rPr>
          <w:b w:val="0"/>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3D090C" w:rsidRPr="003D090C" w:rsidRDefault="003D090C" w:rsidP="003D090C">
      <w:pPr>
        <w:pStyle w:val="32"/>
        <w:keepNext/>
        <w:keepLines/>
        <w:jc w:val="both"/>
        <w:rPr>
          <w:b w:val="0"/>
        </w:rPr>
      </w:pPr>
      <w:r w:rsidRPr="003D090C">
        <w:rPr>
          <w:b w:val="0"/>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3D090C" w:rsidRPr="003D090C" w:rsidRDefault="003D090C" w:rsidP="003D090C">
      <w:pPr>
        <w:pStyle w:val="32"/>
        <w:keepNext/>
        <w:keepLines/>
        <w:jc w:val="both"/>
        <w:rPr>
          <w:b w:val="0"/>
        </w:rPr>
      </w:pPr>
      <w:r w:rsidRPr="003D090C">
        <w:rPr>
          <w:b w:val="0"/>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3D090C" w:rsidRPr="003D090C" w:rsidRDefault="003D090C" w:rsidP="003D090C">
      <w:pPr>
        <w:pStyle w:val="32"/>
        <w:keepNext/>
        <w:keepLines/>
        <w:jc w:val="both"/>
        <w:rPr>
          <w:b w:val="0"/>
        </w:rPr>
      </w:pPr>
      <w:r w:rsidRPr="003D090C">
        <w:rPr>
          <w:b w:val="0"/>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3D090C" w:rsidRPr="003D090C" w:rsidRDefault="003D090C" w:rsidP="003D090C">
      <w:pPr>
        <w:pStyle w:val="32"/>
        <w:keepNext/>
        <w:keepLines/>
        <w:jc w:val="both"/>
        <w:rPr>
          <w:b w:val="0"/>
        </w:rPr>
      </w:pPr>
      <w:r w:rsidRPr="003D090C">
        <w:rPr>
          <w:b w:val="0"/>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3D090C" w:rsidRPr="003D090C" w:rsidRDefault="003D090C" w:rsidP="003D090C">
      <w:pPr>
        <w:pStyle w:val="32"/>
        <w:keepNext/>
        <w:keepLines/>
        <w:jc w:val="both"/>
        <w:rPr>
          <w:b w:val="0"/>
        </w:rPr>
      </w:pPr>
      <w:r w:rsidRPr="003D090C">
        <w:rPr>
          <w:b w:val="0"/>
        </w:rPr>
        <w:lastRenderedPageBreak/>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rsidR="003D090C" w:rsidRPr="003D090C" w:rsidRDefault="003D090C" w:rsidP="003D090C">
      <w:pPr>
        <w:pStyle w:val="32"/>
        <w:keepNext/>
        <w:keepLines/>
        <w:jc w:val="both"/>
        <w:rPr>
          <w:b w:val="0"/>
        </w:rPr>
      </w:pPr>
      <w:r w:rsidRPr="003D090C">
        <w:rPr>
          <w:b w:val="0"/>
        </w:rPr>
        <w:t>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3D090C" w:rsidRPr="003D090C" w:rsidRDefault="003D090C" w:rsidP="003D090C">
      <w:pPr>
        <w:pStyle w:val="32"/>
        <w:keepNext/>
        <w:keepLines/>
        <w:jc w:val="both"/>
        <w:rPr>
          <w:b w:val="0"/>
        </w:rPr>
      </w:pPr>
      <w:r w:rsidRPr="003D090C">
        <w:rPr>
          <w:b w:val="0"/>
        </w:rPr>
        <w:t xml:space="preserve">121.3.1.3. Вторая мировая война 1939-1945 гг. </w:t>
      </w:r>
    </w:p>
    <w:p w:rsidR="003D090C" w:rsidRPr="003D090C" w:rsidRDefault="003D090C" w:rsidP="003D090C">
      <w:pPr>
        <w:pStyle w:val="32"/>
        <w:keepNext/>
        <w:keepLines/>
        <w:jc w:val="both"/>
        <w:rPr>
          <w:b w:val="0"/>
        </w:rPr>
      </w:pPr>
      <w:r w:rsidRPr="003D090C">
        <w:rPr>
          <w:b w:val="0"/>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rsidR="003D090C" w:rsidRPr="003D090C" w:rsidRDefault="003D090C" w:rsidP="003D090C">
      <w:pPr>
        <w:pStyle w:val="32"/>
        <w:keepNext/>
        <w:keepLines/>
        <w:jc w:val="both"/>
        <w:rPr>
          <w:b w:val="0"/>
        </w:rPr>
      </w:pPr>
      <w:r w:rsidRPr="003D090C">
        <w:rPr>
          <w:b w:val="0"/>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3D090C" w:rsidRPr="003D090C" w:rsidRDefault="003D090C" w:rsidP="003D090C">
      <w:pPr>
        <w:pStyle w:val="32"/>
        <w:keepNext/>
        <w:keepLines/>
        <w:jc w:val="both"/>
        <w:rPr>
          <w:b w:val="0"/>
        </w:rPr>
      </w:pPr>
      <w:r w:rsidRPr="003D090C">
        <w:rPr>
          <w:b w:val="0"/>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rsidR="003D090C" w:rsidRPr="003D090C" w:rsidRDefault="003D090C" w:rsidP="003D090C">
      <w:pPr>
        <w:pStyle w:val="32"/>
        <w:keepNext/>
        <w:keepLines/>
        <w:jc w:val="both"/>
        <w:rPr>
          <w:b w:val="0"/>
        </w:rPr>
      </w:pPr>
      <w:r w:rsidRPr="003D090C">
        <w:rPr>
          <w:b w:val="0"/>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3D090C" w:rsidRPr="003D090C" w:rsidRDefault="003D090C" w:rsidP="003D090C">
      <w:pPr>
        <w:pStyle w:val="32"/>
        <w:keepNext/>
        <w:keepLines/>
        <w:jc w:val="both"/>
        <w:rPr>
          <w:b w:val="0"/>
        </w:rPr>
      </w:pPr>
      <w:r w:rsidRPr="003D090C">
        <w:rPr>
          <w:b w:val="0"/>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3D090C" w:rsidRPr="003D090C" w:rsidRDefault="003D090C" w:rsidP="003D090C">
      <w:pPr>
        <w:pStyle w:val="32"/>
        <w:keepNext/>
        <w:keepLines/>
        <w:jc w:val="both"/>
        <w:rPr>
          <w:b w:val="0"/>
        </w:rPr>
      </w:pPr>
      <w:r w:rsidRPr="003D090C">
        <w:rPr>
          <w:b w:val="0"/>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3D090C" w:rsidRPr="003D090C" w:rsidRDefault="003D090C" w:rsidP="003D090C">
      <w:pPr>
        <w:pStyle w:val="32"/>
        <w:keepNext/>
        <w:keepLines/>
        <w:jc w:val="both"/>
        <w:rPr>
          <w:b w:val="0"/>
        </w:rPr>
      </w:pPr>
      <w:r w:rsidRPr="003D090C">
        <w:rPr>
          <w:b w:val="0"/>
        </w:rPr>
        <w:t xml:space="preserve">121.3.2. История России. 1914-1945 гг. </w:t>
      </w:r>
    </w:p>
    <w:p w:rsidR="003D090C" w:rsidRPr="003D090C" w:rsidRDefault="003D090C" w:rsidP="003D090C">
      <w:pPr>
        <w:pStyle w:val="32"/>
        <w:keepNext/>
        <w:keepLines/>
        <w:jc w:val="both"/>
        <w:rPr>
          <w:b w:val="0"/>
        </w:rPr>
      </w:pPr>
      <w:r w:rsidRPr="003D090C">
        <w:rPr>
          <w:b w:val="0"/>
        </w:rPr>
        <w:t>121.3.2.1. Введение. Россия в начале в 1914-1922 гг.</w:t>
      </w:r>
    </w:p>
    <w:p w:rsidR="003D090C" w:rsidRPr="003D090C" w:rsidRDefault="003D090C" w:rsidP="003D090C">
      <w:pPr>
        <w:pStyle w:val="32"/>
        <w:keepNext/>
        <w:keepLines/>
        <w:jc w:val="both"/>
        <w:rPr>
          <w:b w:val="0"/>
        </w:rPr>
      </w:pPr>
      <w:r w:rsidRPr="003D090C">
        <w:rPr>
          <w:b w:val="0"/>
        </w:rPr>
        <w:t>121.3.2.2. Россия и мир накануне Первой мировой войны. 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3D090C" w:rsidRPr="003D090C" w:rsidRDefault="003D090C" w:rsidP="003D090C">
      <w:pPr>
        <w:pStyle w:val="32"/>
        <w:keepNext/>
        <w:keepLines/>
        <w:jc w:val="both"/>
        <w:rPr>
          <w:b w:val="0"/>
        </w:rPr>
      </w:pPr>
      <w:r w:rsidRPr="003D090C">
        <w:rPr>
          <w:b w:val="0"/>
        </w:rPr>
        <w:t xml:space="preserve">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rsidR="003D090C" w:rsidRPr="003D090C" w:rsidRDefault="003D090C" w:rsidP="003D090C">
      <w:pPr>
        <w:pStyle w:val="32"/>
        <w:keepNext/>
        <w:keepLines/>
        <w:jc w:val="both"/>
        <w:rPr>
          <w:b w:val="0"/>
        </w:rPr>
      </w:pPr>
      <w:r w:rsidRPr="003D090C">
        <w:rPr>
          <w:b w:val="0"/>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3D090C" w:rsidRPr="003D090C" w:rsidRDefault="003D090C" w:rsidP="003D090C">
      <w:pPr>
        <w:pStyle w:val="32"/>
        <w:keepNext/>
        <w:keepLines/>
        <w:jc w:val="both"/>
        <w:rPr>
          <w:b w:val="0"/>
        </w:rPr>
      </w:pPr>
      <w:r w:rsidRPr="003D090C">
        <w:rPr>
          <w:b w:val="0"/>
        </w:rPr>
        <w:t xml:space="preserve">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3D090C" w:rsidRPr="003D090C" w:rsidRDefault="003D090C" w:rsidP="003D090C">
      <w:pPr>
        <w:pStyle w:val="32"/>
        <w:keepNext/>
        <w:keepLines/>
        <w:jc w:val="both"/>
        <w:rPr>
          <w:b w:val="0"/>
        </w:rPr>
      </w:pPr>
      <w:r w:rsidRPr="003D090C">
        <w:rPr>
          <w:b w:val="0"/>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3D090C" w:rsidRPr="003D090C" w:rsidRDefault="003D090C" w:rsidP="003D090C">
      <w:pPr>
        <w:pStyle w:val="32"/>
        <w:keepNext/>
        <w:keepLines/>
        <w:jc w:val="both"/>
        <w:rPr>
          <w:b w:val="0"/>
        </w:rPr>
      </w:pPr>
      <w:r w:rsidRPr="003D090C">
        <w:rPr>
          <w:b w:val="0"/>
        </w:rPr>
        <w:t>121.3.2.5. Первые революционные преобразования большевиков.</w:t>
      </w:r>
    </w:p>
    <w:p w:rsidR="003D090C" w:rsidRPr="003D090C" w:rsidRDefault="003D090C" w:rsidP="003D090C">
      <w:pPr>
        <w:pStyle w:val="32"/>
        <w:keepNext/>
        <w:keepLines/>
        <w:jc w:val="both"/>
        <w:rPr>
          <w:b w:val="0"/>
        </w:rPr>
      </w:pPr>
      <w:r w:rsidRPr="003D090C">
        <w:rPr>
          <w:b w:val="0"/>
        </w:rPr>
        <w:lastRenderedPageBreak/>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3D090C" w:rsidRPr="003D090C" w:rsidRDefault="003D090C" w:rsidP="003D090C">
      <w:pPr>
        <w:pStyle w:val="32"/>
        <w:keepNext/>
        <w:keepLines/>
        <w:jc w:val="both"/>
        <w:rPr>
          <w:b w:val="0"/>
        </w:rPr>
      </w:pPr>
      <w:r w:rsidRPr="003D090C">
        <w:rPr>
          <w:b w:val="0"/>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3D090C" w:rsidRPr="003D090C" w:rsidRDefault="003D090C" w:rsidP="003D090C">
      <w:pPr>
        <w:pStyle w:val="32"/>
        <w:keepNext/>
        <w:keepLines/>
        <w:jc w:val="both"/>
        <w:rPr>
          <w:b w:val="0"/>
        </w:rPr>
      </w:pPr>
      <w:r w:rsidRPr="003D090C">
        <w:rPr>
          <w:b w:val="0"/>
        </w:rPr>
        <w:t>121.3.2.6. Гражданская война.</w:t>
      </w:r>
    </w:p>
    <w:p w:rsidR="003D090C" w:rsidRPr="003D090C" w:rsidRDefault="003D090C" w:rsidP="003D090C">
      <w:pPr>
        <w:pStyle w:val="32"/>
        <w:keepNext/>
        <w:keepLines/>
        <w:jc w:val="both"/>
        <w:rPr>
          <w:b w:val="0"/>
        </w:rPr>
      </w:pPr>
      <w:r w:rsidRPr="003D090C">
        <w:rPr>
          <w:b w:val="0"/>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3D090C" w:rsidRPr="003D090C" w:rsidRDefault="003D090C" w:rsidP="003D090C">
      <w:pPr>
        <w:pStyle w:val="32"/>
        <w:keepNext/>
        <w:keepLines/>
        <w:jc w:val="both"/>
        <w:rPr>
          <w:b w:val="0"/>
        </w:rPr>
      </w:pPr>
      <w:r w:rsidRPr="003D090C">
        <w:rPr>
          <w:b w:val="0"/>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3D090C" w:rsidRPr="003D090C" w:rsidRDefault="003D090C" w:rsidP="003D090C">
      <w:pPr>
        <w:pStyle w:val="32"/>
        <w:keepNext/>
        <w:keepLines/>
        <w:jc w:val="both"/>
        <w:rPr>
          <w:b w:val="0"/>
        </w:rPr>
      </w:pPr>
      <w:r w:rsidRPr="003D090C">
        <w:rPr>
          <w:b w:val="0"/>
        </w:rPr>
        <w:t xml:space="preserve">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rsidR="003D090C" w:rsidRPr="003D090C" w:rsidRDefault="003D090C" w:rsidP="003D090C">
      <w:pPr>
        <w:pStyle w:val="32"/>
        <w:keepNext/>
        <w:keepLines/>
        <w:jc w:val="both"/>
        <w:rPr>
          <w:b w:val="0"/>
        </w:rPr>
      </w:pPr>
      <w:r w:rsidRPr="003D090C">
        <w:rPr>
          <w:b w:val="0"/>
        </w:rPr>
        <w:t xml:space="preserve">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3D090C" w:rsidRPr="003D090C" w:rsidRDefault="003D090C" w:rsidP="003D090C">
      <w:pPr>
        <w:pStyle w:val="32"/>
        <w:keepNext/>
        <w:keepLines/>
        <w:jc w:val="both"/>
        <w:rPr>
          <w:b w:val="0"/>
        </w:rPr>
      </w:pPr>
      <w:r w:rsidRPr="003D090C">
        <w:rPr>
          <w:b w:val="0"/>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rsidR="003D090C" w:rsidRPr="003D090C" w:rsidRDefault="003D090C" w:rsidP="003D090C">
      <w:pPr>
        <w:pStyle w:val="32"/>
        <w:keepNext/>
        <w:keepLines/>
        <w:jc w:val="both"/>
        <w:rPr>
          <w:b w:val="0"/>
        </w:rPr>
      </w:pPr>
      <w:r w:rsidRPr="003D090C">
        <w:rPr>
          <w:b w:val="0"/>
        </w:rPr>
        <w:t xml:space="preserve">121.3.3. Наш край в 1914-1922 гг. </w:t>
      </w:r>
    </w:p>
    <w:p w:rsidR="003D090C" w:rsidRPr="003D090C" w:rsidRDefault="003D090C" w:rsidP="003D090C">
      <w:pPr>
        <w:pStyle w:val="32"/>
        <w:keepNext/>
        <w:keepLines/>
        <w:jc w:val="both"/>
        <w:rPr>
          <w:b w:val="0"/>
        </w:rPr>
      </w:pPr>
      <w:r w:rsidRPr="003D090C">
        <w:rPr>
          <w:b w:val="0"/>
        </w:rPr>
        <w:t xml:space="preserve">121.3.4. Советский Союз в 1920-1930-е гг. </w:t>
      </w:r>
    </w:p>
    <w:p w:rsidR="003D090C" w:rsidRPr="003D090C" w:rsidRDefault="003D090C" w:rsidP="003D090C">
      <w:pPr>
        <w:pStyle w:val="32"/>
        <w:keepNext/>
        <w:keepLines/>
        <w:jc w:val="both"/>
        <w:rPr>
          <w:b w:val="0"/>
        </w:rPr>
      </w:pPr>
      <w:r w:rsidRPr="003D090C">
        <w:rPr>
          <w:b w:val="0"/>
        </w:rPr>
        <w:t xml:space="preserve">121.3.4.1. СССР в 20-е гг. </w:t>
      </w:r>
    </w:p>
    <w:p w:rsidR="003D090C" w:rsidRPr="003D090C" w:rsidRDefault="003D090C" w:rsidP="003D090C">
      <w:pPr>
        <w:pStyle w:val="32"/>
        <w:keepNext/>
        <w:keepLines/>
        <w:jc w:val="both"/>
        <w:rPr>
          <w:b w:val="0"/>
        </w:rPr>
      </w:pPr>
      <w:r w:rsidRPr="003D090C">
        <w:rPr>
          <w:b w:val="0"/>
        </w:rPr>
        <w:t xml:space="preserve">Последствия Первой мировой войны и Российской революции для демографии и экономики. Власть и церковь. </w:t>
      </w:r>
    </w:p>
    <w:p w:rsidR="003D090C" w:rsidRPr="003D090C" w:rsidRDefault="003D090C" w:rsidP="003D090C">
      <w:pPr>
        <w:pStyle w:val="32"/>
        <w:keepNext/>
        <w:keepLines/>
        <w:jc w:val="both"/>
        <w:rPr>
          <w:b w:val="0"/>
        </w:rPr>
      </w:pPr>
      <w:r w:rsidRPr="003D090C">
        <w:rPr>
          <w:b w:val="0"/>
        </w:rPr>
        <w:t xml:space="preserve">Крестьянские восстания. Кронштадтское восстание. Переход от «военного коммунизма» к новой экономической политике. </w:t>
      </w:r>
    </w:p>
    <w:p w:rsidR="003D090C" w:rsidRPr="003D090C" w:rsidRDefault="003D090C" w:rsidP="003D090C">
      <w:pPr>
        <w:pStyle w:val="32"/>
        <w:keepNext/>
        <w:keepLines/>
        <w:jc w:val="both"/>
        <w:rPr>
          <w:b w:val="0"/>
        </w:rPr>
      </w:pPr>
      <w:r w:rsidRPr="003D090C">
        <w:rPr>
          <w:b w:val="0"/>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3D090C" w:rsidRPr="003D090C" w:rsidRDefault="003D090C" w:rsidP="003D090C">
      <w:pPr>
        <w:pStyle w:val="32"/>
        <w:keepNext/>
        <w:keepLines/>
        <w:jc w:val="both"/>
        <w:rPr>
          <w:b w:val="0"/>
        </w:rPr>
      </w:pPr>
      <w:r w:rsidRPr="003D090C">
        <w:rPr>
          <w:b w:val="0"/>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3D090C" w:rsidRPr="003D090C" w:rsidRDefault="003D090C" w:rsidP="003D090C">
      <w:pPr>
        <w:pStyle w:val="32"/>
        <w:keepNext/>
        <w:keepLines/>
        <w:jc w:val="both"/>
        <w:rPr>
          <w:b w:val="0"/>
        </w:rPr>
      </w:pPr>
      <w:r w:rsidRPr="003D090C">
        <w:rPr>
          <w:b w:val="0"/>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3D090C" w:rsidRPr="003D090C" w:rsidRDefault="003D090C" w:rsidP="003D090C">
      <w:pPr>
        <w:pStyle w:val="32"/>
        <w:keepNext/>
        <w:keepLines/>
        <w:jc w:val="both"/>
        <w:rPr>
          <w:b w:val="0"/>
        </w:rPr>
      </w:pPr>
      <w:r w:rsidRPr="003D090C">
        <w:rPr>
          <w:b w:val="0"/>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3D090C" w:rsidRPr="003D090C" w:rsidRDefault="003D090C" w:rsidP="003D090C">
      <w:pPr>
        <w:pStyle w:val="32"/>
        <w:keepNext/>
        <w:keepLines/>
        <w:jc w:val="both"/>
        <w:rPr>
          <w:b w:val="0"/>
        </w:rPr>
      </w:pPr>
      <w:r w:rsidRPr="003D090C">
        <w:rPr>
          <w:b w:val="0"/>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3D090C" w:rsidRPr="003D090C" w:rsidRDefault="003D090C" w:rsidP="003D090C">
      <w:pPr>
        <w:pStyle w:val="32"/>
        <w:keepNext/>
        <w:keepLines/>
        <w:jc w:val="both"/>
        <w:rPr>
          <w:b w:val="0"/>
        </w:rPr>
      </w:pPr>
      <w:r w:rsidRPr="003D090C">
        <w:rPr>
          <w:b w:val="0"/>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3D090C" w:rsidRPr="003D090C" w:rsidRDefault="003D090C" w:rsidP="003D090C">
      <w:pPr>
        <w:pStyle w:val="32"/>
        <w:keepNext/>
        <w:keepLines/>
        <w:jc w:val="both"/>
        <w:rPr>
          <w:b w:val="0"/>
        </w:rPr>
      </w:pPr>
      <w:r w:rsidRPr="003D090C">
        <w:rPr>
          <w:b w:val="0"/>
        </w:rPr>
        <w:t xml:space="preserve">121.3.4.2. Советский Союз в 30-е годы. </w:t>
      </w:r>
    </w:p>
    <w:p w:rsidR="003D090C" w:rsidRPr="003D090C" w:rsidRDefault="003D090C" w:rsidP="003D090C">
      <w:pPr>
        <w:pStyle w:val="32"/>
        <w:keepNext/>
        <w:keepLines/>
        <w:jc w:val="both"/>
        <w:rPr>
          <w:b w:val="0"/>
        </w:rPr>
      </w:pPr>
      <w:r w:rsidRPr="003D090C">
        <w:rPr>
          <w:b w:val="0"/>
        </w:rPr>
        <w:lastRenderedPageBreak/>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3D090C" w:rsidRPr="003D090C" w:rsidRDefault="003D090C" w:rsidP="003D090C">
      <w:pPr>
        <w:pStyle w:val="32"/>
        <w:keepNext/>
        <w:keepLines/>
        <w:jc w:val="both"/>
        <w:rPr>
          <w:b w:val="0"/>
        </w:rPr>
      </w:pPr>
      <w:r w:rsidRPr="003D090C">
        <w:rPr>
          <w:b w:val="0"/>
        </w:rPr>
        <w:t xml:space="preserve">Культурное пространство советского общества в 1930-е гг. Формирование «нового человека». Власть и церковь. Культурная революция. </w:t>
      </w:r>
    </w:p>
    <w:p w:rsidR="003D090C" w:rsidRPr="003D090C" w:rsidRDefault="003D090C" w:rsidP="003D090C">
      <w:pPr>
        <w:pStyle w:val="32"/>
        <w:keepNext/>
        <w:keepLines/>
        <w:jc w:val="both"/>
        <w:rPr>
          <w:b w:val="0"/>
        </w:rPr>
      </w:pPr>
      <w:r w:rsidRPr="003D090C">
        <w:rPr>
          <w:b w:val="0"/>
        </w:rPr>
        <w:t xml:space="preserve">Достижения отечественной науки в 1930-е гг. Развитие здравоохранения   и образования. </w:t>
      </w:r>
    </w:p>
    <w:p w:rsidR="003D090C" w:rsidRPr="003D090C" w:rsidRDefault="003D090C" w:rsidP="003D090C">
      <w:pPr>
        <w:pStyle w:val="32"/>
        <w:keepNext/>
        <w:keepLines/>
        <w:jc w:val="both"/>
        <w:rPr>
          <w:b w:val="0"/>
        </w:rPr>
      </w:pPr>
      <w:r w:rsidRPr="003D090C">
        <w:rPr>
          <w:b w:val="0"/>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3D090C" w:rsidRPr="003D090C" w:rsidRDefault="003D090C" w:rsidP="003D090C">
      <w:pPr>
        <w:pStyle w:val="32"/>
        <w:keepNext/>
        <w:keepLines/>
        <w:jc w:val="both"/>
        <w:rPr>
          <w:b w:val="0"/>
        </w:rPr>
      </w:pPr>
      <w:r w:rsidRPr="003D090C">
        <w:rPr>
          <w:b w:val="0"/>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3D090C" w:rsidRPr="003D090C" w:rsidRDefault="003D090C" w:rsidP="003D090C">
      <w:pPr>
        <w:pStyle w:val="32"/>
        <w:keepNext/>
        <w:keepLines/>
        <w:jc w:val="both"/>
        <w:rPr>
          <w:b w:val="0"/>
        </w:rPr>
      </w:pPr>
      <w:r w:rsidRPr="003D090C">
        <w:rPr>
          <w:b w:val="0"/>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3D090C" w:rsidRPr="003D090C" w:rsidRDefault="003D090C" w:rsidP="003D090C">
      <w:pPr>
        <w:pStyle w:val="32"/>
        <w:keepNext/>
        <w:keepLines/>
        <w:jc w:val="both"/>
        <w:rPr>
          <w:b w:val="0"/>
        </w:rPr>
      </w:pPr>
      <w:r w:rsidRPr="003D090C">
        <w:rPr>
          <w:b w:val="0"/>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rsidR="003D090C" w:rsidRPr="003D090C" w:rsidRDefault="003D090C" w:rsidP="003D090C">
      <w:pPr>
        <w:pStyle w:val="32"/>
        <w:keepNext/>
        <w:keepLines/>
        <w:jc w:val="both"/>
        <w:rPr>
          <w:b w:val="0"/>
        </w:rPr>
      </w:pPr>
      <w:r w:rsidRPr="003D090C">
        <w:rPr>
          <w:b w:val="0"/>
        </w:rPr>
        <w:t xml:space="preserve">121.3.4.3. Наш край в 1920-1930-е гг. </w:t>
      </w:r>
    </w:p>
    <w:p w:rsidR="003D090C" w:rsidRPr="003D090C" w:rsidRDefault="003D090C" w:rsidP="003D090C">
      <w:pPr>
        <w:pStyle w:val="32"/>
        <w:keepNext/>
        <w:keepLines/>
        <w:jc w:val="both"/>
        <w:rPr>
          <w:b w:val="0"/>
        </w:rPr>
      </w:pPr>
      <w:r w:rsidRPr="003D090C">
        <w:rPr>
          <w:b w:val="0"/>
        </w:rPr>
        <w:t>121.3.4.4. Повторение и обобщение по теме «Советский Союз   в 1920-1930-е гг.».</w:t>
      </w:r>
    </w:p>
    <w:p w:rsidR="003D090C" w:rsidRPr="003D090C" w:rsidRDefault="003D090C" w:rsidP="003D090C">
      <w:pPr>
        <w:pStyle w:val="32"/>
        <w:keepNext/>
        <w:keepLines/>
        <w:jc w:val="both"/>
        <w:rPr>
          <w:b w:val="0"/>
        </w:rPr>
      </w:pPr>
      <w:r w:rsidRPr="003D090C">
        <w:rPr>
          <w:b w:val="0"/>
        </w:rPr>
        <w:t xml:space="preserve">121.3.5. Великая Отечественная война. 1941-1945 гг. </w:t>
      </w:r>
    </w:p>
    <w:p w:rsidR="003D090C" w:rsidRPr="003D090C" w:rsidRDefault="003D090C" w:rsidP="003D090C">
      <w:pPr>
        <w:pStyle w:val="32"/>
        <w:keepNext/>
        <w:keepLines/>
        <w:jc w:val="both"/>
        <w:rPr>
          <w:b w:val="0"/>
        </w:rPr>
      </w:pPr>
      <w:r w:rsidRPr="003D090C">
        <w:rPr>
          <w:b w:val="0"/>
        </w:rPr>
        <w:t xml:space="preserve">121.3.5.1. Первый период войны </w:t>
      </w:r>
    </w:p>
    <w:p w:rsidR="003D090C" w:rsidRPr="003D090C" w:rsidRDefault="003D090C" w:rsidP="003D090C">
      <w:pPr>
        <w:pStyle w:val="32"/>
        <w:keepNext/>
        <w:keepLines/>
        <w:jc w:val="both"/>
        <w:rPr>
          <w:b w:val="0"/>
        </w:rPr>
      </w:pPr>
      <w:r w:rsidRPr="003D090C">
        <w:rPr>
          <w:b w:val="0"/>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3D090C" w:rsidRPr="003D090C" w:rsidRDefault="003D090C" w:rsidP="003D090C">
      <w:pPr>
        <w:pStyle w:val="32"/>
        <w:keepNext/>
        <w:keepLines/>
        <w:jc w:val="both"/>
        <w:rPr>
          <w:b w:val="0"/>
        </w:rPr>
      </w:pPr>
      <w:r w:rsidRPr="003D090C">
        <w:rPr>
          <w:b w:val="0"/>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3D090C" w:rsidRPr="003D090C" w:rsidRDefault="003D090C" w:rsidP="003D090C">
      <w:pPr>
        <w:pStyle w:val="32"/>
        <w:keepNext/>
        <w:keepLines/>
        <w:jc w:val="both"/>
        <w:rPr>
          <w:b w:val="0"/>
        </w:rPr>
      </w:pPr>
      <w:r w:rsidRPr="003D090C">
        <w:rPr>
          <w:b w:val="0"/>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3D090C" w:rsidRPr="003D090C" w:rsidRDefault="003D090C" w:rsidP="003D090C">
      <w:pPr>
        <w:pStyle w:val="32"/>
        <w:keepNext/>
        <w:keepLines/>
        <w:jc w:val="both"/>
        <w:rPr>
          <w:b w:val="0"/>
        </w:rPr>
      </w:pPr>
      <w:r w:rsidRPr="003D090C">
        <w:rPr>
          <w:b w:val="0"/>
        </w:rPr>
        <w:t xml:space="preserve">121.3.5.2. Коренной перелом в ходе войны </w:t>
      </w:r>
    </w:p>
    <w:p w:rsidR="003D090C" w:rsidRPr="003D090C" w:rsidRDefault="003D090C" w:rsidP="003D090C">
      <w:pPr>
        <w:pStyle w:val="32"/>
        <w:keepNext/>
        <w:keepLines/>
        <w:jc w:val="both"/>
        <w:rPr>
          <w:b w:val="0"/>
        </w:rPr>
      </w:pPr>
      <w:r w:rsidRPr="003D090C">
        <w:rPr>
          <w:b w:val="0"/>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rsidR="003D090C" w:rsidRPr="003D090C" w:rsidRDefault="003D090C" w:rsidP="003D090C">
      <w:pPr>
        <w:pStyle w:val="32"/>
        <w:keepNext/>
        <w:keepLines/>
        <w:jc w:val="both"/>
        <w:rPr>
          <w:b w:val="0"/>
        </w:rPr>
      </w:pPr>
      <w:r w:rsidRPr="003D090C">
        <w:rPr>
          <w:b w:val="0"/>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3D090C" w:rsidRPr="003D090C" w:rsidRDefault="003D090C" w:rsidP="003D090C">
      <w:pPr>
        <w:pStyle w:val="32"/>
        <w:keepNext/>
        <w:keepLines/>
        <w:jc w:val="both"/>
        <w:rPr>
          <w:b w:val="0"/>
        </w:rPr>
      </w:pPr>
      <w:r w:rsidRPr="003D090C">
        <w:rPr>
          <w:b w:val="0"/>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3D090C" w:rsidRPr="003D090C" w:rsidRDefault="003D090C" w:rsidP="003D090C">
      <w:pPr>
        <w:pStyle w:val="32"/>
        <w:keepNext/>
        <w:keepLines/>
        <w:jc w:val="both"/>
        <w:rPr>
          <w:b w:val="0"/>
        </w:rPr>
      </w:pPr>
      <w:r w:rsidRPr="003D090C">
        <w:rPr>
          <w:b w:val="0"/>
        </w:rPr>
        <w:t xml:space="preserve">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rsidR="003D090C" w:rsidRPr="003D090C" w:rsidRDefault="003D090C" w:rsidP="003D090C">
      <w:pPr>
        <w:pStyle w:val="32"/>
        <w:keepNext/>
        <w:keepLines/>
        <w:jc w:val="both"/>
        <w:rPr>
          <w:b w:val="0"/>
        </w:rPr>
      </w:pPr>
      <w:r w:rsidRPr="003D090C">
        <w:rPr>
          <w:b w:val="0"/>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3D090C" w:rsidRPr="003D090C" w:rsidRDefault="003D090C" w:rsidP="003D090C">
      <w:pPr>
        <w:pStyle w:val="32"/>
        <w:keepNext/>
        <w:keepLines/>
        <w:jc w:val="both"/>
        <w:rPr>
          <w:b w:val="0"/>
        </w:rPr>
      </w:pPr>
      <w:r w:rsidRPr="003D090C">
        <w:rPr>
          <w:b w:val="0"/>
        </w:rPr>
        <w:lastRenderedPageBreak/>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3D090C" w:rsidRPr="003D090C" w:rsidRDefault="003D090C" w:rsidP="003D090C">
      <w:pPr>
        <w:pStyle w:val="32"/>
        <w:keepNext/>
        <w:keepLines/>
        <w:jc w:val="both"/>
        <w:rPr>
          <w:b w:val="0"/>
        </w:rPr>
      </w:pPr>
      <w:r w:rsidRPr="003D090C">
        <w:rPr>
          <w:b w:val="0"/>
        </w:rPr>
        <w:t xml:space="preserve">121.3.5.5. Наш край в 1941-1945 гг. </w:t>
      </w:r>
    </w:p>
    <w:p w:rsidR="003D090C" w:rsidRPr="003D090C" w:rsidRDefault="003D090C" w:rsidP="003D090C">
      <w:pPr>
        <w:pStyle w:val="32"/>
        <w:keepNext/>
        <w:keepLines/>
        <w:jc w:val="both"/>
        <w:rPr>
          <w:b w:val="0"/>
        </w:rPr>
      </w:pPr>
      <w:r w:rsidRPr="003D090C">
        <w:rPr>
          <w:b w:val="0"/>
        </w:rPr>
        <w:t xml:space="preserve">121.3.5.6. Повторение и обобщение по теме «Великая Отечественная   война 1941-1945 гг.». </w:t>
      </w:r>
    </w:p>
    <w:p w:rsidR="003D090C" w:rsidRPr="003D090C" w:rsidRDefault="003D090C" w:rsidP="003D090C">
      <w:pPr>
        <w:pStyle w:val="32"/>
        <w:keepNext/>
        <w:keepLines/>
        <w:jc w:val="both"/>
        <w:rPr>
          <w:b w:val="0"/>
        </w:rPr>
      </w:pPr>
      <w:r w:rsidRPr="003D090C">
        <w:rPr>
          <w:b w:val="0"/>
        </w:rPr>
        <w:t>121.4. Содержание обучения в 11 классе.</w:t>
      </w:r>
    </w:p>
    <w:p w:rsidR="003D090C" w:rsidRPr="003D090C" w:rsidRDefault="003D090C" w:rsidP="003D090C">
      <w:pPr>
        <w:pStyle w:val="32"/>
        <w:keepNext/>
        <w:keepLines/>
        <w:jc w:val="both"/>
        <w:rPr>
          <w:b w:val="0"/>
        </w:rPr>
      </w:pPr>
      <w:r w:rsidRPr="003D090C">
        <w:rPr>
          <w:b w:val="0"/>
        </w:rPr>
        <w:t xml:space="preserve">121.4.1. Всеобщая история. 1945 г. – начало XXI века. </w:t>
      </w:r>
    </w:p>
    <w:p w:rsidR="003D090C" w:rsidRPr="003D090C" w:rsidRDefault="003D090C" w:rsidP="003D090C">
      <w:pPr>
        <w:pStyle w:val="32"/>
        <w:keepNext/>
        <w:keepLines/>
        <w:jc w:val="both"/>
        <w:rPr>
          <w:b w:val="0"/>
        </w:rPr>
      </w:pPr>
      <w:r w:rsidRPr="003D090C">
        <w:rPr>
          <w:b w:val="0"/>
        </w:rPr>
        <w:t xml:space="preserve">121.4.1.1. Введение. Мир во второй половине XX – начале XXI в. Интересы СССР, США, Великобритании и Франции в Европе и мире после войны. </w:t>
      </w:r>
    </w:p>
    <w:p w:rsidR="003D090C" w:rsidRPr="003D090C" w:rsidRDefault="003D090C" w:rsidP="003D090C">
      <w:pPr>
        <w:pStyle w:val="32"/>
        <w:keepNext/>
        <w:keepLines/>
        <w:jc w:val="both"/>
        <w:rPr>
          <w:b w:val="0"/>
        </w:rPr>
      </w:pPr>
      <w:r w:rsidRPr="003D090C">
        <w:rPr>
          <w:b w:val="0"/>
        </w:rPr>
        <w:t xml:space="preserve">121.4.1.2.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3D090C" w:rsidRPr="003D090C" w:rsidRDefault="003D090C" w:rsidP="003D090C">
      <w:pPr>
        <w:pStyle w:val="32"/>
        <w:keepNext/>
        <w:keepLines/>
        <w:jc w:val="both"/>
        <w:rPr>
          <w:b w:val="0"/>
        </w:rPr>
      </w:pPr>
      <w:r w:rsidRPr="003D090C">
        <w:rPr>
          <w:b w:val="0"/>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3D090C" w:rsidRPr="003D090C" w:rsidRDefault="003D090C" w:rsidP="003D090C">
      <w:pPr>
        <w:pStyle w:val="32"/>
        <w:keepNext/>
        <w:keepLines/>
        <w:jc w:val="both"/>
        <w:rPr>
          <w:b w:val="0"/>
        </w:rPr>
      </w:pPr>
      <w:r w:rsidRPr="003D090C">
        <w:rPr>
          <w:b w:val="0"/>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rsidR="003D090C" w:rsidRPr="003D090C" w:rsidRDefault="003D090C" w:rsidP="003D090C">
      <w:pPr>
        <w:pStyle w:val="32"/>
        <w:keepNext/>
        <w:keepLines/>
        <w:jc w:val="both"/>
        <w:rPr>
          <w:b w:val="0"/>
        </w:rPr>
      </w:pPr>
      <w:r w:rsidRPr="003D090C">
        <w:rPr>
          <w:b w:val="0"/>
        </w:rPr>
        <w:t>121.4.1.3.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3D090C" w:rsidRPr="003D090C" w:rsidRDefault="003D090C" w:rsidP="003D090C">
      <w:pPr>
        <w:pStyle w:val="32"/>
        <w:keepNext/>
        <w:keepLines/>
        <w:jc w:val="both"/>
        <w:rPr>
          <w:b w:val="0"/>
        </w:rPr>
      </w:pPr>
      <w:r w:rsidRPr="003D090C">
        <w:rPr>
          <w:b w:val="0"/>
        </w:rPr>
        <w:t xml:space="preserve">121.4.1.4. Страны Азии, Африки и Латинской Америки во второй половине  ХХ – начале XXI в. </w:t>
      </w:r>
    </w:p>
    <w:p w:rsidR="003D090C" w:rsidRPr="003D090C" w:rsidRDefault="003D090C" w:rsidP="003D090C">
      <w:pPr>
        <w:pStyle w:val="32"/>
        <w:keepNext/>
        <w:keepLines/>
        <w:jc w:val="both"/>
        <w:rPr>
          <w:b w:val="0"/>
        </w:rPr>
      </w:pPr>
      <w:r w:rsidRPr="003D090C">
        <w:rPr>
          <w:b w:val="0"/>
        </w:rPr>
        <w:t xml:space="preserve">121.4.1.4.1. 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3D090C" w:rsidRPr="003D090C" w:rsidRDefault="003D090C" w:rsidP="003D090C">
      <w:pPr>
        <w:pStyle w:val="32"/>
        <w:keepNext/>
        <w:keepLines/>
        <w:jc w:val="both"/>
        <w:rPr>
          <w:b w:val="0"/>
        </w:rPr>
      </w:pPr>
      <w:r w:rsidRPr="003D090C">
        <w:rPr>
          <w:b w:val="0"/>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3D090C" w:rsidRPr="003D090C" w:rsidRDefault="003D090C" w:rsidP="003D090C">
      <w:pPr>
        <w:pStyle w:val="32"/>
        <w:keepNext/>
        <w:keepLines/>
        <w:jc w:val="both"/>
        <w:rPr>
          <w:b w:val="0"/>
        </w:rPr>
      </w:pPr>
      <w:r w:rsidRPr="003D090C">
        <w:rPr>
          <w:b w:val="0"/>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3D090C" w:rsidRPr="003D090C" w:rsidRDefault="003D090C" w:rsidP="003D090C">
      <w:pPr>
        <w:pStyle w:val="32"/>
        <w:keepNext/>
        <w:keepLines/>
        <w:jc w:val="both"/>
        <w:rPr>
          <w:b w:val="0"/>
        </w:rPr>
      </w:pPr>
      <w:r w:rsidRPr="003D090C">
        <w:rPr>
          <w:b w:val="0"/>
        </w:rPr>
        <w:t xml:space="preserve">121.4.1.4.2.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rsidR="003D090C" w:rsidRPr="003D090C" w:rsidRDefault="003D090C" w:rsidP="003D090C">
      <w:pPr>
        <w:pStyle w:val="32"/>
        <w:keepNext/>
        <w:keepLines/>
        <w:jc w:val="both"/>
        <w:rPr>
          <w:b w:val="0"/>
        </w:rPr>
      </w:pPr>
      <w:r w:rsidRPr="003D090C">
        <w:rPr>
          <w:b w:val="0"/>
        </w:rPr>
        <w:lastRenderedPageBreak/>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rsidR="003D090C" w:rsidRPr="003D090C" w:rsidRDefault="003D090C" w:rsidP="003D090C">
      <w:pPr>
        <w:pStyle w:val="32"/>
        <w:keepNext/>
        <w:keepLines/>
        <w:jc w:val="both"/>
        <w:rPr>
          <w:b w:val="0"/>
        </w:rPr>
      </w:pPr>
      <w:r w:rsidRPr="003D090C">
        <w:rPr>
          <w:b w:val="0"/>
        </w:rPr>
        <w:t xml:space="preserve">121.4.1.4.4. Страны Латинской Америки во второй половине   ХХ – начале XXI вв. </w:t>
      </w:r>
    </w:p>
    <w:p w:rsidR="003D090C" w:rsidRPr="003D090C" w:rsidRDefault="003D090C" w:rsidP="003D090C">
      <w:pPr>
        <w:pStyle w:val="32"/>
        <w:keepNext/>
        <w:keepLines/>
        <w:jc w:val="both"/>
        <w:rPr>
          <w:b w:val="0"/>
        </w:rPr>
      </w:pPr>
      <w:r w:rsidRPr="003D090C">
        <w:rPr>
          <w:b w:val="0"/>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rsidR="003D090C" w:rsidRPr="003D090C" w:rsidRDefault="003D090C" w:rsidP="003D090C">
      <w:pPr>
        <w:pStyle w:val="32"/>
        <w:keepNext/>
        <w:keepLines/>
        <w:jc w:val="both"/>
        <w:rPr>
          <w:b w:val="0"/>
        </w:rPr>
      </w:pPr>
      <w:r w:rsidRPr="003D090C">
        <w:rPr>
          <w:b w:val="0"/>
        </w:rPr>
        <w:t xml:space="preserve">121.4.1.5. Международные отношения во второй половине   ХХ – начале XXI вв. </w:t>
      </w:r>
    </w:p>
    <w:p w:rsidR="003D090C" w:rsidRPr="003D090C" w:rsidRDefault="003D090C" w:rsidP="003D090C">
      <w:pPr>
        <w:pStyle w:val="32"/>
        <w:keepNext/>
        <w:keepLines/>
        <w:jc w:val="both"/>
        <w:rPr>
          <w:b w:val="0"/>
        </w:rPr>
      </w:pPr>
      <w:r w:rsidRPr="003D090C">
        <w:rPr>
          <w:b w:val="0"/>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rsidR="003D090C" w:rsidRPr="003D090C" w:rsidRDefault="003D090C" w:rsidP="003D090C">
      <w:pPr>
        <w:pStyle w:val="32"/>
        <w:keepNext/>
        <w:keepLines/>
        <w:jc w:val="both"/>
        <w:rPr>
          <w:b w:val="0"/>
        </w:rPr>
      </w:pPr>
      <w:r w:rsidRPr="003D090C">
        <w:rPr>
          <w:b w:val="0"/>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3D090C" w:rsidRPr="003D090C" w:rsidRDefault="003D090C" w:rsidP="003D090C">
      <w:pPr>
        <w:pStyle w:val="32"/>
        <w:keepNext/>
        <w:keepLines/>
        <w:jc w:val="both"/>
        <w:rPr>
          <w:b w:val="0"/>
        </w:rPr>
      </w:pPr>
      <w:r w:rsidRPr="003D090C">
        <w:rPr>
          <w:b w:val="0"/>
        </w:rPr>
        <w:t xml:space="preserve">121.4.1.6. Развитие науки и культуры во второй половине ХХ – начале XXI вв. </w:t>
      </w:r>
    </w:p>
    <w:p w:rsidR="003D090C" w:rsidRPr="003D090C" w:rsidRDefault="003D090C" w:rsidP="003D090C">
      <w:pPr>
        <w:pStyle w:val="32"/>
        <w:keepNext/>
        <w:keepLines/>
        <w:jc w:val="both"/>
        <w:rPr>
          <w:b w:val="0"/>
        </w:rPr>
      </w:pPr>
      <w:r w:rsidRPr="003D090C">
        <w:rPr>
          <w:b w:val="0"/>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3D090C" w:rsidRPr="003D090C" w:rsidRDefault="003D090C" w:rsidP="003D090C">
      <w:pPr>
        <w:pStyle w:val="32"/>
        <w:keepNext/>
        <w:keepLines/>
        <w:jc w:val="both"/>
        <w:rPr>
          <w:b w:val="0"/>
        </w:rPr>
      </w:pPr>
      <w:r w:rsidRPr="003D090C">
        <w:rPr>
          <w:b w:val="0"/>
        </w:rPr>
        <w:t xml:space="preserve">121.4.2. История России. 1945 г. – начало XXI в. </w:t>
      </w:r>
    </w:p>
    <w:p w:rsidR="003D090C" w:rsidRPr="003D090C" w:rsidRDefault="003D090C" w:rsidP="003D090C">
      <w:pPr>
        <w:pStyle w:val="32"/>
        <w:keepNext/>
        <w:keepLines/>
        <w:jc w:val="both"/>
        <w:rPr>
          <w:b w:val="0"/>
        </w:rPr>
      </w:pPr>
      <w:r w:rsidRPr="003D090C">
        <w:rPr>
          <w:b w:val="0"/>
        </w:rPr>
        <w:t xml:space="preserve">121.4.2.1. СССР в 1945-1991 гг. </w:t>
      </w:r>
    </w:p>
    <w:p w:rsidR="003D090C" w:rsidRPr="003D090C" w:rsidRDefault="003D090C" w:rsidP="003D090C">
      <w:pPr>
        <w:pStyle w:val="32"/>
        <w:keepNext/>
        <w:keepLines/>
        <w:jc w:val="both"/>
        <w:rPr>
          <w:b w:val="0"/>
        </w:rPr>
      </w:pPr>
      <w:r w:rsidRPr="003D090C">
        <w:rPr>
          <w:b w:val="0"/>
        </w:rPr>
        <w:t xml:space="preserve">121.4.2.1.1. СССР в послевоенные годы </w:t>
      </w:r>
    </w:p>
    <w:p w:rsidR="003D090C" w:rsidRPr="003D090C" w:rsidRDefault="003D090C" w:rsidP="003D090C">
      <w:pPr>
        <w:pStyle w:val="32"/>
        <w:keepNext/>
        <w:keepLines/>
        <w:jc w:val="both"/>
        <w:rPr>
          <w:b w:val="0"/>
        </w:rPr>
      </w:pPr>
      <w:r w:rsidRPr="003D090C">
        <w:rPr>
          <w:b w:val="0"/>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3D090C" w:rsidRPr="003D090C" w:rsidRDefault="003D090C" w:rsidP="003D090C">
      <w:pPr>
        <w:pStyle w:val="32"/>
        <w:keepNext/>
        <w:keepLines/>
        <w:jc w:val="both"/>
        <w:rPr>
          <w:b w:val="0"/>
        </w:rPr>
      </w:pPr>
      <w:r w:rsidRPr="003D090C">
        <w:rPr>
          <w:b w:val="0"/>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3D090C" w:rsidRPr="003D090C" w:rsidRDefault="003D090C" w:rsidP="003D090C">
      <w:pPr>
        <w:pStyle w:val="32"/>
        <w:keepNext/>
        <w:keepLines/>
        <w:jc w:val="both"/>
        <w:rPr>
          <w:b w:val="0"/>
        </w:rPr>
      </w:pPr>
      <w:r w:rsidRPr="003D090C">
        <w:rPr>
          <w:b w:val="0"/>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3D090C" w:rsidRPr="003D090C" w:rsidRDefault="003D090C" w:rsidP="003D090C">
      <w:pPr>
        <w:pStyle w:val="32"/>
        <w:keepNext/>
        <w:keepLines/>
        <w:jc w:val="both"/>
        <w:rPr>
          <w:b w:val="0"/>
        </w:rPr>
      </w:pPr>
      <w:r w:rsidRPr="003D090C">
        <w:rPr>
          <w:b w:val="0"/>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3D090C" w:rsidRPr="003D090C" w:rsidRDefault="003D090C" w:rsidP="003D090C">
      <w:pPr>
        <w:pStyle w:val="32"/>
        <w:keepNext/>
        <w:keepLines/>
        <w:jc w:val="both"/>
        <w:rPr>
          <w:b w:val="0"/>
        </w:rPr>
      </w:pPr>
      <w:r w:rsidRPr="003D090C">
        <w:rPr>
          <w:b w:val="0"/>
        </w:rPr>
        <w:t xml:space="preserve">121.4.2.1.2.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3D090C" w:rsidRPr="003D090C" w:rsidRDefault="003D090C" w:rsidP="003D090C">
      <w:pPr>
        <w:pStyle w:val="32"/>
        <w:keepNext/>
        <w:keepLines/>
        <w:jc w:val="both"/>
        <w:rPr>
          <w:b w:val="0"/>
        </w:rPr>
      </w:pPr>
      <w:r w:rsidRPr="003D090C">
        <w:rPr>
          <w:b w:val="0"/>
        </w:rPr>
        <w:lastRenderedPageBreak/>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3D090C" w:rsidRPr="003D090C" w:rsidRDefault="003D090C" w:rsidP="003D090C">
      <w:pPr>
        <w:pStyle w:val="32"/>
        <w:keepNext/>
        <w:keepLines/>
        <w:jc w:val="both"/>
        <w:rPr>
          <w:b w:val="0"/>
        </w:rPr>
      </w:pPr>
      <w:r w:rsidRPr="003D090C">
        <w:rPr>
          <w:b w:val="0"/>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3D090C" w:rsidRPr="003D090C" w:rsidRDefault="003D090C" w:rsidP="003D090C">
      <w:pPr>
        <w:pStyle w:val="32"/>
        <w:keepNext/>
        <w:keepLines/>
        <w:jc w:val="both"/>
        <w:rPr>
          <w:b w:val="0"/>
        </w:rPr>
      </w:pPr>
      <w:r w:rsidRPr="003D090C">
        <w:rPr>
          <w:b w:val="0"/>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3D090C" w:rsidRPr="003D090C" w:rsidRDefault="003D090C" w:rsidP="003D090C">
      <w:pPr>
        <w:pStyle w:val="32"/>
        <w:keepNext/>
        <w:keepLines/>
        <w:jc w:val="both"/>
        <w:rPr>
          <w:b w:val="0"/>
        </w:rPr>
      </w:pPr>
      <w:r w:rsidRPr="003D090C">
        <w:rPr>
          <w:b w:val="0"/>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3D090C" w:rsidRPr="003D090C" w:rsidRDefault="003D090C" w:rsidP="003D090C">
      <w:pPr>
        <w:pStyle w:val="32"/>
        <w:keepNext/>
        <w:keepLines/>
        <w:jc w:val="both"/>
        <w:rPr>
          <w:b w:val="0"/>
        </w:rPr>
      </w:pPr>
      <w:r w:rsidRPr="003D090C">
        <w:rPr>
          <w:b w:val="0"/>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rsidR="003D090C" w:rsidRPr="003D090C" w:rsidRDefault="003D090C" w:rsidP="003D090C">
      <w:pPr>
        <w:pStyle w:val="32"/>
        <w:keepNext/>
        <w:keepLines/>
        <w:jc w:val="both"/>
        <w:rPr>
          <w:b w:val="0"/>
        </w:rPr>
      </w:pPr>
      <w:r w:rsidRPr="003D090C">
        <w:rPr>
          <w:b w:val="0"/>
        </w:rPr>
        <w:t xml:space="preserve">121.4.2.1.3. 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rsidR="003D090C" w:rsidRPr="003D090C" w:rsidRDefault="003D090C" w:rsidP="003D090C">
      <w:pPr>
        <w:pStyle w:val="32"/>
        <w:keepNext/>
        <w:keepLines/>
        <w:jc w:val="both"/>
        <w:rPr>
          <w:b w:val="0"/>
        </w:rPr>
      </w:pPr>
      <w:r w:rsidRPr="003D090C">
        <w:rPr>
          <w:b w:val="0"/>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3D090C" w:rsidRPr="003D090C" w:rsidRDefault="003D090C" w:rsidP="003D090C">
      <w:pPr>
        <w:pStyle w:val="32"/>
        <w:keepNext/>
        <w:keepLines/>
        <w:jc w:val="both"/>
        <w:rPr>
          <w:b w:val="0"/>
        </w:rPr>
      </w:pPr>
      <w:r w:rsidRPr="003D090C">
        <w:rPr>
          <w:b w:val="0"/>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3D090C" w:rsidRPr="003D090C" w:rsidRDefault="003D090C" w:rsidP="003D090C">
      <w:pPr>
        <w:pStyle w:val="32"/>
        <w:keepNext/>
        <w:keepLines/>
        <w:jc w:val="both"/>
        <w:rPr>
          <w:b w:val="0"/>
        </w:rPr>
      </w:pPr>
      <w:r w:rsidRPr="003D090C">
        <w:rPr>
          <w:b w:val="0"/>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3D090C" w:rsidRPr="003D090C" w:rsidRDefault="003D090C" w:rsidP="003D090C">
      <w:pPr>
        <w:pStyle w:val="32"/>
        <w:keepNext/>
        <w:keepLines/>
        <w:jc w:val="both"/>
        <w:rPr>
          <w:b w:val="0"/>
        </w:rPr>
      </w:pPr>
      <w:r w:rsidRPr="003D090C">
        <w:rPr>
          <w:b w:val="0"/>
        </w:rPr>
        <w:t xml:space="preserve">Повседневная жизнь советского общества в 1964-1985 гг. Общественные настроения. </w:t>
      </w:r>
    </w:p>
    <w:p w:rsidR="003D090C" w:rsidRPr="003D090C" w:rsidRDefault="003D090C" w:rsidP="003D090C">
      <w:pPr>
        <w:pStyle w:val="32"/>
        <w:keepNext/>
        <w:keepLines/>
        <w:jc w:val="both"/>
        <w:rPr>
          <w:b w:val="0"/>
        </w:rPr>
      </w:pPr>
      <w:r w:rsidRPr="003D090C">
        <w:rPr>
          <w:b w:val="0"/>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3D090C" w:rsidRPr="003D090C" w:rsidRDefault="003D090C" w:rsidP="003D090C">
      <w:pPr>
        <w:pStyle w:val="32"/>
        <w:keepNext/>
        <w:keepLines/>
        <w:jc w:val="both"/>
        <w:rPr>
          <w:b w:val="0"/>
        </w:rPr>
      </w:pPr>
      <w:r w:rsidRPr="003D090C">
        <w:rPr>
          <w:b w:val="0"/>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3D090C" w:rsidRPr="003D090C" w:rsidRDefault="003D090C" w:rsidP="003D090C">
      <w:pPr>
        <w:pStyle w:val="32"/>
        <w:keepNext/>
        <w:keepLines/>
        <w:jc w:val="both"/>
        <w:rPr>
          <w:b w:val="0"/>
        </w:rPr>
      </w:pPr>
      <w:r w:rsidRPr="003D090C">
        <w:rPr>
          <w:b w:val="0"/>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3D090C" w:rsidRPr="003D090C" w:rsidRDefault="003D090C" w:rsidP="003D090C">
      <w:pPr>
        <w:pStyle w:val="32"/>
        <w:keepNext/>
        <w:keepLines/>
        <w:jc w:val="both"/>
        <w:rPr>
          <w:b w:val="0"/>
        </w:rPr>
      </w:pPr>
      <w:r w:rsidRPr="003D090C">
        <w:rPr>
          <w:b w:val="0"/>
        </w:rPr>
        <w:t xml:space="preserve">121.4.2.1.4.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3D090C" w:rsidRPr="003D090C" w:rsidRDefault="003D090C" w:rsidP="003D090C">
      <w:pPr>
        <w:pStyle w:val="32"/>
        <w:keepNext/>
        <w:keepLines/>
        <w:jc w:val="both"/>
        <w:rPr>
          <w:b w:val="0"/>
        </w:rPr>
      </w:pPr>
      <w:r w:rsidRPr="003D090C">
        <w:rPr>
          <w:b w:val="0"/>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3D090C" w:rsidRPr="003D090C" w:rsidRDefault="003D090C" w:rsidP="003D090C">
      <w:pPr>
        <w:pStyle w:val="32"/>
        <w:keepNext/>
        <w:keepLines/>
        <w:jc w:val="both"/>
        <w:rPr>
          <w:b w:val="0"/>
        </w:rPr>
      </w:pPr>
      <w:r w:rsidRPr="003D090C">
        <w:rPr>
          <w:b w:val="0"/>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3D090C" w:rsidRPr="003D090C" w:rsidRDefault="003D090C" w:rsidP="003D090C">
      <w:pPr>
        <w:pStyle w:val="32"/>
        <w:keepNext/>
        <w:keepLines/>
        <w:jc w:val="both"/>
        <w:rPr>
          <w:b w:val="0"/>
        </w:rPr>
      </w:pPr>
      <w:r w:rsidRPr="003D090C">
        <w:rPr>
          <w:b w:val="0"/>
        </w:rPr>
        <w:lastRenderedPageBreak/>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3D090C" w:rsidRPr="003D090C" w:rsidRDefault="003D090C" w:rsidP="003D090C">
      <w:pPr>
        <w:pStyle w:val="32"/>
        <w:keepNext/>
        <w:keepLines/>
        <w:jc w:val="both"/>
        <w:rPr>
          <w:b w:val="0"/>
        </w:rPr>
      </w:pPr>
      <w:r w:rsidRPr="003D090C">
        <w:rPr>
          <w:b w:val="0"/>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3D090C" w:rsidRPr="003D090C" w:rsidRDefault="003D090C" w:rsidP="003D090C">
      <w:pPr>
        <w:pStyle w:val="32"/>
        <w:keepNext/>
        <w:keepLines/>
        <w:jc w:val="both"/>
        <w:rPr>
          <w:b w:val="0"/>
        </w:rPr>
      </w:pPr>
      <w:r w:rsidRPr="003D090C">
        <w:rPr>
          <w:b w:val="0"/>
        </w:rPr>
        <w:t>121.4.2.2. Российская Федерация в 1992 – начале 2000-х гг.</w:t>
      </w:r>
    </w:p>
    <w:p w:rsidR="003D090C" w:rsidRPr="003D090C" w:rsidRDefault="003D090C" w:rsidP="003D090C">
      <w:pPr>
        <w:pStyle w:val="32"/>
        <w:keepNext/>
        <w:keepLines/>
        <w:jc w:val="both"/>
        <w:rPr>
          <w:b w:val="0"/>
        </w:rPr>
      </w:pPr>
      <w:r w:rsidRPr="003D090C">
        <w:rPr>
          <w:b w:val="0"/>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3D090C" w:rsidRPr="003D090C" w:rsidRDefault="003D090C" w:rsidP="003D090C">
      <w:pPr>
        <w:pStyle w:val="32"/>
        <w:keepNext/>
        <w:keepLines/>
        <w:jc w:val="both"/>
        <w:rPr>
          <w:b w:val="0"/>
        </w:rPr>
      </w:pPr>
      <w:r w:rsidRPr="003D090C">
        <w:rPr>
          <w:b w:val="0"/>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3D090C" w:rsidRPr="003D090C" w:rsidRDefault="003D090C" w:rsidP="003D090C">
      <w:pPr>
        <w:pStyle w:val="32"/>
        <w:keepNext/>
        <w:keepLines/>
        <w:jc w:val="both"/>
        <w:rPr>
          <w:b w:val="0"/>
        </w:rPr>
      </w:pPr>
      <w:r w:rsidRPr="003D090C">
        <w:rPr>
          <w:b w:val="0"/>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3D090C" w:rsidRPr="003D090C" w:rsidRDefault="003D090C" w:rsidP="003D090C">
      <w:pPr>
        <w:pStyle w:val="32"/>
        <w:keepNext/>
        <w:keepLines/>
        <w:jc w:val="both"/>
        <w:rPr>
          <w:b w:val="0"/>
        </w:rPr>
      </w:pPr>
      <w:r w:rsidRPr="003D090C">
        <w:rPr>
          <w:b w:val="0"/>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3D090C" w:rsidRPr="003D090C" w:rsidRDefault="003D090C" w:rsidP="003D090C">
      <w:pPr>
        <w:pStyle w:val="32"/>
        <w:keepNext/>
        <w:keepLines/>
        <w:jc w:val="both"/>
        <w:rPr>
          <w:b w:val="0"/>
        </w:rPr>
      </w:pPr>
      <w:r w:rsidRPr="003D090C">
        <w:rPr>
          <w:b w:val="0"/>
        </w:rPr>
        <w:t>121.4.2.2.2. Россия в ХХI в.</w:t>
      </w:r>
    </w:p>
    <w:p w:rsidR="003D090C" w:rsidRPr="003D090C" w:rsidRDefault="003D090C" w:rsidP="003D090C">
      <w:pPr>
        <w:pStyle w:val="32"/>
        <w:keepNext/>
        <w:keepLines/>
        <w:jc w:val="both"/>
        <w:rPr>
          <w:b w:val="0"/>
        </w:rPr>
      </w:pPr>
      <w:r w:rsidRPr="003D090C">
        <w:rPr>
          <w:b w:val="0"/>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3D090C" w:rsidRPr="003D090C" w:rsidRDefault="003D090C" w:rsidP="003D090C">
      <w:pPr>
        <w:pStyle w:val="32"/>
        <w:keepNext/>
        <w:keepLines/>
        <w:jc w:val="both"/>
        <w:rPr>
          <w:b w:val="0"/>
        </w:rPr>
      </w:pPr>
      <w:r w:rsidRPr="003D090C">
        <w:rPr>
          <w:b w:val="0"/>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3D090C" w:rsidRPr="003D090C" w:rsidRDefault="003D090C" w:rsidP="003D090C">
      <w:pPr>
        <w:pStyle w:val="32"/>
        <w:keepNext/>
        <w:keepLines/>
        <w:jc w:val="both"/>
        <w:rPr>
          <w:b w:val="0"/>
        </w:rPr>
      </w:pPr>
      <w:r w:rsidRPr="003D090C">
        <w:rPr>
          <w:b w:val="0"/>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3D090C" w:rsidRPr="003D090C" w:rsidRDefault="003D090C" w:rsidP="003D090C">
      <w:pPr>
        <w:pStyle w:val="32"/>
        <w:keepNext/>
        <w:keepLines/>
        <w:jc w:val="both"/>
        <w:rPr>
          <w:b w:val="0"/>
        </w:rPr>
      </w:pPr>
      <w:r w:rsidRPr="003D090C">
        <w:rPr>
          <w:b w:val="0"/>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3D090C" w:rsidRPr="003D090C" w:rsidRDefault="003D090C" w:rsidP="003D090C">
      <w:pPr>
        <w:pStyle w:val="32"/>
        <w:keepNext/>
        <w:keepLines/>
        <w:jc w:val="both"/>
        <w:rPr>
          <w:b w:val="0"/>
        </w:rPr>
      </w:pPr>
      <w:r w:rsidRPr="003D090C">
        <w:rPr>
          <w:b w:val="0"/>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3D090C" w:rsidRPr="003D090C" w:rsidRDefault="003D090C" w:rsidP="003D090C">
      <w:pPr>
        <w:pStyle w:val="32"/>
        <w:keepNext/>
        <w:keepLines/>
        <w:jc w:val="both"/>
        <w:rPr>
          <w:b w:val="0"/>
        </w:rPr>
      </w:pPr>
      <w:r w:rsidRPr="003D090C">
        <w:rPr>
          <w:b w:val="0"/>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3D090C" w:rsidRPr="003D090C" w:rsidRDefault="003D090C" w:rsidP="003D090C">
      <w:pPr>
        <w:pStyle w:val="32"/>
        <w:keepNext/>
        <w:keepLines/>
        <w:jc w:val="both"/>
        <w:rPr>
          <w:b w:val="0"/>
        </w:rPr>
      </w:pPr>
      <w:r w:rsidRPr="003D090C">
        <w:rPr>
          <w:b w:val="0"/>
        </w:rPr>
        <w:lastRenderedPageBreak/>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3D090C" w:rsidRPr="003D090C" w:rsidRDefault="003D090C" w:rsidP="003D090C">
      <w:pPr>
        <w:pStyle w:val="32"/>
        <w:keepNext/>
        <w:keepLines/>
        <w:jc w:val="both"/>
        <w:rPr>
          <w:b w:val="0"/>
        </w:rPr>
      </w:pPr>
      <w:r w:rsidRPr="003D090C">
        <w:rPr>
          <w:b w:val="0"/>
        </w:rPr>
        <w:t>Наш край в 1992 г. – настоящее время.</w:t>
      </w:r>
    </w:p>
    <w:p w:rsidR="003D090C" w:rsidRPr="003D090C" w:rsidRDefault="003D090C" w:rsidP="003D090C">
      <w:pPr>
        <w:pStyle w:val="32"/>
        <w:keepNext/>
        <w:keepLines/>
        <w:jc w:val="both"/>
        <w:rPr>
          <w:b w:val="0"/>
        </w:rPr>
      </w:pPr>
      <w:r w:rsidRPr="003D090C">
        <w:rPr>
          <w:b w:val="0"/>
        </w:rPr>
        <w:t xml:space="preserve">121.4.2.3. Итоговое обобщение по теме «История России.   1945 г. – начало XXI в.». </w:t>
      </w:r>
    </w:p>
    <w:p w:rsidR="003D090C" w:rsidRPr="003D090C" w:rsidRDefault="003D090C" w:rsidP="003D090C">
      <w:pPr>
        <w:pStyle w:val="32"/>
        <w:keepNext/>
        <w:keepLines/>
        <w:jc w:val="both"/>
        <w:rPr>
          <w:b w:val="0"/>
        </w:rPr>
      </w:pPr>
      <w:r w:rsidRPr="003D090C">
        <w:rPr>
          <w:b w:val="0"/>
        </w:rPr>
        <w:t>121.5. Планируемые результаты освоения программы по истории на уровне среднего общего образования.</w:t>
      </w:r>
    </w:p>
    <w:p w:rsidR="003D090C" w:rsidRPr="003D090C" w:rsidRDefault="003D090C" w:rsidP="003D090C">
      <w:pPr>
        <w:pStyle w:val="32"/>
        <w:keepNext/>
        <w:keepLines/>
        <w:jc w:val="both"/>
        <w:rPr>
          <w:b w:val="0"/>
        </w:rPr>
      </w:pPr>
      <w:r w:rsidRPr="003D090C">
        <w:rPr>
          <w:b w:val="0"/>
        </w:rPr>
        <w:t>121.5.1. К важнейшим личностным результатам изучения истории относятся:</w:t>
      </w:r>
    </w:p>
    <w:p w:rsidR="003D090C" w:rsidRPr="003D090C" w:rsidRDefault="003D090C" w:rsidP="003D090C">
      <w:pPr>
        <w:pStyle w:val="32"/>
        <w:keepNext/>
        <w:keepLines/>
        <w:jc w:val="both"/>
        <w:rPr>
          <w:b w:val="0"/>
        </w:rPr>
      </w:pPr>
      <w:r w:rsidRPr="003D090C">
        <w:rPr>
          <w:b w:val="0"/>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3D090C" w:rsidRPr="003D090C" w:rsidRDefault="003D090C" w:rsidP="003D090C">
      <w:pPr>
        <w:pStyle w:val="32"/>
        <w:keepNext/>
        <w:keepLines/>
        <w:jc w:val="both"/>
        <w:rPr>
          <w:b w:val="0"/>
        </w:rPr>
      </w:pPr>
      <w:r w:rsidRPr="003D090C">
        <w:rPr>
          <w:b w:val="0"/>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D090C" w:rsidRPr="003D090C" w:rsidRDefault="003D090C" w:rsidP="003D090C">
      <w:pPr>
        <w:pStyle w:val="32"/>
        <w:keepNext/>
        <w:keepLines/>
        <w:jc w:val="both"/>
        <w:rPr>
          <w:b w:val="0"/>
        </w:rPr>
      </w:pPr>
      <w:r w:rsidRPr="003D090C">
        <w:rPr>
          <w:b w:val="0"/>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D090C" w:rsidRPr="003D090C" w:rsidRDefault="003D090C" w:rsidP="003D090C">
      <w:pPr>
        <w:pStyle w:val="32"/>
        <w:keepNext/>
        <w:keepLines/>
        <w:jc w:val="both"/>
        <w:rPr>
          <w:b w:val="0"/>
        </w:rPr>
      </w:pPr>
      <w:r w:rsidRPr="003D090C">
        <w:rPr>
          <w:b w:val="0"/>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D090C" w:rsidRPr="003D090C" w:rsidRDefault="003D090C" w:rsidP="003D090C">
      <w:pPr>
        <w:pStyle w:val="32"/>
        <w:keepNext/>
        <w:keepLines/>
        <w:jc w:val="both"/>
        <w:rPr>
          <w:b w:val="0"/>
        </w:rPr>
      </w:pPr>
      <w:r w:rsidRPr="003D090C">
        <w:rPr>
          <w:b w:val="0"/>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D090C" w:rsidRPr="003D090C" w:rsidRDefault="003D090C" w:rsidP="003D090C">
      <w:pPr>
        <w:pStyle w:val="32"/>
        <w:keepNext/>
        <w:keepLines/>
        <w:jc w:val="both"/>
        <w:rPr>
          <w:b w:val="0"/>
        </w:rPr>
      </w:pPr>
      <w:r w:rsidRPr="003D090C">
        <w:rPr>
          <w:b w:val="0"/>
        </w:rPr>
        <w:lastRenderedPageBreak/>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3D090C" w:rsidRPr="003D090C" w:rsidRDefault="003D090C" w:rsidP="003D090C">
      <w:pPr>
        <w:pStyle w:val="32"/>
        <w:keepNext/>
        <w:keepLines/>
        <w:jc w:val="both"/>
        <w:rPr>
          <w:b w:val="0"/>
        </w:rPr>
      </w:pPr>
      <w:r w:rsidRPr="003D090C">
        <w:rPr>
          <w:b w:val="0"/>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D090C" w:rsidRPr="003D090C" w:rsidRDefault="003D090C" w:rsidP="003D090C">
      <w:pPr>
        <w:pStyle w:val="32"/>
        <w:keepNext/>
        <w:keepLines/>
        <w:jc w:val="both"/>
        <w:rPr>
          <w:b w:val="0"/>
        </w:rPr>
      </w:pPr>
      <w:r w:rsidRPr="003D090C">
        <w:rPr>
          <w:b w:val="0"/>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D090C" w:rsidRPr="003D090C" w:rsidRDefault="003D090C" w:rsidP="003D090C">
      <w:pPr>
        <w:pStyle w:val="32"/>
        <w:keepNext/>
        <w:keepLines/>
        <w:jc w:val="both"/>
        <w:rPr>
          <w:b w:val="0"/>
        </w:rPr>
      </w:pPr>
      <w:r w:rsidRPr="003D090C">
        <w:rPr>
          <w:b w:val="0"/>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D090C" w:rsidRPr="003D090C" w:rsidRDefault="003D090C" w:rsidP="003D090C">
      <w:pPr>
        <w:pStyle w:val="32"/>
        <w:keepNext/>
        <w:keepLines/>
        <w:jc w:val="both"/>
        <w:rPr>
          <w:b w:val="0"/>
        </w:rPr>
      </w:pPr>
      <w:r w:rsidRPr="003D090C">
        <w:rPr>
          <w:b w:val="0"/>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D090C" w:rsidRPr="003D090C" w:rsidRDefault="003D090C" w:rsidP="003D090C">
      <w:pPr>
        <w:pStyle w:val="32"/>
        <w:keepNext/>
        <w:keepLines/>
        <w:jc w:val="both"/>
        <w:rPr>
          <w:b w:val="0"/>
        </w:rPr>
      </w:pPr>
      <w:r w:rsidRPr="003D090C">
        <w:rPr>
          <w:b w:val="0"/>
        </w:rPr>
        <w:t>121.5.2.1. У обучающегося будут сформированы следующие базовые логические действия как часть познавательных универсальных учебных действий:</w:t>
      </w:r>
    </w:p>
    <w:p w:rsidR="003D090C" w:rsidRPr="003D090C" w:rsidRDefault="003D090C" w:rsidP="003D090C">
      <w:pPr>
        <w:pStyle w:val="32"/>
        <w:keepNext/>
        <w:keepLines/>
        <w:jc w:val="both"/>
        <w:rPr>
          <w:b w:val="0"/>
        </w:rPr>
      </w:pPr>
      <w:r w:rsidRPr="003D090C">
        <w:rPr>
          <w:b w:val="0"/>
        </w:rPr>
        <w:t xml:space="preserve">формулировать проблему, вопрос, требующие решения; </w:t>
      </w:r>
    </w:p>
    <w:p w:rsidR="003D090C" w:rsidRPr="003D090C" w:rsidRDefault="003D090C" w:rsidP="003D090C">
      <w:pPr>
        <w:pStyle w:val="32"/>
        <w:keepNext/>
        <w:keepLines/>
        <w:jc w:val="both"/>
        <w:rPr>
          <w:b w:val="0"/>
        </w:rPr>
      </w:pPr>
      <w:r w:rsidRPr="003D090C">
        <w:rPr>
          <w:b w:val="0"/>
        </w:rPr>
        <w:t xml:space="preserve">устанавливать существенный признак или основания для сравнения, классификации и обобщения; </w:t>
      </w:r>
    </w:p>
    <w:p w:rsidR="003D090C" w:rsidRPr="003D090C" w:rsidRDefault="003D090C" w:rsidP="003D090C">
      <w:pPr>
        <w:pStyle w:val="32"/>
        <w:keepNext/>
        <w:keepLines/>
        <w:jc w:val="both"/>
        <w:rPr>
          <w:b w:val="0"/>
        </w:rPr>
      </w:pPr>
      <w:r w:rsidRPr="003D090C">
        <w:rPr>
          <w:b w:val="0"/>
        </w:rPr>
        <w:t>определять цели деятельности, задавать параметры и критерии их достижения;</w:t>
      </w:r>
    </w:p>
    <w:p w:rsidR="003D090C" w:rsidRPr="003D090C" w:rsidRDefault="003D090C" w:rsidP="003D090C">
      <w:pPr>
        <w:pStyle w:val="32"/>
        <w:keepNext/>
        <w:keepLines/>
        <w:jc w:val="both"/>
        <w:rPr>
          <w:b w:val="0"/>
        </w:rPr>
      </w:pPr>
      <w:r w:rsidRPr="003D090C">
        <w:rPr>
          <w:b w:val="0"/>
        </w:rPr>
        <w:t>выявлять закономерные черты и противоречия в рассматриваемых явлениях;</w:t>
      </w:r>
    </w:p>
    <w:p w:rsidR="003D090C" w:rsidRPr="003D090C" w:rsidRDefault="003D090C" w:rsidP="003D090C">
      <w:pPr>
        <w:pStyle w:val="32"/>
        <w:keepNext/>
        <w:keepLines/>
        <w:jc w:val="both"/>
        <w:rPr>
          <w:b w:val="0"/>
        </w:rPr>
      </w:pPr>
      <w:r w:rsidRPr="003D090C">
        <w:rPr>
          <w:b w:val="0"/>
        </w:rPr>
        <w:t>разрабатывать план решения проблемы с учетом анализа имеющихся ресурсов;</w:t>
      </w:r>
    </w:p>
    <w:p w:rsidR="003D090C" w:rsidRPr="003D090C" w:rsidRDefault="003D090C" w:rsidP="003D090C">
      <w:pPr>
        <w:pStyle w:val="32"/>
        <w:keepNext/>
        <w:keepLines/>
        <w:jc w:val="both"/>
        <w:rPr>
          <w:b w:val="0"/>
        </w:rPr>
      </w:pPr>
      <w:r w:rsidRPr="003D090C">
        <w:rPr>
          <w:b w:val="0"/>
        </w:rPr>
        <w:t>вносить коррективы в деятельность, оценивать соответствие результатов целям.</w:t>
      </w:r>
    </w:p>
    <w:p w:rsidR="003D090C" w:rsidRPr="003D090C" w:rsidRDefault="003D090C" w:rsidP="003D090C">
      <w:pPr>
        <w:pStyle w:val="32"/>
        <w:keepNext/>
        <w:keepLines/>
        <w:jc w:val="both"/>
        <w:rPr>
          <w:b w:val="0"/>
        </w:rPr>
      </w:pPr>
      <w:r w:rsidRPr="003D090C">
        <w:rPr>
          <w:b w:val="0"/>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3D090C" w:rsidRPr="003D090C" w:rsidRDefault="003D090C" w:rsidP="003D090C">
      <w:pPr>
        <w:pStyle w:val="32"/>
        <w:keepNext/>
        <w:keepLines/>
        <w:jc w:val="both"/>
        <w:rPr>
          <w:b w:val="0"/>
        </w:rPr>
      </w:pPr>
      <w:r w:rsidRPr="003D090C">
        <w:rPr>
          <w:b w:val="0"/>
        </w:rPr>
        <w:t xml:space="preserve">определять познавательную задачу; </w:t>
      </w:r>
    </w:p>
    <w:p w:rsidR="003D090C" w:rsidRPr="003D090C" w:rsidRDefault="003D090C" w:rsidP="003D090C">
      <w:pPr>
        <w:pStyle w:val="32"/>
        <w:keepNext/>
        <w:keepLines/>
        <w:jc w:val="both"/>
        <w:rPr>
          <w:b w:val="0"/>
        </w:rPr>
      </w:pPr>
      <w:r w:rsidRPr="003D090C">
        <w:rPr>
          <w:b w:val="0"/>
        </w:rPr>
        <w:t xml:space="preserve">намечать путь ее решения и осуществлять подбор исторического материала, объекта; </w:t>
      </w:r>
    </w:p>
    <w:p w:rsidR="003D090C" w:rsidRPr="003D090C" w:rsidRDefault="003D090C" w:rsidP="003D090C">
      <w:pPr>
        <w:pStyle w:val="32"/>
        <w:keepNext/>
        <w:keepLines/>
        <w:jc w:val="both"/>
        <w:rPr>
          <w:b w:val="0"/>
        </w:rPr>
      </w:pPr>
      <w:r w:rsidRPr="003D090C">
        <w:rPr>
          <w:b w:val="0"/>
        </w:rPr>
        <w:t>владеть навыками учебно-исследовательской и проектной деятельности;</w:t>
      </w:r>
    </w:p>
    <w:p w:rsidR="003D090C" w:rsidRPr="003D090C" w:rsidRDefault="003D090C" w:rsidP="003D090C">
      <w:pPr>
        <w:pStyle w:val="32"/>
        <w:keepNext/>
        <w:keepLines/>
        <w:jc w:val="both"/>
        <w:rPr>
          <w:b w:val="0"/>
        </w:rPr>
      </w:pPr>
      <w:r w:rsidRPr="003D090C">
        <w:rPr>
          <w:b w:val="0"/>
        </w:rPr>
        <w:t xml:space="preserve">осуществлять анализ объекта в соответствии с принципом историзма, основными процедурами исторического познания; </w:t>
      </w:r>
    </w:p>
    <w:p w:rsidR="003D090C" w:rsidRPr="003D090C" w:rsidRDefault="003D090C" w:rsidP="003D090C">
      <w:pPr>
        <w:pStyle w:val="32"/>
        <w:keepNext/>
        <w:keepLines/>
        <w:jc w:val="both"/>
        <w:rPr>
          <w:b w:val="0"/>
        </w:rPr>
      </w:pPr>
      <w:r w:rsidRPr="003D090C">
        <w:rPr>
          <w:b w:val="0"/>
        </w:rPr>
        <w:t xml:space="preserve">систематизировать и обобщать исторические факты (в том числе в форме таблиц, схем); </w:t>
      </w:r>
    </w:p>
    <w:p w:rsidR="003D090C" w:rsidRPr="003D090C" w:rsidRDefault="003D090C" w:rsidP="003D090C">
      <w:pPr>
        <w:pStyle w:val="32"/>
        <w:keepNext/>
        <w:keepLines/>
        <w:jc w:val="both"/>
        <w:rPr>
          <w:b w:val="0"/>
        </w:rPr>
      </w:pPr>
      <w:r w:rsidRPr="003D090C">
        <w:rPr>
          <w:b w:val="0"/>
        </w:rPr>
        <w:t xml:space="preserve">выявлять характерные признаки исторических явлений; </w:t>
      </w:r>
    </w:p>
    <w:p w:rsidR="003D090C" w:rsidRPr="003D090C" w:rsidRDefault="003D090C" w:rsidP="003D090C">
      <w:pPr>
        <w:pStyle w:val="32"/>
        <w:keepNext/>
        <w:keepLines/>
        <w:jc w:val="both"/>
        <w:rPr>
          <w:b w:val="0"/>
        </w:rPr>
      </w:pPr>
      <w:r w:rsidRPr="003D090C">
        <w:rPr>
          <w:b w:val="0"/>
        </w:rPr>
        <w:t xml:space="preserve">раскрывать причинно-следственные связи событий прошлого и настоящего; </w:t>
      </w:r>
    </w:p>
    <w:p w:rsidR="003D090C" w:rsidRPr="003D090C" w:rsidRDefault="003D090C" w:rsidP="003D090C">
      <w:pPr>
        <w:pStyle w:val="32"/>
        <w:keepNext/>
        <w:keepLines/>
        <w:jc w:val="both"/>
        <w:rPr>
          <w:b w:val="0"/>
        </w:rPr>
      </w:pPr>
      <w:r w:rsidRPr="003D090C">
        <w:rPr>
          <w:b w:val="0"/>
        </w:rPr>
        <w:lastRenderedPageBreak/>
        <w:t xml:space="preserve">сравнивать события, ситуации, определяя основания для сравнения, выявляя общие черты и различия; </w:t>
      </w:r>
    </w:p>
    <w:p w:rsidR="003D090C" w:rsidRPr="003D090C" w:rsidRDefault="003D090C" w:rsidP="003D090C">
      <w:pPr>
        <w:pStyle w:val="32"/>
        <w:keepNext/>
        <w:keepLines/>
        <w:jc w:val="both"/>
        <w:rPr>
          <w:b w:val="0"/>
        </w:rPr>
      </w:pPr>
      <w:r w:rsidRPr="003D090C">
        <w:rPr>
          <w:b w:val="0"/>
        </w:rPr>
        <w:t xml:space="preserve">формулировать и обосновывать выводы; </w:t>
      </w:r>
    </w:p>
    <w:p w:rsidR="003D090C" w:rsidRPr="003D090C" w:rsidRDefault="003D090C" w:rsidP="003D090C">
      <w:pPr>
        <w:pStyle w:val="32"/>
        <w:keepNext/>
        <w:keepLines/>
        <w:jc w:val="both"/>
        <w:rPr>
          <w:b w:val="0"/>
        </w:rPr>
      </w:pPr>
      <w:r w:rsidRPr="003D090C">
        <w:rPr>
          <w:b w:val="0"/>
        </w:rPr>
        <w:t xml:space="preserve">соотносить полученный результат с имеющимся историческим знанием; </w:t>
      </w:r>
    </w:p>
    <w:p w:rsidR="003D090C" w:rsidRPr="003D090C" w:rsidRDefault="003D090C" w:rsidP="003D090C">
      <w:pPr>
        <w:pStyle w:val="32"/>
        <w:keepNext/>
        <w:keepLines/>
        <w:jc w:val="both"/>
        <w:rPr>
          <w:b w:val="0"/>
        </w:rPr>
      </w:pPr>
      <w:r w:rsidRPr="003D090C">
        <w:rPr>
          <w:b w:val="0"/>
        </w:rPr>
        <w:t xml:space="preserve">определять новизну и обоснованность полученного результата; </w:t>
      </w:r>
    </w:p>
    <w:p w:rsidR="003D090C" w:rsidRPr="003D090C" w:rsidRDefault="003D090C" w:rsidP="003D090C">
      <w:pPr>
        <w:pStyle w:val="32"/>
        <w:keepNext/>
        <w:keepLines/>
        <w:jc w:val="both"/>
        <w:rPr>
          <w:b w:val="0"/>
        </w:rPr>
      </w:pPr>
      <w:r w:rsidRPr="003D090C">
        <w:rPr>
          <w:b w:val="0"/>
        </w:rPr>
        <w:t xml:space="preserve">представлять результаты своей деятельности в различных формах (сообщение, эссе, презентация, реферат, учебный проект и другие); </w:t>
      </w:r>
    </w:p>
    <w:p w:rsidR="003D090C" w:rsidRPr="003D090C" w:rsidRDefault="003D090C" w:rsidP="003D090C">
      <w:pPr>
        <w:pStyle w:val="32"/>
        <w:keepNext/>
        <w:keepLines/>
        <w:jc w:val="both"/>
        <w:rPr>
          <w:b w:val="0"/>
        </w:rPr>
      </w:pPr>
      <w:r w:rsidRPr="003D090C">
        <w:rPr>
          <w:b w:val="0"/>
        </w:rPr>
        <w:t xml:space="preserve">объяснять сферу применения и значение проведенного учебного исследования в современном общественном контексте. </w:t>
      </w:r>
    </w:p>
    <w:p w:rsidR="003D090C" w:rsidRPr="003D090C" w:rsidRDefault="003D090C" w:rsidP="003D090C">
      <w:pPr>
        <w:pStyle w:val="32"/>
        <w:keepNext/>
        <w:keepLines/>
        <w:jc w:val="both"/>
        <w:rPr>
          <w:b w:val="0"/>
        </w:rPr>
      </w:pPr>
      <w:r w:rsidRPr="003D090C">
        <w:rPr>
          <w:b w:val="0"/>
        </w:rPr>
        <w:t>121.5.2.3. У обучающегося будут сформированы умения работать   с информацией как часть познавательных универсальных учебных действий:</w:t>
      </w:r>
    </w:p>
    <w:p w:rsidR="003D090C" w:rsidRPr="003D090C" w:rsidRDefault="003D090C" w:rsidP="003D090C">
      <w:pPr>
        <w:pStyle w:val="32"/>
        <w:keepNext/>
        <w:keepLines/>
        <w:jc w:val="both"/>
        <w:rPr>
          <w:b w:val="0"/>
        </w:rPr>
      </w:pPr>
      <w:r w:rsidRPr="003D090C">
        <w:rPr>
          <w:b w:val="0"/>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3D090C" w:rsidRPr="003D090C" w:rsidRDefault="003D090C" w:rsidP="003D090C">
      <w:pPr>
        <w:pStyle w:val="32"/>
        <w:keepNext/>
        <w:keepLines/>
        <w:jc w:val="both"/>
        <w:rPr>
          <w:b w:val="0"/>
        </w:rPr>
      </w:pPr>
      <w:r w:rsidRPr="003D090C">
        <w:rPr>
          <w:b w:val="0"/>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3D090C" w:rsidRPr="003D090C" w:rsidRDefault="003D090C" w:rsidP="003D090C">
      <w:pPr>
        <w:pStyle w:val="32"/>
        <w:keepNext/>
        <w:keepLines/>
        <w:jc w:val="both"/>
        <w:rPr>
          <w:b w:val="0"/>
        </w:rPr>
      </w:pPr>
      <w:r w:rsidRPr="003D090C">
        <w:rPr>
          <w:b w:val="0"/>
        </w:rPr>
        <w:t xml:space="preserve">рассматривать комплексы источников, выявляя совпадения и различия   их свидетельств; </w:t>
      </w:r>
    </w:p>
    <w:p w:rsidR="003D090C" w:rsidRPr="003D090C" w:rsidRDefault="003D090C" w:rsidP="003D090C">
      <w:pPr>
        <w:pStyle w:val="32"/>
        <w:keepNext/>
        <w:keepLines/>
        <w:jc w:val="both"/>
        <w:rPr>
          <w:b w:val="0"/>
        </w:rPr>
      </w:pPr>
      <w:r w:rsidRPr="003D090C">
        <w:rPr>
          <w:b w:val="0"/>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D090C" w:rsidRPr="003D090C" w:rsidRDefault="003D090C" w:rsidP="003D090C">
      <w:pPr>
        <w:pStyle w:val="32"/>
        <w:keepNext/>
        <w:keepLines/>
        <w:jc w:val="both"/>
        <w:rPr>
          <w:b w:val="0"/>
        </w:rPr>
      </w:pPr>
      <w:r w:rsidRPr="003D090C">
        <w:rPr>
          <w:b w:val="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D090C" w:rsidRPr="003D090C" w:rsidRDefault="003D090C" w:rsidP="003D090C">
      <w:pPr>
        <w:pStyle w:val="32"/>
        <w:keepNext/>
        <w:keepLines/>
        <w:jc w:val="both"/>
        <w:rPr>
          <w:b w:val="0"/>
        </w:rPr>
      </w:pPr>
      <w:r w:rsidRPr="003D090C">
        <w:rPr>
          <w:b w:val="0"/>
        </w:rPr>
        <w:t>121.5.2.4. У обучающегося будут сформированы умения общения как часть коммуникативных универсальных учебных действий:</w:t>
      </w:r>
    </w:p>
    <w:p w:rsidR="003D090C" w:rsidRPr="003D090C" w:rsidRDefault="003D090C" w:rsidP="003D090C">
      <w:pPr>
        <w:pStyle w:val="32"/>
        <w:keepNext/>
        <w:keepLines/>
        <w:jc w:val="both"/>
        <w:rPr>
          <w:b w:val="0"/>
        </w:rPr>
      </w:pPr>
      <w:r w:rsidRPr="003D090C">
        <w:rPr>
          <w:b w:val="0"/>
        </w:rPr>
        <w:t xml:space="preserve">представлять особенности взаимодействия людей в исторических обществах   и современном мире; </w:t>
      </w:r>
    </w:p>
    <w:p w:rsidR="003D090C" w:rsidRPr="003D090C" w:rsidRDefault="003D090C" w:rsidP="003D090C">
      <w:pPr>
        <w:pStyle w:val="32"/>
        <w:keepNext/>
        <w:keepLines/>
        <w:jc w:val="both"/>
        <w:rPr>
          <w:b w:val="0"/>
        </w:rPr>
      </w:pPr>
      <w:r w:rsidRPr="003D090C">
        <w:rPr>
          <w:b w:val="0"/>
        </w:rPr>
        <w:t xml:space="preserve">участвовать в обсуждении событий и личностей прошлого и современности, выявляя сходство и различие высказываемых оценок; </w:t>
      </w:r>
    </w:p>
    <w:p w:rsidR="003D090C" w:rsidRPr="003D090C" w:rsidRDefault="003D090C" w:rsidP="003D090C">
      <w:pPr>
        <w:pStyle w:val="32"/>
        <w:keepNext/>
        <w:keepLines/>
        <w:jc w:val="both"/>
        <w:rPr>
          <w:b w:val="0"/>
        </w:rPr>
      </w:pPr>
      <w:r w:rsidRPr="003D090C">
        <w:rPr>
          <w:b w:val="0"/>
        </w:rPr>
        <w:t xml:space="preserve">излагать и аргументировать свою точку зрения в устном высказывании, письменном тексте; </w:t>
      </w:r>
    </w:p>
    <w:p w:rsidR="003D090C" w:rsidRPr="003D090C" w:rsidRDefault="003D090C" w:rsidP="003D090C">
      <w:pPr>
        <w:pStyle w:val="32"/>
        <w:keepNext/>
        <w:keepLines/>
        <w:jc w:val="both"/>
        <w:rPr>
          <w:b w:val="0"/>
        </w:rPr>
      </w:pPr>
      <w:r w:rsidRPr="003D090C">
        <w:rPr>
          <w:b w:val="0"/>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D090C" w:rsidRPr="003D090C" w:rsidRDefault="003D090C" w:rsidP="003D090C">
      <w:pPr>
        <w:pStyle w:val="32"/>
        <w:keepNext/>
        <w:keepLines/>
        <w:jc w:val="both"/>
        <w:rPr>
          <w:b w:val="0"/>
        </w:rPr>
      </w:pPr>
      <w:r w:rsidRPr="003D090C">
        <w:rPr>
          <w:b w:val="0"/>
        </w:rPr>
        <w:t>аргументированно вести диалог, уметь смягчать конфликтные ситуации.</w:t>
      </w:r>
    </w:p>
    <w:p w:rsidR="003D090C" w:rsidRPr="003D090C" w:rsidRDefault="003D090C" w:rsidP="003D090C">
      <w:pPr>
        <w:pStyle w:val="32"/>
        <w:keepNext/>
        <w:keepLines/>
        <w:jc w:val="both"/>
        <w:rPr>
          <w:b w:val="0"/>
        </w:rPr>
      </w:pPr>
      <w:r w:rsidRPr="003D090C">
        <w:rPr>
          <w:b w:val="0"/>
        </w:rPr>
        <w:t>121.5.2.5. У обучающегося будут сформированы умения совместной деятельности:</w:t>
      </w:r>
    </w:p>
    <w:p w:rsidR="003D090C" w:rsidRPr="003D090C" w:rsidRDefault="003D090C" w:rsidP="003D090C">
      <w:pPr>
        <w:pStyle w:val="32"/>
        <w:keepNext/>
        <w:keepLines/>
        <w:jc w:val="both"/>
        <w:rPr>
          <w:b w:val="0"/>
        </w:rPr>
      </w:pPr>
      <w:r w:rsidRPr="003D090C">
        <w:rPr>
          <w:b w:val="0"/>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D090C" w:rsidRPr="003D090C" w:rsidRDefault="003D090C" w:rsidP="003D090C">
      <w:pPr>
        <w:pStyle w:val="32"/>
        <w:keepNext/>
        <w:keepLines/>
        <w:jc w:val="both"/>
        <w:rPr>
          <w:b w:val="0"/>
        </w:rPr>
      </w:pPr>
      <w:r w:rsidRPr="003D090C">
        <w:rPr>
          <w:b w:val="0"/>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rsidR="003D090C" w:rsidRPr="003D090C" w:rsidRDefault="003D090C" w:rsidP="003D090C">
      <w:pPr>
        <w:pStyle w:val="32"/>
        <w:keepNext/>
        <w:keepLines/>
        <w:jc w:val="both"/>
        <w:rPr>
          <w:b w:val="0"/>
        </w:rPr>
      </w:pPr>
      <w:r w:rsidRPr="003D090C">
        <w:rPr>
          <w:b w:val="0"/>
        </w:rPr>
        <w:t xml:space="preserve">определять свое участие в общей работе и координировать свои действия   с другими членами команды; </w:t>
      </w:r>
    </w:p>
    <w:p w:rsidR="003D090C" w:rsidRPr="003D090C" w:rsidRDefault="003D090C" w:rsidP="003D090C">
      <w:pPr>
        <w:pStyle w:val="32"/>
        <w:keepNext/>
        <w:keepLines/>
        <w:jc w:val="both"/>
        <w:rPr>
          <w:b w:val="0"/>
        </w:rPr>
      </w:pPr>
      <w:r w:rsidRPr="003D090C">
        <w:rPr>
          <w:b w:val="0"/>
        </w:rPr>
        <w:t xml:space="preserve">проявлять творчество и инициативу в индивидуальной и командной работе; </w:t>
      </w:r>
    </w:p>
    <w:p w:rsidR="003D090C" w:rsidRPr="003D090C" w:rsidRDefault="003D090C" w:rsidP="003D090C">
      <w:pPr>
        <w:pStyle w:val="32"/>
        <w:keepNext/>
        <w:keepLines/>
        <w:jc w:val="both"/>
        <w:rPr>
          <w:b w:val="0"/>
        </w:rPr>
      </w:pPr>
      <w:r w:rsidRPr="003D090C">
        <w:rPr>
          <w:b w:val="0"/>
        </w:rPr>
        <w:t>оценивать полученные результаты и свой вклад в общую работу.</w:t>
      </w:r>
    </w:p>
    <w:p w:rsidR="003D090C" w:rsidRPr="003D090C" w:rsidRDefault="003D090C" w:rsidP="003D090C">
      <w:pPr>
        <w:pStyle w:val="32"/>
        <w:keepNext/>
        <w:keepLines/>
        <w:jc w:val="both"/>
        <w:rPr>
          <w:b w:val="0"/>
        </w:rPr>
      </w:pPr>
      <w:r w:rsidRPr="003D090C">
        <w:rPr>
          <w:b w:val="0"/>
        </w:rPr>
        <w:t>121.5.2.6. У обучающегося будут сформированы умения в части регулятивных универсальных учебных действий:</w:t>
      </w:r>
    </w:p>
    <w:p w:rsidR="003D090C" w:rsidRPr="003D090C" w:rsidRDefault="003D090C" w:rsidP="003D090C">
      <w:pPr>
        <w:pStyle w:val="32"/>
        <w:keepNext/>
        <w:keepLines/>
        <w:jc w:val="both"/>
        <w:rPr>
          <w:b w:val="0"/>
        </w:rPr>
      </w:pPr>
      <w:r w:rsidRPr="003D090C">
        <w:rPr>
          <w:b w:val="0"/>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D090C" w:rsidRPr="003D090C" w:rsidRDefault="003D090C" w:rsidP="003D090C">
      <w:pPr>
        <w:pStyle w:val="32"/>
        <w:keepNext/>
        <w:keepLines/>
        <w:jc w:val="both"/>
        <w:rPr>
          <w:b w:val="0"/>
        </w:rPr>
      </w:pPr>
      <w:r w:rsidRPr="003D090C">
        <w:rPr>
          <w:b w:val="0"/>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3D090C" w:rsidRPr="003D090C" w:rsidRDefault="003D090C" w:rsidP="003D090C">
      <w:pPr>
        <w:pStyle w:val="32"/>
        <w:keepNext/>
        <w:keepLines/>
        <w:jc w:val="both"/>
        <w:rPr>
          <w:b w:val="0"/>
        </w:rPr>
      </w:pPr>
      <w:r w:rsidRPr="003D090C">
        <w:rPr>
          <w:b w:val="0"/>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3D090C" w:rsidRPr="003D090C" w:rsidRDefault="003D090C" w:rsidP="003D090C">
      <w:pPr>
        <w:pStyle w:val="32"/>
        <w:keepNext/>
        <w:keepLines/>
        <w:jc w:val="both"/>
        <w:rPr>
          <w:b w:val="0"/>
        </w:rPr>
      </w:pPr>
      <w:r w:rsidRPr="003D090C">
        <w:rPr>
          <w:b w:val="0"/>
        </w:rPr>
        <w:lastRenderedPageBreak/>
        <w:t>121.5.3. Предметные результаты освоения программы по истории на уровне среднего общего образования должны обеспечивать:</w:t>
      </w:r>
    </w:p>
    <w:p w:rsidR="003D090C" w:rsidRPr="003D090C" w:rsidRDefault="003D090C" w:rsidP="003D090C">
      <w:pPr>
        <w:pStyle w:val="32"/>
        <w:keepNext/>
        <w:keepLines/>
        <w:jc w:val="both"/>
        <w:rPr>
          <w:b w:val="0"/>
        </w:rPr>
      </w:pPr>
      <w:r w:rsidRPr="003D090C">
        <w:rPr>
          <w:b w:val="0"/>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rsidR="003D090C" w:rsidRPr="003D090C" w:rsidRDefault="003D090C" w:rsidP="003D090C">
      <w:pPr>
        <w:pStyle w:val="32"/>
        <w:keepNext/>
        <w:keepLines/>
        <w:jc w:val="both"/>
        <w:rPr>
          <w:b w:val="0"/>
        </w:rPr>
      </w:pPr>
      <w:r w:rsidRPr="003D090C">
        <w:rPr>
          <w:b w:val="0"/>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D090C" w:rsidRPr="003D090C" w:rsidRDefault="003D090C" w:rsidP="003D090C">
      <w:pPr>
        <w:pStyle w:val="32"/>
        <w:keepNext/>
        <w:keepLines/>
        <w:jc w:val="both"/>
        <w:rPr>
          <w:b w:val="0"/>
        </w:rPr>
      </w:pPr>
      <w:r w:rsidRPr="003D090C">
        <w:rPr>
          <w:b w:val="0"/>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D090C" w:rsidRPr="003D090C" w:rsidRDefault="003D090C" w:rsidP="003D090C">
      <w:pPr>
        <w:pStyle w:val="32"/>
        <w:keepNext/>
        <w:keepLines/>
        <w:jc w:val="both"/>
        <w:rPr>
          <w:b w:val="0"/>
        </w:rPr>
      </w:pPr>
      <w:r w:rsidRPr="003D090C">
        <w:rPr>
          <w:b w:val="0"/>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D090C" w:rsidRPr="003D090C" w:rsidRDefault="003D090C" w:rsidP="003D090C">
      <w:pPr>
        <w:pStyle w:val="32"/>
        <w:keepNext/>
        <w:keepLines/>
        <w:jc w:val="both"/>
        <w:rPr>
          <w:b w:val="0"/>
        </w:rPr>
      </w:pPr>
      <w:r w:rsidRPr="003D090C">
        <w:rPr>
          <w:b w:val="0"/>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3D090C" w:rsidRPr="003D090C" w:rsidRDefault="003D090C" w:rsidP="003D090C">
      <w:pPr>
        <w:pStyle w:val="32"/>
        <w:keepNext/>
        <w:keepLines/>
        <w:jc w:val="both"/>
        <w:rPr>
          <w:b w:val="0"/>
        </w:rPr>
      </w:pPr>
      <w:r w:rsidRPr="003D090C">
        <w:rPr>
          <w:b w:val="0"/>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D090C" w:rsidRPr="003D090C" w:rsidRDefault="003D090C" w:rsidP="003D090C">
      <w:pPr>
        <w:pStyle w:val="32"/>
        <w:keepNext/>
        <w:keepLines/>
        <w:jc w:val="both"/>
        <w:rPr>
          <w:b w:val="0"/>
        </w:rPr>
      </w:pPr>
      <w:r w:rsidRPr="003D090C">
        <w:rPr>
          <w:b w:val="0"/>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D090C" w:rsidRPr="003D090C" w:rsidRDefault="003D090C" w:rsidP="003D090C">
      <w:pPr>
        <w:pStyle w:val="32"/>
        <w:keepNext/>
        <w:keepLines/>
        <w:jc w:val="both"/>
        <w:rPr>
          <w:b w:val="0"/>
        </w:rPr>
      </w:pPr>
      <w:r w:rsidRPr="003D090C">
        <w:rPr>
          <w:b w:val="0"/>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3D090C" w:rsidRPr="003D090C" w:rsidRDefault="003D090C" w:rsidP="003D090C">
      <w:pPr>
        <w:pStyle w:val="32"/>
        <w:keepNext/>
        <w:keepLines/>
        <w:jc w:val="both"/>
        <w:rPr>
          <w:b w:val="0"/>
        </w:rPr>
      </w:pPr>
      <w:r w:rsidRPr="003D090C">
        <w:rPr>
          <w:b w:val="0"/>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D090C" w:rsidRPr="003D090C" w:rsidRDefault="003D090C" w:rsidP="003D090C">
      <w:pPr>
        <w:pStyle w:val="32"/>
        <w:keepNext/>
        <w:keepLines/>
        <w:jc w:val="both"/>
        <w:rPr>
          <w:b w:val="0"/>
        </w:rPr>
      </w:pPr>
      <w:r w:rsidRPr="003D090C">
        <w:rPr>
          <w:b w:val="0"/>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D090C" w:rsidRPr="003D090C" w:rsidRDefault="003D090C" w:rsidP="003D090C">
      <w:pPr>
        <w:pStyle w:val="32"/>
        <w:keepNext/>
        <w:keepLines/>
        <w:jc w:val="both"/>
        <w:rPr>
          <w:b w:val="0"/>
        </w:rPr>
      </w:pPr>
      <w:r w:rsidRPr="003D090C">
        <w:rPr>
          <w:b w:val="0"/>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rsidR="003D090C" w:rsidRPr="003D090C" w:rsidRDefault="003D090C" w:rsidP="003D090C">
      <w:pPr>
        <w:pStyle w:val="32"/>
        <w:keepNext/>
        <w:keepLines/>
        <w:jc w:val="both"/>
        <w:rPr>
          <w:b w:val="0"/>
        </w:rPr>
      </w:pPr>
      <w:r w:rsidRPr="003D090C">
        <w:rPr>
          <w:b w:val="0"/>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D090C" w:rsidRPr="003D090C" w:rsidRDefault="003D090C" w:rsidP="003D090C">
      <w:pPr>
        <w:pStyle w:val="32"/>
        <w:keepNext/>
        <w:keepLines/>
        <w:jc w:val="both"/>
        <w:rPr>
          <w:b w:val="0"/>
        </w:rPr>
      </w:pPr>
      <w:r w:rsidRPr="003D090C">
        <w:rPr>
          <w:b w:val="0"/>
        </w:rPr>
        <w:lastRenderedPageBreak/>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D090C" w:rsidRPr="003D090C" w:rsidRDefault="003D090C" w:rsidP="003D090C">
      <w:pPr>
        <w:pStyle w:val="32"/>
        <w:keepNext/>
        <w:keepLines/>
        <w:jc w:val="both"/>
        <w:rPr>
          <w:b w:val="0"/>
        </w:rPr>
      </w:pPr>
      <w:r w:rsidRPr="003D090C">
        <w:rPr>
          <w:b w:val="0"/>
        </w:rPr>
        <w:t>121.5.5. Предметные результаты изучения истории в 10 классе.</w:t>
      </w:r>
    </w:p>
    <w:p w:rsidR="003D090C" w:rsidRPr="003D090C" w:rsidRDefault="003D090C" w:rsidP="003D090C">
      <w:pPr>
        <w:pStyle w:val="32"/>
        <w:keepNext/>
        <w:keepLines/>
        <w:jc w:val="both"/>
        <w:rPr>
          <w:b w:val="0"/>
        </w:rPr>
      </w:pPr>
      <w:r w:rsidRPr="003D090C">
        <w:rPr>
          <w:b w:val="0"/>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D090C" w:rsidRPr="003D090C" w:rsidRDefault="003D090C" w:rsidP="003D090C">
      <w:pPr>
        <w:pStyle w:val="32"/>
        <w:keepNext/>
        <w:keepLines/>
        <w:jc w:val="both"/>
        <w:rPr>
          <w:b w:val="0"/>
        </w:rPr>
      </w:pPr>
      <w:r w:rsidRPr="003D090C">
        <w:rPr>
          <w:b w:val="0"/>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называть наиболее значимые события истории России 1914-1945 гг., объяснять их особую значимость для истории нашей страны;</w:t>
      </w:r>
    </w:p>
    <w:p w:rsidR="003D090C" w:rsidRPr="003D090C" w:rsidRDefault="003D090C" w:rsidP="003D090C">
      <w:pPr>
        <w:pStyle w:val="32"/>
        <w:keepNext/>
        <w:keepLines/>
        <w:jc w:val="both"/>
        <w:rPr>
          <w:b w:val="0"/>
        </w:rPr>
      </w:pPr>
      <w:r w:rsidRPr="003D090C">
        <w:rPr>
          <w:b w:val="0"/>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3D090C" w:rsidRPr="003D090C" w:rsidRDefault="003D090C" w:rsidP="003D090C">
      <w:pPr>
        <w:pStyle w:val="32"/>
        <w:keepNext/>
        <w:keepLines/>
        <w:jc w:val="both"/>
        <w:rPr>
          <w:b w:val="0"/>
        </w:rPr>
      </w:pPr>
      <w:r w:rsidRPr="003D090C">
        <w:rPr>
          <w:b w:val="0"/>
        </w:rPr>
        <w:t xml:space="preserve">выявлять попытки фальсификации истории, используя знания по истории России и всеобщей истории 1914-1945 гг.; </w:t>
      </w:r>
    </w:p>
    <w:p w:rsidR="003D090C" w:rsidRPr="003D090C" w:rsidRDefault="003D090C" w:rsidP="003D090C">
      <w:pPr>
        <w:pStyle w:val="32"/>
        <w:keepNext/>
        <w:keepLines/>
        <w:jc w:val="both"/>
        <w:rPr>
          <w:b w:val="0"/>
        </w:rPr>
      </w:pPr>
      <w:r w:rsidRPr="003D090C">
        <w:rPr>
          <w:b w:val="0"/>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rsidR="003D090C" w:rsidRPr="003D090C" w:rsidRDefault="003D090C" w:rsidP="003D090C">
      <w:pPr>
        <w:pStyle w:val="32"/>
        <w:keepNext/>
        <w:keepLines/>
        <w:jc w:val="both"/>
        <w:rPr>
          <w:b w:val="0"/>
        </w:rPr>
      </w:pPr>
      <w:r w:rsidRPr="003D090C">
        <w:rPr>
          <w:b w:val="0"/>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называть имена наиболее выдающихся деятелей истории России 1914-1945 гг., события, процессы, в которых они участвовали;</w:t>
      </w:r>
    </w:p>
    <w:p w:rsidR="003D090C" w:rsidRPr="003D090C" w:rsidRDefault="003D090C" w:rsidP="003D090C">
      <w:pPr>
        <w:pStyle w:val="32"/>
        <w:keepNext/>
        <w:keepLines/>
        <w:jc w:val="both"/>
        <w:rPr>
          <w:b w:val="0"/>
        </w:rPr>
      </w:pPr>
      <w:r w:rsidRPr="003D090C">
        <w:rPr>
          <w:b w:val="0"/>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3D090C" w:rsidRPr="003D090C" w:rsidRDefault="003D090C" w:rsidP="003D090C">
      <w:pPr>
        <w:pStyle w:val="32"/>
        <w:keepNext/>
        <w:keepLines/>
        <w:jc w:val="both"/>
        <w:rPr>
          <w:b w:val="0"/>
        </w:rPr>
      </w:pPr>
      <w:r w:rsidRPr="003D090C">
        <w:rPr>
          <w:b w:val="0"/>
        </w:rPr>
        <w:t>характеризовать значение и последствия событий 1914-1945 гг., в которых участвовали выдающиеся исторические личности, для истории России;</w:t>
      </w:r>
    </w:p>
    <w:p w:rsidR="003D090C" w:rsidRPr="003D090C" w:rsidRDefault="003D090C" w:rsidP="003D090C">
      <w:pPr>
        <w:pStyle w:val="32"/>
        <w:keepNext/>
        <w:keepLines/>
        <w:jc w:val="both"/>
        <w:rPr>
          <w:b w:val="0"/>
        </w:rPr>
      </w:pPr>
      <w:r w:rsidRPr="003D090C">
        <w:rPr>
          <w:b w:val="0"/>
        </w:rPr>
        <w:t>определять и объяснять (аргументировать) свое отношение и оценку деятельности исторических личностей.</w:t>
      </w:r>
    </w:p>
    <w:p w:rsidR="003D090C" w:rsidRPr="003D090C" w:rsidRDefault="003D090C" w:rsidP="003D090C">
      <w:pPr>
        <w:pStyle w:val="32"/>
        <w:keepNext/>
        <w:keepLines/>
        <w:jc w:val="both"/>
        <w:rPr>
          <w:b w:val="0"/>
        </w:rPr>
      </w:pPr>
      <w:r w:rsidRPr="003D090C">
        <w:rPr>
          <w:b w:val="0"/>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D090C" w:rsidRPr="003D090C" w:rsidRDefault="003D090C" w:rsidP="003D090C">
      <w:pPr>
        <w:pStyle w:val="32"/>
        <w:keepNext/>
        <w:keepLines/>
        <w:jc w:val="both"/>
        <w:rPr>
          <w:b w:val="0"/>
        </w:rPr>
      </w:pPr>
      <w:r w:rsidRPr="003D090C">
        <w:rPr>
          <w:b w:val="0"/>
        </w:rPr>
        <w:lastRenderedPageBreak/>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3D090C" w:rsidRPr="003D090C" w:rsidRDefault="003D090C" w:rsidP="003D090C">
      <w:pPr>
        <w:pStyle w:val="32"/>
        <w:keepNext/>
        <w:keepLines/>
        <w:jc w:val="both"/>
        <w:rPr>
          <w:b w:val="0"/>
        </w:rPr>
      </w:pPr>
      <w:r w:rsidRPr="003D090C">
        <w:rPr>
          <w:b w:val="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D090C" w:rsidRPr="003D090C" w:rsidRDefault="003D090C" w:rsidP="003D090C">
      <w:pPr>
        <w:pStyle w:val="32"/>
        <w:keepNext/>
        <w:keepLines/>
        <w:jc w:val="both"/>
        <w:rPr>
          <w:b w:val="0"/>
        </w:rPr>
      </w:pPr>
      <w:r w:rsidRPr="003D090C">
        <w:rPr>
          <w:b w:val="0"/>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D090C" w:rsidRPr="003D090C" w:rsidRDefault="003D090C" w:rsidP="003D090C">
      <w:pPr>
        <w:pStyle w:val="32"/>
        <w:keepNext/>
        <w:keepLines/>
        <w:jc w:val="both"/>
        <w:rPr>
          <w:b w:val="0"/>
        </w:rPr>
      </w:pPr>
      <w:r w:rsidRPr="003D090C">
        <w:rPr>
          <w:b w:val="0"/>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3D090C" w:rsidRPr="003D090C" w:rsidRDefault="003D090C" w:rsidP="003D090C">
      <w:pPr>
        <w:pStyle w:val="32"/>
        <w:keepNext/>
        <w:keepLines/>
        <w:jc w:val="both"/>
        <w:rPr>
          <w:b w:val="0"/>
        </w:rPr>
      </w:pPr>
      <w:r w:rsidRPr="003D090C">
        <w:rPr>
          <w:b w:val="0"/>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3D090C" w:rsidRPr="003D090C" w:rsidRDefault="003D090C" w:rsidP="003D090C">
      <w:pPr>
        <w:pStyle w:val="32"/>
        <w:keepNext/>
        <w:keepLines/>
        <w:jc w:val="both"/>
        <w:rPr>
          <w:b w:val="0"/>
        </w:rPr>
      </w:pPr>
      <w:r w:rsidRPr="003D090C">
        <w:rPr>
          <w:b w:val="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3D090C" w:rsidRPr="003D090C" w:rsidRDefault="003D090C" w:rsidP="003D090C">
      <w:pPr>
        <w:pStyle w:val="32"/>
        <w:keepNext/>
        <w:keepLines/>
        <w:jc w:val="both"/>
        <w:rPr>
          <w:b w:val="0"/>
        </w:rPr>
      </w:pPr>
      <w:r w:rsidRPr="003D090C">
        <w:rPr>
          <w:b w:val="0"/>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3D090C" w:rsidRPr="003D090C" w:rsidRDefault="003D090C" w:rsidP="003D090C">
      <w:pPr>
        <w:pStyle w:val="32"/>
        <w:keepNext/>
        <w:keepLines/>
        <w:jc w:val="both"/>
        <w:rPr>
          <w:b w:val="0"/>
        </w:rPr>
      </w:pPr>
      <w:r w:rsidRPr="003D090C">
        <w:rPr>
          <w:b w:val="0"/>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называть характерные, существенные признаки событий, процессов, явлений истории России и всеобщей истории 1914-1945 гг.;</w:t>
      </w:r>
    </w:p>
    <w:p w:rsidR="003D090C" w:rsidRPr="003D090C" w:rsidRDefault="003D090C" w:rsidP="003D090C">
      <w:pPr>
        <w:pStyle w:val="32"/>
        <w:keepNext/>
        <w:keepLines/>
        <w:jc w:val="both"/>
        <w:rPr>
          <w:b w:val="0"/>
        </w:rPr>
      </w:pPr>
      <w:r w:rsidRPr="003D090C">
        <w:rPr>
          <w:b w:val="0"/>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3D090C" w:rsidRPr="003D090C" w:rsidRDefault="003D090C" w:rsidP="003D090C">
      <w:pPr>
        <w:pStyle w:val="32"/>
        <w:keepNext/>
        <w:keepLines/>
        <w:jc w:val="both"/>
        <w:rPr>
          <w:b w:val="0"/>
        </w:rPr>
      </w:pPr>
      <w:r w:rsidRPr="003D090C">
        <w:rPr>
          <w:b w:val="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D090C" w:rsidRPr="003D090C" w:rsidRDefault="003D090C" w:rsidP="003D090C">
      <w:pPr>
        <w:pStyle w:val="32"/>
        <w:keepNext/>
        <w:keepLines/>
        <w:jc w:val="both"/>
        <w:rPr>
          <w:b w:val="0"/>
        </w:rPr>
      </w:pPr>
      <w:r w:rsidRPr="003D090C">
        <w:rPr>
          <w:b w:val="0"/>
        </w:rPr>
        <w:t>обобщать историческую информацию по истории России и зарубежных стран 1914-1945 гг.;</w:t>
      </w:r>
    </w:p>
    <w:p w:rsidR="003D090C" w:rsidRPr="003D090C" w:rsidRDefault="003D090C" w:rsidP="003D090C">
      <w:pPr>
        <w:pStyle w:val="32"/>
        <w:keepNext/>
        <w:keepLines/>
        <w:jc w:val="both"/>
        <w:rPr>
          <w:b w:val="0"/>
        </w:rPr>
      </w:pPr>
      <w:r w:rsidRPr="003D090C">
        <w:rPr>
          <w:b w:val="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D090C" w:rsidRPr="003D090C" w:rsidRDefault="003D090C" w:rsidP="003D090C">
      <w:pPr>
        <w:pStyle w:val="32"/>
        <w:keepNext/>
        <w:keepLines/>
        <w:jc w:val="both"/>
        <w:rPr>
          <w:b w:val="0"/>
        </w:rPr>
      </w:pPr>
      <w:r w:rsidRPr="003D090C">
        <w:rPr>
          <w:b w:val="0"/>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D090C" w:rsidRPr="003D090C" w:rsidRDefault="003D090C" w:rsidP="003D090C">
      <w:pPr>
        <w:pStyle w:val="32"/>
        <w:keepNext/>
        <w:keepLines/>
        <w:jc w:val="both"/>
        <w:rPr>
          <w:b w:val="0"/>
        </w:rPr>
      </w:pPr>
      <w:r w:rsidRPr="003D090C">
        <w:rPr>
          <w:b w:val="0"/>
        </w:rPr>
        <w:t>на основе изучения исторического материала устанавливать исторические аналогии.</w:t>
      </w:r>
    </w:p>
    <w:p w:rsidR="003D090C" w:rsidRPr="003D090C" w:rsidRDefault="003D090C" w:rsidP="003D090C">
      <w:pPr>
        <w:pStyle w:val="32"/>
        <w:keepNext/>
        <w:keepLines/>
        <w:jc w:val="both"/>
        <w:rPr>
          <w:b w:val="0"/>
        </w:rPr>
      </w:pPr>
      <w:r w:rsidRPr="003D090C">
        <w:rPr>
          <w:b w:val="0"/>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3D090C" w:rsidRPr="003D090C" w:rsidRDefault="003D090C" w:rsidP="003D090C">
      <w:pPr>
        <w:pStyle w:val="32"/>
        <w:keepNext/>
        <w:keepLines/>
        <w:jc w:val="both"/>
        <w:rPr>
          <w:b w:val="0"/>
        </w:rPr>
      </w:pPr>
      <w:r w:rsidRPr="003D090C">
        <w:rPr>
          <w:b w:val="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3D090C" w:rsidRPr="003D090C" w:rsidRDefault="003D090C" w:rsidP="003D090C">
      <w:pPr>
        <w:pStyle w:val="32"/>
        <w:keepNext/>
        <w:keepLines/>
        <w:jc w:val="both"/>
        <w:rPr>
          <w:b w:val="0"/>
        </w:rPr>
      </w:pPr>
      <w:r w:rsidRPr="003D090C">
        <w:rPr>
          <w:b w:val="0"/>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D090C" w:rsidRPr="003D090C" w:rsidRDefault="003D090C" w:rsidP="003D090C">
      <w:pPr>
        <w:pStyle w:val="32"/>
        <w:keepNext/>
        <w:keepLines/>
        <w:jc w:val="both"/>
        <w:rPr>
          <w:b w:val="0"/>
        </w:rPr>
      </w:pPr>
      <w:r w:rsidRPr="003D090C">
        <w:rPr>
          <w:b w:val="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D090C" w:rsidRPr="003D090C" w:rsidRDefault="003D090C" w:rsidP="003D090C">
      <w:pPr>
        <w:pStyle w:val="32"/>
        <w:keepNext/>
        <w:keepLines/>
        <w:jc w:val="both"/>
        <w:rPr>
          <w:b w:val="0"/>
        </w:rPr>
      </w:pPr>
      <w:r w:rsidRPr="003D090C">
        <w:rPr>
          <w:b w:val="0"/>
        </w:rPr>
        <w:t>соотносить события истории родного края, истории России и зарубежных стран 1914-1945 гг.;</w:t>
      </w:r>
    </w:p>
    <w:p w:rsidR="003D090C" w:rsidRPr="003D090C" w:rsidRDefault="003D090C" w:rsidP="003D090C">
      <w:pPr>
        <w:pStyle w:val="32"/>
        <w:keepNext/>
        <w:keepLines/>
        <w:jc w:val="both"/>
        <w:rPr>
          <w:b w:val="0"/>
        </w:rPr>
      </w:pPr>
      <w:r w:rsidRPr="003D090C">
        <w:rPr>
          <w:b w:val="0"/>
        </w:rPr>
        <w:t>определять современников исторических событий, явлений, процессов истории России и человечества в целом 1914-1945 гг.</w:t>
      </w:r>
    </w:p>
    <w:p w:rsidR="003D090C" w:rsidRPr="003D090C" w:rsidRDefault="003D090C" w:rsidP="003D090C">
      <w:pPr>
        <w:pStyle w:val="32"/>
        <w:keepNext/>
        <w:keepLines/>
        <w:jc w:val="both"/>
        <w:rPr>
          <w:b w:val="0"/>
        </w:rPr>
      </w:pPr>
      <w:r w:rsidRPr="003D090C">
        <w:rPr>
          <w:b w:val="0"/>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различать виды письменных исторических источников по истории России   и всеобщей истории 1914-1945 гг.;</w:t>
      </w:r>
    </w:p>
    <w:p w:rsidR="003D090C" w:rsidRPr="003D090C" w:rsidRDefault="003D090C" w:rsidP="003D090C">
      <w:pPr>
        <w:pStyle w:val="32"/>
        <w:keepNext/>
        <w:keepLines/>
        <w:jc w:val="both"/>
        <w:rPr>
          <w:b w:val="0"/>
        </w:rPr>
      </w:pPr>
      <w:r w:rsidRPr="003D090C">
        <w:rPr>
          <w:b w:val="0"/>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D090C" w:rsidRPr="003D090C" w:rsidRDefault="003D090C" w:rsidP="003D090C">
      <w:pPr>
        <w:pStyle w:val="32"/>
        <w:keepNext/>
        <w:keepLines/>
        <w:jc w:val="both"/>
        <w:rPr>
          <w:b w:val="0"/>
        </w:rPr>
      </w:pPr>
      <w:r w:rsidRPr="003D090C">
        <w:rPr>
          <w:b w:val="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D090C" w:rsidRPr="003D090C" w:rsidRDefault="003D090C" w:rsidP="003D090C">
      <w:pPr>
        <w:pStyle w:val="32"/>
        <w:keepNext/>
        <w:keepLines/>
        <w:jc w:val="both"/>
        <w:rPr>
          <w:b w:val="0"/>
        </w:rPr>
      </w:pPr>
      <w:r w:rsidRPr="003D090C">
        <w:rPr>
          <w:b w:val="0"/>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D090C" w:rsidRPr="003D090C" w:rsidRDefault="003D090C" w:rsidP="003D090C">
      <w:pPr>
        <w:pStyle w:val="32"/>
        <w:keepNext/>
        <w:keepLines/>
        <w:jc w:val="both"/>
        <w:rPr>
          <w:b w:val="0"/>
        </w:rPr>
      </w:pPr>
      <w:r w:rsidRPr="003D090C">
        <w:rPr>
          <w:b w:val="0"/>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3D090C" w:rsidRPr="003D090C" w:rsidRDefault="003D090C" w:rsidP="003D090C">
      <w:pPr>
        <w:pStyle w:val="32"/>
        <w:keepNext/>
        <w:keepLines/>
        <w:jc w:val="both"/>
        <w:rPr>
          <w:b w:val="0"/>
        </w:rPr>
      </w:pPr>
      <w:r w:rsidRPr="003D090C">
        <w:rPr>
          <w:b w:val="0"/>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3D090C" w:rsidRPr="003D090C" w:rsidRDefault="003D090C" w:rsidP="003D090C">
      <w:pPr>
        <w:pStyle w:val="32"/>
        <w:keepNext/>
        <w:keepLines/>
        <w:jc w:val="both"/>
        <w:rPr>
          <w:b w:val="0"/>
        </w:rPr>
      </w:pPr>
      <w:r w:rsidRPr="003D090C">
        <w:rPr>
          <w:b w:val="0"/>
        </w:rPr>
        <w:t>использовать исторические письменные источники при аргументации дискуссионных точек зрения;</w:t>
      </w:r>
    </w:p>
    <w:p w:rsidR="003D090C" w:rsidRPr="003D090C" w:rsidRDefault="003D090C" w:rsidP="003D090C">
      <w:pPr>
        <w:pStyle w:val="32"/>
        <w:keepNext/>
        <w:keepLines/>
        <w:jc w:val="both"/>
        <w:rPr>
          <w:b w:val="0"/>
        </w:rPr>
      </w:pPr>
      <w:r w:rsidRPr="003D090C">
        <w:rPr>
          <w:b w:val="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D090C" w:rsidRPr="003D090C" w:rsidRDefault="003D090C" w:rsidP="003D090C">
      <w:pPr>
        <w:pStyle w:val="32"/>
        <w:keepNext/>
        <w:keepLines/>
        <w:jc w:val="both"/>
        <w:rPr>
          <w:b w:val="0"/>
        </w:rPr>
      </w:pPr>
      <w:r w:rsidRPr="003D090C">
        <w:rPr>
          <w:b w:val="0"/>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D090C" w:rsidRPr="003D090C" w:rsidRDefault="003D090C" w:rsidP="003D090C">
      <w:pPr>
        <w:pStyle w:val="32"/>
        <w:keepNext/>
        <w:keepLines/>
        <w:jc w:val="both"/>
        <w:rPr>
          <w:b w:val="0"/>
        </w:rPr>
      </w:pPr>
      <w:r w:rsidRPr="003D090C">
        <w:rPr>
          <w:b w:val="0"/>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знать и использовать правила информационной безопасности при поиске исторической информации;</w:t>
      </w:r>
    </w:p>
    <w:p w:rsidR="003D090C" w:rsidRPr="003D090C" w:rsidRDefault="003D090C" w:rsidP="003D090C">
      <w:pPr>
        <w:pStyle w:val="32"/>
        <w:keepNext/>
        <w:keepLines/>
        <w:jc w:val="both"/>
        <w:rPr>
          <w:b w:val="0"/>
        </w:rPr>
      </w:pPr>
      <w:r w:rsidRPr="003D090C">
        <w:rPr>
          <w:b w:val="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3D090C" w:rsidRPr="003D090C" w:rsidRDefault="003D090C" w:rsidP="003D090C">
      <w:pPr>
        <w:pStyle w:val="32"/>
        <w:keepNext/>
        <w:keepLines/>
        <w:jc w:val="both"/>
        <w:rPr>
          <w:b w:val="0"/>
        </w:rPr>
      </w:pPr>
      <w:r w:rsidRPr="003D090C">
        <w:rPr>
          <w:b w:val="0"/>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3D090C" w:rsidRPr="003D090C" w:rsidRDefault="003D090C" w:rsidP="003D090C">
      <w:pPr>
        <w:pStyle w:val="32"/>
        <w:keepNext/>
        <w:keepLines/>
        <w:jc w:val="both"/>
        <w:rPr>
          <w:b w:val="0"/>
        </w:rPr>
      </w:pPr>
      <w:r w:rsidRPr="003D090C">
        <w:rPr>
          <w:b w:val="0"/>
        </w:rP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3D090C" w:rsidRPr="003D090C" w:rsidRDefault="003D090C" w:rsidP="003D090C">
      <w:pPr>
        <w:pStyle w:val="32"/>
        <w:keepNext/>
        <w:keepLines/>
        <w:jc w:val="both"/>
        <w:rPr>
          <w:b w:val="0"/>
        </w:rPr>
      </w:pPr>
      <w:r w:rsidRPr="003D090C">
        <w:rPr>
          <w:b w:val="0"/>
        </w:rPr>
        <w:t>оценивать полноту и достоверность информации с точки зрения   ее соответствия исторической действительности, используя знания по истории.</w:t>
      </w:r>
    </w:p>
    <w:p w:rsidR="003D090C" w:rsidRPr="003D090C" w:rsidRDefault="003D090C" w:rsidP="003D090C">
      <w:pPr>
        <w:pStyle w:val="32"/>
        <w:keepNext/>
        <w:keepLines/>
        <w:jc w:val="both"/>
        <w:rPr>
          <w:b w:val="0"/>
        </w:rPr>
      </w:pPr>
      <w:r w:rsidRPr="003D090C">
        <w:rPr>
          <w:b w:val="0"/>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D090C" w:rsidRPr="003D090C" w:rsidRDefault="003D090C" w:rsidP="003D090C">
      <w:pPr>
        <w:pStyle w:val="32"/>
        <w:keepNext/>
        <w:keepLines/>
        <w:jc w:val="both"/>
        <w:rPr>
          <w:b w:val="0"/>
        </w:rPr>
      </w:pPr>
      <w:r w:rsidRPr="003D090C">
        <w:rPr>
          <w:b w:val="0"/>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3D090C" w:rsidRPr="003D090C" w:rsidRDefault="003D090C" w:rsidP="003D090C">
      <w:pPr>
        <w:pStyle w:val="32"/>
        <w:keepNext/>
        <w:keepLines/>
        <w:jc w:val="both"/>
        <w:rPr>
          <w:b w:val="0"/>
        </w:rPr>
      </w:pPr>
      <w:r w:rsidRPr="003D090C">
        <w:rPr>
          <w:b w:val="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D090C" w:rsidRPr="003D090C" w:rsidRDefault="003D090C" w:rsidP="003D090C">
      <w:pPr>
        <w:pStyle w:val="32"/>
        <w:keepNext/>
        <w:keepLines/>
        <w:jc w:val="both"/>
        <w:rPr>
          <w:b w:val="0"/>
        </w:rPr>
      </w:pPr>
      <w:r w:rsidRPr="003D090C">
        <w:rPr>
          <w:b w:val="0"/>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D090C" w:rsidRPr="003D090C" w:rsidRDefault="003D090C" w:rsidP="003D090C">
      <w:pPr>
        <w:pStyle w:val="32"/>
        <w:keepNext/>
        <w:keepLines/>
        <w:jc w:val="both"/>
        <w:rPr>
          <w:b w:val="0"/>
        </w:rPr>
      </w:pPr>
      <w:r w:rsidRPr="003D090C">
        <w:rPr>
          <w:b w:val="0"/>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3D090C" w:rsidRPr="003D090C" w:rsidRDefault="003D090C" w:rsidP="003D090C">
      <w:pPr>
        <w:pStyle w:val="32"/>
        <w:keepNext/>
        <w:keepLines/>
        <w:jc w:val="both"/>
        <w:rPr>
          <w:b w:val="0"/>
        </w:rPr>
      </w:pPr>
      <w:r w:rsidRPr="003D090C">
        <w:rPr>
          <w:b w:val="0"/>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D090C" w:rsidRPr="003D090C" w:rsidRDefault="003D090C" w:rsidP="003D090C">
      <w:pPr>
        <w:pStyle w:val="32"/>
        <w:keepNext/>
        <w:keepLines/>
        <w:jc w:val="both"/>
        <w:rPr>
          <w:b w:val="0"/>
        </w:rPr>
      </w:pPr>
      <w:r w:rsidRPr="003D090C">
        <w:rPr>
          <w:b w:val="0"/>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3D090C" w:rsidRPr="003D090C" w:rsidRDefault="003D090C" w:rsidP="003D090C">
      <w:pPr>
        <w:pStyle w:val="32"/>
        <w:keepNext/>
        <w:keepLines/>
        <w:jc w:val="both"/>
        <w:rPr>
          <w:b w:val="0"/>
        </w:rPr>
      </w:pPr>
      <w:r w:rsidRPr="003D090C">
        <w:rPr>
          <w:b w:val="0"/>
        </w:rPr>
        <w:t>определять события, явления, процессы, которым посвящены визуальные источники исторической информации;</w:t>
      </w:r>
    </w:p>
    <w:p w:rsidR="003D090C" w:rsidRPr="003D090C" w:rsidRDefault="003D090C" w:rsidP="003D090C">
      <w:pPr>
        <w:pStyle w:val="32"/>
        <w:keepNext/>
        <w:keepLines/>
        <w:jc w:val="both"/>
        <w:rPr>
          <w:b w:val="0"/>
        </w:rPr>
      </w:pPr>
      <w:r w:rsidRPr="003D090C">
        <w:rPr>
          <w:b w:val="0"/>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D090C" w:rsidRPr="003D090C" w:rsidRDefault="003D090C" w:rsidP="003D090C">
      <w:pPr>
        <w:pStyle w:val="32"/>
        <w:keepNext/>
        <w:keepLines/>
        <w:jc w:val="both"/>
        <w:rPr>
          <w:b w:val="0"/>
        </w:rPr>
      </w:pPr>
      <w:r w:rsidRPr="003D090C">
        <w:rPr>
          <w:b w:val="0"/>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D090C" w:rsidRPr="003D090C" w:rsidRDefault="003D090C" w:rsidP="003D090C">
      <w:pPr>
        <w:pStyle w:val="32"/>
        <w:keepNext/>
        <w:keepLines/>
        <w:jc w:val="both"/>
        <w:rPr>
          <w:b w:val="0"/>
        </w:rPr>
      </w:pPr>
      <w:r w:rsidRPr="003D090C">
        <w:rPr>
          <w:b w:val="0"/>
        </w:rPr>
        <w:t>представлять историческую информацию в виде таблиц, графиков, схем, диаграмм;</w:t>
      </w:r>
    </w:p>
    <w:p w:rsidR="003D090C" w:rsidRPr="003D090C" w:rsidRDefault="003D090C" w:rsidP="003D090C">
      <w:pPr>
        <w:pStyle w:val="32"/>
        <w:keepNext/>
        <w:keepLines/>
        <w:jc w:val="both"/>
        <w:rPr>
          <w:b w:val="0"/>
        </w:rPr>
      </w:pPr>
      <w:r w:rsidRPr="003D090C">
        <w:rPr>
          <w:b w:val="0"/>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rsidR="003D090C" w:rsidRPr="003D090C" w:rsidRDefault="003D090C" w:rsidP="003D090C">
      <w:pPr>
        <w:pStyle w:val="32"/>
        <w:keepNext/>
        <w:keepLines/>
        <w:jc w:val="both"/>
        <w:rPr>
          <w:b w:val="0"/>
        </w:rPr>
      </w:pPr>
      <w:r w:rsidRPr="003D090C">
        <w:rPr>
          <w:b w:val="0"/>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D090C" w:rsidRPr="003D090C" w:rsidRDefault="003D090C" w:rsidP="003D090C">
      <w:pPr>
        <w:pStyle w:val="32"/>
        <w:keepNext/>
        <w:keepLines/>
        <w:jc w:val="both"/>
        <w:rPr>
          <w:b w:val="0"/>
        </w:rPr>
      </w:pPr>
      <w:r w:rsidRPr="003D090C">
        <w:rPr>
          <w:b w:val="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D090C" w:rsidRPr="003D090C" w:rsidRDefault="003D090C" w:rsidP="003D090C">
      <w:pPr>
        <w:pStyle w:val="32"/>
        <w:keepNext/>
        <w:keepLines/>
        <w:jc w:val="both"/>
        <w:rPr>
          <w:b w:val="0"/>
        </w:rPr>
      </w:pPr>
      <w:r w:rsidRPr="003D090C">
        <w:rPr>
          <w:b w:val="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D090C" w:rsidRPr="003D090C" w:rsidRDefault="003D090C" w:rsidP="003D090C">
      <w:pPr>
        <w:pStyle w:val="32"/>
        <w:keepNext/>
        <w:keepLines/>
        <w:jc w:val="both"/>
        <w:rPr>
          <w:b w:val="0"/>
        </w:rPr>
      </w:pPr>
      <w:r w:rsidRPr="003D090C">
        <w:rPr>
          <w:b w:val="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D090C" w:rsidRPr="003D090C" w:rsidRDefault="003D090C" w:rsidP="003D090C">
      <w:pPr>
        <w:pStyle w:val="32"/>
        <w:keepNext/>
        <w:keepLines/>
        <w:jc w:val="both"/>
        <w:rPr>
          <w:b w:val="0"/>
        </w:rPr>
      </w:pPr>
      <w:r w:rsidRPr="003D090C">
        <w:rPr>
          <w:b w:val="0"/>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D090C" w:rsidRPr="003D090C" w:rsidRDefault="003D090C" w:rsidP="003D090C">
      <w:pPr>
        <w:pStyle w:val="32"/>
        <w:keepNext/>
        <w:keepLines/>
        <w:jc w:val="both"/>
        <w:rPr>
          <w:b w:val="0"/>
        </w:rPr>
      </w:pPr>
      <w:r w:rsidRPr="003D090C">
        <w:rPr>
          <w:b w:val="0"/>
        </w:rP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3D090C" w:rsidRPr="003D090C" w:rsidRDefault="003D090C" w:rsidP="003D090C">
      <w:pPr>
        <w:pStyle w:val="32"/>
        <w:keepNext/>
        <w:keepLines/>
        <w:jc w:val="both"/>
        <w:rPr>
          <w:b w:val="0"/>
        </w:rPr>
      </w:pPr>
      <w:r w:rsidRPr="003D090C">
        <w:rPr>
          <w:b w:val="0"/>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3D090C" w:rsidRPr="003D090C" w:rsidRDefault="003D090C" w:rsidP="003D090C">
      <w:pPr>
        <w:pStyle w:val="32"/>
        <w:keepNext/>
        <w:keepLines/>
        <w:jc w:val="both"/>
        <w:rPr>
          <w:b w:val="0"/>
        </w:rPr>
      </w:pPr>
      <w:r w:rsidRPr="003D090C">
        <w:rPr>
          <w:b w:val="0"/>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3D090C" w:rsidRPr="003D090C" w:rsidRDefault="003D090C" w:rsidP="003D090C">
      <w:pPr>
        <w:pStyle w:val="32"/>
        <w:keepNext/>
        <w:keepLines/>
        <w:jc w:val="both"/>
        <w:rPr>
          <w:b w:val="0"/>
        </w:rPr>
      </w:pPr>
      <w:r w:rsidRPr="003D090C">
        <w:rPr>
          <w:b w:val="0"/>
        </w:rPr>
        <w:t>активно участвовать в дискуссиях, не допуская умаления подвига народа  при защите Отечества.</w:t>
      </w:r>
    </w:p>
    <w:p w:rsidR="003D090C" w:rsidRPr="003D090C" w:rsidRDefault="003D090C" w:rsidP="003D090C">
      <w:pPr>
        <w:pStyle w:val="32"/>
        <w:keepNext/>
        <w:keepLines/>
        <w:jc w:val="both"/>
        <w:rPr>
          <w:b w:val="0"/>
        </w:rPr>
      </w:pPr>
      <w:r w:rsidRPr="003D090C">
        <w:rPr>
          <w:b w:val="0"/>
        </w:rPr>
        <w:t>121.5.6. Предметные результаты изучения истории в 11 классе.</w:t>
      </w:r>
    </w:p>
    <w:p w:rsidR="003D090C" w:rsidRPr="003D090C" w:rsidRDefault="003D090C" w:rsidP="003D090C">
      <w:pPr>
        <w:pStyle w:val="32"/>
        <w:keepNext/>
        <w:keepLines/>
        <w:jc w:val="both"/>
        <w:rPr>
          <w:b w:val="0"/>
        </w:rPr>
      </w:pPr>
      <w:r w:rsidRPr="003D090C">
        <w:rPr>
          <w:b w:val="0"/>
        </w:rP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ХХI в.; особенности развития культуры народов СССР (России).</w:t>
      </w:r>
    </w:p>
    <w:p w:rsidR="003D090C" w:rsidRPr="003D090C" w:rsidRDefault="003D090C" w:rsidP="003D090C">
      <w:pPr>
        <w:pStyle w:val="32"/>
        <w:keepNext/>
        <w:keepLines/>
        <w:jc w:val="both"/>
        <w:rPr>
          <w:b w:val="0"/>
        </w:rPr>
      </w:pPr>
      <w:r w:rsidRPr="003D090C">
        <w:rPr>
          <w:b w:val="0"/>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называть наиболее значимые события истории России (1945 г. –   начало  ХХI в.), объяснять их особую значимость для истории нашей страны;</w:t>
      </w:r>
    </w:p>
    <w:p w:rsidR="003D090C" w:rsidRPr="003D090C" w:rsidRDefault="003D090C" w:rsidP="003D090C">
      <w:pPr>
        <w:pStyle w:val="32"/>
        <w:keepNext/>
        <w:keepLines/>
        <w:jc w:val="both"/>
        <w:rPr>
          <w:b w:val="0"/>
        </w:rPr>
      </w:pPr>
      <w:r w:rsidRPr="003D090C">
        <w:rPr>
          <w:b w:val="0"/>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3D090C" w:rsidRPr="003D090C" w:rsidRDefault="003D090C" w:rsidP="003D090C">
      <w:pPr>
        <w:pStyle w:val="32"/>
        <w:keepNext/>
        <w:keepLines/>
        <w:jc w:val="both"/>
        <w:rPr>
          <w:b w:val="0"/>
        </w:rPr>
      </w:pPr>
      <w:r w:rsidRPr="003D090C">
        <w:rPr>
          <w:b w:val="0"/>
        </w:rPr>
        <w:t>выявлять попытки фальсификации истории, используя знания по истории России и всеобщей истории (1945 г. – начало ХХI в.);</w:t>
      </w:r>
    </w:p>
    <w:p w:rsidR="003D090C" w:rsidRPr="003D090C" w:rsidRDefault="003D090C" w:rsidP="003D090C">
      <w:pPr>
        <w:pStyle w:val="32"/>
        <w:keepNext/>
        <w:keepLines/>
        <w:jc w:val="both"/>
        <w:rPr>
          <w:b w:val="0"/>
        </w:rPr>
      </w:pPr>
      <w:r w:rsidRPr="003D090C">
        <w:rPr>
          <w:b w:val="0"/>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ХХI в.), используя знания по истории России.</w:t>
      </w:r>
    </w:p>
    <w:p w:rsidR="003D090C" w:rsidRPr="003D090C" w:rsidRDefault="003D090C" w:rsidP="003D090C">
      <w:pPr>
        <w:pStyle w:val="32"/>
        <w:keepNext/>
        <w:keepLines/>
        <w:jc w:val="both"/>
        <w:rPr>
          <w:b w:val="0"/>
        </w:rPr>
      </w:pPr>
      <w:r w:rsidRPr="003D090C">
        <w:rPr>
          <w:b w:val="0"/>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rsidR="003D090C" w:rsidRPr="003D090C" w:rsidRDefault="003D090C" w:rsidP="003D090C">
      <w:pPr>
        <w:pStyle w:val="32"/>
        <w:keepNext/>
        <w:keepLines/>
        <w:jc w:val="both"/>
        <w:rPr>
          <w:b w:val="0"/>
        </w:rPr>
      </w:pPr>
      <w:r w:rsidRPr="003D090C">
        <w:rPr>
          <w:b w:val="0"/>
        </w:rP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называть имена наиболее выдающихся деятелей истории России (1945 г. – начало ХХI в.), события, процессы, в которых они участвовали;</w:t>
      </w:r>
    </w:p>
    <w:p w:rsidR="003D090C" w:rsidRPr="003D090C" w:rsidRDefault="003D090C" w:rsidP="003D090C">
      <w:pPr>
        <w:pStyle w:val="32"/>
        <w:keepNext/>
        <w:keepLines/>
        <w:jc w:val="both"/>
        <w:rPr>
          <w:b w:val="0"/>
        </w:rPr>
      </w:pPr>
      <w:r w:rsidRPr="003D090C">
        <w:rPr>
          <w:b w:val="0"/>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3D090C" w:rsidRPr="003D090C" w:rsidRDefault="003D090C" w:rsidP="003D090C">
      <w:pPr>
        <w:pStyle w:val="32"/>
        <w:keepNext/>
        <w:keepLines/>
        <w:jc w:val="both"/>
        <w:rPr>
          <w:b w:val="0"/>
        </w:rPr>
      </w:pPr>
      <w:r w:rsidRPr="003D090C">
        <w:rPr>
          <w:b w:val="0"/>
        </w:rPr>
        <w:t>характеризовать значение и последствия событий (1945 г. – начало ХХI в.),   в которых участвовали выдающиеся исторические личности, для истории России;</w:t>
      </w:r>
    </w:p>
    <w:p w:rsidR="003D090C" w:rsidRPr="003D090C" w:rsidRDefault="003D090C" w:rsidP="003D090C">
      <w:pPr>
        <w:pStyle w:val="32"/>
        <w:keepNext/>
        <w:keepLines/>
        <w:jc w:val="both"/>
        <w:rPr>
          <w:b w:val="0"/>
        </w:rPr>
      </w:pPr>
      <w:r w:rsidRPr="003D090C">
        <w:rPr>
          <w:b w:val="0"/>
        </w:rPr>
        <w:t>определять и объяснять (аргументировать) свое отношение и оценку деятельности исторических личностей.</w:t>
      </w:r>
    </w:p>
    <w:p w:rsidR="003D090C" w:rsidRPr="003D090C" w:rsidRDefault="003D090C" w:rsidP="003D090C">
      <w:pPr>
        <w:pStyle w:val="32"/>
        <w:keepNext/>
        <w:keepLines/>
        <w:jc w:val="both"/>
        <w:rPr>
          <w:b w:val="0"/>
        </w:rPr>
      </w:pPr>
      <w:r w:rsidRPr="003D090C">
        <w:rPr>
          <w:b w:val="0"/>
        </w:rPr>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D090C" w:rsidRPr="003D090C" w:rsidRDefault="003D090C" w:rsidP="003D090C">
      <w:pPr>
        <w:pStyle w:val="32"/>
        <w:keepNext/>
        <w:keepLines/>
        <w:jc w:val="both"/>
        <w:rPr>
          <w:b w:val="0"/>
        </w:rPr>
      </w:pPr>
      <w:r w:rsidRPr="003D090C">
        <w:rPr>
          <w:b w:val="0"/>
        </w:rPr>
        <w:t>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3D090C" w:rsidRPr="003D090C" w:rsidRDefault="003D090C" w:rsidP="003D090C">
      <w:pPr>
        <w:pStyle w:val="32"/>
        <w:keepNext/>
        <w:keepLines/>
        <w:jc w:val="both"/>
        <w:rPr>
          <w:b w:val="0"/>
        </w:rPr>
      </w:pPr>
      <w:r w:rsidRPr="003D090C">
        <w:rPr>
          <w:b w:val="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D090C" w:rsidRPr="003D090C" w:rsidRDefault="003D090C" w:rsidP="003D090C">
      <w:pPr>
        <w:pStyle w:val="32"/>
        <w:keepNext/>
        <w:keepLines/>
        <w:jc w:val="both"/>
        <w:rPr>
          <w:b w:val="0"/>
        </w:rPr>
      </w:pPr>
      <w:r w:rsidRPr="003D090C">
        <w:rPr>
          <w:b w:val="0"/>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D090C" w:rsidRPr="003D090C" w:rsidRDefault="003D090C" w:rsidP="003D090C">
      <w:pPr>
        <w:pStyle w:val="32"/>
        <w:keepNext/>
        <w:keepLines/>
        <w:jc w:val="both"/>
        <w:rPr>
          <w:b w:val="0"/>
        </w:rPr>
      </w:pPr>
      <w:r w:rsidRPr="003D090C">
        <w:rPr>
          <w:b w:val="0"/>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3D090C" w:rsidRPr="003D090C" w:rsidRDefault="003D090C" w:rsidP="003D090C">
      <w:pPr>
        <w:pStyle w:val="32"/>
        <w:keepNext/>
        <w:keepLines/>
        <w:jc w:val="both"/>
        <w:rPr>
          <w:b w:val="0"/>
        </w:rPr>
      </w:pPr>
      <w:r w:rsidRPr="003D090C">
        <w:rPr>
          <w:b w:val="0"/>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3D090C" w:rsidRPr="003D090C" w:rsidRDefault="003D090C" w:rsidP="003D090C">
      <w:pPr>
        <w:pStyle w:val="32"/>
        <w:keepNext/>
        <w:keepLines/>
        <w:jc w:val="both"/>
        <w:rPr>
          <w:b w:val="0"/>
        </w:rPr>
      </w:pPr>
      <w:r w:rsidRPr="003D090C">
        <w:rPr>
          <w:b w:val="0"/>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3D090C" w:rsidRPr="003D090C" w:rsidRDefault="003D090C" w:rsidP="003D090C">
      <w:pPr>
        <w:pStyle w:val="32"/>
        <w:keepNext/>
        <w:keepLines/>
        <w:jc w:val="both"/>
        <w:rPr>
          <w:b w:val="0"/>
        </w:rPr>
      </w:pPr>
      <w:r w:rsidRPr="003D090C">
        <w:rPr>
          <w:b w:val="0"/>
        </w:rPr>
        <w:t>121.5.6.4. 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называть характерные, существенные признаки событий, процессов, явлений истории России и всеобщей истории (1945 г. – начало ХХI в.);</w:t>
      </w:r>
    </w:p>
    <w:p w:rsidR="003D090C" w:rsidRPr="003D090C" w:rsidRDefault="003D090C" w:rsidP="003D090C">
      <w:pPr>
        <w:pStyle w:val="32"/>
        <w:keepNext/>
        <w:keepLines/>
        <w:jc w:val="both"/>
        <w:rPr>
          <w:b w:val="0"/>
        </w:rPr>
      </w:pPr>
      <w:r w:rsidRPr="003D090C">
        <w:rPr>
          <w:b w:val="0"/>
        </w:rPr>
        <w:lastRenderedPageBreak/>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3D090C" w:rsidRPr="003D090C" w:rsidRDefault="003D090C" w:rsidP="003D090C">
      <w:pPr>
        <w:pStyle w:val="32"/>
        <w:keepNext/>
        <w:keepLines/>
        <w:jc w:val="both"/>
        <w:rPr>
          <w:b w:val="0"/>
        </w:rPr>
      </w:pPr>
      <w:r w:rsidRPr="003D090C">
        <w:rPr>
          <w:b w:val="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D090C" w:rsidRPr="003D090C" w:rsidRDefault="003D090C" w:rsidP="003D090C">
      <w:pPr>
        <w:pStyle w:val="32"/>
        <w:keepNext/>
        <w:keepLines/>
        <w:jc w:val="both"/>
        <w:rPr>
          <w:b w:val="0"/>
        </w:rPr>
      </w:pPr>
      <w:r w:rsidRPr="003D090C">
        <w:rPr>
          <w:b w:val="0"/>
        </w:rPr>
        <w:t>обобщать историческую информацию по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3D090C" w:rsidRPr="003D090C" w:rsidRDefault="003D090C" w:rsidP="003D090C">
      <w:pPr>
        <w:pStyle w:val="32"/>
        <w:keepNext/>
        <w:keepLines/>
        <w:jc w:val="both"/>
        <w:rPr>
          <w:b w:val="0"/>
        </w:rPr>
      </w:pPr>
      <w:r w:rsidRPr="003D090C">
        <w:rPr>
          <w:b w:val="0"/>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D090C" w:rsidRPr="003D090C" w:rsidRDefault="003D090C" w:rsidP="003D090C">
      <w:pPr>
        <w:pStyle w:val="32"/>
        <w:keepNext/>
        <w:keepLines/>
        <w:jc w:val="both"/>
        <w:rPr>
          <w:b w:val="0"/>
        </w:rPr>
      </w:pPr>
      <w:r w:rsidRPr="003D090C">
        <w:rPr>
          <w:b w:val="0"/>
        </w:rPr>
        <w:t>на основе изучения исторического материала устанавливать исторические аналогии.</w:t>
      </w:r>
    </w:p>
    <w:p w:rsidR="003D090C" w:rsidRPr="003D090C" w:rsidRDefault="003D090C" w:rsidP="003D090C">
      <w:pPr>
        <w:pStyle w:val="32"/>
        <w:keepNext/>
        <w:keepLines/>
        <w:jc w:val="both"/>
        <w:rPr>
          <w:b w:val="0"/>
        </w:rPr>
      </w:pPr>
      <w:r w:rsidRPr="003D090C">
        <w:rPr>
          <w:b w:val="0"/>
        </w:rP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D090C" w:rsidRPr="003D090C" w:rsidRDefault="003D090C" w:rsidP="003D090C">
      <w:pPr>
        <w:pStyle w:val="32"/>
        <w:keepNext/>
        <w:keepLines/>
        <w:jc w:val="both"/>
        <w:rPr>
          <w:b w:val="0"/>
        </w:rPr>
      </w:pPr>
      <w:r w:rsidRPr="003D090C">
        <w:rPr>
          <w:b w:val="0"/>
        </w:rPr>
        <w:t>соотносить события истории родного края,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определять современников исторических событий, явлений, процессов истории России и человечества в целом (1945 г. – начало ХХI в.).</w:t>
      </w:r>
    </w:p>
    <w:p w:rsidR="003D090C" w:rsidRPr="003D090C" w:rsidRDefault="003D090C" w:rsidP="003D090C">
      <w:pPr>
        <w:pStyle w:val="32"/>
        <w:keepNext/>
        <w:keepLines/>
        <w:jc w:val="both"/>
        <w:rPr>
          <w:b w:val="0"/>
        </w:rPr>
      </w:pPr>
      <w:r w:rsidRPr="003D090C">
        <w:rPr>
          <w:b w:val="0"/>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различать виды письменных исторических источников по истории России   и всеобщей истории (1945 г. – начало ХХI в.);</w:t>
      </w:r>
    </w:p>
    <w:p w:rsidR="003D090C" w:rsidRPr="003D090C" w:rsidRDefault="003D090C" w:rsidP="003D090C">
      <w:pPr>
        <w:pStyle w:val="32"/>
        <w:keepNext/>
        <w:keepLines/>
        <w:jc w:val="both"/>
        <w:rPr>
          <w:b w:val="0"/>
        </w:rPr>
      </w:pPr>
      <w:r w:rsidRPr="003D090C">
        <w:rPr>
          <w:b w:val="0"/>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D090C" w:rsidRPr="003D090C" w:rsidRDefault="003D090C" w:rsidP="003D090C">
      <w:pPr>
        <w:pStyle w:val="32"/>
        <w:keepNext/>
        <w:keepLines/>
        <w:jc w:val="both"/>
        <w:rPr>
          <w:b w:val="0"/>
        </w:rPr>
      </w:pPr>
      <w:r w:rsidRPr="003D090C">
        <w:rPr>
          <w:b w:val="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D090C" w:rsidRPr="003D090C" w:rsidRDefault="003D090C" w:rsidP="003D090C">
      <w:pPr>
        <w:pStyle w:val="32"/>
        <w:keepNext/>
        <w:keepLines/>
        <w:jc w:val="both"/>
        <w:rPr>
          <w:b w:val="0"/>
        </w:rPr>
      </w:pPr>
      <w:r w:rsidRPr="003D090C">
        <w:rPr>
          <w:b w:val="0"/>
        </w:rPr>
        <w:lastRenderedPageBreak/>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3D090C" w:rsidRPr="003D090C" w:rsidRDefault="003D090C" w:rsidP="003D090C">
      <w:pPr>
        <w:pStyle w:val="32"/>
        <w:keepNext/>
        <w:keepLines/>
        <w:jc w:val="both"/>
        <w:rPr>
          <w:b w:val="0"/>
        </w:rPr>
      </w:pPr>
      <w:r w:rsidRPr="003D090C">
        <w:rPr>
          <w:b w:val="0"/>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3D090C" w:rsidRPr="003D090C" w:rsidRDefault="003D090C" w:rsidP="003D090C">
      <w:pPr>
        <w:pStyle w:val="32"/>
        <w:keepNext/>
        <w:keepLines/>
        <w:jc w:val="both"/>
        <w:rPr>
          <w:b w:val="0"/>
        </w:rPr>
      </w:pPr>
      <w:r w:rsidRPr="003D090C">
        <w:rPr>
          <w:b w:val="0"/>
        </w:rPr>
        <w:t>использовать исторические письменные источники при аргументации дискуссионных точек зрения;</w:t>
      </w:r>
    </w:p>
    <w:p w:rsidR="003D090C" w:rsidRPr="003D090C" w:rsidRDefault="003D090C" w:rsidP="003D090C">
      <w:pPr>
        <w:pStyle w:val="32"/>
        <w:keepNext/>
        <w:keepLines/>
        <w:jc w:val="both"/>
        <w:rPr>
          <w:b w:val="0"/>
        </w:rPr>
      </w:pPr>
      <w:r w:rsidRPr="003D090C">
        <w:rPr>
          <w:b w:val="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D090C" w:rsidRPr="003D090C" w:rsidRDefault="003D090C" w:rsidP="003D090C">
      <w:pPr>
        <w:pStyle w:val="32"/>
        <w:keepNext/>
        <w:keepLines/>
        <w:jc w:val="both"/>
        <w:rPr>
          <w:b w:val="0"/>
        </w:rPr>
      </w:pPr>
      <w:r w:rsidRPr="003D090C">
        <w:rPr>
          <w:b w:val="0"/>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D090C" w:rsidRPr="003D090C" w:rsidRDefault="003D090C" w:rsidP="003D090C">
      <w:pPr>
        <w:pStyle w:val="32"/>
        <w:keepNext/>
        <w:keepLines/>
        <w:jc w:val="both"/>
        <w:rPr>
          <w:b w:val="0"/>
        </w:rPr>
      </w:pPr>
      <w:r w:rsidRPr="003D090C">
        <w:rPr>
          <w:b w:val="0"/>
        </w:rP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знать и использовать правила информационной безопасности при поиске исторической информации;</w:t>
      </w:r>
    </w:p>
    <w:p w:rsidR="003D090C" w:rsidRPr="003D090C" w:rsidRDefault="003D090C" w:rsidP="003D090C">
      <w:pPr>
        <w:pStyle w:val="32"/>
        <w:keepNext/>
        <w:keepLines/>
        <w:jc w:val="both"/>
        <w:rPr>
          <w:b w:val="0"/>
        </w:rPr>
      </w:pPr>
      <w:r w:rsidRPr="003D090C">
        <w:rPr>
          <w:b w:val="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3D090C" w:rsidRPr="003D090C" w:rsidRDefault="003D090C" w:rsidP="003D090C">
      <w:pPr>
        <w:pStyle w:val="32"/>
        <w:keepNext/>
        <w:keepLines/>
        <w:jc w:val="both"/>
        <w:rPr>
          <w:b w:val="0"/>
        </w:rPr>
      </w:pPr>
      <w:r w:rsidRPr="003D090C">
        <w:rPr>
          <w:b w:val="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оценивать полноту и достоверность информации с точки зрения   ее соответствия исторической действительности, используя знания по истории.</w:t>
      </w:r>
    </w:p>
    <w:p w:rsidR="003D090C" w:rsidRPr="003D090C" w:rsidRDefault="003D090C" w:rsidP="003D090C">
      <w:pPr>
        <w:pStyle w:val="32"/>
        <w:keepNext/>
        <w:keepLines/>
        <w:jc w:val="both"/>
        <w:rPr>
          <w:b w:val="0"/>
        </w:rPr>
      </w:pPr>
      <w:r w:rsidRPr="003D090C">
        <w:rPr>
          <w:b w:val="0"/>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3D090C" w:rsidRPr="003D090C" w:rsidRDefault="003D090C" w:rsidP="003D090C">
      <w:pPr>
        <w:pStyle w:val="32"/>
        <w:keepNext/>
        <w:keepLines/>
        <w:jc w:val="both"/>
        <w:rPr>
          <w:b w:val="0"/>
        </w:rPr>
      </w:pPr>
      <w:r w:rsidRPr="003D090C">
        <w:rPr>
          <w:b w:val="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D090C" w:rsidRPr="003D090C" w:rsidRDefault="003D090C" w:rsidP="003D090C">
      <w:pPr>
        <w:pStyle w:val="32"/>
        <w:keepNext/>
        <w:keepLines/>
        <w:jc w:val="both"/>
        <w:rPr>
          <w:b w:val="0"/>
        </w:rPr>
      </w:pPr>
      <w:r w:rsidRPr="003D090C">
        <w:rPr>
          <w:b w:val="0"/>
        </w:rP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3D090C" w:rsidRPr="003D090C" w:rsidRDefault="003D090C" w:rsidP="003D090C">
      <w:pPr>
        <w:pStyle w:val="32"/>
        <w:keepNext/>
        <w:keepLines/>
        <w:jc w:val="both"/>
        <w:rPr>
          <w:b w:val="0"/>
        </w:rPr>
      </w:pPr>
      <w:r w:rsidRPr="003D090C">
        <w:rPr>
          <w:b w:val="0"/>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сопоставлять информацию, представленную на исторической карте (схеме)   по истории России и зарубежных стран (1945 г. – начало ХХI в.), с информацией   из аутентичных исторических источников и источников исторической информации;</w:t>
      </w:r>
    </w:p>
    <w:p w:rsidR="003D090C" w:rsidRPr="003D090C" w:rsidRDefault="003D090C" w:rsidP="003D090C">
      <w:pPr>
        <w:pStyle w:val="32"/>
        <w:keepNext/>
        <w:keepLines/>
        <w:jc w:val="both"/>
        <w:rPr>
          <w:b w:val="0"/>
        </w:rPr>
      </w:pPr>
      <w:r w:rsidRPr="003D090C">
        <w:rPr>
          <w:b w:val="0"/>
        </w:rPr>
        <w:t>определять события, явления, процессы, которым посвящены визуальные источники исторической информации;</w:t>
      </w:r>
    </w:p>
    <w:p w:rsidR="003D090C" w:rsidRPr="003D090C" w:rsidRDefault="003D090C" w:rsidP="003D090C">
      <w:pPr>
        <w:pStyle w:val="32"/>
        <w:keepNext/>
        <w:keepLines/>
        <w:jc w:val="both"/>
        <w:rPr>
          <w:b w:val="0"/>
        </w:rPr>
      </w:pPr>
      <w:r w:rsidRPr="003D090C">
        <w:rPr>
          <w:b w:val="0"/>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в.);</w:t>
      </w:r>
    </w:p>
    <w:p w:rsidR="003D090C" w:rsidRPr="003D090C" w:rsidRDefault="003D090C" w:rsidP="003D090C">
      <w:pPr>
        <w:pStyle w:val="32"/>
        <w:keepNext/>
        <w:keepLines/>
        <w:jc w:val="both"/>
        <w:rPr>
          <w:b w:val="0"/>
        </w:rPr>
      </w:pPr>
      <w:r w:rsidRPr="003D090C">
        <w:rPr>
          <w:b w:val="0"/>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3D090C" w:rsidRPr="003D090C" w:rsidRDefault="003D090C" w:rsidP="003D090C">
      <w:pPr>
        <w:pStyle w:val="32"/>
        <w:keepNext/>
        <w:keepLines/>
        <w:jc w:val="both"/>
        <w:rPr>
          <w:b w:val="0"/>
        </w:rPr>
      </w:pPr>
      <w:r w:rsidRPr="003D090C">
        <w:rPr>
          <w:b w:val="0"/>
        </w:rPr>
        <w:t>представлять историческую информацию в виде таблиц, графиков, схем, диаграмм;</w:t>
      </w:r>
    </w:p>
    <w:p w:rsidR="003D090C" w:rsidRPr="003D090C" w:rsidRDefault="003D090C" w:rsidP="003D090C">
      <w:pPr>
        <w:pStyle w:val="32"/>
        <w:keepNext/>
        <w:keepLines/>
        <w:jc w:val="both"/>
        <w:rPr>
          <w:b w:val="0"/>
        </w:rPr>
      </w:pPr>
      <w:r w:rsidRPr="003D090C">
        <w:rPr>
          <w:b w:val="0"/>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с использованием регионального материала (ресурсов библиотек, музеев и других).</w:t>
      </w:r>
    </w:p>
    <w:p w:rsidR="003D090C" w:rsidRPr="003D090C" w:rsidRDefault="003D090C" w:rsidP="003D090C">
      <w:pPr>
        <w:pStyle w:val="32"/>
        <w:keepNext/>
        <w:keepLines/>
        <w:jc w:val="both"/>
        <w:rPr>
          <w:b w:val="0"/>
        </w:rPr>
      </w:pPr>
      <w:r w:rsidRPr="003D090C">
        <w:rPr>
          <w:b w:val="0"/>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D090C" w:rsidRPr="003D090C" w:rsidRDefault="003D090C" w:rsidP="003D090C">
      <w:pPr>
        <w:pStyle w:val="32"/>
        <w:keepNext/>
        <w:keepLines/>
        <w:jc w:val="both"/>
        <w:rPr>
          <w:b w:val="0"/>
        </w:rPr>
      </w:pPr>
      <w:r w:rsidRPr="003D090C">
        <w:rPr>
          <w:b w:val="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D090C" w:rsidRPr="003D090C" w:rsidRDefault="003D090C" w:rsidP="003D090C">
      <w:pPr>
        <w:pStyle w:val="32"/>
        <w:keepNext/>
        <w:keepLines/>
        <w:jc w:val="both"/>
        <w:rPr>
          <w:b w:val="0"/>
        </w:rPr>
      </w:pPr>
      <w:r w:rsidRPr="003D090C">
        <w:rPr>
          <w:b w:val="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D090C" w:rsidRPr="003D090C" w:rsidRDefault="003D090C" w:rsidP="003D090C">
      <w:pPr>
        <w:pStyle w:val="32"/>
        <w:keepNext/>
        <w:keepLines/>
        <w:jc w:val="both"/>
        <w:rPr>
          <w:b w:val="0"/>
        </w:rPr>
      </w:pPr>
      <w:r w:rsidRPr="003D090C">
        <w:rPr>
          <w:b w:val="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D090C" w:rsidRPr="003D090C" w:rsidRDefault="003D090C" w:rsidP="003D090C">
      <w:pPr>
        <w:pStyle w:val="32"/>
        <w:keepNext/>
        <w:keepLines/>
        <w:jc w:val="both"/>
        <w:rPr>
          <w:b w:val="0"/>
        </w:rPr>
      </w:pPr>
      <w:r w:rsidRPr="003D090C">
        <w:rPr>
          <w:b w:val="0"/>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D090C" w:rsidRPr="003D090C" w:rsidRDefault="003D090C" w:rsidP="003D090C">
      <w:pPr>
        <w:pStyle w:val="32"/>
        <w:keepNext/>
        <w:keepLines/>
        <w:jc w:val="both"/>
        <w:rPr>
          <w:b w:val="0"/>
        </w:rPr>
      </w:pPr>
      <w:r w:rsidRPr="003D090C">
        <w:rPr>
          <w:b w:val="0"/>
        </w:rP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3D090C" w:rsidRPr="003D090C" w:rsidRDefault="003D090C" w:rsidP="003D090C">
      <w:pPr>
        <w:pStyle w:val="32"/>
        <w:keepNext/>
        <w:keepLines/>
        <w:jc w:val="both"/>
        <w:rPr>
          <w:b w:val="0"/>
        </w:rPr>
      </w:pPr>
      <w:r w:rsidRPr="003D090C">
        <w:rPr>
          <w:b w:val="0"/>
        </w:rPr>
        <w:t>Структура предметного результата включает следующий перечень знаний   и умений:</w:t>
      </w:r>
    </w:p>
    <w:p w:rsidR="003D090C" w:rsidRPr="003D090C" w:rsidRDefault="003D090C" w:rsidP="003D090C">
      <w:pPr>
        <w:pStyle w:val="32"/>
        <w:keepNext/>
        <w:keepLines/>
        <w:jc w:val="both"/>
        <w:rPr>
          <w:b w:val="0"/>
        </w:rPr>
      </w:pPr>
      <w:r w:rsidRPr="003D090C">
        <w:rPr>
          <w:b w:val="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3D090C" w:rsidRPr="003D090C" w:rsidRDefault="003D090C" w:rsidP="003D090C">
      <w:pPr>
        <w:pStyle w:val="32"/>
        <w:keepNext/>
        <w:keepLines/>
        <w:jc w:val="both"/>
        <w:rPr>
          <w:b w:val="0"/>
        </w:rPr>
      </w:pPr>
      <w:r w:rsidRPr="003D090C">
        <w:rPr>
          <w:b w:val="0"/>
        </w:rPr>
        <w:t>характеризовать значение достижений народов нашей страны в событиях, явлениях, процессах истории России и зарубежных стран (1945 г. – начало ХХI в.), используя исторические факты;</w:t>
      </w:r>
    </w:p>
    <w:p w:rsidR="003D090C" w:rsidRPr="003D090C" w:rsidRDefault="003D090C" w:rsidP="003D090C">
      <w:pPr>
        <w:pStyle w:val="32"/>
        <w:keepNext/>
        <w:keepLines/>
        <w:jc w:val="both"/>
        <w:rPr>
          <w:b w:val="0"/>
        </w:rPr>
      </w:pPr>
      <w:r w:rsidRPr="003D090C">
        <w:rPr>
          <w:b w:val="0"/>
        </w:rPr>
        <w:lastRenderedPageBreak/>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в.);</w:t>
      </w:r>
    </w:p>
    <w:p w:rsidR="00D32540" w:rsidRPr="00D32540" w:rsidRDefault="003D090C" w:rsidP="003D090C">
      <w:pPr>
        <w:pStyle w:val="32"/>
        <w:keepNext/>
        <w:keepLines/>
        <w:jc w:val="both"/>
        <w:rPr>
          <w:b w:val="0"/>
        </w:rPr>
      </w:pPr>
      <w:r w:rsidRPr="003D090C">
        <w:rPr>
          <w:b w:val="0"/>
        </w:rPr>
        <w:t>активно участвовать в дискуссиях, не допуская умаления подвига народа   при защите Отечества.</w:t>
      </w:r>
    </w:p>
    <w:p w:rsidR="003D090C" w:rsidRDefault="00B26C36" w:rsidP="001032C2">
      <w:pPr>
        <w:pStyle w:val="32"/>
        <w:keepNext/>
        <w:keepLines/>
        <w:numPr>
          <w:ilvl w:val="0"/>
          <w:numId w:val="45"/>
        </w:numPr>
        <w:tabs>
          <w:tab w:val="left" w:pos="1519"/>
        </w:tabs>
        <w:jc w:val="both"/>
      </w:pPr>
      <w:bookmarkStart w:id="254" w:name="bookmark445"/>
      <w:bookmarkStart w:id="255" w:name="bookmark460"/>
      <w:bookmarkStart w:id="256" w:name="bookmark458"/>
      <w:bookmarkStart w:id="257" w:name="bookmark459"/>
      <w:bookmarkStart w:id="258" w:name="bookmark461"/>
      <w:bookmarkEnd w:id="254"/>
      <w:bookmarkEnd w:id="255"/>
      <w:r>
        <w:t>Федеральная рабочая программа по учебному предмету «Обществознание» (базовый уровень).</w:t>
      </w:r>
      <w:bookmarkEnd w:id="256"/>
      <w:bookmarkEnd w:id="257"/>
      <w:bookmarkEnd w:id="258"/>
      <w:r w:rsidR="003D090C" w:rsidRPr="003D090C">
        <w:t xml:space="preserve"> </w:t>
      </w:r>
      <w:r w:rsidR="003D090C">
        <w:t>(вступает в силу с 01.09.2025 г.)</w:t>
      </w:r>
    </w:p>
    <w:p w:rsidR="003D090C" w:rsidRPr="003D090C" w:rsidRDefault="003D090C" w:rsidP="001032C2">
      <w:pPr>
        <w:pStyle w:val="32"/>
        <w:keepNext/>
        <w:keepLines/>
        <w:numPr>
          <w:ilvl w:val="0"/>
          <w:numId w:val="45"/>
        </w:numPr>
        <w:tabs>
          <w:tab w:val="left" w:pos="1519"/>
        </w:tabs>
        <w:jc w:val="both"/>
        <w:rPr>
          <w:b w:val="0"/>
        </w:rPr>
      </w:pPr>
      <w:r w:rsidRPr="003D090C">
        <w:rPr>
          <w:b w:val="0"/>
        </w:rP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D090C" w:rsidRPr="003D090C" w:rsidRDefault="003D090C" w:rsidP="001032C2">
      <w:pPr>
        <w:pStyle w:val="32"/>
        <w:keepNext/>
        <w:keepLines/>
        <w:numPr>
          <w:ilvl w:val="0"/>
          <w:numId w:val="45"/>
        </w:numPr>
        <w:tabs>
          <w:tab w:val="left" w:pos="1519"/>
        </w:tabs>
        <w:jc w:val="both"/>
        <w:rPr>
          <w:b w:val="0"/>
        </w:rPr>
      </w:pPr>
      <w:r w:rsidRPr="003D090C">
        <w:rPr>
          <w:b w:val="0"/>
        </w:rPr>
        <w:t>123.2. Пояснительная записка.</w:t>
      </w:r>
    </w:p>
    <w:p w:rsidR="003D090C" w:rsidRPr="003D090C" w:rsidRDefault="003D090C" w:rsidP="001032C2">
      <w:pPr>
        <w:pStyle w:val="32"/>
        <w:keepNext/>
        <w:keepLines/>
        <w:numPr>
          <w:ilvl w:val="0"/>
          <w:numId w:val="45"/>
        </w:numPr>
        <w:tabs>
          <w:tab w:val="left" w:pos="1519"/>
        </w:tabs>
        <w:jc w:val="both"/>
        <w:rPr>
          <w:b w:val="0"/>
        </w:rPr>
      </w:pPr>
      <w:r w:rsidRPr="003D090C">
        <w:rPr>
          <w:b w:val="0"/>
        </w:rPr>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3D090C" w:rsidRPr="003D090C" w:rsidRDefault="003D090C" w:rsidP="001032C2">
      <w:pPr>
        <w:pStyle w:val="32"/>
        <w:keepNext/>
        <w:keepLines/>
        <w:numPr>
          <w:ilvl w:val="0"/>
          <w:numId w:val="45"/>
        </w:numPr>
        <w:tabs>
          <w:tab w:val="left" w:pos="1519"/>
        </w:tabs>
        <w:jc w:val="both"/>
        <w:rPr>
          <w:b w:val="0"/>
        </w:rPr>
      </w:pPr>
      <w:r w:rsidRPr="003D090C">
        <w:rPr>
          <w:b w:val="0"/>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3D090C" w:rsidRPr="003D090C" w:rsidRDefault="003D090C" w:rsidP="001032C2">
      <w:pPr>
        <w:pStyle w:val="32"/>
        <w:keepNext/>
        <w:keepLines/>
        <w:numPr>
          <w:ilvl w:val="0"/>
          <w:numId w:val="45"/>
        </w:numPr>
        <w:tabs>
          <w:tab w:val="left" w:pos="1519"/>
        </w:tabs>
        <w:jc w:val="both"/>
        <w:rPr>
          <w:b w:val="0"/>
        </w:rPr>
      </w:pPr>
      <w:r w:rsidRPr="003D090C">
        <w:rPr>
          <w:b w:val="0"/>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D090C" w:rsidRPr="003D090C" w:rsidRDefault="003D090C" w:rsidP="001032C2">
      <w:pPr>
        <w:pStyle w:val="32"/>
        <w:keepNext/>
        <w:keepLines/>
        <w:numPr>
          <w:ilvl w:val="0"/>
          <w:numId w:val="45"/>
        </w:numPr>
        <w:tabs>
          <w:tab w:val="left" w:pos="1519"/>
        </w:tabs>
        <w:jc w:val="both"/>
        <w:rPr>
          <w:b w:val="0"/>
        </w:rPr>
      </w:pPr>
      <w:r w:rsidRPr="003D090C">
        <w:rPr>
          <w:b w:val="0"/>
        </w:rPr>
        <w:t>123.2.3. Целями обществоведческого образования на уровне среднего общего образования являются:</w:t>
      </w:r>
    </w:p>
    <w:p w:rsidR="003D090C" w:rsidRPr="003D090C" w:rsidRDefault="003D090C" w:rsidP="001032C2">
      <w:pPr>
        <w:pStyle w:val="32"/>
        <w:keepNext/>
        <w:keepLines/>
        <w:numPr>
          <w:ilvl w:val="0"/>
          <w:numId w:val="45"/>
        </w:numPr>
        <w:tabs>
          <w:tab w:val="left" w:pos="1519"/>
        </w:tabs>
        <w:jc w:val="both"/>
        <w:rPr>
          <w:b w:val="0"/>
        </w:rPr>
      </w:pPr>
      <w:r w:rsidRPr="003D090C">
        <w:rPr>
          <w:b w:val="0"/>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3D090C" w:rsidRPr="003D090C" w:rsidRDefault="003D090C" w:rsidP="001032C2">
      <w:pPr>
        <w:pStyle w:val="32"/>
        <w:keepNext/>
        <w:keepLines/>
        <w:numPr>
          <w:ilvl w:val="0"/>
          <w:numId w:val="45"/>
        </w:numPr>
        <w:tabs>
          <w:tab w:val="left" w:pos="1519"/>
        </w:tabs>
        <w:jc w:val="both"/>
        <w:rPr>
          <w:b w:val="0"/>
        </w:rPr>
      </w:pPr>
      <w:r w:rsidRPr="003D090C">
        <w:rPr>
          <w:b w:val="0"/>
        </w:rPr>
        <w:t>развитие способности обучающихся к личному самоопределению, самореализации, самоконтролю;</w:t>
      </w:r>
    </w:p>
    <w:p w:rsidR="003D090C" w:rsidRPr="003D090C" w:rsidRDefault="003D090C" w:rsidP="001032C2">
      <w:pPr>
        <w:pStyle w:val="32"/>
        <w:keepNext/>
        <w:keepLines/>
        <w:numPr>
          <w:ilvl w:val="0"/>
          <w:numId w:val="45"/>
        </w:numPr>
        <w:tabs>
          <w:tab w:val="left" w:pos="1519"/>
        </w:tabs>
        <w:jc w:val="both"/>
        <w:rPr>
          <w:b w:val="0"/>
        </w:rPr>
      </w:pPr>
      <w:r w:rsidRPr="003D090C">
        <w:rPr>
          <w:b w:val="0"/>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3D090C" w:rsidRPr="003D090C" w:rsidRDefault="003D090C" w:rsidP="001032C2">
      <w:pPr>
        <w:pStyle w:val="32"/>
        <w:keepNext/>
        <w:keepLines/>
        <w:numPr>
          <w:ilvl w:val="0"/>
          <w:numId w:val="45"/>
        </w:numPr>
        <w:tabs>
          <w:tab w:val="left" w:pos="1519"/>
        </w:tabs>
        <w:jc w:val="both"/>
        <w:rPr>
          <w:b w:val="0"/>
        </w:rPr>
      </w:pPr>
      <w:r w:rsidRPr="003D090C">
        <w:rPr>
          <w:b w:val="0"/>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3D090C" w:rsidRPr="003D090C" w:rsidRDefault="003D090C" w:rsidP="001032C2">
      <w:pPr>
        <w:pStyle w:val="32"/>
        <w:keepNext/>
        <w:keepLines/>
        <w:numPr>
          <w:ilvl w:val="0"/>
          <w:numId w:val="45"/>
        </w:numPr>
        <w:tabs>
          <w:tab w:val="left" w:pos="1519"/>
        </w:tabs>
        <w:jc w:val="both"/>
        <w:rPr>
          <w:b w:val="0"/>
        </w:rPr>
      </w:pPr>
      <w:r w:rsidRPr="003D090C">
        <w:rPr>
          <w:b w:val="0"/>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3D090C" w:rsidRPr="003D090C" w:rsidRDefault="003D090C" w:rsidP="001032C2">
      <w:pPr>
        <w:pStyle w:val="32"/>
        <w:keepNext/>
        <w:keepLines/>
        <w:numPr>
          <w:ilvl w:val="0"/>
          <w:numId w:val="45"/>
        </w:numPr>
        <w:tabs>
          <w:tab w:val="left" w:pos="1519"/>
        </w:tabs>
        <w:jc w:val="both"/>
        <w:rPr>
          <w:b w:val="0"/>
        </w:rPr>
      </w:pPr>
      <w:r w:rsidRPr="003D090C">
        <w:rPr>
          <w:b w:val="0"/>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3D090C" w:rsidRPr="003D090C" w:rsidRDefault="003D090C" w:rsidP="001032C2">
      <w:pPr>
        <w:pStyle w:val="32"/>
        <w:keepNext/>
        <w:keepLines/>
        <w:numPr>
          <w:ilvl w:val="0"/>
          <w:numId w:val="45"/>
        </w:numPr>
        <w:tabs>
          <w:tab w:val="left" w:pos="1519"/>
        </w:tabs>
        <w:jc w:val="both"/>
        <w:rPr>
          <w:b w:val="0"/>
        </w:rPr>
      </w:pPr>
      <w:r w:rsidRPr="003D090C">
        <w:rPr>
          <w:b w:val="0"/>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расширение возможностей самопрезентации обучающихся, мотивирующей креативное мышление и участие в социальных практиках.</w:t>
      </w:r>
    </w:p>
    <w:p w:rsidR="003D090C" w:rsidRPr="003D090C" w:rsidRDefault="003D090C" w:rsidP="001032C2">
      <w:pPr>
        <w:pStyle w:val="32"/>
        <w:keepNext/>
        <w:keepLines/>
        <w:numPr>
          <w:ilvl w:val="0"/>
          <w:numId w:val="45"/>
        </w:numPr>
        <w:tabs>
          <w:tab w:val="left" w:pos="1519"/>
        </w:tabs>
        <w:jc w:val="both"/>
        <w:rPr>
          <w:b w:val="0"/>
        </w:rPr>
      </w:pPr>
      <w:r w:rsidRPr="003D090C">
        <w:rPr>
          <w:b w:val="0"/>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3D090C" w:rsidRPr="003D090C" w:rsidRDefault="003D090C" w:rsidP="001032C2">
      <w:pPr>
        <w:pStyle w:val="32"/>
        <w:keepNext/>
        <w:keepLines/>
        <w:numPr>
          <w:ilvl w:val="0"/>
          <w:numId w:val="45"/>
        </w:numPr>
        <w:tabs>
          <w:tab w:val="left" w:pos="1519"/>
        </w:tabs>
        <w:jc w:val="both"/>
        <w:rPr>
          <w:b w:val="0"/>
        </w:rPr>
      </w:pPr>
      <w:r w:rsidRPr="003D090C">
        <w:rPr>
          <w:b w:val="0"/>
        </w:rPr>
        <w:t>изучении нового теоретического содержания;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рассмотрении ряда ранее изученных социальных явлений и процессов в более сложных и разнообразных связях и отношениях;</w:t>
      </w:r>
    </w:p>
    <w:p w:rsidR="003D090C" w:rsidRPr="003D090C" w:rsidRDefault="003D090C" w:rsidP="001032C2">
      <w:pPr>
        <w:pStyle w:val="32"/>
        <w:keepNext/>
        <w:keepLines/>
        <w:numPr>
          <w:ilvl w:val="0"/>
          <w:numId w:val="45"/>
        </w:numPr>
        <w:tabs>
          <w:tab w:val="left" w:pos="1519"/>
        </w:tabs>
        <w:jc w:val="both"/>
        <w:rPr>
          <w:b w:val="0"/>
        </w:rPr>
      </w:pPr>
      <w:r w:rsidRPr="003D090C">
        <w:rPr>
          <w:b w:val="0"/>
        </w:rPr>
        <w:t>освоении обучающимися базовых методов социального познания;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3D090C" w:rsidRPr="003D090C" w:rsidRDefault="003D090C" w:rsidP="001032C2">
      <w:pPr>
        <w:pStyle w:val="32"/>
        <w:keepNext/>
        <w:keepLines/>
        <w:numPr>
          <w:ilvl w:val="0"/>
          <w:numId w:val="45"/>
        </w:numPr>
        <w:tabs>
          <w:tab w:val="left" w:pos="1519"/>
        </w:tabs>
        <w:jc w:val="both"/>
        <w:rPr>
          <w:b w:val="0"/>
        </w:rPr>
      </w:pPr>
      <w:r w:rsidRPr="003D090C">
        <w:rPr>
          <w:b w:val="0"/>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3D090C" w:rsidRPr="003D090C" w:rsidRDefault="003D090C" w:rsidP="001032C2">
      <w:pPr>
        <w:pStyle w:val="32"/>
        <w:keepNext/>
        <w:keepLines/>
        <w:numPr>
          <w:ilvl w:val="0"/>
          <w:numId w:val="45"/>
        </w:numPr>
        <w:tabs>
          <w:tab w:val="left" w:pos="1519"/>
        </w:tabs>
        <w:jc w:val="both"/>
        <w:rPr>
          <w:b w:val="0"/>
        </w:rPr>
      </w:pPr>
      <w:r w:rsidRPr="003D090C">
        <w:rPr>
          <w:b w:val="0"/>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3D090C" w:rsidRPr="003D090C" w:rsidRDefault="003D090C" w:rsidP="001032C2">
      <w:pPr>
        <w:pStyle w:val="32"/>
        <w:keepNext/>
        <w:keepLines/>
        <w:numPr>
          <w:ilvl w:val="0"/>
          <w:numId w:val="45"/>
        </w:numPr>
        <w:tabs>
          <w:tab w:val="left" w:pos="1519"/>
        </w:tabs>
        <w:jc w:val="both"/>
        <w:rPr>
          <w:b w:val="0"/>
        </w:rPr>
      </w:pPr>
      <w:r w:rsidRPr="003D090C">
        <w:rPr>
          <w:b w:val="0"/>
        </w:rPr>
        <w:t>123.3. Содержание обучения в 10 классе.</w:t>
      </w:r>
    </w:p>
    <w:p w:rsidR="003D090C" w:rsidRPr="003D090C" w:rsidRDefault="003D090C" w:rsidP="001032C2">
      <w:pPr>
        <w:pStyle w:val="32"/>
        <w:keepNext/>
        <w:keepLines/>
        <w:numPr>
          <w:ilvl w:val="0"/>
          <w:numId w:val="45"/>
        </w:numPr>
        <w:tabs>
          <w:tab w:val="left" w:pos="1519"/>
        </w:tabs>
        <w:jc w:val="both"/>
        <w:rPr>
          <w:b w:val="0"/>
        </w:rPr>
      </w:pPr>
      <w:r w:rsidRPr="003D090C">
        <w:rPr>
          <w:b w:val="0"/>
        </w:rPr>
        <w:t>123.3.1. Духовная культура.</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rsidR="003D090C" w:rsidRPr="003D090C" w:rsidRDefault="003D090C" w:rsidP="001032C2">
      <w:pPr>
        <w:pStyle w:val="32"/>
        <w:keepNext/>
        <w:keepLines/>
        <w:numPr>
          <w:ilvl w:val="0"/>
          <w:numId w:val="45"/>
        </w:numPr>
        <w:tabs>
          <w:tab w:val="left" w:pos="1519"/>
        </w:tabs>
        <w:jc w:val="both"/>
        <w:rPr>
          <w:b w:val="0"/>
        </w:rPr>
      </w:pPr>
      <w:r w:rsidRPr="003D090C">
        <w:rPr>
          <w:b w:val="0"/>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ab/>
        <w:t xml:space="preserve">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rsidR="003D090C" w:rsidRPr="003D090C" w:rsidRDefault="003D090C" w:rsidP="001032C2">
      <w:pPr>
        <w:pStyle w:val="32"/>
        <w:keepNext/>
        <w:keepLines/>
        <w:numPr>
          <w:ilvl w:val="0"/>
          <w:numId w:val="45"/>
        </w:numPr>
        <w:tabs>
          <w:tab w:val="left" w:pos="1519"/>
        </w:tabs>
        <w:jc w:val="both"/>
        <w:rPr>
          <w:b w:val="0"/>
        </w:rPr>
      </w:pPr>
      <w:r w:rsidRPr="003D090C">
        <w:rPr>
          <w:b w:val="0"/>
        </w:rPr>
        <w:t>123.3.2. Экономическая жизнь общества.</w:t>
      </w:r>
    </w:p>
    <w:p w:rsidR="003D090C" w:rsidRPr="003D090C" w:rsidRDefault="003D090C" w:rsidP="001032C2">
      <w:pPr>
        <w:pStyle w:val="32"/>
        <w:keepNext/>
        <w:keepLines/>
        <w:numPr>
          <w:ilvl w:val="0"/>
          <w:numId w:val="45"/>
        </w:numPr>
        <w:tabs>
          <w:tab w:val="left" w:pos="1519"/>
        </w:tabs>
        <w:jc w:val="both"/>
        <w:rPr>
          <w:b w:val="0"/>
        </w:rPr>
      </w:pPr>
      <w:r w:rsidRPr="003D090C">
        <w:rPr>
          <w:b w:val="0"/>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rsidR="003D090C" w:rsidRPr="003D090C" w:rsidRDefault="003D090C" w:rsidP="001032C2">
      <w:pPr>
        <w:pStyle w:val="32"/>
        <w:keepNext/>
        <w:keepLines/>
        <w:numPr>
          <w:ilvl w:val="0"/>
          <w:numId w:val="45"/>
        </w:numPr>
        <w:tabs>
          <w:tab w:val="left" w:pos="1519"/>
        </w:tabs>
        <w:jc w:val="both"/>
        <w:rPr>
          <w:b w:val="0"/>
        </w:rPr>
      </w:pPr>
      <w:r w:rsidRPr="003D090C">
        <w:rPr>
          <w:b w:val="0"/>
        </w:rPr>
        <w:t>Банковская система. Центральный банк Российской Федерации как особый вид банка: задачи и функции. Денежно-кредитная политика государства.</w:t>
      </w:r>
    </w:p>
    <w:p w:rsidR="003D090C" w:rsidRPr="003D090C" w:rsidRDefault="003D090C" w:rsidP="001032C2">
      <w:pPr>
        <w:pStyle w:val="32"/>
        <w:keepNext/>
        <w:keepLines/>
        <w:numPr>
          <w:ilvl w:val="0"/>
          <w:numId w:val="45"/>
        </w:numPr>
        <w:tabs>
          <w:tab w:val="left" w:pos="1519"/>
        </w:tabs>
        <w:jc w:val="both"/>
        <w:rPr>
          <w:b w:val="0"/>
        </w:rPr>
      </w:pPr>
      <w:r w:rsidRPr="003D090C">
        <w:rPr>
          <w:b w:val="0"/>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3D090C" w:rsidRPr="003D090C" w:rsidRDefault="003D090C" w:rsidP="001032C2">
      <w:pPr>
        <w:pStyle w:val="32"/>
        <w:keepNext/>
        <w:keepLines/>
        <w:numPr>
          <w:ilvl w:val="0"/>
          <w:numId w:val="45"/>
        </w:numPr>
        <w:tabs>
          <w:tab w:val="left" w:pos="1519"/>
        </w:tabs>
        <w:jc w:val="both"/>
        <w:rPr>
          <w:b w:val="0"/>
        </w:rPr>
      </w:pPr>
      <w:r w:rsidRPr="003D090C">
        <w:rPr>
          <w:b w:val="0"/>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3D090C" w:rsidRPr="003D090C" w:rsidRDefault="003D090C" w:rsidP="001032C2">
      <w:pPr>
        <w:pStyle w:val="32"/>
        <w:keepNext/>
        <w:keepLines/>
        <w:numPr>
          <w:ilvl w:val="0"/>
          <w:numId w:val="45"/>
        </w:numPr>
        <w:tabs>
          <w:tab w:val="left" w:pos="1519"/>
        </w:tabs>
        <w:jc w:val="both"/>
        <w:rPr>
          <w:b w:val="0"/>
        </w:rPr>
      </w:pPr>
      <w:r w:rsidRPr="003D090C">
        <w:rPr>
          <w:b w:val="0"/>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rsidR="003D090C" w:rsidRPr="003D090C" w:rsidRDefault="003D090C" w:rsidP="001032C2">
      <w:pPr>
        <w:pStyle w:val="32"/>
        <w:keepNext/>
        <w:keepLines/>
        <w:numPr>
          <w:ilvl w:val="0"/>
          <w:numId w:val="45"/>
        </w:numPr>
        <w:tabs>
          <w:tab w:val="left" w:pos="1519"/>
        </w:tabs>
        <w:jc w:val="both"/>
        <w:rPr>
          <w:b w:val="0"/>
        </w:rPr>
      </w:pPr>
      <w:r w:rsidRPr="003D090C">
        <w:rPr>
          <w:b w:val="0"/>
        </w:rPr>
        <w:t>123.3.3. Общественные коммуникации.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3D090C" w:rsidRPr="003D090C" w:rsidRDefault="003D090C" w:rsidP="001032C2">
      <w:pPr>
        <w:pStyle w:val="32"/>
        <w:keepNext/>
        <w:keepLines/>
        <w:numPr>
          <w:ilvl w:val="0"/>
          <w:numId w:val="45"/>
        </w:numPr>
        <w:tabs>
          <w:tab w:val="left" w:pos="1519"/>
        </w:tabs>
        <w:jc w:val="both"/>
        <w:rPr>
          <w:b w:val="0"/>
        </w:rPr>
      </w:pPr>
      <w:r w:rsidRPr="003D090C">
        <w:rPr>
          <w:b w:val="0"/>
        </w:rPr>
        <w:t>123.4. Содержание обучения в 11 классе.</w:t>
      </w:r>
    </w:p>
    <w:p w:rsidR="003D090C" w:rsidRPr="003D090C" w:rsidRDefault="003D090C" w:rsidP="001032C2">
      <w:pPr>
        <w:pStyle w:val="32"/>
        <w:keepNext/>
        <w:keepLines/>
        <w:numPr>
          <w:ilvl w:val="0"/>
          <w:numId w:val="45"/>
        </w:numPr>
        <w:tabs>
          <w:tab w:val="left" w:pos="1519"/>
        </w:tabs>
        <w:jc w:val="both"/>
        <w:rPr>
          <w:b w:val="0"/>
        </w:rPr>
      </w:pPr>
      <w:r w:rsidRPr="003D090C">
        <w:rPr>
          <w:b w:val="0"/>
        </w:rPr>
        <w:t>123.4.1. Государство</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3D090C" w:rsidRPr="003D090C" w:rsidRDefault="003D090C" w:rsidP="001032C2">
      <w:pPr>
        <w:pStyle w:val="32"/>
        <w:keepNext/>
        <w:keepLines/>
        <w:numPr>
          <w:ilvl w:val="0"/>
          <w:numId w:val="45"/>
        </w:numPr>
        <w:tabs>
          <w:tab w:val="left" w:pos="1519"/>
        </w:tabs>
        <w:jc w:val="both"/>
        <w:rPr>
          <w:b w:val="0"/>
        </w:rPr>
      </w:pPr>
      <w:r w:rsidRPr="003D090C">
        <w:rPr>
          <w:b w:val="0"/>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3D090C" w:rsidRPr="003D090C" w:rsidRDefault="003D090C" w:rsidP="001032C2">
      <w:pPr>
        <w:pStyle w:val="32"/>
        <w:keepNext/>
        <w:keepLines/>
        <w:numPr>
          <w:ilvl w:val="0"/>
          <w:numId w:val="45"/>
        </w:numPr>
        <w:tabs>
          <w:tab w:val="left" w:pos="1519"/>
        </w:tabs>
        <w:jc w:val="both"/>
        <w:rPr>
          <w:b w:val="0"/>
        </w:rPr>
      </w:pPr>
      <w:r w:rsidRPr="003D090C">
        <w:rPr>
          <w:b w:val="0"/>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123.4.2. Человек в политическом измерении.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rsidR="003D090C" w:rsidRPr="003D090C" w:rsidRDefault="003D090C" w:rsidP="001032C2">
      <w:pPr>
        <w:pStyle w:val="32"/>
        <w:keepNext/>
        <w:keepLines/>
        <w:numPr>
          <w:ilvl w:val="0"/>
          <w:numId w:val="45"/>
        </w:numPr>
        <w:tabs>
          <w:tab w:val="left" w:pos="1519"/>
        </w:tabs>
        <w:jc w:val="both"/>
        <w:rPr>
          <w:b w:val="0"/>
        </w:rPr>
      </w:pPr>
      <w:r w:rsidRPr="003D090C">
        <w:rPr>
          <w:b w:val="0"/>
        </w:rPr>
        <w:t>Избирательная система. Типы избирательных систем: мажоритарная, пропорциональная, смешанная. Избирательная система Российской Федерации.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123.4.3. Правовое регулирование общественных отношений в Российской Федерации.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3D090C" w:rsidRPr="003D090C" w:rsidRDefault="003D090C" w:rsidP="001032C2">
      <w:pPr>
        <w:pStyle w:val="32"/>
        <w:keepNext/>
        <w:keepLines/>
        <w:numPr>
          <w:ilvl w:val="0"/>
          <w:numId w:val="45"/>
        </w:numPr>
        <w:tabs>
          <w:tab w:val="left" w:pos="1519"/>
        </w:tabs>
        <w:jc w:val="both"/>
        <w:rPr>
          <w:b w:val="0"/>
        </w:rPr>
      </w:pPr>
      <w:r w:rsidRPr="003D090C">
        <w:rPr>
          <w:b w:val="0"/>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123.4.4. Экономическая жизнь общества. </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rsidR="003D090C" w:rsidRPr="003D090C" w:rsidRDefault="003D090C" w:rsidP="001032C2">
      <w:pPr>
        <w:pStyle w:val="32"/>
        <w:keepNext/>
        <w:keepLines/>
        <w:numPr>
          <w:ilvl w:val="0"/>
          <w:numId w:val="45"/>
        </w:numPr>
        <w:tabs>
          <w:tab w:val="left" w:pos="1519"/>
        </w:tabs>
        <w:jc w:val="both"/>
        <w:rPr>
          <w:b w:val="0"/>
        </w:rPr>
      </w:pPr>
      <w:r w:rsidRPr="003D090C">
        <w:rPr>
          <w:b w:val="0"/>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3D090C" w:rsidRPr="003D090C" w:rsidRDefault="003D090C" w:rsidP="001032C2">
      <w:pPr>
        <w:pStyle w:val="32"/>
        <w:keepNext/>
        <w:keepLines/>
        <w:numPr>
          <w:ilvl w:val="0"/>
          <w:numId w:val="45"/>
        </w:numPr>
        <w:tabs>
          <w:tab w:val="left" w:pos="1519"/>
        </w:tabs>
        <w:jc w:val="both"/>
        <w:rPr>
          <w:b w:val="0"/>
        </w:rPr>
      </w:pPr>
      <w:r w:rsidRPr="003D090C">
        <w:rPr>
          <w:b w:val="0"/>
        </w:rPr>
        <w:t>123.4.5. Человек в меняющемся мире: Россия сегодня.</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rsidR="003D090C" w:rsidRPr="003D090C" w:rsidRDefault="003D090C" w:rsidP="001032C2">
      <w:pPr>
        <w:pStyle w:val="32"/>
        <w:keepNext/>
        <w:keepLines/>
        <w:numPr>
          <w:ilvl w:val="0"/>
          <w:numId w:val="45"/>
        </w:numPr>
        <w:tabs>
          <w:tab w:val="left" w:pos="1519"/>
        </w:tabs>
        <w:jc w:val="both"/>
        <w:rPr>
          <w:b w:val="0"/>
        </w:rPr>
      </w:pPr>
      <w:r w:rsidRPr="003D090C">
        <w:rPr>
          <w:b w:val="0"/>
        </w:rPr>
        <w:t>123.5. Планируемые результаты освоения программы по обществознанию.</w:t>
      </w:r>
    </w:p>
    <w:p w:rsidR="003D090C" w:rsidRPr="003D090C" w:rsidRDefault="003D090C" w:rsidP="001032C2">
      <w:pPr>
        <w:pStyle w:val="32"/>
        <w:keepNext/>
        <w:keepLines/>
        <w:numPr>
          <w:ilvl w:val="0"/>
          <w:numId w:val="45"/>
        </w:numPr>
        <w:tabs>
          <w:tab w:val="left" w:pos="1519"/>
        </w:tabs>
        <w:jc w:val="both"/>
        <w:rPr>
          <w:b w:val="0"/>
        </w:rPr>
      </w:pPr>
      <w:r w:rsidRPr="003D090C">
        <w:rPr>
          <w:b w:val="0"/>
        </w:rP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1) гражданского воспитания: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сформированность гражданской позиции обучающегося как активного   и ответственного члена российского общества;</w:t>
      </w:r>
    </w:p>
    <w:p w:rsidR="003D090C" w:rsidRPr="003D090C" w:rsidRDefault="003D090C" w:rsidP="001032C2">
      <w:pPr>
        <w:pStyle w:val="32"/>
        <w:keepNext/>
        <w:keepLines/>
        <w:numPr>
          <w:ilvl w:val="0"/>
          <w:numId w:val="45"/>
        </w:numPr>
        <w:tabs>
          <w:tab w:val="left" w:pos="1519"/>
        </w:tabs>
        <w:jc w:val="both"/>
        <w:rPr>
          <w:b w:val="0"/>
        </w:rPr>
      </w:pPr>
      <w:r w:rsidRPr="003D090C">
        <w:rPr>
          <w:b w:val="0"/>
        </w:rPr>
        <w:t>осознание своих конституционных прав и обязанностей, уважение закона   и правопорядка;</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3D090C" w:rsidRPr="003D090C" w:rsidRDefault="003D090C" w:rsidP="001032C2">
      <w:pPr>
        <w:pStyle w:val="32"/>
        <w:keepNext/>
        <w:keepLines/>
        <w:numPr>
          <w:ilvl w:val="0"/>
          <w:numId w:val="45"/>
        </w:numPr>
        <w:tabs>
          <w:tab w:val="left" w:pos="1519"/>
        </w:tabs>
        <w:jc w:val="both"/>
        <w:rPr>
          <w:b w:val="0"/>
        </w:rPr>
      </w:pPr>
      <w:r w:rsidRPr="003D090C">
        <w:rPr>
          <w:b w:val="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D090C" w:rsidRPr="003D090C" w:rsidRDefault="003D090C" w:rsidP="001032C2">
      <w:pPr>
        <w:pStyle w:val="32"/>
        <w:keepNext/>
        <w:keepLines/>
        <w:numPr>
          <w:ilvl w:val="0"/>
          <w:numId w:val="45"/>
        </w:numPr>
        <w:tabs>
          <w:tab w:val="left" w:pos="1519"/>
        </w:tabs>
        <w:jc w:val="both"/>
        <w:rPr>
          <w:b w:val="0"/>
        </w:rPr>
      </w:pPr>
      <w:r w:rsidRPr="003D090C">
        <w:rPr>
          <w:b w:val="0"/>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умение взаимодействовать с социальными институтами в соответствии  с их функциями и назначением;</w:t>
      </w:r>
    </w:p>
    <w:p w:rsidR="003D090C" w:rsidRPr="003D090C" w:rsidRDefault="003D090C" w:rsidP="001032C2">
      <w:pPr>
        <w:pStyle w:val="32"/>
        <w:keepNext/>
        <w:keepLines/>
        <w:numPr>
          <w:ilvl w:val="0"/>
          <w:numId w:val="45"/>
        </w:numPr>
        <w:tabs>
          <w:tab w:val="left" w:pos="1519"/>
        </w:tabs>
        <w:jc w:val="both"/>
        <w:rPr>
          <w:b w:val="0"/>
        </w:rPr>
      </w:pPr>
      <w:r w:rsidRPr="003D090C">
        <w:rPr>
          <w:b w:val="0"/>
        </w:rPr>
        <w:t>готовность к гуманитарной и волонтерской деятельности;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2) патриотического воспитания: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D090C" w:rsidRPr="003D090C" w:rsidRDefault="003D090C" w:rsidP="001032C2">
      <w:pPr>
        <w:pStyle w:val="32"/>
        <w:keepNext/>
        <w:keepLines/>
        <w:numPr>
          <w:ilvl w:val="0"/>
          <w:numId w:val="45"/>
        </w:numPr>
        <w:tabs>
          <w:tab w:val="left" w:pos="1519"/>
        </w:tabs>
        <w:jc w:val="both"/>
        <w:rPr>
          <w:b w:val="0"/>
        </w:rPr>
      </w:pPr>
      <w:r w:rsidRPr="003D090C">
        <w:rPr>
          <w:b w:val="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3D090C" w:rsidRPr="003D090C" w:rsidRDefault="003D090C" w:rsidP="001032C2">
      <w:pPr>
        <w:pStyle w:val="32"/>
        <w:keepNext/>
        <w:keepLines/>
        <w:numPr>
          <w:ilvl w:val="0"/>
          <w:numId w:val="45"/>
        </w:numPr>
        <w:tabs>
          <w:tab w:val="left" w:pos="1519"/>
        </w:tabs>
        <w:jc w:val="both"/>
        <w:rPr>
          <w:b w:val="0"/>
        </w:rPr>
      </w:pPr>
      <w:r w:rsidRPr="003D090C">
        <w:rPr>
          <w:b w:val="0"/>
        </w:rPr>
        <w:t>3) духовно-нравственного воспитания: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осознание духовных ценностей российского народа;</w:t>
      </w:r>
    </w:p>
    <w:p w:rsidR="003D090C" w:rsidRPr="003D090C" w:rsidRDefault="003D090C" w:rsidP="001032C2">
      <w:pPr>
        <w:pStyle w:val="32"/>
        <w:keepNext/>
        <w:keepLines/>
        <w:numPr>
          <w:ilvl w:val="0"/>
          <w:numId w:val="45"/>
        </w:numPr>
        <w:tabs>
          <w:tab w:val="left" w:pos="1519"/>
        </w:tabs>
        <w:jc w:val="both"/>
        <w:rPr>
          <w:b w:val="0"/>
        </w:rPr>
      </w:pPr>
      <w:r w:rsidRPr="003D090C">
        <w:rPr>
          <w:b w:val="0"/>
        </w:rPr>
        <w:t>сформированность нравственного сознания, этического поведения;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способность оценивать ситуацию и принимать осознанные решения, ориентируясь на морально-нравственные нормы и ценности;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осознание личного вклада в построение устойчивого будущего;</w:t>
      </w:r>
    </w:p>
    <w:p w:rsidR="003D090C" w:rsidRPr="003D090C" w:rsidRDefault="003D090C" w:rsidP="001032C2">
      <w:pPr>
        <w:pStyle w:val="32"/>
        <w:keepNext/>
        <w:keepLines/>
        <w:numPr>
          <w:ilvl w:val="0"/>
          <w:numId w:val="45"/>
        </w:numPr>
        <w:tabs>
          <w:tab w:val="left" w:pos="1519"/>
        </w:tabs>
        <w:jc w:val="both"/>
        <w:rPr>
          <w:b w:val="0"/>
        </w:rPr>
      </w:pPr>
      <w:r w:rsidRPr="003D090C">
        <w:rPr>
          <w:b w:val="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D090C" w:rsidRPr="003D090C" w:rsidRDefault="003D090C" w:rsidP="001032C2">
      <w:pPr>
        <w:pStyle w:val="32"/>
        <w:keepNext/>
        <w:keepLines/>
        <w:numPr>
          <w:ilvl w:val="0"/>
          <w:numId w:val="45"/>
        </w:numPr>
        <w:tabs>
          <w:tab w:val="left" w:pos="1519"/>
        </w:tabs>
        <w:jc w:val="both"/>
        <w:rPr>
          <w:b w:val="0"/>
        </w:rPr>
      </w:pPr>
      <w:r w:rsidRPr="003D090C">
        <w:rPr>
          <w:b w:val="0"/>
        </w:rPr>
        <w:t>4) эстетического воспитания: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эстетическое отношение к миру, включая эстетику быта, научного   и технического творчества, спорта, труда, общественных отношений;</w:t>
      </w:r>
    </w:p>
    <w:p w:rsidR="003D090C" w:rsidRPr="003D090C" w:rsidRDefault="003D090C" w:rsidP="001032C2">
      <w:pPr>
        <w:pStyle w:val="32"/>
        <w:keepNext/>
        <w:keepLines/>
        <w:numPr>
          <w:ilvl w:val="0"/>
          <w:numId w:val="45"/>
        </w:numPr>
        <w:tabs>
          <w:tab w:val="left" w:pos="1519"/>
        </w:tabs>
        <w:jc w:val="both"/>
        <w:rPr>
          <w:b w:val="0"/>
        </w:rPr>
      </w:pPr>
      <w:r w:rsidRPr="003D090C">
        <w:rPr>
          <w:b w:val="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D090C" w:rsidRPr="003D090C" w:rsidRDefault="003D090C" w:rsidP="001032C2">
      <w:pPr>
        <w:pStyle w:val="32"/>
        <w:keepNext/>
        <w:keepLines/>
        <w:numPr>
          <w:ilvl w:val="0"/>
          <w:numId w:val="45"/>
        </w:numPr>
        <w:tabs>
          <w:tab w:val="left" w:pos="1519"/>
        </w:tabs>
        <w:jc w:val="both"/>
        <w:rPr>
          <w:b w:val="0"/>
        </w:rPr>
      </w:pPr>
      <w:r w:rsidRPr="003D090C">
        <w:rPr>
          <w:b w:val="0"/>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D090C" w:rsidRPr="003D090C" w:rsidRDefault="003D090C" w:rsidP="001032C2">
      <w:pPr>
        <w:pStyle w:val="32"/>
        <w:keepNext/>
        <w:keepLines/>
        <w:numPr>
          <w:ilvl w:val="0"/>
          <w:numId w:val="45"/>
        </w:numPr>
        <w:tabs>
          <w:tab w:val="left" w:pos="1519"/>
        </w:tabs>
        <w:jc w:val="both"/>
        <w:rPr>
          <w:b w:val="0"/>
        </w:rPr>
      </w:pPr>
      <w:r w:rsidRPr="003D090C">
        <w:rPr>
          <w:b w:val="0"/>
        </w:rPr>
        <w:t>стремление проявлять качества творческой личности;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5) физического воспитания: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3D090C" w:rsidRPr="003D090C" w:rsidRDefault="003D090C" w:rsidP="001032C2">
      <w:pPr>
        <w:pStyle w:val="32"/>
        <w:keepNext/>
        <w:keepLines/>
        <w:numPr>
          <w:ilvl w:val="0"/>
          <w:numId w:val="45"/>
        </w:numPr>
        <w:tabs>
          <w:tab w:val="left" w:pos="1519"/>
        </w:tabs>
        <w:jc w:val="both"/>
        <w:rPr>
          <w:b w:val="0"/>
        </w:rPr>
      </w:pPr>
      <w:r w:rsidRPr="003D090C">
        <w:rPr>
          <w:b w:val="0"/>
        </w:rPr>
        <w:t>активное неприятие вредных привычек и иных форм причинения вреда физическому и психическому здоровью;</w:t>
      </w:r>
    </w:p>
    <w:p w:rsidR="003D090C" w:rsidRPr="003D090C" w:rsidRDefault="003D090C" w:rsidP="001032C2">
      <w:pPr>
        <w:pStyle w:val="32"/>
        <w:keepNext/>
        <w:keepLines/>
        <w:numPr>
          <w:ilvl w:val="0"/>
          <w:numId w:val="45"/>
        </w:numPr>
        <w:tabs>
          <w:tab w:val="left" w:pos="1519"/>
        </w:tabs>
        <w:jc w:val="both"/>
        <w:rPr>
          <w:b w:val="0"/>
        </w:rPr>
      </w:pPr>
      <w:r w:rsidRPr="003D090C">
        <w:rPr>
          <w:b w:val="0"/>
        </w:rPr>
        <w:t>6) трудового воспитания: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готовность к труду, осознание ценности мастерства, трудолюбие;</w:t>
      </w:r>
    </w:p>
    <w:p w:rsidR="003D090C" w:rsidRPr="003D090C" w:rsidRDefault="003D090C" w:rsidP="001032C2">
      <w:pPr>
        <w:pStyle w:val="32"/>
        <w:keepNext/>
        <w:keepLines/>
        <w:numPr>
          <w:ilvl w:val="0"/>
          <w:numId w:val="45"/>
        </w:numPr>
        <w:tabs>
          <w:tab w:val="left" w:pos="1519"/>
        </w:tabs>
        <w:jc w:val="both"/>
        <w:rPr>
          <w:b w:val="0"/>
        </w:rPr>
      </w:pPr>
      <w:r w:rsidRPr="003D090C">
        <w:rPr>
          <w:b w:val="0"/>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D090C" w:rsidRPr="003D090C" w:rsidRDefault="003D090C" w:rsidP="001032C2">
      <w:pPr>
        <w:pStyle w:val="32"/>
        <w:keepNext/>
        <w:keepLines/>
        <w:numPr>
          <w:ilvl w:val="0"/>
          <w:numId w:val="45"/>
        </w:numPr>
        <w:tabs>
          <w:tab w:val="left" w:pos="1519"/>
        </w:tabs>
        <w:jc w:val="both"/>
        <w:rPr>
          <w:b w:val="0"/>
        </w:rPr>
      </w:pPr>
      <w:r w:rsidRPr="003D090C">
        <w:rPr>
          <w:b w:val="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готовность и способность к образованию и самообразованию на протяжении жизни;</w:t>
      </w:r>
    </w:p>
    <w:p w:rsidR="003D090C" w:rsidRPr="003D090C" w:rsidRDefault="003D090C" w:rsidP="001032C2">
      <w:pPr>
        <w:pStyle w:val="32"/>
        <w:keepNext/>
        <w:keepLines/>
        <w:numPr>
          <w:ilvl w:val="0"/>
          <w:numId w:val="45"/>
        </w:numPr>
        <w:tabs>
          <w:tab w:val="left" w:pos="1519"/>
        </w:tabs>
        <w:jc w:val="both"/>
        <w:rPr>
          <w:b w:val="0"/>
        </w:rPr>
      </w:pPr>
      <w:r w:rsidRPr="003D090C">
        <w:rPr>
          <w:b w:val="0"/>
        </w:rPr>
        <w:t>7) экологического воспитания: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D090C" w:rsidRPr="003D090C" w:rsidRDefault="003D090C" w:rsidP="001032C2">
      <w:pPr>
        <w:pStyle w:val="32"/>
        <w:keepNext/>
        <w:keepLines/>
        <w:numPr>
          <w:ilvl w:val="0"/>
          <w:numId w:val="45"/>
        </w:numPr>
        <w:tabs>
          <w:tab w:val="left" w:pos="1519"/>
        </w:tabs>
        <w:jc w:val="both"/>
        <w:rPr>
          <w:b w:val="0"/>
        </w:rPr>
      </w:pPr>
      <w:r w:rsidRPr="003D090C">
        <w:rPr>
          <w:b w:val="0"/>
        </w:rPr>
        <w:t>планирование и осуществление действий в окружающей среде на основе знания целей устойчивого развития человечества;</w:t>
      </w:r>
    </w:p>
    <w:p w:rsidR="003D090C" w:rsidRPr="003D090C" w:rsidRDefault="003D090C" w:rsidP="001032C2">
      <w:pPr>
        <w:pStyle w:val="32"/>
        <w:keepNext/>
        <w:keepLines/>
        <w:numPr>
          <w:ilvl w:val="0"/>
          <w:numId w:val="45"/>
        </w:numPr>
        <w:tabs>
          <w:tab w:val="left" w:pos="1519"/>
        </w:tabs>
        <w:jc w:val="both"/>
        <w:rPr>
          <w:b w:val="0"/>
        </w:rPr>
      </w:pPr>
      <w:r w:rsidRPr="003D090C">
        <w:rPr>
          <w:b w:val="0"/>
        </w:rPr>
        <w:t>активное неприятие действий, приносящих вред окружающей среде;</w:t>
      </w:r>
    </w:p>
    <w:p w:rsidR="003D090C" w:rsidRPr="003D090C" w:rsidRDefault="003D090C" w:rsidP="001032C2">
      <w:pPr>
        <w:pStyle w:val="32"/>
        <w:keepNext/>
        <w:keepLines/>
        <w:numPr>
          <w:ilvl w:val="0"/>
          <w:numId w:val="45"/>
        </w:numPr>
        <w:tabs>
          <w:tab w:val="left" w:pos="1519"/>
        </w:tabs>
        <w:jc w:val="both"/>
        <w:rPr>
          <w:b w:val="0"/>
        </w:rPr>
      </w:pPr>
      <w:r w:rsidRPr="003D090C">
        <w:rPr>
          <w:b w:val="0"/>
        </w:rPr>
        <w:t>умение прогнозировать неблагоприятные экологические последствия предпринимаемых действий, предотвращать их;</w:t>
      </w:r>
    </w:p>
    <w:p w:rsidR="003D090C" w:rsidRPr="003D090C" w:rsidRDefault="003D090C" w:rsidP="001032C2">
      <w:pPr>
        <w:pStyle w:val="32"/>
        <w:keepNext/>
        <w:keepLines/>
        <w:numPr>
          <w:ilvl w:val="0"/>
          <w:numId w:val="45"/>
        </w:numPr>
        <w:tabs>
          <w:tab w:val="left" w:pos="1519"/>
        </w:tabs>
        <w:jc w:val="both"/>
        <w:rPr>
          <w:b w:val="0"/>
        </w:rPr>
      </w:pPr>
      <w:r w:rsidRPr="003D090C">
        <w:rPr>
          <w:b w:val="0"/>
        </w:rPr>
        <w:t>расширение опыта деятельности экологической направленности;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8) ценности научного познания: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D090C" w:rsidRPr="003D090C" w:rsidRDefault="003D090C" w:rsidP="001032C2">
      <w:pPr>
        <w:pStyle w:val="32"/>
        <w:keepNext/>
        <w:keepLines/>
        <w:numPr>
          <w:ilvl w:val="0"/>
          <w:numId w:val="45"/>
        </w:numPr>
        <w:tabs>
          <w:tab w:val="left" w:pos="1519"/>
        </w:tabs>
        <w:jc w:val="both"/>
        <w:rPr>
          <w:b w:val="0"/>
        </w:rPr>
      </w:pPr>
      <w:r w:rsidRPr="003D090C">
        <w:rPr>
          <w:b w:val="0"/>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3D090C" w:rsidRPr="003D090C" w:rsidRDefault="003D090C" w:rsidP="001032C2">
      <w:pPr>
        <w:pStyle w:val="32"/>
        <w:keepNext/>
        <w:keepLines/>
        <w:numPr>
          <w:ilvl w:val="0"/>
          <w:numId w:val="45"/>
        </w:numPr>
        <w:tabs>
          <w:tab w:val="left" w:pos="1519"/>
        </w:tabs>
        <w:jc w:val="both"/>
        <w:rPr>
          <w:b w:val="0"/>
        </w:rPr>
      </w:pPr>
      <w:r w:rsidRPr="003D090C">
        <w:rPr>
          <w:b w:val="0"/>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D090C" w:rsidRPr="003D090C" w:rsidRDefault="003D090C" w:rsidP="001032C2">
      <w:pPr>
        <w:pStyle w:val="32"/>
        <w:keepNext/>
        <w:keepLines/>
        <w:numPr>
          <w:ilvl w:val="0"/>
          <w:numId w:val="45"/>
        </w:numPr>
        <w:tabs>
          <w:tab w:val="left" w:pos="1519"/>
        </w:tabs>
        <w:jc w:val="both"/>
        <w:rPr>
          <w:b w:val="0"/>
        </w:rPr>
      </w:pPr>
      <w:r w:rsidRPr="003D090C">
        <w:rPr>
          <w:b w:val="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D090C" w:rsidRPr="003D090C" w:rsidRDefault="003D090C" w:rsidP="001032C2">
      <w:pPr>
        <w:pStyle w:val="32"/>
        <w:keepNext/>
        <w:keepLines/>
        <w:numPr>
          <w:ilvl w:val="0"/>
          <w:numId w:val="45"/>
        </w:numPr>
        <w:tabs>
          <w:tab w:val="left" w:pos="1519"/>
        </w:tabs>
        <w:jc w:val="both"/>
        <w:rPr>
          <w:b w:val="0"/>
        </w:rPr>
      </w:pPr>
      <w:r w:rsidRPr="003D090C">
        <w:rPr>
          <w:b w:val="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D090C" w:rsidRPr="003D090C" w:rsidRDefault="003D090C" w:rsidP="001032C2">
      <w:pPr>
        <w:pStyle w:val="32"/>
        <w:keepNext/>
        <w:keepLines/>
        <w:numPr>
          <w:ilvl w:val="0"/>
          <w:numId w:val="45"/>
        </w:numPr>
        <w:tabs>
          <w:tab w:val="left" w:pos="1519"/>
        </w:tabs>
        <w:jc w:val="both"/>
        <w:rPr>
          <w:b w:val="0"/>
        </w:rPr>
      </w:pPr>
      <w:r w:rsidRPr="003D090C">
        <w:rPr>
          <w:b w:val="0"/>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3D090C" w:rsidRPr="003D090C" w:rsidRDefault="003D090C" w:rsidP="001032C2">
      <w:pPr>
        <w:pStyle w:val="32"/>
        <w:keepNext/>
        <w:keepLines/>
        <w:numPr>
          <w:ilvl w:val="0"/>
          <w:numId w:val="45"/>
        </w:numPr>
        <w:tabs>
          <w:tab w:val="left" w:pos="1519"/>
        </w:tabs>
        <w:jc w:val="both"/>
        <w:rPr>
          <w:b w:val="0"/>
        </w:rPr>
      </w:pPr>
      <w:r w:rsidRPr="003D090C">
        <w:rPr>
          <w:b w:val="0"/>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3D090C" w:rsidRPr="003D090C" w:rsidRDefault="003D090C" w:rsidP="001032C2">
      <w:pPr>
        <w:pStyle w:val="32"/>
        <w:keepNext/>
        <w:keepLines/>
        <w:numPr>
          <w:ilvl w:val="0"/>
          <w:numId w:val="45"/>
        </w:numPr>
        <w:tabs>
          <w:tab w:val="left" w:pos="1519"/>
        </w:tabs>
        <w:jc w:val="both"/>
        <w:rPr>
          <w:b w:val="0"/>
        </w:rPr>
      </w:pPr>
      <w:r w:rsidRPr="003D090C">
        <w:rPr>
          <w:b w:val="0"/>
        </w:rPr>
        <w:t>социальных навыков, включающих способность выстраивать отношения   с другими людьми, заботиться, проявлять интерес и разрешать конфликты.</w:t>
      </w:r>
    </w:p>
    <w:p w:rsidR="003D090C" w:rsidRPr="003D090C" w:rsidRDefault="003D090C" w:rsidP="001032C2">
      <w:pPr>
        <w:pStyle w:val="32"/>
        <w:keepNext/>
        <w:keepLines/>
        <w:numPr>
          <w:ilvl w:val="0"/>
          <w:numId w:val="45"/>
        </w:numPr>
        <w:tabs>
          <w:tab w:val="left" w:pos="1519"/>
        </w:tabs>
        <w:jc w:val="both"/>
        <w:rPr>
          <w:b w:val="0"/>
        </w:rPr>
      </w:pPr>
      <w:r w:rsidRPr="003D090C">
        <w:rPr>
          <w:b w:val="0"/>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090C" w:rsidRPr="003D090C" w:rsidRDefault="003D090C" w:rsidP="001032C2">
      <w:pPr>
        <w:pStyle w:val="32"/>
        <w:keepNext/>
        <w:keepLines/>
        <w:numPr>
          <w:ilvl w:val="0"/>
          <w:numId w:val="45"/>
        </w:numPr>
        <w:tabs>
          <w:tab w:val="left" w:pos="1519"/>
        </w:tabs>
        <w:jc w:val="both"/>
        <w:rPr>
          <w:b w:val="0"/>
        </w:rPr>
      </w:pPr>
      <w:r w:rsidRPr="003D090C">
        <w:rPr>
          <w:b w:val="0"/>
        </w:rPr>
        <w:t>123.5.3.1. У обучающегося будут сформированы следующие базовые логические действия как часть познавательных универсальных учебных действий:</w:t>
      </w:r>
    </w:p>
    <w:p w:rsidR="003D090C" w:rsidRPr="003D090C" w:rsidRDefault="003D090C" w:rsidP="001032C2">
      <w:pPr>
        <w:pStyle w:val="32"/>
        <w:keepNext/>
        <w:keepLines/>
        <w:numPr>
          <w:ilvl w:val="0"/>
          <w:numId w:val="45"/>
        </w:numPr>
        <w:tabs>
          <w:tab w:val="left" w:pos="1519"/>
        </w:tabs>
        <w:jc w:val="both"/>
        <w:rPr>
          <w:b w:val="0"/>
        </w:rPr>
      </w:pPr>
      <w:r w:rsidRPr="003D090C">
        <w:rPr>
          <w:b w:val="0"/>
        </w:rPr>
        <w:t>самостоятельно формулировать и актуализировать социальную проблему, рассматривать ее всесторонне;</w:t>
      </w:r>
    </w:p>
    <w:p w:rsidR="003D090C" w:rsidRPr="003D090C" w:rsidRDefault="003D090C" w:rsidP="001032C2">
      <w:pPr>
        <w:pStyle w:val="32"/>
        <w:keepNext/>
        <w:keepLines/>
        <w:numPr>
          <w:ilvl w:val="0"/>
          <w:numId w:val="45"/>
        </w:numPr>
        <w:tabs>
          <w:tab w:val="left" w:pos="1519"/>
        </w:tabs>
        <w:jc w:val="both"/>
        <w:rPr>
          <w:b w:val="0"/>
        </w:rPr>
      </w:pPr>
      <w:r w:rsidRPr="003D090C">
        <w:rPr>
          <w:b w:val="0"/>
        </w:rPr>
        <w:t>устанавливать существенный признак или основания для сравнения, классификации и обобщения социальных объектов, явлений и процессов;</w:t>
      </w:r>
    </w:p>
    <w:p w:rsidR="003D090C" w:rsidRPr="003D090C" w:rsidRDefault="003D090C" w:rsidP="001032C2">
      <w:pPr>
        <w:pStyle w:val="32"/>
        <w:keepNext/>
        <w:keepLines/>
        <w:numPr>
          <w:ilvl w:val="0"/>
          <w:numId w:val="45"/>
        </w:numPr>
        <w:tabs>
          <w:tab w:val="left" w:pos="1519"/>
        </w:tabs>
        <w:jc w:val="both"/>
        <w:rPr>
          <w:b w:val="0"/>
        </w:rPr>
      </w:pPr>
      <w:r w:rsidRPr="003D090C">
        <w:rPr>
          <w:b w:val="0"/>
        </w:rPr>
        <w:t>определять цели познавательной деятельности, задавать параметры и критерии их достижения;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выявлять закономерности и противоречия в рассматриваемых социальных явлениях и процессах;</w:t>
      </w:r>
    </w:p>
    <w:p w:rsidR="003D090C" w:rsidRPr="003D090C" w:rsidRDefault="003D090C" w:rsidP="001032C2">
      <w:pPr>
        <w:pStyle w:val="32"/>
        <w:keepNext/>
        <w:keepLines/>
        <w:numPr>
          <w:ilvl w:val="0"/>
          <w:numId w:val="45"/>
        </w:numPr>
        <w:tabs>
          <w:tab w:val="left" w:pos="1519"/>
        </w:tabs>
        <w:jc w:val="both"/>
        <w:rPr>
          <w:b w:val="0"/>
        </w:rPr>
      </w:pPr>
      <w:r w:rsidRPr="003D090C">
        <w:rPr>
          <w:b w:val="0"/>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координировать и выполнять работу в условиях реального, виртуального   и комбинированного взаимодействия;</w:t>
      </w:r>
    </w:p>
    <w:p w:rsidR="003D090C" w:rsidRPr="003D090C" w:rsidRDefault="003D090C" w:rsidP="001032C2">
      <w:pPr>
        <w:pStyle w:val="32"/>
        <w:keepNext/>
        <w:keepLines/>
        <w:numPr>
          <w:ilvl w:val="0"/>
          <w:numId w:val="45"/>
        </w:numPr>
        <w:tabs>
          <w:tab w:val="left" w:pos="1519"/>
        </w:tabs>
        <w:jc w:val="both"/>
        <w:rPr>
          <w:b w:val="0"/>
        </w:rPr>
      </w:pPr>
      <w:r w:rsidRPr="003D090C">
        <w:rPr>
          <w:b w:val="0"/>
        </w:rPr>
        <w:t>развивать креативное мышление при решении жизненных проблем,   в том числе учебно-познавательных.</w:t>
      </w:r>
    </w:p>
    <w:p w:rsidR="003D090C" w:rsidRPr="003D090C" w:rsidRDefault="003D090C" w:rsidP="001032C2">
      <w:pPr>
        <w:pStyle w:val="32"/>
        <w:keepNext/>
        <w:keepLines/>
        <w:numPr>
          <w:ilvl w:val="0"/>
          <w:numId w:val="45"/>
        </w:numPr>
        <w:tabs>
          <w:tab w:val="left" w:pos="1519"/>
        </w:tabs>
        <w:jc w:val="both"/>
        <w:rPr>
          <w:b w:val="0"/>
        </w:rPr>
      </w:pPr>
      <w:r w:rsidRPr="003D090C">
        <w:rPr>
          <w:b w:val="0"/>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3D090C" w:rsidRPr="003D090C" w:rsidRDefault="003D090C" w:rsidP="001032C2">
      <w:pPr>
        <w:pStyle w:val="32"/>
        <w:keepNext/>
        <w:keepLines/>
        <w:numPr>
          <w:ilvl w:val="0"/>
          <w:numId w:val="45"/>
        </w:numPr>
        <w:tabs>
          <w:tab w:val="left" w:pos="1519"/>
        </w:tabs>
        <w:jc w:val="both"/>
        <w:rPr>
          <w:b w:val="0"/>
        </w:rPr>
      </w:pPr>
      <w:r w:rsidRPr="003D090C">
        <w:rPr>
          <w:b w:val="0"/>
        </w:rPr>
        <w:t>развивать навыки учебно-исследовательской и проектной деятельности, навыки разрешения проблем;</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D090C" w:rsidRPr="003D090C" w:rsidRDefault="003D090C" w:rsidP="001032C2">
      <w:pPr>
        <w:pStyle w:val="32"/>
        <w:keepNext/>
        <w:keepLines/>
        <w:numPr>
          <w:ilvl w:val="0"/>
          <w:numId w:val="45"/>
        </w:numPr>
        <w:tabs>
          <w:tab w:val="left" w:pos="1519"/>
        </w:tabs>
        <w:jc w:val="both"/>
        <w:rPr>
          <w:b w:val="0"/>
        </w:rPr>
      </w:pPr>
      <w:r w:rsidRPr="003D090C">
        <w:rPr>
          <w:b w:val="0"/>
        </w:rPr>
        <w:t>формировать научный тип мышления, применять научную терминологию, ключевые понятия и методы социальных наук;</w:t>
      </w:r>
    </w:p>
    <w:p w:rsidR="003D090C" w:rsidRPr="003D090C" w:rsidRDefault="003D090C" w:rsidP="001032C2">
      <w:pPr>
        <w:pStyle w:val="32"/>
        <w:keepNext/>
        <w:keepLines/>
        <w:numPr>
          <w:ilvl w:val="0"/>
          <w:numId w:val="45"/>
        </w:numPr>
        <w:tabs>
          <w:tab w:val="left" w:pos="1519"/>
        </w:tabs>
        <w:jc w:val="both"/>
        <w:rPr>
          <w:b w:val="0"/>
        </w:rPr>
      </w:pPr>
      <w:r w:rsidRPr="003D090C">
        <w:rPr>
          <w:b w:val="0"/>
        </w:rPr>
        <w:t>ставить и формулировать собственные задачи в образовательной деятельности и жизненных ситуациях;</w:t>
      </w:r>
    </w:p>
    <w:p w:rsidR="003D090C" w:rsidRPr="003D090C" w:rsidRDefault="003D090C" w:rsidP="001032C2">
      <w:pPr>
        <w:pStyle w:val="32"/>
        <w:keepNext/>
        <w:keepLines/>
        <w:numPr>
          <w:ilvl w:val="0"/>
          <w:numId w:val="45"/>
        </w:numPr>
        <w:tabs>
          <w:tab w:val="left" w:pos="1519"/>
        </w:tabs>
        <w:jc w:val="both"/>
        <w:rPr>
          <w:b w:val="0"/>
        </w:rPr>
      </w:pPr>
      <w:r w:rsidRPr="003D090C">
        <w:rPr>
          <w:b w:val="0"/>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D090C" w:rsidRPr="003D090C" w:rsidRDefault="003D090C" w:rsidP="001032C2">
      <w:pPr>
        <w:pStyle w:val="32"/>
        <w:keepNext/>
        <w:keepLines/>
        <w:numPr>
          <w:ilvl w:val="0"/>
          <w:numId w:val="45"/>
        </w:numPr>
        <w:tabs>
          <w:tab w:val="left" w:pos="1519"/>
        </w:tabs>
        <w:jc w:val="both"/>
        <w:rPr>
          <w:b w:val="0"/>
        </w:rPr>
      </w:pPr>
      <w:r w:rsidRPr="003D090C">
        <w:rPr>
          <w:b w:val="0"/>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3D090C" w:rsidRPr="003D090C" w:rsidRDefault="003D090C" w:rsidP="001032C2">
      <w:pPr>
        <w:pStyle w:val="32"/>
        <w:keepNext/>
        <w:keepLines/>
        <w:numPr>
          <w:ilvl w:val="0"/>
          <w:numId w:val="45"/>
        </w:numPr>
        <w:tabs>
          <w:tab w:val="left" w:pos="1519"/>
        </w:tabs>
        <w:jc w:val="both"/>
        <w:rPr>
          <w:b w:val="0"/>
        </w:rPr>
      </w:pPr>
      <w:r w:rsidRPr="003D090C">
        <w:rPr>
          <w:b w:val="0"/>
        </w:rPr>
        <w:t>уметь переносить знания об общественных объектах, явлениях и процессах   в познавательную и практическую области жизнедеятельности;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уметь интегрировать знания из разных предметных областей;</w:t>
      </w:r>
    </w:p>
    <w:p w:rsidR="003D090C" w:rsidRPr="003D090C" w:rsidRDefault="003D090C" w:rsidP="001032C2">
      <w:pPr>
        <w:pStyle w:val="32"/>
        <w:keepNext/>
        <w:keepLines/>
        <w:numPr>
          <w:ilvl w:val="0"/>
          <w:numId w:val="45"/>
        </w:numPr>
        <w:tabs>
          <w:tab w:val="left" w:pos="1519"/>
        </w:tabs>
        <w:jc w:val="both"/>
        <w:rPr>
          <w:b w:val="0"/>
        </w:rPr>
      </w:pPr>
      <w:r w:rsidRPr="003D090C">
        <w:rPr>
          <w:b w:val="0"/>
        </w:rPr>
        <w:t>выдвигать новые идеи, предлагать оригинальные подходы и решения;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ставить проблемы и задачи, допускающие альтернативные решения.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123.5.3.3. У обучающегося будут сформированы умения работать   с информацией как часть познавательных универсальных учебных действий:</w:t>
      </w:r>
    </w:p>
    <w:p w:rsidR="003D090C" w:rsidRPr="003D090C" w:rsidRDefault="003D090C" w:rsidP="001032C2">
      <w:pPr>
        <w:pStyle w:val="32"/>
        <w:keepNext/>
        <w:keepLines/>
        <w:numPr>
          <w:ilvl w:val="0"/>
          <w:numId w:val="45"/>
        </w:numPr>
        <w:tabs>
          <w:tab w:val="left" w:pos="1519"/>
        </w:tabs>
        <w:jc w:val="both"/>
        <w:rPr>
          <w:b w:val="0"/>
        </w:rPr>
      </w:pPr>
      <w:r w:rsidRPr="003D090C">
        <w:rPr>
          <w:b w:val="0"/>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3D090C" w:rsidRPr="003D090C" w:rsidRDefault="003D090C" w:rsidP="001032C2">
      <w:pPr>
        <w:pStyle w:val="32"/>
        <w:keepNext/>
        <w:keepLines/>
        <w:numPr>
          <w:ilvl w:val="0"/>
          <w:numId w:val="45"/>
        </w:numPr>
        <w:tabs>
          <w:tab w:val="left" w:pos="1519"/>
        </w:tabs>
        <w:jc w:val="both"/>
        <w:rPr>
          <w:b w:val="0"/>
        </w:rPr>
      </w:pPr>
      <w:r w:rsidRPr="003D090C">
        <w:rPr>
          <w:b w:val="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владеть навыками распознавания и защиты информации, информационной безопасности личности.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123.5.3.4. У обучающегося будут сформированы умения общения как часть коммуникативных универсальных учебных действий:</w:t>
      </w:r>
    </w:p>
    <w:p w:rsidR="003D090C" w:rsidRPr="003D090C" w:rsidRDefault="003D090C" w:rsidP="001032C2">
      <w:pPr>
        <w:pStyle w:val="32"/>
        <w:keepNext/>
        <w:keepLines/>
        <w:numPr>
          <w:ilvl w:val="0"/>
          <w:numId w:val="45"/>
        </w:numPr>
        <w:tabs>
          <w:tab w:val="left" w:pos="1519"/>
        </w:tabs>
        <w:jc w:val="both"/>
        <w:rPr>
          <w:b w:val="0"/>
        </w:rPr>
      </w:pPr>
      <w:r w:rsidRPr="003D090C">
        <w:rPr>
          <w:b w:val="0"/>
        </w:rPr>
        <w:t>осуществлять коммуникации во всех сферах жизни; распознавать невербальные средства общения, понимать;</w:t>
      </w:r>
    </w:p>
    <w:p w:rsidR="003D090C" w:rsidRPr="003D090C" w:rsidRDefault="003D090C" w:rsidP="001032C2">
      <w:pPr>
        <w:pStyle w:val="32"/>
        <w:keepNext/>
        <w:keepLines/>
        <w:numPr>
          <w:ilvl w:val="0"/>
          <w:numId w:val="45"/>
        </w:numPr>
        <w:tabs>
          <w:tab w:val="left" w:pos="1519"/>
        </w:tabs>
        <w:jc w:val="both"/>
        <w:rPr>
          <w:b w:val="0"/>
        </w:rPr>
      </w:pPr>
      <w:r w:rsidRPr="003D090C">
        <w:rPr>
          <w:b w:val="0"/>
        </w:rPr>
        <w:t>значение социальных знаков, распознавать предпосылки конфликтных ситуаций и смягчать конфликты;</w:t>
      </w:r>
    </w:p>
    <w:p w:rsidR="003D090C" w:rsidRPr="003D090C" w:rsidRDefault="003D090C" w:rsidP="001032C2">
      <w:pPr>
        <w:pStyle w:val="32"/>
        <w:keepNext/>
        <w:keepLines/>
        <w:numPr>
          <w:ilvl w:val="0"/>
          <w:numId w:val="45"/>
        </w:numPr>
        <w:tabs>
          <w:tab w:val="left" w:pos="1519"/>
        </w:tabs>
        <w:jc w:val="both"/>
        <w:rPr>
          <w:b w:val="0"/>
        </w:rPr>
      </w:pPr>
      <w:r w:rsidRPr="003D090C">
        <w:rPr>
          <w:b w:val="0"/>
        </w:rPr>
        <w:t>владеть различными способами общения и взаимодействия; аргументированно вести диалог, уметь смягчать конфликтные ситуации;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развернуто и логично излагать свою точку зрения с использованием языковых средств.</w:t>
      </w:r>
    </w:p>
    <w:p w:rsidR="003D090C" w:rsidRPr="003D090C" w:rsidRDefault="003D090C" w:rsidP="001032C2">
      <w:pPr>
        <w:pStyle w:val="32"/>
        <w:keepNext/>
        <w:keepLines/>
        <w:numPr>
          <w:ilvl w:val="0"/>
          <w:numId w:val="45"/>
        </w:numPr>
        <w:tabs>
          <w:tab w:val="left" w:pos="1519"/>
        </w:tabs>
        <w:jc w:val="both"/>
        <w:rPr>
          <w:b w:val="0"/>
        </w:rPr>
      </w:pPr>
      <w:r w:rsidRPr="003D090C">
        <w:rPr>
          <w:b w:val="0"/>
        </w:rPr>
        <w:t>123.5.3.5. У обучающегося будут сформированы умения самоорганизации   как части регулятивных универсальных учебных действий:</w:t>
      </w:r>
    </w:p>
    <w:p w:rsidR="003D090C" w:rsidRPr="003D090C" w:rsidRDefault="003D090C" w:rsidP="001032C2">
      <w:pPr>
        <w:pStyle w:val="32"/>
        <w:keepNext/>
        <w:keepLines/>
        <w:numPr>
          <w:ilvl w:val="0"/>
          <w:numId w:val="45"/>
        </w:numPr>
        <w:tabs>
          <w:tab w:val="left" w:pos="1519"/>
        </w:tabs>
        <w:jc w:val="both"/>
        <w:rPr>
          <w:b w:val="0"/>
        </w:rPr>
      </w:pPr>
      <w:r w:rsidRPr="003D090C">
        <w:rPr>
          <w:b w:val="0"/>
        </w:rPr>
        <w:t>самостоятельно осуществлять познавательную деятельность;</w:t>
      </w:r>
    </w:p>
    <w:p w:rsidR="003D090C" w:rsidRPr="003D090C" w:rsidRDefault="003D090C" w:rsidP="001032C2">
      <w:pPr>
        <w:pStyle w:val="32"/>
        <w:keepNext/>
        <w:keepLines/>
        <w:numPr>
          <w:ilvl w:val="0"/>
          <w:numId w:val="45"/>
        </w:numPr>
        <w:tabs>
          <w:tab w:val="left" w:pos="1519"/>
        </w:tabs>
        <w:jc w:val="both"/>
        <w:rPr>
          <w:b w:val="0"/>
        </w:rPr>
      </w:pPr>
      <w:r w:rsidRPr="003D090C">
        <w:rPr>
          <w:b w:val="0"/>
        </w:rPr>
        <w:t>выявлять проблемы, ставить и формулировать собственные задачи   в образовательной деятельности и в жизненных ситуациях;</w:t>
      </w:r>
    </w:p>
    <w:p w:rsidR="003D090C" w:rsidRPr="003D090C" w:rsidRDefault="003D090C" w:rsidP="001032C2">
      <w:pPr>
        <w:pStyle w:val="32"/>
        <w:keepNext/>
        <w:keepLines/>
        <w:numPr>
          <w:ilvl w:val="0"/>
          <w:numId w:val="45"/>
        </w:numPr>
        <w:tabs>
          <w:tab w:val="left" w:pos="1519"/>
        </w:tabs>
        <w:jc w:val="both"/>
        <w:rPr>
          <w:b w:val="0"/>
        </w:rPr>
      </w:pPr>
      <w:r w:rsidRPr="003D090C">
        <w:rPr>
          <w:b w:val="0"/>
        </w:rPr>
        <w:t>самостоятельно составлять план решения проблемы с учетом имеющихся ресурсов, собственных возможностей и предпочтений;</w:t>
      </w:r>
    </w:p>
    <w:p w:rsidR="003D090C" w:rsidRPr="003D090C" w:rsidRDefault="003D090C" w:rsidP="001032C2">
      <w:pPr>
        <w:pStyle w:val="32"/>
        <w:keepNext/>
        <w:keepLines/>
        <w:numPr>
          <w:ilvl w:val="0"/>
          <w:numId w:val="45"/>
        </w:numPr>
        <w:tabs>
          <w:tab w:val="left" w:pos="1519"/>
        </w:tabs>
        <w:jc w:val="both"/>
        <w:rPr>
          <w:b w:val="0"/>
        </w:rPr>
      </w:pPr>
      <w:r w:rsidRPr="003D090C">
        <w:rPr>
          <w:b w:val="0"/>
        </w:rPr>
        <w:t>давать оценку новым ситуациям, возникающим в познавательной   и практической деятельности, в межличностных отношениях;</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расширять рамки учебного предмета на основе личных предпочтений;</w:t>
      </w:r>
    </w:p>
    <w:p w:rsidR="003D090C" w:rsidRPr="003D090C" w:rsidRDefault="003D090C" w:rsidP="001032C2">
      <w:pPr>
        <w:pStyle w:val="32"/>
        <w:keepNext/>
        <w:keepLines/>
        <w:numPr>
          <w:ilvl w:val="0"/>
          <w:numId w:val="45"/>
        </w:numPr>
        <w:tabs>
          <w:tab w:val="left" w:pos="1519"/>
        </w:tabs>
        <w:jc w:val="both"/>
        <w:rPr>
          <w:b w:val="0"/>
        </w:rPr>
      </w:pPr>
      <w:r w:rsidRPr="003D090C">
        <w:rPr>
          <w:b w:val="0"/>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D090C" w:rsidRPr="003D090C" w:rsidRDefault="003D090C" w:rsidP="001032C2">
      <w:pPr>
        <w:pStyle w:val="32"/>
        <w:keepNext/>
        <w:keepLines/>
        <w:numPr>
          <w:ilvl w:val="0"/>
          <w:numId w:val="45"/>
        </w:numPr>
        <w:tabs>
          <w:tab w:val="left" w:pos="1519"/>
        </w:tabs>
        <w:jc w:val="both"/>
        <w:rPr>
          <w:b w:val="0"/>
        </w:rPr>
      </w:pPr>
      <w:r w:rsidRPr="003D090C">
        <w:rPr>
          <w:b w:val="0"/>
        </w:rPr>
        <w:t>оценивать приобретенный опыт;</w:t>
      </w:r>
    </w:p>
    <w:p w:rsidR="003D090C" w:rsidRPr="003D090C" w:rsidRDefault="003D090C" w:rsidP="001032C2">
      <w:pPr>
        <w:pStyle w:val="32"/>
        <w:keepNext/>
        <w:keepLines/>
        <w:numPr>
          <w:ilvl w:val="0"/>
          <w:numId w:val="45"/>
        </w:numPr>
        <w:tabs>
          <w:tab w:val="left" w:pos="1519"/>
        </w:tabs>
        <w:jc w:val="both"/>
        <w:rPr>
          <w:b w:val="0"/>
        </w:rPr>
      </w:pPr>
      <w:r w:rsidRPr="003D090C">
        <w:rPr>
          <w:b w:val="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D090C" w:rsidRPr="003D090C" w:rsidRDefault="003D090C" w:rsidP="001032C2">
      <w:pPr>
        <w:pStyle w:val="32"/>
        <w:keepNext/>
        <w:keepLines/>
        <w:numPr>
          <w:ilvl w:val="0"/>
          <w:numId w:val="45"/>
        </w:numPr>
        <w:tabs>
          <w:tab w:val="left" w:pos="1519"/>
        </w:tabs>
        <w:jc w:val="both"/>
        <w:rPr>
          <w:b w:val="0"/>
        </w:rPr>
      </w:pPr>
      <w:r w:rsidRPr="003D090C">
        <w:rPr>
          <w:b w:val="0"/>
        </w:rPr>
        <w:t>123.5.3.6. У обучающегося будут сформированы умения совместной деятельности: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понимать и использовать преимущества командной и индивидуальной работы;</w:t>
      </w:r>
    </w:p>
    <w:p w:rsidR="003D090C" w:rsidRPr="003D090C" w:rsidRDefault="003D090C" w:rsidP="001032C2">
      <w:pPr>
        <w:pStyle w:val="32"/>
        <w:keepNext/>
        <w:keepLines/>
        <w:numPr>
          <w:ilvl w:val="0"/>
          <w:numId w:val="45"/>
        </w:numPr>
        <w:tabs>
          <w:tab w:val="left" w:pos="1519"/>
        </w:tabs>
        <w:jc w:val="both"/>
        <w:rPr>
          <w:b w:val="0"/>
        </w:rPr>
      </w:pPr>
      <w:r w:rsidRPr="003D090C">
        <w:rPr>
          <w:b w:val="0"/>
        </w:rPr>
        <w:t>выбирать тематику и методы совместных действий с учетом общих интересов и возможностей каждого члена коллектива;</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D090C" w:rsidRPr="003D090C" w:rsidRDefault="003D090C" w:rsidP="001032C2">
      <w:pPr>
        <w:pStyle w:val="32"/>
        <w:keepNext/>
        <w:keepLines/>
        <w:numPr>
          <w:ilvl w:val="0"/>
          <w:numId w:val="45"/>
        </w:numPr>
        <w:tabs>
          <w:tab w:val="left" w:pos="1519"/>
        </w:tabs>
        <w:jc w:val="both"/>
        <w:rPr>
          <w:b w:val="0"/>
        </w:rPr>
      </w:pPr>
      <w:r w:rsidRPr="003D090C">
        <w:rPr>
          <w:b w:val="0"/>
        </w:rPr>
        <w:t>оценивать качество своего вклада и вклада каждого участника команды   в общий результат по разработанным критериям;</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осуществлять позитивное стратегическое поведение в различных ситуациях, проявлять творчество и воображение, быть инициативным.</w:t>
      </w:r>
    </w:p>
    <w:p w:rsidR="003D090C" w:rsidRPr="003D090C" w:rsidRDefault="003D090C" w:rsidP="001032C2">
      <w:pPr>
        <w:pStyle w:val="32"/>
        <w:keepNext/>
        <w:keepLines/>
        <w:numPr>
          <w:ilvl w:val="0"/>
          <w:numId w:val="45"/>
        </w:numPr>
        <w:tabs>
          <w:tab w:val="left" w:pos="1519"/>
        </w:tabs>
        <w:jc w:val="both"/>
        <w:rPr>
          <w:b w:val="0"/>
        </w:rPr>
      </w:pPr>
      <w:r w:rsidRPr="003D090C">
        <w:rPr>
          <w:b w:val="0"/>
        </w:rPr>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3D090C" w:rsidRPr="003D090C" w:rsidRDefault="003D090C" w:rsidP="001032C2">
      <w:pPr>
        <w:pStyle w:val="32"/>
        <w:keepNext/>
        <w:keepLines/>
        <w:numPr>
          <w:ilvl w:val="0"/>
          <w:numId w:val="45"/>
        </w:numPr>
        <w:tabs>
          <w:tab w:val="left" w:pos="1519"/>
        </w:tabs>
        <w:jc w:val="both"/>
        <w:rPr>
          <w:b w:val="0"/>
        </w:rPr>
      </w:pPr>
      <w:r w:rsidRPr="003D090C">
        <w:rPr>
          <w:b w:val="0"/>
        </w:rPr>
        <w:t>давать оценку новым ситуациям, вносить коррективы в деятельность, оценивать соответствие результатов целям;</w:t>
      </w:r>
    </w:p>
    <w:p w:rsidR="003D090C" w:rsidRPr="003D090C" w:rsidRDefault="003D090C" w:rsidP="001032C2">
      <w:pPr>
        <w:pStyle w:val="32"/>
        <w:keepNext/>
        <w:keepLines/>
        <w:numPr>
          <w:ilvl w:val="0"/>
          <w:numId w:val="45"/>
        </w:numPr>
        <w:tabs>
          <w:tab w:val="left" w:pos="1519"/>
        </w:tabs>
        <w:jc w:val="both"/>
        <w:rPr>
          <w:b w:val="0"/>
        </w:rPr>
      </w:pPr>
      <w:r w:rsidRPr="003D090C">
        <w:rPr>
          <w:b w:val="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D090C" w:rsidRPr="003D090C" w:rsidRDefault="003D090C" w:rsidP="001032C2">
      <w:pPr>
        <w:pStyle w:val="32"/>
        <w:keepNext/>
        <w:keepLines/>
        <w:numPr>
          <w:ilvl w:val="0"/>
          <w:numId w:val="45"/>
        </w:numPr>
        <w:tabs>
          <w:tab w:val="left" w:pos="1519"/>
        </w:tabs>
        <w:jc w:val="both"/>
        <w:rPr>
          <w:b w:val="0"/>
        </w:rPr>
      </w:pPr>
      <w:r w:rsidRPr="003D090C">
        <w:rPr>
          <w:b w:val="0"/>
        </w:rPr>
        <w:t>оценивать риски и своевременно принимать решения по их снижению;</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принимать мотивы и аргументы других людей при анализе результатов деятельности;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принимать себя, понимая свои недостатки и достоинства; принимать мотивы  и аргументы других людей при анализе результатов деятельности;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признавать свое право и право других людей на ошибку; развивать способность понимать мир с позиции другого человека.</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 Предметные результаты освоения программы 10 класса   по обществознанию (базовый уровень).</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123.5.4.4. Определять различные смыслы многозначных понятий, в том числе: общество, личность, свобода, культура, экономика, собственность.</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3D090C" w:rsidRPr="003D090C" w:rsidRDefault="003D090C" w:rsidP="001032C2">
      <w:pPr>
        <w:pStyle w:val="32"/>
        <w:keepNext/>
        <w:keepLines/>
        <w:numPr>
          <w:ilvl w:val="0"/>
          <w:numId w:val="45"/>
        </w:numPr>
        <w:tabs>
          <w:tab w:val="left" w:pos="1519"/>
        </w:tabs>
        <w:jc w:val="both"/>
        <w:rPr>
          <w:b w:val="0"/>
        </w:rPr>
      </w:pPr>
      <w:r w:rsidRPr="003D090C">
        <w:rPr>
          <w:b w:val="0"/>
        </w:rPr>
        <w:t xml:space="preserve">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123.5.4.8. Отражать связи социальных объектов и явлений с помощью различных знаковых систем, в том числе в таблицах, схемах, диаграммах, графиках.</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3D090C" w:rsidRPr="003D090C" w:rsidRDefault="003D090C" w:rsidP="001032C2">
      <w:pPr>
        <w:pStyle w:val="32"/>
        <w:keepNext/>
        <w:keepLines/>
        <w:numPr>
          <w:ilvl w:val="0"/>
          <w:numId w:val="45"/>
        </w:numPr>
        <w:tabs>
          <w:tab w:val="left" w:pos="1519"/>
        </w:tabs>
        <w:jc w:val="both"/>
        <w:rPr>
          <w:b w:val="0"/>
        </w:rPr>
      </w:pPr>
      <w:r w:rsidRPr="003D090C">
        <w:rPr>
          <w:b w:val="0"/>
        </w:rPr>
        <w:t>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 Предметные результаты освоения программы 11 класса   по обществознанию (базовый уровень).</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123.5.5.9. Отражать связи социальных объектов и явлений с помощью различных знаковых систем, в том числе в таблицах, схемах, диаграммах, графиках.</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3D090C" w:rsidRPr="003D090C" w:rsidRDefault="003D090C" w:rsidP="001032C2">
      <w:pPr>
        <w:pStyle w:val="32"/>
        <w:keepNext/>
        <w:keepLines/>
        <w:numPr>
          <w:ilvl w:val="0"/>
          <w:numId w:val="45"/>
        </w:numPr>
        <w:tabs>
          <w:tab w:val="left" w:pos="1519"/>
        </w:tabs>
        <w:jc w:val="both"/>
        <w:rPr>
          <w:b w:val="0"/>
        </w:rPr>
      </w:pPr>
      <w:r w:rsidRPr="003D090C">
        <w:rPr>
          <w:b w:val="0"/>
        </w:rPr>
        <w:lastRenderedPageBreak/>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3D090C" w:rsidRPr="003D090C" w:rsidRDefault="003D090C" w:rsidP="001032C2">
      <w:pPr>
        <w:pStyle w:val="32"/>
        <w:keepNext/>
        <w:keepLines/>
        <w:numPr>
          <w:ilvl w:val="0"/>
          <w:numId w:val="45"/>
        </w:numPr>
        <w:tabs>
          <w:tab w:val="left" w:pos="1519"/>
        </w:tabs>
        <w:jc w:val="both"/>
        <w:rPr>
          <w:b w:val="0"/>
        </w:rPr>
      </w:pPr>
      <w:r w:rsidRPr="003D090C">
        <w:rPr>
          <w:b w:val="0"/>
        </w:rPr>
        <w:t>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9B2673" w:rsidRPr="003D090C" w:rsidRDefault="003D090C" w:rsidP="001032C2">
      <w:pPr>
        <w:pStyle w:val="32"/>
        <w:keepNext/>
        <w:keepLines/>
        <w:numPr>
          <w:ilvl w:val="0"/>
          <w:numId w:val="45"/>
        </w:numPr>
        <w:tabs>
          <w:tab w:val="left" w:pos="1519"/>
        </w:tabs>
        <w:jc w:val="both"/>
        <w:rPr>
          <w:b w:val="0"/>
        </w:rPr>
      </w:pPr>
      <w:r w:rsidRPr="003D090C">
        <w:rPr>
          <w:b w:val="0"/>
        </w:rPr>
        <w:lastRenderedPageBreak/>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3D090C" w:rsidRPr="003D090C" w:rsidRDefault="003D090C">
      <w:pPr>
        <w:pStyle w:val="32"/>
        <w:keepNext/>
        <w:keepLines/>
        <w:jc w:val="both"/>
        <w:rPr>
          <w:b w:val="0"/>
        </w:rPr>
      </w:pPr>
      <w:bookmarkStart w:id="259" w:name="bookmark472"/>
      <w:bookmarkStart w:id="260" w:name="bookmark482"/>
      <w:bookmarkStart w:id="261" w:name="bookmark483"/>
      <w:bookmarkStart w:id="262" w:name="bookmark484"/>
      <w:bookmarkEnd w:id="259"/>
    </w:p>
    <w:p w:rsidR="009B2673" w:rsidRDefault="00B26C36">
      <w:pPr>
        <w:pStyle w:val="32"/>
        <w:keepNext/>
        <w:keepLines/>
        <w:jc w:val="both"/>
      </w:pPr>
      <w:r>
        <w:t>2.1.20 Федеральная рабочая программа по учебному предмету «География» (базовый уровень).</w:t>
      </w:r>
      <w:bookmarkEnd w:id="260"/>
      <w:bookmarkEnd w:id="261"/>
      <w:bookmarkEnd w:id="262"/>
    </w:p>
    <w:p w:rsidR="009B2673" w:rsidRDefault="00B26C36">
      <w:pPr>
        <w:pStyle w:val="11"/>
        <w:ind w:firstLine="7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B2673" w:rsidRDefault="00B26C36">
      <w:pPr>
        <w:pStyle w:val="11"/>
        <w:ind w:firstLine="720"/>
        <w:jc w:val="both"/>
      </w:pPr>
      <w:r>
        <w:t>Пояснительная записка.</w:t>
      </w:r>
    </w:p>
    <w:p w:rsidR="009B2673" w:rsidRDefault="00B26C36">
      <w:pPr>
        <w:pStyle w:val="11"/>
        <w:ind w:firstLine="7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B2673" w:rsidRDefault="00B26C36">
      <w:pPr>
        <w:pStyle w:val="11"/>
        <w:ind w:firstLine="7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9B2673" w:rsidRDefault="00B26C36">
      <w:pPr>
        <w:pStyle w:val="11"/>
        <w:ind w:firstLine="7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B2673" w:rsidRDefault="00B26C36">
      <w:pPr>
        <w:pStyle w:val="11"/>
        <w:ind w:firstLine="72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9B2673" w:rsidRDefault="00B26C36">
      <w:pPr>
        <w:pStyle w:val="11"/>
        <w:ind w:firstLine="720"/>
        <w:jc w:val="both"/>
      </w:pPr>
      <w: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9B2673" w:rsidRDefault="00B26C36">
      <w:pPr>
        <w:pStyle w:val="11"/>
        <w:ind w:firstLine="72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 экономических, геоэкологических событий и процессов.</w:t>
      </w:r>
    </w:p>
    <w:p w:rsidR="009B2673" w:rsidRDefault="00B26C36">
      <w:pPr>
        <w:pStyle w:val="11"/>
        <w:ind w:firstLine="720"/>
        <w:jc w:val="both"/>
      </w:pPr>
      <w:r>
        <w:t>Изучение географии направлено на достижение следующих целей:</w:t>
      </w:r>
    </w:p>
    <w:p w:rsidR="009B2673" w:rsidRDefault="00B26C36">
      <w:pPr>
        <w:pStyle w:val="11"/>
        <w:ind w:firstLine="72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9B2673" w:rsidRDefault="00B26C36">
      <w:pPr>
        <w:pStyle w:val="11"/>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9B2673" w:rsidRDefault="00B26C36">
      <w:pPr>
        <w:pStyle w:val="11"/>
        <w:ind w:firstLine="720"/>
        <w:jc w:val="both"/>
      </w:pPr>
      <w:r>
        <w:t>формирование системы географических знаний как компонента научной картины мира,</w:t>
      </w:r>
    </w:p>
    <w:p w:rsidR="009B2673" w:rsidRDefault="00B26C36">
      <w:pPr>
        <w:pStyle w:val="11"/>
        <w:ind w:firstLine="0"/>
        <w:jc w:val="both"/>
      </w:pPr>
      <w:r>
        <w:t>завершение формирования основ географической культуры;</w:t>
      </w:r>
    </w:p>
    <w:p w:rsidR="009B2673" w:rsidRDefault="00B26C36">
      <w:pPr>
        <w:pStyle w:val="11"/>
        <w:ind w:firstLine="720"/>
        <w:jc w:val="both"/>
      </w:pPr>
      <w:r>
        <w:lastRenderedPageBreak/>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B2673" w:rsidRDefault="00B26C36">
      <w:pPr>
        <w:pStyle w:val="11"/>
        <w:ind w:firstLine="720"/>
        <w:jc w:val="both"/>
      </w:pPr>
      <w:r>
        <w:t>приобретение опыта разнообразной деятельности, направленной на достижение целей устойчивого развития.</w:t>
      </w:r>
    </w:p>
    <w:p w:rsidR="009B2673" w:rsidRDefault="00B26C36">
      <w:pPr>
        <w:pStyle w:val="11"/>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9B2673" w:rsidRDefault="00B26C36">
      <w:pPr>
        <w:pStyle w:val="11"/>
        <w:ind w:firstLine="720"/>
        <w:jc w:val="both"/>
      </w:pPr>
      <w:r>
        <w:t>Общее число часов, рекомендованных для изучения географии, - 68 часов: по одному часу в неделю в 10 и 11 классах.</w:t>
      </w:r>
    </w:p>
    <w:p w:rsidR="009B2673" w:rsidRDefault="00B26C36">
      <w:pPr>
        <w:pStyle w:val="11"/>
        <w:ind w:firstLine="720"/>
        <w:jc w:val="both"/>
      </w:pPr>
      <w:r>
        <w:t>Содержание обучения географии в 10 классе.</w:t>
      </w:r>
    </w:p>
    <w:p w:rsidR="009B2673" w:rsidRDefault="00B26C36">
      <w:pPr>
        <w:pStyle w:val="11"/>
        <w:ind w:firstLine="720"/>
        <w:jc w:val="both"/>
      </w:pPr>
      <w:r>
        <w:t>География как наука.</w:t>
      </w:r>
    </w:p>
    <w:p w:rsidR="009B2673" w:rsidRDefault="00B26C36">
      <w:pPr>
        <w:pStyle w:val="11"/>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B2673" w:rsidRDefault="00B26C36">
      <w:pPr>
        <w:pStyle w:val="11"/>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9B2673" w:rsidRDefault="00B26C36">
      <w:pPr>
        <w:pStyle w:val="11"/>
        <w:ind w:firstLine="720"/>
        <w:jc w:val="both"/>
      </w:pPr>
      <w:r>
        <w:t>Природопользование и геоэкология.</w:t>
      </w:r>
    </w:p>
    <w:p w:rsidR="009B2673" w:rsidRDefault="00B26C36">
      <w:pPr>
        <w:pStyle w:val="11"/>
        <w:ind w:firstLine="72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9B2673" w:rsidRDefault="00B26C36">
      <w:pPr>
        <w:pStyle w:val="11"/>
        <w:ind w:firstLine="720"/>
        <w:jc w:val="both"/>
      </w:pPr>
      <w:r>
        <w:t>Естественный и антропогенный ландшафты. Проблема сохранения ландшафтного и культурного разнообразия на Земле.</w:t>
      </w:r>
    </w:p>
    <w:p w:rsidR="009B2673" w:rsidRDefault="00B26C36">
      <w:pPr>
        <w:pStyle w:val="11"/>
        <w:ind w:firstLine="720"/>
        <w:jc w:val="both"/>
      </w:pPr>
      <w:r>
        <w:t>Практическая работа «Классификация ландшафтов с использованием источников географической информации».</w:t>
      </w:r>
    </w:p>
    <w:p w:rsidR="009B2673" w:rsidRDefault="00B26C36">
      <w:pPr>
        <w:pStyle w:val="11"/>
        <w:ind w:firstLine="72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B2673" w:rsidRDefault="00B26C36">
      <w:pPr>
        <w:pStyle w:val="11"/>
        <w:ind w:firstLine="72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9B2673" w:rsidRDefault="00B26C36">
      <w:pPr>
        <w:pStyle w:val="11"/>
        <w:ind w:firstLine="720"/>
        <w:jc w:val="both"/>
      </w:pPr>
      <w: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9B2673" w:rsidRDefault="00B26C36">
      <w:pPr>
        <w:pStyle w:val="11"/>
        <w:ind w:firstLine="720"/>
        <w:jc w:val="both"/>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9B2673" w:rsidRDefault="00B26C36">
      <w:pPr>
        <w:pStyle w:val="11"/>
        <w:ind w:firstLine="720"/>
        <w:jc w:val="both"/>
      </w:pPr>
      <w:r>
        <w:t>Современная политическая карта.</w:t>
      </w:r>
    </w:p>
    <w:p w:rsidR="009B2673" w:rsidRDefault="00B26C36">
      <w:pPr>
        <w:pStyle w:val="11"/>
        <w:ind w:firstLine="72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9B2673" w:rsidRDefault="00B26C36">
      <w:pPr>
        <w:pStyle w:val="11"/>
        <w:ind w:firstLine="720"/>
        <w:jc w:val="both"/>
      </w:pPr>
      <w:r>
        <w:t xml:space="preserve">Классификации и типология стран мира. Основные типы стран: критерии их выделения. </w:t>
      </w:r>
      <w:r>
        <w:lastRenderedPageBreak/>
        <w:t>Формы правления государства и государственного устройства.</w:t>
      </w:r>
    </w:p>
    <w:p w:rsidR="009B2673" w:rsidRDefault="00B26C36">
      <w:pPr>
        <w:pStyle w:val="11"/>
        <w:ind w:firstLine="720"/>
        <w:jc w:val="both"/>
      </w:pPr>
      <w:r>
        <w:t>Население мира.</w:t>
      </w:r>
    </w:p>
    <w:p w:rsidR="009B2673" w:rsidRDefault="00B26C36">
      <w:pPr>
        <w:pStyle w:val="11"/>
        <w:ind w:firstLine="72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9B2673" w:rsidRDefault="00B26C36">
      <w:pPr>
        <w:pStyle w:val="11"/>
        <w:ind w:firstLine="72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9B2673" w:rsidRDefault="00B26C36">
      <w:pPr>
        <w:pStyle w:val="11"/>
        <w:ind w:firstLine="72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9B2673" w:rsidRDefault="00B26C36">
      <w:pPr>
        <w:pStyle w:val="11"/>
        <w:ind w:firstLine="72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9B2673" w:rsidRDefault="00B26C36">
      <w:pPr>
        <w:pStyle w:val="11"/>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9B2673" w:rsidRDefault="00B26C36">
      <w:pPr>
        <w:pStyle w:val="11"/>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B2673" w:rsidRDefault="00B26C36">
      <w:pPr>
        <w:pStyle w:val="11"/>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9B2673" w:rsidRDefault="00B26C36">
      <w:pPr>
        <w:pStyle w:val="11"/>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B2673" w:rsidRDefault="00B26C36">
      <w:pPr>
        <w:pStyle w:val="11"/>
        <w:ind w:firstLine="720"/>
        <w:jc w:val="both"/>
      </w:pPr>
      <w:r>
        <w:t>Мировое хозяйство.</w:t>
      </w:r>
    </w:p>
    <w:p w:rsidR="009B2673" w:rsidRDefault="00B26C36">
      <w:pPr>
        <w:pStyle w:val="11"/>
        <w:tabs>
          <w:tab w:val="left" w:pos="4003"/>
          <w:tab w:val="left" w:pos="6617"/>
          <w:tab w:val="left" w:pos="9317"/>
        </w:tabs>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w:t>
      </w:r>
      <w:r>
        <w:tab/>
        <w:t>и</w:t>
      </w:r>
      <w:r>
        <w:tab/>
        <w:t>их</w:t>
      </w:r>
      <w:r>
        <w:tab/>
        <w:t>влияние</w:t>
      </w:r>
    </w:p>
    <w:p w:rsidR="009B2673" w:rsidRDefault="00B26C36">
      <w:pPr>
        <w:pStyle w:val="11"/>
        <w:tabs>
          <w:tab w:val="left" w:pos="2530"/>
          <w:tab w:val="left" w:pos="4003"/>
          <w:tab w:val="left" w:pos="5184"/>
          <w:tab w:val="left" w:pos="6617"/>
          <w:tab w:val="left" w:pos="9317"/>
        </w:tabs>
        <w:ind w:firstLine="0"/>
        <w:jc w:val="both"/>
      </w:pPr>
      <w:r>
        <w:t>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w:t>
      </w:r>
      <w:r>
        <w:tab/>
        <w:t>стран</w:t>
      </w:r>
      <w:r>
        <w:tab/>
        <w:t>и</w:t>
      </w:r>
      <w:r>
        <w:tab/>
        <w:t>роль</w:t>
      </w:r>
      <w:r>
        <w:tab/>
        <w:t>географических</w:t>
      </w:r>
      <w:r>
        <w:tab/>
        <w:t>факторов</w:t>
      </w:r>
    </w:p>
    <w:p w:rsidR="009B2673" w:rsidRDefault="00B26C36">
      <w:pPr>
        <w:pStyle w:val="11"/>
        <w:ind w:firstLine="0"/>
        <w:jc w:val="both"/>
      </w:pPr>
      <w: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9B2673" w:rsidRDefault="00B26C36">
      <w:pPr>
        <w:pStyle w:val="11"/>
        <w:ind w:firstLine="720"/>
        <w:jc w:val="both"/>
      </w:pPr>
      <w:r>
        <w:t>Практическая работа «Сравнение структуры экономики аграрных, индустриальных и постиндустриальных стран».</w:t>
      </w:r>
    </w:p>
    <w:p w:rsidR="009B2673" w:rsidRDefault="00B26C36">
      <w:pPr>
        <w:pStyle w:val="11"/>
        <w:ind w:firstLine="72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9B2673" w:rsidRDefault="00B26C36">
      <w:pPr>
        <w:pStyle w:val="11"/>
        <w:ind w:firstLine="720"/>
        <w:jc w:val="both"/>
        <w:sectPr w:rsidR="009B2673">
          <w:footerReference w:type="default" r:id="rId52"/>
          <w:pgSz w:w="11900" w:h="16840"/>
          <w:pgMar w:top="817" w:right="535" w:bottom="847" w:left="1098" w:header="389" w:footer="3" w:gutter="0"/>
          <w:pgNumType w:start="373"/>
          <w:cols w:space="720"/>
          <w:noEndnote/>
          <w:docGrid w:linePitch="360"/>
        </w:sectPr>
      </w:pPr>
      <w:r>
        <w:t>География главных отраслей мирового хозяйства.</w:t>
      </w:r>
    </w:p>
    <w:p w:rsidR="009B2673" w:rsidRDefault="00B26C36">
      <w:pPr>
        <w:pStyle w:val="11"/>
        <w:ind w:firstLine="720"/>
        <w:jc w:val="both"/>
      </w:pPr>
      <w:r>
        <w:lastRenderedPageBreak/>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9B2673" w:rsidRDefault="00B26C36">
      <w:pPr>
        <w:pStyle w:val="11"/>
        <w:ind w:firstLine="72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 энергетических и сырьевых ресурсов в мировой экономике.</w:t>
      </w:r>
    </w:p>
    <w:p w:rsidR="009B2673" w:rsidRDefault="00B26C36">
      <w:pPr>
        <w:pStyle w:val="11"/>
        <w:ind w:firstLine="72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9B2673" w:rsidRDefault="00B26C36">
      <w:pPr>
        <w:pStyle w:val="11"/>
        <w:tabs>
          <w:tab w:val="left" w:pos="7819"/>
        </w:tabs>
        <w:ind w:firstLine="720"/>
        <w:jc w:val="both"/>
      </w:pPr>
      <w:r>
        <w:t>Машиностроительный комплекс мира. Ведущие</w:t>
      </w:r>
      <w:r>
        <w:tab/>
        <w:t>страны-производители</w:t>
      </w:r>
    </w:p>
    <w:p w:rsidR="009B2673" w:rsidRDefault="00B26C36">
      <w:pPr>
        <w:pStyle w:val="11"/>
        <w:ind w:firstLine="0"/>
        <w:jc w:val="both"/>
      </w:pPr>
      <w:r>
        <w:t>и экспортёры продукции автомобилестроения, авиастроения и микроэлектроники.</w:t>
      </w:r>
    </w:p>
    <w:p w:rsidR="009B2673" w:rsidRDefault="00B26C36">
      <w:pPr>
        <w:pStyle w:val="11"/>
        <w:ind w:firstLine="720"/>
        <w:jc w:val="both"/>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9B2673" w:rsidRDefault="00B26C36">
      <w:pPr>
        <w:pStyle w:val="11"/>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9B2673" w:rsidRDefault="00B26C36">
      <w:pPr>
        <w:pStyle w:val="11"/>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9B2673" w:rsidRDefault="00B26C36">
      <w:pPr>
        <w:pStyle w:val="11"/>
        <w:ind w:firstLine="720"/>
        <w:jc w:val="both"/>
      </w:pPr>
      <w:r>
        <w:t>Животноводство. Ведущие экспортёры и импортёры продукции животноводства. Рыболовство и аквакультура: географические особенности.</w:t>
      </w:r>
    </w:p>
    <w:p w:rsidR="009B2673" w:rsidRDefault="00B26C36">
      <w:pPr>
        <w:pStyle w:val="11"/>
        <w:ind w:firstLine="720"/>
        <w:jc w:val="both"/>
      </w:pPr>
      <w:r>
        <w:t>Влияние сельского хозяйства и отдельных его отраслей на окружающую среду.</w:t>
      </w:r>
    </w:p>
    <w:p w:rsidR="009B2673" w:rsidRDefault="00B26C36">
      <w:pPr>
        <w:pStyle w:val="11"/>
        <w:ind w:firstLine="72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9B2673" w:rsidRDefault="00B26C36">
      <w:pPr>
        <w:pStyle w:val="11"/>
        <w:ind w:firstLine="720"/>
        <w:jc w:val="both"/>
      </w:pPr>
      <w: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9B2673" w:rsidRDefault="00B26C36">
      <w:pPr>
        <w:pStyle w:val="11"/>
        <w:ind w:firstLine="720"/>
        <w:jc w:val="both"/>
      </w:pPr>
      <w:r>
        <w:t>Содержание обучения географии в 11 классе.</w:t>
      </w:r>
    </w:p>
    <w:p w:rsidR="009B2673" w:rsidRDefault="00B26C36">
      <w:pPr>
        <w:pStyle w:val="11"/>
        <w:ind w:firstLine="720"/>
        <w:jc w:val="both"/>
      </w:pPr>
      <w:r>
        <w:t>Регионы и страны.</w:t>
      </w:r>
    </w:p>
    <w:p w:rsidR="009B2673" w:rsidRDefault="00B26C36">
      <w:pPr>
        <w:pStyle w:val="11"/>
        <w:ind w:firstLine="720"/>
        <w:jc w:val="both"/>
      </w:pPr>
      <w:r>
        <w:t>Регионы мира. Зарубежная Европа.</w:t>
      </w:r>
    </w:p>
    <w:p w:rsidR="009B2673" w:rsidRDefault="00B26C36">
      <w:pPr>
        <w:pStyle w:val="11"/>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9B2673" w:rsidRDefault="00B26C36">
      <w:pPr>
        <w:pStyle w:val="11"/>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9B2673" w:rsidRDefault="00B26C36">
      <w:pPr>
        <w:pStyle w:val="11"/>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9B2673" w:rsidRDefault="00B26C36" w:rsidP="007C53D7">
      <w:pPr>
        <w:pStyle w:val="11"/>
        <w:ind w:firstLine="720"/>
        <w:jc w:val="both"/>
      </w:pPr>
      <w: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w:t>
      </w:r>
      <w:r>
        <w:lastRenderedPageBreak/>
        <w:t>населения, хозяйства стран зарубежной Азии, современные проблемы (на примере Индии, Китая, Японии).</w:t>
      </w:r>
    </w:p>
    <w:p w:rsidR="009B2673" w:rsidRDefault="00B26C36">
      <w:pPr>
        <w:pStyle w:val="11"/>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9B2673" w:rsidRDefault="00B26C36">
      <w:pPr>
        <w:pStyle w:val="11"/>
        <w:ind w:firstLine="720"/>
        <w:jc w:val="both"/>
      </w:pPr>
      <w:r>
        <w:t>Америка: состав (субрегионы: США и Канада, Латинская Америка), общая экономико</w:t>
      </w:r>
      <w:r>
        <w:softHyphen/>
        <w:t>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w:t>
      </w:r>
      <w:r>
        <w:softHyphen/>
        <w:t>ресурсного капитала, населения, хозяйства стран Америки, современные проблемы (на примере США, Канады, Мексики, Бразилии).</w:t>
      </w:r>
    </w:p>
    <w:p w:rsidR="009B2673" w:rsidRDefault="00B26C36">
      <w:pPr>
        <w:pStyle w:val="11"/>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9B2673" w:rsidRDefault="00B26C36">
      <w:pPr>
        <w:pStyle w:val="11"/>
        <w:ind w:firstLine="720"/>
        <w:jc w:val="both"/>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9B2673" w:rsidRDefault="00B26C36">
      <w:pPr>
        <w:pStyle w:val="11"/>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9B2673" w:rsidRDefault="00B26C36">
      <w:pPr>
        <w:pStyle w:val="11"/>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 - 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9B2673" w:rsidRDefault="00B26C36">
      <w:pPr>
        <w:pStyle w:val="11"/>
        <w:ind w:firstLine="720"/>
        <w:jc w:val="both"/>
      </w:pPr>
      <w: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B2673" w:rsidRDefault="00B26C36">
      <w:pPr>
        <w:pStyle w:val="11"/>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9B2673" w:rsidRDefault="00B26C36">
      <w:pPr>
        <w:pStyle w:val="11"/>
        <w:ind w:firstLine="720"/>
        <w:jc w:val="both"/>
      </w:pPr>
      <w:r>
        <w:t>Глобальные проблемы человечества.</w:t>
      </w:r>
    </w:p>
    <w:p w:rsidR="009B2673" w:rsidRDefault="00B26C36">
      <w:pPr>
        <w:pStyle w:val="11"/>
        <w:ind w:firstLine="720"/>
        <w:jc w:val="both"/>
      </w:pPr>
      <w:r>
        <w:t>Группы глобальных проблем: геополитические, экологические, демографические.</w:t>
      </w:r>
    </w:p>
    <w:p w:rsidR="009B2673" w:rsidRDefault="00B26C36">
      <w:pPr>
        <w:pStyle w:val="11"/>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 экономического развития между развитыми и развивающимися странами и причина её возникновения.</w:t>
      </w:r>
    </w:p>
    <w:p w:rsidR="009B2673" w:rsidRDefault="00B26C36">
      <w:pPr>
        <w:pStyle w:val="11"/>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B2673" w:rsidRDefault="00B26C36">
      <w:pPr>
        <w:pStyle w:val="11"/>
        <w:ind w:firstLine="720"/>
        <w:jc w:val="both"/>
      </w:pPr>
      <w:r>
        <w:t>Глобальные проблемы народонаселения: демографическая, продовольственная, роста городов, здоровья и долголетия человека.</w:t>
      </w:r>
    </w:p>
    <w:p w:rsidR="009B2673" w:rsidRDefault="00B26C36">
      <w:pPr>
        <w:pStyle w:val="11"/>
        <w:ind w:firstLine="720"/>
        <w:jc w:val="both"/>
      </w:pPr>
      <w:r>
        <w:t>Взаимосвязь глобальных геополитических, экологических проблем и проблем народонаселения.</w:t>
      </w:r>
    </w:p>
    <w:p w:rsidR="009B2673" w:rsidRDefault="00B26C36">
      <w:pPr>
        <w:pStyle w:val="11"/>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B2673" w:rsidRDefault="00B26C36">
      <w:pPr>
        <w:pStyle w:val="11"/>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B2673" w:rsidRDefault="00B26C36">
      <w:pPr>
        <w:pStyle w:val="11"/>
        <w:ind w:firstLine="720"/>
        <w:jc w:val="both"/>
      </w:pPr>
      <w:r>
        <w:t xml:space="preserve">Планируемые результаты освоения географии.ичностные результаты освоения географии должны отражать готовность и способность обучающихся руководствоваться сформированной </w:t>
      </w:r>
      <w:r>
        <w:lastRenderedPageBreak/>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B2673" w:rsidRDefault="00B26C36" w:rsidP="001032C2">
      <w:pPr>
        <w:pStyle w:val="11"/>
        <w:numPr>
          <w:ilvl w:val="0"/>
          <w:numId w:val="46"/>
        </w:numPr>
        <w:tabs>
          <w:tab w:val="left" w:pos="1078"/>
        </w:tabs>
        <w:ind w:firstLine="720"/>
        <w:jc w:val="both"/>
      </w:pPr>
      <w:bookmarkStart w:id="263" w:name="bookmark485"/>
      <w:bookmarkEnd w:id="263"/>
      <w:r>
        <w:t>гражданского воспитания:</w:t>
      </w:r>
    </w:p>
    <w:p w:rsidR="009B2673" w:rsidRDefault="00B26C36">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rsidR="009B2673" w:rsidRDefault="00B26C36">
      <w:pPr>
        <w:pStyle w:val="11"/>
        <w:ind w:firstLine="720"/>
        <w:jc w:val="both"/>
      </w:pPr>
      <w:r>
        <w:t>осознание своих конституционных прав и обязанностей, уважение закона и правопорядка;</w:t>
      </w:r>
    </w:p>
    <w:p w:rsidR="009B2673" w:rsidRDefault="00B26C36">
      <w:pPr>
        <w:pStyle w:val="11"/>
        <w:ind w:firstLine="720"/>
        <w:jc w:val="both"/>
      </w:pPr>
      <w:r>
        <w:t>принятие традиционных национальных, общечеловеческих гуманистических и демократических ценностей;</w:t>
      </w:r>
    </w:p>
    <w:p w:rsidR="009B2673" w:rsidRDefault="00B26C36">
      <w:pPr>
        <w:pStyle w:val="11"/>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B2673" w:rsidRDefault="00B26C36">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B2673" w:rsidRDefault="00B26C36">
      <w:pPr>
        <w:pStyle w:val="11"/>
        <w:ind w:firstLine="720"/>
        <w:jc w:val="both"/>
      </w:pPr>
      <w:r>
        <w:t>умение взаимодействовать с социальными институтами в соответствии с их функциями и назначением;</w:t>
      </w:r>
    </w:p>
    <w:p w:rsidR="009B2673" w:rsidRDefault="00B26C36">
      <w:pPr>
        <w:pStyle w:val="11"/>
        <w:ind w:firstLine="720"/>
        <w:jc w:val="both"/>
      </w:pPr>
      <w:r>
        <w:t>готовность к гуманитарной и волонтёрской деятельности;</w:t>
      </w:r>
    </w:p>
    <w:p w:rsidR="009B2673" w:rsidRDefault="00B26C36" w:rsidP="001032C2">
      <w:pPr>
        <w:pStyle w:val="11"/>
        <w:numPr>
          <w:ilvl w:val="0"/>
          <w:numId w:val="46"/>
        </w:numPr>
        <w:tabs>
          <w:tab w:val="left" w:pos="1098"/>
        </w:tabs>
        <w:ind w:firstLine="720"/>
        <w:jc w:val="both"/>
      </w:pPr>
      <w:bookmarkStart w:id="264" w:name="bookmark486"/>
      <w:bookmarkEnd w:id="264"/>
      <w:r>
        <w:t>патриотического воспитания:</w:t>
      </w:r>
    </w:p>
    <w:p w:rsidR="009B2673" w:rsidRDefault="00B26C36">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B2673" w:rsidRDefault="00B26C36">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B2673" w:rsidRDefault="00B26C36">
      <w:pPr>
        <w:pStyle w:val="11"/>
        <w:ind w:firstLine="720"/>
        <w:jc w:val="both"/>
      </w:pPr>
      <w:r>
        <w:t>идейная убеждённость, готовность к служению и защите Отечества, ответственность за его судьбу;</w:t>
      </w:r>
    </w:p>
    <w:p w:rsidR="009B2673" w:rsidRDefault="00B26C36" w:rsidP="001032C2">
      <w:pPr>
        <w:pStyle w:val="11"/>
        <w:numPr>
          <w:ilvl w:val="0"/>
          <w:numId w:val="46"/>
        </w:numPr>
        <w:tabs>
          <w:tab w:val="left" w:pos="1098"/>
        </w:tabs>
        <w:ind w:firstLine="720"/>
        <w:jc w:val="both"/>
      </w:pPr>
      <w:bookmarkStart w:id="265" w:name="bookmark487"/>
      <w:bookmarkEnd w:id="265"/>
      <w:r>
        <w:t>духовно-нравственного воспитания:</w:t>
      </w:r>
    </w:p>
    <w:p w:rsidR="009B2673" w:rsidRDefault="00B26C36">
      <w:pPr>
        <w:pStyle w:val="11"/>
        <w:ind w:firstLine="720"/>
        <w:jc w:val="both"/>
      </w:pPr>
      <w:r>
        <w:t>осознание духовных ценностей российского народа;</w:t>
      </w:r>
    </w:p>
    <w:p w:rsidR="009B2673" w:rsidRDefault="00B26C36">
      <w:pPr>
        <w:pStyle w:val="11"/>
        <w:ind w:firstLine="720"/>
        <w:jc w:val="both"/>
      </w:pPr>
      <w:r>
        <w:t>сформированность нравственного сознания, этического поведения;</w:t>
      </w:r>
    </w:p>
    <w:p w:rsidR="009B2673" w:rsidRDefault="00B26C36">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rsidR="009B2673" w:rsidRDefault="00B26C36">
      <w:pPr>
        <w:pStyle w:val="11"/>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9B2673" w:rsidRDefault="00B26C36">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B2673" w:rsidRDefault="00B26C36" w:rsidP="001032C2">
      <w:pPr>
        <w:pStyle w:val="11"/>
        <w:numPr>
          <w:ilvl w:val="0"/>
          <w:numId w:val="46"/>
        </w:numPr>
        <w:tabs>
          <w:tab w:val="left" w:pos="1102"/>
        </w:tabs>
        <w:ind w:firstLine="720"/>
        <w:jc w:val="both"/>
      </w:pPr>
      <w:bookmarkStart w:id="266" w:name="bookmark488"/>
      <w:bookmarkEnd w:id="266"/>
      <w:r>
        <w:t>эстетического воспитания:</w:t>
      </w:r>
    </w:p>
    <w:p w:rsidR="009B2673" w:rsidRDefault="00B26C36">
      <w:pPr>
        <w:pStyle w:val="11"/>
        <w:ind w:firstLine="72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B2673" w:rsidRDefault="00B26C36">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B2673" w:rsidRDefault="00B26C36">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B2673" w:rsidRDefault="00B26C36">
      <w:pPr>
        <w:pStyle w:val="11"/>
        <w:ind w:firstLine="720"/>
        <w:jc w:val="both"/>
      </w:pPr>
      <w:r>
        <w:t>готовность к самовыражению в разных видах искусства, стремление проявлять качества творческой личности;</w:t>
      </w:r>
    </w:p>
    <w:p w:rsidR="009B2673" w:rsidRDefault="00B26C36" w:rsidP="001032C2">
      <w:pPr>
        <w:pStyle w:val="11"/>
        <w:numPr>
          <w:ilvl w:val="0"/>
          <w:numId w:val="46"/>
        </w:numPr>
        <w:tabs>
          <w:tab w:val="left" w:pos="1102"/>
        </w:tabs>
        <w:ind w:firstLine="720"/>
        <w:jc w:val="both"/>
      </w:pPr>
      <w:bookmarkStart w:id="267" w:name="bookmark489"/>
      <w:bookmarkEnd w:id="267"/>
      <w:r>
        <w:t>ценности научного познания:</w:t>
      </w:r>
    </w:p>
    <w:p w:rsidR="009B2673" w:rsidRDefault="00B26C36">
      <w:pPr>
        <w:pStyle w:val="11"/>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B2673" w:rsidRDefault="00B26C36">
      <w:pPr>
        <w:pStyle w:val="11"/>
        <w:ind w:firstLine="720"/>
        <w:jc w:val="both"/>
      </w:pPr>
      <w:r>
        <w:t>совершенствование языковой и читательской культуры как средства взаимодействия между</w:t>
      </w:r>
    </w:p>
    <w:p w:rsidR="009B2673" w:rsidRDefault="00B26C36">
      <w:pPr>
        <w:pStyle w:val="24"/>
        <w:jc w:val="left"/>
        <w:rPr>
          <w:sz w:val="24"/>
          <w:szCs w:val="24"/>
        </w:rPr>
      </w:pPr>
      <w:r>
        <w:t xml:space="preserve">377 </w:t>
      </w:r>
      <w:r>
        <w:rPr>
          <w:rStyle w:val="a5"/>
          <w:rFonts w:eastAsia="Calibri"/>
        </w:rPr>
        <w:t>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B2673" w:rsidRDefault="00B26C36">
      <w:pPr>
        <w:pStyle w:val="11"/>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B2673" w:rsidRDefault="00B26C36" w:rsidP="001032C2">
      <w:pPr>
        <w:pStyle w:val="11"/>
        <w:numPr>
          <w:ilvl w:val="0"/>
          <w:numId w:val="46"/>
        </w:numPr>
        <w:tabs>
          <w:tab w:val="left" w:pos="1088"/>
        </w:tabs>
        <w:ind w:firstLine="720"/>
        <w:jc w:val="both"/>
      </w:pPr>
      <w:bookmarkStart w:id="268" w:name="bookmark490"/>
      <w:bookmarkEnd w:id="268"/>
      <w:r>
        <w:t xml:space="preserve">физического воспитания, формирования культуры здоровья и эмоционального </w:t>
      </w:r>
      <w:r>
        <w:lastRenderedPageBreak/>
        <w:t>благополучия:</w:t>
      </w:r>
    </w:p>
    <w:p w:rsidR="009B2673" w:rsidRDefault="00B26C36">
      <w:pPr>
        <w:pStyle w:val="11"/>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9B2673" w:rsidRDefault="00B26C36">
      <w:pPr>
        <w:pStyle w:val="11"/>
        <w:ind w:firstLine="720"/>
        <w:jc w:val="both"/>
      </w:pPr>
      <w:r>
        <w:t>потребность в физическом совершенствовании, занятиях спортивно-оздоровительной деятельностью;</w:t>
      </w:r>
    </w:p>
    <w:p w:rsidR="009B2673" w:rsidRDefault="00B26C36">
      <w:pPr>
        <w:pStyle w:val="11"/>
        <w:ind w:firstLine="720"/>
        <w:jc w:val="both"/>
      </w:pPr>
      <w:r>
        <w:t>активное неприятие вредных привычек и иных форм причинения вреда физическому и психическому здоровью;</w:t>
      </w:r>
    </w:p>
    <w:p w:rsidR="009B2673" w:rsidRDefault="00B26C36" w:rsidP="001032C2">
      <w:pPr>
        <w:pStyle w:val="11"/>
        <w:numPr>
          <w:ilvl w:val="0"/>
          <w:numId w:val="46"/>
        </w:numPr>
        <w:tabs>
          <w:tab w:val="left" w:pos="1102"/>
        </w:tabs>
        <w:ind w:firstLine="720"/>
        <w:jc w:val="both"/>
      </w:pPr>
      <w:bookmarkStart w:id="269" w:name="bookmark491"/>
      <w:bookmarkEnd w:id="269"/>
      <w:r>
        <w:t>трудового воспитания:</w:t>
      </w:r>
    </w:p>
    <w:p w:rsidR="009B2673" w:rsidRDefault="00B26C36">
      <w:pPr>
        <w:pStyle w:val="11"/>
        <w:ind w:firstLine="720"/>
        <w:jc w:val="both"/>
      </w:pPr>
      <w:r>
        <w:t>готовность к труду, осознание ценности мастерства, трудолюбие;</w:t>
      </w:r>
    </w:p>
    <w:p w:rsidR="009B2673" w:rsidRDefault="00B26C36">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B2673" w:rsidRDefault="00B26C36">
      <w:pPr>
        <w:pStyle w:val="11"/>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B2673" w:rsidRDefault="00B26C36">
      <w:pPr>
        <w:pStyle w:val="11"/>
        <w:ind w:firstLine="720"/>
        <w:jc w:val="both"/>
      </w:pPr>
      <w:r>
        <w:t>готовность и способность к образованию и самообразованию на протяжении всей жизни;</w:t>
      </w:r>
    </w:p>
    <w:p w:rsidR="009B2673" w:rsidRDefault="00B26C36" w:rsidP="001032C2">
      <w:pPr>
        <w:pStyle w:val="11"/>
        <w:numPr>
          <w:ilvl w:val="0"/>
          <w:numId w:val="46"/>
        </w:numPr>
        <w:tabs>
          <w:tab w:val="left" w:pos="1102"/>
        </w:tabs>
        <w:ind w:firstLine="720"/>
        <w:jc w:val="both"/>
      </w:pPr>
      <w:bookmarkStart w:id="270" w:name="bookmark492"/>
      <w:bookmarkEnd w:id="270"/>
      <w:r>
        <w:t>экологического воспитания:</w:t>
      </w:r>
    </w:p>
    <w:p w:rsidR="009B2673" w:rsidRDefault="00B26C36">
      <w:pPr>
        <w:pStyle w:val="11"/>
        <w:tabs>
          <w:tab w:val="left" w:pos="2678"/>
          <w:tab w:val="left" w:pos="4718"/>
          <w:tab w:val="left" w:pos="6014"/>
          <w:tab w:val="left" w:pos="8813"/>
        </w:tabs>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w:t>
      </w:r>
      <w:r>
        <w:tab/>
        <w:t>проблем</w:t>
      </w:r>
      <w:r>
        <w:tab/>
        <w:t>и</w:t>
      </w:r>
      <w:r>
        <w:tab/>
        <w:t>географических</w:t>
      </w:r>
      <w:r>
        <w:tab/>
        <w:t>особенностей</w:t>
      </w:r>
    </w:p>
    <w:p w:rsidR="009B2673" w:rsidRDefault="00B26C36">
      <w:pPr>
        <w:pStyle w:val="11"/>
        <w:ind w:firstLine="0"/>
        <w:jc w:val="both"/>
      </w:pPr>
      <w:r>
        <w:t>их проявления;</w:t>
      </w:r>
    </w:p>
    <w:p w:rsidR="009B2673" w:rsidRDefault="00B26C36">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rsidR="009B2673" w:rsidRDefault="00B26C36">
      <w:pPr>
        <w:pStyle w:val="11"/>
        <w:ind w:firstLine="720"/>
        <w:jc w:val="both"/>
      </w:pPr>
      <w:r>
        <w:t>активное неприятие действий, приносящих вред окружающей среде;</w:t>
      </w:r>
    </w:p>
    <w:p w:rsidR="009B2673" w:rsidRDefault="00B26C36">
      <w:pPr>
        <w:pStyle w:val="11"/>
        <w:ind w:firstLine="72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B2673" w:rsidRDefault="00B26C36">
      <w:pPr>
        <w:pStyle w:val="11"/>
        <w:ind w:firstLine="720"/>
        <w:jc w:val="both"/>
      </w:pPr>
      <w:r>
        <w:t>расширение опыта деятельности экологической направленности.</w:t>
      </w:r>
    </w:p>
    <w:p w:rsidR="009B2673" w:rsidRDefault="00B26C36">
      <w:pPr>
        <w:pStyle w:val="11"/>
        <w:ind w:firstLine="720"/>
        <w:jc w:val="both"/>
      </w:pPr>
      <w:r>
        <w:t>132.5.2.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9B2673" w:rsidRDefault="00B26C36">
      <w:pPr>
        <w:pStyle w:val="11"/>
        <w:ind w:firstLine="720"/>
        <w:jc w:val="both"/>
      </w:pPr>
      <w:r>
        <w:t>132.5.2.1. У обучающегося будут сформированы следующие базовые логические действия как часть универсальных учебных познавательных действий:</w:t>
      </w:r>
    </w:p>
    <w:p w:rsidR="009B2673" w:rsidRDefault="00B26C36">
      <w:pPr>
        <w:pStyle w:val="11"/>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9B2673" w:rsidRDefault="00B26C36">
      <w:pPr>
        <w:pStyle w:val="11"/>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9B2673" w:rsidRDefault="00B26C36">
      <w:pPr>
        <w:pStyle w:val="11"/>
        <w:ind w:firstLine="720"/>
        <w:jc w:val="both"/>
      </w:pPr>
      <w:r>
        <w:t>определять цели деятельности, задавать параметры и критерии их достижения;</w:t>
      </w:r>
    </w:p>
    <w:p w:rsidR="009B2673" w:rsidRDefault="00B26C36">
      <w:pPr>
        <w:pStyle w:val="11"/>
        <w:ind w:firstLine="720"/>
        <w:jc w:val="both"/>
      </w:pPr>
      <w:r>
        <w:t>разрабатывать план решения географической задачи с учётом анализа имеющихся материальных и нематериальных ресурсов;</w:t>
      </w:r>
    </w:p>
    <w:p w:rsidR="009B2673" w:rsidRDefault="00B26C36">
      <w:pPr>
        <w:pStyle w:val="11"/>
        <w:ind w:firstLine="720"/>
        <w:jc w:val="both"/>
      </w:pPr>
      <w:r>
        <w:t>выявлять закономерности и противоречия в рассматриваемых явлениях с учётом предложенной географической задачи;</w:t>
      </w:r>
    </w:p>
    <w:p w:rsidR="009B2673" w:rsidRDefault="00B26C36">
      <w:pPr>
        <w:pStyle w:val="11"/>
        <w:ind w:firstLine="720"/>
        <w:jc w:val="both"/>
      </w:pPr>
      <w:r>
        <w:t>вносить коррективы в деятельность, оценивать соответствие результатов целям;</w:t>
      </w:r>
    </w:p>
    <w:p w:rsidR="009B2673" w:rsidRDefault="00B26C36">
      <w:pPr>
        <w:pStyle w:val="11"/>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9B2673" w:rsidRDefault="00B26C36">
      <w:pPr>
        <w:pStyle w:val="11"/>
        <w:ind w:firstLine="720"/>
        <w:jc w:val="both"/>
      </w:pPr>
      <w:r>
        <w:t>креативно мыслить при поиске путей решения жизненных проблем, имеющих географические аспекты.</w:t>
      </w:r>
    </w:p>
    <w:p w:rsidR="009B2673" w:rsidRDefault="00B26C36">
      <w:pPr>
        <w:pStyle w:val="11"/>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 действий:</w:t>
      </w:r>
    </w:p>
    <w:p w:rsidR="009B2673" w:rsidRDefault="00B26C36" w:rsidP="007C53D7">
      <w:pPr>
        <w:pStyle w:val="11"/>
        <w:ind w:firstLine="720"/>
        <w:jc w:val="both"/>
      </w:pPr>
      <w:r>
        <w:t>владеть навыками учебно-исследовательской и проектной деятельности, навыкамиразрешения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p>
    <w:p w:rsidR="009B2673" w:rsidRDefault="00B26C36">
      <w:pPr>
        <w:pStyle w:val="11"/>
        <w:ind w:firstLine="0"/>
        <w:jc w:val="both"/>
      </w:pPr>
      <w:r>
        <w:t>и геоэкологических объектов, процессов и явлений;</w:t>
      </w:r>
    </w:p>
    <w:p w:rsidR="009B2673" w:rsidRDefault="00B26C36">
      <w:pPr>
        <w:pStyle w:val="11"/>
        <w:ind w:firstLine="720"/>
        <w:jc w:val="both"/>
      </w:pPr>
      <w:r>
        <w:t xml:space="preserve">владеть видами деятельности по получению нового географического знания, его </w:t>
      </w:r>
      <w:r>
        <w:lastRenderedPageBreak/>
        <w:t>интерпретации, преобразованию и применению в различных учебных ситуациях, в том числе при создании учебных и социальных проектов;</w:t>
      </w:r>
    </w:p>
    <w:p w:rsidR="009B2673" w:rsidRDefault="00B26C36">
      <w:pPr>
        <w:pStyle w:val="11"/>
        <w:ind w:firstLine="720"/>
        <w:jc w:val="both"/>
      </w:pPr>
      <w:r>
        <w:t>владеть научной терминологией, ключевыми понятиями и методами;</w:t>
      </w:r>
    </w:p>
    <w:p w:rsidR="009B2673" w:rsidRDefault="00B26C36">
      <w:pPr>
        <w:pStyle w:val="11"/>
        <w:ind w:firstLine="720"/>
        <w:jc w:val="both"/>
      </w:pPr>
      <w:r>
        <w:t>формулировать собственные задачи в образовательной деятельности и жизненных ситуациях;</w:t>
      </w:r>
    </w:p>
    <w:p w:rsidR="009B2673" w:rsidRDefault="00B26C36">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B2673" w:rsidRDefault="00B26C36">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2673" w:rsidRDefault="00B26C36">
      <w:pPr>
        <w:pStyle w:val="11"/>
        <w:ind w:firstLine="720"/>
        <w:jc w:val="both"/>
      </w:pPr>
      <w:r>
        <w:t>давать оценку новым ситуациям, оценивать приобретённый опыт;</w:t>
      </w:r>
    </w:p>
    <w:p w:rsidR="009B2673" w:rsidRDefault="00B26C36">
      <w:pPr>
        <w:pStyle w:val="11"/>
        <w:ind w:firstLine="720"/>
        <w:jc w:val="both"/>
      </w:pPr>
      <w:r>
        <w:t>уметь переносить знания в познавательную и практическую области жизнедеятельности;</w:t>
      </w:r>
    </w:p>
    <w:p w:rsidR="009B2673" w:rsidRDefault="00B26C36">
      <w:pPr>
        <w:pStyle w:val="11"/>
        <w:ind w:firstLine="720"/>
        <w:jc w:val="both"/>
      </w:pPr>
      <w:r>
        <w:t>уметь интегрировать знания из разных предметных областей;</w:t>
      </w:r>
    </w:p>
    <w:p w:rsidR="009B2673" w:rsidRDefault="00B26C36">
      <w:pPr>
        <w:pStyle w:val="1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9B2673" w:rsidRDefault="00B26C36">
      <w:pPr>
        <w:pStyle w:val="11"/>
        <w:ind w:firstLine="720"/>
        <w:jc w:val="both"/>
      </w:pPr>
      <w:r>
        <w:t>У обучающегося будут сформированы следующие умения работать с информацией как часть универсальных учебных познавательных действий:</w:t>
      </w:r>
    </w:p>
    <w:p w:rsidR="009B2673" w:rsidRDefault="00B26C36">
      <w:pPr>
        <w:pStyle w:val="11"/>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9B2673" w:rsidRDefault="00B26C36">
      <w:pPr>
        <w:pStyle w:val="11"/>
        <w:ind w:firstLine="720"/>
        <w:jc w:val="both"/>
      </w:pPr>
      <w:r>
        <w:t>выбирать оптимальную форму представления и визуализации информации с учётом её назначения (тексты, картосхемы, диаграммы и другие);</w:t>
      </w:r>
    </w:p>
    <w:p w:rsidR="009B2673" w:rsidRDefault="00B26C36">
      <w:pPr>
        <w:pStyle w:val="11"/>
        <w:ind w:firstLine="720"/>
        <w:jc w:val="both"/>
      </w:pPr>
      <w:r>
        <w:t>оценивать достоверность информации;</w:t>
      </w:r>
    </w:p>
    <w:p w:rsidR="009B2673" w:rsidRDefault="00B26C36">
      <w:pPr>
        <w:pStyle w:val="11"/>
        <w:ind w:firstLine="720"/>
        <w:jc w:val="both"/>
      </w:pPr>
      <w: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2673" w:rsidRDefault="00B26C36">
      <w:pPr>
        <w:pStyle w:val="11"/>
        <w:ind w:firstLine="720"/>
        <w:jc w:val="both"/>
      </w:pPr>
      <w:r>
        <w:t>владеть навыками распознавания и защиты информации, информационной безопасности личности.</w:t>
      </w:r>
    </w:p>
    <w:p w:rsidR="009B2673" w:rsidRDefault="00B26C36">
      <w:pPr>
        <w:pStyle w:val="11"/>
        <w:ind w:firstLine="720"/>
        <w:jc w:val="both"/>
      </w:pPr>
      <w:r>
        <w:t>У обучающегося будут сформированы следующие умения общения как часть ниверсальных учебных коммуникативных действий:</w:t>
      </w:r>
    </w:p>
    <w:p w:rsidR="009B2673" w:rsidRDefault="00B26C36">
      <w:pPr>
        <w:pStyle w:val="11"/>
        <w:ind w:firstLine="720"/>
        <w:jc w:val="both"/>
      </w:pPr>
      <w:r>
        <w:t>владеть различными способами общения и взаимодействия;</w:t>
      </w:r>
    </w:p>
    <w:p w:rsidR="009B2673" w:rsidRDefault="00B26C36">
      <w:pPr>
        <w:pStyle w:val="11"/>
        <w:ind w:firstLine="720"/>
        <w:jc w:val="both"/>
      </w:pPr>
      <w:r>
        <w:t>аргументированно вести диалог, уметь смягчать конфликтные ситуации;</w:t>
      </w:r>
    </w:p>
    <w:p w:rsidR="009B2673" w:rsidRDefault="00B26C36">
      <w:pPr>
        <w:pStyle w:val="11"/>
        <w:ind w:firstLine="720"/>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B2673" w:rsidRDefault="00B26C36">
      <w:pPr>
        <w:pStyle w:val="11"/>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9B2673" w:rsidRDefault="00B26C36">
      <w:pPr>
        <w:pStyle w:val="11"/>
        <w:ind w:firstLine="720"/>
        <w:jc w:val="both"/>
      </w:pPr>
      <w:r>
        <w:t>У обучающегося будут сформированы следующие умения совместной деятельности как часть универсальных учебных коммуникативных действий :</w:t>
      </w:r>
    </w:p>
    <w:p w:rsidR="009B2673" w:rsidRDefault="00B26C36">
      <w:pPr>
        <w:pStyle w:val="11"/>
        <w:ind w:firstLine="720"/>
        <w:jc w:val="both"/>
      </w:pPr>
      <w:r>
        <w:t>использовать преимущества командной и индивидуальной работы;</w:t>
      </w:r>
    </w:p>
    <w:p w:rsidR="009B2673" w:rsidRDefault="00B26C36">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rsidR="009B2673" w:rsidRDefault="00B26C36">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B2673" w:rsidRDefault="00B26C36">
      <w:pPr>
        <w:pStyle w:val="11"/>
        <w:ind w:firstLine="720"/>
        <w:jc w:val="both"/>
      </w:pPr>
      <w:r>
        <w:t>оценивать качество своего вклада и каждого участника команды в общий результат по разработанным критериям;предлагать новые проекты, оценивать идеи с позиции новизны, оригинальности, практической значимости.</w:t>
      </w:r>
    </w:p>
    <w:p w:rsidR="009B2673" w:rsidRDefault="00B26C36">
      <w:pPr>
        <w:pStyle w:val="11"/>
        <w:ind w:firstLine="720"/>
        <w:jc w:val="both"/>
      </w:pPr>
      <w:r>
        <w:t>У обучающегося будут сформированы следующие умения самоорганизации как части универсальных учебных регулятивных действий:</w:t>
      </w:r>
    </w:p>
    <w:p w:rsidR="009B2673" w:rsidRDefault="00B26C36">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2673" w:rsidRDefault="00B26C36">
      <w:pPr>
        <w:pStyle w:val="11"/>
        <w:ind w:firstLine="720"/>
        <w:jc w:val="both"/>
      </w:pPr>
      <w:r>
        <w:lastRenderedPageBreak/>
        <w:t>самостоятельно составлять план решения проблемы с учётом имеющихся ресурсов, собственных возможностей и предпочтений;</w:t>
      </w:r>
    </w:p>
    <w:p w:rsidR="009B2673" w:rsidRDefault="00B26C36">
      <w:pPr>
        <w:pStyle w:val="11"/>
        <w:ind w:firstLine="720"/>
        <w:jc w:val="both"/>
      </w:pPr>
      <w:r>
        <w:t>давать оценку новым ситуациям;</w:t>
      </w:r>
    </w:p>
    <w:p w:rsidR="009B2673" w:rsidRDefault="00B26C36">
      <w:pPr>
        <w:pStyle w:val="11"/>
        <w:ind w:firstLine="720"/>
        <w:jc w:val="both"/>
      </w:pPr>
      <w:r>
        <w:t>расширять рамки учебного предмета на основе личных предпочтений;</w:t>
      </w:r>
    </w:p>
    <w:p w:rsidR="009B2673" w:rsidRDefault="00B26C36">
      <w:pPr>
        <w:pStyle w:val="11"/>
        <w:ind w:firstLine="720"/>
        <w:jc w:val="both"/>
      </w:pPr>
      <w:r>
        <w:t>делать осознанный выбор, аргументировать его, брать ответственность за решение;</w:t>
      </w:r>
    </w:p>
    <w:p w:rsidR="009B2673" w:rsidRDefault="00B26C36">
      <w:pPr>
        <w:pStyle w:val="11"/>
        <w:ind w:firstLine="720"/>
        <w:jc w:val="both"/>
      </w:pPr>
      <w:r>
        <w:t>оценивать приобретённый опыт;</w:t>
      </w:r>
    </w:p>
    <w:p w:rsidR="009B2673" w:rsidRDefault="00B26C36">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B2673" w:rsidRDefault="00B26C36">
      <w:pPr>
        <w:pStyle w:val="11"/>
        <w:ind w:firstLine="720"/>
        <w:jc w:val="both"/>
      </w:pPr>
      <w:r>
        <w:t>У обучающегося будут сформированы следующие умения самоконтроля как части универсальных учебных регулятивных действий:</w:t>
      </w:r>
    </w:p>
    <w:p w:rsidR="009B2673" w:rsidRDefault="00B26C36">
      <w:pPr>
        <w:pStyle w:val="11"/>
        <w:ind w:firstLine="720"/>
        <w:jc w:val="both"/>
      </w:pPr>
      <w:r>
        <w:t>давать оценку новым ситуациям, оценивать соответствие результатов целям;</w:t>
      </w:r>
    </w:p>
    <w:p w:rsidR="009B2673" w:rsidRDefault="00B26C36">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9B2673" w:rsidRDefault="00B26C36">
      <w:pPr>
        <w:pStyle w:val="11"/>
        <w:ind w:firstLine="720"/>
        <w:jc w:val="both"/>
      </w:pPr>
      <w:r>
        <w:t>оценивать риски и своевременно принимать решения по их снижению;</w:t>
      </w:r>
    </w:p>
    <w:p w:rsidR="009B2673" w:rsidRDefault="00B26C36">
      <w:pPr>
        <w:pStyle w:val="11"/>
        <w:ind w:firstLine="720"/>
        <w:jc w:val="both"/>
      </w:pPr>
      <w:r>
        <w:t>использовать приёмы рефлексии для оценки ситуации, выбора верного решения;</w:t>
      </w:r>
    </w:p>
    <w:p w:rsidR="009B2673" w:rsidRDefault="00B26C36">
      <w:pPr>
        <w:pStyle w:val="11"/>
        <w:ind w:firstLine="720"/>
        <w:jc w:val="both"/>
      </w:pPr>
      <w:r>
        <w:t>принимать мотивы и аргументы других при анализе результатов деятельности;</w:t>
      </w:r>
    </w:p>
    <w:p w:rsidR="009B2673" w:rsidRDefault="00B26C36">
      <w:pPr>
        <w:pStyle w:val="11"/>
        <w:ind w:firstLine="720"/>
        <w:jc w:val="both"/>
      </w:pPr>
      <w:r>
        <w:t>У обучающегося будет развиваться эмоциональный интеллект, предполагающий сформированность:</w:t>
      </w:r>
    </w:p>
    <w:p w:rsidR="009B2673" w:rsidRDefault="00B26C36">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B2673" w:rsidRDefault="00B26C36">
      <w:pPr>
        <w:pStyle w:val="11"/>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B2673" w:rsidRDefault="00B26C36">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B2673" w:rsidRDefault="00B26C36">
      <w:pPr>
        <w:pStyle w:val="1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B2673" w:rsidRDefault="00B26C36">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9B2673" w:rsidRDefault="00B26C36">
      <w:pPr>
        <w:pStyle w:val="11"/>
        <w:ind w:firstLine="720"/>
        <w:jc w:val="both"/>
      </w:pPr>
      <w:r>
        <w:t>У обучающегося будут сформированы следующие умения принятия себя и других как части универсальных учебных регулятивных действий:</w:t>
      </w:r>
    </w:p>
    <w:p w:rsidR="009B2673" w:rsidRDefault="00B26C36">
      <w:pPr>
        <w:pStyle w:val="11"/>
        <w:ind w:firstLine="720"/>
        <w:jc w:val="both"/>
      </w:pPr>
      <w:r>
        <w:t>принимать себя, понимая свои недостатки и своё поведение;</w:t>
      </w:r>
    </w:p>
    <w:p w:rsidR="009B2673" w:rsidRDefault="00B26C36">
      <w:pPr>
        <w:pStyle w:val="11"/>
        <w:ind w:firstLine="720"/>
        <w:jc w:val="both"/>
      </w:pPr>
      <w:r>
        <w:t>принимать мотивы и аргументы других при анализе результатов деятельности;</w:t>
      </w:r>
    </w:p>
    <w:p w:rsidR="009B2673" w:rsidRDefault="00B26C36">
      <w:pPr>
        <w:pStyle w:val="11"/>
        <w:ind w:firstLine="720"/>
        <w:jc w:val="both"/>
      </w:pPr>
      <w:r>
        <w:t>признавать своё право и право других на ошибки;</w:t>
      </w:r>
    </w:p>
    <w:p w:rsidR="009B2673" w:rsidRDefault="00B26C36">
      <w:pPr>
        <w:pStyle w:val="11"/>
        <w:ind w:firstLine="720"/>
        <w:jc w:val="both"/>
      </w:pPr>
      <w:r>
        <w:t>развивать способность понимать мир с позиции другого человека.</w:t>
      </w:r>
    </w:p>
    <w:p w:rsidR="009B2673" w:rsidRDefault="00B26C36">
      <w:pPr>
        <w:pStyle w:val="11"/>
        <w:ind w:firstLine="720"/>
        <w:jc w:val="both"/>
      </w:pPr>
      <w:r>
        <w:t>Предметные результаты освоения программы по географии на базовом уровне к концу 10 класса должны отражать:</w:t>
      </w:r>
    </w:p>
    <w:p w:rsidR="009B2673" w:rsidRDefault="00B26C36" w:rsidP="001032C2">
      <w:pPr>
        <w:pStyle w:val="11"/>
        <w:numPr>
          <w:ilvl w:val="0"/>
          <w:numId w:val="47"/>
        </w:numPr>
        <w:tabs>
          <w:tab w:val="left" w:pos="1078"/>
        </w:tabs>
        <w:ind w:firstLine="720"/>
        <w:jc w:val="both"/>
      </w:pPr>
      <w:bookmarkStart w:id="271" w:name="bookmark493"/>
      <w:bookmarkEnd w:id="271"/>
      <w:r>
        <w:t>понимание роли и места современной географической науки в системе научных</w:t>
      </w:r>
    </w:p>
    <w:p w:rsidR="009B2673" w:rsidRDefault="00B26C36">
      <w:pPr>
        <w:pStyle w:val="11"/>
        <w:tabs>
          <w:tab w:val="left" w:pos="2933"/>
          <w:tab w:val="left" w:pos="5002"/>
          <w:tab w:val="left" w:pos="6614"/>
          <w:tab w:val="left" w:pos="9338"/>
        </w:tabs>
        <w:ind w:firstLine="0"/>
        <w:jc w:val="both"/>
      </w:pPr>
      <w:r>
        <w:t>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w:t>
      </w:r>
      <w:r>
        <w:tab/>
        <w:t>наука,</w:t>
      </w:r>
      <w:r>
        <w:tab/>
        <w:t>на</w:t>
      </w:r>
      <w:r>
        <w:tab/>
        <w:t>региональном</w:t>
      </w:r>
      <w:r>
        <w:tab/>
        <w:t>уровне,</w:t>
      </w:r>
    </w:p>
    <w:p w:rsidR="009B2673" w:rsidRDefault="00B26C36">
      <w:pPr>
        <w:pStyle w:val="11"/>
        <w:ind w:firstLine="0"/>
        <w:jc w:val="both"/>
      </w:pPr>
      <w:r>
        <w:t>в разных странах, в том числе в России;</w:t>
      </w:r>
    </w:p>
    <w:p w:rsidR="009B2673" w:rsidRDefault="00B26C36" w:rsidP="001032C2">
      <w:pPr>
        <w:pStyle w:val="11"/>
        <w:numPr>
          <w:ilvl w:val="0"/>
          <w:numId w:val="47"/>
        </w:numPr>
        <w:tabs>
          <w:tab w:val="left" w:pos="1098"/>
        </w:tabs>
        <w:ind w:firstLine="720"/>
        <w:jc w:val="both"/>
      </w:pPr>
      <w:bookmarkStart w:id="272" w:name="bookmark494"/>
      <w:bookmarkEnd w:id="272"/>
      <w:r>
        <w:t>освоение и применение знаний о размещении основных географических объектов и</w:t>
      </w:r>
    </w:p>
    <w:p w:rsidR="009B2673" w:rsidRDefault="00B26C36">
      <w:pPr>
        <w:pStyle w:val="11"/>
        <w:tabs>
          <w:tab w:val="left" w:pos="9338"/>
        </w:tabs>
        <w:ind w:firstLine="0"/>
        <w:jc w:val="both"/>
      </w:pPr>
      <w:r>
        <w:t>территориальной</w:t>
      </w:r>
      <w:r w:rsidR="007C53D7">
        <w:t xml:space="preserve"> </w:t>
      </w:r>
      <w:r>
        <w:t>организации природы и общества:</w:t>
      </w:r>
      <w:r>
        <w:tab/>
        <w:t>выбирать</w:t>
      </w:r>
    </w:p>
    <w:p w:rsidR="009B2673" w:rsidRDefault="00B26C36">
      <w:pPr>
        <w:pStyle w:val="11"/>
        <w:ind w:firstLine="0"/>
        <w:jc w:val="both"/>
      </w:pPr>
      <w:r>
        <w:t>и использовать источники географической информации для определения положения и взаиморасположения объектов в пространстве;</w:t>
      </w:r>
    </w:p>
    <w:p w:rsidR="009B2673" w:rsidRDefault="00B26C36" w:rsidP="007C53D7">
      <w:pPr>
        <w:pStyle w:val="11"/>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B2673" w:rsidRDefault="00B26C36">
      <w:pPr>
        <w:pStyle w:val="11"/>
        <w:ind w:firstLine="740"/>
        <w:jc w:val="both"/>
      </w:pPr>
      <w: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w:t>
      </w:r>
      <w:r>
        <w:lastRenderedPageBreak/>
        <w:t>транспортных узлов, стран-лидеров по запасам минеральных, лесных, земельных, водных ресурсов;</w:t>
      </w:r>
    </w:p>
    <w:p w:rsidR="009B2673" w:rsidRDefault="00B26C36" w:rsidP="001032C2">
      <w:pPr>
        <w:pStyle w:val="11"/>
        <w:numPr>
          <w:ilvl w:val="0"/>
          <w:numId w:val="47"/>
        </w:numPr>
        <w:tabs>
          <w:tab w:val="left" w:pos="1048"/>
        </w:tabs>
        <w:ind w:firstLine="740"/>
        <w:jc w:val="both"/>
      </w:pPr>
      <w:bookmarkStart w:id="273" w:name="bookmark495"/>
      <w:bookmarkEnd w:id="273"/>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p>
    <w:p w:rsidR="009B2673" w:rsidRDefault="00B26C36">
      <w:pPr>
        <w:pStyle w:val="11"/>
        <w:ind w:firstLine="0"/>
        <w:jc w:val="both"/>
      </w:pPr>
      <w:r>
        <w:t>в повседневной жизни;</w:t>
      </w:r>
    </w:p>
    <w:p w:rsidR="009B2673" w:rsidRDefault="00B26C36">
      <w:pPr>
        <w:pStyle w:val="11"/>
        <w:ind w:firstLine="7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9B2673" w:rsidRDefault="00B26C36">
      <w:pPr>
        <w:pStyle w:val="11"/>
        <w:ind w:firstLine="7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9B2673" w:rsidRDefault="00B26C36">
      <w:pPr>
        <w:pStyle w:val="11"/>
        <w:ind w:firstLine="7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9B2673" w:rsidRDefault="00B26C36">
      <w:pPr>
        <w:pStyle w:val="11"/>
        <w:ind w:firstLine="740"/>
        <w:jc w:val="both"/>
      </w:pPr>
      <w:r>
        <w:t>формулировать и (или) обосновывать выводы на основе использования географических знаний;</w:t>
      </w:r>
    </w:p>
    <w:p w:rsidR="009B2673" w:rsidRDefault="00B26C36" w:rsidP="001032C2">
      <w:pPr>
        <w:pStyle w:val="11"/>
        <w:numPr>
          <w:ilvl w:val="0"/>
          <w:numId w:val="47"/>
        </w:numPr>
        <w:tabs>
          <w:tab w:val="left" w:pos="1048"/>
        </w:tabs>
        <w:ind w:firstLine="740"/>
        <w:jc w:val="both"/>
      </w:pPr>
      <w:bookmarkStart w:id="274" w:name="bookmark496"/>
      <w:bookmarkEnd w:id="274"/>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B2673" w:rsidRDefault="00B26C36" w:rsidP="001032C2">
      <w:pPr>
        <w:pStyle w:val="11"/>
        <w:numPr>
          <w:ilvl w:val="0"/>
          <w:numId w:val="47"/>
        </w:numPr>
        <w:tabs>
          <w:tab w:val="left" w:pos="1062"/>
        </w:tabs>
        <w:ind w:firstLine="0"/>
        <w:jc w:val="both"/>
      </w:pPr>
      <w:bookmarkStart w:id="275" w:name="bookmark497"/>
      <w:bookmarkEnd w:id="275"/>
      <w:r>
        <w:t>сформированность умений проводить наблюдения за отдельными географическимиобъектами,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9B2673" w:rsidRDefault="00B26C36" w:rsidP="001032C2">
      <w:pPr>
        <w:pStyle w:val="11"/>
        <w:numPr>
          <w:ilvl w:val="0"/>
          <w:numId w:val="47"/>
        </w:numPr>
        <w:tabs>
          <w:tab w:val="left" w:pos="1047"/>
        </w:tabs>
        <w:ind w:firstLine="740"/>
        <w:jc w:val="both"/>
      </w:pPr>
      <w:bookmarkStart w:id="276" w:name="bookmark498"/>
      <w:bookmarkEnd w:id="276"/>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w:t>
      </w:r>
      <w:r>
        <w:lastRenderedPageBreak/>
        <w:t>статистические, текстовые, видео - и фотоизображения, геоинформационные системы, адекватные решаемым задачам;</w:t>
      </w:r>
    </w:p>
    <w:p w:rsidR="009B2673" w:rsidRDefault="00B26C36">
      <w:pPr>
        <w:pStyle w:val="11"/>
        <w:ind w:firstLine="7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 экономических, природных и экологических процессов и явлений;</w:t>
      </w:r>
    </w:p>
    <w:p w:rsidR="009B2673" w:rsidRDefault="00B26C36">
      <w:pPr>
        <w:pStyle w:val="11"/>
        <w:ind w:firstLine="7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9B2673" w:rsidRDefault="00B26C36">
      <w:pPr>
        <w:pStyle w:val="11"/>
        <w:ind w:firstLine="7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B2673" w:rsidRDefault="00B26C36">
      <w:pPr>
        <w:pStyle w:val="11"/>
        <w:ind w:firstLine="7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 - ориентированных задач;</w:t>
      </w:r>
    </w:p>
    <w:p w:rsidR="009B2673" w:rsidRDefault="00B26C36">
      <w:pPr>
        <w:pStyle w:val="11"/>
        <w:ind w:firstLine="740"/>
        <w:jc w:val="both"/>
      </w:pPr>
      <w:r>
        <w:t>самостоятельно находить, отбирать и применять различные методы познания для решения практико-ориентированных задач;</w:t>
      </w:r>
    </w:p>
    <w:p w:rsidR="009B2673" w:rsidRDefault="00B26C36" w:rsidP="001032C2">
      <w:pPr>
        <w:pStyle w:val="11"/>
        <w:numPr>
          <w:ilvl w:val="0"/>
          <w:numId w:val="47"/>
        </w:numPr>
        <w:tabs>
          <w:tab w:val="left" w:pos="1057"/>
        </w:tabs>
        <w:ind w:firstLine="740"/>
        <w:jc w:val="both"/>
      </w:pPr>
      <w:bookmarkStart w:id="277" w:name="bookmark499"/>
      <w:bookmarkEnd w:id="277"/>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B2673" w:rsidRDefault="00B26C36">
      <w:pPr>
        <w:pStyle w:val="11"/>
        <w:ind w:firstLine="7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B2673" w:rsidRDefault="00B26C36">
      <w:pPr>
        <w:pStyle w:val="11"/>
        <w:ind w:firstLine="740"/>
        <w:jc w:val="both"/>
      </w:pPr>
      <w:r>
        <w:t>формулировать выводы и заключения на основе анализа и интерпретации информации из различных источников;</w:t>
      </w:r>
    </w:p>
    <w:p w:rsidR="009B2673" w:rsidRDefault="00B26C36">
      <w:pPr>
        <w:pStyle w:val="11"/>
        <w:ind w:firstLine="740"/>
        <w:jc w:val="both"/>
      </w:pPr>
      <w:r>
        <w:t>критически оценивать и интерпретировать информацию, получаемую из различных источников;</w:t>
      </w:r>
    </w:p>
    <w:p w:rsidR="009B2673" w:rsidRDefault="00B26C36">
      <w:pPr>
        <w:pStyle w:val="11"/>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9B2673" w:rsidRDefault="00B26C36" w:rsidP="001032C2">
      <w:pPr>
        <w:pStyle w:val="11"/>
        <w:numPr>
          <w:ilvl w:val="0"/>
          <w:numId w:val="47"/>
        </w:numPr>
        <w:tabs>
          <w:tab w:val="left" w:pos="1066"/>
        </w:tabs>
        <w:ind w:firstLine="740"/>
        <w:jc w:val="both"/>
      </w:pPr>
      <w:bookmarkStart w:id="278" w:name="bookmark500"/>
      <w:bookmarkEnd w:id="278"/>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 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9B2673" w:rsidRDefault="00B26C36">
      <w:pPr>
        <w:pStyle w:val="11"/>
        <w:ind w:firstLine="7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9B2673" w:rsidRDefault="00B26C36" w:rsidP="001032C2">
      <w:pPr>
        <w:pStyle w:val="11"/>
        <w:numPr>
          <w:ilvl w:val="0"/>
          <w:numId w:val="47"/>
        </w:numPr>
        <w:tabs>
          <w:tab w:val="left" w:pos="1061"/>
        </w:tabs>
        <w:ind w:firstLine="740"/>
        <w:jc w:val="both"/>
      </w:pPr>
      <w:bookmarkStart w:id="279" w:name="bookmark501"/>
      <w:bookmarkEnd w:id="279"/>
      <w:r>
        <w:t>сформированность умений применять географические знания для оценки разнообразных явлений и процессов:</w:t>
      </w:r>
    </w:p>
    <w:p w:rsidR="009B2673" w:rsidRDefault="00B26C36">
      <w:pPr>
        <w:pStyle w:val="11"/>
        <w:ind w:firstLine="7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9B2673" w:rsidRDefault="00B26C36">
      <w:pPr>
        <w:pStyle w:val="11"/>
        <w:ind w:firstLine="74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w:t>
      </w:r>
    </w:p>
    <w:p w:rsidR="009B2673" w:rsidRDefault="00B26C36">
      <w:pPr>
        <w:pStyle w:val="11"/>
        <w:spacing w:before="240"/>
        <w:ind w:firstLine="0"/>
        <w:jc w:val="both"/>
      </w:pPr>
      <w:r>
        <w:t>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9B2673" w:rsidRDefault="00B26C36" w:rsidP="001032C2">
      <w:pPr>
        <w:pStyle w:val="11"/>
        <w:numPr>
          <w:ilvl w:val="0"/>
          <w:numId w:val="47"/>
        </w:numPr>
        <w:tabs>
          <w:tab w:val="left" w:pos="1148"/>
        </w:tabs>
        <w:ind w:firstLine="720"/>
        <w:jc w:val="both"/>
      </w:pPr>
      <w:bookmarkStart w:id="280" w:name="bookmark502"/>
      <w:bookmarkEnd w:id="280"/>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9B2673" w:rsidRDefault="00B26C36">
      <w:pPr>
        <w:pStyle w:val="11"/>
        <w:ind w:firstLine="720"/>
        <w:jc w:val="both"/>
      </w:pPr>
      <w:r>
        <w:t>Предметные результаты освоения программы по географии на базовом уровне к концу 11 класса должны отражать:</w:t>
      </w:r>
    </w:p>
    <w:p w:rsidR="009B2673" w:rsidRDefault="00B26C36" w:rsidP="001032C2">
      <w:pPr>
        <w:pStyle w:val="11"/>
        <w:numPr>
          <w:ilvl w:val="0"/>
          <w:numId w:val="48"/>
        </w:numPr>
        <w:tabs>
          <w:tab w:val="left" w:pos="1063"/>
        </w:tabs>
        <w:ind w:firstLine="720"/>
        <w:jc w:val="both"/>
      </w:pPr>
      <w:bookmarkStart w:id="281" w:name="bookmark503"/>
      <w:bookmarkEnd w:id="281"/>
      <w:r>
        <w:lastRenderedPageBreak/>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9B2673" w:rsidRDefault="00B26C36" w:rsidP="001032C2">
      <w:pPr>
        <w:pStyle w:val="11"/>
        <w:numPr>
          <w:ilvl w:val="0"/>
          <w:numId w:val="48"/>
        </w:numPr>
        <w:tabs>
          <w:tab w:val="left" w:pos="1063"/>
        </w:tabs>
        <w:ind w:firstLine="720"/>
        <w:jc w:val="both"/>
      </w:pPr>
      <w:bookmarkStart w:id="282" w:name="bookmark504"/>
      <w:bookmarkEnd w:id="282"/>
      <w:r>
        <w:t>освоение и применение знаний о размещении основных географических объектов и</w:t>
      </w:r>
    </w:p>
    <w:p w:rsidR="009B2673" w:rsidRDefault="00B26C36">
      <w:pPr>
        <w:pStyle w:val="11"/>
        <w:tabs>
          <w:tab w:val="left" w:pos="9245"/>
        </w:tabs>
        <w:ind w:firstLine="0"/>
        <w:jc w:val="both"/>
      </w:pPr>
      <w:r>
        <w:t>территориальной организации природы и общества:</w:t>
      </w:r>
      <w:r>
        <w:tab/>
        <w:t>выбирать</w:t>
      </w:r>
    </w:p>
    <w:p w:rsidR="009B2673" w:rsidRDefault="00B26C36">
      <w:pPr>
        <w:pStyle w:val="11"/>
        <w:ind w:firstLine="0"/>
        <w:jc w:val="both"/>
      </w:pPr>
      <w:r>
        <w:t>и использовать источники географической информации для определения положения и взаиморасположения регионов и стран в пространстве;</w:t>
      </w:r>
    </w:p>
    <w:p w:rsidR="009B2673" w:rsidRDefault="00B26C36">
      <w:pPr>
        <w:pStyle w:val="11"/>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9B2673" w:rsidRDefault="00B26C36" w:rsidP="001032C2">
      <w:pPr>
        <w:pStyle w:val="11"/>
        <w:numPr>
          <w:ilvl w:val="0"/>
          <w:numId w:val="48"/>
        </w:numPr>
        <w:tabs>
          <w:tab w:val="left" w:pos="1063"/>
        </w:tabs>
        <w:ind w:firstLine="720"/>
        <w:jc w:val="both"/>
      </w:pPr>
      <w:bookmarkStart w:id="283" w:name="bookmark505"/>
      <w:bookmarkEnd w:id="283"/>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9B2673" w:rsidRDefault="00B26C36">
      <w:pPr>
        <w:pStyle w:val="11"/>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 - 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9B2673" w:rsidRDefault="00B26C36">
      <w:pPr>
        <w:pStyle w:val="11"/>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9B2673" w:rsidRDefault="00B26C36">
      <w:pPr>
        <w:pStyle w:val="11"/>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B2673" w:rsidRDefault="00B26C36">
      <w:pPr>
        <w:pStyle w:val="11"/>
        <w:ind w:firstLine="720"/>
        <w:jc w:val="both"/>
      </w:pPr>
      <w:r>
        <w:t>формулировать и (или) обосновывать выводы на основе использования географических знаний;</w:t>
      </w:r>
    </w:p>
    <w:p w:rsidR="009B2673" w:rsidRDefault="00B26C36" w:rsidP="001032C2">
      <w:pPr>
        <w:pStyle w:val="11"/>
        <w:numPr>
          <w:ilvl w:val="0"/>
          <w:numId w:val="48"/>
        </w:numPr>
        <w:tabs>
          <w:tab w:val="left" w:pos="1063"/>
        </w:tabs>
        <w:ind w:firstLine="720"/>
        <w:jc w:val="both"/>
      </w:pPr>
      <w:bookmarkStart w:id="284" w:name="bookmark506"/>
      <w:bookmarkEnd w:id="284"/>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w:t>
      </w:r>
    </w:p>
    <w:p w:rsidR="009B2673" w:rsidRDefault="00B26C36">
      <w:pPr>
        <w:pStyle w:val="11"/>
        <w:ind w:firstLine="0"/>
        <w:jc w:val="both"/>
      </w:pPr>
      <w:r>
        <w:t>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B2673" w:rsidRDefault="00B26C36" w:rsidP="001032C2">
      <w:pPr>
        <w:pStyle w:val="11"/>
        <w:numPr>
          <w:ilvl w:val="0"/>
          <w:numId w:val="49"/>
        </w:numPr>
        <w:tabs>
          <w:tab w:val="left" w:pos="1058"/>
        </w:tabs>
        <w:ind w:firstLine="720"/>
        <w:jc w:val="both"/>
      </w:pPr>
      <w:bookmarkStart w:id="285" w:name="bookmark507"/>
      <w:bookmarkEnd w:id="285"/>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9B2673" w:rsidRDefault="00B26C36" w:rsidP="001032C2">
      <w:pPr>
        <w:pStyle w:val="11"/>
        <w:numPr>
          <w:ilvl w:val="0"/>
          <w:numId w:val="49"/>
        </w:numPr>
        <w:tabs>
          <w:tab w:val="left" w:pos="1200"/>
        </w:tabs>
        <w:ind w:firstLine="720"/>
        <w:jc w:val="both"/>
      </w:pPr>
      <w:bookmarkStart w:id="286" w:name="bookmark508"/>
      <w:bookmarkEnd w:id="286"/>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B2673" w:rsidRDefault="00B26C36">
      <w:pPr>
        <w:pStyle w:val="11"/>
        <w:ind w:firstLine="720"/>
        <w:jc w:val="both"/>
      </w:pPr>
      <w:r>
        <w:lastRenderedPageBreak/>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 экономических, природных и экологических процессов и явлений на территории регионов мира и отдельных стран;</w:t>
      </w:r>
    </w:p>
    <w:p w:rsidR="009B2673" w:rsidRDefault="00B26C36">
      <w:pPr>
        <w:pStyle w:val="11"/>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B2673" w:rsidRDefault="00B26C36">
      <w:pPr>
        <w:pStyle w:val="11"/>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B2673" w:rsidRDefault="00B26C36" w:rsidP="001032C2">
      <w:pPr>
        <w:pStyle w:val="11"/>
        <w:numPr>
          <w:ilvl w:val="0"/>
          <w:numId w:val="49"/>
        </w:numPr>
        <w:tabs>
          <w:tab w:val="left" w:pos="1058"/>
        </w:tabs>
        <w:ind w:firstLine="720"/>
        <w:jc w:val="both"/>
      </w:pPr>
      <w:bookmarkStart w:id="287" w:name="bookmark509"/>
      <w:bookmarkEnd w:id="287"/>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9B2673" w:rsidRDefault="00B26C36">
      <w:pPr>
        <w:pStyle w:val="11"/>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9B2673" w:rsidRDefault="00B26C36">
      <w:pPr>
        <w:pStyle w:val="11"/>
        <w:ind w:firstLine="720"/>
        <w:jc w:val="both"/>
      </w:pPr>
      <w:r>
        <w:t>формулировать выводы и заключения на основе анализа и интерпретации информации из различных источников;</w:t>
      </w:r>
    </w:p>
    <w:p w:rsidR="009B2673" w:rsidRDefault="00B26C36">
      <w:pPr>
        <w:pStyle w:val="11"/>
        <w:ind w:firstLine="720"/>
        <w:jc w:val="both"/>
      </w:pPr>
      <w:r>
        <w:t>критически оценивать и интерпретировать информацию, получаемую из различных источников;</w:t>
      </w:r>
    </w:p>
    <w:p w:rsidR="009B2673" w:rsidRDefault="00B26C36">
      <w:pPr>
        <w:pStyle w:val="11"/>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9B2673" w:rsidRDefault="00B26C36" w:rsidP="001032C2">
      <w:pPr>
        <w:pStyle w:val="11"/>
        <w:numPr>
          <w:ilvl w:val="0"/>
          <w:numId w:val="49"/>
        </w:numPr>
        <w:tabs>
          <w:tab w:val="left" w:pos="1058"/>
        </w:tabs>
        <w:ind w:firstLine="720"/>
        <w:jc w:val="both"/>
      </w:pPr>
      <w:bookmarkStart w:id="288" w:name="bookmark510"/>
      <w:bookmarkEnd w:id="288"/>
      <w:r>
        <w:t>сформированность умений применять географические знания</w:t>
      </w:r>
    </w:p>
    <w:p w:rsidR="009B2673" w:rsidRDefault="00B26C36">
      <w:pPr>
        <w:pStyle w:val="11"/>
        <w:tabs>
          <w:tab w:val="left" w:pos="7762"/>
        </w:tabs>
        <w:ind w:firstLine="0"/>
        <w:jc w:val="both"/>
      </w:pPr>
      <w:r>
        <w:t>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w:t>
      </w:r>
      <w:r>
        <w:tab/>
        <w:t>объяснять различие</w:t>
      </w:r>
    </w:p>
    <w:p w:rsidR="009B2673" w:rsidRDefault="00B26C36">
      <w:pPr>
        <w:pStyle w:val="11"/>
        <w:ind w:firstLine="0"/>
        <w:jc w:val="both"/>
      </w:pPr>
      <w:r>
        <w:t>в составе, структуре и размещении населения, в уровне и качестве жизни населения;</w:t>
      </w:r>
    </w:p>
    <w:p w:rsidR="009B2673" w:rsidRDefault="00B26C36">
      <w:pPr>
        <w:pStyle w:val="11"/>
        <w:ind w:firstLine="72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9B2673" w:rsidRDefault="00B26C36" w:rsidP="001032C2">
      <w:pPr>
        <w:pStyle w:val="11"/>
        <w:numPr>
          <w:ilvl w:val="0"/>
          <w:numId w:val="49"/>
        </w:numPr>
        <w:tabs>
          <w:tab w:val="left" w:pos="1058"/>
        </w:tabs>
        <w:ind w:firstLine="720"/>
        <w:jc w:val="both"/>
      </w:pPr>
      <w:bookmarkStart w:id="289" w:name="bookmark511"/>
      <w:bookmarkEnd w:id="289"/>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w:t>
      </w:r>
      <w:r>
        <w:softHyphen/>
        <w:t>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9B2673" w:rsidRDefault="00B26C36" w:rsidP="001032C2">
      <w:pPr>
        <w:pStyle w:val="11"/>
        <w:numPr>
          <w:ilvl w:val="0"/>
          <w:numId w:val="49"/>
        </w:numPr>
        <w:tabs>
          <w:tab w:val="left" w:pos="1152"/>
        </w:tabs>
        <w:ind w:firstLine="720"/>
        <w:jc w:val="both"/>
      </w:pPr>
      <w:bookmarkStart w:id="290" w:name="bookmark512"/>
      <w:bookmarkEnd w:id="290"/>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9B2673" w:rsidRDefault="00B26C36">
      <w:pPr>
        <w:pStyle w:val="11"/>
        <w:spacing w:after="240"/>
        <w:ind w:firstLine="720"/>
        <w:jc w:val="both"/>
      </w:pPr>
      <w:r>
        <w:t>приводить примеры взаимосвязи глобальных проблем; возможных путей решения глобальных проблем.</w:t>
      </w:r>
    </w:p>
    <w:p w:rsidR="009B2673" w:rsidRDefault="00B26C36" w:rsidP="001032C2">
      <w:pPr>
        <w:pStyle w:val="32"/>
        <w:keepNext/>
        <w:keepLines/>
        <w:numPr>
          <w:ilvl w:val="0"/>
          <w:numId w:val="50"/>
        </w:numPr>
        <w:tabs>
          <w:tab w:val="left" w:pos="1534"/>
        </w:tabs>
        <w:ind w:firstLine="740"/>
        <w:jc w:val="both"/>
      </w:pPr>
      <w:bookmarkStart w:id="291" w:name="bookmark515"/>
      <w:bookmarkStart w:id="292" w:name="bookmark712"/>
      <w:bookmarkStart w:id="293" w:name="bookmark710"/>
      <w:bookmarkStart w:id="294" w:name="bookmark711"/>
      <w:bookmarkStart w:id="295" w:name="bookmark713"/>
      <w:bookmarkEnd w:id="291"/>
      <w:bookmarkEnd w:id="292"/>
      <w:r>
        <w:t>Рабочая программа по учебному предмету «Физическая культура».</w:t>
      </w:r>
      <w:bookmarkEnd w:id="293"/>
      <w:bookmarkEnd w:id="294"/>
      <w:bookmarkEnd w:id="295"/>
    </w:p>
    <w:p w:rsidR="009B2673" w:rsidRDefault="00B26C36">
      <w:pPr>
        <w:pStyle w:val="11"/>
        <w:ind w:firstLine="740"/>
        <w:jc w:val="both"/>
      </w:pPr>
      <w:r>
        <w:t xml:space="preserve">Рабочая программа по учебному предмету «Физическая культура» (предметная область </w:t>
      </w:r>
      <w:r>
        <w:lastRenderedPageBreak/>
        <w:t>«Физическая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B2673" w:rsidRDefault="00B26C36">
      <w:pPr>
        <w:pStyle w:val="11"/>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B2673" w:rsidRDefault="00B26C36">
      <w:pPr>
        <w:pStyle w:val="11"/>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B2673" w:rsidRDefault="00B26C36">
      <w:pPr>
        <w:pStyle w:val="11"/>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B2673" w:rsidRDefault="00B26C36">
      <w:pPr>
        <w:pStyle w:val="11"/>
        <w:ind w:firstLine="740"/>
        <w:jc w:val="both"/>
      </w:pPr>
      <w:r>
        <w:t>Пояснительная записка.</w:t>
      </w:r>
    </w:p>
    <w:p w:rsidR="009B2673" w:rsidRDefault="00B26C36">
      <w:pPr>
        <w:pStyle w:val="11"/>
        <w:ind w:firstLine="740"/>
        <w:jc w:val="both"/>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rsidR="009B2673" w:rsidRDefault="00B26C36">
      <w:pPr>
        <w:pStyle w:val="11"/>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B2673" w:rsidRDefault="00B26C36">
      <w:pPr>
        <w:pStyle w:val="11"/>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9B2673" w:rsidRDefault="00B26C36">
      <w:pPr>
        <w:pStyle w:val="11"/>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9B2673" w:rsidRDefault="00B26C36">
      <w:pPr>
        <w:pStyle w:val="11"/>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B2673" w:rsidRDefault="00B26C36">
      <w:pPr>
        <w:pStyle w:val="11"/>
        <w:ind w:firstLine="740"/>
        <w:jc w:val="both"/>
        <w:sectPr w:rsidR="009B2673">
          <w:footerReference w:type="default" r:id="rId53"/>
          <w:pgSz w:w="11900" w:h="16840"/>
          <w:pgMar w:top="817" w:right="530" w:bottom="847" w:left="1088" w:header="389" w:footer="3" w:gutter="0"/>
          <w:pgNumType w:start="436"/>
          <w:cols w:space="720"/>
          <w:noEndnote/>
          <w:docGrid w:linePitch="360"/>
        </w:sectPr>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9B2673" w:rsidRDefault="00B26C36">
      <w:pPr>
        <w:pStyle w:val="11"/>
        <w:ind w:firstLine="720"/>
        <w:jc w:val="both"/>
      </w:pPr>
      <w:r>
        <w:lastRenderedPageBreak/>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9B2673" w:rsidRDefault="00B26C36">
      <w:pPr>
        <w:pStyle w:val="11"/>
        <w:ind w:firstLine="72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B2673" w:rsidRDefault="00B26C36">
      <w:pPr>
        <w:pStyle w:val="11"/>
        <w:ind w:firstLine="72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9B2673" w:rsidRDefault="00B26C36">
      <w:pPr>
        <w:pStyle w:val="11"/>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 ной личности учащихся, потребность в бережном отношении к своему здоровью и ведению здорового образа жизни.</w:t>
      </w:r>
    </w:p>
    <w:p w:rsidR="009B2673" w:rsidRDefault="00B26C36">
      <w:pPr>
        <w:pStyle w:val="11"/>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9B2673" w:rsidRDefault="00B26C36">
      <w:pPr>
        <w:pStyle w:val="11"/>
        <w:ind w:firstLine="720"/>
        <w:jc w:val="both"/>
      </w:pPr>
      <w: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9B2673" w:rsidRDefault="00B26C36">
      <w:pPr>
        <w:pStyle w:val="11"/>
        <w:ind w:firstLine="720"/>
        <w:jc w:val="both"/>
      </w:pPr>
      <w: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 стоящей учебной и трудовой деятельности. Данная цель реализуется в программе по физической культуре по трём основным направлениям.</w:t>
      </w:r>
    </w:p>
    <w:p w:rsidR="009B2673" w:rsidRDefault="00B26C36">
      <w:pPr>
        <w:pStyle w:val="11"/>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9B2673" w:rsidRDefault="00B26C36">
      <w:pPr>
        <w:pStyle w:val="11"/>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B2673" w:rsidRDefault="00B26C36">
      <w:pPr>
        <w:pStyle w:val="11"/>
        <w:ind w:firstLine="720"/>
        <w:jc w:val="both"/>
      </w:pPr>
      <w: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B2673" w:rsidRDefault="00B26C36">
      <w:pPr>
        <w:pStyle w:val="11"/>
        <w:ind w:firstLine="0"/>
        <w:jc w:val="both"/>
        <w:rPr>
          <w:sz w:val="20"/>
          <w:szCs w:val="20"/>
        </w:rPr>
        <w:sectPr w:rsidR="009B2673">
          <w:footerReference w:type="default" r:id="rId54"/>
          <w:pgSz w:w="11900" w:h="16840"/>
          <w:pgMar w:top="817" w:right="530" w:bottom="588" w:left="1098" w:header="389" w:footer="160" w:gutter="0"/>
          <w:pgNumType w:start="438"/>
          <w:cols w:space="720"/>
          <w:noEndnote/>
          <w:docGrid w:linePitch="360"/>
        </w:sectPr>
      </w:pPr>
      <w: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w:t>
      </w:r>
      <w:r>
        <w:rPr>
          <w:rFonts w:ascii="Calibri" w:eastAsia="Calibri" w:hAnsi="Calibri" w:cs="Calibri"/>
          <w:sz w:val="20"/>
          <w:szCs w:val="20"/>
        </w:rPr>
        <w:t>437</w:t>
      </w:r>
    </w:p>
    <w:p w:rsidR="009B2673" w:rsidRDefault="00B26C36">
      <w:pPr>
        <w:pStyle w:val="11"/>
        <w:ind w:firstLine="0"/>
        <w:jc w:val="both"/>
      </w:pPr>
      <w:r>
        <w:lastRenderedPageBreak/>
        <w:t>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B2673" w:rsidRDefault="00B26C36">
      <w:pPr>
        <w:pStyle w:val="11"/>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B2673" w:rsidRDefault="00B26C36">
      <w:pPr>
        <w:pStyle w:val="11"/>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t>1</w:t>
      </w:r>
      <w:r>
        <w:t>),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9B2673" w:rsidRDefault="00B26C36">
      <w:pPr>
        <w:pStyle w:val="11"/>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9B2673" w:rsidRDefault="00B26C36">
      <w:pPr>
        <w:pStyle w:val="11"/>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9B2673" w:rsidRDefault="00B26C36">
      <w:pPr>
        <w:pStyle w:val="11"/>
        <w:ind w:firstLine="720"/>
        <w:jc w:val="both"/>
      </w:pPr>
      <w:r>
        <w:t>Общее число часов, рекомендованных для изучения физической культуры, - 136 часов: в 10 классе - 68 часов (2 часа в неделю), в 11 классе - 68 часов (2 часа в неделю).</w:t>
      </w:r>
    </w:p>
    <w:p w:rsidR="009B2673" w:rsidRDefault="00B26C36">
      <w:pPr>
        <w:pStyle w:val="11"/>
        <w:ind w:firstLine="720"/>
        <w:jc w:val="both"/>
      </w:pPr>
      <w:r>
        <w:t>Содержание обучения в 10 классе.</w:t>
      </w:r>
    </w:p>
    <w:p w:rsidR="009B2673" w:rsidRDefault="00B26C36">
      <w:pPr>
        <w:pStyle w:val="11"/>
        <w:ind w:firstLine="720"/>
        <w:jc w:val="both"/>
      </w:pPr>
      <w:r>
        <w:t>Знания о физической культуре.</w:t>
      </w:r>
    </w:p>
    <w:p w:rsidR="009B2673" w:rsidRDefault="00B26C36">
      <w:pPr>
        <w:pStyle w:val="11"/>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9B2673" w:rsidRDefault="00B26C36">
      <w:pPr>
        <w:pStyle w:val="11"/>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 ориентированная, соревновательно-достиженческая).</w:t>
      </w:r>
    </w:p>
    <w:p w:rsidR="009B2673" w:rsidRDefault="00B26C36">
      <w:pPr>
        <w:pStyle w:val="11"/>
        <w:tabs>
          <w:tab w:val="left" w:pos="2813"/>
          <w:tab w:val="left" w:pos="6091"/>
        </w:tabs>
        <w:ind w:firstLine="720"/>
        <w:jc w:val="both"/>
      </w:pPr>
      <w:r>
        <w:t>Всероссийский</w:t>
      </w:r>
      <w:r>
        <w:tab/>
        <w:t>физкультурно-спортивный</w:t>
      </w:r>
      <w:r>
        <w:tab/>
        <w:t>комплекс «Готов к труду</w:t>
      </w:r>
    </w:p>
    <w:p w:rsidR="009B2673" w:rsidRDefault="00B26C36">
      <w:pPr>
        <w:pStyle w:val="11"/>
        <w:ind w:firstLine="0"/>
        <w:jc w:val="both"/>
      </w:pPr>
      <w:r>
        <w:t>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9B2673" w:rsidRDefault="00B26C36">
      <w:pPr>
        <w:pStyle w:val="11"/>
        <w:ind w:firstLine="720"/>
        <w:jc w:val="both"/>
        <w:sectPr w:rsidR="009B2673">
          <w:footerReference w:type="default" r:id="rId55"/>
          <w:pgSz w:w="11900" w:h="16840"/>
          <w:pgMar w:top="817" w:right="535" w:bottom="990" w:left="1098" w:header="389" w:footer="3" w:gutter="0"/>
          <w:pgNumType w:start="438"/>
          <w:cols w:space="720"/>
          <w:noEndnote/>
          <w:docGrid w:linePitch="360"/>
        </w:sectPr>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9B2673" w:rsidRDefault="00B26C36">
      <w:pPr>
        <w:pStyle w:val="11"/>
        <w:ind w:firstLine="720"/>
        <w:jc w:val="both"/>
      </w:pPr>
      <w:r>
        <w:lastRenderedPageBreak/>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9B2673" w:rsidRDefault="00B26C36">
      <w:pPr>
        <w:pStyle w:val="11"/>
        <w:ind w:firstLine="720"/>
        <w:jc w:val="both"/>
      </w:pPr>
      <w:r>
        <w:t>Способы самостоятельной двигательной деятельности.</w:t>
      </w:r>
    </w:p>
    <w:p w:rsidR="009B2673" w:rsidRDefault="00B26C36">
      <w:pPr>
        <w:pStyle w:val="11"/>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9B2673" w:rsidRDefault="00B26C36">
      <w:pPr>
        <w:pStyle w:val="11"/>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9B2673" w:rsidRDefault="00B26C36">
      <w:pPr>
        <w:pStyle w:val="11"/>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B2673" w:rsidRDefault="00B26C36">
      <w:pPr>
        <w:pStyle w:val="11"/>
        <w:ind w:firstLine="720"/>
        <w:jc w:val="both"/>
      </w:pPr>
      <w:r>
        <w:t>Физическое совершенствование.</w:t>
      </w:r>
    </w:p>
    <w:p w:rsidR="009B2673" w:rsidRDefault="00B26C36">
      <w:pPr>
        <w:pStyle w:val="11"/>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9B2673" w:rsidRDefault="00B26C36">
      <w:pPr>
        <w:pStyle w:val="11"/>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 анятий кондиционной тренировкой.</w:t>
      </w:r>
    </w:p>
    <w:p w:rsidR="009B2673" w:rsidRDefault="00B26C36">
      <w:pPr>
        <w:pStyle w:val="11"/>
        <w:ind w:firstLine="720"/>
        <w:jc w:val="both"/>
      </w:pPr>
      <w:r>
        <w:t>Спортивно-оздоровительная деятельность. Модуль «Спортивные игры».</w:t>
      </w:r>
    </w:p>
    <w:p w:rsidR="009B2673" w:rsidRDefault="00B26C36">
      <w:pPr>
        <w:pStyle w:val="11"/>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9B2673" w:rsidRDefault="00B26C36">
      <w:pPr>
        <w:pStyle w:val="11"/>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B2673" w:rsidRDefault="00B26C36">
      <w:pPr>
        <w:pStyle w:val="11"/>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 ы в условиях игровой и учебной деятельности.</w:t>
      </w:r>
    </w:p>
    <w:p w:rsidR="009B2673" w:rsidRDefault="00B26C36">
      <w:pPr>
        <w:pStyle w:val="11"/>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9B2673" w:rsidRDefault="00B26C36">
      <w:pPr>
        <w:pStyle w:val="11"/>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 этнических игр.</w:t>
      </w:r>
    </w:p>
    <w:p w:rsidR="009B2673" w:rsidRDefault="00B26C36">
      <w:pPr>
        <w:pStyle w:val="11"/>
        <w:ind w:firstLine="720"/>
        <w:jc w:val="both"/>
      </w:pPr>
      <w:r>
        <w:t>Содержание обучения в 11 классе.</w:t>
      </w:r>
    </w:p>
    <w:p w:rsidR="009B2673" w:rsidRDefault="00B26C36">
      <w:pPr>
        <w:pStyle w:val="11"/>
        <w:ind w:firstLine="720"/>
        <w:jc w:val="both"/>
      </w:pPr>
      <w:r>
        <w:t>Знания о физической культуре.</w:t>
      </w:r>
    </w:p>
    <w:p w:rsidR="009B2673" w:rsidRDefault="00B26C36">
      <w:pPr>
        <w:pStyle w:val="11"/>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9B2673" w:rsidRDefault="00B26C36">
      <w:pPr>
        <w:pStyle w:val="11"/>
        <w:ind w:firstLine="720"/>
        <w:jc w:val="both"/>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w:t>
      </w:r>
      <w:r>
        <w:rPr>
          <w:rFonts w:ascii="Calibri" w:eastAsia="Calibri" w:hAnsi="Calibri" w:cs="Calibri"/>
          <w:sz w:val="20"/>
          <w:szCs w:val="20"/>
        </w:rPr>
        <w:t xml:space="preserve">439 </w:t>
      </w:r>
      <w:r>
        <w:t>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9B2673" w:rsidRDefault="00B26C36">
      <w:pPr>
        <w:pStyle w:val="11"/>
        <w:ind w:firstLine="720"/>
        <w:jc w:val="both"/>
      </w:pPr>
      <w:r>
        <w:lastRenderedPageBreak/>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9B2673" w:rsidRDefault="00B26C36">
      <w:pPr>
        <w:pStyle w:val="11"/>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9B2673" w:rsidRDefault="00B26C36">
      <w:pPr>
        <w:pStyle w:val="11"/>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9B2673" w:rsidRDefault="00B26C36">
      <w:pPr>
        <w:pStyle w:val="11"/>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9B2673" w:rsidRDefault="00B26C36">
      <w:pPr>
        <w:pStyle w:val="11"/>
        <w:ind w:firstLine="720"/>
        <w:jc w:val="both"/>
      </w:pPr>
      <w:r>
        <w:t>Способы самостоятельной двигательной деятельности.</w:t>
      </w:r>
    </w:p>
    <w:p w:rsidR="009B2673" w:rsidRDefault="00B26C36">
      <w:pPr>
        <w:pStyle w:val="11"/>
        <w:ind w:firstLine="720"/>
        <w:jc w:val="both"/>
      </w:pPr>
      <w:r>
        <w:rPr>
          <w:shd w:val="clear" w:color="auto" w:fill="FFFFFF"/>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w:t>
      </w:r>
    </w:p>
    <w:p w:rsidR="009B2673" w:rsidRDefault="00B26C36">
      <w:pPr>
        <w:pStyle w:val="11"/>
        <w:tabs>
          <w:tab w:val="left" w:pos="373"/>
        </w:tabs>
        <w:ind w:firstLine="0"/>
      </w:pPr>
      <w:bookmarkStart w:id="296" w:name="bookmark714"/>
      <w:r>
        <w:rPr>
          <w:shd w:val="clear" w:color="auto" w:fill="FFFFFF"/>
        </w:rPr>
        <w:t>Э</w:t>
      </w:r>
      <w:bookmarkEnd w:id="296"/>
      <w:r>
        <w:rPr>
          <w:shd w:val="clear" w:color="auto" w:fill="FFFFFF"/>
        </w:rPr>
        <w:t>.</w:t>
      </w:r>
      <w:r>
        <w:tab/>
        <w:t>Джекобсона, аутогенная тренировка И. Шульца, дыхательная гимнастика А.Н. Стрельниковой, синхрогимнастика по методу «Ключ»).</w:t>
      </w:r>
    </w:p>
    <w:p w:rsidR="009B2673" w:rsidRDefault="00B26C36">
      <w:pPr>
        <w:pStyle w:val="11"/>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9B2673" w:rsidRDefault="00B26C36">
      <w:pPr>
        <w:pStyle w:val="11"/>
        <w:ind w:firstLine="720"/>
      </w:pPr>
      <w:r>
        <w:t>Банные процедуры, их назначение и правила проведения, основные способы парения.</w:t>
      </w:r>
    </w:p>
    <w:p w:rsidR="009B2673" w:rsidRDefault="00B26C36">
      <w:pPr>
        <w:pStyle w:val="11"/>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9B2673" w:rsidRDefault="00B26C36">
      <w:pPr>
        <w:pStyle w:val="11"/>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B2673" w:rsidRDefault="00B26C36">
      <w:pPr>
        <w:pStyle w:val="11"/>
        <w:ind w:firstLine="720"/>
        <w:jc w:val="both"/>
      </w:pPr>
      <w:r>
        <w:t>Физическое совершенствование.</w:t>
      </w:r>
    </w:p>
    <w:p w:rsidR="009B2673" w:rsidRDefault="00B26C36">
      <w:pPr>
        <w:pStyle w:val="11"/>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B2673" w:rsidRDefault="00B26C36">
      <w:pPr>
        <w:pStyle w:val="11"/>
        <w:ind w:firstLine="720"/>
        <w:jc w:val="both"/>
      </w:pPr>
      <w:r>
        <w:t>Спортивно-оздоровительная деятельность. Модуль «Спортивные игры».</w:t>
      </w:r>
    </w:p>
    <w:p w:rsidR="009B2673" w:rsidRDefault="00B26C36">
      <w:pPr>
        <w:pStyle w:val="11"/>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B2673" w:rsidRDefault="00B26C36">
      <w:pPr>
        <w:pStyle w:val="11"/>
        <w:ind w:firstLine="720"/>
        <w:jc w:val="both"/>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B2673" w:rsidRDefault="00B26C36">
      <w:pPr>
        <w:pStyle w:val="11"/>
        <w:ind w:firstLine="720"/>
        <w:jc w:val="both"/>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B2673" w:rsidRDefault="00B26C36">
      <w:pPr>
        <w:pStyle w:val="11"/>
        <w:tabs>
          <w:tab w:val="left" w:pos="4008"/>
        </w:tabs>
        <w:ind w:firstLine="720"/>
        <w:jc w:val="both"/>
      </w:pPr>
      <w:r>
        <w:t>Прикладно-ориентированная</w:t>
      </w:r>
      <w:r>
        <w:tab/>
        <w:t>двигательная деятельность. Модуль «Атлетические</w:t>
      </w:r>
    </w:p>
    <w:p w:rsidR="009B2673" w:rsidRDefault="00B26C36">
      <w:pPr>
        <w:pStyle w:val="11"/>
        <w:ind w:firstLine="0"/>
        <w:rPr>
          <w:sz w:val="20"/>
          <w:szCs w:val="20"/>
        </w:rPr>
        <w:sectPr w:rsidR="009B2673">
          <w:footerReference w:type="default" r:id="rId56"/>
          <w:pgSz w:w="11900" w:h="16840"/>
          <w:pgMar w:top="817" w:right="535" w:bottom="588" w:left="1098" w:header="389" w:footer="160" w:gutter="0"/>
          <w:pgNumType w:start="440"/>
          <w:cols w:space="720"/>
          <w:noEndnote/>
          <w:docGrid w:linePitch="360"/>
        </w:sectPr>
      </w:pPr>
      <w:r>
        <w:t xml:space="preserve">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w:t>
      </w:r>
      <w:r>
        <w:rPr>
          <w:rFonts w:ascii="Calibri" w:eastAsia="Calibri" w:hAnsi="Calibri" w:cs="Calibri"/>
          <w:sz w:val="20"/>
          <w:szCs w:val="20"/>
        </w:rPr>
        <w:t>440</w:t>
      </w:r>
    </w:p>
    <w:p w:rsidR="009B2673" w:rsidRDefault="00B26C36">
      <w:pPr>
        <w:pStyle w:val="11"/>
        <w:ind w:firstLine="0"/>
        <w:jc w:val="both"/>
      </w:pPr>
      <w:r>
        <w:lastRenderedPageBreak/>
        <w:t>разучивания (самостраховка, стойки, захваты, броски).</w:t>
      </w:r>
    </w:p>
    <w:p w:rsidR="009B2673" w:rsidRDefault="00B26C36">
      <w:pPr>
        <w:pStyle w:val="11"/>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softHyphen/>
        <w:t>этнических игр.</w:t>
      </w:r>
    </w:p>
    <w:p w:rsidR="009B2673" w:rsidRDefault="00B26C36">
      <w:pPr>
        <w:pStyle w:val="11"/>
        <w:ind w:firstLine="720"/>
        <w:jc w:val="both"/>
      </w:pPr>
      <w:r>
        <w:rPr>
          <w:b/>
          <w:bCs/>
        </w:rPr>
        <w:t>Федеральная рабочая программа вариативного модуля «Базовая физическая подготовка».</w:t>
      </w:r>
    </w:p>
    <w:p w:rsidR="009B2673" w:rsidRDefault="00B26C36">
      <w:pPr>
        <w:pStyle w:val="11"/>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B2673" w:rsidRDefault="00B26C36">
      <w:pPr>
        <w:pStyle w:val="11"/>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B2673" w:rsidRDefault="00B26C36">
      <w:pPr>
        <w:pStyle w:val="11"/>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B2673" w:rsidRDefault="00B26C36">
      <w:pPr>
        <w:pStyle w:val="11"/>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B2673" w:rsidRDefault="00B26C36">
      <w:pPr>
        <w:pStyle w:val="11"/>
        <w:ind w:firstLine="72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B2673" w:rsidRDefault="00B26C36">
      <w:pPr>
        <w:pStyle w:val="11"/>
        <w:tabs>
          <w:tab w:val="left" w:pos="2664"/>
          <w:tab w:val="left" w:pos="5746"/>
          <w:tab w:val="left" w:pos="8160"/>
        </w:tabs>
        <w:ind w:firstLine="720"/>
        <w:jc w:val="both"/>
      </w:pPr>
      <w:r>
        <w:t>Упражнения</w:t>
      </w:r>
      <w:r>
        <w:tab/>
        <w:t>культурно-этнической</w:t>
      </w:r>
      <w:r>
        <w:tab/>
        <w:t>направленности.</w:t>
      </w:r>
      <w:r>
        <w:tab/>
        <w:t>Сюжетно-образные</w:t>
      </w:r>
    </w:p>
    <w:p w:rsidR="009B2673" w:rsidRDefault="00B26C36">
      <w:pPr>
        <w:pStyle w:val="11"/>
        <w:ind w:firstLine="0"/>
        <w:jc w:val="both"/>
      </w:pPr>
      <w:r>
        <w:t>и обрядовые игры. Технические действия национальных видов спорта.</w:t>
      </w:r>
    </w:p>
    <w:p w:rsidR="009B2673" w:rsidRDefault="00B26C36">
      <w:pPr>
        <w:pStyle w:val="11"/>
        <w:ind w:firstLine="720"/>
        <w:jc w:val="both"/>
        <w:sectPr w:rsidR="009B2673">
          <w:footerReference w:type="default" r:id="rId57"/>
          <w:pgSz w:w="11900" w:h="16840"/>
          <w:pgMar w:top="817" w:right="535" w:bottom="847" w:left="1098" w:header="389" w:footer="3" w:gutter="0"/>
          <w:pgNumType w:start="441"/>
          <w:cols w:space="720"/>
          <w:noEndnote/>
          <w:docGrid w:linePitch="360"/>
        </w:sectPr>
      </w:pPr>
      <w:r>
        <w:t>Специальная физическая подготовка. Модуль «Гимнастика».</w:t>
      </w:r>
    </w:p>
    <w:p w:rsidR="009B2673" w:rsidRDefault="00B26C36">
      <w:pPr>
        <w:pStyle w:val="11"/>
        <w:ind w:firstLine="720"/>
        <w:jc w:val="both"/>
      </w:pPr>
      <w:r>
        <w:lastRenderedPageBreak/>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B2673" w:rsidRDefault="00B26C36">
      <w:pPr>
        <w:pStyle w:val="11"/>
        <w:ind w:firstLine="72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B2673" w:rsidRDefault="00B26C36">
      <w:pPr>
        <w:pStyle w:val="11"/>
        <w:ind w:firstLine="72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B2673" w:rsidRDefault="00B26C36">
      <w:pPr>
        <w:pStyle w:val="11"/>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B2673" w:rsidRDefault="00B26C36">
      <w:pPr>
        <w:pStyle w:val="11"/>
        <w:ind w:firstLine="720"/>
        <w:jc w:val="both"/>
      </w:pPr>
      <w:r>
        <w:t>Модуль «Лёгкая атлетика».</w:t>
      </w:r>
    </w:p>
    <w:p w:rsidR="009B2673" w:rsidRDefault="00B26C36">
      <w:pPr>
        <w:pStyle w:val="11"/>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B2673" w:rsidRDefault="00B26C36">
      <w:pPr>
        <w:pStyle w:val="11"/>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B2673" w:rsidRDefault="00B26C36">
      <w:pPr>
        <w:pStyle w:val="11"/>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B2673" w:rsidRDefault="00B26C36">
      <w:pPr>
        <w:pStyle w:val="11"/>
        <w:ind w:firstLine="0"/>
        <w:jc w:val="both"/>
        <w:rPr>
          <w:sz w:val="20"/>
          <w:szCs w:val="20"/>
        </w:rPr>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w:t>
      </w:r>
      <w:r>
        <w:rPr>
          <w:rFonts w:ascii="Calibri" w:eastAsia="Calibri" w:hAnsi="Calibri" w:cs="Calibri"/>
          <w:sz w:val="20"/>
          <w:szCs w:val="20"/>
        </w:rPr>
        <w:t>442</w:t>
      </w:r>
    </w:p>
    <w:p w:rsidR="009B2673" w:rsidRDefault="00B26C36">
      <w:pPr>
        <w:pStyle w:val="11"/>
        <w:ind w:firstLine="0"/>
        <w:jc w:val="both"/>
      </w:pPr>
      <w:r>
        <w:t>«Спортивные игры»).</w:t>
      </w:r>
    </w:p>
    <w:p w:rsidR="009B2673" w:rsidRDefault="00B26C36">
      <w:pPr>
        <w:pStyle w:val="11"/>
        <w:ind w:firstLine="720"/>
        <w:jc w:val="both"/>
      </w:pPr>
      <w:r>
        <w:t>Модуль «Зимние виды спорта».</w:t>
      </w:r>
    </w:p>
    <w:p w:rsidR="009B2673" w:rsidRDefault="00B26C36">
      <w:pPr>
        <w:pStyle w:val="11"/>
        <w:ind w:firstLine="720"/>
        <w:jc w:val="both"/>
      </w:pPr>
      <w:r>
        <w:t xml:space="preserve">Развитие выносливости. Передвижения на лыжах с равномерной скоростью в режимах </w:t>
      </w:r>
      <w:r>
        <w:lastRenderedPageBreak/>
        <w:t>умеренной, большой и субмаксимальной интенсивности, с соревновательной скоростью.</w:t>
      </w:r>
    </w:p>
    <w:p w:rsidR="009B2673" w:rsidRDefault="00B26C36">
      <w:pPr>
        <w:pStyle w:val="11"/>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B2673" w:rsidRDefault="00B26C36">
      <w:pPr>
        <w:pStyle w:val="11"/>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9B2673" w:rsidRDefault="00B26C36">
      <w:pPr>
        <w:pStyle w:val="11"/>
        <w:ind w:firstLine="720"/>
        <w:jc w:val="both"/>
      </w:pPr>
      <w:r>
        <w:t>Модуль «Спортивные игры».</w:t>
      </w:r>
    </w:p>
    <w:p w:rsidR="009B2673" w:rsidRDefault="00B26C36">
      <w:pPr>
        <w:pStyle w:val="11"/>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B2673" w:rsidRDefault="00B26C36">
      <w:pPr>
        <w:pStyle w:val="11"/>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B2673" w:rsidRDefault="00B26C36">
      <w:pPr>
        <w:pStyle w:val="11"/>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B2673" w:rsidRDefault="00B26C36">
      <w:pPr>
        <w:pStyle w:val="11"/>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B2673" w:rsidRDefault="00B26C36">
      <w:pPr>
        <w:pStyle w:val="11"/>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B2673" w:rsidRDefault="00B26C36">
      <w:pPr>
        <w:pStyle w:val="11"/>
        <w:ind w:firstLine="0"/>
        <w:jc w:val="both"/>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w:t>
      </w:r>
      <w:r>
        <w:rPr>
          <w:rFonts w:ascii="Calibri" w:eastAsia="Calibri" w:hAnsi="Calibri" w:cs="Calibri"/>
          <w:sz w:val="20"/>
          <w:szCs w:val="20"/>
        </w:rPr>
        <w:t xml:space="preserve">443 </w:t>
      </w:r>
      <w:r>
        <w:t>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B2673" w:rsidRDefault="00B26C36">
      <w:pPr>
        <w:pStyle w:val="11"/>
        <w:ind w:firstLine="720"/>
        <w:jc w:val="both"/>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lastRenderedPageBreak/>
        <w:t>интенсивности.</w:t>
      </w:r>
    </w:p>
    <w:p w:rsidR="009B2673" w:rsidRDefault="00B26C36">
      <w:pPr>
        <w:pStyle w:val="11"/>
        <w:ind w:firstLine="720"/>
        <w:jc w:val="both"/>
      </w:pPr>
      <w:r>
        <w:t>Планируемые результаты освоения программы по физической культуре на уровне среднего общего образования.</w:t>
      </w:r>
    </w:p>
    <w:p w:rsidR="009B2673" w:rsidRDefault="00B26C36">
      <w:pPr>
        <w:pStyle w:val="11"/>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9B2673" w:rsidRDefault="00B26C36" w:rsidP="001032C2">
      <w:pPr>
        <w:pStyle w:val="11"/>
        <w:numPr>
          <w:ilvl w:val="0"/>
          <w:numId w:val="51"/>
        </w:numPr>
        <w:tabs>
          <w:tab w:val="left" w:pos="1078"/>
        </w:tabs>
        <w:ind w:firstLine="720"/>
        <w:jc w:val="both"/>
      </w:pPr>
      <w:bookmarkStart w:id="297" w:name="bookmark715"/>
      <w:bookmarkEnd w:id="297"/>
      <w:r>
        <w:t>гражданского воспитания:</w:t>
      </w:r>
    </w:p>
    <w:p w:rsidR="009B2673" w:rsidRDefault="00B26C36">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rsidR="009B2673" w:rsidRDefault="00B26C36">
      <w:pPr>
        <w:pStyle w:val="11"/>
        <w:ind w:firstLine="720"/>
        <w:jc w:val="both"/>
      </w:pPr>
      <w:r>
        <w:t>осознание своих конституционных прав и обязанностей, уважение закона и правопорядка;</w:t>
      </w:r>
    </w:p>
    <w:p w:rsidR="009B2673" w:rsidRDefault="00B26C36">
      <w:pPr>
        <w:pStyle w:val="11"/>
        <w:tabs>
          <w:tab w:val="left" w:pos="2088"/>
          <w:tab w:val="left" w:pos="3936"/>
        </w:tabs>
        <w:ind w:firstLine="720"/>
        <w:jc w:val="both"/>
      </w:pPr>
      <w:r>
        <w:t>принятие</w:t>
      </w:r>
      <w:r>
        <w:tab/>
        <w:t>традиционных</w:t>
      </w:r>
      <w:r>
        <w:tab/>
        <w:t>национальных, общечеловеческих гуманистических</w:t>
      </w:r>
    </w:p>
    <w:p w:rsidR="009B2673" w:rsidRDefault="00B26C36">
      <w:pPr>
        <w:pStyle w:val="11"/>
        <w:ind w:firstLine="0"/>
        <w:jc w:val="both"/>
      </w:pPr>
      <w:r>
        <w:t>и демократических ценностей;</w:t>
      </w:r>
    </w:p>
    <w:p w:rsidR="009B2673" w:rsidRDefault="00B26C36">
      <w:pPr>
        <w:pStyle w:val="11"/>
        <w:tabs>
          <w:tab w:val="left" w:pos="3936"/>
        </w:tabs>
        <w:ind w:firstLine="720"/>
        <w:jc w:val="both"/>
      </w:pPr>
      <w:r>
        <w:t>готовность противостоять</w:t>
      </w:r>
      <w:r>
        <w:tab/>
        <w:t>идеологии экстремизма, национализма, ксенофобии,</w:t>
      </w:r>
    </w:p>
    <w:p w:rsidR="009B2673" w:rsidRDefault="00B26C36">
      <w:pPr>
        <w:pStyle w:val="11"/>
        <w:ind w:firstLine="0"/>
        <w:jc w:val="both"/>
      </w:pPr>
      <w:r>
        <w:t>дискриминации по социальным, религиозным, расовым, национальным признакам;</w:t>
      </w:r>
    </w:p>
    <w:p w:rsidR="009B2673" w:rsidRDefault="00B26C36">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B2673" w:rsidRDefault="00B26C36">
      <w:pPr>
        <w:pStyle w:val="11"/>
        <w:ind w:firstLine="720"/>
        <w:jc w:val="both"/>
      </w:pPr>
      <w:r>
        <w:t>умение взаимодействовать с социальными институтами в соответствии с их функциями и назначением;</w:t>
      </w:r>
    </w:p>
    <w:p w:rsidR="009B2673" w:rsidRDefault="00B26C36">
      <w:pPr>
        <w:pStyle w:val="11"/>
        <w:ind w:firstLine="720"/>
        <w:jc w:val="both"/>
      </w:pPr>
      <w:r>
        <w:t>готовность к гуманитарной и волонтёрской деятельности;</w:t>
      </w:r>
    </w:p>
    <w:p w:rsidR="009B2673" w:rsidRDefault="00B26C36" w:rsidP="001032C2">
      <w:pPr>
        <w:pStyle w:val="11"/>
        <w:numPr>
          <w:ilvl w:val="0"/>
          <w:numId w:val="51"/>
        </w:numPr>
        <w:tabs>
          <w:tab w:val="left" w:pos="1098"/>
        </w:tabs>
        <w:ind w:firstLine="720"/>
        <w:jc w:val="both"/>
      </w:pPr>
      <w:bookmarkStart w:id="298" w:name="bookmark716"/>
      <w:bookmarkEnd w:id="298"/>
      <w:r>
        <w:t>патриотического воспитания:</w:t>
      </w:r>
    </w:p>
    <w:p w:rsidR="009B2673" w:rsidRDefault="00B26C36">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B2673" w:rsidRDefault="00B26C36">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B2673" w:rsidRDefault="00B26C36">
      <w:pPr>
        <w:pStyle w:val="11"/>
        <w:ind w:firstLine="720"/>
        <w:jc w:val="both"/>
      </w:pPr>
      <w:r>
        <w:t>идейную убеждённость, готовность к служению и защите Отечества, ответственность за его судьбу;</w:t>
      </w:r>
    </w:p>
    <w:p w:rsidR="009B2673" w:rsidRDefault="00B26C36" w:rsidP="001032C2">
      <w:pPr>
        <w:pStyle w:val="11"/>
        <w:numPr>
          <w:ilvl w:val="0"/>
          <w:numId w:val="51"/>
        </w:numPr>
        <w:tabs>
          <w:tab w:val="left" w:pos="1102"/>
        </w:tabs>
        <w:ind w:firstLine="720"/>
        <w:jc w:val="both"/>
      </w:pPr>
      <w:bookmarkStart w:id="299" w:name="bookmark717"/>
      <w:bookmarkEnd w:id="299"/>
      <w:r>
        <w:t>духовно-нравственного воспитания:</w:t>
      </w:r>
    </w:p>
    <w:p w:rsidR="009B2673" w:rsidRDefault="00B26C36">
      <w:pPr>
        <w:pStyle w:val="11"/>
        <w:ind w:firstLine="720"/>
        <w:jc w:val="both"/>
      </w:pPr>
      <w:r>
        <w:t>осознание духовных ценностей российского народа;</w:t>
      </w:r>
    </w:p>
    <w:p w:rsidR="009B2673" w:rsidRDefault="00B26C36">
      <w:pPr>
        <w:pStyle w:val="11"/>
        <w:ind w:firstLine="720"/>
        <w:jc w:val="both"/>
      </w:pPr>
      <w:r>
        <w:t>сформированность нравственного сознания, этического поведения;</w:t>
      </w:r>
    </w:p>
    <w:p w:rsidR="009B2673" w:rsidRDefault="00B26C36">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rsidR="009B2673" w:rsidRDefault="00B26C36">
      <w:pPr>
        <w:pStyle w:val="11"/>
        <w:ind w:firstLine="720"/>
        <w:jc w:val="both"/>
      </w:pPr>
      <w:r>
        <w:t>осознание личного вклада в построение устойчивого будущего;</w:t>
      </w:r>
    </w:p>
    <w:p w:rsidR="009B2673" w:rsidRDefault="00B26C36">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B2673" w:rsidRDefault="00B26C36" w:rsidP="001032C2">
      <w:pPr>
        <w:pStyle w:val="11"/>
        <w:numPr>
          <w:ilvl w:val="0"/>
          <w:numId w:val="51"/>
        </w:numPr>
        <w:tabs>
          <w:tab w:val="left" w:pos="1102"/>
        </w:tabs>
        <w:ind w:firstLine="720"/>
        <w:jc w:val="both"/>
      </w:pPr>
      <w:bookmarkStart w:id="300" w:name="bookmark718"/>
      <w:bookmarkEnd w:id="300"/>
      <w:r>
        <w:t>эстетического воспитания:</w:t>
      </w:r>
    </w:p>
    <w:p w:rsidR="009B2673" w:rsidRDefault="00B26C36">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9B2673" w:rsidRDefault="00B26C36">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B2673" w:rsidRDefault="00B26C36">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B2673" w:rsidRDefault="00B26C36">
      <w:pPr>
        <w:pStyle w:val="11"/>
        <w:ind w:firstLine="720"/>
        <w:jc w:val="both"/>
      </w:pPr>
      <w:r>
        <w:t>готовность к самовыражению в разных видах искусства, стремление проявлять качества творческой личности;</w:t>
      </w:r>
    </w:p>
    <w:p w:rsidR="009B2673" w:rsidRDefault="00B26C36" w:rsidP="001032C2">
      <w:pPr>
        <w:pStyle w:val="11"/>
        <w:numPr>
          <w:ilvl w:val="0"/>
          <w:numId w:val="51"/>
        </w:numPr>
        <w:tabs>
          <w:tab w:val="left" w:pos="1102"/>
        </w:tabs>
        <w:ind w:firstLine="720"/>
        <w:jc w:val="both"/>
      </w:pPr>
      <w:bookmarkStart w:id="301" w:name="bookmark719"/>
      <w:bookmarkEnd w:id="301"/>
      <w:r>
        <w:t>физического воспитания:</w:t>
      </w:r>
    </w:p>
    <w:p w:rsidR="009B2673" w:rsidRDefault="00B26C36">
      <w:pPr>
        <w:pStyle w:val="11"/>
        <w:ind w:firstLine="720"/>
        <w:jc w:val="both"/>
      </w:pPr>
      <w:r>
        <w:t>сформированность здорового и безопасного образа жизни, ответственного отношения к</w:t>
      </w:r>
    </w:p>
    <w:p w:rsidR="009B2673" w:rsidRDefault="00B26C36">
      <w:pPr>
        <w:pStyle w:val="24"/>
        <w:spacing w:line="269" w:lineRule="auto"/>
        <w:sectPr w:rsidR="009B2673">
          <w:footerReference w:type="default" r:id="rId58"/>
          <w:pgSz w:w="11900" w:h="16840"/>
          <w:pgMar w:top="817" w:right="535" w:bottom="559" w:left="1098" w:header="389" w:footer="131" w:gutter="0"/>
          <w:pgNumType w:start="443"/>
          <w:cols w:space="720"/>
          <w:noEndnote/>
          <w:docGrid w:linePitch="360"/>
        </w:sectPr>
      </w:pPr>
      <w:r>
        <w:t>444</w:t>
      </w:r>
    </w:p>
    <w:p w:rsidR="009B2673" w:rsidRDefault="00B26C36">
      <w:pPr>
        <w:pStyle w:val="11"/>
        <w:ind w:firstLine="0"/>
        <w:jc w:val="both"/>
      </w:pPr>
      <w:r>
        <w:lastRenderedPageBreak/>
        <w:t>своему здоровью;</w:t>
      </w:r>
    </w:p>
    <w:p w:rsidR="009B2673" w:rsidRDefault="00B26C36">
      <w:pPr>
        <w:pStyle w:val="11"/>
        <w:tabs>
          <w:tab w:val="left" w:pos="2962"/>
          <w:tab w:val="left" w:pos="4046"/>
          <w:tab w:val="left" w:pos="6245"/>
          <w:tab w:val="left" w:pos="9302"/>
        </w:tabs>
        <w:ind w:firstLine="720"/>
        <w:jc w:val="both"/>
      </w:pPr>
      <w:r>
        <w:t>потребность</w:t>
      </w:r>
      <w:r>
        <w:tab/>
        <w:t>в</w:t>
      </w:r>
      <w:r>
        <w:tab/>
        <w:t>физическом</w:t>
      </w:r>
      <w:r>
        <w:tab/>
        <w:t>совершенствовании,</w:t>
      </w:r>
      <w:r>
        <w:tab/>
        <w:t>занятиях</w:t>
      </w:r>
    </w:p>
    <w:p w:rsidR="009B2673" w:rsidRDefault="00B26C36">
      <w:pPr>
        <w:pStyle w:val="11"/>
        <w:ind w:firstLine="0"/>
        <w:jc w:val="both"/>
      </w:pPr>
      <w:r>
        <w:t>спортивно-оздоровительной деятельностью;</w:t>
      </w:r>
    </w:p>
    <w:p w:rsidR="009B2673" w:rsidRDefault="00B26C36">
      <w:pPr>
        <w:pStyle w:val="11"/>
        <w:ind w:firstLine="720"/>
        <w:jc w:val="both"/>
      </w:pPr>
      <w:r>
        <w:t>активное неприятие вредных привычек и иных форм причинения вреда физическому и психическому здоровью;</w:t>
      </w:r>
    </w:p>
    <w:p w:rsidR="009B2673" w:rsidRDefault="00B26C36" w:rsidP="001032C2">
      <w:pPr>
        <w:pStyle w:val="11"/>
        <w:numPr>
          <w:ilvl w:val="0"/>
          <w:numId w:val="51"/>
        </w:numPr>
        <w:tabs>
          <w:tab w:val="left" w:pos="1098"/>
        </w:tabs>
        <w:ind w:firstLine="720"/>
        <w:jc w:val="both"/>
      </w:pPr>
      <w:bookmarkStart w:id="302" w:name="bookmark720"/>
      <w:bookmarkEnd w:id="302"/>
      <w:r>
        <w:t>трудового воспитания:</w:t>
      </w:r>
    </w:p>
    <w:p w:rsidR="009B2673" w:rsidRDefault="00B26C36">
      <w:pPr>
        <w:pStyle w:val="11"/>
        <w:ind w:firstLine="720"/>
        <w:jc w:val="both"/>
      </w:pPr>
      <w:r>
        <w:t>готовность к труду, осознание приобретённых умений и навыков, трудолюбие;</w:t>
      </w:r>
    </w:p>
    <w:p w:rsidR="009B2673" w:rsidRDefault="00B26C36">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B2673" w:rsidRDefault="00B26C36">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B2673" w:rsidRDefault="00B26C36">
      <w:pPr>
        <w:pStyle w:val="11"/>
        <w:ind w:firstLine="720"/>
        <w:jc w:val="both"/>
      </w:pPr>
      <w:r>
        <w:t>готовность и способность к образованию и самообразованию на протяжении всей жизни;</w:t>
      </w:r>
    </w:p>
    <w:p w:rsidR="009B2673" w:rsidRDefault="00B26C36" w:rsidP="001032C2">
      <w:pPr>
        <w:pStyle w:val="11"/>
        <w:numPr>
          <w:ilvl w:val="0"/>
          <w:numId w:val="51"/>
        </w:numPr>
        <w:tabs>
          <w:tab w:val="left" w:pos="1102"/>
        </w:tabs>
        <w:ind w:firstLine="720"/>
        <w:jc w:val="both"/>
      </w:pPr>
      <w:bookmarkStart w:id="303" w:name="bookmark721"/>
      <w:bookmarkEnd w:id="303"/>
      <w:r>
        <w:t>экологического воспитания:</w:t>
      </w:r>
    </w:p>
    <w:p w:rsidR="009B2673" w:rsidRDefault="00B26C36">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B2673" w:rsidRDefault="00B26C36">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rsidR="009B2673" w:rsidRDefault="00B26C36">
      <w:pPr>
        <w:pStyle w:val="11"/>
        <w:ind w:firstLine="720"/>
        <w:jc w:val="both"/>
      </w:pPr>
      <w:r>
        <w:t>активное неприятие действий, приносящих вред окружающей среде;</w:t>
      </w:r>
    </w:p>
    <w:p w:rsidR="009B2673" w:rsidRDefault="00B26C36">
      <w:pPr>
        <w:pStyle w:val="11"/>
        <w:ind w:firstLine="720"/>
        <w:jc w:val="both"/>
      </w:pPr>
      <w:r>
        <w:t>умение прогнозировать неблагоприятные экологические последствия предпринимаемых действий, предотвращать их;</w:t>
      </w:r>
    </w:p>
    <w:p w:rsidR="009B2673" w:rsidRDefault="00B26C36">
      <w:pPr>
        <w:pStyle w:val="11"/>
        <w:ind w:firstLine="720"/>
        <w:jc w:val="both"/>
      </w:pPr>
      <w:r>
        <w:t>расширение опыта деятельности экологической направленности.</w:t>
      </w:r>
    </w:p>
    <w:p w:rsidR="009B2673" w:rsidRDefault="00B26C36" w:rsidP="001032C2">
      <w:pPr>
        <w:pStyle w:val="11"/>
        <w:numPr>
          <w:ilvl w:val="0"/>
          <w:numId w:val="51"/>
        </w:numPr>
        <w:tabs>
          <w:tab w:val="left" w:pos="1102"/>
        </w:tabs>
        <w:ind w:firstLine="720"/>
        <w:jc w:val="both"/>
      </w:pPr>
      <w:bookmarkStart w:id="304" w:name="bookmark722"/>
      <w:bookmarkEnd w:id="304"/>
      <w:r>
        <w:t>ценности научного познания:</w:t>
      </w:r>
    </w:p>
    <w:p w:rsidR="009B2673" w:rsidRDefault="00B26C36">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B2673" w:rsidRDefault="00B26C36">
      <w:pPr>
        <w:pStyle w:val="11"/>
        <w:ind w:firstLine="720"/>
        <w:jc w:val="both"/>
      </w:pPr>
      <w:r>
        <w:t>совершенствование языковой и читательской культуры как средства взаимодействия между людьми и познанием мира;</w:t>
      </w:r>
    </w:p>
    <w:p w:rsidR="009B2673" w:rsidRDefault="00B26C36">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9B2673" w:rsidRDefault="00B26C36">
      <w:pPr>
        <w:pStyle w:val="11"/>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2673" w:rsidRDefault="00B26C36">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B2673" w:rsidRDefault="00B26C36">
      <w:pPr>
        <w:pStyle w:val="11"/>
        <w:ind w:firstLine="720"/>
        <w:jc w:val="both"/>
      </w:pPr>
      <w:r>
        <w:t>самостоятельно формулировать и актуализировать проблему, рассматривать её всесторонне;</w:t>
      </w:r>
    </w:p>
    <w:p w:rsidR="009B2673" w:rsidRDefault="00B26C36">
      <w:pPr>
        <w:pStyle w:val="11"/>
        <w:ind w:firstLine="720"/>
        <w:jc w:val="both"/>
      </w:pPr>
      <w:r>
        <w:t>устанавливать существенный признак или основания для сравнения, классификации и обобщения;</w:t>
      </w:r>
    </w:p>
    <w:p w:rsidR="009B2673" w:rsidRDefault="00B26C36">
      <w:pPr>
        <w:pStyle w:val="11"/>
        <w:ind w:firstLine="720"/>
        <w:jc w:val="both"/>
      </w:pPr>
      <w:r>
        <w:t>определять цели деятельности, задавать параметры и критерии их достижения;</w:t>
      </w:r>
    </w:p>
    <w:p w:rsidR="009B2673" w:rsidRDefault="00B26C36">
      <w:pPr>
        <w:pStyle w:val="11"/>
        <w:ind w:firstLine="720"/>
        <w:jc w:val="both"/>
      </w:pPr>
      <w:r>
        <w:t>выявлять закономерности и противоречия в рассматриваемых явлениях;</w:t>
      </w:r>
    </w:p>
    <w:p w:rsidR="009B2673" w:rsidRDefault="00B26C36">
      <w:pPr>
        <w:pStyle w:val="11"/>
        <w:ind w:firstLine="720"/>
        <w:jc w:val="both"/>
      </w:pPr>
      <w:r>
        <w:t>разрабатывать план решения проблемы с учётом анализа имеющихся материальных и нематериальных ресурсов;</w:t>
      </w:r>
    </w:p>
    <w:p w:rsidR="009B2673" w:rsidRDefault="00B26C36">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9B2673" w:rsidRDefault="00B26C36">
      <w:pPr>
        <w:pStyle w:val="11"/>
        <w:ind w:firstLine="720"/>
        <w:jc w:val="both"/>
      </w:pPr>
      <w:r>
        <w:t>координировать и выполнять работу в условиях реального, виртуального и комбинированного взаимодействия;</w:t>
      </w:r>
    </w:p>
    <w:p w:rsidR="009B2673" w:rsidRDefault="00B26C36">
      <w:pPr>
        <w:pStyle w:val="11"/>
        <w:ind w:firstLine="720"/>
        <w:jc w:val="both"/>
      </w:pPr>
      <w:r>
        <w:t>развивать креативное мышление при решении жизненных проблем.</w:t>
      </w:r>
    </w:p>
    <w:p w:rsidR="009B2673" w:rsidRDefault="00B26C36">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2673" w:rsidRDefault="00B26C36">
      <w:pPr>
        <w:pStyle w:val="11"/>
        <w:ind w:firstLine="720"/>
        <w:jc w:val="both"/>
        <w:sectPr w:rsidR="009B2673">
          <w:footerReference w:type="default" r:id="rId59"/>
          <w:pgSz w:w="11900" w:h="16840"/>
          <w:pgMar w:top="817" w:right="535" w:bottom="847" w:left="1098" w:header="389" w:footer="3" w:gutter="0"/>
          <w:pgNumType w:start="445"/>
          <w:cols w:space="720"/>
          <w:noEndnote/>
          <w:docGrid w:linePitch="360"/>
        </w:sectPr>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B2673" w:rsidRDefault="00B26C36">
      <w:pPr>
        <w:pStyle w:val="11"/>
        <w:ind w:firstLine="740"/>
        <w:jc w:val="both"/>
      </w:pPr>
      <w:r>
        <w:lastRenderedPageBreak/>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2673" w:rsidRDefault="00B26C36">
      <w:pPr>
        <w:pStyle w:val="11"/>
        <w:ind w:firstLine="740"/>
        <w:jc w:val="both"/>
      </w:pPr>
      <w:r>
        <w:t>формирование научного типа мышления, владение научной терминологией, ключевыми понятиями и методами;</w:t>
      </w:r>
    </w:p>
    <w:p w:rsidR="009B2673" w:rsidRDefault="00B26C36">
      <w:pPr>
        <w:pStyle w:val="11"/>
        <w:ind w:firstLine="740"/>
        <w:jc w:val="both"/>
      </w:pPr>
      <w:r>
        <w:t>ставить и формулировать собственные задачи в образовательной деятельности и жизненных ситуациях;</w:t>
      </w:r>
    </w:p>
    <w:p w:rsidR="009B2673" w:rsidRDefault="00B26C36">
      <w:pPr>
        <w:pStyle w:val="11"/>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B2673" w:rsidRDefault="00B26C36">
      <w:pPr>
        <w:pStyle w:val="11"/>
        <w:ind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2673" w:rsidRDefault="00B26C36">
      <w:pPr>
        <w:pStyle w:val="11"/>
        <w:ind w:firstLine="740"/>
        <w:jc w:val="both"/>
      </w:pPr>
      <w:r>
        <w:t>давать оценку новым ситуациям, оценивать приобретённый опыт;</w:t>
      </w:r>
    </w:p>
    <w:p w:rsidR="009B2673" w:rsidRDefault="00B26C36">
      <w:pPr>
        <w:pStyle w:val="11"/>
        <w:ind w:firstLine="740"/>
        <w:jc w:val="both"/>
      </w:pPr>
      <w:r>
        <w:t>осуществлять целенаправленный поиск переноса средств и способов действия в профессиональную среду;</w:t>
      </w:r>
    </w:p>
    <w:p w:rsidR="009B2673" w:rsidRDefault="00B26C36">
      <w:pPr>
        <w:pStyle w:val="11"/>
        <w:ind w:firstLine="740"/>
        <w:jc w:val="both"/>
      </w:pPr>
      <w:r>
        <w:t>уметь переносить знания в познавательную и практическую области жизнедеятельности;</w:t>
      </w:r>
    </w:p>
    <w:p w:rsidR="009B2673" w:rsidRDefault="00B26C36">
      <w:pPr>
        <w:pStyle w:val="11"/>
        <w:ind w:firstLine="740"/>
        <w:jc w:val="both"/>
      </w:pPr>
      <w:r>
        <w:t>уметь интегрировать знания из разных предметных областей;</w:t>
      </w:r>
    </w:p>
    <w:p w:rsidR="009B2673" w:rsidRDefault="00B26C36">
      <w:pPr>
        <w:pStyle w:val="11"/>
        <w:ind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9B2673" w:rsidRDefault="00B26C36">
      <w:pPr>
        <w:pStyle w:val="11"/>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B2673" w:rsidRDefault="00B26C36">
      <w:pPr>
        <w:pStyle w:val="11"/>
        <w:ind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B2673" w:rsidRDefault="00B26C36">
      <w:pPr>
        <w:pStyle w:val="11"/>
        <w:ind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B2673" w:rsidRDefault="00B26C36">
      <w:pPr>
        <w:pStyle w:val="11"/>
        <w:ind w:firstLine="740"/>
        <w:jc w:val="both"/>
      </w:pPr>
      <w:r>
        <w:t>оценивать достоверность, легитимность информации, её соответствие правовым и морально-этическим нормам;</w:t>
      </w:r>
    </w:p>
    <w:p w:rsidR="009B2673" w:rsidRDefault="00B26C36">
      <w:pPr>
        <w:pStyle w:val="11"/>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2673" w:rsidRDefault="00B26C36">
      <w:pPr>
        <w:pStyle w:val="11"/>
        <w:ind w:firstLine="740"/>
        <w:jc w:val="both"/>
      </w:pPr>
      <w:r>
        <w:t>владеть навыками распознавания и защиты информации, информационной безопасности личности.</w:t>
      </w:r>
    </w:p>
    <w:p w:rsidR="009B2673" w:rsidRDefault="00B26C36">
      <w:pPr>
        <w:pStyle w:val="11"/>
        <w:ind w:firstLine="740"/>
        <w:jc w:val="both"/>
      </w:pPr>
      <w:r>
        <w:t>У обучающегося будут сформированы следующие умения общения как часть коммуникативных универсальных учебных действий:</w:t>
      </w:r>
    </w:p>
    <w:p w:rsidR="009B2673" w:rsidRDefault="00B26C36">
      <w:pPr>
        <w:pStyle w:val="11"/>
        <w:ind w:firstLine="740"/>
        <w:jc w:val="both"/>
      </w:pPr>
      <w:r>
        <w:t>осуществлять коммуникации во всех сферах жизни;</w:t>
      </w:r>
    </w:p>
    <w:p w:rsidR="009B2673" w:rsidRDefault="00B26C36">
      <w:pPr>
        <w:pStyle w:val="11"/>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B2673" w:rsidRDefault="00B26C36">
      <w:pPr>
        <w:pStyle w:val="11"/>
        <w:ind w:firstLine="740"/>
        <w:jc w:val="both"/>
      </w:pPr>
      <w:r>
        <w:t>владеть различными способами общения и взаимодействия;</w:t>
      </w:r>
    </w:p>
    <w:p w:rsidR="009B2673" w:rsidRDefault="00B26C36">
      <w:pPr>
        <w:pStyle w:val="11"/>
        <w:ind w:firstLine="740"/>
        <w:jc w:val="both"/>
      </w:pPr>
      <w:r>
        <w:t>аргументированно вести диалог, уметь смягчать конфликтные ситуации;</w:t>
      </w:r>
    </w:p>
    <w:p w:rsidR="009B2673" w:rsidRDefault="00B26C36">
      <w:pPr>
        <w:pStyle w:val="11"/>
        <w:ind w:firstLine="740"/>
        <w:jc w:val="both"/>
      </w:pPr>
      <w:r>
        <w:t>развёрнуто и логично излагать свою точку зрения с использованием языковых средств.</w:t>
      </w:r>
    </w:p>
    <w:p w:rsidR="009B2673" w:rsidRDefault="00B26C36">
      <w:pPr>
        <w:pStyle w:val="11"/>
        <w:ind w:firstLine="740"/>
        <w:jc w:val="both"/>
      </w:pPr>
      <w:r>
        <w:t>У обучающегося будут сформированы следующие умения самоорганизации как часть регулятивных универсальных учебных действий:</w:t>
      </w:r>
    </w:p>
    <w:p w:rsidR="009B2673" w:rsidRDefault="00B26C36">
      <w:pPr>
        <w:pStyle w:val="11"/>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2673" w:rsidRDefault="00B26C36">
      <w:pPr>
        <w:pStyle w:val="11"/>
        <w:ind w:firstLine="740"/>
        <w:jc w:val="both"/>
      </w:pPr>
      <w:r>
        <w:t>самостоятельно составлять план решения проблемы с учётом имеющихся ресурсов, собственных возможностей и предпочтений;</w:t>
      </w:r>
    </w:p>
    <w:p w:rsidR="009B2673" w:rsidRDefault="00B26C36">
      <w:pPr>
        <w:pStyle w:val="11"/>
        <w:ind w:firstLine="740"/>
        <w:jc w:val="both"/>
      </w:pPr>
      <w:r>
        <w:t>давать оценку новым ситуациям;</w:t>
      </w:r>
    </w:p>
    <w:p w:rsidR="009B2673" w:rsidRDefault="00B26C36">
      <w:pPr>
        <w:pStyle w:val="11"/>
        <w:ind w:firstLine="740"/>
        <w:jc w:val="both"/>
      </w:pPr>
      <w:r>
        <w:t>расширять рамки учебного предмета на основе личных предпочтений;</w:t>
      </w:r>
    </w:p>
    <w:p w:rsidR="009B2673" w:rsidRDefault="00B26C36">
      <w:pPr>
        <w:pStyle w:val="11"/>
        <w:ind w:firstLine="740"/>
        <w:jc w:val="both"/>
      </w:pPr>
      <w:r>
        <w:t>делать осознанный выбор, аргументировать его, брать ответственность за решение;</w:t>
      </w:r>
    </w:p>
    <w:p w:rsidR="009B2673" w:rsidRDefault="00B26C36">
      <w:pPr>
        <w:pStyle w:val="11"/>
        <w:ind w:firstLine="740"/>
        <w:jc w:val="both"/>
      </w:pPr>
      <w:r>
        <w:t>оценивать приобретённый опыт;</w:t>
      </w:r>
    </w:p>
    <w:p w:rsidR="009B2673" w:rsidRDefault="00B26C36">
      <w:pPr>
        <w:pStyle w:val="11"/>
        <w:ind w:firstLine="740"/>
        <w:jc w:val="both"/>
      </w:pPr>
      <w:r>
        <w:t>способствовать формированию и проявлению широкой эрудиции в разных областях</w:t>
      </w:r>
    </w:p>
    <w:p w:rsidR="009B2673" w:rsidRDefault="00B26C36">
      <w:pPr>
        <w:pStyle w:val="24"/>
        <w:spacing w:line="269" w:lineRule="auto"/>
      </w:pPr>
      <w:r>
        <w:t>446</w:t>
      </w:r>
    </w:p>
    <w:p w:rsidR="009B2673" w:rsidRDefault="00B26C36">
      <w:pPr>
        <w:pStyle w:val="11"/>
        <w:ind w:firstLine="0"/>
        <w:jc w:val="both"/>
      </w:pPr>
      <w:r>
        <w:t>знаний;</w:t>
      </w:r>
    </w:p>
    <w:p w:rsidR="009B2673" w:rsidRDefault="00B26C36">
      <w:pPr>
        <w:pStyle w:val="11"/>
        <w:ind w:firstLine="720"/>
        <w:jc w:val="both"/>
      </w:pPr>
      <w:r>
        <w:t>постоянно повышать свой образовательный и культурный уровень;</w:t>
      </w:r>
    </w:p>
    <w:p w:rsidR="009B2673" w:rsidRDefault="00B26C36">
      <w:pPr>
        <w:pStyle w:val="11"/>
        <w:ind w:firstLine="720"/>
        <w:jc w:val="both"/>
      </w:pPr>
      <w:r>
        <w:lastRenderedPageBreak/>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9B2673" w:rsidRDefault="00B26C36">
      <w:pPr>
        <w:pStyle w:val="11"/>
        <w:ind w:firstLine="720"/>
        <w:jc w:val="both"/>
      </w:pPr>
      <w:r>
        <w:t>давать оценку новым ситуациям, вносить коррективы в деятельность, оценивать соответствие результатов целям;</w:t>
      </w:r>
    </w:p>
    <w:p w:rsidR="009B2673" w:rsidRDefault="00B26C36">
      <w:pPr>
        <w:pStyle w:val="11"/>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9B2673" w:rsidRDefault="00B26C36">
      <w:pPr>
        <w:pStyle w:val="11"/>
        <w:ind w:firstLine="720"/>
        <w:jc w:val="both"/>
      </w:pPr>
      <w:r>
        <w:t>использовать приёмы рефлексии для оценки ситуации, выбора верного решения;</w:t>
      </w:r>
    </w:p>
    <w:p w:rsidR="009B2673" w:rsidRDefault="00B26C36">
      <w:pPr>
        <w:pStyle w:val="11"/>
        <w:ind w:firstLine="720"/>
        <w:jc w:val="both"/>
      </w:pPr>
      <w:r>
        <w:t>уметь оценивать риски и своевременно принимать решения по их снижению;</w:t>
      </w:r>
    </w:p>
    <w:p w:rsidR="009B2673" w:rsidRDefault="00B26C36">
      <w:pPr>
        <w:pStyle w:val="11"/>
        <w:ind w:firstLine="720"/>
        <w:jc w:val="both"/>
      </w:pPr>
      <w:r>
        <w:t>принимать мотивы и аргументы других при анализе результатов деятельности;</w:t>
      </w:r>
    </w:p>
    <w:p w:rsidR="009B2673" w:rsidRDefault="00B26C36">
      <w:pPr>
        <w:pStyle w:val="11"/>
        <w:ind w:firstLine="720"/>
        <w:jc w:val="both"/>
      </w:pPr>
      <w:r>
        <w:t>принимать себя, понимая свои недостатки и достоинства;</w:t>
      </w:r>
    </w:p>
    <w:p w:rsidR="009B2673" w:rsidRDefault="00B26C36">
      <w:pPr>
        <w:pStyle w:val="11"/>
        <w:ind w:firstLine="720"/>
        <w:jc w:val="both"/>
      </w:pPr>
      <w:r>
        <w:t>принимать мотивы и аргументы других при анализе результатов деятельности;</w:t>
      </w:r>
    </w:p>
    <w:p w:rsidR="009B2673" w:rsidRDefault="00B26C36">
      <w:pPr>
        <w:pStyle w:val="11"/>
        <w:ind w:firstLine="720"/>
        <w:jc w:val="both"/>
      </w:pPr>
      <w:r>
        <w:t>признавать своё право и право других на ошибки;</w:t>
      </w:r>
    </w:p>
    <w:p w:rsidR="009B2673" w:rsidRDefault="00B26C36">
      <w:pPr>
        <w:pStyle w:val="11"/>
        <w:ind w:firstLine="720"/>
        <w:jc w:val="both"/>
      </w:pPr>
      <w:r>
        <w:t>развивать способность понимать мир с позиции другого человека.</w:t>
      </w:r>
    </w:p>
    <w:p w:rsidR="009B2673" w:rsidRDefault="00B26C36">
      <w:pPr>
        <w:pStyle w:val="11"/>
        <w:ind w:firstLine="720"/>
        <w:jc w:val="both"/>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9B2673" w:rsidRDefault="00B26C36">
      <w:pPr>
        <w:pStyle w:val="11"/>
        <w:ind w:firstLine="720"/>
        <w:jc w:val="both"/>
      </w:pPr>
      <w:r>
        <w:t>понимать и использовать преимущества командной и индивидуальной работы;</w:t>
      </w:r>
    </w:p>
    <w:p w:rsidR="009B2673" w:rsidRDefault="00B26C36">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rsidR="009B2673" w:rsidRDefault="00B26C36">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B2673" w:rsidRDefault="00B26C36">
      <w:pPr>
        <w:pStyle w:val="11"/>
        <w:ind w:firstLine="720"/>
        <w:jc w:val="both"/>
      </w:pPr>
      <w:r>
        <w:t>оценивать качество вклада своего и каждого участника команды в общий результат по разработанным критериям;</w:t>
      </w:r>
    </w:p>
    <w:p w:rsidR="009B2673" w:rsidRDefault="00B26C36">
      <w:pPr>
        <w:pStyle w:val="11"/>
        <w:ind w:firstLine="720"/>
        <w:jc w:val="both"/>
      </w:pPr>
      <w:r>
        <w:t>предлагать новые проекты, оценивать идеи с позиции новизны, оригинальности, практической значимости;</w:t>
      </w:r>
    </w:p>
    <w:p w:rsidR="009B2673" w:rsidRDefault="00B26C36">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9B2673" w:rsidRDefault="00B26C36">
      <w:pPr>
        <w:pStyle w:val="11"/>
        <w:ind w:firstLine="720"/>
        <w:jc w:val="both"/>
      </w:pPr>
      <w:r>
        <w:t>К концу обучения в 10 классе обучающийся получит следующие предметные результаты по отдельным темам программы по физической культуре:</w:t>
      </w:r>
    </w:p>
    <w:p w:rsidR="009B2673" w:rsidRDefault="00B26C36">
      <w:pPr>
        <w:pStyle w:val="11"/>
        <w:ind w:firstLine="720"/>
        <w:jc w:val="both"/>
      </w:pPr>
      <w:r>
        <w:t>Раздел «Знания о физической культуре»:</w:t>
      </w:r>
    </w:p>
    <w:p w:rsidR="009B2673" w:rsidRDefault="00B26C36">
      <w:pPr>
        <w:pStyle w:val="11"/>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B2673" w:rsidRDefault="00B26C36">
      <w:pPr>
        <w:pStyle w:val="11"/>
        <w:ind w:firstLine="720"/>
        <w:jc w:val="both"/>
      </w:pPr>
      <w:r>
        <w:t>ориентироваться в основных статьях Федерального закона «О физической культуре и 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9B2673" w:rsidRDefault="00B26C36">
      <w:pPr>
        <w:pStyle w:val="11"/>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9B2673" w:rsidRDefault="00B26C36">
      <w:pPr>
        <w:pStyle w:val="11"/>
        <w:ind w:firstLine="720"/>
        <w:jc w:val="both"/>
      </w:pPr>
      <w:r>
        <w:t>Раздел «Организация самостоятельных занятий»:</w:t>
      </w:r>
    </w:p>
    <w:p w:rsidR="009B2673" w:rsidRDefault="00B26C36">
      <w:pPr>
        <w:pStyle w:val="11"/>
        <w:ind w:firstLine="720"/>
        <w:jc w:val="both"/>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9B2673" w:rsidRDefault="00B26C36">
      <w:pPr>
        <w:pStyle w:val="11"/>
        <w:tabs>
          <w:tab w:val="left" w:pos="2208"/>
          <w:tab w:val="left" w:pos="4661"/>
          <w:tab w:val="left" w:pos="6000"/>
          <w:tab w:val="left" w:pos="8995"/>
        </w:tabs>
        <w:ind w:firstLine="720"/>
        <w:jc w:val="both"/>
      </w:pPr>
      <w:r>
        <w:t>контролировать показатели индивидуального здоровья и функционального состояния организма,</w:t>
      </w:r>
      <w:r>
        <w:tab/>
        <w:t>использовать</w:t>
      </w:r>
      <w:r>
        <w:tab/>
        <w:t>их</w:t>
      </w:r>
      <w:r>
        <w:tab/>
        <w:t>при планировании</w:t>
      </w:r>
      <w:r>
        <w:tab/>
        <w:t>содержания</w:t>
      </w:r>
    </w:p>
    <w:p w:rsidR="009B2673" w:rsidRDefault="00B26C36">
      <w:pPr>
        <w:pStyle w:val="11"/>
        <w:ind w:firstLine="0"/>
        <w:jc w:val="both"/>
      </w:pPr>
      <w:r>
        <w:t>и направленности самостоятельных занятий кондиционной тренировкой, оценке её эффективности;</w:t>
      </w:r>
    </w:p>
    <w:p w:rsidR="009B2673" w:rsidRDefault="00B26C36">
      <w:pPr>
        <w:pStyle w:val="11"/>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9B2673" w:rsidRDefault="00B26C36">
      <w:pPr>
        <w:pStyle w:val="11"/>
        <w:ind w:firstLine="720"/>
        <w:jc w:val="both"/>
      </w:pPr>
      <w:r>
        <w:t>Раздел «Физическое совершенствование»:</w:t>
      </w:r>
    </w:p>
    <w:p w:rsidR="009B2673" w:rsidRDefault="00B26C36">
      <w:pPr>
        <w:pStyle w:val="11"/>
        <w:ind w:firstLine="720"/>
        <w:jc w:val="both"/>
      </w:pPr>
      <w:r>
        <w:t>выполнять упражнения корригирующей и профилактической направленности, использовать</w:t>
      </w:r>
    </w:p>
    <w:p w:rsidR="009B2673" w:rsidRDefault="00B26C36">
      <w:pPr>
        <w:pStyle w:val="24"/>
        <w:sectPr w:rsidR="009B2673">
          <w:footerReference w:type="default" r:id="rId60"/>
          <w:pgSz w:w="11900" w:h="16840"/>
          <w:pgMar w:top="817" w:right="533" w:bottom="559" w:left="1096" w:header="389" w:footer="131" w:gutter="0"/>
          <w:pgNumType w:start="447"/>
          <w:cols w:space="720"/>
          <w:noEndnote/>
          <w:docGrid w:linePitch="360"/>
        </w:sectPr>
      </w:pPr>
      <w:r>
        <w:t>447</w:t>
      </w:r>
    </w:p>
    <w:p w:rsidR="009B2673" w:rsidRDefault="00B26C36">
      <w:pPr>
        <w:pStyle w:val="11"/>
        <w:ind w:firstLine="0"/>
        <w:jc w:val="both"/>
      </w:pPr>
      <w:r>
        <w:lastRenderedPageBreak/>
        <w:t>их в режиме учебного дня и системе самостоятельных оздоровительных занятий;</w:t>
      </w:r>
    </w:p>
    <w:p w:rsidR="009B2673" w:rsidRDefault="00B26C36">
      <w:pPr>
        <w:pStyle w:val="11"/>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B2673" w:rsidRDefault="00B26C36">
      <w:pPr>
        <w:pStyle w:val="11"/>
        <w:ind w:firstLine="720"/>
        <w:jc w:val="both"/>
      </w:pPr>
      <w:r>
        <w:t>выполнять упражнения общефизической подготовки, использовать их в планировании кондиционной тренировки;</w:t>
      </w:r>
    </w:p>
    <w:p w:rsidR="009B2673" w:rsidRDefault="00B26C36">
      <w:pPr>
        <w:pStyle w:val="11"/>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B2673" w:rsidRDefault="00B26C36">
      <w:pPr>
        <w:pStyle w:val="11"/>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9B2673" w:rsidRDefault="00B26C36">
      <w:pPr>
        <w:pStyle w:val="11"/>
        <w:ind w:firstLine="720"/>
        <w:jc w:val="both"/>
      </w:pPr>
      <w:r>
        <w:t>К концу обучения в 11 классе обучающийся получит следующие предметные результаты по отдельным темам программы по физической культуре:</w:t>
      </w:r>
    </w:p>
    <w:p w:rsidR="009B2673" w:rsidRDefault="00B26C36">
      <w:pPr>
        <w:pStyle w:val="11"/>
        <w:ind w:firstLine="720"/>
        <w:jc w:val="both"/>
      </w:pPr>
      <w:r>
        <w:t>Раздел «Знания о физической культуре»:</w:t>
      </w:r>
    </w:p>
    <w:p w:rsidR="009B2673" w:rsidRDefault="00B26C36">
      <w:pPr>
        <w:pStyle w:val="11"/>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9B2673" w:rsidRDefault="00B26C36">
      <w:pPr>
        <w:pStyle w:val="11"/>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B2673" w:rsidRDefault="00B26C36">
      <w:pPr>
        <w:pStyle w:val="11"/>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9B2673" w:rsidRDefault="00B26C36">
      <w:pPr>
        <w:pStyle w:val="11"/>
        <w:ind w:firstLine="720"/>
        <w:jc w:val="both"/>
      </w:pPr>
      <w:r>
        <w:t>Раздел «Организация самостоятельных занятий»:</w:t>
      </w:r>
    </w:p>
    <w:p w:rsidR="009B2673" w:rsidRDefault="00B26C36">
      <w:pPr>
        <w:pStyle w:val="11"/>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B2673" w:rsidRDefault="00B26C36">
      <w:pPr>
        <w:pStyle w:val="11"/>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9B2673" w:rsidRDefault="00B26C36">
      <w:pPr>
        <w:pStyle w:val="11"/>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9B2673" w:rsidRDefault="00B26C36">
      <w:pPr>
        <w:pStyle w:val="11"/>
        <w:ind w:firstLine="720"/>
        <w:jc w:val="both"/>
      </w:pPr>
      <w:r>
        <w:t>Раздел «Физическое совершенствование»:</w:t>
      </w:r>
    </w:p>
    <w:p w:rsidR="009B2673" w:rsidRDefault="00B26C36">
      <w:pPr>
        <w:pStyle w:val="11"/>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9B2673" w:rsidRDefault="00B26C36">
      <w:pPr>
        <w:pStyle w:val="11"/>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B2673" w:rsidRDefault="00B26C36">
      <w:pPr>
        <w:pStyle w:val="11"/>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9B2673" w:rsidRDefault="00B26C36">
      <w:pPr>
        <w:pStyle w:val="11"/>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9B2673" w:rsidRDefault="00B26C36">
      <w:pPr>
        <w:pStyle w:val="11"/>
        <w:spacing w:after="240"/>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9B2673" w:rsidRDefault="00B26C36" w:rsidP="001032C2">
      <w:pPr>
        <w:pStyle w:val="32"/>
        <w:keepNext/>
        <w:keepLines/>
        <w:numPr>
          <w:ilvl w:val="0"/>
          <w:numId w:val="52"/>
        </w:numPr>
        <w:tabs>
          <w:tab w:val="left" w:pos="1554"/>
        </w:tabs>
        <w:jc w:val="both"/>
      </w:pPr>
      <w:bookmarkStart w:id="305" w:name="bookmark725"/>
      <w:bookmarkStart w:id="306" w:name="bookmark723"/>
      <w:bookmarkStart w:id="307" w:name="bookmark724"/>
      <w:bookmarkStart w:id="308" w:name="bookmark726"/>
      <w:bookmarkEnd w:id="305"/>
      <w:r>
        <w:lastRenderedPageBreak/>
        <w:t>Федеральная рабочая программа по учебному предмету «Основы безопасности</w:t>
      </w:r>
      <w:r w:rsidR="003D090C">
        <w:t xml:space="preserve"> и защиты Родины</w:t>
      </w:r>
      <w:r>
        <w:t>» (базовый уровень).</w:t>
      </w:r>
      <w:bookmarkEnd w:id="306"/>
      <w:bookmarkEnd w:id="307"/>
      <w:bookmarkEnd w:id="308"/>
    </w:p>
    <w:p w:rsidR="003D090C" w:rsidRPr="003D090C" w:rsidRDefault="003D090C" w:rsidP="003D090C">
      <w:pPr>
        <w:pStyle w:val="32"/>
        <w:keepNext/>
        <w:keepLines/>
        <w:tabs>
          <w:tab w:val="left" w:pos="1554"/>
        </w:tabs>
        <w:ind w:left="720"/>
        <w:jc w:val="both"/>
        <w:rPr>
          <w:b w:val="0"/>
        </w:rPr>
      </w:pPr>
      <w:r w:rsidRPr="003D090C">
        <w:rPr>
          <w:b w:val="0"/>
        </w:rPr>
        <w:t>127(1).1.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3D090C" w:rsidRPr="003D090C" w:rsidRDefault="003D090C" w:rsidP="003D090C">
      <w:pPr>
        <w:pStyle w:val="32"/>
        <w:keepNext/>
        <w:keepLines/>
        <w:tabs>
          <w:tab w:val="left" w:pos="1554"/>
        </w:tabs>
        <w:ind w:left="720"/>
        <w:jc w:val="both"/>
        <w:rPr>
          <w:b w:val="0"/>
        </w:rPr>
      </w:pPr>
    </w:p>
    <w:p w:rsidR="003D090C" w:rsidRPr="003D090C" w:rsidRDefault="003D090C" w:rsidP="003D090C">
      <w:pPr>
        <w:pStyle w:val="32"/>
        <w:keepNext/>
        <w:keepLines/>
        <w:tabs>
          <w:tab w:val="left" w:pos="1554"/>
        </w:tabs>
        <w:ind w:left="720"/>
        <w:jc w:val="both"/>
        <w:rPr>
          <w:b w:val="0"/>
        </w:rPr>
      </w:pPr>
      <w:r w:rsidRPr="003D090C">
        <w:rPr>
          <w:b w:val="0"/>
        </w:rPr>
        <w:t>127(1).2. Пояснительная записка.</w:t>
      </w:r>
    </w:p>
    <w:p w:rsidR="003D090C" w:rsidRPr="003D090C" w:rsidRDefault="003D090C" w:rsidP="003D090C">
      <w:pPr>
        <w:pStyle w:val="32"/>
        <w:keepNext/>
        <w:keepLines/>
        <w:tabs>
          <w:tab w:val="left" w:pos="1554"/>
        </w:tabs>
        <w:ind w:left="720"/>
        <w:jc w:val="both"/>
        <w:rPr>
          <w:b w:val="0"/>
        </w:rPr>
      </w:pPr>
      <w:r w:rsidRPr="003D090C">
        <w:rPr>
          <w:b w:val="0"/>
        </w:rPr>
        <w:t>127(1).2.1.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3D090C" w:rsidRPr="003D090C" w:rsidRDefault="003D090C" w:rsidP="003D090C">
      <w:pPr>
        <w:pStyle w:val="32"/>
        <w:keepNext/>
        <w:keepLines/>
        <w:tabs>
          <w:tab w:val="left" w:pos="1554"/>
        </w:tabs>
        <w:ind w:left="720"/>
        <w:jc w:val="both"/>
        <w:rPr>
          <w:b w:val="0"/>
        </w:rPr>
      </w:pPr>
      <w:r w:rsidRPr="003D090C">
        <w:rPr>
          <w:b w:val="0"/>
        </w:rPr>
        <w:t>127(1).2.2.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D090C" w:rsidRPr="003D090C" w:rsidRDefault="003D090C" w:rsidP="003D090C">
      <w:pPr>
        <w:pStyle w:val="32"/>
        <w:keepNext/>
        <w:keepLines/>
        <w:tabs>
          <w:tab w:val="left" w:pos="1554"/>
        </w:tabs>
        <w:ind w:left="720"/>
        <w:jc w:val="both"/>
        <w:rPr>
          <w:b w:val="0"/>
        </w:rPr>
      </w:pPr>
      <w:r w:rsidRPr="003D090C">
        <w:rPr>
          <w:b w:val="0"/>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3D090C" w:rsidRPr="003D090C" w:rsidRDefault="003D090C" w:rsidP="003D090C">
      <w:pPr>
        <w:pStyle w:val="32"/>
        <w:keepNext/>
        <w:keepLines/>
        <w:tabs>
          <w:tab w:val="left" w:pos="1554"/>
        </w:tabs>
        <w:ind w:left="720"/>
        <w:jc w:val="both"/>
        <w:rPr>
          <w:b w:val="0"/>
        </w:rPr>
      </w:pPr>
      <w:r w:rsidRPr="003D090C">
        <w:rPr>
          <w:b w:val="0"/>
        </w:rPr>
        <w:t>127(1).2.3. Программа ОБЗР обеспечивает:</w:t>
      </w:r>
    </w:p>
    <w:p w:rsidR="003D090C" w:rsidRPr="003D090C" w:rsidRDefault="003D090C" w:rsidP="003D090C">
      <w:pPr>
        <w:pStyle w:val="32"/>
        <w:keepNext/>
        <w:keepLines/>
        <w:tabs>
          <w:tab w:val="left" w:pos="1554"/>
        </w:tabs>
        <w:ind w:left="720"/>
        <w:jc w:val="both"/>
        <w:rPr>
          <w:b w:val="0"/>
        </w:rPr>
      </w:pPr>
      <w:r w:rsidRPr="003D090C">
        <w:rPr>
          <w:b w:val="0"/>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3D090C" w:rsidRPr="003D090C" w:rsidRDefault="003D090C" w:rsidP="003D090C">
      <w:pPr>
        <w:pStyle w:val="32"/>
        <w:keepNext/>
        <w:keepLines/>
        <w:tabs>
          <w:tab w:val="left" w:pos="1554"/>
        </w:tabs>
        <w:ind w:left="720"/>
        <w:jc w:val="both"/>
        <w:rPr>
          <w:b w:val="0"/>
        </w:rPr>
      </w:pPr>
      <w:r w:rsidRPr="003D090C">
        <w:rPr>
          <w:b w:val="0"/>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D090C" w:rsidRPr="003D090C" w:rsidRDefault="003D090C" w:rsidP="003D090C">
      <w:pPr>
        <w:pStyle w:val="32"/>
        <w:keepNext/>
        <w:keepLines/>
        <w:tabs>
          <w:tab w:val="left" w:pos="1554"/>
        </w:tabs>
        <w:ind w:left="720"/>
        <w:jc w:val="both"/>
        <w:rPr>
          <w:b w:val="0"/>
        </w:rPr>
      </w:pPr>
      <w:r w:rsidRPr="003D090C">
        <w:rPr>
          <w:b w:val="0"/>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3D090C" w:rsidRPr="003D090C" w:rsidRDefault="003D090C" w:rsidP="003D090C">
      <w:pPr>
        <w:pStyle w:val="32"/>
        <w:keepNext/>
        <w:keepLines/>
        <w:tabs>
          <w:tab w:val="left" w:pos="1554"/>
        </w:tabs>
        <w:ind w:left="720"/>
        <w:jc w:val="both"/>
        <w:rPr>
          <w:b w:val="0"/>
        </w:rPr>
      </w:pPr>
      <w:r w:rsidRPr="003D090C">
        <w:rPr>
          <w:b w:val="0"/>
        </w:rPr>
        <w:t>подготовку выпускников к решению актуальных практических задач безопасности жизнедеятельности в повседневной жизни.</w:t>
      </w:r>
    </w:p>
    <w:p w:rsidR="003D090C" w:rsidRPr="003D090C" w:rsidRDefault="003D090C" w:rsidP="003D090C">
      <w:pPr>
        <w:pStyle w:val="32"/>
        <w:keepNext/>
        <w:keepLines/>
        <w:tabs>
          <w:tab w:val="left" w:pos="1554"/>
        </w:tabs>
        <w:ind w:left="720"/>
        <w:jc w:val="both"/>
        <w:rPr>
          <w:b w:val="0"/>
        </w:rPr>
      </w:pPr>
      <w:r w:rsidRPr="003D090C">
        <w:rPr>
          <w:b w:val="0"/>
        </w:rPr>
        <w:t>127(1).2.4.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3D090C" w:rsidRPr="003D090C" w:rsidRDefault="003D090C" w:rsidP="003D090C">
      <w:pPr>
        <w:pStyle w:val="32"/>
        <w:keepNext/>
        <w:keepLines/>
        <w:tabs>
          <w:tab w:val="left" w:pos="1554"/>
        </w:tabs>
        <w:ind w:left="720"/>
        <w:jc w:val="both"/>
        <w:rPr>
          <w:b w:val="0"/>
        </w:rPr>
      </w:pPr>
      <w:r w:rsidRPr="003D090C">
        <w:rPr>
          <w:b w:val="0"/>
        </w:rPr>
        <w:t>модуль N 1 "Безопасное и устойчивое развитие личности, общества, государства";</w:t>
      </w:r>
    </w:p>
    <w:p w:rsidR="003D090C" w:rsidRPr="003D090C" w:rsidRDefault="003D090C" w:rsidP="003D090C">
      <w:pPr>
        <w:pStyle w:val="32"/>
        <w:keepNext/>
        <w:keepLines/>
        <w:tabs>
          <w:tab w:val="left" w:pos="1554"/>
        </w:tabs>
        <w:ind w:left="720"/>
        <w:jc w:val="both"/>
        <w:rPr>
          <w:b w:val="0"/>
        </w:rPr>
      </w:pPr>
      <w:r w:rsidRPr="003D090C">
        <w:rPr>
          <w:b w:val="0"/>
        </w:rPr>
        <w:t>модуль N 2 "Основы военной подготовки";</w:t>
      </w:r>
    </w:p>
    <w:p w:rsidR="003D090C" w:rsidRPr="003D090C" w:rsidRDefault="003D090C" w:rsidP="003D090C">
      <w:pPr>
        <w:pStyle w:val="32"/>
        <w:keepNext/>
        <w:keepLines/>
        <w:tabs>
          <w:tab w:val="left" w:pos="1554"/>
        </w:tabs>
        <w:ind w:left="720"/>
        <w:jc w:val="both"/>
        <w:rPr>
          <w:b w:val="0"/>
        </w:rPr>
      </w:pPr>
      <w:r w:rsidRPr="003D090C">
        <w:rPr>
          <w:b w:val="0"/>
        </w:rPr>
        <w:t>модуль N 3 "Культура безопасности жизнедеятельности в современном обществе";</w:t>
      </w:r>
    </w:p>
    <w:p w:rsidR="003D090C" w:rsidRPr="003D090C" w:rsidRDefault="003D090C" w:rsidP="003D090C">
      <w:pPr>
        <w:pStyle w:val="32"/>
        <w:keepNext/>
        <w:keepLines/>
        <w:tabs>
          <w:tab w:val="left" w:pos="1554"/>
        </w:tabs>
        <w:ind w:left="720"/>
        <w:jc w:val="both"/>
        <w:rPr>
          <w:b w:val="0"/>
        </w:rPr>
      </w:pPr>
      <w:r w:rsidRPr="003D090C">
        <w:rPr>
          <w:b w:val="0"/>
        </w:rPr>
        <w:t>модуль N 4 "Безопасность в быту";</w:t>
      </w:r>
    </w:p>
    <w:p w:rsidR="003D090C" w:rsidRPr="003D090C" w:rsidRDefault="003D090C" w:rsidP="003D090C">
      <w:pPr>
        <w:pStyle w:val="32"/>
        <w:keepNext/>
        <w:keepLines/>
        <w:tabs>
          <w:tab w:val="left" w:pos="1554"/>
        </w:tabs>
        <w:ind w:left="720"/>
        <w:jc w:val="both"/>
        <w:rPr>
          <w:b w:val="0"/>
        </w:rPr>
      </w:pPr>
      <w:r w:rsidRPr="003D090C">
        <w:rPr>
          <w:b w:val="0"/>
        </w:rPr>
        <w:t>модуль N 5 "Безопасность на транспорте";</w:t>
      </w:r>
    </w:p>
    <w:p w:rsidR="003D090C" w:rsidRPr="003D090C" w:rsidRDefault="003D090C" w:rsidP="003D090C">
      <w:pPr>
        <w:pStyle w:val="32"/>
        <w:keepNext/>
        <w:keepLines/>
        <w:tabs>
          <w:tab w:val="left" w:pos="1554"/>
        </w:tabs>
        <w:ind w:left="720"/>
        <w:jc w:val="both"/>
        <w:rPr>
          <w:b w:val="0"/>
        </w:rPr>
      </w:pPr>
      <w:r w:rsidRPr="003D090C">
        <w:rPr>
          <w:b w:val="0"/>
        </w:rPr>
        <w:t>модуль N 6 "Безопасность в общественных местах";</w:t>
      </w:r>
    </w:p>
    <w:p w:rsidR="003D090C" w:rsidRPr="003D090C" w:rsidRDefault="003D090C" w:rsidP="003D090C">
      <w:pPr>
        <w:pStyle w:val="32"/>
        <w:keepNext/>
        <w:keepLines/>
        <w:tabs>
          <w:tab w:val="left" w:pos="1554"/>
        </w:tabs>
        <w:ind w:left="720"/>
        <w:jc w:val="both"/>
        <w:rPr>
          <w:b w:val="0"/>
        </w:rPr>
      </w:pPr>
      <w:r w:rsidRPr="003D090C">
        <w:rPr>
          <w:b w:val="0"/>
        </w:rPr>
        <w:t>модуль N 7 "Безопасность в природной среде";</w:t>
      </w:r>
    </w:p>
    <w:p w:rsidR="003D090C" w:rsidRPr="003D090C" w:rsidRDefault="003D090C" w:rsidP="003D090C">
      <w:pPr>
        <w:pStyle w:val="32"/>
        <w:keepNext/>
        <w:keepLines/>
        <w:tabs>
          <w:tab w:val="left" w:pos="1554"/>
        </w:tabs>
        <w:ind w:left="720"/>
        <w:jc w:val="both"/>
        <w:rPr>
          <w:b w:val="0"/>
        </w:rPr>
      </w:pPr>
      <w:r w:rsidRPr="003D090C">
        <w:rPr>
          <w:b w:val="0"/>
        </w:rPr>
        <w:t>модуль N 8 "Основы медицинских знаний. Оказание первой помощи";</w:t>
      </w:r>
    </w:p>
    <w:p w:rsidR="003D090C" w:rsidRPr="003D090C" w:rsidRDefault="003D090C" w:rsidP="003D090C">
      <w:pPr>
        <w:pStyle w:val="32"/>
        <w:keepNext/>
        <w:keepLines/>
        <w:tabs>
          <w:tab w:val="left" w:pos="1554"/>
        </w:tabs>
        <w:ind w:left="720"/>
        <w:jc w:val="both"/>
        <w:rPr>
          <w:b w:val="0"/>
        </w:rPr>
      </w:pPr>
      <w:r w:rsidRPr="003D090C">
        <w:rPr>
          <w:b w:val="0"/>
        </w:rPr>
        <w:t>модуль N 9 "Безопасность в социуме";</w:t>
      </w:r>
    </w:p>
    <w:p w:rsidR="003D090C" w:rsidRPr="003D090C" w:rsidRDefault="003D090C" w:rsidP="003D090C">
      <w:pPr>
        <w:pStyle w:val="32"/>
        <w:keepNext/>
        <w:keepLines/>
        <w:tabs>
          <w:tab w:val="left" w:pos="1554"/>
        </w:tabs>
        <w:ind w:left="720"/>
        <w:jc w:val="both"/>
        <w:rPr>
          <w:b w:val="0"/>
        </w:rPr>
      </w:pPr>
      <w:r w:rsidRPr="003D090C">
        <w:rPr>
          <w:b w:val="0"/>
        </w:rPr>
        <w:t>модуль N 10 "Безопасность в информационном пространстве";</w:t>
      </w:r>
    </w:p>
    <w:p w:rsidR="003D090C" w:rsidRPr="003D090C" w:rsidRDefault="003D090C" w:rsidP="003D090C">
      <w:pPr>
        <w:pStyle w:val="32"/>
        <w:keepNext/>
        <w:keepLines/>
        <w:tabs>
          <w:tab w:val="left" w:pos="1554"/>
        </w:tabs>
        <w:ind w:left="720"/>
        <w:jc w:val="both"/>
        <w:rPr>
          <w:b w:val="0"/>
        </w:rPr>
      </w:pPr>
      <w:r w:rsidRPr="003D090C">
        <w:rPr>
          <w:b w:val="0"/>
        </w:rPr>
        <w:t>модуль N 11 "Основы противодействия экстремизму и терроризму".</w:t>
      </w:r>
    </w:p>
    <w:p w:rsidR="003D090C" w:rsidRPr="003D090C" w:rsidRDefault="003D090C" w:rsidP="003D090C">
      <w:pPr>
        <w:pStyle w:val="32"/>
        <w:keepNext/>
        <w:keepLines/>
        <w:tabs>
          <w:tab w:val="left" w:pos="1554"/>
        </w:tabs>
        <w:ind w:left="720"/>
        <w:jc w:val="both"/>
        <w:rPr>
          <w:b w:val="0"/>
        </w:rPr>
      </w:pPr>
      <w:r w:rsidRPr="003D090C">
        <w:rPr>
          <w:b w:val="0"/>
        </w:rPr>
        <w:lastRenderedPageBreak/>
        <w:t>127(1).2.5.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3D090C" w:rsidRPr="003D090C" w:rsidRDefault="003D090C" w:rsidP="003D090C">
      <w:pPr>
        <w:pStyle w:val="32"/>
        <w:keepNext/>
        <w:keepLines/>
        <w:tabs>
          <w:tab w:val="left" w:pos="1554"/>
        </w:tabs>
        <w:ind w:left="720"/>
        <w:jc w:val="both"/>
        <w:rPr>
          <w:b w:val="0"/>
        </w:rPr>
      </w:pPr>
      <w:r w:rsidRPr="003D090C">
        <w:rPr>
          <w:b w:val="0"/>
        </w:rPr>
        <w:t>127(1).2.6.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D090C" w:rsidRPr="003D090C" w:rsidRDefault="003D090C" w:rsidP="003D090C">
      <w:pPr>
        <w:pStyle w:val="32"/>
        <w:keepNext/>
        <w:keepLines/>
        <w:tabs>
          <w:tab w:val="left" w:pos="1554"/>
        </w:tabs>
        <w:ind w:left="720"/>
        <w:jc w:val="both"/>
        <w:rPr>
          <w:b w:val="0"/>
        </w:rPr>
      </w:pPr>
      <w:r w:rsidRPr="003D090C">
        <w:rPr>
          <w:b w:val="0"/>
        </w:rPr>
        <w:t>127(1).2.7.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3D090C" w:rsidRPr="003D090C" w:rsidRDefault="003D090C" w:rsidP="003D090C">
      <w:pPr>
        <w:pStyle w:val="32"/>
        <w:keepNext/>
        <w:keepLines/>
        <w:tabs>
          <w:tab w:val="left" w:pos="1554"/>
        </w:tabs>
        <w:ind w:left="720"/>
        <w:jc w:val="both"/>
        <w:rPr>
          <w:b w:val="0"/>
        </w:rPr>
      </w:pPr>
      <w:r w:rsidRPr="003D090C">
        <w:rPr>
          <w:b w:val="0"/>
        </w:rPr>
        <w:t>127(1).2.8.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N 400, Национальными целями развития Российской Федерации на период до 2030 года, утвержденными Указом Президента Российской Федерации от 21 июля 2020 г. N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N 1642.</w:t>
      </w:r>
    </w:p>
    <w:p w:rsidR="003D090C" w:rsidRPr="003D090C" w:rsidRDefault="003D090C" w:rsidP="003D090C">
      <w:pPr>
        <w:pStyle w:val="32"/>
        <w:keepNext/>
        <w:keepLines/>
        <w:tabs>
          <w:tab w:val="left" w:pos="1554"/>
        </w:tabs>
        <w:ind w:left="720"/>
        <w:jc w:val="both"/>
        <w:rPr>
          <w:b w:val="0"/>
        </w:rPr>
      </w:pPr>
      <w:r w:rsidRPr="003D090C">
        <w:rPr>
          <w:b w:val="0"/>
        </w:rPr>
        <w:t>127(1).2.9.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3D090C" w:rsidRPr="003D090C" w:rsidRDefault="003D090C" w:rsidP="003D090C">
      <w:pPr>
        <w:pStyle w:val="32"/>
        <w:keepNext/>
        <w:keepLines/>
        <w:tabs>
          <w:tab w:val="left" w:pos="1554"/>
        </w:tabs>
        <w:ind w:left="720"/>
        <w:jc w:val="both"/>
        <w:rPr>
          <w:b w:val="0"/>
        </w:rPr>
      </w:pPr>
      <w:r w:rsidRPr="003D090C">
        <w:rPr>
          <w:b w:val="0"/>
        </w:rPr>
        <w:t>127(1).2.10.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3D090C" w:rsidRPr="003D090C" w:rsidRDefault="003D090C" w:rsidP="003D090C">
      <w:pPr>
        <w:pStyle w:val="32"/>
        <w:keepNext/>
        <w:keepLines/>
        <w:tabs>
          <w:tab w:val="left" w:pos="1554"/>
        </w:tabs>
        <w:ind w:left="720"/>
        <w:jc w:val="both"/>
        <w:rPr>
          <w:b w:val="0"/>
        </w:rPr>
      </w:pPr>
      <w:r w:rsidRPr="003D090C">
        <w:rPr>
          <w:b w:val="0"/>
        </w:rPr>
        <w:lastRenderedPageBreak/>
        <w:t>127(1).2.11.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D090C" w:rsidRPr="003D090C" w:rsidRDefault="003D090C" w:rsidP="003D090C">
      <w:pPr>
        <w:pStyle w:val="32"/>
        <w:keepNext/>
        <w:keepLines/>
        <w:tabs>
          <w:tab w:val="left" w:pos="1554"/>
        </w:tabs>
        <w:ind w:left="720"/>
        <w:jc w:val="both"/>
        <w:rPr>
          <w:b w:val="0"/>
        </w:rPr>
      </w:pPr>
      <w:r w:rsidRPr="003D090C">
        <w:rPr>
          <w:b w:val="0"/>
        </w:rPr>
        <w:t>127(1).2.12.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D090C" w:rsidRPr="003D090C" w:rsidRDefault="003D090C" w:rsidP="003D090C">
      <w:pPr>
        <w:pStyle w:val="32"/>
        <w:keepNext/>
        <w:keepLines/>
        <w:tabs>
          <w:tab w:val="left" w:pos="1554"/>
        </w:tabs>
        <w:ind w:left="720"/>
        <w:jc w:val="both"/>
        <w:rPr>
          <w:b w:val="0"/>
        </w:rPr>
      </w:pPr>
      <w:r w:rsidRPr="003D090C">
        <w:rPr>
          <w:b w:val="0"/>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3D090C" w:rsidRPr="003D090C" w:rsidRDefault="003D090C" w:rsidP="003D090C">
      <w:pPr>
        <w:pStyle w:val="32"/>
        <w:keepNext/>
        <w:keepLines/>
        <w:tabs>
          <w:tab w:val="left" w:pos="1554"/>
        </w:tabs>
        <w:ind w:left="720"/>
        <w:jc w:val="both"/>
        <w:rPr>
          <w:b w:val="0"/>
        </w:rPr>
      </w:pPr>
      <w:r w:rsidRPr="003D090C">
        <w:rPr>
          <w:b w:val="0"/>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3D090C" w:rsidRPr="003D090C" w:rsidRDefault="003D090C" w:rsidP="003D090C">
      <w:pPr>
        <w:pStyle w:val="32"/>
        <w:keepNext/>
        <w:keepLines/>
        <w:tabs>
          <w:tab w:val="left" w:pos="1554"/>
        </w:tabs>
        <w:ind w:left="720"/>
        <w:jc w:val="both"/>
        <w:rPr>
          <w:b w:val="0"/>
        </w:rPr>
      </w:pPr>
      <w:r w:rsidRPr="003D090C">
        <w:rPr>
          <w:b w:val="0"/>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D090C" w:rsidRPr="003D090C" w:rsidRDefault="003D090C" w:rsidP="003D090C">
      <w:pPr>
        <w:pStyle w:val="32"/>
        <w:keepNext/>
        <w:keepLines/>
        <w:tabs>
          <w:tab w:val="left" w:pos="1554"/>
        </w:tabs>
        <w:ind w:left="720"/>
        <w:jc w:val="both"/>
        <w:rPr>
          <w:b w:val="0"/>
        </w:rPr>
      </w:pPr>
      <w:r w:rsidRPr="003D090C">
        <w:rPr>
          <w:b w:val="0"/>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3D090C" w:rsidRPr="003D090C" w:rsidRDefault="003D090C" w:rsidP="003D090C">
      <w:pPr>
        <w:pStyle w:val="32"/>
        <w:keepNext/>
        <w:keepLines/>
        <w:tabs>
          <w:tab w:val="left" w:pos="1554"/>
        </w:tabs>
        <w:ind w:left="720"/>
        <w:jc w:val="both"/>
        <w:rPr>
          <w:b w:val="0"/>
        </w:rPr>
      </w:pPr>
      <w:r w:rsidRPr="003D090C">
        <w:rPr>
          <w:b w:val="0"/>
        </w:rPr>
        <w:t>127(1).2.13. Всего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3D090C" w:rsidRPr="003D090C" w:rsidRDefault="003D090C" w:rsidP="003D090C">
      <w:pPr>
        <w:pStyle w:val="32"/>
        <w:keepNext/>
        <w:keepLines/>
        <w:tabs>
          <w:tab w:val="left" w:pos="1554"/>
        </w:tabs>
        <w:ind w:left="720"/>
        <w:jc w:val="both"/>
        <w:rPr>
          <w:b w:val="0"/>
        </w:rPr>
      </w:pPr>
    </w:p>
    <w:p w:rsidR="003D090C" w:rsidRPr="003D090C" w:rsidRDefault="003D090C" w:rsidP="003D090C">
      <w:pPr>
        <w:pStyle w:val="32"/>
        <w:keepNext/>
        <w:keepLines/>
        <w:tabs>
          <w:tab w:val="left" w:pos="1554"/>
        </w:tabs>
        <w:ind w:left="720"/>
        <w:jc w:val="both"/>
        <w:rPr>
          <w:b w:val="0"/>
        </w:rPr>
      </w:pPr>
      <w:r w:rsidRPr="003D090C">
        <w:rPr>
          <w:b w:val="0"/>
        </w:rPr>
        <w:t>127(1).3. Содержание обучения:</w:t>
      </w:r>
    </w:p>
    <w:p w:rsidR="003D090C" w:rsidRPr="003D090C" w:rsidRDefault="003D090C" w:rsidP="003D090C">
      <w:pPr>
        <w:pStyle w:val="32"/>
        <w:keepNext/>
        <w:keepLines/>
        <w:tabs>
          <w:tab w:val="left" w:pos="1554"/>
        </w:tabs>
        <w:ind w:left="720"/>
        <w:jc w:val="both"/>
        <w:rPr>
          <w:b w:val="0"/>
        </w:rPr>
      </w:pPr>
      <w:r w:rsidRPr="003D090C">
        <w:rPr>
          <w:b w:val="0"/>
        </w:rPr>
        <w:t>127(1).3.1. Модуль N 1 "Безопасное и устойчивое развитие личности, общества, государства":</w:t>
      </w:r>
    </w:p>
    <w:p w:rsidR="003D090C" w:rsidRPr="003D090C" w:rsidRDefault="003D090C" w:rsidP="003D090C">
      <w:pPr>
        <w:pStyle w:val="32"/>
        <w:keepNext/>
        <w:keepLines/>
        <w:tabs>
          <w:tab w:val="left" w:pos="1554"/>
        </w:tabs>
        <w:ind w:left="720"/>
        <w:jc w:val="both"/>
        <w:rPr>
          <w:b w:val="0"/>
        </w:rPr>
      </w:pPr>
      <w:r w:rsidRPr="003D090C">
        <w:rPr>
          <w:b w:val="0"/>
        </w:rPr>
        <w:t>правовая основа обеспечения национальной безопасности;</w:t>
      </w:r>
    </w:p>
    <w:p w:rsidR="003D090C" w:rsidRPr="003D090C" w:rsidRDefault="003D090C" w:rsidP="003D090C">
      <w:pPr>
        <w:pStyle w:val="32"/>
        <w:keepNext/>
        <w:keepLines/>
        <w:tabs>
          <w:tab w:val="left" w:pos="1554"/>
        </w:tabs>
        <w:ind w:left="720"/>
        <w:jc w:val="both"/>
        <w:rPr>
          <w:b w:val="0"/>
        </w:rPr>
      </w:pPr>
      <w:r w:rsidRPr="003D090C">
        <w:rPr>
          <w:b w:val="0"/>
        </w:rPr>
        <w:t>принципы обеспечения национальной безопасности;</w:t>
      </w:r>
    </w:p>
    <w:p w:rsidR="003D090C" w:rsidRPr="003D090C" w:rsidRDefault="003D090C" w:rsidP="003D090C">
      <w:pPr>
        <w:pStyle w:val="32"/>
        <w:keepNext/>
        <w:keepLines/>
        <w:tabs>
          <w:tab w:val="left" w:pos="1554"/>
        </w:tabs>
        <w:ind w:left="720"/>
        <w:jc w:val="both"/>
        <w:rPr>
          <w:b w:val="0"/>
        </w:rPr>
      </w:pPr>
      <w:r w:rsidRPr="003D090C">
        <w:rPr>
          <w:b w:val="0"/>
        </w:rPr>
        <w:t>реализация национальных приоритетов как условие обеспечения национальной безопасности и устойчивого развития Российской Федерации;</w:t>
      </w:r>
    </w:p>
    <w:p w:rsidR="003D090C" w:rsidRPr="003D090C" w:rsidRDefault="003D090C" w:rsidP="003D090C">
      <w:pPr>
        <w:pStyle w:val="32"/>
        <w:keepNext/>
        <w:keepLines/>
        <w:tabs>
          <w:tab w:val="left" w:pos="1554"/>
        </w:tabs>
        <w:ind w:left="720"/>
        <w:jc w:val="both"/>
        <w:rPr>
          <w:b w:val="0"/>
        </w:rPr>
      </w:pPr>
      <w:r w:rsidRPr="003D090C">
        <w:rPr>
          <w:b w:val="0"/>
        </w:rPr>
        <w:t>взаимодействие личности, государства и общества в реализации национальных приоритетов;</w:t>
      </w:r>
    </w:p>
    <w:p w:rsidR="003D090C" w:rsidRPr="003D090C" w:rsidRDefault="003D090C" w:rsidP="003D090C">
      <w:pPr>
        <w:pStyle w:val="32"/>
        <w:keepNext/>
        <w:keepLines/>
        <w:tabs>
          <w:tab w:val="left" w:pos="1554"/>
        </w:tabs>
        <w:ind w:left="720"/>
        <w:jc w:val="both"/>
        <w:rPr>
          <w:b w:val="0"/>
        </w:rPr>
      </w:pPr>
      <w:r w:rsidRPr="003D090C">
        <w:rPr>
          <w:b w:val="0"/>
        </w:rPr>
        <w:t>роль правоохранительных органов и специальных служб в обеспечении национальной безопасности;</w:t>
      </w:r>
    </w:p>
    <w:p w:rsidR="003D090C" w:rsidRPr="003D090C" w:rsidRDefault="003D090C" w:rsidP="003D090C">
      <w:pPr>
        <w:pStyle w:val="32"/>
        <w:keepNext/>
        <w:keepLines/>
        <w:tabs>
          <w:tab w:val="left" w:pos="1554"/>
        </w:tabs>
        <w:ind w:left="720"/>
        <w:jc w:val="both"/>
        <w:rPr>
          <w:b w:val="0"/>
        </w:rPr>
      </w:pPr>
      <w:r w:rsidRPr="003D090C">
        <w:rPr>
          <w:b w:val="0"/>
        </w:rPr>
        <w:t>роль личности, общества и государства в предупреждении противоправной деятельности;</w:t>
      </w:r>
    </w:p>
    <w:p w:rsidR="003D090C" w:rsidRPr="003D090C" w:rsidRDefault="003D090C" w:rsidP="003D090C">
      <w:pPr>
        <w:pStyle w:val="32"/>
        <w:keepNext/>
        <w:keepLines/>
        <w:tabs>
          <w:tab w:val="left" w:pos="1554"/>
        </w:tabs>
        <w:ind w:left="720"/>
        <w:jc w:val="both"/>
        <w:rPr>
          <w:b w:val="0"/>
        </w:rPr>
      </w:pPr>
      <w:r w:rsidRPr="003D090C">
        <w:rPr>
          <w:b w:val="0"/>
        </w:rPr>
        <w:t>Единая государственная система предупреждения и ликвидации чрезвычайных ситуаций (РСЧС), структура, режимы функционирования;</w:t>
      </w:r>
    </w:p>
    <w:p w:rsidR="003D090C" w:rsidRPr="003D090C" w:rsidRDefault="003D090C" w:rsidP="003D090C">
      <w:pPr>
        <w:pStyle w:val="32"/>
        <w:keepNext/>
        <w:keepLines/>
        <w:tabs>
          <w:tab w:val="left" w:pos="1554"/>
        </w:tabs>
        <w:ind w:left="720"/>
        <w:jc w:val="both"/>
        <w:rPr>
          <w:b w:val="0"/>
        </w:rPr>
      </w:pPr>
      <w:r w:rsidRPr="003D090C">
        <w:rPr>
          <w:b w:val="0"/>
        </w:rPr>
        <w:t>территориальный и функциональный принцип организации РСЧС, ее задачи и примеры их решения;</w:t>
      </w:r>
    </w:p>
    <w:p w:rsidR="003D090C" w:rsidRPr="003D090C" w:rsidRDefault="003D090C" w:rsidP="003D090C">
      <w:pPr>
        <w:pStyle w:val="32"/>
        <w:keepNext/>
        <w:keepLines/>
        <w:tabs>
          <w:tab w:val="left" w:pos="1554"/>
        </w:tabs>
        <w:ind w:left="720"/>
        <w:jc w:val="both"/>
        <w:rPr>
          <w:b w:val="0"/>
        </w:rPr>
      </w:pPr>
      <w:r w:rsidRPr="003D090C">
        <w:rPr>
          <w:b w:val="0"/>
        </w:rPr>
        <w:t>права и обязанности граждан в области защиты от чрезвычайных ситуаций;</w:t>
      </w:r>
    </w:p>
    <w:p w:rsidR="003D090C" w:rsidRPr="003D090C" w:rsidRDefault="003D090C" w:rsidP="003D090C">
      <w:pPr>
        <w:pStyle w:val="32"/>
        <w:keepNext/>
        <w:keepLines/>
        <w:tabs>
          <w:tab w:val="left" w:pos="1554"/>
        </w:tabs>
        <w:ind w:left="720"/>
        <w:jc w:val="both"/>
        <w:rPr>
          <w:b w:val="0"/>
        </w:rPr>
      </w:pPr>
      <w:r w:rsidRPr="003D090C">
        <w:rPr>
          <w:b w:val="0"/>
        </w:rPr>
        <w:t>задачи гражданской обороны;</w:t>
      </w:r>
    </w:p>
    <w:p w:rsidR="003D090C" w:rsidRPr="003D090C" w:rsidRDefault="003D090C" w:rsidP="003D090C">
      <w:pPr>
        <w:pStyle w:val="32"/>
        <w:keepNext/>
        <w:keepLines/>
        <w:tabs>
          <w:tab w:val="left" w:pos="1554"/>
        </w:tabs>
        <w:ind w:left="720"/>
        <w:jc w:val="both"/>
        <w:rPr>
          <w:b w:val="0"/>
        </w:rPr>
      </w:pPr>
      <w:r w:rsidRPr="003D090C">
        <w:rPr>
          <w:b w:val="0"/>
        </w:rPr>
        <w:t>права и обязанности граждан Российской Федерации в области гражданской обороны;</w:t>
      </w:r>
    </w:p>
    <w:p w:rsidR="003D090C" w:rsidRPr="003D090C" w:rsidRDefault="003D090C" w:rsidP="003D090C">
      <w:pPr>
        <w:pStyle w:val="32"/>
        <w:keepNext/>
        <w:keepLines/>
        <w:tabs>
          <w:tab w:val="left" w:pos="1554"/>
        </w:tabs>
        <w:ind w:left="720"/>
        <w:jc w:val="both"/>
        <w:rPr>
          <w:b w:val="0"/>
        </w:rPr>
      </w:pPr>
      <w:r w:rsidRPr="003D090C">
        <w:rPr>
          <w:b w:val="0"/>
        </w:rPr>
        <w:lastRenderedPageBreak/>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3D090C" w:rsidRPr="003D090C" w:rsidRDefault="003D090C" w:rsidP="003D090C">
      <w:pPr>
        <w:pStyle w:val="32"/>
        <w:keepNext/>
        <w:keepLines/>
        <w:tabs>
          <w:tab w:val="left" w:pos="1554"/>
        </w:tabs>
        <w:ind w:left="720"/>
        <w:jc w:val="both"/>
        <w:rPr>
          <w:b w:val="0"/>
        </w:rPr>
      </w:pPr>
      <w:r w:rsidRPr="003D090C">
        <w:rPr>
          <w:b w:val="0"/>
        </w:rPr>
        <w:t>роль Вооруженных Сил Российской Федерации в обеспечении национальной безопасности.</w:t>
      </w:r>
    </w:p>
    <w:p w:rsidR="003D090C" w:rsidRPr="003D090C" w:rsidRDefault="003D090C" w:rsidP="003D090C">
      <w:pPr>
        <w:pStyle w:val="32"/>
        <w:keepNext/>
        <w:keepLines/>
        <w:tabs>
          <w:tab w:val="left" w:pos="1554"/>
        </w:tabs>
        <w:ind w:left="720"/>
        <w:jc w:val="both"/>
        <w:rPr>
          <w:b w:val="0"/>
        </w:rPr>
      </w:pPr>
      <w:r w:rsidRPr="003D090C">
        <w:rPr>
          <w:b w:val="0"/>
        </w:rPr>
        <w:t>127(1).3.2. Модуль N 2 "Основы военной подготовки":</w:t>
      </w:r>
    </w:p>
    <w:p w:rsidR="003D090C" w:rsidRPr="003D090C" w:rsidRDefault="003D090C" w:rsidP="003D090C">
      <w:pPr>
        <w:pStyle w:val="32"/>
        <w:keepNext/>
        <w:keepLines/>
        <w:tabs>
          <w:tab w:val="left" w:pos="1554"/>
        </w:tabs>
        <w:ind w:left="720"/>
        <w:jc w:val="both"/>
        <w:rPr>
          <w:b w:val="0"/>
        </w:rPr>
      </w:pPr>
      <w:r w:rsidRPr="003D090C">
        <w:rPr>
          <w:b w:val="0"/>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3D090C" w:rsidRPr="003D090C" w:rsidRDefault="003D090C" w:rsidP="003D090C">
      <w:pPr>
        <w:pStyle w:val="32"/>
        <w:keepNext/>
        <w:keepLines/>
        <w:tabs>
          <w:tab w:val="left" w:pos="1554"/>
        </w:tabs>
        <w:ind w:left="720"/>
        <w:jc w:val="both"/>
        <w:rPr>
          <w:b w:val="0"/>
        </w:rPr>
      </w:pPr>
      <w:r w:rsidRPr="003D090C">
        <w:rPr>
          <w:b w:val="0"/>
        </w:rPr>
        <w:t>основы общевойскового боя;</w:t>
      </w:r>
    </w:p>
    <w:p w:rsidR="003D090C" w:rsidRPr="003D090C" w:rsidRDefault="003D090C" w:rsidP="003D090C">
      <w:pPr>
        <w:pStyle w:val="32"/>
        <w:keepNext/>
        <w:keepLines/>
        <w:tabs>
          <w:tab w:val="left" w:pos="1554"/>
        </w:tabs>
        <w:ind w:left="720"/>
        <w:jc w:val="both"/>
        <w:rPr>
          <w:b w:val="0"/>
        </w:rPr>
      </w:pPr>
      <w:r w:rsidRPr="003D090C">
        <w:rPr>
          <w:b w:val="0"/>
        </w:rPr>
        <w:t>основные понятия общевойскового боя (бой, удар, огонь, маневр);</w:t>
      </w:r>
    </w:p>
    <w:p w:rsidR="003D090C" w:rsidRPr="003D090C" w:rsidRDefault="003D090C" w:rsidP="003D090C">
      <w:pPr>
        <w:pStyle w:val="32"/>
        <w:keepNext/>
        <w:keepLines/>
        <w:tabs>
          <w:tab w:val="left" w:pos="1554"/>
        </w:tabs>
        <w:ind w:left="720"/>
        <w:jc w:val="both"/>
        <w:rPr>
          <w:b w:val="0"/>
        </w:rPr>
      </w:pPr>
      <w:r w:rsidRPr="003D090C">
        <w:rPr>
          <w:b w:val="0"/>
        </w:rPr>
        <w:t>виды маневра;</w:t>
      </w:r>
    </w:p>
    <w:p w:rsidR="003D090C" w:rsidRPr="003D090C" w:rsidRDefault="003D090C" w:rsidP="003D090C">
      <w:pPr>
        <w:pStyle w:val="32"/>
        <w:keepNext/>
        <w:keepLines/>
        <w:tabs>
          <w:tab w:val="left" w:pos="1554"/>
        </w:tabs>
        <w:ind w:left="720"/>
        <w:jc w:val="both"/>
        <w:rPr>
          <w:b w:val="0"/>
        </w:rPr>
      </w:pPr>
      <w:r w:rsidRPr="003D090C">
        <w:rPr>
          <w:b w:val="0"/>
        </w:rPr>
        <w:t>походный, предбоевой и боевой порядок действия подразделений;</w:t>
      </w:r>
    </w:p>
    <w:p w:rsidR="003D090C" w:rsidRPr="003D090C" w:rsidRDefault="003D090C" w:rsidP="003D090C">
      <w:pPr>
        <w:pStyle w:val="32"/>
        <w:keepNext/>
        <w:keepLines/>
        <w:tabs>
          <w:tab w:val="left" w:pos="1554"/>
        </w:tabs>
        <w:ind w:left="720"/>
        <w:jc w:val="both"/>
        <w:rPr>
          <w:b w:val="0"/>
        </w:rPr>
      </w:pPr>
      <w:r w:rsidRPr="003D090C">
        <w:rPr>
          <w:b w:val="0"/>
        </w:rPr>
        <w:t>оборона, ее задачи и принципы;</w:t>
      </w:r>
    </w:p>
    <w:p w:rsidR="003D090C" w:rsidRPr="003D090C" w:rsidRDefault="003D090C" w:rsidP="003D090C">
      <w:pPr>
        <w:pStyle w:val="32"/>
        <w:keepNext/>
        <w:keepLines/>
        <w:tabs>
          <w:tab w:val="left" w:pos="1554"/>
        </w:tabs>
        <w:ind w:left="720"/>
        <w:jc w:val="both"/>
        <w:rPr>
          <w:b w:val="0"/>
        </w:rPr>
      </w:pPr>
      <w:r w:rsidRPr="003D090C">
        <w:rPr>
          <w:b w:val="0"/>
        </w:rPr>
        <w:t>наступление, задачи и способы;</w:t>
      </w:r>
    </w:p>
    <w:p w:rsidR="003D090C" w:rsidRPr="003D090C" w:rsidRDefault="003D090C" w:rsidP="003D090C">
      <w:pPr>
        <w:pStyle w:val="32"/>
        <w:keepNext/>
        <w:keepLines/>
        <w:tabs>
          <w:tab w:val="left" w:pos="1554"/>
        </w:tabs>
        <w:ind w:left="720"/>
        <w:jc w:val="both"/>
        <w:rPr>
          <w:b w:val="0"/>
        </w:rPr>
      </w:pPr>
      <w:r w:rsidRPr="003D090C">
        <w:rPr>
          <w:b w:val="0"/>
        </w:rPr>
        <w:t>требования курса стрельб по организации, порядку и мерам безопасности во время стрельб и тренировок;</w:t>
      </w:r>
    </w:p>
    <w:p w:rsidR="003D090C" w:rsidRPr="003D090C" w:rsidRDefault="003D090C" w:rsidP="003D090C">
      <w:pPr>
        <w:pStyle w:val="32"/>
        <w:keepNext/>
        <w:keepLines/>
        <w:tabs>
          <w:tab w:val="left" w:pos="1554"/>
        </w:tabs>
        <w:ind w:left="720"/>
        <w:jc w:val="both"/>
        <w:rPr>
          <w:b w:val="0"/>
        </w:rPr>
      </w:pPr>
      <w:r w:rsidRPr="003D090C">
        <w:rPr>
          <w:b w:val="0"/>
        </w:rPr>
        <w:t>правила безопасного обращения с оружием;</w:t>
      </w:r>
    </w:p>
    <w:p w:rsidR="003D090C" w:rsidRPr="003D090C" w:rsidRDefault="003D090C" w:rsidP="003D090C">
      <w:pPr>
        <w:pStyle w:val="32"/>
        <w:keepNext/>
        <w:keepLines/>
        <w:tabs>
          <w:tab w:val="left" w:pos="1554"/>
        </w:tabs>
        <w:ind w:left="720"/>
        <w:jc w:val="both"/>
        <w:rPr>
          <w:b w:val="0"/>
        </w:rPr>
      </w:pPr>
      <w:r w:rsidRPr="003D090C">
        <w:rPr>
          <w:b w:val="0"/>
        </w:rPr>
        <w:t>изучение условий выполнения упражнения начальных стрельб из стрелкового оружия;</w:t>
      </w:r>
    </w:p>
    <w:p w:rsidR="003D090C" w:rsidRPr="003D090C" w:rsidRDefault="003D090C" w:rsidP="003D090C">
      <w:pPr>
        <w:pStyle w:val="32"/>
        <w:keepNext/>
        <w:keepLines/>
        <w:tabs>
          <w:tab w:val="left" w:pos="1554"/>
        </w:tabs>
        <w:ind w:left="720"/>
        <w:jc w:val="both"/>
        <w:rPr>
          <w:b w:val="0"/>
        </w:rPr>
      </w:pPr>
      <w:r w:rsidRPr="003D090C">
        <w:rPr>
          <w:b w:val="0"/>
        </w:rPr>
        <w:t>способы удержания оружия и правильность прицеливания;</w:t>
      </w:r>
    </w:p>
    <w:p w:rsidR="003D090C" w:rsidRPr="003D090C" w:rsidRDefault="003D090C" w:rsidP="003D090C">
      <w:pPr>
        <w:pStyle w:val="32"/>
        <w:keepNext/>
        <w:keepLines/>
        <w:tabs>
          <w:tab w:val="left" w:pos="1554"/>
        </w:tabs>
        <w:ind w:left="720"/>
        <w:jc w:val="both"/>
        <w:rPr>
          <w:b w:val="0"/>
        </w:rPr>
      </w:pPr>
      <w:r w:rsidRPr="003D090C">
        <w:rPr>
          <w:b w:val="0"/>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3D090C" w:rsidRPr="003D090C" w:rsidRDefault="003D090C" w:rsidP="003D090C">
      <w:pPr>
        <w:pStyle w:val="32"/>
        <w:keepNext/>
        <w:keepLines/>
        <w:tabs>
          <w:tab w:val="left" w:pos="1554"/>
        </w:tabs>
        <w:ind w:left="720"/>
        <w:jc w:val="both"/>
        <w:rPr>
          <w:b w:val="0"/>
        </w:rPr>
      </w:pPr>
      <w:r w:rsidRPr="003D090C">
        <w:rPr>
          <w:b w:val="0"/>
        </w:rPr>
        <w:t>перспективы и тенденции развития современного стрелкового оружия;</w:t>
      </w:r>
    </w:p>
    <w:p w:rsidR="003D090C" w:rsidRPr="003D090C" w:rsidRDefault="003D090C" w:rsidP="003D090C">
      <w:pPr>
        <w:pStyle w:val="32"/>
        <w:keepNext/>
        <w:keepLines/>
        <w:tabs>
          <w:tab w:val="left" w:pos="1554"/>
        </w:tabs>
        <w:ind w:left="720"/>
        <w:jc w:val="both"/>
        <w:rPr>
          <w:b w:val="0"/>
        </w:rPr>
      </w:pPr>
      <w:r w:rsidRPr="003D090C">
        <w:rPr>
          <w:b w:val="0"/>
        </w:rPr>
        <w:t>история возникновения и развития робототехнических комплексов;</w:t>
      </w:r>
    </w:p>
    <w:p w:rsidR="003D090C" w:rsidRPr="003D090C" w:rsidRDefault="003D090C" w:rsidP="003D090C">
      <w:pPr>
        <w:pStyle w:val="32"/>
        <w:keepNext/>
        <w:keepLines/>
        <w:tabs>
          <w:tab w:val="left" w:pos="1554"/>
        </w:tabs>
        <w:ind w:left="720"/>
        <w:jc w:val="both"/>
        <w:rPr>
          <w:b w:val="0"/>
        </w:rPr>
      </w:pPr>
      <w:r w:rsidRPr="003D090C">
        <w:rPr>
          <w:b w:val="0"/>
        </w:rPr>
        <w:t>виды, предназначение, тактико-технические характеристики и общее устройство беспилотных летательных аппаратов (далее - БПЛА);</w:t>
      </w:r>
    </w:p>
    <w:p w:rsidR="003D090C" w:rsidRPr="003D090C" w:rsidRDefault="003D090C" w:rsidP="003D090C">
      <w:pPr>
        <w:pStyle w:val="32"/>
        <w:keepNext/>
        <w:keepLines/>
        <w:tabs>
          <w:tab w:val="left" w:pos="1554"/>
        </w:tabs>
        <w:ind w:left="720"/>
        <w:jc w:val="both"/>
        <w:rPr>
          <w:b w:val="0"/>
        </w:rPr>
      </w:pPr>
      <w:r w:rsidRPr="003D090C">
        <w:rPr>
          <w:b w:val="0"/>
        </w:rPr>
        <w:t>конструктивные особенности БПЛА квадрокоптерного типа;</w:t>
      </w:r>
    </w:p>
    <w:p w:rsidR="003D090C" w:rsidRPr="003D090C" w:rsidRDefault="003D090C" w:rsidP="003D090C">
      <w:pPr>
        <w:pStyle w:val="32"/>
        <w:keepNext/>
        <w:keepLines/>
        <w:tabs>
          <w:tab w:val="left" w:pos="1554"/>
        </w:tabs>
        <w:ind w:left="720"/>
        <w:jc w:val="both"/>
        <w:rPr>
          <w:b w:val="0"/>
        </w:rPr>
      </w:pPr>
      <w:r w:rsidRPr="003D090C">
        <w:rPr>
          <w:b w:val="0"/>
        </w:rPr>
        <w:t>история возникновения и развития радиосвязи;</w:t>
      </w:r>
    </w:p>
    <w:p w:rsidR="003D090C" w:rsidRPr="003D090C" w:rsidRDefault="003D090C" w:rsidP="003D090C">
      <w:pPr>
        <w:pStyle w:val="32"/>
        <w:keepNext/>
        <w:keepLines/>
        <w:tabs>
          <w:tab w:val="left" w:pos="1554"/>
        </w:tabs>
        <w:ind w:left="720"/>
        <w:jc w:val="both"/>
        <w:rPr>
          <w:b w:val="0"/>
        </w:rPr>
      </w:pPr>
      <w:r w:rsidRPr="003D090C">
        <w:rPr>
          <w:b w:val="0"/>
        </w:rPr>
        <w:t>радиосвязь, назначение и основные требования;</w:t>
      </w:r>
    </w:p>
    <w:p w:rsidR="003D090C" w:rsidRPr="003D090C" w:rsidRDefault="003D090C" w:rsidP="003D090C">
      <w:pPr>
        <w:pStyle w:val="32"/>
        <w:keepNext/>
        <w:keepLines/>
        <w:tabs>
          <w:tab w:val="left" w:pos="1554"/>
        </w:tabs>
        <w:ind w:left="720"/>
        <w:jc w:val="both"/>
        <w:rPr>
          <w:b w:val="0"/>
        </w:rPr>
      </w:pPr>
      <w:r w:rsidRPr="003D090C">
        <w:rPr>
          <w:b w:val="0"/>
        </w:rPr>
        <w:t>предназначение, общее устройство и тактико-технические характеристики переносных радиостанций;</w:t>
      </w:r>
    </w:p>
    <w:p w:rsidR="003D090C" w:rsidRPr="003D090C" w:rsidRDefault="003D090C" w:rsidP="003D090C">
      <w:pPr>
        <w:pStyle w:val="32"/>
        <w:keepNext/>
        <w:keepLines/>
        <w:tabs>
          <w:tab w:val="left" w:pos="1554"/>
        </w:tabs>
        <w:ind w:left="720"/>
        <w:jc w:val="both"/>
        <w:rPr>
          <w:b w:val="0"/>
        </w:rPr>
      </w:pPr>
      <w:r w:rsidRPr="003D090C">
        <w:rPr>
          <w:b w:val="0"/>
        </w:rPr>
        <w:t>местность как элемент боевой обстановки;</w:t>
      </w:r>
    </w:p>
    <w:p w:rsidR="003D090C" w:rsidRPr="003D090C" w:rsidRDefault="003D090C" w:rsidP="003D090C">
      <w:pPr>
        <w:pStyle w:val="32"/>
        <w:keepNext/>
        <w:keepLines/>
        <w:tabs>
          <w:tab w:val="left" w:pos="1554"/>
        </w:tabs>
        <w:ind w:left="720"/>
        <w:jc w:val="both"/>
        <w:rPr>
          <w:b w:val="0"/>
        </w:rPr>
      </w:pPr>
      <w:r w:rsidRPr="003D090C">
        <w:rPr>
          <w:b w:val="0"/>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3D090C" w:rsidRPr="003D090C" w:rsidRDefault="003D090C" w:rsidP="003D090C">
      <w:pPr>
        <w:pStyle w:val="32"/>
        <w:keepNext/>
        <w:keepLines/>
        <w:tabs>
          <w:tab w:val="left" w:pos="1554"/>
        </w:tabs>
        <w:ind w:left="720"/>
        <w:jc w:val="both"/>
        <w:rPr>
          <w:b w:val="0"/>
        </w:rPr>
      </w:pPr>
      <w:r w:rsidRPr="003D090C">
        <w:rPr>
          <w:b w:val="0"/>
        </w:rPr>
        <w:t>шанцевый инструмент, его назначение, применение и сбережение;</w:t>
      </w:r>
    </w:p>
    <w:p w:rsidR="003D090C" w:rsidRPr="003D090C" w:rsidRDefault="003D090C" w:rsidP="003D090C">
      <w:pPr>
        <w:pStyle w:val="32"/>
        <w:keepNext/>
        <w:keepLines/>
        <w:tabs>
          <w:tab w:val="left" w:pos="1554"/>
        </w:tabs>
        <w:ind w:left="720"/>
        <w:jc w:val="both"/>
        <w:rPr>
          <w:b w:val="0"/>
        </w:rPr>
      </w:pPr>
      <w:r w:rsidRPr="003D090C">
        <w:rPr>
          <w:b w:val="0"/>
        </w:rPr>
        <w:t>порядок оборудования позиции отделения;</w:t>
      </w:r>
    </w:p>
    <w:p w:rsidR="003D090C" w:rsidRPr="003D090C" w:rsidRDefault="003D090C" w:rsidP="003D090C">
      <w:pPr>
        <w:pStyle w:val="32"/>
        <w:keepNext/>
        <w:keepLines/>
        <w:tabs>
          <w:tab w:val="left" w:pos="1554"/>
        </w:tabs>
        <w:ind w:left="720"/>
        <w:jc w:val="both"/>
        <w:rPr>
          <w:b w:val="0"/>
        </w:rPr>
      </w:pPr>
      <w:r w:rsidRPr="003D090C">
        <w:rPr>
          <w:b w:val="0"/>
        </w:rPr>
        <w:t>назначение, размеры и последовательность оборудования окопа для стрелка;</w:t>
      </w:r>
    </w:p>
    <w:p w:rsidR="003D090C" w:rsidRPr="003D090C" w:rsidRDefault="003D090C" w:rsidP="003D090C">
      <w:pPr>
        <w:pStyle w:val="32"/>
        <w:keepNext/>
        <w:keepLines/>
        <w:tabs>
          <w:tab w:val="left" w:pos="1554"/>
        </w:tabs>
        <w:ind w:left="720"/>
        <w:jc w:val="both"/>
        <w:rPr>
          <w:b w:val="0"/>
        </w:rPr>
      </w:pPr>
      <w:r w:rsidRPr="003D090C">
        <w:rPr>
          <w:b w:val="0"/>
        </w:rPr>
        <w:t>понятие оружия массового поражения, история его развития, примеры применения, его роль в современном бою;</w:t>
      </w:r>
    </w:p>
    <w:p w:rsidR="003D090C" w:rsidRPr="003D090C" w:rsidRDefault="003D090C" w:rsidP="003D090C">
      <w:pPr>
        <w:pStyle w:val="32"/>
        <w:keepNext/>
        <w:keepLines/>
        <w:tabs>
          <w:tab w:val="left" w:pos="1554"/>
        </w:tabs>
        <w:ind w:left="720"/>
        <w:jc w:val="both"/>
        <w:rPr>
          <w:b w:val="0"/>
        </w:rPr>
      </w:pPr>
      <w:r w:rsidRPr="003D090C">
        <w:rPr>
          <w:b w:val="0"/>
        </w:rPr>
        <w:t>поражающие факторы ядерных взрывов;</w:t>
      </w:r>
    </w:p>
    <w:p w:rsidR="003D090C" w:rsidRPr="003D090C" w:rsidRDefault="003D090C" w:rsidP="003D090C">
      <w:pPr>
        <w:pStyle w:val="32"/>
        <w:keepNext/>
        <w:keepLines/>
        <w:tabs>
          <w:tab w:val="left" w:pos="1554"/>
        </w:tabs>
        <w:ind w:left="720"/>
        <w:jc w:val="both"/>
        <w:rPr>
          <w:b w:val="0"/>
        </w:rPr>
      </w:pPr>
      <w:r w:rsidRPr="003D090C">
        <w:rPr>
          <w:b w:val="0"/>
        </w:rPr>
        <w:t>отравляющие вещества, их назначение и классификация;</w:t>
      </w:r>
    </w:p>
    <w:p w:rsidR="003D090C" w:rsidRPr="003D090C" w:rsidRDefault="003D090C" w:rsidP="003D090C">
      <w:pPr>
        <w:pStyle w:val="32"/>
        <w:keepNext/>
        <w:keepLines/>
        <w:tabs>
          <w:tab w:val="left" w:pos="1554"/>
        </w:tabs>
        <w:ind w:left="720"/>
        <w:jc w:val="both"/>
        <w:rPr>
          <w:b w:val="0"/>
        </w:rPr>
      </w:pPr>
      <w:r w:rsidRPr="003D090C">
        <w:rPr>
          <w:b w:val="0"/>
        </w:rPr>
        <w:t>внешние признаки применения бактериологического (биологического) оружия;</w:t>
      </w:r>
    </w:p>
    <w:p w:rsidR="003D090C" w:rsidRPr="003D090C" w:rsidRDefault="003D090C" w:rsidP="003D090C">
      <w:pPr>
        <w:pStyle w:val="32"/>
        <w:keepNext/>
        <w:keepLines/>
        <w:tabs>
          <w:tab w:val="left" w:pos="1554"/>
        </w:tabs>
        <w:ind w:left="720"/>
        <w:jc w:val="both"/>
        <w:rPr>
          <w:b w:val="0"/>
        </w:rPr>
      </w:pPr>
      <w:r w:rsidRPr="003D090C">
        <w:rPr>
          <w:b w:val="0"/>
        </w:rPr>
        <w:t>зажигательное оружие и способы защиты от него;</w:t>
      </w:r>
    </w:p>
    <w:p w:rsidR="003D090C" w:rsidRPr="003D090C" w:rsidRDefault="003D090C" w:rsidP="003D090C">
      <w:pPr>
        <w:pStyle w:val="32"/>
        <w:keepNext/>
        <w:keepLines/>
        <w:tabs>
          <w:tab w:val="left" w:pos="1554"/>
        </w:tabs>
        <w:ind w:left="720"/>
        <w:jc w:val="both"/>
        <w:rPr>
          <w:b w:val="0"/>
        </w:rPr>
      </w:pPr>
      <w:r w:rsidRPr="003D090C">
        <w:rPr>
          <w:b w:val="0"/>
        </w:rPr>
        <w:t>состав и назначение штатных и подручных средств первой помощи;</w:t>
      </w:r>
    </w:p>
    <w:p w:rsidR="003D090C" w:rsidRPr="003D090C" w:rsidRDefault="003D090C" w:rsidP="003D090C">
      <w:pPr>
        <w:pStyle w:val="32"/>
        <w:keepNext/>
        <w:keepLines/>
        <w:tabs>
          <w:tab w:val="left" w:pos="1554"/>
        </w:tabs>
        <w:ind w:left="720"/>
        <w:jc w:val="both"/>
        <w:rPr>
          <w:b w:val="0"/>
        </w:rPr>
      </w:pPr>
      <w:r w:rsidRPr="003D090C">
        <w:rPr>
          <w:b w:val="0"/>
        </w:rPr>
        <w:t>виды боевых ранений и опасность их получения;</w:t>
      </w:r>
    </w:p>
    <w:p w:rsidR="003D090C" w:rsidRPr="003D090C" w:rsidRDefault="003D090C" w:rsidP="003D090C">
      <w:pPr>
        <w:pStyle w:val="32"/>
        <w:keepNext/>
        <w:keepLines/>
        <w:tabs>
          <w:tab w:val="left" w:pos="1554"/>
        </w:tabs>
        <w:ind w:left="720"/>
        <w:jc w:val="both"/>
        <w:rPr>
          <w:b w:val="0"/>
        </w:rPr>
      </w:pPr>
      <w:r w:rsidRPr="003D090C">
        <w:rPr>
          <w:b w:val="0"/>
        </w:rPr>
        <w:t>алгоритм оказания первой помощи при различных состояниях;</w:t>
      </w:r>
    </w:p>
    <w:p w:rsidR="003D090C" w:rsidRPr="003D090C" w:rsidRDefault="003D090C" w:rsidP="003D090C">
      <w:pPr>
        <w:pStyle w:val="32"/>
        <w:keepNext/>
        <w:keepLines/>
        <w:tabs>
          <w:tab w:val="left" w:pos="1554"/>
        </w:tabs>
        <w:ind w:left="720"/>
        <w:jc w:val="both"/>
        <w:rPr>
          <w:b w:val="0"/>
        </w:rPr>
      </w:pPr>
      <w:r w:rsidRPr="003D090C">
        <w:rPr>
          <w:b w:val="0"/>
        </w:rPr>
        <w:t>условные зоны оказания первой помощи;</w:t>
      </w:r>
    </w:p>
    <w:p w:rsidR="003D090C" w:rsidRPr="003D090C" w:rsidRDefault="003D090C" w:rsidP="003D090C">
      <w:pPr>
        <w:pStyle w:val="32"/>
        <w:keepNext/>
        <w:keepLines/>
        <w:tabs>
          <w:tab w:val="left" w:pos="1554"/>
        </w:tabs>
        <w:ind w:left="720"/>
        <w:jc w:val="both"/>
        <w:rPr>
          <w:b w:val="0"/>
        </w:rPr>
      </w:pPr>
      <w:r w:rsidRPr="003D090C">
        <w:rPr>
          <w:b w:val="0"/>
        </w:rPr>
        <w:t>характеристика особенностей "красной", "желтой" и "зеленой" зон;</w:t>
      </w:r>
    </w:p>
    <w:p w:rsidR="003D090C" w:rsidRPr="003D090C" w:rsidRDefault="003D090C" w:rsidP="003D090C">
      <w:pPr>
        <w:pStyle w:val="32"/>
        <w:keepNext/>
        <w:keepLines/>
        <w:tabs>
          <w:tab w:val="left" w:pos="1554"/>
        </w:tabs>
        <w:ind w:left="720"/>
        <w:jc w:val="both"/>
        <w:rPr>
          <w:b w:val="0"/>
        </w:rPr>
      </w:pPr>
      <w:r w:rsidRPr="003D090C">
        <w:rPr>
          <w:b w:val="0"/>
        </w:rPr>
        <w:t>объем мероприятий первой помощи в "красной", "желтой" и "зеленой" зонах;</w:t>
      </w:r>
    </w:p>
    <w:p w:rsidR="003D090C" w:rsidRPr="003D090C" w:rsidRDefault="003D090C" w:rsidP="003D090C">
      <w:pPr>
        <w:pStyle w:val="32"/>
        <w:keepNext/>
        <w:keepLines/>
        <w:tabs>
          <w:tab w:val="left" w:pos="1554"/>
        </w:tabs>
        <w:ind w:left="720"/>
        <w:jc w:val="both"/>
        <w:rPr>
          <w:b w:val="0"/>
        </w:rPr>
      </w:pPr>
      <w:r w:rsidRPr="003D090C">
        <w:rPr>
          <w:b w:val="0"/>
        </w:rPr>
        <w:t>порядок выполнения мероприятий первой помощи в "красной", "желтой" и "зеленой" зонах;</w:t>
      </w:r>
    </w:p>
    <w:p w:rsidR="003D090C" w:rsidRPr="003D090C" w:rsidRDefault="003D090C" w:rsidP="003D090C">
      <w:pPr>
        <w:pStyle w:val="32"/>
        <w:keepNext/>
        <w:keepLines/>
        <w:tabs>
          <w:tab w:val="left" w:pos="1554"/>
        </w:tabs>
        <w:ind w:left="720"/>
        <w:jc w:val="both"/>
        <w:rPr>
          <w:b w:val="0"/>
        </w:rPr>
      </w:pPr>
      <w:r w:rsidRPr="003D090C">
        <w:rPr>
          <w:b w:val="0"/>
        </w:rPr>
        <w:t>особенности прохождения службы по призыву, освоение военно-учетных специальностей;</w:t>
      </w:r>
    </w:p>
    <w:p w:rsidR="003D090C" w:rsidRPr="003D090C" w:rsidRDefault="003D090C" w:rsidP="003D090C">
      <w:pPr>
        <w:pStyle w:val="32"/>
        <w:keepNext/>
        <w:keepLines/>
        <w:tabs>
          <w:tab w:val="left" w:pos="1554"/>
        </w:tabs>
        <w:ind w:left="720"/>
        <w:jc w:val="both"/>
        <w:rPr>
          <w:b w:val="0"/>
        </w:rPr>
      </w:pPr>
      <w:r w:rsidRPr="003D090C">
        <w:rPr>
          <w:b w:val="0"/>
        </w:rPr>
        <w:lastRenderedPageBreak/>
        <w:t>особенности прохождения службы по контракту;</w:t>
      </w:r>
    </w:p>
    <w:p w:rsidR="003D090C" w:rsidRPr="003D090C" w:rsidRDefault="003D090C" w:rsidP="003D090C">
      <w:pPr>
        <w:pStyle w:val="32"/>
        <w:keepNext/>
        <w:keepLines/>
        <w:tabs>
          <w:tab w:val="left" w:pos="1554"/>
        </w:tabs>
        <w:ind w:left="720"/>
        <w:jc w:val="both"/>
        <w:rPr>
          <w:b w:val="0"/>
        </w:rPr>
      </w:pPr>
      <w:r w:rsidRPr="003D090C">
        <w:rPr>
          <w:b w:val="0"/>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3D090C" w:rsidRPr="003D090C" w:rsidRDefault="003D090C" w:rsidP="003D090C">
      <w:pPr>
        <w:pStyle w:val="32"/>
        <w:keepNext/>
        <w:keepLines/>
        <w:tabs>
          <w:tab w:val="left" w:pos="1554"/>
        </w:tabs>
        <w:ind w:left="720"/>
        <w:jc w:val="both"/>
        <w:rPr>
          <w:b w:val="0"/>
        </w:rPr>
      </w:pPr>
      <w:r w:rsidRPr="003D090C">
        <w:rPr>
          <w:b w:val="0"/>
        </w:rPr>
        <w:t>военно-учебные заведения и военно-учебные центры.</w:t>
      </w:r>
    </w:p>
    <w:p w:rsidR="003D090C" w:rsidRPr="003D090C" w:rsidRDefault="003D090C" w:rsidP="003D090C">
      <w:pPr>
        <w:pStyle w:val="32"/>
        <w:keepNext/>
        <w:keepLines/>
        <w:tabs>
          <w:tab w:val="left" w:pos="1554"/>
        </w:tabs>
        <w:ind w:left="720"/>
        <w:jc w:val="both"/>
        <w:rPr>
          <w:b w:val="0"/>
        </w:rPr>
      </w:pPr>
      <w:r w:rsidRPr="003D090C">
        <w:rPr>
          <w:b w:val="0"/>
        </w:rPr>
        <w:t>127(1).3.3. Модуль N 3 "Культура безопасности жизнедеятельности в современном обществе":</w:t>
      </w:r>
    </w:p>
    <w:p w:rsidR="003D090C" w:rsidRPr="003D090C" w:rsidRDefault="003D090C" w:rsidP="003D090C">
      <w:pPr>
        <w:pStyle w:val="32"/>
        <w:keepNext/>
        <w:keepLines/>
        <w:tabs>
          <w:tab w:val="left" w:pos="1554"/>
        </w:tabs>
        <w:ind w:left="720"/>
        <w:jc w:val="both"/>
        <w:rPr>
          <w:b w:val="0"/>
        </w:rPr>
      </w:pPr>
      <w:r w:rsidRPr="003D090C">
        <w:rPr>
          <w:b w:val="0"/>
        </w:rPr>
        <w:t>понятие "культура безопасности", его значение в жизни человека, общества, государства;</w:t>
      </w:r>
    </w:p>
    <w:p w:rsidR="003D090C" w:rsidRPr="003D090C" w:rsidRDefault="003D090C" w:rsidP="003D090C">
      <w:pPr>
        <w:pStyle w:val="32"/>
        <w:keepNext/>
        <w:keepLines/>
        <w:tabs>
          <w:tab w:val="left" w:pos="1554"/>
        </w:tabs>
        <w:ind w:left="720"/>
        <w:jc w:val="both"/>
        <w:rPr>
          <w:b w:val="0"/>
        </w:rPr>
      </w:pPr>
      <w:r w:rsidRPr="003D090C">
        <w:rPr>
          <w:b w:val="0"/>
        </w:rPr>
        <w:t>соотношение понятий "опасность", "безопасность", "риск" (угроза);</w:t>
      </w:r>
    </w:p>
    <w:p w:rsidR="003D090C" w:rsidRPr="003D090C" w:rsidRDefault="003D090C" w:rsidP="003D090C">
      <w:pPr>
        <w:pStyle w:val="32"/>
        <w:keepNext/>
        <w:keepLines/>
        <w:tabs>
          <w:tab w:val="left" w:pos="1554"/>
        </w:tabs>
        <w:ind w:left="720"/>
        <w:jc w:val="both"/>
        <w:rPr>
          <w:b w:val="0"/>
        </w:rPr>
      </w:pPr>
      <w:r w:rsidRPr="003D090C">
        <w:rPr>
          <w:b w:val="0"/>
        </w:rPr>
        <w:t>соотношение понятий "опасная ситуация", "чрезвычайная ситуация";</w:t>
      </w:r>
    </w:p>
    <w:p w:rsidR="003D090C" w:rsidRPr="003D090C" w:rsidRDefault="003D090C" w:rsidP="003D090C">
      <w:pPr>
        <w:pStyle w:val="32"/>
        <w:keepNext/>
        <w:keepLines/>
        <w:tabs>
          <w:tab w:val="left" w:pos="1554"/>
        </w:tabs>
        <w:ind w:left="720"/>
        <w:jc w:val="both"/>
        <w:rPr>
          <w:b w:val="0"/>
        </w:rPr>
      </w:pPr>
      <w:r w:rsidRPr="003D090C">
        <w:rPr>
          <w:b w:val="0"/>
        </w:rPr>
        <w:t>общие принципы (правила) безопасного поведения;</w:t>
      </w:r>
    </w:p>
    <w:p w:rsidR="003D090C" w:rsidRPr="003D090C" w:rsidRDefault="003D090C" w:rsidP="003D090C">
      <w:pPr>
        <w:pStyle w:val="32"/>
        <w:keepNext/>
        <w:keepLines/>
        <w:tabs>
          <w:tab w:val="left" w:pos="1554"/>
        </w:tabs>
        <w:ind w:left="720"/>
        <w:jc w:val="both"/>
        <w:rPr>
          <w:b w:val="0"/>
        </w:rPr>
      </w:pPr>
      <w:r w:rsidRPr="003D090C">
        <w:rPr>
          <w:b w:val="0"/>
        </w:rPr>
        <w:t>индивидуальный, групповой, общественно-государственный уровень решения задачи обеспечения безопасности;</w:t>
      </w:r>
    </w:p>
    <w:p w:rsidR="003D090C" w:rsidRPr="003D090C" w:rsidRDefault="003D090C" w:rsidP="003D090C">
      <w:pPr>
        <w:pStyle w:val="32"/>
        <w:keepNext/>
        <w:keepLines/>
        <w:tabs>
          <w:tab w:val="left" w:pos="1554"/>
        </w:tabs>
        <w:ind w:left="720"/>
        <w:jc w:val="both"/>
        <w:rPr>
          <w:b w:val="0"/>
        </w:rPr>
      </w:pPr>
      <w:r w:rsidRPr="003D090C">
        <w:rPr>
          <w:b w:val="0"/>
        </w:rPr>
        <w:t>понятия "виктимность", "виктимное поведение", "безопасное поведение";</w:t>
      </w:r>
    </w:p>
    <w:p w:rsidR="003D090C" w:rsidRPr="003D090C" w:rsidRDefault="003D090C" w:rsidP="003D090C">
      <w:pPr>
        <w:pStyle w:val="32"/>
        <w:keepNext/>
        <w:keepLines/>
        <w:tabs>
          <w:tab w:val="left" w:pos="1554"/>
        </w:tabs>
        <w:ind w:left="720"/>
        <w:jc w:val="both"/>
        <w:rPr>
          <w:b w:val="0"/>
        </w:rPr>
      </w:pPr>
      <w:r w:rsidRPr="003D090C">
        <w:rPr>
          <w:b w:val="0"/>
        </w:rPr>
        <w:t>влияние действий и поступков человека на его безопасность и благополучие;</w:t>
      </w:r>
    </w:p>
    <w:p w:rsidR="003D090C" w:rsidRPr="003D090C" w:rsidRDefault="003D090C" w:rsidP="003D090C">
      <w:pPr>
        <w:pStyle w:val="32"/>
        <w:keepNext/>
        <w:keepLines/>
        <w:tabs>
          <w:tab w:val="left" w:pos="1554"/>
        </w:tabs>
        <w:ind w:left="720"/>
        <w:jc w:val="both"/>
        <w:rPr>
          <w:b w:val="0"/>
        </w:rPr>
      </w:pPr>
      <w:r w:rsidRPr="003D090C">
        <w:rPr>
          <w:b w:val="0"/>
        </w:rPr>
        <w:t>действия, позволяющие предвидеть опасность;</w:t>
      </w:r>
    </w:p>
    <w:p w:rsidR="003D090C" w:rsidRPr="003D090C" w:rsidRDefault="003D090C" w:rsidP="003D090C">
      <w:pPr>
        <w:pStyle w:val="32"/>
        <w:keepNext/>
        <w:keepLines/>
        <w:tabs>
          <w:tab w:val="left" w:pos="1554"/>
        </w:tabs>
        <w:ind w:left="720"/>
        <w:jc w:val="both"/>
        <w:rPr>
          <w:b w:val="0"/>
        </w:rPr>
      </w:pPr>
      <w:r w:rsidRPr="003D090C">
        <w:rPr>
          <w:b w:val="0"/>
        </w:rPr>
        <w:t>действия, позволяющие избежать опасности;</w:t>
      </w:r>
    </w:p>
    <w:p w:rsidR="003D090C" w:rsidRPr="003D090C" w:rsidRDefault="003D090C" w:rsidP="003D090C">
      <w:pPr>
        <w:pStyle w:val="32"/>
        <w:keepNext/>
        <w:keepLines/>
        <w:tabs>
          <w:tab w:val="left" w:pos="1554"/>
        </w:tabs>
        <w:ind w:left="720"/>
        <w:jc w:val="both"/>
        <w:rPr>
          <w:b w:val="0"/>
        </w:rPr>
      </w:pPr>
      <w:r w:rsidRPr="003D090C">
        <w:rPr>
          <w:b w:val="0"/>
        </w:rPr>
        <w:t>действия в опасной и чрезвычайной ситуациях;</w:t>
      </w:r>
    </w:p>
    <w:p w:rsidR="003D090C" w:rsidRPr="003D090C" w:rsidRDefault="003D090C" w:rsidP="003D090C">
      <w:pPr>
        <w:pStyle w:val="32"/>
        <w:keepNext/>
        <w:keepLines/>
        <w:tabs>
          <w:tab w:val="left" w:pos="1554"/>
        </w:tabs>
        <w:ind w:left="720"/>
        <w:jc w:val="both"/>
        <w:rPr>
          <w:b w:val="0"/>
        </w:rPr>
      </w:pPr>
      <w:r w:rsidRPr="003D090C">
        <w:rPr>
          <w:b w:val="0"/>
        </w:rPr>
        <w:t>риск-ориентированное мышление как основа обеспечения безопасности;</w:t>
      </w:r>
    </w:p>
    <w:p w:rsidR="003D090C" w:rsidRPr="003D090C" w:rsidRDefault="003D090C" w:rsidP="003D090C">
      <w:pPr>
        <w:pStyle w:val="32"/>
        <w:keepNext/>
        <w:keepLines/>
        <w:tabs>
          <w:tab w:val="left" w:pos="1554"/>
        </w:tabs>
        <w:ind w:left="720"/>
        <w:jc w:val="both"/>
        <w:rPr>
          <w:b w:val="0"/>
        </w:rPr>
      </w:pPr>
      <w:r w:rsidRPr="003D090C">
        <w:rPr>
          <w:b w:val="0"/>
        </w:rPr>
        <w:t>риск-ориентированный подход к обеспечению безопасности личности, общества, государства.</w:t>
      </w:r>
    </w:p>
    <w:p w:rsidR="003D090C" w:rsidRPr="003D090C" w:rsidRDefault="003D090C" w:rsidP="003D090C">
      <w:pPr>
        <w:pStyle w:val="32"/>
        <w:keepNext/>
        <w:keepLines/>
        <w:tabs>
          <w:tab w:val="left" w:pos="1554"/>
        </w:tabs>
        <w:ind w:left="720"/>
        <w:jc w:val="both"/>
        <w:rPr>
          <w:b w:val="0"/>
        </w:rPr>
      </w:pPr>
      <w:r w:rsidRPr="003D090C">
        <w:rPr>
          <w:b w:val="0"/>
        </w:rPr>
        <w:t>127(1).3.4. Модуль N 4 "Безопасность в быту":</w:t>
      </w:r>
    </w:p>
    <w:p w:rsidR="003D090C" w:rsidRPr="003D090C" w:rsidRDefault="003D090C" w:rsidP="003D090C">
      <w:pPr>
        <w:pStyle w:val="32"/>
        <w:keepNext/>
        <w:keepLines/>
        <w:tabs>
          <w:tab w:val="left" w:pos="1554"/>
        </w:tabs>
        <w:ind w:left="720"/>
        <w:jc w:val="both"/>
        <w:rPr>
          <w:b w:val="0"/>
        </w:rPr>
      </w:pPr>
      <w:r w:rsidRPr="003D090C">
        <w:rPr>
          <w:b w:val="0"/>
        </w:rPr>
        <w:t>источники опасности в быту, их классификация;</w:t>
      </w:r>
    </w:p>
    <w:p w:rsidR="003D090C" w:rsidRPr="003D090C" w:rsidRDefault="003D090C" w:rsidP="003D090C">
      <w:pPr>
        <w:pStyle w:val="32"/>
        <w:keepNext/>
        <w:keepLines/>
        <w:tabs>
          <w:tab w:val="left" w:pos="1554"/>
        </w:tabs>
        <w:ind w:left="720"/>
        <w:jc w:val="both"/>
        <w:rPr>
          <w:b w:val="0"/>
        </w:rPr>
      </w:pPr>
      <w:r w:rsidRPr="003D090C">
        <w:rPr>
          <w:b w:val="0"/>
        </w:rPr>
        <w:t>общие правила безопасного поведения;</w:t>
      </w:r>
    </w:p>
    <w:p w:rsidR="003D090C" w:rsidRPr="003D090C" w:rsidRDefault="003D090C" w:rsidP="003D090C">
      <w:pPr>
        <w:pStyle w:val="32"/>
        <w:keepNext/>
        <w:keepLines/>
        <w:tabs>
          <w:tab w:val="left" w:pos="1554"/>
        </w:tabs>
        <w:ind w:left="720"/>
        <w:jc w:val="both"/>
        <w:rPr>
          <w:b w:val="0"/>
        </w:rPr>
      </w:pPr>
      <w:r w:rsidRPr="003D090C">
        <w:rPr>
          <w:b w:val="0"/>
        </w:rPr>
        <w:t>защита прав потребителя;</w:t>
      </w:r>
    </w:p>
    <w:p w:rsidR="003D090C" w:rsidRPr="003D090C" w:rsidRDefault="003D090C" w:rsidP="003D090C">
      <w:pPr>
        <w:pStyle w:val="32"/>
        <w:keepNext/>
        <w:keepLines/>
        <w:tabs>
          <w:tab w:val="left" w:pos="1554"/>
        </w:tabs>
        <w:ind w:left="720"/>
        <w:jc w:val="both"/>
        <w:rPr>
          <w:b w:val="0"/>
        </w:rPr>
      </w:pPr>
      <w:r w:rsidRPr="003D090C">
        <w:rPr>
          <w:b w:val="0"/>
        </w:rPr>
        <w:t>правила безопасного поведения при осуществлении покупок в Интернете;</w:t>
      </w:r>
    </w:p>
    <w:p w:rsidR="003D090C" w:rsidRPr="003D090C" w:rsidRDefault="003D090C" w:rsidP="003D090C">
      <w:pPr>
        <w:pStyle w:val="32"/>
        <w:keepNext/>
        <w:keepLines/>
        <w:tabs>
          <w:tab w:val="left" w:pos="1554"/>
        </w:tabs>
        <w:ind w:left="720"/>
        <w:jc w:val="both"/>
        <w:rPr>
          <w:b w:val="0"/>
        </w:rPr>
      </w:pPr>
      <w:r w:rsidRPr="003D090C">
        <w:rPr>
          <w:b w:val="0"/>
        </w:rPr>
        <w:t>причины и профилактика бытовых отравлений, первая помощь, порядок действий в экстренных случаях;</w:t>
      </w:r>
    </w:p>
    <w:p w:rsidR="003D090C" w:rsidRPr="003D090C" w:rsidRDefault="003D090C" w:rsidP="003D090C">
      <w:pPr>
        <w:pStyle w:val="32"/>
        <w:keepNext/>
        <w:keepLines/>
        <w:tabs>
          <w:tab w:val="left" w:pos="1554"/>
        </w:tabs>
        <w:ind w:left="720"/>
        <w:jc w:val="both"/>
        <w:rPr>
          <w:b w:val="0"/>
        </w:rPr>
      </w:pPr>
      <w:r w:rsidRPr="003D090C">
        <w:rPr>
          <w:b w:val="0"/>
        </w:rPr>
        <w:t>предупреждение бытовых травм;</w:t>
      </w:r>
    </w:p>
    <w:p w:rsidR="003D090C" w:rsidRPr="003D090C" w:rsidRDefault="003D090C" w:rsidP="003D090C">
      <w:pPr>
        <w:pStyle w:val="32"/>
        <w:keepNext/>
        <w:keepLines/>
        <w:tabs>
          <w:tab w:val="left" w:pos="1554"/>
        </w:tabs>
        <w:ind w:left="720"/>
        <w:jc w:val="both"/>
        <w:rPr>
          <w:b w:val="0"/>
        </w:rPr>
      </w:pPr>
      <w:r w:rsidRPr="003D090C">
        <w:rPr>
          <w:b w:val="0"/>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3D090C" w:rsidRPr="003D090C" w:rsidRDefault="003D090C" w:rsidP="003D090C">
      <w:pPr>
        <w:pStyle w:val="32"/>
        <w:keepNext/>
        <w:keepLines/>
        <w:tabs>
          <w:tab w:val="left" w:pos="1554"/>
        </w:tabs>
        <w:ind w:left="720"/>
        <w:jc w:val="both"/>
        <w:rPr>
          <w:b w:val="0"/>
        </w:rPr>
      </w:pPr>
      <w:r w:rsidRPr="003D090C">
        <w:rPr>
          <w:b w:val="0"/>
        </w:rPr>
        <w:t>основные правила безопасного поведения при обращении и газовыми и электрическими приборами;</w:t>
      </w:r>
    </w:p>
    <w:p w:rsidR="003D090C" w:rsidRPr="003D090C" w:rsidRDefault="003D090C" w:rsidP="003D090C">
      <w:pPr>
        <w:pStyle w:val="32"/>
        <w:keepNext/>
        <w:keepLines/>
        <w:tabs>
          <w:tab w:val="left" w:pos="1554"/>
        </w:tabs>
        <w:ind w:left="720"/>
        <w:jc w:val="both"/>
        <w:rPr>
          <w:b w:val="0"/>
        </w:rPr>
      </w:pPr>
      <w:r w:rsidRPr="003D090C">
        <w:rPr>
          <w:b w:val="0"/>
        </w:rPr>
        <w:t>последствия электротравмы;</w:t>
      </w:r>
    </w:p>
    <w:p w:rsidR="003D090C" w:rsidRPr="003D090C" w:rsidRDefault="003D090C" w:rsidP="003D090C">
      <w:pPr>
        <w:pStyle w:val="32"/>
        <w:keepNext/>
        <w:keepLines/>
        <w:tabs>
          <w:tab w:val="left" w:pos="1554"/>
        </w:tabs>
        <w:ind w:left="720"/>
        <w:jc w:val="both"/>
        <w:rPr>
          <w:b w:val="0"/>
        </w:rPr>
      </w:pPr>
      <w:r w:rsidRPr="003D090C">
        <w:rPr>
          <w:b w:val="0"/>
        </w:rPr>
        <w:t>порядок проведения сердечно-легочной реанимации;</w:t>
      </w:r>
    </w:p>
    <w:p w:rsidR="003D090C" w:rsidRPr="003D090C" w:rsidRDefault="003D090C" w:rsidP="003D090C">
      <w:pPr>
        <w:pStyle w:val="32"/>
        <w:keepNext/>
        <w:keepLines/>
        <w:tabs>
          <w:tab w:val="left" w:pos="1554"/>
        </w:tabs>
        <w:ind w:left="720"/>
        <w:jc w:val="both"/>
        <w:rPr>
          <w:b w:val="0"/>
        </w:rPr>
      </w:pPr>
      <w:r w:rsidRPr="003D090C">
        <w:rPr>
          <w:b w:val="0"/>
        </w:rPr>
        <w:t>основные правила пожарной безопасности в быту;</w:t>
      </w:r>
    </w:p>
    <w:p w:rsidR="003D090C" w:rsidRPr="003D090C" w:rsidRDefault="003D090C" w:rsidP="003D090C">
      <w:pPr>
        <w:pStyle w:val="32"/>
        <w:keepNext/>
        <w:keepLines/>
        <w:tabs>
          <w:tab w:val="left" w:pos="1554"/>
        </w:tabs>
        <w:ind w:left="720"/>
        <w:jc w:val="both"/>
        <w:rPr>
          <w:b w:val="0"/>
        </w:rPr>
      </w:pPr>
      <w:r w:rsidRPr="003D090C">
        <w:rPr>
          <w:b w:val="0"/>
        </w:rPr>
        <w:t>термические и химические ожоги, первая помощь при ожогах;</w:t>
      </w:r>
    </w:p>
    <w:p w:rsidR="003D090C" w:rsidRPr="003D090C" w:rsidRDefault="003D090C" w:rsidP="003D090C">
      <w:pPr>
        <w:pStyle w:val="32"/>
        <w:keepNext/>
        <w:keepLines/>
        <w:tabs>
          <w:tab w:val="left" w:pos="1554"/>
        </w:tabs>
        <w:ind w:left="720"/>
        <w:jc w:val="both"/>
        <w:rPr>
          <w:b w:val="0"/>
        </w:rPr>
      </w:pPr>
      <w:r w:rsidRPr="003D090C">
        <w:rPr>
          <w:b w:val="0"/>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3D090C" w:rsidRPr="003D090C" w:rsidRDefault="003D090C" w:rsidP="003D090C">
      <w:pPr>
        <w:pStyle w:val="32"/>
        <w:keepNext/>
        <w:keepLines/>
        <w:tabs>
          <w:tab w:val="left" w:pos="1554"/>
        </w:tabs>
        <w:ind w:left="720"/>
        <w:jc w:val="both"/>
        <w:rPr>
          <w:b w:val="0"/>
        </w:rPr>
      </w:pPr>
      <w:r w:rsidRPr="003D090C">
        <w:rPr>
          <w:b w:val="0"/>
        </w:rPr>
        <w:t>коммуникация с соседями;</w:t>
      </w:r>
    </w:p>
    <w:p w:rsidR="003D090C" w:rsidRPr="003D090C" w:rsidRDefault="003D090C" w:rsidP="003D090C">
      <w:pPr>
        <w:pStyle w:val="32"/>
        <w:keepNext/>
        <w:keepLines/>
        <w:tabs>
          <w:tab w:val="left" w:pos="1554"/>
        </w:tabs>
        <w:ind w:left="720"/>
        <w:jc w:val="both"/>
        <w:rPr>
          <w:b w:val="0"/>
        </w:rPr>
      </w:pPr>
      <w:r w:rsidRPr="003D090C">
        <w:rPr>
          <w:b w:val="0"/>
        </w:rPr>
        <w:t>меры по предупреждению преступлений;</w:t>
      </w:r>
    </w:p>
    <w:p w:rsidR="003D090C" w:rsidRPr="003D090C" w:rsidRDefault="003D090C" w:rsidP="003D090C">
      <w:pPr>
        <w:pStyle w:val="32"/>
        <w:keepNext/>
        <w:keepLines/>
        <w:tabs>
          <w:tab w:val="left" w:pos="1554"/>
        </w:tabs>
        <w:ind w:left="720"/>
        <w:jc w:val="both"/>
        <w:rPr>
          <w:b w:val="0"/>
        </w:rPr>
      </w:pPr>
      <w:r w:rsidRPr="003D090C">
        <w:rPr>
          <w:b w:val="0"/>
        </w:rPr>
        <w:t>аварии на коммунальных системах жизнеобеспечения;</w:t>
      </w:r>
    </w:p>
    <w:p w:rsidR="003D090C" w:rsidRPr="003D090C" w:rsidRDefault="003D090C" w:rsidP="003D090C">
      <w:pPr>
        <w:pStyle w:val="32"/>
        <w:keepNext/>
        <w:keepLines/>
        <w:tabs>
          <w:tab w:val="left" w:pos="1554"/>
        </w:tabs>
        <w:ind w:left="720"/>
        <w:jc w:val="both"/>
        <w:rPr>
          <w:b w:val="0"/>
        </w:rPr>
      </w:pPr>
      <w:r w:rsidRPr="003D090C">
        <w:rPr>
          <w:b w:val="0"/>
        </w:rPr>
        <w:t>правила безопасного поведения в ситуации аварии на коммунальной системе;</w:t>
      </w:r>
    </w:p>
    <w:p w:rsidR="003D090C" w:rsidRPr="003D090C" w:rsidRDefault="003D090C" w:rsidP="003D090C">
      <w:pPr>
        <w:pStyle w:val="32"/>
        <w:keepNext/>
        <w:keepLines/>
        <w:tabs>
          <w:tab w:val="left" w:pos="1554"/>
        </w:tabs>
        <w:ind w:left="720"/>
        <w:jc w:val="both"/>
        <w:rPr>
          <w:b w:val="0"/>
        </w:rPr>
      </w:pPr>
      <w:r w:rsidRPr="003D090C">
        <w:rPr>
          <w:b w:val="0"/>
        </w:rPr>
        <w:t>порядок вызова аварийных служб и взаимодействия с ними;</w:t>
      </w:r>
    </w:p>
    <w:p w:rsidR="003D090C" w:rsidRPr="003D090C" w:rsidRDefault="003D090C" w:rsidP="003D090C">
      <w:pPr>
        <w:pStyle w:val="32"/>
        <w:keepNext/>
        <w:keepLines/>
        <w:tabs>
          <w:tab w:val="left" w:pos="1554"/>
        </w:tabs>
        <w:ind w:left="720"/>
        <w:jc w:val="both"/>
        <w:rPr>
          <w:b w:val="0"/>
        </w:rPr>
      </w:pPr>
      <w:r w:rsidRPr="003D090C">
        <w:rPr>
          <w:b w:val="0"/>
        </w:rPr>
        <w:t>действия в экстренных случаях.</w:t>
      </w:r>
    </w:p>
    <w:p w:rsidR="003D090C" w:rsidRPr="003D090C" w:rsidRDefault="003D090C" w:rsidP="003D090C">
      <w:pPr>
        <w:pStyle w:val="32"/>
        <w:keepNext/>
        <w:keepLines/>
        <w:tabs>
          <w:tab w:val="left" w:pos="1554"/>
        </w:tabs>
        <w:ind w:left="720"/>
        <w:jc w:val="both"/>
        <w:rPr>
          <w:b w:val="0"/>
        </w:rPr>
      </w:pPr>
      <w:r w:rsidRPr="003D090C">
        <w:rPr>
          <w:b w:val="0"/>
        </w:rPr>
        <w:t>127(1).3.5. Модуль N 5 "Безопасность на транспорте":</w:t>
      </w:r>
    </w:p>
    <w:p w:rsidR="003D090C" w:rsidRPr="003D090C" w:rsidRDefault="003D090C" w:rsidP="003D090C">
      <w:pPr>
        <w:pStyle w:val="32"/>
        <w:keepNext/>
        <w:keepLines/>
        <w:tabs>
          <w:tab w:val="left" w:pos="1554"/>
        </w:tabs>
        <w:ind w:left="720"/>
        <w:jc w:val="both"/>
        <w:rPr>
          <w:b w:val="0"/>
        </w:rPr>
      </w:pPr>
      <w:r w:rsidRPr="003D090C">
        <w:rPr>
          <w:b w:val="0"/>
        </w:rPr>
        <w:t>история появления правил дорожного движения и причины их изменчивости;</w:t>
      </w:r>
    </w:p>
    <w:p w:rsidR="003D090C" w:rsidRPr="003D090C" w:rsidRDefault="003D090C" w:rsidP="003D090C">
      <w:pPr>
        <w:pStyle w:val="32"/>
        <w:keepNext/>
        <w:keepLines/>
        <w:tabs>
          <w:tab w:val="left" w:pos="1554"/>
        </w:tabs>
        <w:ind w:left="720"/>
        <w:jc w:val="both"/>
        <w:rPr>
          <w:b w:val="0"/>
        </w:rPr>
      </w:pPr>
      <w:r w:rsidRPr="003D090C">
        <w:rPr>
          <w:b w:val="0"/>
        </w:rPr>
        <w:t>риск-ориентированный подход к обеспечению безопасности на транспорте;</w:t>
      </w:r>
    </w:p>
    <w:p w:rsidR="003D090C" w:rsidRPr="003D090C" w:rsidRDefault="003D090C" w:rsidP="003D090C">
      <w:pPr>
        <w:pStyle w:val="32"/>
        <w:keepNext/>
        <w:keepLines/>
        <w:tabs>
          <w:tab w:val="left" w:pos="1554"/>
        </w:tabs>
        <w:ind w:left="720"/>
        <w:jc w:val="both"/>
        <w:rPr>
          <w:b w:val="0"/>
        </w:rPr>
      </w:pPr>
      <w:r w:rsidRPr="003D090C">
        <w:rPr>
          <w:b w:val="0"/>
        </w:rP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rsidR="003D090C" w:rsidRPr="003D090C" w:rsidRDefault="003D090C" w:rsidP="003D090C">
      <w:pPr>
        <w:pStyle w:val="32"/>
        <w:keepNext/>
        <w:keepLines/>
        <w:tabs>
          <w:tab w:val="left" w:pos="1554"/>
        </w:tabs>
        <w:ind w:left="720"/>
        <w:jc w:val="both"/>
        <w:rPr>
          <w:b w:val="0"/>
        </w:rPr>
      </w:pPr>
      <w:r w:rsidRPr="003D090C">
        <w:rPr>
          <w:b w:val="0"/>
        </w:rPr>
        <w:lastRenderedPageBreak/>
        <w:t>взаимосвязь безопасности водителя и пассажира;</w:t>
      </w:r>
    </w:p>
    <w:p w:rsidR="003D090C" w:rsidRPr="003D090C" w:rsidRDefault="003D090C" w:rsidP="003D090C">
      <w:pPr>
        <w:pStyle w:val="32"/>
        <w:keepNext/>
        <w:keepLines/>
        <w:tabs>
          <w:tab w:val="left" w:pos="1554"/>
        </w:tabs>
        <w:ind w:left="720"/>
        <w:jc w:val="both"/>
        <w:rPr>
          <w:b w:val="0"/>
        </w:rPr>
      </w:pPr>
      <w:r w:rsidRPr="003D090C">
        <w:rPr>
          <w:b w:val="0"/>
        </w:rPr>
        <w:t>правила безопасного поведения при поездке в легковом автомобиле, автобусе;</w:t>
      </w:r>
    </w:p>
    <w:p w:rsidR="003D090C" w:rsidRPr="003D090C" w:rsidRDefault="003D090C" w:rsidP="003D090C">
      <w:pPr>
        <w:pStyle w:val="32"/>
        <w:keepNext/>
        <w:keepLines/>
        <w:tabs>
          <w:tab w:val="left" w:pos="1554"/>
        </w:tabs>
        <w:ind w:left="720"/>
        <w:jc w:val="both"/>
        <w:rPr>
          <w:b w:val="0"/>
        </w:rPr>
      </w:pPr>
      <w:r w:rsidRPr="003D090C">
        <w:rPr>
          <w:b w:val="0"/>
        </w:rPr>
        <w:t>ответственность водителя, ответственность пассажира;</w:t>
      </w:r>
    </w:p>
    <w:p w:rsidR="003D090C" w:rsidRPr="003D090C" w:rsidRDefault="003D090C" w:rsidP="003D090C">
      <w:pPr>
        <w:pStyle w:val="32"/>
        <w:keepNext/>
        <w:keepLines/>
        <w:tabs>
          <w:tab w:val="left" w:pos="1554"/>
        </w:tabs>
        <w:ind w:left="720"/>
        <w:jc w:val="both"/>
        <w:rPr>
          <w:b w:val="0"/>
        </w:rPr>
      </w:pPr>
      <w:r w:rsidRPr="003D090C">
        <w:rPr>
          <w:b w:val="0"/>
        </w:rPr>
        <w:t>представления о знаниях и навыках, необходимых водителю;</w:t>
      </w:r>
    </w:p>
    <w:p w:rsidR="003D090C" w:rsidRPr="003D090C" w:rsidRDefault="003D090C" w:rsidP="003D090C">
      <w:pPr>
        <w:pStyle w:val="32"/>
        <w:keepNext/>
        <w:keepLines/>
        <w:tabs>
          <w:tab w:val="left" w:pos="1554"/>
        </w:tabs>
        <w:ind w:left="720"/>
        <w:jc w:val="both"/>
        <w:rPr>
          <w:b w:val="0"/>
        </w:rPr>
      </w:pPr>
      <w:r w:rsidRPr="003D090C">
        <w:rPr>
          <w:b w:val="0"/>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3D090C" w:rsidRPr="003D090C" w:rsidRDefault="003D090C" w:rsidP="003D090C">
      <w:pPr>
        <w:pStyle w:val="32"/>
        <w:keepNext/>
        <w:keepLines/>
        <w:tabs>
          <w:tab w:val="left" w:pos="1554"/>
        </w:tabs>
        <w:ind w:left="720"/>
        <w:jc w:val="both"/>
        <w:rPr>
          <w:b w:val="0"/>
        </w:rPr>
      </w:pPr>
      <w:r w:rsidRPr="003D090C">
        <w:rPr>
          <w:b w:val="0"/>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3D090C" w:rsidRPr="003D090C" w:rsidRDefault="003D090C" w:rsidP="003D090C">
      <w:pPr>
        <w:pStyle w:val="32"/>
        <w:keepNext/>
        <w:keepLines/>
        <w:tabs>
          <w:tab w:val="left" w:pos="1554"/>
        </w:tabs>
        <w:ind w:left="720"/>
        <w:jc w:val="both"/>
        <w:rPr>
          <w:b w:val="0"/>
        </w:rPr>
      </w:pPr>
      <w:r w:rsidRPr="003D090C">
        <w:rPr>
          <w:b w:val="0"/>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3D090C" w:rsidRPr="003D090C" w:rsidRDefault="003D090C" w:rsidP="003D090C">
      <w:pPr>
        <w:pStyle w:val="32"/>
        <w:keepNext/>
        <w:keepLines/>
        <w:tabs>
          <w:tab w:val="left" w:pos="1554"/>
        </w:tabs>
        <w:ind w:left="720"/>
        <w:jc w:val="both"/>
        <w:rPr>
          <w:b w:val="0"/>
        </w:rPr>
      </w:pPr>
      <w:r w:rsidRPr="003D090C">
        <w:rPr>
          <w:b w:val="0"/>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3D090C" w:rsidRPr="003D090C" w:rsidRDefault="003D090C" w:rsidP="003D090C">
      <w:pPr>
        <w:pStyle w:val="32"/>
        <w:keepNext/>
        <w:keepLines/>
        <w:tabs>
          <w:tab w:val="left" w:pos="1554"/>
        </w:tabs>
        <w:ind w:left="720"/>
        <w:jc w:val="both"/>
        <w:rPr>
          <w:b w:val="0"/>
        </w:rPr>
      </w:pPr>
      <w:r w:rsidRPr="003D090C">
        <w:rPr>
          <w:b w:val="0"/>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3D090C" w:rsidRPr="003D090C" w:rsidRDefault="003D090C" w:rsidP="003D090C">
      <w:pPr>
        <w:pStyle w:val="32"/>
        <w:keepNext/>
        <w:keepLines/>
        <w:tabs>
          <w:tab w:val="left" w:pos="1554"/>
        </w:tabs>
        <w:ind w:left="720"/>
        <w:jc w:val="both"/>
        <w:rPr>
          <w:b w:val="0"/>
        </w:rPr>
      </w:pPr>
      <w:r w:rsidRPr="003D090C">
        <w:rPr>
          <w:b w:val="0"/>
        </w:rPr>
        <w:t>127(1).3.6. Модуль N 6 "Безопасность в общественных местах":</w:t>
      </w:r>
    </w:p>
    <w:p w:rsidR="003D090C" w:rsidRPr="003D090C" w:rsidRDefault="003D090C" w:rsidP="003D090C">
      <w:pPr>
        <w:pStyle w:val="32"/>
        <w:keepNext/>
        <w:keepLines/>
        <w:tabs>
          <w:tab w:val="left" w:pos="1554"/>
        </w:tabs>
        <w:ind w:left="720"/>
        <w:jc w:val="both"/>
        <w:rPr>
          <w:b w:val="0"/>
        </w:rPr>
      </w:pPr>
      <w:r w:rsidRPr="003D090C">
        <w:rPr>
          <w:b w:val="0"/>
        </w:rPr>
        <w:t>общественные места и их классификация;</w:t>
      </w:r>
    </w:p>
    <w:p w:rsidR="003D090C" w:rsidRPr="003D090C" w:rsidRDefault="003D090C" w:rsidP="003D090C">
      <w:pPr>
        <w:pStyle w:val="32"/>
        <w:keepNext/>
        <w:keepLines/>
        <w:tabs>
          <w:tab w:val="left" w:pos="1554"/>
        </w:tabs>
        <w:ind w:left="720"/>
        <w:jc w:val="both"/>
        <w:rPr>
          <w:b w:val="0"/>
        </w:rPr>
      </w:pPr>
      <w:r w:rsidRPr="003D090C">
        <w:rPr>
          <w:b w:val="0"/>
        </w:rPr>
        <w:t>основные источники опасности в общественных местах закрытого и открытого типа, общие правила безопасного поведения;</w:t>
      </w:r>
    </w:p>
    <w:p w:rsidR="003D090C" w:rsidRPr="003D090C" w:rsidRDefault="003D090C" w:rsidP="003D090C">
      <w:pPr>
        <w:pStyle w:val="32"/>
        <w:keepNext/>
        <w:keepLines/>
        <w:tabs>
          <w:tab w:val="left" w:pos="1554"/>
        </w:tabs>
        <w:ind w:left="720"/>
        <w:jc w:val="both"/>
        <w:rPr>
          <w:b w:val="0"/>
        </w:rPr>
      </w:pPr>
      <w:r w:rsidRPr="003D090C">
        <w:rPr>
          <w:b w:val="0"/>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3D090C" w:rsidRPr="003D090C" w:rsidRDefault="003D090C" w:rsidP="003D090C">
      <w:pPr>
        <w:pStyle w:val="32"/>
        <w:keepNext/>
        <w:keepLines/>
        <w:tabs>
          <w:tab w:val="left" w:pos="1554"/>
        </w:tabs>
        <w:ind w:left="720"/>
        <w:jc w:val="both"/>
        <w:rPr>
          <w:b w:val="0"/>
        </w:rPr>
      </w:pPr>
      <w:r w:rsidRPr="003D090C">
        <w:rPr>
          <w:b w:val="0"/>
        </w:rPr>
        <w:t>порядок действий при риске возникновения или возникновении толпы, давки;</w:t>
      </w:r>
    </w:p>
    <w:p w:rsidR="003D090C" w:rsidRPr="003D090C" w:rsidRDefault="003D090C" w:rsidP="003D090C">
      <w:pPr>
        <w:pStyle w:val="32"/>
        <w:keepNext/>
        <w:keepLines/>
        <w:tabs>
          <w:tab w:val="left" w:pos="1554"/>
        </w:tabs>
        <w:ind w:left="720"/>
        <w:jc w:val="both"/>
        <w:rPr>
          <w:b w:val="0"/>
        </w:rPr>
      </w:pPr>
      <w:r w:rsidRPr="003D090C">
        <w:rPr>
          <w:b w:val="0"/>
        </w:rPr>
        <w:t>эмоциональное заражение в толпе, способы самопомощи, правила безопасного поведения при попадании в агрессивную и паническую толпу;</w:t>
      </w:r>
    </w:p>
    <w:p w:rsidR="003D090C" w:rsidRPr="003D090C" w:rsidRDefault="003D090C" w:rsidP="003D090C">
      <w:pPr>
        <w:pStyle w:val="32"/>
        <w:keepNext/>
        <w:keepLines/>
        <w:tabs>
          <w:tab w:val="left" w:pos="1554"/>
        </w:tabs>
        <w:ind w:left="720"/>
        <w:jc w:val="both"/>
        <w:rPr>
          <w:b w:val="0"/>
        </w:rPr>
      </w:pPr>
      <w:r w:rsidRPr="003D090C">
        <w:rPr>
          <w:b w:val="0"/>
        </w:rPr>
        <w:t>правила безопасного поведения при проявлении агрессии;</w:t>
      </w:r>
    </w:p>
    <w:p w:rsidR="003D090C" w:rsidRPr="003D090C" w:rsidRDefault="003D090C" w:rsidP="003D090C">
      <w:pPr>
        <w:pStyle w:val="32"/>
        <w:keepNext/>
        <w:keepLines/>
        <w:tabs>
          <w:tab w:val="left" w:pos="1554"/>
        </w:tabs>
        <w:ind w:left="720"/>
        <w:jc w:val="both"/>
        <w:rPr>
          <w:b w:val="0"/>
        </w:rPr>
      </w:pPr>
      <w:r w:rsidRPr="003D090C">
        <w:rPr>
          <w:b w:val="0"/>
        </w:rPr>
        <w:t>криминогенные ситуации в общественных местах, правила безопасного поведения, порядок действия при попадании в опасную ситуацию;</w:t>
      </w:r>
    </w:p>
    <w:p w:rsidR="003D090C" w:rsidRPr="003D090C" w:rsidRDefault="003D090C" w:rsidP="003D090C">
      <w:pPr>
        <w:pStyle w:val="32"/>
        <w:keepNext/>
        <w:keepLines/>
        <w:tabs>
          <w:tab w:val="left" w:pos="1554"/>
        </w:tabs>
        <w:ind w:left="720"/>
        <w:jc w:val="both"/>
        <w:rPr>
          <w:b w:val="0"/>
        </w:rPr>
      </w:pPr>
      <w:r w:rsidRPr="003D090C">
        <w:rPr>
          <w:b w:val="0"/>
        </w:rPr>
        <w:t>порядок действий в случаях, когда потерялся человек (ребенок; взрослый; пожилой человек; человек с ментальными расстройствами);</w:t>
      </w:r>
    </w:p>
    <w:p w:rsidR="003D090C" w:rsidRPr="003D090C" w:rsidRDefault="003D090C" w:rsidP="003D090C">
      <w:pPr>
        <w:pStyle w:val="32"/>
        <w:keepNext/>
        <w:keepLines/>
        <w:tabs>
          <w:tab w:val="left" w:pos="1554"/>
        </w:tabs>
        <w:ind w:left="720"/>
        <w:jc w:val="both"/>
        <w:rPr>
          <w:b w:val="0"/>
        </w:rPr>
      </w:pPr>
      <w:r w:rsidRPr="003D090C">
        <w:rPr>
          <w:b w:val="0"/>
        </w:rPr>
        <w:t>порядок действий в ситуации, если вы обнаружили потерявшегося человека;</w:t>
      </w:r>
    </w:p>
    <w:p w:rsidR="003D090C" w:rsidRPr="003D090C" w:rsidRDefault="003D090C" w:rsidP="003D090C">
      <w:pPr>
        <w:pStyle w:val="32"/>
        <w:keepNext/>
        <w:keepLines/>
        <w:tabs>
          <w:tab w:val="left" w:pos="1554"/>
        </w:tabs>
        <w:ind w:left="720"/>
        <w:jc w:val="both"/>
        <w:rPr>
          <w:b w:val="0"/>
        </w:rPr>
      </w:pPr>
      <w:r w:rsidRPr="003D090C">
        <w:rPr>
          <w:b w:val="0"/>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3D090C" w:rsidRPr="003D090C" w:rsidRDefault="003D090C" w:rsidP="003D090C">
      <w:pPr>
        <w:pStyle w:val="32"/>
        <w:keepNext/>
        <w:keepLines/>
        <w:tabs>
          <w:tab w:val="left" w:pos="1554"/>
        </w:tabs>
        <w:ind w:left="720"/>
        <w:jc w:val="both"/>
        <w:rPr>
          <w:b w:val="0"/>
        </w:rPr>
      </w:pPr>
      <w:r w:rsidRPr="003D090C">
        <w:rPr>
          <w:b w:val="0"/>
        </w:rPr>
        <w:t>меры безопасности и порядок действий при угрозе обрушения зданий и отдельных конструкций;</w:t>
      </w:r>
    </w:p>
    <w:p w:rsidR="003D090C" w:rsidRPr="003D090C" w:rsidRDefault="003D090C" w:rsidP="003D090C">
      <w:pPr>
        <w:pStyle w:val="32"/>
        <w:keepNext/>
        <w:keepLines/>
        <w:tabs>
          <w:tab w:val="left" w:pos="1554"/>
        </w:tabs>
        <w:ind w:left="720"/>
        <w:jc w:val="both"/>
        <w:rPr>
          <w:b w:val="0"/>
        </w:rPr>
      </w:pPr>
      <w:r w:rsidRPr="003D090C">
        <w:rPr>
          <w:b w:val="0"/>
        </w:rPr>
        <w:t>меры безопасности и порядок поведения при угрозе, в случае террористического акта.</w:t>
      </w:r>
    </w:p>
    <w:p w:rsidR="003D090C" w:rsidRPr="003D090C" w:rsidRDefault="003D090C" w:rsidP="003D090C">
      <w:pPr>
        <w:pStyle w:val="32"/>
        <w:keepNext/>
        <w:keepLines/>
        <w:tabs>
          <w:tab w:val="left" w:pos="1554"/>
        </w:tabs>
        <w:ind w:left="720"/>
        <w:jc w:val="both"/>
        <w:rPr>
          <w:b w:val="0"/>
        </w:rPr>
      </w:pPr>
      <w:r w:rsidRPr="003D090C">
        <w:rPr>
          <w:b w:val="0"/>
        </w:rPr>
        <w:t>127(1).3.7. Модуль N 7 "Безопасность в природной среде":</w:t>
      </w:r>
    </w:p>
    <w:p w:rsidR="003D090C" w:rsidRPr="003D090C" w:rsidRDefault="003D090C" w:rsidP="003D090C">
      <w:pPr>
        <w:pStyle w:val="32"/>
        <w:keepNext/>
        <w:keepLines/>
        <w:tabs>
          <w:tab w:val="left" w:pos="1554"/>
        </w:tabs>
        <w:ind w:left="720"/>
        <w:jc w:val="both"/>
        <w:rPr>
          <w:b w:val="0"/>
        </w:rPr>
      </w:pPr>
      <w:r w:rsidRPr="003D090C">
        <w:rPr>
          <w:b w:val="0"/>
        </w:rPr>
        <w:t>отдых на природе, источники опасности в природной среде;</w:t>
      </w:r>
    </w:p>
    <w:p w:rsidR="003D090C" w:rsidRPr="003D090C" w:rsidRDefault="003D090C" w:rsidP="003D090C">
      <w:pPr>
        <w:pStyle w:val="32"/>
        <w:keepNext/>
        <w:keepLines/>
        <w:tabs>
          <w:tab w:val="left" w:pos="1554"/>
        </w:tabs>
        <w:ind w:left="720"/>
        <w:jc w:val="both"/>
        <w:rPr>
          <w:b w:val="0"/>
        </w:rPr>
      </w:pPr>
      <w:r w:rsidRPr="003D090C">
        <w:rPr>
          <w:b w:val="0"/>
        </w:rPr>
        <w:t>основные правила безопасного поведения в лесу, в горах, на водоемах;</w:t>
      </w:r>
    </w:p>
    <w:p w:rsidR="003D090C" w:rsidRPr="003D090C" w:rsidRDefault="003D090C" w:rsidP="003D090C">
      <w:pPr>
        <w:pStyle w:val="32"/>
        <w:keepNext/>
        <w:keepLines/>
        <w:tabs>
          <w:tab w:val="left" w:pos="1554"/>
        </w:tabs>
        <w:ind w:left="720"/>
        <w:jc w:val="both"/>
        <w:rPr>
          <w:b w:val="0"/>
        </w:rPr>
      </w:pPr>
      <w:r w:rsidRPr="003D090C">
        <w:rPr>
          <w:b w:val="0"/>
        </w:rPr>
        <w:t>общие правила безопасности в походе;</w:t>
      </w:r>
    </w:p>
    <w:p w:rsidR="003D090C" w:rsidRPr="003D090C" w:rsidRDefault="003D090C" w:rsidP="003D090C">
      <w:pPr>
        <w:pStyle w:val="32"/>
        <w:keepNext/>
        <w:keepLines/>
        <w:tabs>
          <w:tab w:val="left" w:pos="1554"/>
        </w:tabs>
        <w:ind w:left="720"/>
        <w:jc w:val="both"/>
        <w:rPr>
          <w:b w:val="0"/>
        </w:rPr>
      </w:pPr>
      <w:r w:rsidRPr="003D090C">
        <w:rPr>
          <w:b w:val="0"/>
        </w:rPr>
        <w:t>особенности обеспечения безопасности в лыжном походе;</w:t>
      </w:r>
    </w:p>
    <w:p w:rsidR="003D090C" w:rsidRPr="003D090C" w:rsidRDefault="003D090C" w:rsidP="003D090C">
      <w:pPr>
        <w:pStyle w:val="32"/>
        <w:keepNext/>
        <w:keepLines/>
        <w:tabs>
          <w:tab w:val="left" w:pos="1554"/>
        </w:tabs>
        <w:ind w:left="720"/>
        <w:jc w:val="both"/>
        <w:rPr>
          <w:b w:val="0"/>
        </w:rPr>
      </w:pPr>
      <w:r w:rsidRPr="003D090C">
        <w:rPr>
          <w:b w:val="0"/>
        </w:rPr>
        <w:t>особенности обеспечения безопасности в водном походе;</w:t>
      </w:r>
    </w:p>
    <w:p w:rsidR="003D090C" w:rsidRPr="003D090C" w:rsidRDefault="003D090C" w:rsidP="003D090C">
      <w:pPr>
        <w:pStyle w:val="32"/>
        <w:keepNext/>
        <w:keepLines/>
        <w:tabs>
          <w:tab w:val="left" w:pos="1554"/>
        </w:tabs>
        <w:ind w:left="720"/>
        <w:jc w:val="both"/>
        <w:rPr>
          <w:b w:val="0"/>
        </w:rPr>
      </w:pPr>
      <w:r w:rsidRPr="003D090C">
        <w:rPr>
          <w:b w:val="0"/>
        </w:rPr>
        <w:t>особенности обеспечения безопасности в горном походе;</w:t>
      </w:r>
    </w:p>
    <w:p w:rsidR="003D090C" w:rsidRPr="003D090C" w:rsidRDefault="003D090C" w:rsidP="003D090C">
      <w:pPr>
        <w:pStyle w:val="32"/>
        <w:keepNext/>
        <w:keepLines/>
        <w:tabs>
          <w:tab w:val="left" w:pos="1554"/>
        </w:tabs>
        <w:ind w:left="720"/>
        <w:jc w:val="both"/>
        <w:rPr>
          <w:b w:val="0"/>
        </w:rPr>
      </w:pPr>
      <w:r w:rsidRPr="003D090C">
        <w:rPr>
          <w:b w:val="0"/>
        </w:rPr>
        <w:t>ориентирование на местности;</w:t>
      </w:r>
    </w:p>
    <w:p w:rsidR="003D090C" w:rsidRPr="003D090C" w:rsidRDefault="003D090C" w:rsidP="003D090C">
      <w:pPr>
        <w:pStyle w:val="32"/>
        <w:keepNext/>
        <w:keepLines/>
        <w:tabs>
          <w:tab w:val="left" w:pos="1554"/>
        </w:tabs>
        <w:ind w:left="720"/>
        <w:jc w:val="both"/>
        <w:rPr>
          <w:b w:val="0"/>
        </w:rPr>
      </w:pPr>
      <w:r w:rsidRPr="003D090C">
        <w:rPr>
          <w:b w:val="0"/>
        </w:rPr>
        <w:t>карты, традиционные и современные средства навигации (компас, GPS);</w:t>
      </w:r>
    </w:p>
    <w:p w:rsidR="003D090C" w:rsidRPr="003D090C" w:rsidRDefault="003D090C" w:rsidP="003D090C">
      <w:pPr>
        <w:pStyle w:val="32"/>
        <w:keepNext/>
        <w:keepLines/>
        <w:tabs>
          <w:tab w:val="left" w:pos="1554"/>
        </w:tabs>
        <w:ind w:left="720"/>
        <w:jc w:val="both"/>
        <w:rPr>
          <w:b w:val="0"/>
        </w:rPr>
      </w:pPr>
      <w:r w:rsidRPr="003D090C">
        <w:rPr>
          <w:b w:val="0"/>
        </w:rPr>
        <w:t>порядок действий в случаях, когда человек потерялся в природной среде;</w:t>
      </w:r>
    </w:p>
    <w:p w:rsidR="003D090C" w:rsidRPr="003D090C" w:rsidRDefault="003D090C" w:rsidP="003D090C">
      <w:pPr>
        <w:pStyle w:val="32"/>
        <w:keepNext/>
        <w:keepLines/>
        <w:tabs>
          <w:tab w:val="left" w:pos="1554"/>
        </w:tabs>
        <w:ind w:left="720"/>
        <w:jc w:val="both"/>
        <w:rPr>
          <w:b w:val="0"/>
        </w:rPr>
      </w:pPr>
      <w:r w:rsidRPr="003D090C">
        <w:rPr>
          <w:b w:val="0"/>
        </w:rPr>
        <w:t>источники опасности в автономных условиях;</w:t>
      </w:r>
    </w:p>
    <w:p w:rsidR="003D090C" w:rsidRPr="003D090C" w:rsidRDefault="003D090C" w:rsidP="003D090C">
      <w:pPr>
        <w:pStyle w:val="32"/>
        <w:keepNext/>
        <w:keepLines/>
        <w:tabs>
          <w:tab w:val="left" w:pos="1554"/>
        </w:tabs>
        <w:ind w:left="720"/>
        <w:jc w:val="both"/>
        <w:rPr>
          <w:b w:val="0"/>
        </w:rPr>
      </w:pPr>
      <w:r w:rsidRPr="003D090C">
        <w:rPr>
          <w:b w:val="0"/>
        </w:rPr>
        <w:t>сооружение убежища, получение воды и питания;</w:t>
      </w:r>
    </w:p>
    <w:p w:rsidR="003D090C" w:rsidRPr="003D090C" w:rsidRDefault="003D090C" w:rsidP="003D090C">
      <w:pPr>
        <w:pStyle w:val="32"/>
        <w:keepNext/>
        <w:keepLines/>
        <w:tabs>
          <w:tab w:val="left" w:pos="1554"/>
        </w:tabs>
        <w:ind w:left="720"/>
        <w:jc w:val="both"/>
        <w:rPr>
          <w:b w:val="0"/>
        </w:rPr>
      </w:pPr>
      <w:r w:rsidRPr="003D090C">
        <w:rPr>
          <w:b w:val="0"/>
        </w:rPr>
        <w:t>способы защиты от перегрева и переохлаждения в разных природных условиях, первая помощь при перегревании, переохлаждении и отморожении;</w:t>
      </w:r>
    </w:p>
    <w:p w:rsidR="003D090C" w:rsidRPr="003D090C" w:rsidRDefault="003D090C" w:rsidP="003D090C">
      <w:pPr>
        <w:pStyle w:val="32"/>
        <w:keepNext/>
        <w:keepLines/>
        <w:tabs>
          <w:tab w:val="left" w:pos="1554"/>
        </w:tabs>
        <w:ind w:left="720"/>
        <w:jc w:val="both"/>
        <w:rPr>
          <w:b w:val="0"/>
        </w:rPr>
      </w:pPr>
      <w:r w:rsidRPr="003D090C">
        <w:rPr>
          <w:b w:val="0"/>
        </w:rPr>
        <w:t>природные чрезвычайные ситуации;</w:t>
      </w:r>
    </w:p>
    <w:p w:rsidR="003D090C" w:rsidRPr="003D090C" w:rsidRDefault="003D090C" w:rsidP="003D090C">
      <w:pPr>
        <w:pStyle w:val="32"/>
        <w:keepNext/>
        <w:keepLines/>
        <w:tabs>
          <w:tab w:val="left" w:pos="1554"/>
        </w:tabs>
        <w:ind w:left="720"/>
        <w:jc w:val="both"/>
        <w:rPr>
          <w:b w:val="0"/>
        </w:rPr>
      </w:pPr>
      <w:r w:rsidRPr="003D090C">
        <w:rPr>
          <w:b w:val="0"/>
        </w:rPr>
        <w:lastRenderedPageBreak/>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3D090C" w:rsidRPr="003D090C" w:rsidRDefault="003D090C" w:rsidP="003D090C">
      <w:pPr>
        <w:pStyle w:val="32"/>
        <w:keepNext/>
        <w:keepLines/>
        <w:tabs>
          <w:tab w:val="left" w:pos="1554"/>
        </w:tabs>
        <w:ind w:left="720"/>
        <w:jc w:val="both"/>
        <w:rPr>
          <w:b w:val="0"/>
        </w:rPr>
      </w:pPr>
      <w:r w:rsidRPr="003D090C">
        <w:rPr>
          <w:b w:val="0"/>
        </w:rPr>
        <w:t>природные пожары, возможности прогнозирования и предупреждения;</w:t>
      </w:r>
    </w:p>
    <w:p w:rsidR="003D090C" w:rsidRPr="003D090C" w:rsidRDefault="003D090C" w:rsidP="003D090C">
      <w:pPr>
        <w:pStyle w:val="32"/>
        <w:keepNext/>
        <w:keepLines/>
        <w:tabs>
          <w:tab w:val="left" w:pos="1554"/>
        </w:tabs>
        <w:ind w:left="720"/>
        <w:jc w:val="both"/>
        <w:rPr>
          <w:b w:val="0"/>
        </w:rPr>
      </w:pPr>
      <w:r w:rsidRPr="003D090C">
        <w:rPr>
          <w:b w:val="0"/>
        </w:rPr>
        <w:t>правила безопасного поведения, последствия природных пожаров для людей и окружающей среды;</w:t>
      </w:r>
    </w:p>
    <w:p w:rsidR="003D090C" w:rsidRPr="003D090C" w:rsidRDefault="003D090C" w:rsidP="003D090C">
      <w:pPr>
        <w:pStyle w:val="32"/>
        <w:keepNext/>
        <w:keepLines/>
        <w:tabs>
          <w:tab w:val="left" w:pos="1554"/>
        </w:tabs>
        <w:ind w:left="720"/>
        <w:jc w:val="both"/>
        <w:rPr>
          <w:b w:val="0"/>
        </w:rPr>
      </w:pPr>
      <w:r w:rsidRPr="003D090C">
        <w:rPr>
          <w:b w:val="0"/>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3D090C" w:rsidRPr="003D090C" w:rsidRDefault="003D090C" w:rsidP="003D090C">
      <w:pPr>
        <w:pStyle w:val="32"/>
        <w:keepNext/>
        <w:keepLines/>
        <w:tabs>
          <w:tab w:val="left" w:pos="1554"/>
        </w:tabs>
        <w:ind w:left="720"/>
        <w:jc w:val="both"/>
        <w:rPr>
          <w:b w:val="0"/>
        </w:rPr>
      </w:pPr>
      <w:r w:rsidRPr="003D090C">
        <w:rPr>
          <w:b w:val="0"/>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природные чрезвычайные ситуации, вызванные опасными гидрологическими явлениями и процессами: паводки, половодья, цунами, сели, лавины;</w:t>
      </w:r>
    </w:p>
    <w:p w:rsidR="003D090C" w:rsidRPr="003D090C" w:rsidRDefault="003D090C" w:rsidP="003D090C">
      <w:pPr>
        <w:pStyle w:val="32"/>
        <w:keepNext/>
        <w:keepLines/>
        <w:tabs>
          <w:tab w:val="left" w:pos="1554"/>
        </w:tabs>
        <w:ind w:left="720"/>
        <w:jc w:val="both"/>
        <w:rPr>
          <w:b w:val="0"/>
        </w:rPr>
      </w:pPr>
      <w:r w:rsidRPr="003D090C">
        <w:rPr>
          <w:b w:val="0"/>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природные чрезвычайные ситуации, вызванные опасными метеорологическими явлениями и процессами: ливни, град, мороз, жара;</w:t>
      </w:r>
    </w:p>
    <w:p w:rsidR="003D090C" w:rsidRPr="003D090C" w:rsidRDefault="003D090C" w:rsidP="003D090C">
      <w:pPr>
        <w:pStyle w:val="32"/>
        <w:keepNext/>
        <w:keepLines/>
        <w:tabs>
          <w:tab w:val="left" w:pos="1554"/>
        </w:tabs>
        <w:ind w:left="720"/>
        <w:jc w:val="both"/>
        <w:rPr>
          <w:b w:val="0"/>
        </w:rPr>
      </w:pPr>
      <w:r w:rsidRPr="003D090C">
        <w:rPr>
          <w:b w:val="0"/>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влияние деятельности человека на природную среду;</w:t>
      </w:r>
    </w:p>
    <w:p w:rsidR="003D090C" w:rsidRPr="003D090C" w:rsidRDefault="003D090C" w:rsidP="003D090C">
      <w:pPr>
        <w:pStyle w:val="32"/>
        <w:keepNext/>
        <w:keepLines/>
        <w:tabs>
          <w:tab w:val="left" w:pos="1554"/>
        </w:tabs>
        <w:ind w:left="720"/>
        <w:jc w:val="both"/>
        <w:rPr>
          <w:b w:val="0"/>
        </w:rPr>
      </w:pPr>
      <w:r w:rsidRPr="003D090C">
        <w:rPr>
          <w:b w:val="0"/>
        </w:rPr>
        <w:t>причины и источники загрязнения Мирового океана, рек, почвы, космоса;</w:t>
      </w:r>
    </w:p>
    <w:p w:rsidR="003D090C" w:rsidRPr="003D090C" w:rsidRDefault="003D090C" w:rsidP="003D090C">
      <w:pPr>
        <w:pStyle w:val="32"/>
        <w:keepNext/>
        <w:keepLines/>
        <w:tabs>
          <w:tab w:val="left" w:pos="1554"/>
        </w:tabs>
        <w:ind w:left="720"/>
        <w:jc w:val="both"/>
        <w:rPr>
          <w:b w:val="0"/>
        </w:rPr>
      </w:pPr>
      <w:r w:rsidRPr="003D090C">
        <w:rPr>
          <w:b w:val="0"/>
        </w:rPr>
        <w:t>чрезвычайные ситуации экологического характера, возможности прогнозирования, предупреждения, смягчения последствий;</w:t>
      </w:r>
    </w:p>
    <w:p w:rsidR="003D090C" w:rsidRPr="003D090C" w:rsidRDefault="003D090C" w:rsidP="003D090C">
      <w:pPr>
        <w:pStyle w:val="32"/>
        <w:keepNext/>
        <w:keepLines/>
        <w:tabs>
          <w:tab w:val="left" w:pos="1554"/>
        </w:tabs>
        <w:ind w:left="720"/>
        <w:jc w:val="both"/>
        <w:rPr>
          <w:b w:val="0"/>
        </w:rPr>
      </w:pPr>
      <w:r w:rsidRPr="003D090C">
        <w:rPr>
          <w:b w:val="0"/>
        </w:rPr>
        <w:t>экологическая грамотность и разумное природопользование.</w:t>
      </w:r>
    </w:p>
    <w:p w:rsidR="003D090C" w:rsidRPr="003D090C" w:rsidRDefault="003D090C" w:rsidP="003D090C">
      <w:pPr>
        <w:pStyle w:val="32"/>
        <w:keepNext/>
        <w:keepLines/>
        <w:tabs>
          <w:tab w:val="left" w:pos="1554"/>
        </w:tabs>
        <w:ind w:left="720"/>
        <w:jc w:val="both"/>
        <w:rPr>
          <w:b w:val="0"/>
        </w:rPr>
      </w:pPr>
      <w:r w:rsidRPr="003D090C">
        <w:rPr>
          <w:b w:val="0"/>
        </w:rPr>
        <w:t>127(1).3.8. Модуль N 8 "Основы медицинских знаний. Оказание первой помощи":</w:t>
      </w:r>
    </w:p>
    <w:p w:rsidR="003D090C" w:rsidRPr="003D090C" w:rsidRDefault="003D090C" w:rsidP="003D090C">
      <w:pPr>
        <w:pStyle w:val="32"/>
        <w:keepNext/>
        <w:keepLines/>
        <w:tabs>
          <w:tab w:val="left" w:pos="1554"/>
        </w:tabs>
        <w:ind w:left="720"/>
        <w:jc w:val="both"/>
        <w:rPr>
          <w:b w:val="0"/>
        </w:rPr>
      </w:pPr>
      <w:r w:rsidRPr="003D090C">
        <w:rPr>
          <w:b w:val="0"/>
        </w:rPr>
        <w:t>понятия "здоровье", "охрана здоровья", "здоровый образ жизни", "лечение", "профилактика";</w:t>
      </w:r>
    </w:p>
    <w:p w:rsidR="003D090C" w:rsidRPr="003D090C" w:rsidRDefault="003D090C" w:rsidP="003D090C">
      <w:pPr>
        <w:pStyle w:val="32"/>
        <w:keepNext/>
        <w:keepLines/>
        <w:tabs>
          <w:tab w:val="left" w:pos="1554"/>
        </w:tabs>
        <w:ind w:left="720"/>
        <w:jc w:val="both"/>
        <w:rPr>
          <w:b w:val="0"/>
        </w:rPr>
      </w:pPr>
      <w:r w:rsidRPr="003D090C">
        <w:rPr>
          <w:b w:val="0"/>
        </w:rPr>
        <w:t>биологические, социально-экономические, экологические (геофизические), психологические факторы, влияющие на здоровье человека;</w:t>
      </w:r>
    </w:p>
    <w:p w:rsidR="003D090C" w:rsidRPr="003D090C" w:rsidRDefault="003D090C" w:rsidP="003D090C">
      <w:pPr>
        <w:pStyle w:val="32"/>
        <w:keepNext/>
        <w:keepLines/>
        <w:tabs>
          <w:tab w:val="left" w:pos="1554"/>
        </w:tabs>
        <w:ind w:left="720"/>
        <w:jc w:val="both"/>
        <w:rPr>
          <w:b w:val="0"/>
        </w:rPr>
      </w:pPr>
      <w:r w:rsidRPr="003D090C">
        <w:rPr>
          <w:b w:val="0"/>
        </w:rPr>
        <w:t>составляющие здорового образа жизни: сон, питание, физическая активность, психологическое благополучие;</w:t>
      </w:r>
    </w:p>
    <w:p w:rsidR="003D090C" w:rsidRPr="003D090C" w:rsidRDefault="003D090C" w:rsidP="003D090C">
      <w:pPr>
        <w:pStyle w:val="32"/>
        <w:keepNext/>
        <w:keepLines/>
        <w:tabs>
          <w:tab w:val="left" w:pos="1554"/>
        </w:tabs>
        <w:ind w:left="720"/>
        <w:jc w:val="both"/>
        <w:rPr>
          <w:b w:val="0"/>
        </w:rPr>
      </w:pPr>
      <w:r w:rsidRPr="003D090C">
        <w:rPr>
          <w:b w:val="0"/>
        </w:rPr>
        <w:t>общие представления об инфекционных заболеваниях;</w:t>
      </w:r>
    </w:p>
    <w:p w:rsidR="003D090C" w:rsidRPr="003D090C" w:rsidRDefault="003D090C" w:rsidP="003D090C">
      <w:pPr>
        <w:pStyle w:val="32"/>
        <w:keepNext/>
        <w:keepLines/>
        <w:tabs>
          <w:tab w:val="left" w:pos="1554"/>
        </w:tabs>
        <w:ind w:left="720"/>
        <w:jc w:val="both"/>
        <w:rPr>
          <w:b w:val="0"/>
        </w:rPr>
      </w:pPr>
      <w:r w:rsidRPr="003D090C">
        <w:rPr>
          <w:b w:val="0"/>
        </w:rPr>
        <w:t>механизм распространения и способы передачи инфекционных заболеваний;</w:t>
      </w:r>
    </w:p>
    <w:p w:rsidR="003D090C" w:rsidRPr="003D090C" w:rsidRDefault="003D090C" w:rsidP="003D090C">
      <w:pPr>
        <w:pStyle w:val="32"/>
        <w:keepNext/>
        <w:keepLines/>
        <w:tabs>
          <w:tab w:val="left" w:pos="1554"/>
        </w:tabs>
        <w:ind w:left="720"/>
        <w:jc w:val="both"/>
        <w:rPr>
          <w:b w:val="0"/>
        </w:rPr>
      </w:pPr>
      <w:r w:rsidRPr="003D090C">
        <w:rPr>
          <w:b w:val="0"/>
        </w:rPr>
        <w:t>чрезвычайные ситуации биолого-социального характера, меры профилактики и защиты;</w:t>
      </w:r>
    </w:p>
    <w:p w:rsidR="003D090C" w:rsidRPr="003D090C" w:rsidRDefault="003D090C" w:rsidP="003D090C">
      <w:pPr>
        <w:pStyle w:val="32"/>
        <w:keepNext/>
        <w:keepLines/>
        <w:tabs>
          <w:tab w:val="left" w:pos="1554"/>
        </w:tabs>
        <w:ind w:left="720"/>
        <w:jc w:val="both"/>
        <w:rPr>
          <w:b w:val="0"/>
        </w:rPr>
      </w:pPr>
      <w:r w:rsidRPr="003D090C">
        <w:rPr>
          <w:b w:val="0"/>
        </w:rPr>
        <w:t>роль вакцинации, национальный календарь профилактических прививок;</w:t>
      </w:r>
    </w:p>
    <w:p w:rsidR="003D090C" w:rsidRPr="003D090C" w:rsidRDefault="003D090C" w:rsidP="003D090C">
      <w:pPr>
        <w:pStyle w:val="32"/>
        <w:keepNext/>
        <w:keepLines/>
        <w:tabs>
          <w:tab w:val="left" w:pos="1554"/>
        </w:tabs>
        <w:ind w:left="720"/>
        <w:jc w:val="both"/>
        <w:rPr>
          <w:b w:val="0"/>
        </w:rPr>
      </w:pPr>
      <w:r w:rsidRPr="003D090C">
        <w:rPr>
          <w:b w:val="0"/>
        </w:rPr>
        <w:t>вакцинация по эпидемиологическим показаниям;</w:t>
      </w:r>
    </w:p>
    <w:p w:rsidR="003D090C" w:rsidRPr="003D090C" w:rsidRDefault="003D090C" w:rsidP="003D090C">
      <w:pPr>
        <w:pStyle w:val="32"/>
        <w:keepNext/>
        <w:keepLines/>
        <w:tabs>
          <w:tab w:val="left" w:pos="1554"/>
        </w:tabs>
        <w:ind w:left="720"/>
        <w:jc w:val="both"/>
        <w:rPr>
          <w:b w:val="0"/>
        </w:rPr>
      </w:pPr>
      <w:r w:rsidRPr="003D090C">
        <w:rPr>
          <w:b w:val="0"/>
        </w:rPr>
        <w:t>значение изобретения вакцины для человечества;</w:t>
      </w:r>
    </w:p>
    <w:p w:rsidR="003D090C" w:rsidRPr="003D090C" w:rsidRDefault="003D090C" w:rsidP="003D090C">
      <w:pPr>
        <w:pStyle w:val="32"/>
        <w:keepNext/>
        <w:keepLines/>
        <w:tabs>
          <w:tab w:val="left" w:pos="1554"/>
        </w:tabs>
        <w:ind w:left="720"/>
        <w:jc w:val="both"/>
        <w:rPr>
          <w:b w:val="0"/>
        </w:rPr>
      </w:pPr>
      <w:r w:rsidRPr="003D090C">
        <w:rPr>
          <w:b w:val="0"/>
        </w:rPr>
        <w:t>неинфекционные заболевания, самые распространенные неинфекционные заболевания;</w:t>
      </w:r>
    </w:p>
    <w:p w:rsidR="003D090C" w:rsidRPr="003D090C" w:rsidRDefault="003D090C" w:rsidP="003D090C">
      <w:pPr>
        <w:pStyle w:val="32"/>
        <w:keepNext/>
        <w:keepLines/>
        <w:tabs>
          <w:tab w:val="left" w:pos="1554"/>
        </w:tabs>
        <w:ind w:left="720"/>
        <w:jc w:val="both"/>
        <w:rPr>
          <w:b w:val="0"/>
        </w:rPr>
      </w:pPr>
      <w:r w:rsidRPr="003D090C">
        <w:rPr>
          <w:b w:val="0"/>
        </w:rPr>
        <w:t>факторы риска возникновения сердечно-сосудистых заболеваний;</w:t>
      </w:r>
    </w:p>
    <w:p w:rsidR="003D090C" w:rsidRPr="003D090C" w:rsidRDefault="003D090C" w:rsidP="003D090C">
      <w:pPr>
        <w:pStyle w:val="32"/>
        <w:keepNext/>
        <w:keepLines/>
        <w:tabs>
          <w:tab w:val="left" w:pos="1554"/>
        </w:tabs>
        <w:ind w:left="720"/>
        <w:jc w:val="both"/>
        <w:rPr>
          <w:b w:val="0"/>
        </w:rPr>
      </w:pPr>
      <w:r w:rsidRPr="003D090C">
        <w:rPr>
          <w:b w:val="0"/>
        </w:rPr>
        <w:t>факторы риска возникновения онкологических заболеваний;</w:t>
      </w:r>
    </w:p>
    <w:p w:rsidR="003D090C" w:rsidRPr="003D090C" w:rsidRDefault="003D090C" w:rsidP="003D090C">
      <w:pPr>
        <w:pStyle w:val="32"/>
        <w:keepNext/>
        <w:keepLines/>
        <w:tabs>
          <w:tab w:val="left" w:pos="1554"/>
        </w:tabs>
        <w:ind w:left="720"/>
        <w:jc w:val="both"/>
        <w:rPr>
          <w:b w:val="0"/>
        </w:rPr>
      </w:pPr>
      <w:r w:rsidRPr="003D090C">
        <w:rPr>
          <w:b w:val="0"/>
        </w:rPr>
        <w:t>факторы риска возникновения заболеваний дыхательной системы;</w:t>
      </w:r>
    </w:p>
    <w:p w:rsidR="003D090C" w:rsidRPr="003D090C" w:rsidRDefault="003D090C" w:rsidP="003D090C">
      <w:pPr>
        <w:pStyle w:val="32"/>
        <w:keepNext/>
        <w:keepLines/>
        <w:tabs>
          <w:tab w:val="left" w:pos="1554"/>
        </w:tabs>
        <w:ind w:left="720"/>
        <w:jc w:val="both"/>
        <w:rPr>
          <w:b w:val="0"/>
        </w:rPr>
      </w:pPr>
      <w:r w:rsidRPr="003D090C">
        <w:rPr>
          <w:b w:val="0"/>
        </w:rPr>
        <w:t>факторы риска возникновения эндокринных заболеваний;</w:t>
      </w:r>
    </w:p>
    <w:p w:rsidR="003D090C" w:rsidRPr="003D090C" w:rsidRDefault="003D090C" w:rsidP="003D090C">
      <w:pPr>
        <w:pStyle w:val="32"/>
        <w:keepNext/>
        <w:keepLines/>
        <w:tabs>
          <w:tab w:val="left" w:pos="1554"/>
        </w:tabs>
        <w:ind w:left="720"/>
        <w:jc w:val="both"/>
        <w:rPr>
          <w:b w:val="0"/>
        </w:rPr>
      </w:pPr>
      <w:r w:rsidRPr="003D090C">
        <w:rPr>
          <w:b w:val="0"/>
        </w:rPr>
        <w:t>меры профилактики неинфекционных заболеваний;</w:t>
      </w:r>
    </w:p>
    <w:p w:rsidR="003D090C" w:rsidRPr="003D090C" w:rsidRDefault="003D090C" w:rsidP="003D090C">
      <w:pPr>
        <w:pStyle w:val="32"/>
        <w:keepNext/>
        <w:keepLines/>
        <w:tabs>
          <w:tab w:val="left" w:pos="1554"/>
        </w:tabs>
        <w:ind w:left="720"/>
        <w:jc w:val="both"/>
        <w:rPr>
          <w:b w:val="0"/>
        </w:rPr>
      </w:pPr>
      <w:r w:rsidRPr="003D090C">
        <w:rPr>
          <w:b w:val="0"/>
        </w:rPr>
        <w:t>роль диспансеризации в профилактике неинфекционных заболеваний;</w:t>
      </w:r>
    </w:p>
    <w:p w:rsidR="003D090C" w:rsidRPr="003D090C" w:rsidRDefault="003D090C" w:rsidP="003D090C">
      <w:pPr>
        <w:pStyle w:val="32"/>
        <w:keepNext/>
        <w:keepLines/>
        <w:tabs>
          <w:tab w:val="left" w:pos="1554"/>
        </w:tabs>
        <w:ind w:left="720"/>
        <w:jc w:val="both"/>
        <w:rPr>
          <w:b w:val="0"/>
        </w:rPr>
      </w:pPr>
      <w:r w:rsidRPr="003D090C">
        <w:rPr>
          <w:b w:val="0"/>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3D090C" w:rsidRPr="003D090C" w:rsidRDefault="003D090C" w:rsidP="003D090C">
      <w:pPr>
        <w:pStyle w:val="32"/>
        <w:keepNext/>
        <w:keepLines/>
        <w:tabs>
          <w:tab w:val="left" w:pos="1554"/>
        </w:tabs>
        <w:ind w:left="720"/>
        <w:jc w:val="both"/>
        <w:rPr>
          <w:b w:val="0"/>
        </w:rPr>
      </w:pPr>
      <w:r w:rsidRPr="003D090C">
        <w:rPr>
          <w:b w:val="0"/>
        </w:rPr>
        <w:t>психическое здоровье и психологическое благополучие;</w:t>
      </w:r>
    </w:p>
    <w:p w:rsidR="003D090C" w:rsidRPr="003D090C" w:rsidRDefault="003D090C" w:rsidP="003D090C">
      <w:pPr>
        <w:pStyle w:val="32"/>
        <w:keepNext/>
        <w:keepLines/>
        <w:tabs>
          <w:tab w:val="left" w:pos="1554"/>
        </w:tabs>
        <w:ind w:left="720"/>
        <w:jc w:val="both"/>
        <w:rPr>
          <w:b w:val="0"/>
        </w:rPr>
      </w:pPr>
      <w:r w:rsidRPr="003D090C">
        <w:rPr>
          <w:b w:val="0"/>
        </w:rPr>
        <w:t>критерии психического здоровья и психологического благополучия;</w:t>
      </w:r>
    </w:p>
    <w:p w:rsidR="003D090C" w:rsidRPr="003D090C" w:rsidRDefault="003D090C" w:rsidP="003D090C">
      <w:pPr>
        <w:pStyle w:val="32"/>
        <w:keepNext/>
        <w:keepLines/>
        <w:tabs>
          <w:tab w:val="left" w:pos="1554"/>
        </w:tabs>
        <w:ind w:left="720"/>
        <w:jc w:val="both"/>
        <w:rPr>
          <w:b w:val="0"/>
        </w:rPr>
      </w:pPr>
      <w:r w:rsidRPr="003D090C">
        <w:rPr>
          <w:b w:val="0"/>
        </w:rPr>
        <w:lastRenderedPageBreak/>
        <w:t>основные факторы, влияющие на психическое здоровье и психологическое благополучие;</w:t>
      </w:r>
    </w:p>
    <w:p w:rsidR="003D090C" w:rsidRPr="003D090C" w:rsidRDefault="003D090C" w:rsidP="003D090C">
      <w:pPr>
        <w:pStyle w:val="32"/>
        <w:keepNext/>
        <w:keepLines/>
        <w:tabs>
          <w:tab w:val="left" w:pos="1554"/>
        </w:tabs>
        <w:ind w:left="720"/>
        <w:jc w:val="both"/>
        <w:rPr>
          <w:b w:val="0"/>
        </w:rPr>
      </w:pPr>
      <w:r w:rsidRPr="003D090C">
        <w:rPr>
          <w:b w:val="0"/>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3D090C" w:rsidRPr="003D090C" w:rsidRDefault="003D090C" w:rsidP="003D090C">
      <w:pPr>
        <w:pStyle w:val="32"/>
        <w:keepNext/>
        <w:keepLines/>
        <w:tabs>
          <w:tab w:val="left" w:pos="1554"/>
        </w:tabs>
        <w:ind w:left="720"/>
        <w:jc w:val="both"/>
        <w:rPr>
          <w:b w:val="0"/>
        </w:rPr>
      </w:pPr>
      <w:r w:rsidRPr="003D090C">
        <w:rPr>
          <w:b w:val="0"/>
        </w:rPr>
        <w:t>меры, направленные на сохранение и укрепление психического здоровья;</w:t>
      </w:r>
    </w:p>
    <w:p w:rsidR="003D090C" w:rsidRPr="003D090C" w:rsidRDefault="003D090C" w:rsidP="003D090C">
      <w:pPr>
        <w:pStyle w:val="32"/>
        <w:keepNext/>
        <w:keepLines/>
        <w:tabs>
          <w:tab w:val="left" w:pos="1554"/>
        </w:tabs>
        <w:ind w:left="720"/>
        <w:jc w:val="both"/>
        <w:rPr>
          <w:b w:val="0"/>
        </w:rPr>
      </w:pPr>
      <w:r w:rsidRPr="003D090C">
        <w:rPr>
          <w:b w:val="0"/>
        </w:rPr>
        <w:t>первая помощь, история возникновения скорой медицинской помощи и первой помощи;</w:t>
      </w:r>
    </w:p>
    <w:p w:rsidR="003D090C" w:rsidRPr="003D090C" w:rsidRDefault="003D090C" w:rsidP="003D090C">
      <w:pPr>
        <w:pStyle w:val="32"/>
        <w:keepNext/>
        <w:keepLines/>
        <w:tabs>
          <w:tab w:val="left" w:pos="1554"/>
        </w:tabs>
        <w:ind w:left="720"/>
        <w:jc w:val="both"/>
        <w:rPr>
          <w:b w:val="0"/>
        </w:rPr>
      </w:pPr>
      <w:r w:rsidRPr="003D090C">
        <w:rPr>
          <w:b w:val="0"/>
        </w:rPr>
        <w:t>состояния, при которых оказывается первая помощь;</w:t>
      </w:r>
    </w:p>
    <w:p w:rsidR="003D090C" w:rsidRPr="003D090C" w:rsidRDefault="003D090C" w:rsidP="003D090C">
      <w:pPr>
        <w:pStyle w:val="32"/>
        <w:keepNext/>
        <w:keepLines/>
        <w:tabs>
          <w:tab w:val="left" w:pos="1554"/>
        </w:tabs>
        <w:ind w:left="720"/>
        <w:jc w:val="both"/>
        <w:rPr>
          <w:b w:val="0"/>
        </w:rPr>
      </w:pPr>
      <w:r w:rsidRPr="003D090C">
        <w:rPr>
          <w:b w:val="0"/>
        </w:rPr>
        <w:t>мероприятия по оказанию первой помощи;</w:t>
      </w:r>
    </w:p>
    <w:p w:rsidR="003D090C" w:rsidRPr="003D090C" w:rsidRDefault="003D090C" w:rsidP="003D090C">
      <w:pPr>
        <w:pStyle w:val="32"/>
        <w:keepNext/>
        <w:keepLines/>
        <w:tabs>
          <w:tab w:val="left" w:pos="1554"/>
        </w:tabs>
        <w:ind w:left="720"/>
        <w:jc w:val="both"/>
        <w:rPr>
          <w:b w:val="0"/>
        </w:rPr>
      </w:pPr>
      <w:r w:rsidRPr="003D090C">
        <w:rPr>
          <w:b w:val="0"/>
        </w:rPr>
        <w:t>алгоритм первой помощи;</w:t>
      </w:r>
    </w:p>
    <w:p w:rsidR="003D090C" w:rsidRPr="003D090C" w:rsidRDefault="003D090C" w:rsidP="003D090C">
      <w:pPr>
        <w:pStyle w:val="32"/>
        <w:keepNext/>
        <w:keepLines/>
        <w:tabs>
          <w:tab w:val="left" w:pos="1554"/>
        </w:tabs>
        <w:ind w:left="720"/>
        <w:jc w:val="both"/>
        <w:rPr>
          <w:b w:val="0"/>
        </w:rPr>
      </w:pPr>
      <w:r w:rsidRPr="003D090C">
        <w:rPr>
          <w:b w:val="0"/>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3D090C" w:rsidRPr="003D090C" w:rsidRDefault="003D090C" w:rsidP="003D090C">
      <w:pPr>
        <w:pStyle w:val="32"/>
        <w:keepNext/>
        <w:keepLines/>
        <w:tabs>
          <w:tab w:val="left" w:pos="1554"/>
        </w:tabs>
        <w:ind w:left="720"/>
        <w:jc w:val="both"/>
        <w:rPr>
          <w:b w:val="0"/>
        </w:rPr>
      </w:pPr>
      <w:r w:rsidRPr="003D090C">
        <w:rPr>
          <w:b w:val="0"/>
        </w:rPr>
        <w:t>действия при прибытии скорой медицинской помощи.</w:t>
      </w:r>
    </w:p>
    <w:p w:rsidR="003D090C" w:rsidRPr="003D090C" w:rsidRDefault="003D090C" w:rsidP="003D090C">
      <w:pPr>
        <w:pStyle w:val="32"/>
        <w:keepNext/>
        <w:keepLines/>
        <w:tabs>
          <w:tab w:val="left" w:pos="1554"/>
        </w:tabs>
        <w:ind w:left="720"/>
        <w:jc w:val="both"/>
        <w:rPr>
          <w:b w:val="0"/>
        </w:rPr>
      </w:pPr>
      <w:r w:rsidRPr="003D090C">
        <w:rPr>
          <w:b w:val="0"/>
        </w:rPr>
        <w:t>127(1).3.9. Модуль 9 "Безопасность в социуме":</w:t>
      </w:r>
    </w:p>
    <w:p w:rsidR="003D090C" w:rsidRPr="003D090C" w:rsidRDefault="003D090C" w:rsidP="003D090C">
      <w:pPr>
        <w:pStyle w:val="32"/>
        <w:keepNext/>
        <w:keepLines/>
        <w:tabs>
          <w:tab w:val="left" w:pos="1554"/>
        </w:tabs>
        <w:ind w:left="720"/>
        <w:jc w:val="both"/>
        <w:rPr>
          <w:b w:val="0"/>
        </w:rPr>
      </w:pPr>
      <w:r w:rsidRPr="003D090C">
        <w:rPr>
          <w:b w:val="0"/>
        </w:rPr>
        <w:t>определение понятия "общение";</w:t>
      </w:r>
    </w:p>
    <w:p w:rsidR="003D090C" w:rsidRPr="003D090C" w:rsidRDefault="003D090C" w:rsidP="003D090C">
      <w:pPr>
        <w:pStyle w:val="32"/>
        <w:keepNext/>
        <w:keepLines/>
        <w:tabs>
          <w:tab w:val="left" w:pos="1554"/>
        </w:tabs>
        <w:ind w:left="720"/>
        <w:jc w:val="both"/>
        <w:rPr>
          <w:b w:val="0"/>
        </w:rPr>
      </w:pPr>
      <w:r w:rsidRPr="003D090C">
        <w:rPr>
          <w:b w:val="0"/>
        </w:rPr>
        <w:t>навыки конструктивного общения;</w:t>
      </w:r>
    </w:p>
    <w:p w:rsidR="003D090C" w:rsidRPr="003D090C" w:rsidRDefault="003D090C" w:rsidP="003D090C">
      <w:pPr>
        <w:pStyle w:val="32"/>
        <w:keepNext/>
        <w:keepLines/>
        <w:tabs>
          <w:tab w:val="left" w:pos="1554"/>
        </w:tabs>
        <w:ind w:left="720"/>
        <w:jc w:val="both"/>
        <w:rPr>
          <w:b w:val="0"/>
        </w:rPr>
      </w:pPr>
      <w:r w:rsidRPr="003D090C">
        <w:rPr>
          <w:b w:val="0"/>
        </w:rPr>
        <w:t>общие представления о понятиях "социальная группа", "большая группа", "малая группа";</w:t>
      </w:r>
    </w:p>
    <w:p w:rsidR="003D090C" w:rsidRPr="003D090C" w:rsidRDefault="003D090C" w:rsidP="003D090C">
      <w:pPr>
        <w:pStyle w:val="32"/>
        <w:keepNext/>
        <w:keepLines/>
        <w:tabs>
          <w:tab w:val="left" w:pos="1554"/>
        </w:tabs>
        <w:ind w:left="720"/>
        <w:jc w:val="both"/>
        <w:rPr>
          <w:b w:val="0"/>
        </w:rPr>
      </w:pPr>
      <w:r w:rsidRPr="003D090C">
        <w:rPr>
          <w:b w:val="0"/>
        </w:rPr>
        <w:t>межличностное общение, общение в группе, межгрупповое общение (взаимодействие);</w:t>
      </w:r>
    </w:p>
    <w:p w:rsidR="003D090C" w:rsidRPr="003D090C" w:rsidRDefault="003D090C" w:rsidP="003D090C">
      <w:pPr>
        <w:pStyle w:val="32"/>
        <w:keepNext/>
        <w:keepLines/>
        <w:tabs>
          <w:tab w:val="left" w:pos="1554"/>
        </w:tabs>
        <w:ind w:left="720"/>
        <w:jc w:val="both"/>
        <w:rPr>
          <w:b w:val="0"/>
        </w:rPr>
      </w:pPr>
      <w:r w:rsidRPr="003D090C">
        <w:rPr>
          <w:b w:val="0"/>
        </w:rPr>
        <w:t>особенности общения в группе;</w:t>
      </w:r>
    </w:p>
    <w:p w:rsidR="003D090C" w:rsidRPr="003D090C" w:rsidRDefault="003D090C" w:rsidP="003D090C">
      <w:pPr>
        <w:pStyle w:val="32"/>
        <w:keepNext/>
        <w:keepLines/>
        <w:tabs>
          <w:tab w:val="left" w:pos="1554"/>
        </w:tabs>
        <w:ind w:left="720"/>
        <w:jc w:val="both"/>
        <w:rPr>
          <w:b w:val="0"/>
        </w:rPr>
      </w:pPr>
      <w:r w:rsidRPr="003D090C">
        <w:rPr>
          <w:b w:val="0"/>
        </w:rPr>
        <w:t>психологические характеристики группы и особенности взаимодействия в группе;</w:t>
      </w:r>
    </w:p>
    <w:p w:rsidR="003D090C" w:rsidRPr="003D090C" w:rsidRDefault="003D090C" w:rsidP="003D090C">
      <w:pPr>
        <w:pStyle w:val="32"/>
        <w:keepNext/>
        <w:keepLines/>
        <w:tabs>
          <w:tab w:val="left" w:pos="1554"/>
        </w:tabs>
        <w:ind w:left="720"/>
        <w:jc w:val="both"/>
        <w:rPr>
          <w:b w:val="0"/>
        </w:rPr>
      </w:pPr>
      <w:r w:rsidRPr="003D090C">
        <w:rPr>
          <w:b w:val="0"/>
        </w:rPr>
        <w:t>групповые нормы и ценности;</w:t>
      </w:r>
    </w:p>
    <w:p w:rsidR="003D090C" w:rsidRPr="003D090C" w:rsidRDefault="003D090C" w:rsidP="003D090C">
      <w:pPr>
        <w:pStyle w:val="32"/>
        <w:keepNext/>
        <w:keepLines/>
        <w:tabs>
          <w:tab w:val="left" w:pos="1554"/>
        </w:tabs>
        <w:ind w:left="720"/>
        <w:jc w:val="both"/>
        <w:rPr>
          <w:b w:val="0"/>
        </w:rPr>
      </w:pPr>
      <w:r w:rsidRPr="003D090C">
        <w:rPr>
          <w:b w:val="0"/>
        </w:rPr>
        <w:t>коллектив как социальная группа;</w:t>
      </w:r>
    </w:p>
    <w:p w:rsidR="003D090C" w:rsidRPr="003D090C" w:rsidRDefault="003D090C" w:rsidP="003D090C">
      <w:pPr>
        <w:pStyle w:val="32"/>
        <w:keepNext/>
        <w:keepLines/>
        <w:tabs>
          <w:tab w:val="left" w:pos="1554"/>
        </w:tabs>
        <w:ind w:left="720"/>
        <w:jc w:val="both"/>
        <w:rPr>
          <w:b w:val="0"/>
        </w:rPr>
      </w:pPr>
      <w:r w:rsidRPr="003D090C">
        <w:rPr>
          <w:b w:val="0"/>
        </w:rPr>
        <w:t>психологические закономерности в группе;</w:t>
      </w:r>
    </w:p>
    <w:p w:rsidR="003D090C" w:rsidRPr="003D090C" w:rsidRDefault="003D090C" w:rsidP="003D090C">
      <w:pPr>
        <w:pStyle w:val="32"/>
        <w:keepNext/>
        <w:keepLines/>
        <w:tabs>
          <w:tab w:val="left" w:pos="1554"/>
        </w:tabs>
        <w:ind w:left="720"/>
        <w:jc w:val="both"/>
        <w:rPr>
          <w:b w:val="0"/>
        </w:rPr>
      </w:pPr>
      <w:r w:rsidRPr="003D090C">
        <w:rPr>
          <w:b w:val="0"/>
        </w:rPr>
        <w:t>понятие "конфликт", стадии развития конфликта;</w:t>
      </w:r>
    </w:p>
    <w:p w:rsidR="003D090C" w:rsidRPr="003D090C" w:rsidRDefault="003D090C" w:rsidP="003D090C">
      <w:pPr>
        <w:pStyle w:val="32"/>
        <w:keepNext/>
        <w:keepLines/>
        <w:tabs>
          <w:tab w:val="left" w:pos="1554"/>
        </w:tabs>
        <w:ind w:left="720"/>
        <w:jc w:val="both"/>
        <w:rPr>
          <w:b w:val="0"/>
        </w:rPr>
      </w:pPr>
      <w:r w:rsidRPr="003D090C">
        <w:rPr>
          <w:b w:val="0"/>
        </w:rPr>
        <w:t>конфликты в межличностном общении, конфликты в малой группе;</w:t>
      </w:r>
    </w:p>
    <w:p w:rsidR="003D090C" w:rsidRPr="003D090C" w:rsidRDefault="003D090C" w:rsidP="003D090C">
      <w:pPr>
        <w:pStyle w:val="32"/>
        <w:keepNext/>
        <w:keepLines/>
        <w:tabs>
          <w:tab w:val="left" w:pos="1554"/>
        </w:tabs>
        <w:ind w:left="720"/>
        <w:jc w:val="both"/>
        <w:rPr>
          <w:b w:val="0"/>
        </w:rPr>
      </w:pPr>
      <w:r w:rsidRPr="003D090C">
        <w:rPr>
          <w:b w:val="0"/>
        </w:rPr>
        <w:t>факторы, способствующие и препятствующие эскалации конфликта;</w:t>
      </w:r>
    </w:p>
    <w:p w:rsidR="003D090C" w:rsidRPr="003D090C" w:rsidRDefault="003D090C" w:rsidP="003D090C">
      <w:pPr>
        <w:pStyle w:val="32"/>
        <w:keepNext/>
        <w:keepLines/>
        <w:tabs>
          <w:tab w:val="left" w:pos="1554"/>
        </w:tabs>
        <w:ind w:left="720"/>
        <w:jc w:val="both"/>
        <w:rPr>
          <w:b w:val="0"/>
        </w:rPr>
      </w:pPr>
      <w:r w:rsidRPr="003D090C">
        <w:rPr>
          <w:b w:val="0"/>
        </w:rPr>
        <w:t>способы поведения в конфликте;</w:t>
      </w:r>
    </w:p>
    <w:p w:rsidR="003D090C" w:rsidRPr="003D090C" w:rsidRDefault="003D090C" w:rsidP="003D090C">
      <w:pPr>
        <w:pStyle w:val="32"/>
        <w:keepNext/>
        <w:keepLines/>
        <w:tabs>
          <w:tab w:val="left" w:pos="1554"/>
        </w:tabs>
        <w:ind w:left="720"/>
        <w:jc w:val="both"/>
        <w:rPr>
          <w:b w:val="0"/>
        </w:rPr>
      </w:pPr>
      <w:r w:rsidRPr="003D090C">
        <w:rPr>
          <w:b w:val="0"/>
        </w:rPr>
        <w:t>деструктивное и агрессивное поведение;</w:t>
      </w:r>
    </w:p>
    <w:p w:rsidR="003D090C" w:rsidRPr="003D090C" w:rsidRDefault="003D090C" w:rsidP="003D090C">
      <w:pPr>
        <w:pStyle w:val="32"/>
        <w:keepNext/>
        <w:keepLines/>
        <w:tabs>
          <w:tab w:val="left" w:pos="1554"/>
        </w:tabs>
        <w:ind w:left="720"/>
        <w:jc w:val="both"/>
        <w:rPr>
          <w:b w:val="0"/>
        </w:rPr>
      </w:pPr>
      <w:r w:rsidRPr="003D090C">
        <w:rPr>
          <w:b w:val="0"/>
        </w:rPr>
        <w:t>конструктивное поведение в конфликте;</w:t>
      </w:r>
    </w:p>
    <w:p w:rsidR="003D090C" w:rsidRPr="003D090C" w:rsidRDefault="003D090C" w:rsidP="003D090C">
      <w:pPr>
        <w:pStyle w:val="32"/>
        <w:keepNext/>
        <w:keepLines/>
        <w:tabs>
          <w:tab w:val="left" w:pos="1554"/>
        </w:tabs>
        <w:ind w:left="720"/>
        <w:jc w:val="both"/>
        <w:rPr>
          <w:b w:val="0"/>
        </w:rPr>
      </w:pPr>
      <w:r w:rsidRPr="003D090C">
        <w:rPr>
          <w:b w:val="0"/>
        </w:rPr>
        <w:t>роль регуляции эмоций при разрешении конфликта, способы саморегуляции;</w:t>
      </w:r>
    </w:p>
    <w:p w:rsidR="003D090C" w:rsidRPr="003D090C" w:rsidRDefault="003D090C" w:rsidP="003D090C">
      <w:pPr>
        <w:pStyle w:val="32"/>
        <w:keepNext/>
        <w:keepLines/>
        <w:tabs>
          <w:tab w:val="left" w:pos="1554"/>
        </w:tabs>
        <w:ind w:left="720"/>
        <w:jc w:val="both"/>
        <w:rPr>
          <w:b w:val="0"/>
        </w:rPr>
      </w:pPr>
      <w:r w:rsidRPr="003D090C">
        <w:rPr>
          <w:b w:val="0"/>
        </w:rPr>
        <w:t>способы разрешения конфликтных ситуаций;</w:t>
      </w:r>
    </w:p>
    <w:p w:rsidR="003D090C" w:rsidRPr="003D090C" w:rsidRDefault="003D090C" w:rsidP="003D090C">
      <w:pPr>
        <w:pStyle w:val="32"/>
        <w:keepNext/>
        <w:keepLines/>
        <w:tabs>
          <w:tab w:val="left" w:pos="1554"/>
        </w:tabs>
        <w:ind w:left="720"/>
        <w:jc w:val="both"/>
        <w:rPr>
          <w:b w:val="0"/>
        </w:rPr>
      </w:pPr>
      <w:r w:rsidRPr="003D090C">
        <w:rPr>
          <w:b w:val="0"/>
        </w:rPr>
        <w:t>основные формы участия третьей стороны в процессе урегулирования и разрешения конфликта;</w:t>
      </w:r>
    </w:p>
    <w:p w:rsidR="003D090C" w:rsidRPr="003D090C" w:rsidRDefault="003D090C" w:rsidP="003D090C">
      <w:pPr>
        <w:pStyle w:val="32"/>
        <w:keepNext/>
        <w:keepLines/>
        <w:tabs>
          <w:tab w:val="left" w:pos="1554"/>
        </w:tabs>
        <w:ind w:left="720"/>
        <w:jc w:val="both"/>
        <w:rPr>
          <w:b w:val="0"/>
        </w:rPr>
      </w:pPr>
      <w:r w:rsidRPr="003D090C">
        <w:rPr>
          <w:b w:val="0"/>
        </w:rPr>
        <w:t>ведение переговоров при разрешении конфликта;</w:t>
      </w:r>
    </w:p>
    <w:p w:rsidR="003D090C" w:rsidRPr="003D090C" w:rsidRDefault="003D090C" w:rsidP="003D090C">
      <w:pPr>
        <w:pStyle w:val="32"/>
        <w:keepNext/>
        <w:keepLines/>
        <w:tabs>
          <w:tab w:val="left" w:pos="1554"/>
        </w:tabs>
        <w:ind w:left="720"/>
        <w:jc w:val="both"/>
        <w:rPr>
          <w:b w:val="0"/>
        </w:rPr>
      </w:pPr>
      <w:r w:rsidRPr="003D090C">
        <w:rPr>
          <w:b w:val="0"/>
        </w:rPr>
        <w:t>опасные проявления конфликтов (психологическое насилие, систематическое унижение чести и достоинства, издевательства, преследование);</w:t>
      </w:r>
    </w:p>
    <w:p w:rsidR="003D090C" w:rsidRPr="003D090C" w:rsidRDefault="003D090C" w:rsidP="003D090C">
      <w:pPr>
        <w:pStyle w:val="32"/>
        <w:keepNext/>
        <w:keepLines/>
        <w:tabs>
          <w:tab w:val="left" w:pos="1554"/>
        </w:tabs>
        <w:ind w:left="720"/>
        <w:jc w:val="both"/>
        <w:rPr>
          <w:b w:val="0"/>
        </w:rPr>
      </w:pPr>
      <w:r w:rsidRPr="003D090C">
        <w:rPr>
          <w:b w:val="0"/>
        </w:rPr>
        <w:t>способы противодействия проявлению насилия;</w:t>
      </w:r>
    </w:p>
    <w:p w:rsidR="003D090C" w:rsidRPr="003D090C" w:rsidRDefault="003D090C" w:rsidP="003D090C">
      <w:pPr>
        <w:pStyle w:val="32"/>
        <w:keepNext/>
        <w:keepLines/>
        <w:tabs>
          <w:tab w:val="left" w:pos="1554"/>
        </w:tabs>
        <w:ind w:left="720"/>
        <w:jc w:val="both"/>
        <w:rPr>
          <w:b w:val="0"/>
        </w:rPr>
      </w:pPr>
      <w:r w:rsidRPr="003D090C">
        <w:rPr>
          <w:b w:val="0"/>
        </w:rPr>
        <w:t>способы психологического воздействия;</w:t>
      </w:r>
    </w:p>
    <w:p w:rsidR="003D090C" w:rsidRPr="003D090C" w:rsidRDefault="003D090C" w:rsidP="003D090C">
      <w:pPr>
        <w:pStyle w:val="32"/>
        <w:keepNext/>
        <w:keepLines/>
        <w:tabs>
          <w:tab w:val="left" w:pos="1554"/>
        </w:tabs>
        <w:ind w:left="720"/>
        <w:jc w:val="both"/>
        <w:rPr>
          <w:b w:val="0"/>
        </w:rPr>
      </w:pPr>
      <w:r w:rsidRPr="003D090C">
        <w:rPr>
          <w:b w:val="0"/>
        </w:rPr>
        <w:t>психологическое влияние в малой группе;</w:t>
      </w:r>
    </w:p>
    <w:p w:rsidR="003D090C" w:rsidRPr="003D090C" w:rsidRDefault="003D090C" w:rsidP="003D090C">
      <w:pPr>
        <w:pStyle w:val="32"/>
        <w:keepNext/>
        <w:keepLines/>
        <w:tabs>
          <w:tab w:val="left" w:pos="1554"/>
        </w:tabs>
        <w:ind w:left="720"/>
        <w:jc w:val="both"/>
        <w:rPr>
          <w:b w:val="0"/>
        </w:rPr>
      </w:pPr>
      <w:r w:rsidRPr="003D090C">
        <w:rPr>
          <w:b w:val="0"/>
        </w:rPr>
        <w:t>положительные и отрицательные стороны конформизма;</w:t>
      </w:r>
    </w:p>
    <w:p w:rsidR="003D090C" w:rsidRPr="003D090C" w:rsidRDefault="003D090C" w:rsidP="003D090C">
      <w:pPr>
        <w:pStyle w:val="32"/>
        <w:keepNext/>
        <w:keepLines/>
        <w:tabs>
          <w:tab w:val="left" w:pos="1554"/>
        </w:tabs>
        <w:ind w:left="720"/>
        <w:jc w:val="both"/>
        <w:rPr>
          <w:b w:val="0"/>
        </w:rPr>
      </w:pPr>
      <w:r w:rsidRPr="003D090C">
        <w:rPr>
          <w:b w:val="0"/>
        </w:rPr>
        <w:t>эмпатия и уважение к партнеру (партнерам) по общению как основа коммуникации;</w:t>
      </w:r>
    </w:p>
    <w:p w:rsidR="003D090C" w:rsidRPr="003D090C" w:rsidRDefault="003D090C" w:rsidP="003D090C">
      <w:pPr>
        <w:pStyle w:val="32"/>
        <w:keepNext/>
        <w:keepLines/>
        <w:tabs>
          <w:tab w:val="left" w:pos="1554"/>
        </w:tabs>
        <w:ind w:left="720"/>
        <w:jc w:val="both"/>
        <w:rPr>
          <w:b w:val="0"/>
        </w:rPr>
      </w:pPr>
      <w:r w:rsidRPr="003D090C">
        <w:rPr>
          <w:b w:val="0"/>
        </w:rPr>
        <w:t>убеждающая коммуникация;</w:t>
      </w:r>
    </w:p>
    <w:p w:rsidR="003D090C" w:rsidRPr="003D090C" w:rsidRDefault="003D090C" w:rsidP="003D090C">
      <w:pPr>
        <w:pStyle w:val="32"/>
        <w:keepNext/>
        <w:keepLines/>
        <w:tabs>
          <w:tab w:val="left" w:pos="1554"/>
        </w:tabs>
        <w:ind w:left="720"/>
        <w:jc w:val="both"/>
        <w:rPr>
          <w:b w:val="0"/>
        </w:rPr>
      </w:pPr>
      <w:r w:rsidRPr="003D090C">
        <w:rPr>
          <w:b w:val="0"/>
        </w:rPr>
        <w:t>манипуляция в общении, цели, технологии и способы противодействия;</w:t>
      </w:r>
    </w:p>
    <w:p w:rsidR="003D090C" w:rsidRPr="003D090C" w:rsidRDefault="003D090C" w:rsidP="003D090C">
      <w:pPr>
        <w:pStyle w:val="32"/>
        <w:keepNext/>
        <w:keepLines/>
        <w:tabs>
          <w:tab w:val="left" w:pos="1554"/>
        </w:tabs>
        <w:ind w:left="720"/>
        <w:jc w:val="both"/>
        <w:rPr>
          <w:b w:val="0"/>
        </w:rPr>
      </w:pPr>
      <w:r w:rsidRPr="003D090C">
        <w:rPr>
          <w:b w:val="0"/>
        </w:rPr>
        <w:t>психологическое влияние на большие группы;</w:t>
      </w:r>
    </w:p>
    <w:p w:rsidR="003D090C" w:rsidRPr="003D090C" w:rsidRDefault="003D090C" w:rsidP="003D090C">
      <w:pPr>
        <w:pStyle w:val="32"/>
        <w:keepNext/>
        <w:keepLines/>
        <w:tabs>
          <w:tab w:val="left" w:pos="1554"/>
        </w:tabs>
        <w:ind w:left="720"/>
        <w:jc w:val="both"/>
        <w:rPr>
          <w:b w:val="0"/>
        </w:rPr>
      </w:pPr>
      <w:r w:rsidRPr="003D090C">
        <w:rPr>
          <w:b w:val="0"/>
        </w:rPr>
        <w:t>способы воздействия на большую группу: заражение; убеждение; внушение; подражание;</w:t>
      </w:r>
    </w:p>
    <w:p w:rsidR="003D090C" w:rsidRPr="003D090C" w:rsidRDefault="003D090C" w:rsidP="003D090C">
      <w:pPr>
        <w:pStyle w:val="32"/>
        <w:keepNext/>
        <w:keepLines/>
        <w:tabs>
          <w:tab w:val="left" w:pos="1554"/>
        </w:tabs>
        <w:ind w:left="720"/>
        <w:jc w:val="both"/>
        <w:rPr>
          <w:b w:val="0"/>
        </w:rPr>
      </w:pPr>
      <w:r w:rsidRPr="003D090C">
        <w:rPr>
          <w:b w:val="0"/>
        </w:rPr>
        <w:t>деструктивные и псевдопсихологические технологии;</w:t>
      </w:r>
    </w:p>
    <w:p w:rsidR="003D090C" w:rsidRPr="003D090C" w:rsidRDefault="003D090C" w:rsidP="003D090C">
      <w:pPr>
        <w:pStyle w:val="32"/>
        <w:keepNext/>
        <w:keepLines/>
        <w:tabs>
          <w:tab w:val="left" w:pos="1554"/>
        </w:tabs>
        <w:ind w:left="720"/>
        <w:jc w:val="both"/>
        <w:rPr>
          <w:b w:val="0"/>
        </w:rPr>
      </w:pPr>
      <w:r w:rsidRPr="003D090C">
        <w:rPr>
          <w:b w:val="0"/>
        </w:rPr>
        <w:lastRenderedPageBreak/>
        <w:t>противодействие вовлечению молодежи в противозаконную и антиобщественную деятельность.</w:t>
      </w:r>
    </w:p>
    <w:p w:rsidR="003D090C" w:rsidRPr="003D090C" w:rsidRDefault="003D090C" w:rsidP="003D090C">
      <w:pPr>
        <w:pStyle w:val="32"/>
        <w:keepNext/>
        <w:keepLines/>
        <w:tabs>
          <w:tab w:val="left" w:pos="1554"/>
        </w:tabs>
        <w:ind w:left="720"/>
        <w:jc w:val="both"/>
        <w:rPr>
          <w:b w:val="0"/>
        </w:rPr>
      </w:pPr>
      <w:r w:rsidRPr="003D090C">
        <w:rPr>
          <w:b w:val="0"/>
        </w:rPr>
        <w:t>127(1).3.10. Модуль N 10 "Безопасность в информационном пространстве":</w:t>
      </w:r>
    </w:p>
    <w:p w:rsidR="003D090C" w:rsidRPr="003D090C" w:rsidRDefault="003D090C" w:rsidP="003D090C">
      <w:pPr>
        <w:pStyle w:val="32"/>
        <w:keepNext/>
        <w:keepLines/>
        <w:tabs>
          <w:tab w:val="left" w:pos="1554"/>
        </w:tabs>
        <w:ind w:left="720"/>
        <w:jc w:val="both"/>
        <w:rPr>
          <w:b w:val="0"/>
        </w:rPr>
      </w:pPr>
      <w:r w:rsidRPr="003D090C">
        <w:rPr>
          <w:b w:val="0"/>
        </w:rPr>
        <w:t>понятия "цифровая среда", "цифровой след";</w:t>
      </w:r>
    </w:p>
    <w:p w:rsidR="003D090C" w:rsidRPr="003D090C" w:rsidRDefault="003D090C" w:rsidP="003D090C">
      <w:pPr>
        <w:pStyle w:val="32"/>
        <w:keepNext/>
        <w:keepLines/>
        <w:tabs>
          <w:tab w:val="left" w:pos="1554"/>
        </w:tabs>
        <w:ind w:left="720"/>
        <w:jc w:val="both"/>
        <w:rPr>
          <w:b w:val="0"/>
        </w:rPr>
      </w:pPr>
      <w:r w:rsidRPr="003D090C">
        <w:rPr>
          <w:b w:val="0"/>
        </w:rPr>
        <w:t>влияние цифровой среды на жизнь человека;</w:t>
      </w:r>
    </w:p>
    <w:p w:rsidR="003D090C" w:rsidRPr="003D090C" w:rsidRDefault="003D090C" w:rsidP="003D090C">
      <w:pPr>
        <w:pStyle w:val="32"/>
        <w:keepNext/>
        <w:keepLines/>
        <w:tabs>
          <w:tab w:val="left" w:pos="1554"/>
        </w:tabs>
        <w:ind w:left="720"/>
        <w:jc w:val="both"/>
        <w:rPr>
          <w:b w:val="0"/>
        </w:rPr>
      </w:pPr>
      <w:r w:rsidRPr="003D090C">
        <w:rPr>
          <w:b w:val="0"/>
        </w:rPr>
        <w:t>приватность, персональные данные;</w:t>
      </w:r>
    </w:p>
    <w:p w:rsidR="003D090C" w:rsidRPr="003D090C" w:rsidRDefault="003D090C" w:rsidP="003D090C">
      <w:pPr>
        <w:pStyle w:val="32"/>
        <w:keepNext/>
        <w:keepLines/>
        <w:tabs>
          <w:tab w:val="left" w:pos="1554"/>
        </w:tabs>
        <w:ind w:left="720"/>
        <w:jc w:val="both"/>
        <w:rPr>
          <w:b w:val="0"/>
        </w:rPr>
      </w:pPr>
      <w:r w:rsidRPr="003D090C">
        <w:rPr>
          <w:b w:val="0"/>
        </w:rPr>
        <w:t>"цифровая зависимость", ее признаки и последствия;</w:t>
      </w:r>
    </w:p>
    <w:p w:rsidR="003D090C" w:rsidRPr="003D090C" w:rsidRDefault="003D090C" w:rsidP="003D090C">
      <w:pPr>
        <w:pStyle w:val="32"/>
        <w:keepNext/>
        <w:keepLines/>
        <w:tabs>
          <w:tab w:val="left" w:pos="1554"/>
        </w:tabs>
        <w:ind w:left="720"/>
        <w:jc w:val="both"/>
        <w:rPr>
          <w:b w:val="0"/>
        </w:rPr>
      </w:pPr>
      <w:r w:rsidRPr="003D090C">
        <w:rPr>
          <w:b w:val="0"/>
        </w:rPr>
        <w:t>опасности и риски цифровой среды, их источники;</w:t>
      </w:r>
    </w:p>
    <w:p w:rsidR="003D090C" w:rsidRPr="003D090C" w:rsidRDefault="003D090C" w:rsidP="003D090C">
      <w:pPr>
        <w:pStyle w:val="32"/>
        <w:keepNext/>
        <w:keepLines/>
        <w:tabs>
          <w:tab w:val="left" w:pos="1554"/>
        </w:tabs>
        <w:ind w:left="720"/>
        <w:jc w:val="both"/>
        <w:rPr>
          <w:b w:val="0"/>
        </w:rPr>
      </w:pPr>
      <w:r w:rsidRPr="003D090C">
        <w:rPr>
          <w:b w:val="0"/>
        </w:rPr>
        <w:t>правила безопасного поведения в цифровой среде;</w:t>
      </w:r>
    </w:p>
    <w:p w:rsidR="003D090C" w:rsidRPr="003D090C" w:rsidRDefault="003D090C" w:rsidP="003D090C">
      <w:pPr>
        <w:pStyle w:val="32"/>
        <w:keepNext/>
        <w:keepLines/>
        <w:tabs>
          <w:tab w:val="left" w:pos="1554"/>
        </w:tabs>
        <w:ind w:left="720"/>
        <w:jc w:val="both"/>
        <w:rPr>
          <w:b w:val="0"/>
        </w:rPr>
      </w:pPr>
      <w:r w:rsidRPr="003D090C">
        <w:rPr>
          <w:b w:val="0"/>
        </w:rPr>
        <w:t>вредоносное программное обеспечение;</w:t>
      </w:r>
    </w:p>
    <w:p w:rsidR="003D090C" w:rsidRPr="003D090C" w:rsidRDefault="003D090C" w:rsidP="003D090C">
      <w:pPr>
        <w:pStyle w:val="32"/>
        <w:keepNext/>
        <w:keepLines/>
        <w:tabs>
          <w:tab w:val="left" w:pos="1554"/>
        </w:tabs>
        <w:ind w:left="720"/>
        <w:jc w:val="both"/>
        <w:rPr>
          <w:b w:val="0"/>
        </w:rPr>
      </w:pPr>
      <w:r w:rsidRPr="003D090C">
        <w:rPr>
          <w:b w:val="0"/>
        </w:rPr>
        <w:t>виды вредоносного программного обеспечения, его цели, принципы работы;</w:t>
      </w:r>
    </w:p>
    <w:p w:rsidR="003D090C" w:rsidRPr="003D090C" w:rsidRDefault="003D090C" w:rsidP="003D090C">
      <w:pPr>
        <w:pStyle w:val="32"/>
        <w:keepNext/>
        <w:keepLines/>
        <w:tabs>
          <w:tab w:val="left" w:pos="1554"/>
        </w:tabs>
        <w:ind w:left="720"/>
        <w:jc w:val="both"/>
        <w:rPr>
          <w:b w:val="0"/>
        </w:rPr>
      </w:pPr>
      <w:r w:rsidRPr="003D090C">
        <w:rPr>
          <w:b w:val="0"/>
        </w:rPr>
        <w:t>правила защиты от вредоносного программного обеспечения;</w:t>
      </w:r>
    </w:p>
    <w:p w:rsidR="003D090C" w:rsidRPr="003D090C" w:rsidRDefault="003D090C" w:rsidP="003D090C">
      <w:pPr>
        <w:pStyle w:val="32"/>
        <w:keepNext/>
        <w:keepLines/>
        <w:tabs>
          <w:tab w:val="left" w:pos="1554"/>
        </w:tabs>
        <w:ind w:left="720"/>
        <w:jc w:val="both"/>
        <w:rPr>
          <w:b w:val="0"/>
        </w:rPr>
      </w:pPr>
      <w:r w:rsidRPr="003D090C">
        <w:rPr>
          <w:b w:val="0"/>
        </w:rPr>
        <w:t>кража персональных данных, паролей;</w:t>
      </w:r>
    </w:p>
    <w:p w:rsidR="003D090C" w:rsidRPr="003D090C" w:rsidRDefault="003D090C" w:rsidP="003D090C">
      <w:pPr>
        <w:pStyle w:val="32"/>
        <w:keepNext/>
        <w:keepLines/>
        <w:tabs>
          <w:tab w:val="left" w:pos="1554"/>
        </w:tabs>
        <w:ind w:left="720"/>
        <w:jc w:val="both"/>
        <w:rPr>
          <w:b w:val="0"/>
        </w:rPr>
      </w:pPr>
      <w:r w:rsidRPr="003D090C">
        <w:rPr>
          <w:b w:val="0"/>
        </w:rPr>
        <w:t>мошенничество, фишинг, правила защиты от мошенников;</w:t>
      </w:r>
    </w:p>
    <w:p w:rsidR="003D090C" w:rsidRPr="003D090C" w:rsidRDefault="003D090C" w:rsidP="003D090C">
      <w:pPr>
        <w:pStyle w:val="32"/>
        <w:keepNext/>
        <w:keepLines/>
        <w:tabs>
          <w:tab w:val="left" w:pos="1554"/>
        </w:tabs>
        <w:ind w:left="720"/>
        <w:jc w:val="both"/>
        <w:rPr>
          <w:b w:val="0"/>
        </w:rPr>
      </w:pPr>
      <w:r w:rsidRPr="003D090C">
        <w:rPr>
          <w:b w:val="0"/>
        </w:rPr>
        <w:t>правила безопасного использования устройств и программ;</w:t>
      </w:r>
    </w:p>
    <w:p w:rsidR="003D090C" w:rsidRPr="003D090C" w:rsidRDefault="003D090C" w:rsidP="003D090C">
      <w:pPr>
        <w:pStyle w:val="32"/>
        <w:keepNext/>
        <w:keepLines/>
        <w:tabs>
          <w:tab w:val="left" w:pos="1554"/>
        </w:tabs>
        <w:ind w:left="720"/>
        <w:jc w:val="both"/>
        <w:rPr>
          <w:b w:val="0"/>
        </w:rPr>
      </w:pPr>
      <w:r w:rsidRPr="003D090C">
        <w:rPr>
          <w:b w:val="0"/>
        </w:rPr>
        <w:t>поведенческие опасности в цифровой среде и их причины;</w:t>
      </w:r>
    </w:p>
    <w:p w:rsidR="003D090C" w:rsidRPr="003D090C" w:rsidRDefault="003D090C" w:rsidP="003D090C">
      <w:pPr>
        <w:pStyle w:val="32"/>
        <w:keepNext/>
        <w:keepLines/>
        <w:tabs>
          <w:tab w:val="left" w:pos="1554"/>
        </w:tabs>
        <w:ind w:left="720"/>
        <w:jc w:val="both"/>
        <w:rPr>
          <w:b w:val="0"/>
        </w:rPr>
      </w:pPr>
      <w:r w:rsidRPr="003D090C">
        <w:rPr>
          <w:b w:val="0"/>
        </w:rPr>
        <w:t>опасные персоны, имитация близких социальных отношений;</w:t>
      </w:r>
    </w:p>
    <w:p w:rsidR="003D090C" w:rsidRPr="003D090C" w:rsidRDefault="003D090C" w:rsidP="003D090C">
      <w:pPr>
        <w:pStyle w:val="32"/>
        <w:keepNext/>
        <w:keepLines/>
        <w:tabs>
          <w:tab w:val="left" w:pos="1554"/>
        </w:tabs>
        <w:ind w:left="720"/>
        <w:jc w:val="both"/>
        <w:rPr>
          <w:b w:val="0"/>
        </w:rPr>
      </w:pPr>
      <w:r w:rsidRPr="003D090C">
        <w:rPr>
          <w:b w:val="0"/>
        </w:rPr>
        <w:t>неосмотрительное поведение и коммуникация в Интернете как угроза для будущей жизни и карьеры;</w:t>
      </w:r>
    </w:p>
    <w:p w:rsidR="003D090C" w:rsidRPr="003D090C" w:rsidRDefault="003D090C" w:rsidP="003D090C">
      <w:pPr>
        <w:pStyle w:val="32"/>
        <w:keepNext/>
        <w:keepLines/>
        <w:tabs>
          <w:tab w:val="left" w:pos="1554"/>
        </w:tabs>
        <w:ind w:left="720"/>
        <w:jc w:val="both"/>
        <w:rPr>
          <w:b w:val="0"/>
        </w:rPr>
      </w:pPr>
      <w:r w:rsidRPr="003D090C">
        <w:rPr>
          <w:b w:val="0"/>
        </w:rPr>
        <w:t>травля в Интернете, методы защиты от травли;</w:t>
      </w:r>
    </w:p>
    <w:p w:rsidR="003D090C" w:rsidRPr="003D090C" w:rsidRDefault="003D090C" w:rsidP="003D090C">
      <w:pPr>
        <w:pStyle w:val="32"/>
        <w:keepNext/>
        <w:keepLines/>
        <w:tabs>
          <w:tab w:val="left" w:pos="1554"/>
        </w:tabs>
        <w:ind w:left="720"/>
        <w:jc w:val="both"/>
        <w:rPr>
          <w:b w:val="0"/>
        </w:rPr>
      </w:pPr>
      <w:r w:rsidRPr="003D090C">
        <w:rPr>
          <w:b w:val="0"/>
        </w:rPr>
        <w:t>деструктивные сообщества и деструктивный контент в цифровой среде, их признаки;</w:t>
      </w:r>
    </w:p>
    <w:p w:rsidR="003D090C" w:rsidRPr="003D090C" w:rsidRDefault="003D090C" w:rsidP="003D090C">
      <w:pPr>
        <w:pStyle w:val="32"/>
        <w:keepNext/>
        <w:keepLines/>
        <w:tabs>
          <w:tab w:val="left" w:pos="1554"/>
        </w:tabs>
        <w:ind w:left="720"/>
        <w:jc w:val="both"/>
        <w:rPr>
          <w:b w:val="0"/>
        </w:rPr>
      </w:pPr>
      <w:r w:rsidRPr="003D090C">
        <w:rPr>
          <w:b w:val="0"/>
        </w:rPr>
        <w:t>механизмы вовлечения в деструктивные сообщества;</w:t>
      </w:r>
    </w:p>
    <w:p w:rsidR="003D090C" w:rsidRPr="003D090C" w:rsidRDefault="003D090C" w:rsidP="003D090C">
      <w:pPr>
        <w:pStyle w:val="32"/>
        <w:keepNext/>
        <w:keepLines/>
        <w:tabs>
          <w:tab w:val="left" w:pos="1554"/>
        </w:tabs>
        <w:ind w:left="720"/>
        <w:jc w:val="both"/>
        <w:rPr>
          <w:b w:val="0"/>
        </w:rPr>
      </w:pPr>
      <w:r w:rsidRPr="003D090C">
        <w:rPr>
          <w:b w:val="0"/>
        </w:rPr>
        <w:t>вербовка, манипуляция, "воронки вовлечения";</w:t>
      </w:r>
    </w:p>
    <w:p w:rsidR="003D090C" w:rsidRPr="003D090C" w:rsidRDefault="003D090C" w:rsidP="003D090C">
      <w:pPr>
        <w:pStyle w:val="32"/>
        <w:keepNext/>
        <w:keepLines/>
        <w:tabs>
          <w:tab w:val="left" w:pos="1554"/>
        </w:tabs>
        <w:ind w:left="720"/>
        <w:jc w:val="both"/>
        <w:rPr>
          <w:b w:val="0"/>
        </w:rPr>
      </w:pPr>
      <w:r w:rsidRPr="003D090C">
        <w:rPr>
          <w:b w:val="0"/>
        </w:rPr>
        <w:t>радикализация деструктива;</w:t>
      </w:r>
    </w:p>
    <w:p w:rsidR="003D090C" w:rsidRPr="003D090C" w:rsidRDefault="003D090C" w:rsidP="003D090C">
      <w:pPr>
        <w:pStyle w:val="32"/>
        <w:keepNext/>
        <w:keepLines/>
        <w:tabs>
          <w:tab w:val="left" w:pos="1554"/>
        </w:tabs>
        <w:ind w:left="720"/>
        <w:jc w:val="both"/>
        <w:rPr>
          <w:b w:val="0"/>
        </w:rPr>
      </w:pPr>
      <w:r w:rsidRPr="003D090C">
        <w:rPr>
          <w:b w:val="0"/>
        </w:rPr>
        <w:t>профилактика и противодействие вовлечению в деструктивные сообщества;</w:t>
      </w:r>
    </w:p>
    <w:p w:rsidR="003D090C" w:rsidRPr="003D090C" w:rsidRDefault="003D090C" w:rsidP="003D090C">
      <w:pPr>
        <w:pStyle w:val="32"/>
        <w:keepNext/>
        <w:keepLines/>
        <w:tabs>
          <w:tab w:val="left" w:pos="1554"/>
        </w:tabs>
        <w:ind w:left="720"/>
        <w:jc w:val="both"/>
        <w:rPr>
          <w:b w:val="0"/>
        </w:rPr>
      </w:pPr>
      <w:r w:rsidRPr="003D090C">
        <w:rPr>
          <w:b w:val="0"/>
        </w:rPr>
        <w:t>правила коммуникации в цифровой среде;</w:t>
      </w:r>
    </w:p>
    <w:p w:rsidR="003D090C" w:rsidRPr="003D090C" w:rsidRDefault="003D090C" w:rsidP="003D090C">
      <w:pPr>
        <w:pStyle w:val="32"/>
        <w:keepNext/>
        <w:keepLines/>
        <w:tabs>
          <w:tab w:val="left" w:pos="1554"/>
        </w:tabs>
        <w:ind w:left="720"/>
        <w:jc w:val="both"/>
        <w:rPr>
          <w:b w:val="0"/>
        </w:rPr>
      </w:pPr>
      <w:r w:rsidRPr="003D090C">
        <w:rPr>
          <w:b w:val="0"/>
        </w:rPr>
        <w:t>достоверность информации в цифровой среде;</w:t>
      </w:r>
    </w:p>
    <w:p w:rsidR="003D090C" w:rsidRPr="003D090C" w:rsidRDefault="003D090C" w:rsidP="003D090C">
      <w:pPr>
        <w:pStyle w:val="32"/>
        <w:keepNext/>
        <w:keepLines/>
        <w:tabs>
          <w:tab w:val="left" w:pos="1554"/>
        </w:tabs>
        <w:ind w:left="720"/>
        <w:jc w:val="both"/>
        <w:rPr>
          <w:b w:val="0"/>
        </w:rPr>
      </w:pPr>
      <w:r w:rsidRPr="003D090C">
        <w:rPr>
          <w:b w:val="0"/>
        </w:rPr>
        <w:t>источники информации, проверка на достоверность;</w:t>
      </w:r>
    </w:p>
    <w:p w:rsidR="003D090C" w:rsidRPr="003D090C" w:rsidRDefault="003D090C" w:rsidP="003D090C">
      <w:pPr>
        <w:pStyle w:val="32"/>
        <w:keepNext/>
        <w:keepLines/>
        <w:tabs>
          <w:tab w:val="left" w:pos="1554"/>
        </w:tabs>
        <w:ind w:left="720"/>
        <w:jc w:val="both"/>
        <w:rPr>
          <w:b w:val="0"/>
        </w:rPr>
      </w:pPr>
      <w:r w:rsidRPr="003D090C">
        <w:rPr>
          <w:b w:val="0"/>
        </w:rPr>
        <w:t>"информационный пузырь", манипуляция сознанием, пропаганда;</w:t>
      </w:r>
    </w:p>
    <w:p w:rsidR="003D090C" w:rsidRPr="003D090C" w:rsidRDefault="003D090C" w:rsidP="003D090C">
      <w:pPr>
        <w:pStyle w:val="32"/>
        <w:keepNext/>
        <w:keepLines/>
        <w:tabs>
          <w:tab w:val="left" w:pos="1554"/>
        </w:tabs>
        <w:ind w:left="720"/>
        <w:jc w:val="both"/>
        <w:rPr>
          <w:b w:val="0"/>
        </w:rPr>
      </w:pPr>
      <w:r w:rsidRPr="003D090C">
        <w:rPr>
          <w:b w:val="0"/>
        </w:rPr>
        <w:t>фальшивые аккаунты, вредные советчики, манипуляторы;</w:t>
      </w:r>
    </w:p>
    <w:p w:rsidR="003D090C" w:rsidRPr="003D090C" w:rsidRDefault="003D090C" w:rsidP="003D090C">
      <w:pPr>
        <w:pStyle w:val="32"/>
        <w:keepNext/>
        <w:keepLines/>
        <w:tabs>
          <w:tab w:val="left" w:pos="1554"/>
        </w:tabs>
        <w:ind w:left="720"/>
        <w:jc w:val="both"/>
        <w:rPr>
          <w:b w:val="0"/>
        </w:rPr>
      </w:pPr>
      <w:r w:rsidRPr="003D090C">
        <w:rPr>
          <w:b w:val="0"/>
        </w:rPr>
        <w:t>понятие "фейк", цели и виды, распространение фейков;</w:t>
      </w:r>
    </w:p>
    <w:p w:rsidR="003D090C" w:rsidRPr="003D090C" w:rsidRDefault="003D090C" w:rsidP="003D090C">
      <w:pPr>
        <w:pStyle w:val="32"/>
        <w:keepNext/>
        <w:keepLines/>
        <w:tabs>
          <w:tab w:val="left" w:pos="1554"/>
        </w:tabs>
        <w:ind w:left="720"/>
        <w:jc w:val="both"/>
        <w:rPr>
          <w:b w:val="0"/>
        </w:rPr>
      </w:pPr>
      <w:r w:rsidRPr="003D090C">
        <w:rPr>
          <w:b w:val="0"/>
        </w:rPr>
        <w:t>правила и инструменты для распознавания фейковых текстов и изображений;</w:t>
      </w:r>
    </w:p>
    <w:p w:rsidR="003D090C" w:rsidRPr="003D090C" w:rsidRDefault="003D090C" w:rsidP="003D090C">
      <w:pPr>
        <w:pStyle w:val="32"/>
        <w:keepNext/>
        <w:keepLines/>
        <w:tabs>
          <w:tab w:val="left" w:pos="1554"/>
        </w:tabs>
        <w:ind w:left="720"/>
        <w:jc w:val="both"/>
        <w:rPr>
          <w:b w:val="0"/>
        </w:rPr>
      </w:pPr>
      <w:r w:rsidRPr="003D090C">
        <w:rPr>
          <w:b w:val="0"/>
        </w:rPr>
        <w:t>понятие прав человека в цифровой среде, их защита;</w:t>
      </w:r>
    </w:p>
    <w:p w:rsidR="003D090C" w:rsidRPr="003D090C" w:rsidRDefault="003D090C" w:rsidP="003D090C">
      <w:pPr>
        <w:pStyle w:val="32"/>
        <w:keepNext/>
        <w:keepLines/>
        <w:tabs>
          <w:tab w:val="left" w:pos="1554"/>
        </w:tabs>
        <w:ind w:left="720"/>
        <w:jc w:val="both"/>
        <w:rPr>
          <w:b w:val="0"/>
        </w:rPr>
      </w:pPr>
      <w:r w:rsidRPr="003D090C">
        <w:rPr>
          <w:b w:val="0"/>
        </w:rPr>
        <w:t>ответственность за действия в Интернете;</w:t>
      </w:r>
    </w:p>
    <w:p w:rsidR="003D090C" w:rsidRPr="003D090C" w:rsidRDefault="003D090C" w:rsidP="003D090C">
      <w:pPr>
        <w:pStyle w:val="32"/>
        <w:keepNext/>
        <w:keepLines/>
        <w:tabs>
          <w:tab w:val="left" w:pos="1554"/>
        </w:tabs>
        <w:ind w:left="720"/>
        <w:jc w:val="both"/>
        <w:rPr>
          <w:b w:val="0"/>
        </w:rPr>
      </w:pPr>
      <w:r w:rsidRPr="003D090C">
        <w:rPr>
          <w:b w:val="0"/>
        </w:rPr>
        <w:t>запрещенный контент;</w:t>
      </w:r>
    </w:p>
    <w:p w:rsidR="003D090C" w:rsidRPr="003D090C" w:rsidRDefault="003D090C" w:rsidP="003D090C">
      <w:pPr>
        <w:pStyle w:val="32"/>
        <w:keepNext/>
        <w:keepLines/>
        <w:tabs>
          <w:tab w:val="left" w:pos="1554"/>
        </w:tabs>
        <w:ind w:left="720"/>
        <w:jc w:val="both"/>
        <w:rPr>
          <w:b w:val="0"/>
        </w:rPr>
      </w:pPr>
      <w:r w:rsidRPr="003D090C">
        <w:rPr>
          <w:b w:val="0"/>
        </w:rPr>
        <w:t>защита прав в цифровом пространстве.</w:t>
      </w:r>
    </w:p>
    <w:p w:rsidR="003D090C" w:rsidRPr="003D090C" w:rsidRDefault="003D090C" w:rsidP="003D090C">
      <w:pPr>
        <w:pStyle w:val="32"/>
        <w:keepNext/>
        <w:keepLines/>
        <w:tabs>
          <w:tab w:val="left" w:pos="1554"/>
        </w:tabs>
        <w:ind w:left="720"/>
        <w:jc w:val="both"/>
        <w:rPr>
          <w:b w:val="0"/>
        </w:rPr>
      </w:pPr>
      <w:r w:rsidRPr="003D090C">
        <w:rPr>
          <w:b w:val="0"/>
        </w:rPr>
        <w:t>127(1).3.11. Модуль N 11 "Основы противодействия экстремизму и терроризму":</w:t>
      </w:r>
    </w:p>
    <w:p w:rsidR="003D090C" w:rsidRPr="003D090C" w:rsidRDefault="003D090C" w:rsidP="003D090C">
      <w:pPr>
        <w:pStyle w:val="32"/>
        <w:keepNext/>
        <w:keepLines/>
        <w:tabs>
          <w:tab w:val="left" w:pos="1554"/>
        </w:tabs>
        <w:ind w:left="720"/>
        <w:jc w:val="both"/>
        <w:rPr>
          <w:b w:val="0"/>
        </w:rPr>
      </w:pPr>
      <w:r w:rsidRPr="003D090C">
        <w:rPr>
          <w:b w:val="0"/>
        </w:rPr>
        <w:t>экстремизм и терроризм как угроза устойчивого развития общества;</w:t>
      </w:r>
    </w:p>
    <w:p w:rsidR="003D090C" w:rsidRPr="003D090C" w:rsidRDefault="003D090C" w:rsidP="003D090C">
      <w:pPr>
        <w:pStyle w:val="32"/>
        <w:keepNext/>
        <w:keepLines/>
        <w:tabs>
          <w:tab w:val="left" w:pos="1554"/>
        </w:tabs>
        <w:ind w:left="720"/>
        <w:jc w:val="both"/>
        <w:rPr>
          <w:b w:val="0"/>
        </w:rPr>
      </w:pPr>
      <w:r w:rsidRPr="003D090C">
        <w:rPr>
          <w:b w:val="0"/>
        </w:rPr>
        <w:t>понятия "экстремизм" и "терроризм", их взаимосвязь;</w:t>
      </w:r>
    </w:p>
    <w:p w:rsidR="003D090C" w:rsidRPr="003D090C" w:rsidRDefault="003D090C" w:rsidP="003D090C">
      <w:pPr>
        <w:pStyle w:val="32"/>
        <w:keepNext/>
        <w:keepLines/>
        <w:tabs>
          <w:tab w:val="left" w:pos="1554"/>
        </w:tabs>
        <w:ind w:left="720"/>
        <w:jc w:val="both"/>
        <w:rPr>
          <w:b w:val="0"/>
        </w:rPr>
      </w:pPr>
      <w:r w:rsidRPr="003D090C">
        <w:rPr>
          <w:b w:val="0"/>
        </w:rPr>
        <w:t>варианты проявления экстремизма, возможные последствия;</w:t>
      </w:r>
    </w:p>
    <w:p w:rsidR="003D090C" w:rsidRPr="003D090C" w:rsidRDefault="003D090C" w:rsidP="003D090C">
      <w:pPr>
        <w:pStyle w:val="32"/>
        <w:keepNext/>
        <w:keepLines/>
        <w:tabs>
          <w:tab w:val="left" w:pos="1554"/>
        </w:tabs>
        <w:ind w:left="720"/>
        <w:jc w:val="both"/>
        <w:rPr>
          <w:b w:val="0"/>
        </w:rPr>
      </w:pPr>
      <w:r w:rsidRPr="003D090C">
        <w:rPr>
          <w:b w:val="0"/>
        </w:rPr>
        <w:t>преступления террористической направленности, их цель, причины, последствия;</w:t>
      </w:r>
    </w:p>
    <w:p w:rsidR="003D090C" w:rsidRPr="003D090C" w:rsidRDefault="003D090C" w:rsidP="003D090C">
      <w:pPr>
        <w:pStyle w:val="32"/>
        <w:keepNext/>
        <w:keepLines/>
        <w:tabs>
          <w:tab w:val="left" w:pos="1554"/>
        </w:tabs>
        <w:ind w:left="720"/>
        <w:jc w:val="both"/>
        <w:rPr>
          <w:b w:val="0"/>
        </w:rPr>
      </w:pPr>
      <w:r w:rsidRPr="003D090C">
        <w:rPr>
          <w:b w:val="0"/>
        </w:rPr>
        <w:t>опасность вовлечения в экстремистскую и террористическую деятельность: способы и признаки;</w:t>
      </w:r>
    </w:p>
    <w:p w:rsidR="003D090C" w:rsidRPr="003D090C" w:rsidRDefault="003D090C" w:rsidP="003D090C">
      <w:pPr>
        <w:pStyle w:val="32"/>
        <w:keepNext/>
        <w:keepLines/>
        <w:tabs>
          <w:tab w:val="left" w:pos="1554"/>
        </w:tabs>
        <w:ind w:left="720"/>
        <w:jc w:val="both"/>
        <w:rPr>
          <w:b w:val="0"/>
        </w:rPr>
      </w:pPr>
      <w:r w:rsidRPr="003D090C">
        <w:rPr>
          <w:b w:val="0"/>
        </w:rPr>
        <w:t>предупреждение и противодействие вовлечению в экстремистскую и террористическую деятельность;</w:t>
      </w:r>
    </w:p>
    <w:p w:rsidR="003D090C" w:rsidRPr="003D090C" w:rsidRDefault="003D090C" w:rsidP="003D090C">
      <w:pPr>
        <w:pStyle w:val="32"/>
        <w:keepNext/>
        <w:keepLines/>
        <w:tabs>
          <w:tab w:val="left" w:pos="1554"/>
        </w:tabs>
        <w:ind w:left="720"/>
        <w:jc w:val="both"/>
        <w:rPr>
          <w:b w:val="0"/>
        </w:rPr>
      </w:pPr>
      <w:r w:rsidRPr="003D090C">
        <w:rPr>
          <w:b w:val="0"/>
        </w:rPr>
        <w:t>формы террористических актов;</w:t>
      </w:r>
    </w:p>
    <w:p w:rsidR="003D090C" w:rsidRPr="003D090C" w:rsidRDefault="003D090C" w:rsidP="003D090C">
      <w:pPr>
        <w:pStyle w:val="32"/>
        <w:keepNext/>
        <w:keepLines/>
        <w:tabs>
          <w:tab w:val="left" w:pos="1554"/>
        </w:tabs>
        <w:ind w:left="720"/>
        <w:jc w:val="both"/>
        <w:rPr>
          <w:b w:val="0"/>
        </w:rPr>
      </w:pPr>
      <w:r w:rsidRPr="003D090C">
        <w:rPr>
          <w:b w:val="0"/>
        </w:rPr>
        <w:t>уровни террористической угрозы;</w:t>
      </w:r>
    </w:p>
    <w:p w:rsidR="003D090C" w:rsidRPr="003D090C" w:rsidRDefault="003D090C" w:rsidP="003D090C">
      <w:pPr>
        <w:pStyle w:val="32"/>
        <w:keepNext/>
        <w:keepLines/>
        <w:tabs>
          <w:tab w:val="left" w:pos="1554"/>
        </w:tabs>
        <w:ind w:left="720"/>
        <w:jc w:val="both"/>
        <w:rPr>
          <w:b w:val="0"/>
        </w:rPr>
      </w:pPr>
      <w:r w:rsidRPr="003D090C">
        <w:rPr>
          <w:b w:val="0"/>
        </w:rPr>
        <w:t>правила поведения и порядок действий при угрозе или в случае террористического акта, проведении контртеррористической операции;</w:t>
      </w:r>
    </w:p>
    <w:p w:rsidR="003D090C" w:rsidRPr="003D090C" w:rsidRDefault="003D090C" w:rsidP="003D090C">
      <w:pPr>
        <w:pStyle w:val="32"/>
        <w:keepNext/>
        <w:keepLines/>
        <w:tabs>
          <w:tab w:val="left" w:pos="1554"/>
        </w:tabs>
        <w:ind w:left="720"/>
        <w:jc w:val="both"/>
        <w:rPr>
          <w:b w:val="0"/>
        </w:rPr>
      </w:pPr>
      <w:r w:rsidRPr="003D090C">
        <w:rPr>
          <w:b w:val="0"/>
        </w:rPr>
        <w:t>правовые основы противодействия экстремизму и терроризму в Российской Федерации;</w:t>
      </w:r>
    </w:p>
    <w:p w:rsidR="003D090C" w:rsidRPr="003D090C" w:rsidRDefault="003D090C" w:rsidP="003D090C">
      <w:pPr>
        <w:pStyle w:val="32"/>
        <w:keepNext/>
        <w:keepLines/>
        <w:tabs>
          <w:tab w:val="left" w:pos="1554"/>
        </w:tabs>
        <w:ind w:left="720"/>
        <w:jc w:val="both"/>
        <w:rPr>
          <w:b w:val="0"/>
        </w:rPr>
      </w:pPr>
      <w:r w:rsidRPr="003D090C">
        <w:rPr>
          <w:b w:val="0"/>
        </w:rPr>
        <w:t>основы государственной системы противодействия экстремизму и терроризму, ее цели, задачи, принципы;</w:t>
      </w:r>
    </w:p>
    <w:p w:rsidR="003D090C" w:rsidRPr="003D090C" w:rsidRDefault="003D090C" w:rsidP="003D090C">
      <w:pPr>
        <w:pStyle w:val="32"/>
        <w:keepNext/>
        <w:keepLines/>
        <w:tabs>
          <w:tab w:val="left" w:pos="1554"/>
        </w:tabs>
        <w:ind w:left="720"/>
        <w:jc w:val="both"/>
        <w:rPr>
          <w:b w:val="0"/>
        </w:rPr>
      </w:pPr>
      <w:r w:rsidRPr="003D090C">
        <w:rPr>
          <w:b w:val="0"/>
        </w:rPr>
        <w:lastRenderedPageBreak/>
        <w:t>права и обязанности граждан и общественных организаций в области противодействия экстремизму и терроризму.</w:t>
      </w:r>
    </w:p>
    <w:p w:rsidR="003D090C" w:rsidRPr="003D090C" w:rsidRDefault="003D090C" w:rsidP="003D090C">
      <w:pPr>
        <w:pStyle w:val="32"/>
        <w:keepNext/>
        <w:keepLines/>
        <w:tabs>
          <w:tab w:val="left" w:pos="1554"/>
        </w:tabs>
        <w:ind w:left="720"/>
        <w:jc w:val="both"/>
        <w:rPr>
          <w:b w:val="0"/>
        </w:rPr>
      </w:pPr>
    </w:p>
    <w:p w:rsidR="003D090C" w:rsidRPr="003D090C" w:rsidRDefault="003D090C" w:rsidP="003D090C">
      <w:pPr>
        <w:pStyle w:val="32"/>
        <w:keepNext/>
        <w:keepLines/>
        <w:tabs>
          <w:tab w:val="left" w:pos="1554"/>
        </w:tabs>
        <w:ind w:left="720"/>
        <w:jc w:val="both"/>
        <w:rPr>
          <w:b w:val="0"/>
        </w:rPr>
      </w:pPr>
      <w:r w:rsidRPr="003D090C">
        <w:rPr>
          <w:b w:val="0"/>
        </w:rPr>
        <w:t>127(1).4. Планируемые результаты освоения программы ОБЗР.</w:t>
      </w:r>
    </w:p>
    <w:p w:rsidR="003D090C" w:rsidRPr="003D090C" w:rsidRDefault="003D090C" w:rsidP="003D090C">
      <w:pPr>
        <w:pStyle w:val="32"/>
        <w:keepNext/>
        <w:keepLines/>
        <w:tabs>
          <w:tab w:val="left" w:pos="1554"/>
        </w:tabs>
        <w:ind w:left="720"/>
        <w:jc w:val="both"/>
        <w:rPr>
          <w:b w:val="0"/>
        </w:rPr>
      </w:pPr>
      <w:r w:rsidRPr="003D090C">
        <w:rPr>
          <w:b w:val="0"/>
        </w:rPr>
        <w:t>127(1).4.1.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3D090C" w:rsidRPr="003D090C" w:rsidRDefault="003D090C" w:rsidP="003D090C">
      <w:pPr>
        <w:pStyle w:val="32"/>
        <w:keepNext/>
        <w:keepLines/>
        <w:tabs>
          <w:tab w:val="left" w:pos="1554"/>
        </w:tabs>
        <w:ind w:left="720"/>
        <w:jc w:val="both"/>
        <w:rPr>
          <w:b w:val="0"/>
        </w:rPr>
      </w:pPr>
      <w:r w:rsidRPr="003D090C">
        <w:rPr>
          <w:b w:val="0"/>
        </w:rPr>
        <w:t>127(1).4.2.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D090C" w:rsidRPr="003D090C" w:rsidRDefault="003D090C" w:rsidP="003D090C">
      <w:pPr>
        <w:pStyle w:val="32"/>
        <w:keepNext/>
        <w:keepLines/>
        <w:tabs>
          <w:tab w:val="left" w:pos="1554"/>
        </w:tabs>
        <w:ind w:left="720"/>
        <w:jc w:val="both"/>
        <w:rPr>
          <w:b w:val="0"/>
        </w:rPr>
      </w:pPr>
      <w:r w:rsidRPr="003D090C">
        <w:rPr>
          <w:b w:val="0"/>
        </w:rPr>
        <w:t>127(1).4.3. Личностные результаты изучения ОБЗР включают:</w:t>
      </w:r>
    </w:p>
    <w:p w:rsidR="003D090C" w:rsidRPr="003D090C" w:rsidRDefault="003D090C" w:rsidP="003D090C">
      <w:pPr>
        <w:pStyle w:val="32"/>
        <w:keepNext/>
        <w:keepLines/>
        <w:tabs>
          <w:tab w:val="left" w:pos="1554"/>
        </w:tabs>
        <w:ind w:left="720"/>
        <w:jc w:val="both"/>
        <w:rPr>
          <w:b w:val="0"/>
        </w:rPr>
      </w:pPr>
      <w:r w:rsidRPr="003D090C">
        <w:rPr>
          <w:b w:val="0"/>
        </w:rPr>
        <w:t>1) гражданское воспитание:</w:t>
      </w:r>
    </w:p>
    <w:p w:rsidR="003D090C" w:rsidRPr="003D090C" w:rsidRDefault="003D090C" w:rsidP="003D090C">
      <w:pPr>
        <w:pStyle w:val="32"/>
        <w:keepNext/>
        <w:keepLines/>
        <w:tabs>
          <w:tab w:val="left" w:pos="1554"/>
        </w:tabs>
        <w:ind w:left="720"/>
        <w:jc w:val="both"/>
        <w:rPr>
          <w:b w:val="0"/>
        </w:rPr>
      </w:pPr>
      <w:r w:rsidRPr="003D090C">
        <w:rPr>
          <w:b w:val="0"/>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3D090C" w:rsidRPr="003D090C" w:rsidRDefault="003D090C" w:rsidP="003D090C">
      <w:pPr>
        <w:pStyle w:val="32"/>
        <w:keepNext/>
        <w:keepLines/>
        <w:tabs>
          <w:tab w:val="left" w:pos="1554"/>
        </w:tabs>
        <w:ind w:left="720"/>
        <w:jc w:val="both"/>
        <w:rPr>
          <w:b w:val="0"/>
        </w:rPr>
      </w:pPr>
      <w:r w:rsidRPr="003D090C">
        <w:rPr>
          <w:b w:val="0"/>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3D090C" w:rsidRPr="003D090C" w:rsidRDefault="003D090C" w:rsidP="003D090C">
      <w:pPr>
        <w:pStyle w:val="32"/>
        <w:keepNext/>
        <w:keepLines/>
        <w:tabs>
          <w:tab w:val="left" w:pos="1554"/>
        </w:tabs>
        <w:ind w:left="720"/>
        <w:jc w:val="both"/>
        <w:rPr>
          <w:b w:val="0"/>
        </w:rPr>
      </w:pPr>
      <w:r w:rsidRPr="003D090C">
        <w:rPr>
          <w:b w:val="0"/>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D090C" w:rsidRPr="003D090C" w:rsidRDefault="003D090C" w:rsidP="003D090C">
      <w:pPr>
        <w:pStyle w:val="32"/>
        <w:keepNext/>
        <w:keepLines/>
        <w:tabs>
          <w:tab w:val="left" w:pos="1554"/>
        </w:tabs>
        <w:ind w:left="720"/>
        <w:jc w:val="both"/>
        <w:rPr>
          <w:b w:val="0"/>
        </w:rPr>
      </w:pPr>
      <w:r w:rsidRPr="003D090C">
        <w:rPr>
          <w:b w:val="0"/>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D090C" w:rsidRPr="003D090C" w:rsidRDefault="003D090C" w:rsidP="003D090C">
      <w:pPr>
        <w:pStyle w:val="32"/>
        <w:keepNext/>
        <w:keepLines/>
        <w:tabs>
          <w:tab w:val="left" w:pos="1554"/>
        </w:tabs>
        <w:ind w:left="720"/>
        <w:jc w:val="both"/>
        <w:rPr>
          <w:b w:val="0"/>
        </w:rPr>
      </w:pPr>
      <w:r w:rsidRPr="003D090C">
        <w:rPr>
          <w:b w:val="0"/>
        </w:rPr>
        <w:t>готовность к взаимодействию с обществом и государством в обеспечении безопасности жизни и здоровья населения;</w:t>
      </w:r>
    </w:p>
    <w:p w:rsidR="003D090C" w:rsidRPr="003D090C" w:rsidRDefault="003D090C" w:rsidP="003D090C">
      <w:pPr>
        <w:pStyle w:val="32"/>
        <w:keepNext/>
        <w:keepLines/>
        <w:tabs>
          <w:tab w:val="left" w:pos="1554"/>
        </w:tabs>
        <w:ind w:left="720"/>
        <w:jc w:val="both"/>
        <w:rPr>
          <w:b w:val="0"/>
        </w:rPr>
      </w:pPr>
      <w:r w:rsidRPr="003D090C">
        <w:rPr>
          <w:b w:val="0"/>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D090C" w:rsidRPr="003D090C" w:rsidRDefault="003D090C" w:rsidP="003D090C">
      <w:pPr>
        <w:pStyle w:val="32"/>
        <w:keepNext/>
        <w:keepLines/>
        <w:tabs>
          <w:tab w:val="left" w:pos="1554"/>
        </w:tabs>
        <w:ind w:left="720"/>
        <w:jc w:val="both"/>
        <w:rPr>
          <w:b w:val="0"/>
        </w:rPr>
      </w:pPr>
      <w:r w:rsidRPr="003D090C">
        <w:rPr>
          <w:b w:val="0"/>
        </w:rPr>
        <w:t>2) патриотическое воспитание:</w:t>
      </w:r>
    </w:p>
    <w:p w:rsidR="003D090C" w:rsidRPr="003D090C" w:rsidRDefault="003D090C" w:rsidP="003D090C">
      <w:pPr>
        <w:pStyle w:val="32"/>
        <w:keepNext/>
        <w:keepLines/>
        <w:tabs>
          <w:tab w:val="left" w:pos="1554"/>
        </w:tabs>
        <w:ind w:left="720"/>
        <w:jc w:val="both"/>
        <w:rPr>
          <w:b w:val="0"/>
        </w:rPr>
      </w:pPr>
      <w:r w:rsidRPr="003D090C">
        <w:rPr>
          <w:b w:val="0"/>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3D090C" w:rsidRPr="003D090C" w:rsidRDefault="003D090C" w:rsidP="003D090C">
      <w:pPr>
        <w:pStyle w:val="32"/>
        <w:keepNext/>
        <w:keepLines/>
        <w:tabs>
          <w:tab w:val="left" w:pos="1554"/>
        </w:tabs>
        <w:ind w:left="720"/>
        <w:jc w:val="both"/>
        <w:rPr>
          <w:b w:val="0"/>
        </w:rPr>
      </w:pPr>
      <w:r w:rsidRPr="003D090C">
        <w:rPr>
          <w:b w:val="0"/>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3D090C" w:rsidRPr="003D090C" w:rsidRDefault="003D090C" w:rsidP="003D090C">
      <w:pPr>
        <w:pStyle w:val="32"/>
        <w:keepNext/>
        <w:keepLines/>
        <w:tabs>
          <w:tab w:val="left" w:pos="1554"/>
        </w:tabs>
        <w:ind w:left="720"/>
        <w:jc w:val="both"/>
        <w:rPr>
          <w:b w:val="0"/>
        </w:rPr>
      </w:pPr>
      <w:r w:rsidRPr="003D090C">
        <w:rPr>
          <w:b w:val="0"/>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3D090C" w:rsidRPr="003D090C" w:rsidRDefault="003D090C" w:rsidP="003D090C">
      <w:pPr>
        <w:pStyle w:val="32"/>
        <w:keepNext/>
        <w:keepLines/>
        <w:tabs>
          <w:tab w:val="left" w:pos="1554"/>
        </w:tabs>
        <w:ind w:left="720"/>
        <w:jc w:val="both"/>
        <w:rPr>
          <w:b w:val="0"/>
        </w:rPr>
      </w:pPr>
      <w:r w:rsidRPr="003D090C">
        <w:rPr>
          <w:b w:val="0"/>
        </w:rPr>
        <w:t>3) духовно-нравственное воспитание:</w:t>
      </w:r>
    </w:p>
    <w:p w:rsidR="003D090C" w:rsidRPr="003D090C" w:rsidRDefault="003D090C" w:rsidP="003D090C">
      <w:pPr>
        <w:pStyle w:val="32"/>
        <w:keepNext/>
        <w:keepLines/>
        <w:tabs>
          <w:tab w:val="left" w:pos="1554"/>
        </w:tabs>
        <w:ind w:left="720"/>
        <w:jc w:val="both"/>
        <w:rPr>
          <w:b w:val="0"/>
        </w:rPr>
      </w:pPr>
      <w:r w:rsidRPr="003D090C">
        <w:rPr>
          <w:b w:val="0"/>
        </w:rPr>
        <w:t>осознание духовных ценностей российского народа и российского воинства;</w:t>
      </w:r>
    </w:p>
    <w:p w:rsidR="003D090C" w:rsidRPr="003D090C" w:rsidRDefault="003D090C" w:rsidP="003D090C">
      <w:pPr>
        <w:pStyle w:val="32"/>
        <w:keepNext/>
        <w:keepLines/>
        <w:tabs>
          <w:tab w:val="left" w:pos="1554"/>
        </w:tabs>
        <w:ind w:left="720"/>
        <w:jc w:val="both"/>
        <w:rPr>
          <w:b w:val="0"/>
        </w:rPr>
      </w:pPr>
      <w:r w:rsidRPr="003D090C">
        <w:rPr>
          <w:b w:val="0"/>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3D090C" w:rsidRPr="003D090C" w:rsidRDefault="003D090C" w:rsidP="003D090C">
      <w:pPr>
        <w:pStyle w:val="32"/>
        <w:keepNext/>
        <w:keepLines/>
        <w:tabs>
          <w:tab w:val="left" w:pos="1554"/>
        </w:tabs>
        <w:ind w:left="720"/>
        <w:jc w:val="both"/>
        <w:rPr>
          <w:b w:val="0"/>
        </w:rPr>
      </w:pPr>
      <w:r w:rsidRPr="003D090C">
        <w:rPr>
          <w:b w:val="0"/>
        </w:rPr>
        <w:lastRenderedPageBreak/>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3D090C" w:rsidRPr="003D090C" w:rsidRDefault="003D090C" w:rsidP="003D090C">
      <w:pPr>
        <w:pStyle w:val="32"/>
        <w:keepNext/>
        <w:keepLines/>
        <w:tabs>
          <w:tab w:val="left" w:pos="1554"/>
        </w:tabs>
        <w:ind w:left="720"/>
        <w:jc w:val="both"/>
        <w:rPr>
          <w:b w:val="0"/>
        </w:rPr>
      </w:pPr>
      <w:r w:rsidRPr="003D090C">
        <w:rPr>
          <w:b w:val="0"/>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3D090C" w:rsidRPr="003D090C" w:rsidRDefault="003D090C" w:rsidP="003D090C">
      <w:pPr>
        <w:pStyle w:val="32"/>
        <w:keepNext/>
        <w:keepLines/>
        <w:tabs>
          <w:tab w:val="left" w:pos="1554"/>
        </w:tabs>
        <w:ind w:left="720"/>
        <w:jc w:val="both"/>
        <w:rPr>
          <w:b w:val="0"/>
        </w:rPr>
      </w:pPr>
      <w:r w:rsidRPr="003D090C">
        <w:rPr>
          <w:b w:val="0"/>
        </w:rPr>
        <w:t>4) эстетическое воспитание:</w:t>
      </w:r>
    </w:p>
    <w:p w:rsidR="003D090C" w:rsidRPr="003D090C" w:rsidRDefault="003D090C" w:rsidP="003D090C">
      <w:pPr>
        <w:pStyle w:val="32"/>
        <w:keepNext/>
        <w:keepLines/>
        <w:tabs>
          <w:tab w:val="left" w:pos="1554"/>
        </w:tabs>
        <w:ind w:left="720"/>
        <w:jc w:val="both"/>
        <w:rPr>
          <w:b w:val="0"/>
        </w:rPr>
      </w:pPr>
      <w:r w:rsidRPr="003D090C">
        <w:rPr>
          <w:b w:val="0"/>
        </w:rPr>
        <w:t>эстетическое отношение к миру в сочетании с культурой безопасности жизнедеятельности;</w:t>
      </w:r>
    </w:p>
    <w:p w:rsidR="003D090C" w:rsidRPr="003D090C" w:rsidRDefault="003D090C" w:rsidP="003D090C">
      <w:pPr>
        <w:pStyle w:val="32"/>
        <w:keepNext/>
        <w:keepLines/>
        <w:tabs>
          <w:tab w:val="left" w:pos="1554"/>
        </w:tabs>
        <w:ind w:left="720"/>
        <w:jc w:val="both"/>
        <w:rPr>
          <w:b w:val="0"/>
        </w:rPr>
      </w:pPr>
      <w:r w:rsidRPr="003D090C">
        <w:rPr>
          <w:b w:val="0"/>
        </w:rPr>
        <w:t>понимание взаимозависимости успешности и полноценного развития и безопасного поведения в повседневной жизни;</w:t>
      </w:r>
    </w:p>
    <w:p w:rsidR="003D090C" w:rsidRPr="003D090C" w:rsidRDefault="003D090C" w:rsidP="003D090C">
      <w:pPr>
        <w:pStyle w:val="32"/>
        <w:keepNext/>
        <w:keepLines/>
        <w:tabs>
          <w:tab w:val="left" w:pos="1554"/>
        </w:tabs>
        <w:ind w:left="720"/>
        <w:jc w:val="both"/>
        <w:rPr>
          <w:b w:val="0"/>
        </w:rPr>
      </w:pPr>
      <w:r w:rsidRPr="003D090C">
        <w:rPr>
          <w:b w:val="0"/>
        </w:rPr>
        <w:t>5) ценности научного познания:</w:t>
      </w:r>
    </w:p>
    <w:p w:rsidR="003D090C" w:rsidRPr="003D090C" w:rsidRDefault="003D090C" w:rsidP="003D090C">
      <w:pPr>
        <w:pStyle w:val="32"/>
        <w:keepNext/>
        <w:keepLines/>
        <w:tabs>
          <w:tab w:val="left" w:pos="1554"/>
        </w:tabs>
        <w:ind w:left="720"/>
        <w:jc w:val="both"/>
        <w:rPr>
          <w:b w:val="0"/>
        </w:rPr>
      </w:pPr>
      <w:r w:rsidRPr="003D090C">
        <w:rPr>
          <w:b w:val="0"/>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D090C" w:rsidRPr="003D090C" w:rsidRDefault="003D090C" w:rsidP="003D090C">
      <w:pPr>
        <w:pStyle w:val="32"/>
        <w:keepNext/>
        <w:keepLines/>
        <w:tabs>
          <w:tab w:val="left" w:pos="1554"/>
        </w:tabs>
        <w:ind w:left="720"/>
        <w:jc w:val="both"/>
        <w:rPr>
          <w:b w:val="0"/>
        </w:rPr>
      </w:pPr>
      <w:r w:rsidRPr="003D090C">
        <w:rPr>
          <w:b w:val="0"/>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3D090C" w:rsidRPr="003D090C" w:rsidRDefault="003D090C" w:rsidP="003D090C">
      <w:pPr>
        <w:pStyle w:val="32"/>
        <w:keepNext/>
        <w:keepLines/>
        <w:tabs>
          <w:tab w:val="left" w:pos="1554"/>
        </w:tabs>
        <w:ind w:left="720"/>
        <w:jc w:val="both"/>
        <w:rPr>
          <w:b w:val="0"/>
        </w:rPr>
      </w:pPr>
      <w:r w:rsidRPr="003D090C">
        <w:rPr>
          <w:b w:val="0"/>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D090C" w:rsidRPr="003D090C" w:rsidRDefault="003D090C" w:rsidP="003D090C">
      <w:pPr>
        <w:pStyle w:val="32"/>
        <w:keepNext/>
        <w:keepLines/>
        <w:tabs>
          <w:tab w:val="left" w:pos="1554"/>
        </w:tabs>
        <w:ind w:left="720"/>
        <w:jc w:val="both"/>
        <w:rPr>
          <w:b w:val="0"/>
        </w:rPr>
      </w:pPr>
      <w:r w:rsidRPr="003D090C">
        <w:rPr>
          <w:b w:val="0"/>
        </w:rPr>
        <w:t>6) физическое воспитание:</w:t>
      </w:r>
    </w:p>
    <w:p w:rsidR="003D090C" w:rsidRPr="003D090C" w:rsidRDefault="003D090C" w:rsidP="003D090C">
      <w:pPr>
        <w:pStyle w:val="32"/>
        <w:keepNext/>
        <w:keepLines/>
        <w:tabs>
          <w:tab w:val="left" w:pos="1554"/>
        </w:tabs>
        <w:ind w:left="720"/>
        <w:jc w:val="both"/>
        <w:rPr>
          <w:b w:val="0"/>
        </w:rPr>
      </w:pPr>
      <w:r w:rsidRPr="003D090C">
        <w:rPr>
          <w:b w:val="0"/>
        </w:rPr>
        <w:t>осознание ценности жизни, сформированность ответственного отношения к своему здоровью и здоровью окружающих;</w:t>
      </w:r>
    </w:p>
    <w:p w:rsidR="003D090C" w:rsidRPr="003D090C" w:rsidRDefault="003D090C" w:rsidP="003D090C">
      <w:pPr>
        <w:pStyle w:val="32"/>
        <w:keepNext/>
        <w:keepLines/>
        <w:tabs>
          <w:tab w:val="left" w:pos="1554"/>
        </w:tabs>
        <w:ind w:left="720"/>
        <w:jc w:val="both"/>
        <w:rPr>
          <w:b w:val="0"/>
        </w:rPr>
      </w:pPr>
      <w:r w:rsidRPr="003D090C">
        <w:rPr>
          <w:b w:val="0"/>
        </w:rPr>
        <w:t>знание приемов оказания первой помощи и готовность применять их в случае необходимости;</w:t>
      </w:r>
    </w:p>
    <w:p w:rsidR="003D090C" w:rsidRPr="003D090C" w:rsidRDefault="003D090C" w:rsidP="003D090C">
      <w:pPr>
        <w:pStyle w:val="32"/>
        <w:keepNext/>
        <w:keepLines/>
        <w:tabs>
          <w:tab w:val="left" w:pos="1554"/>
        </w:tabs>
        <w:ind w:left="720"/>
        <w:jc w:val="both"/>
        <w:rPr>
          <w:b w:val="0"/>
        </w:rPr>
      </w:pPr>
      <w:r w:rsidRPr="003D090C">
        <w:rPr>
          <w:b w:val="0"/>
        </w:rPr>
        <w:t>потребность в регулярном ведении здорового образа жизни;</w:t>
      </w:r>
    </w:p>
    <w:p w:rsidR="003D090C" w:rsidRPr="003D090C" w:rsidRDefault="003D090C" w:rsidP="003D090C">
      <w:pPr>
        <w:pStyle w:val="32"/>
        <w:keepNext/>
        <w:keepLines/>
        <w:tabs>
          <w:tab w:val="left" w:pos="1554"/>
        </w:tabs>
        <w:ind w:left="720"/>
        <w:jc w:val="both"/>
        <w:rPr>
          <w:b w:val="0"/>
        </w:rPr>
      </w:pPr>
      <w:r w:rsidRPr="003D090C">
        <w:rPr>
          <w:b w:val="0"/>
        </w:rPr>
        <w:t>осознание последствий и активное неприятие вредных привычек и иных форм причинения вреда физическому и психическому здоровью;</w:t>
      </w:r>
    </w:p>
    <w:p w:rsidR="003D090C" w:rsidRPr="003D090C" w:rsidRDefault="003D090C" w:rsidP="003D090C">
      <w:pPr>
        <w:pStyle w:val="32"/>
        <w:keepNext/>
        <w:keepLines/>
        <w:tabs>
          <w:tab w:val="left" w:pos="1554"/>
        </w:tabs>
        <w:ind w:left="720"/>
        <w:jc w:val="both"/>
        <w:rPr>
          <w:b w:val="0"/>
        </w:rPr>
      </w:pPr>
      <w:r w:rsidRPr="003D090C">
        <w:rPr>
          <w:b w:val="0"/>
        </w:rPr>
        <w:t>7) трудовое воспитание:</w:t>
      </w:r>
    </w:p>
    <w:p w:rsidR="003D090C" w:rsidRPr="003D090C" w:rsidRDefault="003D090C" w:rsidP="003D090C">
      <w:pPr>
        <w:pStyle w:val="32"/>
        <w:keepNext/>
        <w:keepLines/>
        <w:tabs>
          <w:tab w:val="left" w:pos="1554"/>
        </w:tabs>
        <w:ind w:left="720"/>
        <w:jc w:val="both"/>
        <w:rPr>
          <w:b w:val="0"/>
        </w:rPr>
      </w:pPr>
      <w:r w:rsidRPr="003D090C">
        <w:rPr>
          <w:b w:val="0"/>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3D090C" w:rsidRPr="003D090C" w:rsidRDefault="003D090C" w:rsidP="003D090C">
      <w:pPr>
        <w:pStyle w:val="32"/>
        <w:keepNext/>
        <w:keepLines/>
        <w:tabs>
          <w:tab w:val="left" w:pos="1554"/>
        </w:tabs>
        <w:ind w:left="720"/>
        <w:jc w:val="both"/>
        <w:rPr>
          <w:b w:val="0"/>
        </w:rPr>
      </w:pPr>
      <w:r w:rsidRPr="003D090C">
        <w:rPr>
          <w:b w:val="0"/>
        </w:rPr>
        <w:t>готовность к осознанному и ответственному соблюдению требований безопасности в процессе трудовой деятельности;</w:t>
      </w:r>
    </w:p>
    <w:p w:rsidR="003D090C" w:rsidRPr="003D090C" w:rsidRDefault="003D090C" w:rsidP="003D090C">
      <w:pPr>
        <w:pStyle w:val="32"/>
        <w:keepNext/>
        <w:keepLines/>
        <w:tabs>
          <w:tab w:val="left" w:pos="1554"/>
        </w:tabs>
        <w:ind w:left="720"/>
        <w:jc w:val="both"/>
        <w:rPr>
          <w:b w:val="0"/>
        </w:rPr>
      </w:pPr>
      <w:r w:rsidRPr="003D090C">
        <w:rPr>
          <w:b w:val="0"/>
        </w:rPr>
        <w:t>интерес к различным сферам профессиональной деятельности, включая военно-профессиональную деятельность;</w:t>
      </w:r>
    </w:p>
    <w:p w:rsidR="003D090C" w:rsidRPr="003D090C" w:rsidRDefault="003D090C" w:rsidP="003D090C">
      <w:pPr>
        <w:pStyle w:val="32"/>
        <w:keepNext/>
        <w:keepLines/>
        <w:tabs>
          <w:tab w:val="left" w:pos="1554"/>
        </w:tabs>
        <w:ind w:left="720"/>
        <w:jc w:val="both"/>
        <w:rPr>
          <w:b w:val="0"/>
        </w:rPr>
      </w:pPr>
      <w:r w:rsidRPr="003D090C">
        <w:rPr>
          <w:b w:val="0"/>
        </w:rPr>
        <w:t>готовность и способность к образованию и самообразованию на протяжении всей жизни;</w:t>
      </w:r>
    </w:p>
    <w:p w:rsidR="003D090C" w:rsidRPr="003D090C" w:rsidRDefault="003D090C" w:rsidP="003D090C">
      <w:pPr>
        <w:pStyle w:val="32"/>
        <w:keepNext/>
        <w:keepLines/>
        <w:tabs>
          <w:tab w:val="left" w:pos="1554"/>
        </w:tabs>
        <w:ind w:left="720"/>
        <w:jc w:val="both"/>
        <w:rPr>
          <w:b w:val="0"/>
        </w:rPr>
      </w:pPr>
      <w:r w:rsidRPr="003D090C">
        <w:rPr>
          <w:b w:val="0"/>
        </w:rPr>
        <w:t>8) экологическое воспитание:</w:t>
      </w:r>
    </w:p>
    <w:p w:rsidR="003D090C" w:rsidRPr="003D090C" w:rsidRDefault="003D090C" w:rsidP="003D090C">
      <w:pPr>
        <w:pStyle w:val="32"/>
        <w:keepNext/>
        <w:keepLines/>
        <w:tabs>
          <w:tab w:val="left" w:pos="1554"/>
        </w:tabs>
        <w:ind w:left="720"/>
        <w:jc w:val="both"/>
        <w:rPr>
          <w:b w:val="0"/>
        </w:rPr>
      </w:pPr>
      <w:r w:rsidRPr="003D090C">
        <w:rPr>
          <w:b w:val="0"/>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D090C" w:rsidRPr="003D090C" w:rsidRDefault="003D090C" w:rsidP="003D090C">
      <w:pPr>
        <w:pStyle w:val="32"/>
        <w:keepNext/>
        <w:keepLines/>
        <w:tabs>
          <w:tab w:val="left" w:pos="1554"/>
        </w:tabs>
        <w:ind w:left="720"/>
        <w:jc w:val="both"/>
        <w:rPr>
          <w:b w:val="0"/>
        </w:rPr>
      </w:pPr>
      <w:r w:rsidRPr="003D090C">
        <w:rPr>
          <w:b w:val="0"/>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D090C" w:rsidRPr="003D090C" w:rsidRDefault="003D090C" w:rsidP="003D090C">
      <w:pPr>
        <w:pStyle w:val="32"/>
        <w:keepNext/>
        <w:keepLines/>
        <w:tabs>
          <w:tab w:val="left" w:pos="1554"/>
        </w:tabs>
        <w:ind w:left="720"/>
        <w:jc w:val="both"/>
        <w:rPr>
          <w:b w:val="0"/>
        </w:rPr>
      </w:pPr>
      <w:r w:rsidRPr="003D090C">
        <w:rPr>
          <w:b w:val="0"/>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D090C" w:rsidRPr="003D090C" w:rsidRDefault="003D090C" w:rsidP="003D090C">
      <w:pPr>
        <w:pStyle w:val="32"/>
        <w:keepNext/>
        <w:keepLines/>
        <w:tabs>
          <w:tab w:val="left" w:pos="1554"/>
        </w:tabs>
        <w:ind w:left="720"/>
        <w:jc w:val="both"/>
        <w:rPr>
          <w:b w:val="0"/>
        </w:rPr>
      </w:pPr>
      <w:r w:rsidRPr="003D090C">
        <w:rPr>
          <w:b w:val="0"/>
        </w:rPr>
        <w:t>расширение представлений о деятельности экологической направленности.</w:t>
      </w:r>
    </w:p>
    <w:p w:rsidR="003D090C" w:rsidRPr="003D090C" w:rsidRDefault="003D090C" w:rsidP="003D090C">
      <w:pPr>
        <w:pStyle w:val="32"/>
        <w:keepNext/>
        <w:keepLines/>
        <w:tabs>
          <w:tab w:val="left" w:pos="1554"/>
        </w:tabs>
        <w:ind w:left="720"/>
        <w:jc w:val="both"/>
        <w:rPr>
          <w:b w:val="0"/>
        </w:rPr>
      </w:pPr>
      <w:r w:rsidRPr="003D090C">
        <w:rPr>
          <w:b w:val="0"/>
        </w:rPr>
        <w:t>127(1).4.4.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090C" w:rsidRPr="003D090C" w:rsidRDefault="003D090C" w:rsidP="003D090C">
      <w:pPr>
        <w:pStyle w:val="32"/>
        <w:keepNext/>
        <w:keepLines/>
        <w:tabs>
          <w:tab w:val="left" w:pos="1554"/>
        </w:tabs>
        <w:ind w:left="720"/>
        <w:jc w:val="both"/>
        <w:rPr>
          <w:b w:val="0"/>
        </w:rPr>
      </w:pPr>
      <w:r w:rsidRPr="003D090C">
        <w:rPr>
          <w:b w:val="0"/>
        </w:rPr>
        <w:lastRenderedPageBreak/>
        <w:t>127(1).4.4.1. У обучающегося будут сформированы следующие базовые логические действия как часть познавательных универсальных учебных действий:</w:t>
      </w:r>
    </w:p>
    <w:p w:rsidR="003D090C" w:rsidRPr="003D090C" w:rsidRDefault="003D090C" w:rsidP="003D090C">
      <w:pPr>
        <w:pStyle w:val="32"/>
        <w:keepNext/>
        <w:keepLines/>
        <w:tabs>
          <w:tab w:val="left" w:pos="1554"/>
        </w:tabs>
        <w:ind w:left="720"/>
        <w:jc w:val="both"/>
        <w:rPr>
          <w:b w:val="0"/>
        </w:rPr>
      </w:pPr>
      <w:r w:rsidRPr="003D090C">
        <w:rPr>
          <w:b w:val="0"/>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D090C" w:rsidRPr="003D090C" w:rsidRDefault="003D090C" w:rsidP="003D090C">
      <w:pPr>
        <w:pStyle w:val="32"/>
        <w:keepNext/>
        <w:keepLines/>
        <w:tabs>
          <w:tab w:val="left" w:pos="1554"/>
        </w:tabs>
        <w:ind w:left="720"/>
        <w:jc w:val="both"/>
        <w:rPr>
          <w:b w:val="0"/>
        </w:rPr>
      </w:pPr>
      <w:r w:rsidRPr="003D090C">
        <w:rPr>
          <w:b w:val="0"/>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D090C" w:rsidRPr="003D090C" w:rsidRDefault="003D090C" w:rsidP="003D090C">
      <w:pPr>
        <w:pStyle w:val="32"/>
        <w:keepNext/>
        <w:keepLines/>
        <w:tabs>
          <w:tab w:val="left" w:pos="1554"/>
        </w:tabs>
        <w:ind w:left="720"/>
        <w:jc w:val="both"/>
        <w:rPr>
          <w:b w:val="0"/>
        </w:rPr>
      </w:pPr>
      <w:r w:rsidRPr="003D090C">
        <w:rPr>
          <w:b w:val="0"/>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D090C" w:rsidRPr="003D090C" w:rsidRDefault="003D090C" w:rsidP="003D090C">
      <w:pPr>
        <w:pStyle w:val="32"/>
        <w:keepNext/>
        <w:keepLines/>
        <w:tabs>
          <w:tab w:val="left" w:pos="1554"/>
        </w:tabs>
        <w:ind w:left="720"/>
        <w:jc w:val="both"/>
        <w:rPr>
          <w:b w:val="0"/>
        </w:rPr>
      </w:pPr>
      <w:r w:rsidRPr="003D090C">
        <w:rPr>
          <w:b w:val="0"/>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3D090C" w:rsidRPr="003D090C" w:rsidRDefault="003D090C" w:rsidP="003D090C">
      <w:pPr>
        <w:pStyle w:val="32"/>
        <w:keepNext/>
        <w:keepLines/>
        <w:tabs>
          <w:tab w:val="left" w:pos="1554"/>
        </w:tabs>
        <w:ind w:left="720"/>
        <w:jc w:val="both"/>
        <w:rPr>
          <w:b w:val="0"/>
        </w:rPr>
      </w:pPr>
      <w:r w:rsidRPr="003D090C">
        <w:rPr>
          <w:b w:val="0"/>
        </w:rPr>
        <w:t>планировать и осуществлять учебные действия в условиях дефицита информации, необходимой для решения стоящей задачи;</w:t>
      </w:r>
    </w:p>
    <w:p w:rsidR="003D090C" w:rsidRPr="003D090C" w:rsidRDefault="003D090C" w:rsidP="003D090C">
      <w:pPr>
        <w:pStyle w:val="32"/>
        <w:keepNext/>
        <w:keepLines/>
        <w:tabs>
          <w:tab w:val="left" w:pos="1554"/>
        </w:tabs>
        <w:ind w:left="720"/>
        <w:jc w:val="both"/>
        <w:rPr>
          <w:b w:val="0"/>
        </w:rPr>
      </w:pPr>
      <w:r w:rsidRPr="003D090C">
        <w:rPr>
          <w:b w:val="0"/>
        </w:rPr>
        <w:t>развивать творческое мышление при решении ситуационных задач.</w:t>
      </w:r>
    </w:p>
    <w:p w:rsidR="003D090C" w:rsidRPr="003D090C" w:rsidRDefault="003D090C" w:rsidP="003D090C">
      <w:pPr>
        <w:pStyle w:val="32"/>
        <w:keepNext/>
        <w:keepLines/>
        <w:tabs>
          <w:tab w:val="left" w:pos="1554"/>
        </w:tabs>
        <w:ind w:left="720"/>
        <w:jc w:val="both"/>
        <w:rPr>
          <w:b w:val="0"/>
        </w:rPr>
      </w:pPr>
      <w:r w:rsidRPr="003D090C">
        <w:rPr>
          <w:b w:val="0"/>
        </w:rPr>
        <w:t>127(1).4.4.2.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3D090C" w:rsidRPr="003D090C" w:rsidRDefault="003D090C" w:rsidP="003D090C">
      <w:pPr>
        <w:pStyle w:val="32"/>
        <w:keepNext/>
        <w:keepLines/>
        <w:tabs>
          <w:tab w:val="left" w:pos="1554"/>
        </w:tabs>
        <w:ind w:left="720"/>
        <w:jc w:val="both"/>
        <w:rPr>
          <w:b w:val="0"/>
        </w:rPr>
      </w:pPr>
      <w:r w:rsidRPr="003D090C">
        <w:rPr>
          <w:b w:val="0"/>
        </w:rPr>
        <w:t>владеть научной терминологией, ключевыми понятиями и методами в области безопасности жизнедеятельности;</w:t>
      </w:r>
    </w:p>
    <w:p w:rsidR="003D090C" w:rsidRPr="003D090C" w:rsidRDefault="003D090C" w:rsidP="003D090C">
      <w:pPr>
        <w:pStyle w:val="32"/>
        <w:keepNext/>
        <w:keepLines/>
        <w:tabs>
          <w:tab w:val="left" w:pos="1554"/>
        </w:tabs>
        <w:ind w:left="720"/>
        <w:jc w:val="both"/>
        <w:rPr>
          <w:b w:val="0"/>
        </w:rPr>
      </w:pPr>
      <w:r w:rsidRPr="003D090C">
        <w:rPr>
          <w:b w:val="0"/>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D090C" w:rsidRPr="003D090C" w:rsidRDefault="003D090C" w:rsidP="003D090C">
      <w:pPr>
        <w:pStyle w:val="32"/>
        <w:keepNext/>
        <w:keepLines/>
        <w:tabs>
          <w:tab w:val="left" w:pos="1554"/>
        </w:tabs>
        <w:ind w:left="720"/>
        <w:jc w:val="both"/>
        <w:rPr>
          <w:b w:val="0"/>
        </w:rPr>
      </w:pPr>
      <w:r w:rsidRPr="003D090C">
        <w:rPr>
          <w:b w:val="0"/>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3D090C" w:rsidRPr="003D090C" w:rsidRDefault="003D090C" w:rsidP="003D090C">
      <w:pPr>
        <w:pStyle w:val="32"/>
        <w:keepNext/>
        <w:keepLines/>
        <w:tabs>
          <w:tab w:val="left" w:pos="1554"/>
        </w:tabs>
        <w:ind w:left="720"/>
        <w:jc w:val="both"/>
        <w:rPr>
          <w:b w:val="0"/>
        </w:rPr>
      </w:pPr>
      <w:r w:rsidRPr="003D090C">
        <w:rPr>
          <w:b w:val="0"/>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3D090C" w:rsidRPr="003D090C" w:rsidRDefault="003D090C" w:rsidP="003D090C">
      <w:pPr>
        <w:pStyle w:val="32"/>
        <w:keepNext/>
        <w:keepLines/>
        <w:tabs>
          <w:tab w:val="left" w:pos="1554"/>
        </w:tabs>
        <w:ind w:left="720"/>
        <w:jc w:val="both"/>
        <w:rPr>
          <w:b w:val="0"/>
        </w:rPr>
      </w:pPr>
      <w:r w:rsidRPr="003D090C">
        <w:rPr>
          <w:b w:val="0"/>
        </w:rPr>
        <w:t>критически оценивать полученные в ходе решения учебных задач результаты, обосновывать предложения по их корректировке в новых условиях;</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приобретенные знания и навыки, оценивать возможность их реализации в реальных ситуациях;</w:t>
      </w:r>
    </w:p>
    <w:p w:rsidR="003D090C" w:rsidRPr="003D090C" w:rsidRDefault="003D090C" w:rsidP="003D090C">
      <w:pPr>
        <w:pStyle w:val="32"/>
        <w:keepNext/>
        <w:keepLines/>
        <w:tabs>
          <w:tab w:val="left" w:pos="1554"/>
        </w:tabs>
        <w:ind w:left="720"/>
        <w:jc w:val="both"/>
        <w:rPr>
          <w:b w:val="0"/>
        </w:rPr>
      </w:pPr>
      <w:r w:rsidRPr="003D090C">
        <w:rPr>
          <w:b w:val="0"/>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3D090C" w:rsidRPr="003D090C" w:rsidRDefault="003D090C" w:rsidP="003D090C">
      <w:pPr>
        <w:pStyle w:val="32"/>
        <w:keepNext/>
        <w:keepLines/>
        <w:tabs>
          <w:tab w:val="left" w:pos="1554"/>
        </w:tabs>
        <w:ind w:left="720"/>
        <w:jc w:val="both"/>
        <w:rPr>
          <w:b w:val="0"/>
        </w:rPr>
      </w:pPr>
      <w:r w:rsidRPr="003D090C">
        <w:rPr>
          <w:b w:val="0"/>
        </w:rPr>
        <w:t>127(1).4.4.3. У обучающегося будут сформированы умения работать с информацией как часть познавательных универсальных учебных действий:</w:t>
      </w:r>
    </w:p>
    <w:p w:rsidR="003D090C" w:rsidRPr="003D090C" w:rsidRDefault="003D090C" w:rsidP="003D090C">
      <w:pPr>
        <w:pStyle w:val="32"/>
        <w:keepNext/>
        <w:keepLines/>
        <w:tabs>
          <w:tab w:val="left" w:pos="1554"/>
        </w:tabs>
        <w:ind w:left="720"/>
        <w:jc w:val="both"/>
        <w:rPr>
          <w:b w:val="0"/>
        </w:rPr>
      </w:pPr>
      <w:r w:rsidRPr="003D090C">
        <w:rPr>
          <w:b w:val="0"/>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D090C" w:rsidRPr="003D090C" w:rsidRDefault="003D090C" w:rsidP="003D090C">
      <w:pPr>
        <w:pStyle w:val="32"/>
        <w:keepNext/>
        <w:keepLines/>
        <w:tabs>
          <w:tab w:val="left" w:pos="1554"/>
        </w:tabs>
        <w:ind w:left="720"/>
        <w:jc w:val="both"/>
        <w:rPr>
          <w:b w:val="0"/>
        </w:rPr>
      </w:pPr>
      <w:r w:rsidRPr="003D090C">
        <w:rPr>
          <w:b w:val="0"/>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3D090C" w:rsidRPr="003D090C" w:rsidRDefault="003D090C" w:rsidP="003D090C">
      <w:pPr>
        <w:pStyle w:val="32"/>
        <w:keepNext/>
        <w:keepLines/>
        <w:tabs>
          <w:tab w:val="left" w:pos="1554"/>
        </w:tabs>
        <w:ind w:left="720"/>
        <w:jc w:val="both"/>
        <w:rPr>
          <w:b w:val="0"/>
        </w:rPr>
      </w:pPr>
      <w:r w:rsidRPr="003D090C">
        <w:rPr>
          <w:b w:val="0"/>
        </w:rPr>
        <w:t>оценивать достоверность, легитимность информации, ее соответствие правовым и морально-этическим нормам;</w:t>
      </w:r>
    </w:p>
    <w:p w:rsidR="003D090C" w:rsidRPr="003D090C" w:rsidRDefault="003D090C" w:rsidP="003D090C">
      <w:pPr>
        <w:pStyle w:val="32"/>
        <w:keepNext/>
        <w:keepLines/>
        <w:tabs>
          <w:tab w:val="left" w:pos="1554"/>
        </w:tabs>
        <w:ind w:left="720"/>
        <w:jc w:val="both"/>
        <w:rPr>
          <w:b w:val="0"/>
        </w:rPr>
      </w:pPr>
      <w:r w:rsidRPr="003D090C">
        <w:rPr>
          <w:b w:val="0"/>
        </w:rPr>
        <w:t>владеть навыками по предотвращению рисков, профилактике угроз и защите от опасностей цифровой среды;</w:t>
      </w:r>
    </w:p>
    <w:p w:rsidR="003D090C" w:rsidRPr="003D090C" w:rsidRDefault="003D090C" w:rsidP="003D090C">
      <w:pPr>
        <w:pStyle w:val="32"/>
        <w:keepNext/>
        <w:keepLines/>
        <w:tabs>
          <w:tab w:val="left" w:pos="1554"/>
        </w:tabs>
        <w:ind w:left="720"/>
        <w:jc w:val="both"/>
        <w:rPr>
          <w:b w:val="0"/>
        </w:rPr>
      </w:pPr>
      <w:r w:rsidRPr="003D090C">
        <w:rPr>
          <w:b w:val="0"/>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3D090C" w:rsidRPr="003D090C" w:rsidRDefault="003D090C" w:rsidP="003D090C">
      <w:pPr>
        <w:pStyle w:val="32"/>
        <w:keepNext/>
        <w:keepLines/>
        <w:tabs>
          <w:tab w:val="left" w:pos="1554"/>
        </w:tabs>
        <w:ind w:left="720"/>
        <w:jc w:val="both"/>
        <w:rPr>
          <w:b w:val="0"/>
        </w:rPr>
      </w:pPr>
      <w:r w:rsidRPr="003D090C">
        <w:rPr>
          <w:b w:val="0"/>
        </w:rPr>
        <w:t>127(1).4.4.4. У обучающегося будут сформированы умения общения как часть коммуникативных универсальных учебных действий:</w:t>
      </w:r>
    </w:p>
    <w:p w:rsidR="003D090C" w:rsidRPr="003D090C" w:rsidRDefault="003D090C" w:rsidP="003D090C">
      <w:pPr>
        <w:pStyle w:val="32"/>
        <w:keepNext/>
        <w:keepLines/>
        <w:tabs>
          <w:tab w:val="left" w:pos="1554"/>
        </w:tabs>
        <w:ind w:left="720"/>
        <w:jc w:val="both"/>
        <w:rPr>
          <w:b w:val="0"/>
        </w:rPr>
      </w:pPr>
      <w:r w:rsidRPr="003D090C">
        <w:rPr>
          <w:b w:val="0"/>
        </w:rPr>
        <w:t>осуществлять в ходе образовательной деятельности безопасную коммуникацию, переносить принципы ее организации в повседневную жизнь;</w:t>
      </w:r>
    </w:p>
    <w:p w:rsidR="003D090C" w:rsidRPr="003D090C" w:rsidRDefault="003D090C" w:rsidP="003D090C">
      <w:pPr>
        <w:pStyle w:val="32"/>
        <w:keepNext/>
        <w:keepLines/>
        <w:tabs>
          <w:tab w:val="left" w:pos="1554"/>
        </w:tabs>
        <w:ind w:left="720"/>
        <w:jc w:val="both"/>
        <w:rPr>
          <w:b w:val="0"/>
        </w:rPr>
      </w:pPr>
      <w:r w:rsidRPr="003D090C">
        <w:rPr>
          <w:b w:val="0"/>
        </w:rPr>
        <w:lastRenderedPageBreak/>
        <w:t>распознавать вербальные и невербальные средства общения; понимать значение социальных знаков; определять признаки деструктивного общения;</w:t>
      </w:r>
    </w:p>
    <w:p w:rsidR="003D090C" w:rsidRPr="003D090C" w:rsidRDefault="003D090C" w:rsidP="003D090C">
      <w:pPr>
        <w:pStyle w:val="32"/>
        <w:keepNext/>
        <w:keepLines/>
        <w:tabs>
          <w:tab w:val="left" w:pos="1554"/>
        </w:tabs>
        <w:ind w:left="720"/>
        <w:jc w:val="both"/>
        <w:rPr>
          <w:b w:val="0"/>
        </w:rPr>
      </w:pPr>
      <w:r w:rsidRPr="003D090C">
        <w:rPr>
          <w:b w:val="0"/>
        </w:rPr>
        <w:t>владеть приемами безопасного межличностного и группового общения; безопасно действовать по избеганию конфликтных ситуаций;</w:t>
      </w:r>
    </w:p>
    <w:p w:rsidR="003D090C" w:rsidRPr="003D090C" w:rsidRDefault="003D090C" w:rsidP="003D090C">
      <w:pPr>
        <w:pStyle w:val="32"/>
        <w:keepNext/>
        <w:keepLines/>
        <w:tabs>
          <w:tab w:val="left" w:pos="1554"/>
        </w:tabs>
        <w:ind w:left="720"/>
        <w:jc w:val="both"/>
        <w:rPr>
          <w:b w:val="0"/>
        </w:rPr>
      </w:pPr>
      <w:r w:rsidRPr="003D090C">
        <w:rPr>
          <w:b w:val="0"/>
        </w:rPr>
        <w:t>аргументированно, логично и ясно излагать свою точку зрения с использованием языковых средств.</w:t>
      </w:r>
    </w:p>
    <w:p w:rsidR="003D090C" w:rsidRPr="003D090C" w:rsidRDefault="003D090C" w:rsidP="003D090C">
      <w:pPr>
        <w:pStyle w:val="32"/>
        <w:keepNext/>
        <w:keepLines/>
        <w:tabs>
          <w:tab w:val="left" w:pos="1554"/>
        </w:tabs>
        <w:ind w:left="720"/>
        <w:jc w:val="both"/>
        <w:rPr>
          <w:b w:val="0"/>
        </w:rPr>
      </w:pPr>
      <w:r w:rsidRPr="003D090C">
        <w:rPr>
          <w:b w:val="0"/>
        </w:rPr>
        <w:t>127(1).4.4.5. У обучающегося будут сформированы умения самоорганизации как части регулятивных универсальных учебных действий:</w:t>
      </w:r>
    </w:p>
    <w:p w:rsidR="003D090C" w:rsidRPr="003D090C" w:rsidRDefault="003D090C" w:rsidP="003D090C">
      <w:pPr>
        <w:pStyle w:val="32"/>
        <w:keepNext/>
        <w:keepLines/>
        <w:tabs>
          <w:tab w:val="left" w:pos="1554"/>
        </w:tabs>
        <w:ind w:left="720"/>
        <w:jc w:val="both"/>
        <w:rPr>
          <w:b w:val="0"/>
        </w:rPr>
      </w:pPr>
      <w:r w:rsidRPr="003D090C">
        <w:rPr>
          <w:b w:val="0"/>
        </w:rPr>
        <w:t>ставить и формулировать собственные задачи в образовательной деятельности и жизненных ситуациях;</w:t>
      </w:r>
    </w:p>
    <w:p w:rsidR="003D090C" w:rsidRPr="003D090C" w:rsidRDefault="003D090C" w:rsidP="003D090C">
      <w:pPr>
        <w:pStyle w:val="32"/>
        <w:keepNext/>
        <w:keepLines/>
        <w:tabs>
          <w:tab w:val="left" w:pos="1554"/>
        </w:tabs>
        <w:ind w:left="720"/>
        <w:jc w:val="both"/>
        <w:rPr>
          <w:b w:val="0"/>
        </w:rPr>
      </w:pPr>
      <w:r w:rsidRPr="003D090C">
        <w:rPr>
          <w:b w:val="0"/>
        </w:rPr>
        <w:t>самостоятельно выявлять проблемные вопросы, выбирать оптимальный способ и составлять план их решения в конкретных условиях;</w:t>
      </w:r>
    </w:p>
    <w:p w:rsidR="003D090C" w:rsidRPr="003D090C" w:rsidRDefault="003D090C" w:rsidP="003D090C">
      <w:pPr>
        <w:pStyle w:val="32"/>
        <w:keepNext/>
        <w:keepLines/>
        <w:tabs>
          <w:tab w:val="left" w:pos="1554"/>
        </w:tabs>
        <w:ind w:left="720"/>
        <w:jc w:val="both"/>
        <w:rPr>
          <w:b w:val="0"/>
        </w:rPr>
      </w:pPr>
      <w:r w:rsidRPr="003D090C">
        <w:rPr>
          <w:b w:val="0"/>
        </w:rPr>
        <w:t>делать осознанный выбор в новой ситуации, аргументировать его; брать ответственность за свое решение;</w:t>
      </w:r>
    </w:p>
    <w:p w:rsidR="003D090C" w:rsidRPr="003D090C" w:rsidRDefault="003D090C" w:rsidP="003D090C">
      <w:pPr>
        <w:pStyle w:val="32"/>
        <w:keepNext/>
        <w:keepLines/>
        <w:tabs>
          <w:tab w:val="left" w:pos="1554"/>
        </w:tabs>
        <w:ind w:left="720"/>
        <w:jc w:val="both"/>
        <w:rPr>
          <w:b w:val="0"/>
        </w:rPr>
      </w:pPr>
      <w:r w:rsidRPr="003D090C">
        <w:rPr>
          <w:b w:val="0"/>
        </w:rPr>
        <w:t>оценивать приобретенный опыт;</w:t>
      </w:r>
    </w:p>
    <w:p w:rsidR="003D090C" w:rsidRPr="003D090C" w:rsidRDefault="003D090C" w:rsidP="003D090C">
      <w:pPr>
        <w:pStyle w:val="32"/>
        <w:keepNext/>
        <w:keepLines/>
        <w:tabs>
          <w:tab w:val="left" w:pos="1554"/>
        </w:tabs>
        <w:ind w:left="720"/>
        <w:jc w:val="both"/>
        <w:rPr>
          <w:b w:val="0"/>
        </w:rPr>
      </w:pPr>
      <w:r w:rsidRPr="003D090C">
        <w:rPr>
          <w:b w:val="0"/>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3D090C" w:rsidRPr="003D090C" w:rsidRDefault="003D090C" w:rsidP="003D090C">
      <w:pPr>
        <w:pStyle w:val="32"/>
        <w:keepNext/>
        <w:keepLines/>
        <w:tabs>
          <w:tab w:val="left" w:pos="1554"/>
        </w:tabs>
        <w:ind w:left="720"/>
        <w:jc w:val="both"/>
        <w:rPr>
          <w:b w:val="0"/>
        </w:rPr>
      </w:pPr>
      <w:r w:rsidRPr="003D090C">
        <w:rPr>
          <w:b w:val="0"/>
        </w:rPr>
        <w:t>127(1).4.4.6. У обучающегося будут сформированы умения самоконтроля, принятия себя и других как части регулятивных универсальных учебных действий:</w:t>
      </w:r>
    </w:p>
    <w:p w:rsidR="003D090C" w:rsidRPr="003D090C" w:rsidRDefault="003D090C" w:rsidP="003D090C">
      <w:pPr>
        <w:pStyle w:val="32"/>
        <w:keepNext/>
        <w:keepLines/>
        <w:tabs>
          <w:tab w:val="left" w:pos="1554"/>
        </w:tabs>
        <w:ind w:left="720"/>
        <w:jc w:val="both"/>
        <w:rPr>
          <w:b w:val="0"/>
        </w:rPr>
      </w:pPr>
      <w:r w:rsidRPr="003D090C">
        <w:rPr>
          <w:b w:val="0"/>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D090C" w:rsidRPr="003D090C" w:rsidRDefault="003D090C" w:rsidP="003D090C">
      <w:pPr>
        <w:pStyle w:val="32"/>
        <w:keepNext/>
        <w:keepLines/>
        <w:tabs>
          <w:tab w:val="left" w:pos="1554"/>
        </w:tabs>
        <w:ind w:left="720"/>
        <w:jc w:val="both"/>
        <w:rPr>
          <w:b w:val="0"/>
        </w:rPr>
      </w:pPr>
      <w:r w:rsidRPr="003D090C">
        <w:rPr>
          <w:b w:val="0"/>
        </w:rPr>
        <w:t>использовать приемы рефлексии для анализа и оценки образовательной ситуации, выбора оптимального решения;</w:t>
      </w:r>
    </w:p>
    <w:p w:rsidR="003D090C" w:rsidRPr="003D090C" w:rsidRDefault="003D090C" w:rsidP="003D090C">
      <w:pPr>
        <w:pStyle w:val="32"/>
        <w:keepNext/>
        <w:keepLines/>
        <w:tabs>
          <w:tab w:val="left" w:pos="1554"/>
        </w:tabs>
        <w:ind w:left="720"/>
        <w:jc w:val="both"/>
        <w:rPr>
          <w:b w:val="0"/>
        </w:rPr>
      </w:pPr>
      <w:r w:rsidRPr="003D090C">
        <w:rPr>
          <w:b w:val="0"/>
        </w:rPr>
        <w:t>принимать себя, понимая свои недостатки и достоинства, невозможности контроля всего вокруг;</w:t>
      </w:r>
    </w:p>
    <w:p w:rsidR="003D090C" w:rsidRPr="003D090C" w:rsidRDefault="003D090C" w:rsidP="003D090C">
      <w:pPr>
        <w:pStyle w:val="32"/>
        <w:keepNext/>
        <w:keepLines/>
        <w:tabs>
          <w:tab w:val="left" w:pos="1554"/>
        </w:tabs>
        <w:ind w:left="720"/>
        <w:jc w:val="both"/>
        <w:rPr>
          <w:b w:val="0"/>
        </w:rPr>
      </w:pPr>
      <w:r w:rsidRPr="003D090C">
        <w:rPr>
          <w:b w:val="0"/>
        </w:rPr>
        <w:t>принимать мотивы и аргументы других людей при анализе и оценке образовательной ситуации; признавать право на ошибку свою и чужую.</w:t>
      </w:r>
    </w:p>
    <w:p w:rsidR="003D090C" w:rsidRPr="003D090C" w:rsidRDefault="003D090C" w:rsidP="003D090C">
      <w:pPr>
        <w:pStyle w:val="32"/>
        <w:keepNext/>
        <w:keepLines/>
        <w:tabs>
          <w:tab w:val="left" w:pos="1554"/>
        </w:tabs>
        <w:ind w:left="720"/>
        <w:jc w:val="both"/>
        <w:rPr>
          <w:b w:val="0"/>
        </w:rPr>
      </w:pPr>
      <w:r w:rsidRPr="003D090C">
        <w:rPr>
          <w:b w:val="0"/>
        </w:rPr>
        <w:t>127(1).4.4.7. У обучающегося будут сформированы умения совместной деятельности:</w:t>
      </w:r>
    </w:p>
    <w:p w:rsidR="003D090C" w:rsidRPr="003D090C" w:rsidRDefault="003D090C" w:rsidP="003D090C">
      <w:pPr>
        <w:pStyle w:val="32"/>
        <w:keepNext/>
        <w:keepLines/>
        <w:tabs>
          <w:tab w:val="left" w:pos="1554"/>
        </w:tabs>
        <w:ind w:left="720"/>
        <w:jc w:val="both"/>
        <w:rPr>
          <w:b w:val="0"/>
        </w:rPr>
      </w:pPr>
      <w:r w:rsidRPr="003D090C">
        <w:rPr>
          <w:b w:val="0"/>
        </w:rPr>
        <w:t>понимать и использовать преимущества командной и индивидуальной работы в конкретной учебной ситуации;</w:t>
      </w:r>
    </w:p>
    <w:p w:rsidR="003D090C" w:rsidRPr="003D090C" w:rsidRDefault="003D090C" w:rsidP="003D090C">
      <w:pPr>
        <w:pStyle w:val="32"/>
        <w:keepNext/>
        <w:keepLines/>
        <w:tabs>
          <w:tab w:val="left" w:pos="1554"/>
        </w:tabs>
        <w:ind w:left="720"/>
        <w:jc w:val="both"/>
        <w:rPr>
          <w:b w:val="0"/>
        </w:rPr>
      </w:pPr>
      <w:r w:rsidRPr="003D090C">
        <w:rPr>
          <w:b w:val="0"/>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D090C" w:rsidRPr="003D090C" w:rsidRDefault="003D090C" w:rsidP="003D090C">
      <w:pPr>
        <w:pStyle w:val="32"/>
        <w:keepNext/>
        <w:keepLines/>
        <w:tabs>
          <w:tab w:val="left" w:pos="1554"/>
        </w:tabs>
        <w:ind w:left="720"/>
        <w:jc w:val="both"/>
        <w:rPr>
          <w:b w:val="0"/>
        </w:rPr>
      </w:pPr>
      <w:r w:rsidRPr="003D090C">
        <w:rPr>
          <w:b w:val="0"/>
        </w:rPr>
        <w:t>оценивать свой вклад и вклад каждого участника команды в общий результат по совместно разработанным критериям;</w:t>
      </w:r>
    </w:p>
    <w:p w:rsidR="003D090C" w:rsidRPr="003D090C" w:rsidRDefault="003D090C" w:rsidP="003D090C">
      <w:pPr>
        <w:pStyle w:val="32"/>
        <w:keepNext/>
        <w:keepLines/>
        <w:tabs>
          <w:tab w:val="left" w:pos="1554"/>
        </w:tabs>
        <w:ind w:left="720"/>
        <w:jc w:val="both"/>
        <w:rPr>
          <w:b w:val="0"/>
        </w:rPr>
      </w:pPr>
      <w:r w:rsidRPr="003D090C">
        <w:rPr>
          <w:b w:val="0"/>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D090C" w:rsidRPr="003D090C" w:rsidRDefault="003D090C" w:rsidP="003D090C">
      <w:pPr>
        <w:pStyle w:val="32"/>
        <w:keepNext/>
        <w:keepLines/>
        <w:tabs>
          <w:tab w:val="left" w:pos="1554"/>
        </w:tabs>
        <w:ind w:left="720"/>
        <w:jc w:val="both"/>
        <w:rPr>
          <w:b w:val="0"/>
        </w:rPr>
      </w:pPr>
      <w:r w:rsidRPr="003D090C">
        <w:rPr>
          <w:b w:val="0"/>
        </w:rPr>
        <w:t>127(1).4.5. Предметные результаты освоения программы ОБЗР на уровне среднего общего образования.</w:t>
      </w:r>
    </w:p>
    <w:p w:rsidR="003D090C" w:rsidRPr="003D090C" w:rsidRDefault="003D090C" w:rsidP="003D090C">
      <w:pPr>
        <w:pStyle w:val="32"/>
        <w:keepNext/>
        <w:keepLines/>
        <w:tabs>
          <w:tab w:val="left" w:pos="1554"/>
        </w:tabs>
        <w:ind w:left="720"/>
        <w:jc w:val="both"/>
        <w:rPr>
          <w:b w:val="0"/>
        </w:rPr>
      </w:pPr>
      <w:r w:rsidRPr="003D090C">
        <w:rPr>
          <w:b w:val="0"/>
        </w:rPr>
        <w:t>127(1).4.5.1.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D090C" w:rsidRPr="003D090C" w:rsidRDefault="003D090C" w:rsidP="003D090C">
      <w:pPr>
        <w:pStyle w:val="32"/>
        <w:keepNext/>
        <w:keepLines/>
        <w:tabs>
          <w:tab w:val="left" w:pos="1554"/>
        </w:tabs>
        <w:ind w:left="720"/>
        <w:jc w:val="both"/>
        <w:rPr>
          <w:b w:val="0"/>
        </w:rPr>
      </w:pPr>
      <w:r w:rsidRPr="003D090C">
        <w:rPr>
          <w:b w:val="0"/>
        </w:rPr>
        <w:t>127(1).4.5.2. Предметные результаты, формируемые в ходе изучения ОБЗР, должны обеспечивать:</w:t>
      </w:r>
    </w:p>
    <w:p w:rsidR="003D090C" w:rsidRPr="003D090C" w:rsidRDefault="003D090C" w:rsidP="003D090C">
      <w:pPr>
        <w:pStyle w:val="32"/>
        <w:keepNext/>
        <w:keepLines/>
        <w:tabs>
          <w:tab w:val="left" w:pos="1554"/>
        </w:tabs>
        <w:ind w:left="720"/>
        <w:jc w:val="both"/>
        <w:rPr>
          <w:b w:val="0"/>
        </w:rPr>
      </w:pPr>
      <w:r w:rsidRPr="003D090C">
        <w:rPr>
          <w:b w:val="0"/>
        </w:rPr>
        <w:lastRenderedPageBreak/>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3D090C" w:rsidRPr="003D090C" w:rsidRDefault="003D090C" w:rsidP="003D090C">
      <w:pPr>
        <w:pStyle w:val="32"/>
        <w:keepNext/>
        <w:keepLines/>
        <w:tabs>
          <w:tab w:val="left" w:pos="1554"/>
        </w:tabs>
        <w:ind w:left="720"/>
        <w:jc w:val="both"/>
        <w:rPr>
          <w:b w:val="0"/>
        </w:rPr>
      </w:pPr>
      <w:r w:rsidRPr="003D090C">
        <w:rPr>
          <w:b w:val="0"/>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3D090C" w:rsidRPr="003D090C" w:rsidRDefault="003D090C" w:rsidP="003D090C">
      <w:pPr>
        <w:pStyle w:val="32"/>
        <w:keepNext/>
        <w:keepLines/>
        <w:tabs>
          <w:tab w:val="left" w:pos="1554"/>
        </w:tabs>
        <w:ind w:left="720"/>
        <w:jc w:val="both"/>
        <w:rPr>
          <w:b w:val="0"/>
        </w:rPr>
      </w:pPr>
      <w:r w:rsidRPr="003D090C">
        <w:rPr>
          <w:b w:val="0"/>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3D090C" w:rsidRPr="003D090C" w:rsidRDefault="003D090C" w:rsidP="003D090C">
      <w:pPr>
        <w:pStyle w:val="32"/>
        <w:keepNext/>
        <w:keepLines/>
        <w:tabs>
          <w:tab w:val="left" w:pos="1554"/>
        </w:tabs>
        <w:ind w:left="720"/>
        <w:jc w:val="both"/>
        <w:rPr>
          <w:b w:val="0"/>
        </w:rPr>
      </w:pPr>
      <w:r w:rsidRPr="003D090C">
        <w:rPr>
          <w:b w:val="0"/>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3D090C" w:rsidRPr="003D090C" w:rsidRDefault="003D090C" w:rsidP="003D090C">
      <w:pPr>
        <w:pStyle w:val="32"/>
        <w:keepNext/>
        <w:keepLines/>
        <w:tabs>
          <w:tab w:val="left" w:pos="1554"/>
        </w:tabs>
        <w:ind w:left="720"/>
        <w:jc w:val="both"/>
        <w:rPr>
          <w:b w:val="0"/>
        </w:rPr>
      </w:pPr>
      <w:r w:rsidRPr="003D090C">
        <w:rPr>
          <w:b w:val="0"/>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3D090C" w:rsidRPr="003D090C" w:rsidRDefault="003D090C" w:rsidP="003D090C">
      <w:pPr>
        <w:pStyle w:val="32"/>
        <w:keepNext/>
        <w:keepLines/>
        <w:tabs>
          <w:tab w:val="left" w:pos="1554"/>
        </w:tabs>
        <w:ind w:left="720"/>
        <w:jc w:val="both"/>
        <w:rPr>
          <w:b w:val="0"/>
        </w:rPr>
      </w:pPr>
      <w:r w:rsidRPr="003D090C">
        <w:rPr>
          <w:b w:val="0"/>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3D090C" w:rsidRPr="003D090C" w:rsidRDefault="003D090C" w:rsidP="003D090C">
      <w:pPr>
        <w:pStyle w:val="32"/>
        <w:keepNext/>
        <w:keepLines/>
        <w:tabs>
          <w:tab w:val="left" w:pos="1554"/>
        </w:tabs>
        <w:ind w:left="720"/>
        <w:jc w:val="both"/>
        <w:rPr>
          <w:b w:val="0"/>
        </w:rPr>
      </w:pPr>
      <w:r w:rsidRPr="003D090C">
        <w:rPr>
          <w:b w:val="0"/>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D090C" w:rsidRPr="003D090C" w:rsidRDefault="003D090C" w:rsidP="003D090C">
      <w:pPr>
        <w:pStyle w:val="32"/>
        <w:keepNext/>
        <w:keepLines/>
        <w:tabs>
          <w:tab w:val="left" w:pos="1554"/>
        </w:tabs>
        <w:ind w:left="720"/>
        <w:jc w:val="both"/>
        <w:rPr>
          <w:b w:val="0"/>
        </w:rPr>
      </w:pPr>
      <w:r w:rsidRPr="003D090C">
        <w:rPr>
          <w:b w:val="0"/>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3D090C" w:rsidRPr="003D090C" w:rsidRDefault="003D090C" w:rsidP="003D090C">
      <w:pPr>
        <w:pStyle w:val="32"/>
        <w:keepNext/>
        <w:keepLines/>
        <w:tabs>
          <w:tab w:val="left" w:pos="1554"/>
        </w:tabs>
        <w:ind w:left="720"/>
        <w:jc w:val="both"/>
        <w:rPr>
          <w:b w:val="0"/>
        </w:rPr>
      </w:pPr>
      <w:r w:rsidRPr="003D090C">
        <w:rPr>
          <w:b w:val="0"/>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D090C" w:rsidRPr="003D090C" w:rsidRDefault="003D090C" w:rsidP="003D090C">
      <w:pPr>
        <w:pStyle w:val="32"/>
        <w:keepNext/>
        <w:keepLines/>
        <w:tabs>
          <w:tab w:val="left" w:pos="1554"/>
        </w:tabs>
        <w:ind w:left="720"/>
        <w:jc w:val="both"/>
        <w:rPr>
          <w:b w:val="0"/>
        </w:rPr>
      </w:pPr>
      <w:r w:rsidRPr="003D090C">
        <w:rPr>
          <w:b w:val="0"/>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D090C" w:rsidRPr="003D090C" w:rsidRDefault="003D090C" w:rsidP="003D090C">
      <w:pPr>
        <w:pStyle w:val="32"/>
        <w:keepNext/>
        <w:keepLines/>
        <w:tabs>
          <w:tab w:val="left" w:pos="1554"/>
        </w:tabs>
        <w:ind w:left="720"/>
        <w:jc w:val="both"/>
        <w:rPr>
          <w:b w:val="0"/>
        </w:rPr>
      </w:pPr>
      <w:r w:rsidRPr="003D090C">
        <w:rPr>
          <w:b w:val="0"/>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3D090C" w:rsidRPr="003D090C" w:rsidRDefault="003D090C" w:rsidP="003D090C">
      <w:pPr>
        <w:pStyle w:val="32"/>
        <w:keepNext/>
        <w:keepLines/>
        <w:tabs>
          <w:tab w:val="left" w:pos="1554"/>
        </w:tabs>
        <w:ind w:left="720"/>
        <w:jc w:val="both"/>
        <w:rPr>
          <w:b w:val="0"/>
        </w:rPr>
      </w:pPr>
      <w:r w:rsidRPr="003D090C">
        <w:rPr>
          <w:b w:val="0"/>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3D090C" w:rsidRPr="003D090C" w:rsidRDefault="003D090C" w:rsidP="003D090C">
      <w:pPr>
        <w:pStyle w:val="32"/>
        <w:keepNext/>
        <w:keepLines/>
        <w:tabs>
          <w:tab w:val="left" w:pos="1554"/>
        </w:tabs>
        <w:ind w:left="720"/>
        <w:jc w:val="both"/>
        <w:rPr>
          <w:b w:val="0"/>
        </w:rPr>
      </w:pPr>
      <w:r w:rsidRPr="003D090C">
        <w:rPr>
          <w:b w:val="0"/>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3D090C" w:rsidRPr="003D090C" w:rsidRDefault="003D090C" w:rsidP="003D090C">
      <w:pPr>
        <w:pStyle w:val="32"/>
        <w:keepNext/>
        <w:keepLines/>
        <w:tabs>
          <w:tab w:val="left" w:pos="1554"/>
        </w:tabs>
        <w:ind w:left="720"/>
        <w:jc w:val="both"/>
        <w:rPr>
          <w:b w:val="0"/>
        </w:rPr>
      </w:pPr>
      <w:r w:rsidRPr="003D090C">
        <w:rPr>
          <w:b w:val="0"/>
        </w:rPr>
        <w:lastRenderedPageBreak/>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3D090C" w:rsidRPr="003D090C" w:rsidRDefault="003D090C" w:rsidP="003D090C">
      <w:pPr>
        <w:pStyle w:val="32"/>
        <w:keepNext/>
        <w:keepLines/>
        <w:tabs>
          <w:tab w:val="left" w:pos="1554"/>
        </w:tabs>
        <w:ind w:left="720"/>
        <w:jc w:val="both"/>
        <w:rPr>
          <w:b w:val="0"/>
        </w:rPr>
      </w:pPr>
      <w:r w:rsidRPr="003D090C">
        <w:rPr>
          <w:b w:val="0"/>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3D090C" w:rsidRPr="003D090C" w:rsidRDefault="003D090C" w:rsidP="003D090C">
      <w:pPr>
        <w:pStyle w:val="32"/>
        <w:keepNext/>
        <w:keepLines/>
        <w:tabs>
          <w:tab w:val="left" w:pos="1554"/>
        </w:tabs>
        <w:ind w:left="720"/>
        <w:jc w:val="both"/>
        <w:rPr>
          <w:b w:val="0"/>
        </w:rPr>
      </w:pPr>
      <w:r w:rsidRPr="003D090C">
        <w:rPr>
          <w:b w:val="0"/>
        </w:rPr>
        <w:t>127(1).4.5.3.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3D090C" w:rsidRPr="003D090C" w:rsidRDefault="003D090C" w:rsidP="003D090C">
      <w:pPr>
        <w:pStyle w:val="32"/>
        <w:keepNext/>
        <w:keepLines/>
        <w:tabs>
          <w:tab w:val="left" w:pos="1554"/>
        </w:tabs>
        <w:ind w:left="720"/>
        <w:jc w:val="both"/>
        <w:rPr>
          <w:b w:val="0"/>
        </w:rPr>
      </w:pPr>
      <w:r w:rsidRPr="003D090C">
        <w:rPr>
          <w:b w:val="0"/>
        </w:rPr>
        <w:t>127(1).4.5.3.1. Предметные результаты по модулю N 1. "Безопасное и устойчивое развитие личности, общества, государства":</w:t>
      </w:r>
    </w:p>
    <w:p w:rsidR="003D090C" w:rsidRPr="003D090C" w:rsidRDefault="003D090C" w:rsidP="003D090C">
      <w:pPr>
        <w:pStyle w:val="32"/>
        <w:keepNext/>
        <w:keepLines/>
        <w:tabs>
          <w:tab w:val="left" w:pos="1554"/>
        </w:tabs>
        <w:ind w:left="720"/>
        <w:jc w:val="both"/>
        <w:rPr>
          <w:b w:val="0"/>
        </w:rPr>
      </w:pPr>
      <w:r w:rsidRPr="003D090C">
        <w:rPr>
          <w:b w:val="0"/>
        </w:rPr>
        <w:t>раскрывать правовые основы и принципы обеспечения национальной безопасности Российской Федерации;</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роль правоохранительных органов и специальных служб в обеспечении национальной безопасности.</w:t>
      </w:r>
    </w:p>
    <w:p w:rsidR="003D090C" w:rsidRPr="003D090C" w:rsidRDefault="003D090C" w:rsidP="003D090C">
      <w:pPr>
        <w:pStyle w:val="32"/>
        <w:keepNext/>
        <w:keepLines/>
        <w:tabs>
          <w:tab w:val="left" w:pos="1554"/>
        </w:tabs>
        <w:ind w:left="720"/>
        <w:jc w:val="both"/>
        <w:rPr>
          <w:b w:val="0"/>
        </w:rPr>
      </w:pPr>
      <w:r w:rsidRPr="003D090C">
        <w:rPr>
          <w:b w:val="0"/>
        </w:rPr>
        <w:t>объяснять роль личности, общества и государства в предупреждении противоправной деятельности;</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правовую основу защиты населения и территорий от чрезвычайных ситуаций природного и техногенного характера;</w:t>
      </w:r>
    </w:p>
    <w:p w:rsidR="003D090C" w:rsidRPr="003D090C" w:rsidRDefault="003D090C" w:rsidP="003D090C">
      <w:pPr>
        <w:pStyle w:val="32"/>
        <w:keepNext/>
        <w:keepLines/>
        <w:tabs>
          <w:tab w:val="left" w:pos="1554"/>
        </w:tabs>
        <w:ind w:left="720"/>
        <w:jc w:val="both"/>
        <w:rPr>
          <w:b w:val="0"/>
        </w:rPr>
      </w:pPr>
      <w:r w:rsidRPr="003D090C">
        <w:rPr>
          <w:b w:val="0"/>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3D090C" w:rsidRPr="003D090C" w:rsidRDefault="003D090C" w:rsidP="003D090C">
      <w:pPr>
        <w:pStyle w:val="32"/>
        <w:keepNext/>
        <w:keepLines/>
        <w:tabs>
          <w:tab w:val="left" w:pos="1554"/>
        </w:tabs>
        <w:ind w:left="720"/>
        <w:jc w:val="both"/>
        <w:rPr>
          <w:b w:val="0"/>
        </w:rPr>
      </w:pPr>
      <w:r w:rsidRPr="003D090C">
        <w:rPr>
          <w:b w:val="0"/>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D090C" w:rsidRPr="003D090C" w:rsidRDefault="003D090C" w:rsidP="003D090C">
      <w:pPr>
        <w:pStyle w:val="32"/>
        <w:keepNext/>
        <w:keepLines/>
        <w:tabs>
          <w:tab w:val="left" w:pos="1554"/>
        </w:tabs>
        <w:ind w:left="720"/>
        <w:jc w:val="both"/>
        <w:rPr>
          <w:b w:val="0"/>
        </w:rPr>
      </w:pPr>
      <w:r w:rsidRPr="003D090C">
        <w:rPr>
          <w:b w:val="0"/>
        </w:rPr>
        <w:t>объяснять права и обязанности граждан Российской Федерации в области гражданской обороны;</w:t>
      </w:r>
    </w:p>
    <w:p w:rsidR="003D090C" w:rsidRPr="003D090C" w:rsidRDefault="003D090C" w:rsidP="003D090C">
      <w:pPr>
        <w:pStyle w:val="32"/>
        <w:keepNext/>
        <w:keepLines/>
        <w:tabs>
          <w:tab w:val="left" w:pos="1554"/>
        </w:tabs>
        <w:ind w:left="720"/>
        <w:jc w:val="both"/>
        <w:rPr>
          <w:b w:val="0"/>
        </w:rPr>
      </w:pPr>
      <w:r w:rsidRPr="003D090C">
        <w:rPr>
          <w:b w:val="0"/>
        </w:rPr>
        <w:t>уметь действовать при сигнале "Внимание всем!", в том числе при химической и радиационной опасности;</w:t>
      </w:r>
    </w:p>
    <w:p w:rsidR="003D090C" w:rsidRPr="003D090C" w:rsidRDefault="003D090C" w:rsidP="003D090C">
      <w:pPr>
        <w:pStyle w:val="32"/>
        <w:keepNext/>
        <w:keepLines/>
        <w:tabs>
          <w:tab w:val="left" w:pos="1554"/>
        </w:tabs>
        <w:ind w:left="720"/>
        <w:jc w:val="both"/>
        <w:rPr>
          <w:b w:val="0"/>
        </w:rPr>
      </w:pPr>
      <w:r w:rsidRPr="003D090C">
        <w:rPr>
          <w:b w:val="0"/>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роль Вооруженных Сил Российской в обеспечении национальной безопасности.</w:t>
      </w:r>
    </w:p>
    <w:p w:rsidR="003D090C" w:rsidRPr="003D090C" w:rsidRDefault="003D090C" w:rsidP="003D090C">
      <w:pPr>
        <w:pStyle w:val="32"/>
        <w:keepNext/>
        <w:keepLines/>
        <w:tabs>
          <w:tab w:val="left" w:pos="1554"/>
        </w:tabs>
        <w:ind w:left="720"/>
        <w:jc w:val="both"/>
        <w:rPr>
          <w:b w:val="0"/>
        </w:rPr>
      </w:pPr>
      <w:r w:rsidRPr="003D090C">
        <w:rPr>
          <w:b w:val="0"/>
        </w:rPr>
        <w:t>127(1).4.5.3.2. Предметные результаты по модулю N 2 "Основы военной подготовки":</w:t>
      </w:r>
    </w:p>
    <w:p w:rsidR="003D090C" w:rsidRPr="003D090C" w:rsidRDefault="003D090C" w:rsidP="003D090C">
      <w:pPr>
        <w:pStyle w:val="32"/>
        <w:keepNext/>
        <w:keepLines/>
        <w:tabs>
          <w:tab w:val="left" w:pos="1554"/>
        </w:tabs>
        <w:ind w:left="720"/>
        <w:jc w:val="both"/>
        <w:rPr>
          <w:b w:val="0"/>
        </w:rPr>
      </w:pPr>
      <w:r w:rsidRPr="003D090C">
        <w:rPr>
          <w:b w:val="0"/>
        </w:rPr>
        <w:t>знать строевые приемы в движении без оружия;</w:t>
      </w:r>
    </w:p>
    <w:p w:rsidR="003D090C" w:rsidRPr="003D090C" w:rsidRDefault="003D090C" w:rsidP="003D090C">
      <w:pPr>
        <w:pStyle w:val="32"/>
        <w:keepNext/>
        <w:keepLines/>
        <w:tabs>
          <w:tab w:val="left" w:pos="1554"/>
        </w:tabs>
        <w:ind w:left="720"/>
        <w:jc w:val="both"/>
        <w:rPr>
          <w:b w:val="0"/>
        </w:rPr>
      </w:pPr>
      <w:r w:rsidRPr="003D090C">
        <w:rPr>
          <w:b w:val="0"/>
        </w:rPr>
        <w:t>выполнять строевые приемы в движении без оружия;</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об основах общевойскового боя;</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об основных видах общевойскового боя и способах маневра в бою;</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походном, предбоевом и боевом порядке подразделений;</w:t>
      </w:r>
    </w:p>
    <w:p w:rsidR="003D090C" w:rsidRPr="003D090C" w:rsidRDefault="003D090C" w:rsidP="003D090C">
      <w:pPr>
        <w:pStyle w:val="32"/>
        <w:keepNext/>
        <w:keepLines/>
        <w:tabs>
          <w:tab w:val="left" w:pos="1554"/>
        </w:tabs>
        <w:ind w:left="720"/>
        <w:jc w:val="both"/>
        <w:rPr>
          <w:b w:val="0"/>
        </w:rPr>
      </w:pPr>
      <w:r w:rsidRPr="003D090C">
        <w:rPr>
          <w:b w:val="0"/>
        </w:rPr>
        <w:t>понимать способы действий военнослужащего в бою;</w:t>
      </w:r>
    </w:p>
    <w:p w:rsidR="003D090C" w:rsidRPr="003D090C" w:rsidRDefault="003D090C" w:rsidP="003D090C">
      <w:pPr>
        <w:pStyle w:val="32"/>
        <w:keepNext/>
        <w:keepLines/>
        <w:tabs>
          <w:tab w:val="left" w:pos="1554"/>
        </w:tabs>
        <w:ind w:left="720"/>
        <w:jc w:val="both"/>
        <w:rPr>
          <w:b w:val="0"/>
        </w:rPr>
      </w:pPr>
      <w:r w:rsidRPr="003D090C">
        <w:rPr>
          <w:b w:val="0"/>
        </w:rPr>
        <w:t>знать правила и меры безопасности при обращении с оружием;</w:t>
      </w:r>
    </w:p>
    <w:p w:rsidR="003D090C" w:rsidRPr="003D090C" w:rsidRDefault="003D090C" w:rsidP="003D090C">
      <w:pPr>
        <w:pStyle w:val="32"/>
        <w:keepNext/>
        <w:keepLines/>
        <w:tabs>
          <w:tab w:val="left" w:pos="1554"/>
        </w:tabs>
        <w:ind w:left="720"/>
        <w:jc w:val="both"/>
        <w:rPr>
          <w:b w:val="0"/>
        </w:rPr>
      </w:pPr>
      <w:r w:rsidRPr="003D090C">
        <w:rPr>
          <w:b w:val="0"/>
        </w:rPr>
        <w:t>приводить примеры нарушений правил и мер безопасности при обращении с оружием и их возможных последствий;</w:t>
      </w:r>
    </w:p>
    <w:p w:rsidR="003D090C" w:rsidRPr="003D090C" w:rsidRDefault="003D090C" w:rsidP="003D090C">
      <w:pPr>
        <w:pStyle w:val="32"/>
        <w:keepNext/>
        <w:keepLines/>
        <w:tabs>
          <w:tab w:val="left" w:pos="1554"/>
        </w:tabs>
        <w:ind w:left="720"/>
        <w:jc w:val="both"/>
        <w:rPr>
          <w:b w:val="0"/>
        </w:rPr>
      </w:pPr>
      <w:r w:rsidRPr="003D090C">
        <w:rPr>
          <w:b w:val="0"/>
        </w:rPr>
        <w:t>применять меры безопасности при проведении занятий по боевой подготовке и обращении с оружием;</w:t>
      </w:r>
    </w:p>
    <w:p w:rsidR="003D090C" w:rsidRPr="003D090C" w:rsidRDefault="003D090C" w:rsidP="003D090C">
      <w:pPr>
        <w:pStyle w:val="32"/>
        <w:keepNext/>
        <w:keepLines/>
        <w:tabs>
          <w:tab w:val="left" w:pos="1554"/>
        </w:tabs>
        <w:ind w:left="720"/>
        <w:jc w:val="both"/>
        <w:rPr>
          <w:b w:val="0"/>
        </w:rPr>
      </w:pPr>
      <w:r w:rsidRPr="003D090C">
        <w:rPr>
          <w:b w:val="0"/>
        </w:rPr>
        <w:lastRenderedPageBreak/>
        <w:t>знать способы удержания оружия, правила прицеливания и производства меткого выстрела;</w:t>
      </w:r>
    </w:p>
    <w:p w:rsidR="003D090C" w:rsidRPr="003D090C" w:rsidRDefault="003D090C" w:rsidP="003D090C">
      <w:pPr>
        <w:pStyle w:val="32"/>
        <w:keepNext/>
        <w:keepLines/>
        <w:tabs>
          <w:tab w:val="left" w:pos="1554"/>
        </w:tabs>
        <w:ind w:left="720"/>
        <w:jc w:val="both"/>
        <w:rPr>
          <w:b w:val="0"/>
        </w:rPr>
      </w:pPr>
      <w:r w:rsidRPr="003D090C">
        <w:rPr>
          <w:b w:val="0"/>
        </w:rPr>
        <w:t>определять характерные конструктивные особенности образцов стрелкового оружия на примере автоматов Калашникова АК-74 и АК-12;</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современных видах короткоствольного стрелкового оружия;</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об истории возникновения и развития робототехнических комплексов;</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конструктивных особенностях БПЛА квадрокоптерного типа;</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способах боевого применения БПЛА;</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об истории возникновения и развития связи;</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назначении радиосвязи и о требованиях, предъявляемых к радиосвязи;</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видах, предназначении, тактико-технических характеристиках современных переносных радиостанций;</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тактических свойствах местности и их влиянии на боевые действия войск;</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шанцевом инструменте;</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позиции отделения и порядке оборудования окопа для стрелка;</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видах оружия массового поражения и их поражающих факторах;</w:t>
      </w:r>
    </w:p>
    <w:p w:rsidR="003D090C" w:rsidRPr="003D090C" w:rsidRDefault="003D090C" w:rsidP="003D090C">
      <w:pPr>
        <w:pStyle w:val="32"/>
        <w:keepNext/>
        <w:keepLines/>
        <w:tabs>
          <w:tab w:val="left" w:pos="1554"/>
        </w:tabs>
        <w:ind w:left="720"/>
        <w:jc w:val="both"/>
        <w:rPr>
          <w:b w:val="0"/>
        </w:rPr>
      </w:pPr>
      <w:r w:rsidRPr="003D090C">
        <w:rPr>
          <w:b w:val="0"/>
        </w:rPr>
        <w:t>знать способы действий при применении противником оружия массового поражения;</w:t>
      </w:r>
    </w:p>
    <w:p w:rsidR="003D090C" w:rsidRPr="003D090C" w:rsidRDefault="003D090C" w:rsidP="003D090C">
      <w:pPr>
        <w:pStyle w:val="32"/>
        <w:keepNext/>
        <w:keepLines/>
        <w:tabs>
          <w:tab w:val="left" w:pos="1554"/>
        </w:tabs>
        <w:ind w:left="720"/>
        <w:jc w:val="both"/>
        <w:rPr>
          <w:b w:val="0"/>
        </w:rPr>
      </w:pPr>
      <w:r w:rsidRPr="003D090C">
        <w:rPr>
          <w:b w:val="0"/>
        </w:rPr>
        <w:t>понимать особенности оказания первой помощи в бою;</w:t>
      </w:r>
    </w:p>
    <w:p w:rsidR="003D090C" w:rsidRPr="003D090C" w:rsidRDefault="003D090C" w:rsidP="003D090C">
      <w:pPr>
        <w:pStyle w:val="32"/>
        <w:keepNext/>
        <w:keepLines/>
        <w:tabs>
          <w:tab w:val="left" w:pos="1554"/>
        </w:tabs>
        <w:ind w:left="720"/>
        <w:jc w:val="both"/>
        <w:rPr>
          <w:b w:val="0"/>
        </w:rPr>
      </w:pPr>
      <w:r w:rsidRPr="003D090C">
        <w:rPr>
          <w:b w:val="0"/>
        </w:rPr>
        <w:t>знать условные зоны оказания первой помощи в бою;</w:t>
      </w:r>
    </w:p>
    <w:p w:rsidR="003D090C" w:rsidRPr="003D090C" w:rsidRDefault="003D090C" w:rsidP="003D090C">
      <w:pPr>
        <w:pStyle w:val="32"/>
        <w:keepNext/>
        <w:keepLines/>
        <w:tabs>
          <w:tab w:val="left" w:pos="1554"/>
        </w:tabs>
        <w:ind w:left="720"/>
        <w:jc w:val="both"/>
        <w:rPr>
          <w:b w:val="0"/>
        </w:rPr>
      </w:pPr>
      <w:r w:rsidRPr="003D090C">
        <w:rPr>
          <w:b w:val="0"/>
        </w:rPr>
        <w:t>знать приемы самопомощи в бою;</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военно-учетных специальностях;</w:t>
      </w:r>
    </w:p>
    <w:p w:rsidR="003D090C" w:rsidRPr="003D090C" w:rsidRDefault="003D090C" w:rsidP="003D090C">
      <w:pPr>
        <w:pStyle w:val="32"/>
        <w:keepNext/>
        <w:keepLines/>
        <w:tabs>
          <w:tab w:val="left" w:pos="1554"/>
        </w:tabs>
        <w:ind w:left="720"/>
        <w:jc w:val="both"/>
        <w:rPr>
          <w:b w:val="0"/>
        </w:rPr>
      </w:pPr>
      <w:r w:rsidRPr="003D090C">
        <w:rPr>
          <w:b w:val="0"/>
        </w:rPr>
        <w:t>знать особенности прохождения военной службы по призыву и по контракту;</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представления о военно-учебных заведениях;</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системе военно-учебных центров при учебных заведениях высшего образования.</w:t>
      </w:r>
    </w:p>
    <w:p w:rsidR="003D090C" w:rsidRPr="003D090C" w:rsidRDefault="003D090C" w:rsidP="003D090C">
      <w:pPr>
        <w:pStyle w:val="32"/>
        <w:keepNext/>
        <w:keepLines/>
        <w:tabs>
          <w:tab w:val="left" w:pos="1554"/>
        </w:tabs>
        <w:ind w:left="720"/>
        <w:jc w:val="both"/>
        <w:rPr>
          <w:b w:val="0"/>
        </w:rPr>
      </w:pPr>
      <w:r w:rsidRPr="003D090C">
        <w:rPr>
          <w:b w:val="0"/>
        </w:rPr>
        <w:t>127(1).4.5.3.3. Предметные результаты по модулю N 3 "Культура безопасности жизнедеятельности в современном обществе":</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3D090C" w:rsidRPr="003D090C" w:rsidRDefault="003D090C" w:rsidP="003D090C">
      <w:pPr>
        <w:pStyle w:val="32"/>
        <w:keepNext/>
        <w:keepLines/>
        <w:tabs>
          <w:tab w:val="left" w:pos="1554"/>
        </w:tabs>
        <w:ind w:left="720"/>
        <w:jc w:val="both"/>
        <w:rPr>
          <w:b w:val="0"/>
        </w:rPr>
      </w:pPr>
      <w:r w:rsidRPr="003D090C">
        <w:rPr>
          <w:b w:val="0"/>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3D090C" w:rsidRPr="003D090C" w:rsidRDefault="003D090C" w:rsidP="003D090C">
      <w:pPr>
        <w:pStyle w:val="32"/>
        <w:keepNext/>
        <w:keepLines/>
        <w:tabs>
          <w:tab w:val="left" w:pos="1554"/>
        </w:tabs>
        <w:ind w:left="720"/>
        <w:jc w:val="both"/>
        <w:rPr>
          <w:b w:val="0"/>
        </w:rPr>
      </w:pPr>
      <w:r w:rsidRPr="003D090C">
        <w:rPr>
          <w:b w:val="0"/>
        </w:rPr>
        <w:t>знать общие принципы безопасного поведения,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понятий "виктимное поведение", "безопасное поведение";</w:t>
      </w:r>
    </w:p>
    <w:p w:rsidR="003D090C" w:rsidRPr="003D090C" w:rsidRDefault="003D090C" w:rsidP="003D090C">
      <w:pPr>
        <w:pStyle w:val="32"/>
        <w:keepNext/>
        <w:keepLines/>
        <w:tabs>
          <w:tab w:val="left" w:pos="1554"/>
        </w:tabs>
        <w:ind w:left="720"/>
        <w:jc w:val="both"/>
        <w:rPr>
          <w:b w:val="0"/>
        </w:rPr>
      </w:pPr>
      <w:r w:rsidRPr="003D090C">
        <w:rPr>
          <w:b w:val="0"/>
        </w:rPr>
        <w:t>понимать влияние поведения человека на его безопасность,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иметь навыки оценки своих действий с точки зрения их влияния на безопасность;</w:t>
      </w:r>
    </w:p>
    <w:p w:rsidR="003D090C" w:rsidRPr="003D090C" w:rsidRDefault="003D090C" w:rsidP="003D090C">
      <w:pPr>
        <w:pStyle w:val="32"/>
        <w:keepNext/>
        <w:keepLines/>
        <w:tabs>
          <w:tab w:val="left" w:pos="1554"/>
        </w:tabs>
        <w:ind w:left="720"/>
        <w:jc w:val="both"/>
        <w:rPr>
          <w:b w:val="0"/>
        </w:rPr>
      </w:pPr>
      <w:r w:rsidRPr="003D090C">
        <w:rPr>
          <w:b w:val="0"/>
        </w:rPr>
        <w:t>раскрывать суть риск-ориентированного подхода к обеспечению безопасности;</w:t>
      </w:r>
    </w:p>
    <w:p w:rsidR="003D090C" w:rsidRPr="003D090C" w:rsidRDefault="003D090C" w:rsidP="003D090C">
      <w:pPr>
        <w:pStyle w:val="32"/>
        <w:keepNext/>
        <w:keepLines/>
        <w:tabs>
          <w:tab w:val="left" w:pos="1554"/>
        </w:tabs>
        <w:ind w:left="720"/>
        <w:jc w:val="both"/>
        <w:rPr>
          <w:b w:val="0"/>
        </w:rPr>
      </w:pPr>
      <w:r w:rsidRPr="003D090C">
        <w:rPr>
          <w:b w:val="0"/>
        </w:rPr>
        <w:t>приводить примеры реализации риск-ориентированного подхода на уровне личности, общества, государства.</w:t>
      </w:r>
    </w:p>
    <w:p w:rsidR="003D090C" w:rsidRPr="003D090C" w:rsidRDefault="003D090C" w:rsidP="003D090C">
      <w:pPr>
        <w:pStyle w:val="32"/>
        <w:keepNext/>
        <w:keepLines/>
        <w:tabs>
          <w:tab w:val="left" w:pos="1554"/>
        </w:tabs>
        <w:ind w:left="720"/>
        <w:jc w:val="both"/>
        <w:rPr>
          <w:b w:val="0"/>
        </w:rPr>
      </w:pPr>
      <w:r w:rsidRPr="003D090C">
        <w:rPr>
          <w:b w:val="0"/>
        </w:rPr>
        <w:t>127(1).4.5.3.4. Предметные результаты по модулю N 4 "Безопасность в быту":</w:t>
      </w:r>
    </w:p>
    <w:p w:rsidR="003D090C" w:rsidRPr="003D090C" w:rsidRDefault="003D090C" w:rsidP="003D090C">
      <w:pPr>
        <w:pStyle w:val="32"/>
        <w:keepNext/>
        <w:keepLines/>
        <w:tabs>
          <w:tab w:val="left" w:pos="1554"/>
        </w:tabs>
        <w:ind w:left="720"/>
        <w:jc w:val="both"/>
        <w:rPr>
          <w:b w:val="0"/>
        </w:rPr>
      </w:pPr>
      <w:r w:rsidRPr="003D090C">
        <w:rPr>
          <w:b w:val="0"/>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3D090C" w:rsidRPr="003D090C" w:rsidRDefault="003D090C" w:rsidP="003D090C">
      <w:pPr>
        <w:pStyle w:val="32"/>
        <w:keepNext/>
        <w:keepLines/>
        <w:tabs>
          <w:tab w:val="left" w:pos="1554"/>
        </w:tabs>
        <w:ind w:left="720"/>
        <w:jc w:val="both"/>
        <w:rPr>
          <w:b w:val="0"/>
        </w:rPr>
      </w:pPr>
      <w:r w:rsidRPr="003D090C">
        <w:rPr>
          <w:b w:val="0"/>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3D090C" w:rsidRPr="003D090C" w:rsidRDefault="003D090C" w:rsidP="003D090C">
      <w:pPr>
        <w:pStyle w:val="32"/>
        <w:keepNext/>
        <w:keepLines/>
        <w:tabs>
          <w:tab w:val="left" w:pos="1554"/>
        </w:tabs>
        <w:ind w:left="720"/>
        <w:jc w:val="both"/>
        <w:rPr>
          <w:b w:val="0"/>
        </w:rPr>
      </w:pPr>
      <w:r w:rsidRPr="003D090C">
        <w:rPr>
          <w:b w:val="0"/>
        </w:rPr>
        <w:t>оценивать риски возникновения бытовых отравлений, иметь навыки их профилактики;</w:t>
      </w:r>
    </w:p>
    <w:p w:rsidR="003D090C" w:rsidRPr="003D090C" w:rsidRDefault="003D090C" w:rsidP="003D090C">
      <w:pPr>
        <w:pStyle w:val="32"/>
        <w:keepNext/>
        <w:keepLines/>
        <w:tabs>
          <w:tab w:val="left" w:pos="1554"/>
        </w:tabs>
        <w:ind w:left="720"/>
        <w:jc w:val="both"/>
        <w:rPr>
          <w:b w:val="0"/>
        </w:rPr>
      </w:pPr>
      <w:r w:rsidRPr="003D090C">
        <w:rPr>
          <w:b w:val="0"/>
        </w:rPr>
        <w:t>иметь навыки первой помощи при бытовых отравлениях;</w:t>
      </w:r>
    </w:p>
    <w:p w:rsidR="003D090C" w:rsidRPr="003D090C" w:rsidRDefault="003D090C" w:rsidP="003D090C">
      <w:pPr>
        <w:pStyle w:val="32"/>
        <w:keepNext/>
        <w:keepLines/>
        <w:tabs>
          <w:tab w:val="left" w:pos="1554"/>
        </w:tabs>
        <w:ind w:left="720"/>
        <w:jc w:val="both"/>
        <w:rPr>
          <w:b w:val="0"/>
        </w:rPr>
      </w:pPr>
      <w:r w:rsidRPr="003D090C">
        <w:rPr>
          <w:b w:val="0"/>
        </w:rPr>
        <w:t>уметь оценивать риски получения бытовых травм;</w:t>
      </w:r>
    </w:p>
    <w:p w:rsidR="003D090C" w:rsidRPr="003D090C" w:rsidRDefault="003D090C" w:rsidP="003D090C">
      <w:pPr>
        <w:pStyle w:val="32"/>
        <w:keepNext/>
        <w:keepLines/>
        <w:tabs>
          <w:tab w:val="left" w:pos="1554"/>
        </w:tabs>
        <w:ind w:left="720"/>
        <w:jc w:val="both"/>
        <w:rPr>
          <w:b w:val="0"/>
        </w:rPr>
      </w:pPr>
      <w:r w:rsidRPr="003D090C">
        <w:rPr>
          <w:b w:val="0"/>
        </w:rPr>
        <w:t>понимать взаимосвязь поведения и риска получить травму;</w:t>
      </w:r>
    </w:p>
    <w:p w:rsidR="003D090C" w:rsidRPr="003D090C" w:rsidRDefault="003D090C" w:rsidP="003D090C">
      <w:pPr>
        <w:pStyle w:val="32"/>
        <w:keepNext/>
        <w:keepLines/>
        <w:tabs>
          <w:tab w:val="left" w:pos="1554"/>
        </w:tabs>
        <w:ind w:left="720"/>
        <w:jc w:val="both"/>
        <w:rPr>
          <w:b w:val="0"/>
        </w:rPr>
      </w:pPr>
      <w:r w:rsidRPr="003D090C">
        <w:rPr>
          <w:b w:val="0"/>
        </w:rPr>
        <w:t>знать правила пожарной безопасности и электробезопасности, понимать влияние соблюдения правил на безопасность в быту;</w:t>
      </w:r>
    </w:p>
    <w:p w:rsidR="003D090C" w:rsidRPr="003D090C" w:rsidRDefault="003D090C" w:rsidP="003D090C">
      <w:pPr>
        <w:pStyle w:val="32"/>
        <w:keepNext/>
        <w:keepLines/>
        <w:tabs>
          <w:tab w:val="left" w:pos="1554"/>
        </w:tabs>
        <w:ind w:left="720"/>
        <w:jc w:val="both"/>
        <w:rPr>
          <w:b w:val="0"/>
        </w:rPr>
      </w:pPr>
      <w:r w:rsidRPr="003D090C">
        <w:rPr>
          <w:b w:val="0"/>
        </w:rPr>
        <w:lastRenderedPageBreak/>
        <w:t>иметь навыки безопасного поведения в быту при использовании газового и электрического оборудования;</w:t>
      </w:r>
    </w:p>
    <w:p w:rsidR="003D090C" w:rsidRPr="003D090C" w:rsidRDefault="003D090C" w:rsidP="003D090C">
      <w:pPr>
        <w:pStyle w:val="32"/>
        <w:keepNext/>
        <w:keepLines/>
        <w:tabs>
          <w:tab w:val="left" w:pos="1554"/>
        </w:tabs>
        <w:ind w:left="720"/>
        <w:jc w:val="both"/>
        <w:rPr>
          <w:b w:val="0"/>
        </w:rPr>
      </w:pPr>
      <w:r w:rsidRPr="003D090C">
        <w:rPr>
          <w:b w:val="0"/>
        </w:rPr>
        <w:t>иметь навыки поведения при угрозе и возникновении пожара;</w:t>
      </w:r>
    </w:p>
    <w:p w:rsidR="003D090C" w:rsidRPr="003D090C" w:rsidRDefault="003D090C" w:rsidP="003D090C">
      <w:pPr>
        <w:pStyle w:val="32"/>
        <w:keepNext/>
        <w:keepLines/>
        <w:tabs>
          <w:tab w:val="left" w:pos="1554"/>
        </w:tabs>
        <w:ind w:left="720"/>
        <w:jc w:val="both"/>
        <w:rPr>
          <w:b w:val="0"/>
        </w:rPr>
      </w:pPr>
      <w:r w:rsidRPr="003D090C">
        <w:rPr>
          <w:b w:val="0"/>
        </w:rPr>
        <w:t>иметь навыки первой помощи при бытовых травмах, ожогах, порядок проведения сердечно-легочной реанимации;</w:t>
      </w:r>
    </w:p>
    <w:p w:rsidR="003D090C" w:rsidRPr="003D090C" w:rsidRDefault="003D090C" w:rsidP="003D090C">
      <w:pPr>
        <w:pStyle w:val="32"/>
        <w:keepNext/>
        <w:keepLines/>
        <w:tabs>
          <w:tab w:val="left" w:pos="1554"/>
        </w:tabs>
        <w:ind w:left="720"/>
        <w:jc w:val="both"/>
        <w:rPr>
          <w:b w:val="0"/>
        </w:rPr>
      </w:pPr>
      <w:r w:rsidRPr="003D090C">
        <w:rPr>
          <w:b w:val="0"/>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3D090C" w:rsidRPr="003D090C" w:rsidRDefault="003D090C" w:rsidP="003D090C">
      <w:pPr>
        <w:pStyle w:val="32"/>
        <w:keepNext/>
        <w:keepLines/>
        <w:tabs>
          <w:tab w:val="left" w:pos="1554"/>
        </w:tabs>
        <w:ind w:left="720"/>
        <w:jc w:val="both"/>
        <w:rPr>
          <w:b w:val="0"/>
        </w:rPr>
      </w:pPr>
      <w:r w:rsidRPr="003D090C">
        <w:rPr>
          <w:b w:val="0"/>
        </w:rPr>
        <w:t>понимать влияние конструктивной коммуникации с соседями на уровень безопасности,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понимать риски противоправных действий, выработать навыки, снижающие криминогенные риски;</w:t>
      </w:r>
    </w:p>
    <w:p w:rsidR="003D090C" w:rsidRPr="003D090C" w:rsidRDefault="003D090C" w:rsidP="003D090C">
      <w:pPr>
        <w:pStyle w:val="32"/>
        <w:keepNext/>
        <w:keepLines/>
        <w:tabs>
          <w:tab w:val="left" w:pos="1554"/>
        </w:tabs>
        <w:ind w:left="720"/>
        <w:jc w:val="both"/>
        <w:rPr>
          <w:b w:val="0"/>
        </w:rPr>
      </w:pPr>
      <w:r w:rsidRPr="003D090C">
        <w:rPr>
          <w:b w:val="0"/>
        </w:rPr>
        <w:t>знать правила поведения при возникновении аварии на коммунальной системе;</w:t>
      </w:r>
    </w:p>
    <w:p w:rsidR="003D090C" w:rsidRPr="003D090C" w:rsidRDefault="003D090C" w:rsidP="003D090C">
      <w:pPr>
        <w:pStyle w:val="32"/>
        <w:keepNext/>
        <w:keepLines/>
        <w:tabs>
          <w:tab w:val="left" w:pos="1554"/>
        </w:tabs>
        <w:ind w:left="720"/>
        <w:jc w:val="both"/>
        <w:rPr>
          <w:b w:val="0"/>
        </w:rPr>
      </w:pPr>
      <w:r w:rsidRPr="003D090C">
        <w:rPr>
          <w:b w:val="0"/>
        </w:rPr>
        <w:t>иметь навыки взаимодействия с коммунальными службами.</w:t>
      </w:r>
    </w:p>
    <w:p w:rsidR="003D090C" w:rsidRPr="003D090C" w:rsidRDefault="003D090C" w:rsidP="003D090C">
      <w:pPr>
        <w:pStyle w:val="32"/>
        <w:keepNext/>
        <w:keepLines/>
        <w:tabs>
          <w:tab w:val="left" w:pos="1554"/>
        </w:tabs>
        <w:ind w:left="720"/>
        <w:jc w:val="both"/>
        <w:rPr>
          <w:b w:val="0"/>
        </w:rPr>
      </w:pPr>
      <w:r w:rsidRPr="003D090C">
        <w:rPr>
          <w:b w:val="0"/>
        </w:rPr>
        <w:t>127(1).4.5.3.5. Предметные результаты по модулю N 5 "Безопасность на транспорте":</w:t>
      </w:r>
    </w:p>
    <w:p w:rsidR="003D090C" w:rsidRPr="003D090C" w:rsidRDefault="003D090C" w:rsidP="003D090C">
      <w:pPr>
        <w:pStyle w:val="32"/>
        <w:keepNext/>
        <w:keepLines/>
        <w:tabs>
          <w:tab w:val="left" w:pos="1554"/>
        </w:tabs>
        <w:ind w:left="720"/>
        <w:jc w:val="both"/>
        <w:rPr>
          <w:b w:val="0"/>
        </w:rPr>
      </w:pPr>
      <w:r w:rsidRPr="003D090C">
        <w:rPr>
          <w:b w:val="0"/>
        </w:rPr>
        <w:t>знать правила дорожного движения;</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изменения правил дорожного движения в зависимости от изменения уровня рисков (риск-ориентированный подход);</w:t>
      </w:r>
    </w:p>
    <w:p w:rsidR="003D090C" w:rsidRPr="003D090C" w:rsidRDefault="003D090C" w:rsidP="003D090C">
      <w:pPr>
        <w:pStyle w:val="32"/>
        <w:keepNext/>
        <w:keepLines/>
        <w:tabs>
          <w:tab w:val="left" w:pos="1554"/>
        </w:tabs>
        <w:ind w:left="720"/>
        <w:jc w:val="both"/>
        <w:rPr>
          <w:b w:val="0"/>
        </w:rPr>
      </w:pPr>
      <w:r w:rsidRPr="003D090C">
        <w:rPr>
          <w:b w:val="0"/>
        </w:rPr>
        <w:t>понимать риски для пешехода при разных условиях, выработать навыки безопасного поведения;</w:t>
      </w:r>
    </w:p>
    <w:p w:rsidR="003D090C" w:rsidRPr="003D090C" w:rsidRDefault="003D090C" w:rsidP="003D090C">
      <w:pPr>
        <w:pStyle w:val="32"/>
        <w:keepNext/>
        <w:keepLines/>
        <w:tabs>
          <w:tab w:val="left" w:pos="1554"/>
        </w:tabs>
        <w:ind w:left="720"/>
        <w:jc w:val="both"/>
        <w:rPr>
          <w:b w:val="0"/>
        </w:rPr>
      </w:pPr>
      <w:r w:rsidRPr="003D090C">
        <w:rPr>
          <w:b w:val="0"/>
        </w:rPr>
        <w:t>понимать влияние действий водителя и пассажира на безопасность дорожного движения,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знать права, обязанности и иметь представление об ответственности пешехода, пассажира, водителя;</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знаниях и навыках, необходимых водителю;</w:t>
      </w:r>
    </w:p>
    <w:p w:rsidR="003D090C" w:rsidRPr="003D090C" w:rsidRDefault="003D090C" w:rsidP="003D090C">
      <w:pPr>
        <w:pStyle w:val="32"/>
        <w:keepNext/>
        <w:keepLines/>
        <w:tabs>
          <w:tab w:val="left" w:pos="1554"/>
        </w:tabs>
        <w:ind w:left="720"/>
        <w:jc w:val="both"/>
        <w:rPr>
          <w:b w:val="0"/>
        </w:rPr>
      </w:pPr>
      <w:r w:rsidRPr="003D090C">
        <w:rPr>
          <w:b w:val="0"/>
        </w:rPr>
        <w:t>знать правила безопасного поведения при дорожно-транспортных происшествиях разного характера;</w:t>
      </w:r>
    </w:p>
    <w:p w:rsidR="003D090C" w:rsidRPr="003D090C" w:rsidRDefault="003D090C" w:rsidP="003D090C">
      <w:pPr>
        <w:pStyle w:val="32"/>
        <w:keepNext/>
        <w:keepLines/>
        <w:tabs>
          <w:tab w:val="left" w:pos="1554"/>
        </w:tabs>
        <w:ind w:left="720"/>
        <w:jc w:val="both"/>
        <w:rPr>
          <w:b w:val="0"/>
        </w:rPr>
      </w:pPr>
      <w:r w:rsidRPr="003D090C">
        <w:rPr>
          <w:b w:val="0"/>
        </w:rPr>
        <w:t>иметь навыки оказания первой помощи, навыки пользования огнетушителем;</w:t>
      </w:r>
    </w:p>
    <w:p w:rsidR="003D090C" w:rsidRPr="003D090C" w:rsidRDefault="003D090C" w:rsidP="003D090C">
      <w:pPr>
        <w:pStyle w:val="32"/>
        <w:keepNext/>
        <w:keepLines/>
        <w:tabs>
          <w:tab w:val="left" w:pos="1554"/>
        </w:tabs>
        <w:ind w:left="720"/>
        <w:jc w:val="both"/>
        <w:rPr>
          <w:b w:val="0"/>
        </w:rPr>
      </w:pPr>
      <w:r w:rsidRPr="003D090C">
        <w:rPr>
          <w:b w:val="0"/>
        </w:rPr>
        <w:t>знать источники опасности на различных видах транспорта,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знать правила безопасного поведения на транспорте, приводить примеры влияния поведения на безопасность;</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порядке действий при возникновении опасных и чрезвычайных ситуаций на различных видах транспорта.</w:t>
      </w:r>
    </w:p>
    <w:p w:rsidR="003D090C" w:rsidRPr="003D090C" w:rsidRDefault="003D090C" w:rsidP="003D090C">
      <w:pPr>
        <w:pStyle w:val="32"/>
        <w:keepNext/>
        <w:keepLines/>
        <w:tabs>
          <w:tab w:val="left" w:pos="1554"/>
        </w:tabs>
        <w:ind w:left="720"/>
        <w:jc w:val="both"/>
        <w:rPr>
          <w:b w:val="0"/>
        </w:rPr>
      </w:pPr>
      <w:r w:rsidRPr="003D090C">
        <w:rPr>
          <w:b w:val="0"/>
        </w:rPr>
        <w:t>127(1).4.5.3.6. Предметные результаты по модулю N 6 "Безопасность в общественных местах":</w:t>
      </w:r>
    </w:p>
    <w:p w:rsidR="003D090C" w:rsidRPr="003D090C" w:rsidRDefault="003D090C" w:rsidP="003D090C">
      <w:pPr>
        <w:pStyle w:val="32"/>
        <w:keepNext/>
        <w:keepLines/>
        <w:tabs>
          <w:tab w:val="left" w:pos="1554"/>
        </w:tabs>
        <w:ind w:left="720"/>
        <w:jc w:val="both"/>
        <w:rPr>
          <w:b w:val="0"/>
        </w:rPr>
      </w:pPr>
      <w:r w:rsidRPr="003D090C">
        <w:rPr>
          <w:b w:val="0"/>
        </w:rPr>
        <w:t>перечислять и классифицировать основные источники опасности в общественных местах;</w:t>
      </w:r>
    </w:p>
    <w:p w:rsidR="003D090C" w:rsidRPr="003D090C" w:rsidRDefault="003D090C" w:rsidP="003D090C">
      <w:pPr>
        <w:pStyle w:val="32"/>
        <w:keepNext/>
        <w:keepLines/>
        <w:tabs>
          <w:tab w:val="left" w:pos="1554"/>
        </w:tabs>
        <w:ind w:left="720"/>
        <w:jc w:val="both"/>
        <w:rPr>
          <w:b w:val="0"/>
        </w:rPr>
      </w:pPr>
      <w:r w:rsidRPr="003D090C">
        <w:rPr>
          <w:b w:val="0"/>
        </w:rPr>
        <w:t>знать общие правила безопасного поведения в общественных местах, характеризовать их влияние на безопасность;</w:t>
      </w:r>
    </w:p>
    <w:p w:rsidR="003D090C" w:rsidRPr="003D090C" w:rsidRDefault="003D090C" w:rsidP="003D090C">
      <w:pPr>
        <w:pStyle w:val="32"/>
        <w:keepNext/>
        <w:keepLines/>
        <w:tabs>
          <w:tab w:val="left" w:pos="1554"/>
        </w:tabs>
        <w:ind w:left="720"/>
        <w:jc w:val="both"/>
        <w:rPr>
          <w:b w:val="0"/>
        </w:rPr>
      </w:pPr>
      <w:r w:rsidRPr="003D090C">
        <w:rPr>
          <w:b w:val="0"/>
        </w:rPr>
        <w:t>иметь навыки оценки рисков возникновения толпы, давки;</w:t>
      </w:r>
    </w:p>
    <w:p w:rsidR="003D090C" w:rsidRPr="003D090C" w:rsidRDefault="003D090C" w:rsidP="003D090C">
      <w:pPr>
        <w:pStyle w:val="32"/>
        <w:keepNext/>
        <w:keepLines/>
        <w:tabs>
          <w:tab w:val="left" w:pos="1554"/>
        </w:tabs>
        <w:ind w:left="720"/>
        <w:jc w:val="both"/>
        <w:rPr>
          <w:b w:val="0"/>
        </w:rPr>
      </w:pPr>
      <w:r w:rsidRPr="003D090C">
        <w:rPr>
          <w:b w:val="0"/>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3D090C" w:rsidRPr="003D090C" w:rsidRDefault="003D090C" w:rsidP="003D090C">
      <w:pPr>
        <w:pStyle w:val="32"/>
        <w:keepNext/>
        <w:keepLines/>
        <w:tabs>
          <w:tab w:val="left" w:pos="1554"/>
        </w:tabs>
        <w:ind w:left="720"/>
        <w:jc w:val="both"/>
        <w:rPr>
          <w:b w:val="0"/>
        </w:rPr>
      </w:pPr>
      <w:r w:rsidRPr="003D090C">
        <w:rPr>
          <w:b w:val="0"/>
        </w:rPr>
        <w:t>оценивать риски возникновения ситуаций криминогенного характера в общественных местах;</w:t>
      </w:r>
    </w:p>
    <w:p w:rsidR="003D090C" w:rsidRPr="003D090C" w:rsidRDefault="003D090C" w:rsidP="003D090C">
      <w:pPr>
        <w:pStyle w:val="32"/>
        <w:keepNext/>
        <w:keepLines/>
        <w:tabs>
          <w:tab w:val="left" w:pos="1554"/>
        </w:tabs>
        <w:ind w:left="720"/>
        <w:jc w:val="both"/>
        <w:rPr>
          <w:b w:val="0"/>
        </w:rPr>
      </w:pPr>
      <w:r w:rsidRPr="003D090C">
        <w:rPr>
          <w:b w:val="0"/>
        </w:rPr>
        <w:t>иметь навыки безопасного поведения при проявлении агрессии;</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безопасном поведении для снижения рисков криминогенного характера;</w:t>
      </w:r>
    </w:p>
    <w:p w:rsidR="003D090C" w:rsidRPr="003D090C" w:rsidRDefault="003D090C" w:rsidP="003D090C">
      <w:pPr>
        <w:pStyle w:val="32"/>
        <w:keepNext/>
        <w:keepLines/>
        <w:tabs>
          <w:tab w:val="left" w:pos="1554"/>
        </w:tabs>
        <w:ind w:left="720"/>
        <w:jc w:val="both"/>
        <w:rPr>
          <w:b w:val="0"/>
        </w:rPr>
      </w:pPr>
      <w:r w:rsidRPr="003D090C">
        <w:rPr>
          <w:b w:val="0"/>
        </w:rPr>
        <w:t>оценивать риски потеряться в общественном месте;</w:t>
      </w:r>
    </w:p>
    <w:p w:rsidR="003D090C" w:rsidRPr="003D090C" w:rsidRDefault="003D090C" w:rsidP="003D090C">
      <w:pPr>
        <w:pStyle w:val="32"/>
        <w:keepNext/>
        <w:keepLines/>
        <w:tabs>
          <w:tab w:val="left" w:pos="1554"/>
        </w:tabs>
        <w:ind w:left="720"/>
        <w:jc w:val="both"/>
        <w:rPr>
          <w:b w:val="0"/>
        </w:rPr>
      </w:pPr>
      <w:r w:rsidRPr="003D090C">
        <w:rPr>
          <w:b w:val="0"/>
        </w:rPr>
        <w:t>знать порядок действий в случаях, когда потерялся человек;</w:t>
      </w:r>
    </w:p>
    <w:p w:rsidR="003D090C" w:rsidRPr="003D090C" w:rsidRDefault="003D090C" w:rsidP="003D090C">
      <w:pPr>
        <w:pStyle w:val="32"/>
        <w:keepNext/>
        <w:keepLines/>
        <w:tabs>
          <w:tab w:val="left" w:pos="1554"/>
        </w:tabs>
        <w:ind w:left="720"/>
        <w:jc w:val="both"/>
        <w:rPr>
          <w:b w:val="0"/>
        </w:rPr>
      </w:pPr>
      <w:r w:rsidRPr="003D090C">
        <w:rPr>
          <w:b w:val="0"/>
        </w:rPr>
        <w:t>знать правила пожарной безопасности в общественных местах;</w:t>
      </w:r>
    </w:p>
    <w:p w:rsidR="003D090C" w:rsidRPr="003D090C" w:rsidRDefault="003D090C" w:rsidP="003D090C">
      <w:pPr>
        <w:pStyle w:val="32"/>
        <w:keepNext/>
        <w:keepLines/>
        <w:tabs>
          <w:tab w:val="left" w:pos="1554"/>
        </w:tabs>
        <w:ind w:left="720"/>
        <w:jc w:val="both"/>
        <w:rPr>
          <w:b w:val="0"/>
        </w:rPr>
      </w:pPr>
      <w:r w:rsidRPr="003D090C">
        <w:rPr>
          <w:b w:val="0"/>
        </w:rPr>
        <w:t>понимать особенности поведения при угрозе пожара и пожаре в общественных местах разного типа;</w:t>
      </w:r>
    </w:p>
    <w:p w:rsidR="003D090C" w:rsidRPr="003D090C" w:rsidRDefault="003D090C" w:rsidP="003D090C">
      <w:pPr>
        <w:pStyle w:val="32"/>
        <w:keepNext/>
        <w:keepLines/>
        <w:tabs>
          <w:tab w:val="left" w:pos="1554"/>
        </w:tabs>
        <w:ind w:left="720"/>
        <w:jc w:val="both"/>
        <w:rPr>
          <w:b w:val="0"/>
        </w:rPr>
      </w:pPr>
      <w:r w:rsidRPr="003D090C">
        <w:rPr>
          <w:b w:val="0"/>
        </w:rPr>
        <w:t>знать правила поведения при угрозе обрушения или обрушении зданий или отдельных конструкций;</w:t>
      </w:r>
    </w:p>
    <w:p w:rsidR="003D090C" w:rsidRPr="003D090C" w:rsidRDefault="003D090C" w:rsidP="003D090C">
      <w:pPr>
        <w:pStyle w:val="32"/>
        <w:keepNext/>
        <w:keepLines/>
        <w:tabs>
          <w:tab w:val="left" w:pos="1554"/>
        </w:tabs>
        <w:ind w:left="720"/>
        <w:jc w:val="both"/>
        <w:rPr>
          <w:b w:val="0"/>
        </w:rPr>
      </w:pPr>
      <w:r w:rsidRPr="003D090C">
        <w:rPr>
          <w:b w:val="0"/>
        </w:rPr>
        <w:lastRenderedPageBreak/>
        <w:t>иметь представление о правилах поведения при угрозе или в случае террористического акта в общественном месте.</w:t>
      </w:r>
    </w:p>
    <w:p w:rsidR="003D090C" w:rsidRPr="003D090C" w:rsidRDefault="003D090C" w:rsidP="003D090C">
      <w:pPr>
        <w:pStyle w:val="32"/>
        <w:keepNext/>
        <w:keepLines/>
        <w:tabs>
          <w:tab w:val="left" w:pos="1554"/>
        </w:tabs>
        <w:ind w:left="720"/>
        <w:jc w:val="both"/>
        <w:rPr>
          <w:b w:val="0"/>
        </w:rPr>
      </w:pPr>
      <w:r w:rsidRPr="003D090C">
        <w:rPr>
          <w:b w:val="0"/>
        </w:rPr>
        <w:t>127(1).4.5.3.7. Предметные результаты по модулю N 7 "Безопасность в природной среде":</w:t>
      </w:r>
    </w:p>
    <w:p w:rsidR="003D090C" w:rsidRPr="003D090C" w:rsidRDefault="003D090C" w:rsidP="003D090C">
      <w:pPr>
        <w:pStyle w:val="32"/>
        <w:keepNext/>
        <w:keepLines/>
        <w:tabs>
          <w:tab w:val="left" w:pos="1554"/>
        </w:tabs>
        <w:ind w:left="720"/>
        <w:jc w:val="both"/>
        <w:rPr>
          <w:b w:val="0"/>
        </w:rPr>
      </w:pPr>
      <w:r w:rsidRPr="003D090C">
        <w:rPr>
          <w:b w:val="0"/>
        </w:rPr>
        <w:t>выделять и классифицировать источники опасности в природной среде;</w:t>
      </w:r>
    </w:p>
    <w:p w:rsidR="003D090C" w:rsidRPr="003D090C" w:rsidRDefault="003D090C" w:rsidP="003D090C">
      <w:pPr>
        <w:pStyle w:val="32"/>
        <w:keepNext/>
        <w:keepLines/>
        <w:tabs>
          <w:tab w:val="left" w:pos="1554"/>
        </w:tabs>
        <w:ind w:left="720"/>
        <w:jc w:val="both"/>
        <w:rPr>
          <w:b w:val="0"/>
        </w:rPr>
      </w:pPr>
      <w:r w:rsidRPr="003D090C">
        <w:rPr>
          <w:b w:val="0"/>
        </w:rPr>
        <w:t>знать особенности безопасного поведения при нахождении в природной среде, в том числе в лесу, на водоемах, в горах;</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3D090C" w:rsidRPr="003D090C" w:rsidRDefault="003D090C" w:rsidP="003D090C">
      <w:pPr>
        <w:pStyle w:val="32"/>
        <w:keepNext/>
        <w:keepLines/>
        <w:tabs>
          <w:tab w:val="left" w:pos="1554"/>
        </w:tabs>
        <w:ind w:left="720"/>
        <w:jc w:val="both"/>
        <w:rPr>
          <w:b w:val="0"/>
        </w:rPr>
      </w:pPr>
      <w:r w:rsidRPr="003D090C">
        <w:rPr>
          <w:b w:val="0"/>
        </w:rPr>
        <w:t>знать правила безопасного поведения, минимизирующие риски потеряться в природной среде;</w:t>
      </w:r>
    </w:p>
    <w:p w:rsidR="003D090C" w:rsidRPr="003D090C" w:rsidRDefault="003D090C" w:rsidP="003D090C">
      <w:pPr>
        <w:pStyle w:val="32"/>
        <w:keepNext/>
        <w:keepLines/>
        <w:tabs>
          <w:tab w:val="left" w:pos="1554"/>
        </w:tabs>
        <w:ind w:left="720"/>
        <w:jc w:val="both"/>
        <w:rPr>
          <w:b w:val="0"/>
        </w:rPr>
      </w:pPr>
      <w:r w:rsidRPr="003D090C">
        <w:rPr>
          <w:b w:val="0"/>
        </w:rPr>
        <w:t>знать о порядке действий, если человек потерялся в природной среде;</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об основных источниках опасности при автономном нахождении в природной среде, способах подачи сигнала о помощи;</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3D090C" w:rsidRPr="003D090C" w:rsidRDefault="003D090C" w:rsidP="003D090C">
      <w:pPr>
        <w:pStyle w:val="32"/>
        <w:keepNext/>
        <w:keepLines/>
        <w:tabs>
          <w:tab w:val="left" w:pos="1554"/>
        </w:tabs>
        <w:ind w:left="720"/>
        <w:jc w:val="both"/>
        <w:rPr>
          <w:b w:val="0"/>
        </w:rPr>
      </w:pPr>
      <w:r w:rsidRPr="003D090C">
        <w:rPr>
          <w:b w:val="0"/>
        </w:rPr>
        <w:t>иметь навыки первой помощи при перегреве, переохлаждении, отморожении, навыки транспортировки пострадавших;</w:t>
      </w:r>
    </w:p>
    <w:p w:rsidR="003D090C" w:rsidRPr="003D090C" w:rsidRDefault="003D090C" w:rsidP="003D090C">
      <w:pPr>
        <w:pStyle w:val="32"/>
        <w:keepNext/>
        <w:keepLines/>
        <w:tabs>
          <w:tab w:val="left" w:pos="1554"/>
        </w:tabs>
        <w:ind w:left="720"/>
        <w:jc w:val="both"/>
        <w:rPr>
          <w:b w:val="0"/>
        </w:rPr>
      </w:pPr>
      <w:r w:rsidRPr="003D090C">
        <w:rPr>
          <w:b w:val="0"/>
        </w:rPr>
        <w:t>называть и характеризовать природные чрезвычайные ситуации;</w:t>
      </w:r>
    </w:p>
    <w:p w:rsidR="003D090C" w:rsidRPr="003D090C" w:rsidRDefault="003D090C" w:rsidP="003D090C">
      <w:pPr>
        <w:pStyle w:val="32"/>
        <w:keepNext/>
        <w:keepLines/>
        <w:tabs>
          <w:tab w:val="left" w:pos="1554"/>
        </w:tabs>
        <w:ind w:left="720"/>
        <w:jc w:val="both"/>
        <w:rPr>
          <w:b w:val="0"/>
        </w:rPr>
      </w:pPr>
      <w:r w:rsidRPr="003D090C">
        <w:rPr>
          <w:b w:val="0"/>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3D090C" w:rsidRPr="003D090C" w:rsidRDefault="003D090C" w:rsidP="003D090C">
      <w:pPr>
        <w:pStyle w:val="32"/>
        <w:keepNext/>
        <w:keepLines/>
        <w:tabs>
          <w:tab w:val="left" w:pos="1554"/>
        </w:tabs>
        <w:ind w:left="720"/>
        <w:jc w:val="both"/>
        <w:rPr>
          <w:b w:val="0"/>
        </w:rPr>
      </w:pPr>
      <w:r w:rsidRPr="003D090C">
        <w:rPr>
          <w:b w:val="0"/>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3D090C" w:rsidRPr="003D090C" w:rsidRDefault="003D090C" w:rsidP="003D090C">
      <w:pPr>
        <w:pStyle w:val="32"/>
        <w:keepNext/>
        <w:keepLines/>
        <w:tabs>
          <w:tab w:val="left" w:pos="1554"/>
        </w:tabs>
        <w:ind w:left="720"/>
        <w:jc w:val="both"/>
        <w:rPr>
          <w:b w:val="0"/>
        </w:rPr>
      </w:pPr>
      <w:r w:rsidRPr="003D090C">
        <w:rPr>
          <w:b w:val="0"/>
        </w:rPr>
        <w:t>указывать причины и признаки возникновения природных пожаров;</w:t>
      </w:r>
    </w:p>
    <w:p w:rsidR="003D090C" w:rsidRPr="003D090C" w:rsidRDefault="003D090C" w:rsidP="003D090C">
      <w:pPr>
        <w:pStyle w:val="32"/>
        <w:keepNext/>
        <w:keepLines/>
        <w:tabs>
          <w:tab w:val="left" w:pos="1554"/>
        </w:tabs>
        <w:ind w:left="720"/>
        <w:jc w:val="both"/>
        <w:rPr>
          <w:b w:val="0"/>
        </w:rPr>
      </w:pPr>
      <w:r w:rsidRPr="003D090C">
        <w:rPr>
          <w:b w:val="0"/>
        </w:rPr>
        <w:t>понимать влияние поведения человека на риски возникновения природных пожаров;</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безопасных действиях при угрозе и возникновении природного пожара;</w:t>
      </w:r>
    </w:p>
    <w:p w:rsidR="003D090C" w:rsidRPr="003D090C" w:rsidRDefault="003D090C" w:rsidP="003D090C">
      <w:pPr>
        <w:pStyle w:val="32"/>
        <w:keepNext/>
        <w:keepLines/>
        <w:tabs>
          <w:tab w:val="left" w:pos="1554"/>
        </w:tabs>
        <w:ind w:left="720"/>
        <w:jc w:val="both"/>
        <w:rPr>
          <w:b w:val="0"/>
        </w:rPr>
      </w:pPr>
      <w:r w:rsidRPr="003D090C">
        <w:rPr>
          <w:b w:val="0"/>
        </w:rPr>
        <w:t>называть и характеризовать природные чрезвычайные ситуации, вызванные опасными геологическими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3D090C" w:rsidRPr="003D090C" w:rsidRDefault="003D090C" w:rsidP="003D090C">
      <w:pPr>
        <w:pStyle w:val="32"/>
        <w:keepNext/>
        <w:keepLines/>
        <w:tabs>
          <w:tab w:val="left" w:pos="1554"/>
        </w:tabs>
        <w:ind w:left="720"/>
        <w:jc w:val="both"/>
        <w:rPr>
          <w:b w:val="0"/>
        </w:rPr>
      </w:pPr>
      <w:r w:rsidRPr="003D090C">
        <w:rPr>
          <w:b w:val="0"/>
        </w:rPr>
        <w:t>называть и характеризовать природные чрезвычайные ситуации, вызванные опасными гидрологическими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3D090C" w:rsidRPr="003D090C" w:rsidRDefault="003D090C" w:rsidP="003D090C">
      <w:pPr>
        <w:pStyle w:val="32"/>
        <w:keepNext/>
        <w:keepLines/>
        <w:tabs>
          <w:tab w:val="left" w:pos="1554"/>
        </w:tabs>
        <w:ind w:left="720"/>
        <w:jc w:val="both"/>
        <w:rPr>
          <w:b w:val="0"/>
        </w:rPr>
      </w:pPr>
      <w:r w:rsidRPr="003D090C">
        <w:rPr>
          <w:b w:val="0"/>
        </w:rPr>
        <w:t>называть и характеризовать природные чрезвычайные ситуации, вызванные опасными метеорологическими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lastRenderedPageBreak/>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3D090C" w:rsidRPr="003D090C" w:rsidRDefault="003D090C" w:rsidP="003D090C">
      <w:pPr>
        <w:pStyle w:val="32"/>
        <w:keepNext/>
        <w:keepLines/>
        <w:tabs>
          <w:tab w:val="left" w:pos="1554"/>
        </w:tabs>
        <w:ind w:left="720"/>
        <w:jc w:val="both"/>
        <w:rPr>
          <w:b w:val="0"/>
        </w:rPr>
      </w:pPr>
      <w:r w:rsidRPr="003D090C">
        <w:rPr>
          <w:b w:val="0"/>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источники экологических угроз, обосновывать влияние человеческого фактора на риски их возникновения;</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значение риск-ориентированного подхода к обеспечению экологической безопасности;</w:t>
      </w:r>
    </w:p>
    <w:p w:rsidR="003D090C" w:rsidRPr="003D090C" w:rsidRDefault="003D090C" w:rsidP="003D090C">
      <w:pPr>
        <w:pStyle w:val="32"/>
        <w:keepNext/>
        <w:keepLines/>
        <w:tabs>
          <w:tab w:val="left" w:pos="1554"/>
        </w:tabs>
        <w:ind w:left="720"/>
        <w:jc w:val="both"/>
        <w:rPr>
          <w:b w:val="0"/>
        </w:rPr>
      </w:pPr>
      <w:r w:rsidRPr="003D090C">
        <w:rPr>
          <w:b w:val="0"/>
        </w:rPr>
        <w:t>иметь навыки экологической грамотности и разумного природопользования.</w:t>
      </w:r>
    </w:p>
    <w:p w:rsidR="003D090C" w:rsidRPr="003D090C" w:rsidRDefault="003D090C" w:rsidP="003D090C">
      <w:pPr>
        <w:pStyle w:val="32"/>
        <w:keepNext/>
        <w:keepLines/>
        <w:tabs>
          <w:tab w:val="left" w:pos="1554"/>
        </w:tabs>
        <w:ind w:left="720"/>
        <w:jc w:val="both"/>
        <w:rPr>
          <w:b w:val="0"/>
        </w:rPr>
      </w:pPr>
      <w:r w:rsidRPr="003D090C">
        <w:rPr>
          <w:b w:val="0"/>
        </w:rPr>
        <w:t>127(1).4.5.3.8. Предметные результаты по модулю N 8 "Основы медицинских знаний. Оказание первой помощи":</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понятий "здоровье", "охрана здоровья", "здоровый образ жизни", "лечение", "профилактика" и выявлять взаимосвязь между ними;</w:t>
      </w:r>
    </w:p>
    <w:p w:rsidR="003D090C" w:rsidRPr="003D090C" w:rsidRDefault="003D090C" w:rsidP="003D090C">
      <w:pPr>
        <w:pStyle w:val="32"/>
        <w:keepNext/>
        <w:keepLines/>
        <w:tabs>
          <w:tab w:val="left" w:pos="1554"/>
        </w:tabs>
        <w:ind w:left="720"/>
        <w:jc w:val="both"/>
        <w:rPr>
          <w:b w:val="0"/>
        </w:rPr>
      </w:pPr>
      <w:r w:rsidRPr="003D090C">
        <w:rPr>
          <w:b w:val="0"/>
        </w:rPr>
        <w:t>понимать степень влияния биологических, социально-экономических, экологических, психологических факторов на здоровье;</w:t>
      </w:r>
    </w:p>
    <w:p w:rsidR="003D090C" w:rsidRPr="003D090C" w:rsidRDefault="003D090C" w:rsidP="003D090C">
      <w:pPr>
        <w:pStyle w:val="32"/>
        <w:keepNext/>
        <w:keepLines/>
        <w:tabs>
          <w:tab w:val="left" w:pos="1554"/>
        </w:tabs>
        <w:ind w:left="720"/>
        <w:jc w:val="both"/>
        <w:rPr>
          <w:b w:val="0"/>
        </w:rPr>
      </w:pPr>
      <w:r w:rsidRPr="003D090C">
        <w:rPr>
          <w:b w:val="0"/>
        </w:rPr>
        <w:t>понимать значение здорового образа жизни и его элементов для человека, приводить примеры из собственного опыта;</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инфекционные заболевания, знать основные способы распространения и передачи инфекционных заболеваний;</w:t>
      </w:r>
    </w:p>
    <w:p w:rsidR="003D090C" w:rsidRPr="003D090C" w:rsidRDefault="003D090C" w:rsidP="003D090C">
      <w:pPr>
        <w:pStyle w:val="32"/>
        <w:keepNext/>
        <w:keepLines/>
        <w:tabs>
          <w:tab w:val="left" w:pos="1554"/>
        </w:tabs>
        <w:ind w:left="720"/>
        <w:jc w:val="both"/>
        <w:rPr>
          <w:b w:val="0"/>
        </w:rPr>
      </w:pPr>
      <w:r w:rsidRPr="003D090C">
        <w:rPr>
          <w:b w:val="0"/>
        </w:rPr>
        <w:t>иметь навыки соблюдения мер личной профилактики;</w:t>
      </w:r>
    </w:p>
    <w:p w:rsidR="003D090C" w:rsidRPr="003D090C" w:rsidRDefault="003D090C" w:rsidP="003D090C">
      <w:pPr>
        <w:pStyle w:val="32"/>
        <w:keepNext/>
        <w:keepLines/>
        <w:tabs>
          <w:tab w:val="left" w:pos="1554"/>
        </w:tabs>
        <w:ind w:left="720"/>
        <w:jc w:val="both"/>
        <w:rPr>
          <w:b w:val="0"/>
        </w:rPr>
      </w:pPr>
      <w:r w:rsidRPr="003D090C">
        <w:rPr>
          <w:b w:val="0"/>
        </w:rPr>
        <w:t>понимать роль вакцинации в профилактике инфекционных заболеваний,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понимать значение национального календаря профилактических прививок и вакцинации населения, роль вакцинации для общества в целом;</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понятия "вакцинация по эпидемиологическим показаниям";</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3D090C" w:rsidRPr="003D090C" w:rsidRDefault="003D090C" w:rsidP="003D090C">
      <w:pPr>
        <w:pStyle w:val="32"/>
        <w:keepNext/>
        <w:keepLines/>
        <w:tabs>
          <w:tab w:val="left" w:pos="1554"/>
        </w:tabs>
        <w:ind w:left="720"/>
        <w:jc w:val="both"/>
        <w:rPr>
          <w:b w:val="0"/>
        </w:rPr>
      </w:pPr>
      <w:r w:rsidRPr="003D090C">
        <w:rPr>
          <w:b w:val="0"/>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признаки угрожающих жизни и здоровью состояний (инсульт, сердечный приступ и другие);</w:t>
      </w:r>
    </w:p>
    <w:p w:rsidR="003D090C" w:rsidRPr="003D090C" w:rsidRDefault="003D090C" w:rsidP="003D090C">
      <w:pPr>
        <w:pStyle w:val="32"/>
        <w:keepNext/>
        <w:keepLines/>
        <w:tabs>
          <w:tab w:val="left" w:pos="1554"/>
        </w:tabs>
        <w:ind w:left="720"/>
        <w:jc w:val="both"/>
        <w:rPr>
          <w:b w:val="0"/>
        </w:rPr>
      </w:pPr>
      <w:r w:rsidRPr="003D090C">
        <w:rPr>
          <w:b w:val="0"/>
        </w:rPr>
        <w:t>иметь навыки вызова скорой медицинской помощи;</w:t>
      </w:r>
    </w:p>
    <w:p w:rsidR="003D090C" w:rsidRPr="003D090C" w:rsidRDefault="003D090C" w:rsidP="003D090C">
      <w:pPr>
        <w:pStyle w:val="32"/>
        <w:keepNext/>
        <w:keepLines/>
        <w:tabs>
          <w:tab w:val="left" w:pos="1554"/>
        </w:tabs>
        <w:ind w:left="720"/>
        <w:jc w:val="both"/>
        <w:rPr>
          <w:b w:val="0"/>
        </w:rPr>
      </w:pPr>
      <w:r w:rsidRPr="003D090C">
        <w:rPr>
          <w:b w:val="0"/>
        </w:rPr>
        <w:t>понимать значение образа жизни в профилактике и защите от неинфекционных заболеваний;</w:t>
      </w:r>
    </w:p>
    <w:p w:rsidR="003D090C" w:rsidRPr="003D090C" w:rsidRDefault="003D090C" w:rsidP="003D090C">
      <w:pPr>
        <w:pStyle w:val="32"/>
        <w:keepNext/>
        <w:keepLines/>
        <w:tabs>
          <w:tab w:val="left" w:pos="1554"/>
        </w:tabs>
        <w:ind w:left="720"/>
        <w:jc w:val="both"/>
        <w:rPr>
          <w:b w:val="0"/>
        </w:rPr>
      </w:pPr>
      <w:r w:rsidRPr="003D090C">
        <w:rPr>
          <w:b w:val="0"/>
        </w:rPr>
        <w:t>раскрывать значение диспансеризации для ранней диагностики неинфекционных заболеваний, знать порядок прохождения диспансеризации;</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понятий "психическое здоровье" и "психологическое благополучие", характеризовать их влияние на жизнь человека;</w:t>
      </w:r>
    </w:p>
    <w:p w:rsidR="003D090C" w:rsidRPr="003D090C" w:rsidRDefault="003D090C" w:rsidP="003D090C">
      <w:pPr>
        <w:pStyle w:val="32"/>
        <w:keepNext/>
        <w:keepLines/>
        <w:tabs>
          <w:tab w:val="left" w:pos="1554"/>
        </w:tabs>
        <w:ind w:left="720"/>
        <w:jc w:val="both"/>
        <w:rPr>
          <w:b w:val="0"/>
        </w:rPr>
      </w:pPr>
      <w:r w:rsidRPr="003D090C">
        <w:rPr>
          <w:b w:val="0"/>
        </w:rPr>
        <w:t>знать основные критерии психического здоровья и психологического благополучия;</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факторы, влияющие на психическое здоровье и психологическое благополучие;</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об основных направления сохранения и укрепления психического здоровья и психологического благополучия;</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негативное влияние вредных привычек на умственную и физическую работоспособность, благополучие человека;</w:t>
      </w:r>
    </w:p>
    <w:p w:rsidR="003D090C" w:rsidRPr="003D090C" w:rsidRDefault="003D090C" w:rsidP="003D090C">
      <w:pPr>
        <w:pStyle w:val="32"/>
        <w:keepNext/>
        <w:keepLines/>
        <w:tabs>
          <w:tab w:val="left" w:pos="1554"/>
        </w:tabs>
        <w:ind w:left="720"/>
        <w:jc w:val="both"/>
        <w:rPr>
          <w:b w:val="0"/>
        </w:rPr>
      </w:pPr>
      <w:r w:rsidRPr="003D090C">
        <w:rPr>
          <w:b w:val="0"/>
        </w:rPr>
        <w:lastRenderedPageBreak/>
        <w:t>характеризовать роль раннего выявления психических расстройств и создания благоприятных условий для развития;</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понятия "инклюзивное обучение";</w:t>
      </w:r>
    </w:p>
    <w:p w:rsidR="003D090C" w:rsidRPr="003D090C" w:rsidRDefault="003D090C" w:rsidP="003D090C">
      <w:pPr>
        <w:pStyle w:val="32"/>
        <w:keepNext/>
        <w:keepLines/>
        <w:tabs>
          <w:tab w:val="left" w:pos="1554"/>
        </w:tabs>
        <w:ind w:left="720"/>
        <w:jc w:val="both"/>
        <w:rPr>
          <w:b w:val="0"/>
        </w:rPr>
      </w:pPr>
      <w:r w:rsidRPr="003D090C">
        <w:rPr>
          <w:b w:val="0"/>
        </w:rPr>
        <w:t>иметь навыки, позволяющие минимизировать влияние хронического стресса;</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признаки психологического неблагополучия и критерии обращения за помощью;</w:t>
      </w:r>
    </w:p>
    <w:p w:rsidR="003D090C" w:rsidRPr="003D090C" w:rsidRDefault="003D090C" w:rsidP="003D090C">
      <w:pPr>
        <w:pStyle w:val="32"/>
        <w:keepNext/>
        <w:keepLines/>
        <w:tabs>
          <w:tab w:val="left" w:pos="1554"/>
        </w:tabs>
        <w:ind w:left="720"/>
        <w:jc w:val="both"/>
        <w:rPr>
          <w:b w:val="0"/>
        </w:rPr>
      </w:pPr>
      <w:r w:rsidRPr="003D090C">
        <w:rPr>
          <w:b w:val="0"/>
        </w:rPr>
        <w:t>знать правовые основы оказания первой помощи в Российской Федерации;</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понятий "первая помощь", "скорая медицинская помощь", их соотношение;</w:t>
      </w:r>
    </w:p>
    <w:p w:rsidR="003D090C" w:rsidRPr="003D090C" w:rsidRDefault="003D090C" w:rsidP="003D090C">
      <w:pPr>
        <w:pStyle w:val="32"/>
        <w:keepNext/>
        <w:keepLines/>
        <w:tabs>
          <w:tab w:val="left" w:pos="1554"/>
        </w:tabs>
        <w:ind w:left="720"/>
        <w:jc w:val="both"/>
        <w:rPr>
          <w:b w:val="0"/>
        </w:rPr>
      </w:pPr>
      <w:r w:rsidRPr="003D090C">
        <w:rPr>
          <w:b w:val="0"/>
        </w:rPr>
        <w:t>знать о состояниях, при которых оказывается первая помощь, и действиях при оказании первой помощи;</w:t>
      </w:r>
    </w:p>
    <w:p w:rsidR="003D090C" w:rsidRPr="003D090C" w:rsidRDefault="003D090C" w:rsidP="003D090C">
      <w:pPr>
        <w:pStyle w:val="32"/>
        <w:keepNext/>
        <w:keepLines/>
        <w:tabs>
          <w:tab w:val="left" w:pos="1554"/>
        </w:tabs>
        <w:ind w:left="720"/>
        <w:jc w:val="both"/>
        <w:rPr>
          <w:b w:val="0"/>
        </w:rPr>
      </w:pPr>
      <w:r w:rsidRPr="003D090C">
        <w:rPr>
          <w:b w:val="0"/>
        </w:rPr>
        <w:t>иметь навыки применения алгоритма первой помощи;</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3D090C" w:rsidRPr="003D090C" w:rsidRDefault="003D090C" w:rsidP="003D090C">
      <w:pPr>
        <w:pStyle w:val="32"/>
        <w:keepNext/>
        <w:keepLines/>
        <w:tabs>
          <w:tab w:val="left" w:pos="1554"/>
        </w:tabs>
        <w:ind w:left="720"/>
        <w:jc w:val="both"/>
        <w:rPr>
          <w:b w:val="0"/>
        </w:rPr>
      </w:pPr>
      <w:r w:rsidRPr="003D090C">
        <w:rPr>
          <w:b w:val="0"/>
        </w:rPr>
        <w:t>127(1).4.5.3.9. Предметные результаты по модулю N 9 "Безопасность в социуме":</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3D090C" w:rsidRPr="003D090C" w:rsidRDefault="003D090C" w:rsidP="003D090C">
      <w:pPr>
        <w:pStyle w:val="32"/>
        <w:keepNext/>
        <w:keepLines/>
        <w:tabs>
          <w:tab w:val="left" w:pos="1554"/>
        </w:tabs>
        <w:ind w:left="720"/>
        <w:jc w:val="both"/>
        <w:rPr>
          <w:b w:val="0"/>
        </w:rPr>
      </w:pPr>
      <w:r w:rsidRPr="003D090C">
        <w:rPr>
          <w:b w:val="0"/>
        </w:rPr>
        <w:t>иметь навыки конструктивного общения;</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понятий "социальная группа", "малая группа", "большая группа";</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взаимодействие в группе;</w:t>
      </w:r>
    </w:p>
    <w:p w:rsidR="003D090C" w:rsidRPr="003D090C" w:rsidRDefault="003D090C" w:rsidP="003D090C">
      <w:pPr>
        <w:pStyle w:val="32"/>
        <w:keepNext/>
        <w:keepLines/>
        <w:tabs>
          <w:tab w:val="left" w:pos="1554"/>
        </w:tabs>
        <w:ind w:left="720"/>
        <w:jc w:val="both"/>
        <w:rPr>
          <w:b w:val="0"/>
        </w:rPr>
      </w:pPr>
      <w:r w:rsidRPr="003D090C">
        <w:rPr>
          <w:b w:val="0"/>
        </w:rPr>
        <w:t>понимать влияние групповых норм идейностей на комфортное и безопасное взаимодействие в группе,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понятия "конфликт";</w:t>
      </w:r>
    </w:p>
    <w:p w:rsidR="003D090C" w:rsidRPr="003D090C" w:rsidRDefault="003D090C" w:rsidP="003D090C">
      <w:pPr>
        <w:pStyle w:val="32"/>
        <w:keepNext/>
        <w:keepLines/>
        <w:tabs>
          <w:tab w:val="left" w:pos="1554"/>
        </w:tabs>
        <w:ind w:left="720"/>
        <w:jc w:val="both"/>
        <w:rPr>
          <w:b w:val="0"/>
        </w:rPr>
      </w:pPr>
      <w:r w:rsidRPr="003D090C">
        <w:rPr>
          <w:b w:val="0"/>
        </w:rPr>
        <w:t>знать стадии развития конфликта,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факторы, способствующие и препятствующие развитию конфликта;</w:t>
      </w:r>
    </w:p>
    <w:p w:rsidR="003D090C" w:rsidRPr="003D090C" w:rsidRDefault="003D090C" w:rsidP="003D090C">
      <w:pPr>
        <w:pStyle w:val="32"/>
        <w:keepNext/>
        <w:keepLines/>
        <w:tabs>
          <w:tab w:val="left" w:pos="1554"/>
        </w:tabs>
        <w:ind w:left="720"/>
        <w:jc w:val="both"/>
        <w:rPr>
          <w:b w:val="0"/>
        </w:rPr>
      </w:pPr>
      <w:r w:rsidRPr="003D090C">
        <w:rPr>
          <w:b w:val="0"/>
        </w:rPr>
        <w:t>иметь навыки конструктивного разрешения конфликта;</w:t>
      </w:r>
    </w:p>
    <w:p w:rsidR="003D090C" w:rsidRPr="003D090C" w:rsidRDefault="003D090C" w:rsidP="003D090C">
      <w:pPr>
        <w:pStyle w:val="32"/>
        <w:keepNext/>
        <w:keepLines/>
        <w:tabs>
          <w:tab w:val="left" w:pos="1554"/>
        </w:tabs>
        <w:ind w:left="720"/>
        <w:jc w:val="both"/>
        <w:rPr>
          <w:b w:val="0"/>
        </w:rPr>
      </w:pPr>
      <w:r w:rsidRPr="003D090C">
        <w:rPr>
          <w:b w:val="0"/>
        </w:rPr>
        <w:t>знать условия привлечения третьей стороны для разрешения конфликта;</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способах пресечения опасных проявлений конфликтов;</w:t>
      </w:r>
    </w:p>
    <w:p w:rsidR="003D090C" w:rsidRPr="003D090C" w:rsidRDefault="003D090C" w:rsidP="003D090C">
      <w:pPr>
        <w:pStyle w:val="32"/>
        <w:keepNext/>
        <w:keepLines/>
        <w:tabs>
          <w:tab w:val="left" w:pos="1554"/>
        </w:tabs>
        <w:ind w:left="720"/>
        <w:jc w:val="both"/>
        <w:rPr>
          <w:b w:val="0"/>
        </w:rPr>
      </w:pPr>
      <w:r w:rsidRPr="003D090C">
        <w:rPr>
          <w:b w:val="0"/>
        </w:rPr>
        <w:t>раскрывать способы противодействия проявлениям насилия;</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способы психологического воздействия;</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особенности убеждающей коммуникации;</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понятия "манипуляция";</w:t>
      </w:r>
    </w:p>
    <w:p w:rsidR="003D090C" w:rsidRPr="003D090C" w:rsidRDefault="003D090C" w:rsidP="003D090C">
      <w:pPr>
        <w:pStyle w:val="32"/>
        <w:keepNext/>
        <w:keepLines/>
        <w:tabs>
          <w:tab w:val="left" w:pos="1554"/>
        </w:tabs>
        <w:ind w:left="720"/>
        <w:jc w:val="both"/>
        <w:rPr>
          <w:b w:val="0"/>
        </w:rPr>
      </w:pPr>
      <w:r w:rsidRPr="003D090C">
        <w:rPr>
          <w:b w:val="0"/>
        </w:rPr>
        <w:t>называть характеристики манипулятивного воздействия,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представления о способах противодействия манипуляции;</w:t>
      </w:r>
    </w:p>
    <w:p w:rsidR="003D090C" w:rsidRPr="003D090C" w:rsidRDefault="003D090C" w:rsidP="003D090C">
      <w:pPr>
        <w:pStyle w:val="32"/>
        <w:keepNext/>
        <w:keepLines/>
        <w:tabs>
          <w:tab w:val="left" w:pos="1554"/>
        </w:tabs>
        <w:ind w:left="720"/>
        <w:jc w:val="both"/>
        <w:rPr>
          <w:b w:val="0"/>
        </w:rPr>
      </w:pPr>
      <w:r w:rsidRPr="003D090C">
        <w:rPr>
          <w:b w:val="0"/>
        </w:rPr>
        <w:t>раскрывать механизмы воздействия на большую группу (заражение, убеждение, внушение, подражание и другие), приводить примеры;</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деструктивных и псевдопсихологических технологиях и способах противодействия.</w:t>
      </w:r>
    </w:p>
    <w:p w:rsidR="003D090C" w:rsidRPr="003D090C" w:rsidRDefault="003D090C" w:rsidP="003D090C">
      <w:pPr>
        <w:pStyle w:val="32"/>
        <w:keepNext/>
        <w:keepLines/>
        <w:tabs>
          <w:tab w:val="left" w:pos="1554"/>
        </w:tabs>
        <w:ind w:left="720"/>
        <w:jc w:val="both"/>
        <w:rPr>
          <w:b w:val="0"/>
        </w:rPr>
      </w:pPr>
      <w:r w:rsidRPr="003D090C">
        <w:rPr>
          <w:b w:val="0"/>
        </w:rPr>
        <w:t>127(1).4.5.3.10. Предметные результаты по модулю N 10 "Безопасность в информационном пространстве":</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цифровую среду, ее влияние на жизнь человека;</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понятий "цифровая среда", "цифровой след", "персональные данные";</w:t>
      </w:r>
    </w:p>
    <w:p w:rsidR="003D090C" w:rsidRPr="003D090C" w:rsidRDefault="003D090C" w:rsidP="003D090C">
      <w:pPr>
        <w:pStyle w:val="32"/>
        <w:keepNext/>
        <w:keepLines/>
        <w:tabs>
          <w:tab w:val="left" w:pos="1554"/>
        </w:tabs>
        <w:ind w:left="720"/>
        <w:jc w:val="both"/>
        <w:rPr>
          <w:b w:val="0"/>
        </w:rPr>
      </w:pPr>
      <w:r w:rsidRPr="003D090C">
        <w:rPr>
          <w:b w:val="0"/>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3D090C" w:rsidRPr="003D090C" w:rsidRDefault="003D090C" w:rsidP="003D090C">
      <w:pPr>
        <w:pStyle w:val="32"/>
        <w:keepNext/>
        <w:keepLines/>
        <w:tabs>
          <w:tab w:val="left" w:pos="1554"/>
        </w:tabs>
        <w:ind w:left="720"/>
        <w:jc w:val="both"/>
        <w:rPr>
          <w:b w:val="0"/>
        </w:rPr>
      </w:pPr>
      <w:r w:rsidRPr="003D090C">
        <w:rPr>
          <w:b w:val="0"/>
        </w:rPr>
        <w:t>иметь навыки безопасных действий по снижению рисков, и защите от опасностей цифровой среды;</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понятий "программное обеспечение", "вредоносное программное обеспечение";</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и классифицировать опасности, анализировать риски, источником которых является вредоносное программное обеспечение;</w:t>
      </w:r>
    </w:p>
    <w:p w:rsidR="003D090C" w:rsidRPr="003D090C" w:rsidRDefault="003D090C" w:rsidP="003D090C">
      <w:pPr>
        <w:pStyle w:val="32"/>
        <w:keepNext/>
        <w:keepLines/>
        <w:tabs>
          <w:tab w:val="left" w:pos="1554"/>
        </w:tabs>
        <w:ind w:left="720"/>
        <w:jc w:val="both"/>
        <w:rPr>
          <w:b w:val="0"/>
        </w:rPr>
      </w:pPr>
      <w:r w:rsidRPr="003D090C">
        <w:rPr>
          <w:b w:val="0"/>
        </w:rPr>
        <w:t>иметь навыки безопасного использования устройств и программ;</w:t>
      </w:r>
    </w:p>
    <w:p w:rsidR="003D090C" w:rsidRPr="003D090C" w:rsidRDefault="003D090C" w:rsidP="003D090C">
      <w:pPr>
        <w:pStyle w:val="32"/>
        <w:keepNext/>
        <w:keepLines/>
        <w:tabs>
          <w:tab w:val="left" w:pos="1554"/>
        </w:tabs>
        <w:ind w:left="720"/>
        <w:jc w:val="both"/>
        <w:rPr>
          <w:b w:val="0"/>
        </w:rPr>
      </w:pPr>
      <w:r w:rsidRPr="003D090C">
        <w:rPr>
          <w:b w:val="0"/>
        </w:rPr>
        <w:lastRenderedPageBreak/>
        <w:t>перечислять и классифицировать опасности, связанные с поведением людей в цифровой среде;</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3D090C" w:rsidRPr="003D090C" w:rsidRDefault="003D090C" w:rsidP="003D090C">
      <w:pPr>
        <w:pStyle w:val="32"/>
        <w:keepNext/>
        <w:keepLines/>
        <w:tabs>
          <w:tab w:val="left" w:pos="1554"/>
        </w:tabs>
        <w:ind w:left="720"/>
        <w:jc w:val="both"/>
        <w:rPr>
          <w:b w:val="0"/>
        </w:rPr>
      </w:pPr>
      <w:r w:rsidRPr="003D090C">
        <w:rPr>
          <w:b w:val="0"/>
        </w:rPr>
        <w:t>иметь навыки безопасной коммуникации в цифровой среде;</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и взаимосвязь понятий "достоверность информации", "информационный пузырь", "фейк";</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способах проверки достоверности, легитимности информации, ее соответствия правовым и морально-этическим нормам;</w:t>
      </w:r>
    </w:p>
    <w:p w:rsidR="003D090C" w:rsidRPr="003D090C" w:rsidRDefault="003D090C" w:rsidP="003D090C">
      <w:pPr>
        <w:pStyle w:val="32"/>
        <w:keepNext/>
        <w:keepLines/>
        <w:tabs>
          <w:tab w:val="left" w:pos="1554"/>
        </w:tabs>
        <w:ind w:left="720"/>
        <w:jc w:val="both"/>
        <w:rPr>
          <w:b w:val="0"/>
        </w:rPr>
      </w:pPr>
      <w:r w:rsidRPr="003D090C">
        <w:rPr>
          <w:b w:val="0"/>
        </w:rPr>
        <w:t>раскрывать правовые основы взаимодействия с цифровой средой, выработать навыки безопасных действий по защите прав в цифровой среде;</w:t>
      </w:r>
    </w:p>
    <w:p w:rsidR="003D090C" w:rsidRPr="003D090C" w:rsidRDefault="003D090C" w:rsidP="003D090C">
      <w:pPr>
        <w:pStyle w:val="32"/>
        <w:keepNext/>
        <w:keepLines/>
        <w:tabs>
          <w:tab w:val="left" w:pos="1554"/>
        </w:tabs>
        <w:ind w:left="720"/>
        <w:jc w:val="both"/>
        <w:rPr>
          <w:b w:val="0"/>
        </w:rPr>
      </w:pPr>
      <w:r w:rsidRPr="003D090C">
        <w:rPr>
          <w:b w:val="0"/>
        </w:rPr>
        <w:t>объяснять права, обязанности и иметь представление об ответственности граждан и юридических лиц в информационном пространстве.</w:t>
      </w:r>
    </w:p>
    <w:p w:rsidR="003D090C" w:rsidRPr="003D090C" w:rsidRDefault="003D090C" w:rsidP="003D090C">
      <w:pPr>
        <w:pStyle w:val="32"/>
        <w:keepNext/>
        <w:keepLines/>
        <w:tabs>
          <w:tab w:val="left" w:pos="1554"/>
        </w:tabs>
        <w:ind w:left="720"/>
        <w:jc w:val="both"/>
        <w:rPr>
          <w:b w:val="0"/>
        </w:rPr>
      </w:pPr>
      <w:r w:rsidRPr="003D090C">
        <w:rPr>
          <w:b w:val="0"/>
        </w:rPr>
        <w:t>127(1).4.5.3.11. Предметные результаты по модулю N 11 "Основы противодействия экстремизму и терроризму":</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экстремизм и терроризм как угрозу благополучию человека, стабильности общества и государства;</w:t>
      </w:r>
    </w:p>
    <w:p w:rsidR="003D090C" w:rsidRPr="003D090C" w:rsidRDefault="003D090C" w:rsidP="003D090C">
      <w:pPr>
        <w:pStyle w:val="32"/>
        <w:keepNext/>
        <w:keepLines/>
        <w:tabs>
          <w:tab w:val="left" w:pos="1554"/>
        </w:tabs>
        <w:ind w:left="720"/>
        <w:jc w:val="both"/>
        <w:rPr>
          <w:b w:val="0"/>
        </w:rPr>
      </w:pPr>
      <w:r w:rsidRPr="003D090C">
        <w:rPr>
          <w:b w:val="0"/>
        </w:rPr>
        <w:t>объяснять смысл и взаимосвязь понятий "экстремизм" и "терроризм"; анализировать варианты их проявления и возможные последствия;</w:t>
      </w:r>
    </w:p>
    <w:p w:rsidR="003D090C" w:rsidRPr="003D090C" w:rsidRDefault="003D090C" w:rsidP="003D090C">
      <w:pPr>
        <w:pStyle w:val="32"/>
        <w:keepNext/>
        <w:keepLines/>
        <w:tabs>
          <w:tab w:val="left" w:pos="1554"/>
        </w:tabs>
        <w:ind w:left="720"/>
        <w:jc w:val="both"/>
        <w:rPr>
          <w:b w:val="0"/>
        </w:rPr>
      </w:pPr>
      <w:r w:rsidRPr="003D090C">
        <w:rPr>
          <w:b w:val="0"/>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методах и видах террористической деятельности;</w:t>
      </w:r>
    </w:p>
    <w:p w:rsidR="003D090C" w:rsidRPr="003D090C" w:rsidRDefault="003D090C" w:rsidP="003D090C">
      <w:pPr>
        <w:pStyle w:val="32"/>
        <w:keepNext/>
        <w:keepLines/>
        <w:tabs>
          <w:tab w:val="left" w:pos="1554"/>
        </w:tabs>
        <w:ind w:left="720"/>
        <w:jc w:val="both"/>
        <w:rPr>
          <w:b w:val="0"/>
        </w:rPr>
      </w:pPr>
      <w:r w:rsidRPr="003D090C">
        <w:rPr>
          <w:b w:val="0"/>
        </w:rPr>
        <w:t>знать уровни террористической опасности, иметь навыки безопасных действий при их объявлении;</w:t>
      </w:r>
    </w:p>
    <w:p w:rsidR="003D090C" w:rsidRPr="003D090C" w:rsidRDefault="003D090C" w:rsidP="003D090C">
      <w:pPr>
        <w:pStyle w:val="32"/>
        <w:keepNext/>
        <w:keepLines/>
        <w:tabs>
          <w:tab w:val="left" w:pos="1554"/>
        </w:tabs>
        <w:ind w:left="720"/>
        <w:jc w:val="both"/>
        <w:rPr>
          <w:b w:val="0"/>
        </w:rPr>
      </w:pPr>
      <w:r w:rsidRPr="003D090C">
        <w:rPr>
          <w:b w:val="0"/>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3D090C" w:rsidRPr="003D090C" w:rsidRDefault="003D090C" w:rsidP="003D090C">
      <w:pPr>
        <w:pStyle w:val="32"/>
        <w:keepNext/>
        <w:keepLines/>
        <w:tabs>
          <w:tab w:val="left" w:pos="1554"/>
        </w:tabs>
        <w:ind w:left="720"/>
        <w:jc w:val="both"/>
        <w:rPr>
          <w:b w:val="0"/>
        </w:rPr>
      </w:pPr>
      <w:r w:rsidRPr="003D090C">
        <w:rPr>
          <w:b w:val="0"/>
        </w:rPr>
        <w:t>раскрывать правовые основы, структуру и задачи государственной системы противодействия экстремизму и терроризму;</w:t>
      </w:r>
    </w:p>
    <w:p w:rsidR="003D090C" w:rsidRPr="003D090C" w:rsidRDefault="003D090C" w:rsidP="003D090C">
      <w:pPr>
        <w:pStyle w:val="32"/>
        <w:keepNext/>
        <w:keepLines/>
        <w:tabs>
          <w:tab w:val="left" w:pos="1554"/>
        </w:tabs>
        <w:ind w:left="720"/>
        <w:jc w:val="both"/>
        <w:rPr>
          <w:b w:val="0"/>
        </w:rPr>
      </w:pPr>
      <w:r w:rsidRPr="003D090C">
        <w:rPr>
          <w:b w:val="0"/>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3D090C" w:rsidRPr="003D090C" w:rsidRDefault="003D090C" w:rsidP="003D090C">
      <w:pPr>
        <w:pStyle w:val="32"/>
        <w:keepNext/>
        <w:keepLines/>
        <w:tabs>
          <w:tab w:val="left" w:pos="1554"/>
        </w:tabs>
        <w:ind w:left="720" w:firstLine="0"/>
        <w:jc w:val="both"/>
        <w:rPr>
          <w:b w:val="0"/>
        </w:rPr>
      </w:pPr>
      <w:r w:rsidRPr="003D090C">
        <w:rPr>
          <w:b w:val="0"/>
        </w:rPr>
        <w:t>127(1).4.5.4. Образовательная организация вправе самостоятельно определять последовательность освоения обучающимися модулей ОБЗР.</w:t>
      </w:r>
    </w:p>
    <w:p w:rsidR="009B2673" w:rsidRDefault="00B26C36" w:rsidP="001032C2">
      <w:pPr>
        <w:pStyle w:val="11"/>
        <w:numPr>
          <w:ilvl w:val="0"/>
          <w:numId w:val="53"/>
        </w:numPr>
        <w:tabs>
          <w:tab w:val="left" w:pos="1153"/>
        </w:tabs>
        <w:ind w:firstLine="720"/>
        <w:jc w:val="both"/>
      </w:pPr>
      <w:bookmarkStart w:id="309" w:name="bookmark747"/>
      <w:bookmarkEnd w:id="309"/>
      <w:r>
        <w:rPr>
          <w:b/>
          <w:bCs/>
        </w:rPr>
        <w:t>ПРОГРАММА ФОРМИРОВАНИЯ УУД</w:t>
      </w:r>
    </w:p>
    <w:p w:rsidR="009B2673" w:rsidRDefault="00B26C36" w:rsidP="001032C2">
      <w:pPr>
        <w:pStyle w:val="32"/>
        <w:keepNext/>
        <w:keepLines/>
        <w:numPr>
          <w:ilvl w:val="0"/>
          <w:numId w:val="54"/>
        </w:numPr>
        <w:tabs>
          <w:tab w:val="left" w:pos="1326"/>
        </w:tabs>
        <w:jc w:val="both"/>
      </w:pPr>
      <w:bookmarkStart w:id="310" w:name="bookmark750"/>
      <w:bookmarkStart w:id="311" w:name="bookmark748"/>
      <w:bookmarkStart w:id="312" w:name="bookmark749"/>
      <w:bookmarkStart w:id="313" w:name="bookmark751"/>
      <w:bookmarkEnd w:id="310"/>
      <w:r>
        <w:t>Целевой раздел.</w:t>
      </w:r>
      <w:bookmarkEnd w:id="311"/>
      <w:bookmarkEnd w:id="312"/>
      <w:bookmarkEnd w:id="313"/>
    </w:p>
    <w:p w:rsidR="009B2673" w:rsidRDefault="00B26C36" w:rsidP="001032C2">
      <w:pPr>
        <w:pStyle w:val="11"/>
        <w:numPr>
          <w:ilvl w:val="0"/>
          <w:numId w:val="55"/>
        </w:numPr>
        <w:tabs>
          <w:tab w:val="left" w:pos="1745"/>
        </w:tabs>
        <w:ind w:firstLine="720"/>
        <w:jc w:val="both"/>
      </w:pPr>
      <w:bookmarkStart w:id="314" w:name="bookmark752"/>
      <w:bookmarkEnd w:id="314"/>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9B2673" w:rsidRDefault="00B26C36" w:rsidP="001032C2">
      <w:pPr>
        <w:pStyle w:val="11"/>
        <w:numPr>
          <w:ilvl w:val="0"/>
          <w:numId w:val="55"/>
        </w:numPr>
        <w:tabs>
          <w:tab w:val="left" w:pos="1556"/>
        </w:tabs>
        <w:ind w:firstLine="720"/>
        <w:jc w:val="both"/>
      </w:pPr>
      <w:bookmarkStart w:id="315" w:name="bookmark753"/>
      <w:bookmarkEnd w:id="315"/>
      <w:r>
        <w:t>Формирование системы УУД осуществляется с учетом возрастных особенностей</w:t>
      </w:r>
    </w:p>
    <w:p w:rsidR="009B2673" w:rsidRDefault="00B26C36">
      <w:pPr>
        <w:pStyle w:val="11"/>
        <w:tabs>
          <w:tab w:val="left" w:pos="1745"/>
          <w:tab w:val="left" w:pos="3869"/>
          <w:tab w:val="left" w:pos="4867"/>
          <w:tab w:val="left" w:pos="7363"/>
          <w:tab w:val="left" w:pos="8722"/>
        </w:tabs>
        <w:ind w:firstLine="0"/>
        <w:jc w:val="both"/>
      </w:pPr>
      <w:r>
        <w:t>развития</w:t>
      </w:r>
      <w:r>
        <w:tab/>
        <w:t>личностной</w:t>
      </w:r>
      <w:r>
        <w:tab/>
        <w:t>и</w:t>
      </w:r>
      <w:r>
        <w:tab/>
        <w:t>познавательной</w:t>
      </w:r>
      <w:r>
        <w:tab/>
        <w:t>сфер</w:t>
      </w:r>
      <w:r>
        <w:tab/>
        <w:t>обучающихся.</w:t>
      </w:r>
    </w:p>
    <w:p w:rsidR="009B2673" w:rsidRDefault="00B26C36">
      <w:pPr>
        <w:pStyle w:val="11"/>
        <w:ind w:firstLine="0"/>
        <w:jc w:val="both"/>
      </w:pPr>
      <w: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9B2673" w:rsidRDefault="00B26C36" w:rsidP="001032C2">
      <w:pPr>
        <w:pStyle w:val="11"/>
        <w:numPr>
          <w:ilvl w:val="0"/>
          <w:numId w:val="55"/>
        </w:numPr>
        <w:tabs>
          <w:tab w:val="left" w:pos="1556"/>
        </w:tabs>
        <w:ind w:firstLine="720"/>
        <w:jc w:val="both"/>
        <w:sectPr w:rsidR="009B2673">
          <w:footerReference w:type="default" r:id="rId61"/>
          <w:pgSz w:w="11900" w:h="16840"/>
          <w:pgMar w:top="655" w:right="532" w:bottom="1009" w:left="1096" w:header="227" w:footer="3" w:gutter="0"/>
          <w:pgNumType w:start="455"/>
          <w:cols w:space="720"/>
          <w:noEndnote/>
          <w:docGrid w:linePitch="360"/>
        </w:sectPr>
      </w:pPr>
      <w:bookmarkStart w:id="316" w:name="bookmark754"/>
      <w:bookmarkEnd w:id="316"/>
      <w:r>
        <w:t xml:space="preserve">На уровне среднего общего образования регулятивные действия должны прирасти за </w:t>
      </w:r>
      <w:r>
        <w:lastRenderedPageBreak/>
        <w:t>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w:t>
      </w:r>
    </w:p>
    <w:p w:rsidR="009B2673" w:rsidRDefault="00B26C36">
      <w:pPr>
        <w:pStyle w:val="11"/>
        <w:tabs>
          <w:tab w:val="left" w:pos="8926"/>
        </w:tabs>
        <w:ind w:firstLine="0"/>
        <w:jc w:val="both"/>
      </w:pPr>
      <w:r>
        <w:lastRenderedPageBreak/>
        <w:t>обучающийся</w:t>
      </w:r>
      <w:r>
        <w:tab/>
        <w:t>оказывается</w:t>
      </w:r>
    </w:p>
    <w:p w:rsidR="009B2673" w:rsidRDefault="00B26C36">
      <w:pPr>
        <w:pStyle w:val="11"/>
        <w:ind w:firstLine="0"/>
        <w:jc w:val="both"/>
      </w:pPr>
      <w:r>
        <w:t>в ситуации выбора уровня изучения предметов, профиля и подготовки к выбору будущей профессии.</w:t>
      </w:r>
    </w:p>
    <w:p w:rsidR="009B2673" w:rsidRDefault="00B26C36" w:rsidP="001032C2">
      <w:pPr>
        <w:pStyle w:val="11"/>
        <w:numPr>
          <w:ilvl w:val="0"/>
          <w:numId w:val="55"/>
        </w:numPr>
        <w:tabs>
          <w:tab w:val="left" w:pos="1616"/>
        </w:tabs>
        <w:ind w:firstLine="720"/>
        <w:jc w:val="both"/>
      </w:pPr>
      <w:bookmarkStart w:id="317" w:name="bookmark755"/>
      <w:bookmarkEnd w:id="317"/>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B2673" w:rsidRDefault="00B26C36" w:rsidP="001032C2">
      <w:pPr>
        <w:pStyle w:val="11"/>
        <w:numPr>
          <w:ilvl w:val="0"/>
          <w:numId w:val="55"/>
        </w:numPr>
        <w:tabs>
          <w:tab w:val="left" w:pos="1616"/>
        </w:tabs>
        <w:ind w:firstLine="720"/>
        <w:jc w:val="both"/>
      </w:pPr>
      <w:bookmarkStart w:id="318" w:name="bookmark756"/>
      <w:bookmarkEnd w:id="318"/>
      <w:r>
        <w:t>Программа формирования УУД призвана обеспечить:</w:t>
      </w:r>
    </w:p>
    <w:p w:rsidR="009B2673" w:rsidRDefault="00B26C36">
      <w:pPr>
        <w:pStyle w:val="11"/>
        <w:ind w:firstLine="72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B2673" w:rsidRDefault="00B26C36">
      <w:pPr>
        <w:pStyle w:val="11"/>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9B2673" w:rsidRDefault="00B26C36">
      <w:pPr>
        <w:pStyle w:val="11"/>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w:t>
      </w:r>
      <w:r>
        <w:softHyphen/>
        <w:t>исследовательской, проектной, социальной деятельности;</w:t>
      </w:r>
    </w:p>
    <w:p w:rsidR="009B2673" w:rsidRDefault="00B26C36">
      <w:pPr>
        <w:pStyle w:val="11"/>
        <w:ind w:firstLine="720"/>
        <w:jc w:val="both"/>
      </w:pPr>
      <w:r>
        <w:t>создание условий для интеграции урочных и внеурочных форм учебно-исследовательской и проектной деятельности обучающихся;</w:t>
      </w:r>
    </w:p>
    <w:p w:rsidR="009B2673" w:rsidRDefault="00B26C36">
      <w:pPr>
        <w:pStyle w:val="11"/>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 - практических конференциях, олимпиадах и других), возможность получения практико - ориентированного результата;</w:t>
      </w:r>
    </w:p>
    <w:p w:rsidR="009B2673" w:rsidRDefault="00B26C36">
      <w:pPr>
        <w:pStyle w:val="11"/>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9B2673" w:rsidRDefault="00B26C36">
      <w:pPr>
        <w:pStyle w:val="11"/>
        <w:ind w:firstLine="720"/>
        <w:jc w:val="both"/>
      </w:pPr>
      <w:r>
        <w:t>работ, основами информационной безопасности, умением безопасного использования ИКТ;</w:t>
      </w:r>
    </w:p>
    <w:p w:rsidR="009B2673" w:rsidRDefault="00B26C36">
      <w:pPr>
        <w:pStyle w:val="11"/>
        <w:ind w:firstLine="720"/>
        <w:jc w:val="both"/>
      </w:pPr>
      <w:r>
        <w:t>формирование знаний и навыков в области финансовой грамотности и устойчивого развития общества.</w:t>
      </w:r>
    </w:p>
    <w:p w:rsidR="009B2673" w:rsidRDefault="00B26C36">
      <w:pPr>
        <w:pStyle w:val="11"/>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B2673" w:rsidRDefault="00B26C36">
      <w:pPr>
        <w:pStyle w:val="11"/>
        <w:ind w:firstLine="720"/>
        <w:jc w:val="both"/>
      </w:pPr>
      <w:r>
        <w:t>подготовку к осознанному выбору дальнейшего образования и профессиональной деятельности.</w:t>
      </w:r>
    </w:p>
    <w:p w:rsidR="009B2673" w:rsidRDefault="00B26C36" w:rsidP="001032C2">
      <w:pPr>
        <w:pStyle w:val="32"/>
        <w:keepNext/>
        <w:keepLines/>
        <w:numPr>
          <w:ilvl w:val="0"/>
          <w:numId w:val="54"/>
        </w:numPr>
        <w:tabs>
          <w:tab w:val="left" w:pos="1516"/>
        </w:tabs>
        <w:jc w:val="both"/>
      </w:pPr>
      <w:bookmarkStart w:id="319" w:name="bookmark759"/>
      <w:bookmarkStart w:id="320" w:name="bookmark757"/>
      <w:bookmarkStart w:id="321" w:name="bookmark758"/>
      <w:bookmarkStart w:id="322" w:name="bookmark760"/>
      <w:bookmarkEnd w:id="319"/>
      <w:r>
        <w:rPr>
          <w:u w:val="single"/>
        </w:rPr>
        <w:t>Содержательный раздел.</w:t>
      </w:r>
      <w:bookmarkEnd w:id="320"/>
      <w:bookmarkEnd w:id="321"/>
      <w:bookmarkEnd w:id="322"/>
    </w:p>
    <w:p w:rsidR="009B2673" w:rsidRDefault="00B26C36" w:rsidP="001032C2">
      <w:pPr>
        <w:pStyle w:val="11"/>
        <w:numPr>
          <w:ilvl w:val="0"/>
          <w:numId w:val="56"/>
        </w:numPr>
        <w:tabs>
          <w:tab w:val="left" w:pos="1616"/>
        </w:tabs>
        <w:ind w:firstLine="720"/>
        <w:jc w:val="both"/>
      </w:pPr>
      <w:bookmarkStart w:id="323" w:name="bookmark761"/>
      <w:bookmarkEnd w:id="323"/>
      <w:r>
        <w:t>Программа формирования УУД у обучающихся содержит:</w:t>
      </w:r>
    </w:p>
    <w:p w:rsidR="009B2673" w:rsidRDefault="00B26C36">
      <w:pPr>
        <w:pStyle w:val="11"/>
        <w:ind w:firstLine="720"/>
        <w:jc w:val="both"/>
      </w:pPr>
      <w:r>
        <w:t>описание взаимосвязи УУД с содержанием учебных предметов;</w:t>
      </w:r>
    </w:p>
    <w:p w:rsidR="009B2673" w:rsidRDefault="00B26C36">
      <w:pPr>
        <w:pStyle w:val="11"/>
        <w:ind w:left="720" w:firstLine="0"/>
        <w:jc w:val="both"/>
      </w:pPr>
      <w:r>
        <w:t>описание особенностей реализации основных направлений и форм учебно-исследовательской и проектной деятельности.</w:t>
      </w:r>
    </w:p>
    <w:p w:rsidR="009B2673" w:rsidRDefault="00B26C36" w:rsidP="001032C2">
      <w:pPr>
        <w:pStyle w:val="11"/>
        <w:numPr>
          <w:ilvl w:val="0"/>
          <w:numId w:val="56"/>
        </w:numPr>
        <w:tabs>
          <w:tab w:val="left" w:pos="1616"/>
        </w:tabs>
        <w:ind w:firstLine="720"/>
        <w:jc w:val="both"/>
      </w:pPr>
      <w:bookmarkStart w:id="324" w:name="bookmark762"/>
      <w:bookmarkEnd w:id="324"/>
      <w:r>
        <w:t>Описание взаимосвязи УУД с содержанием учебных предметов.</w:t>
      </w:r>
    </w:p>
    <w:p w:rsidR="009B2673" w:rsidRDefault="00B26C36">
      <w:pPr>
        <w:pStyle w:val="11"/>
        <w:tabs>
          <w:tab w:val="left" w:pos="2395"/>
          <w:tab w:val="left" w:pos="4709"/>
          <w:tab w:val="left" w:pos="6614"/>
          <w:tab w:val="left" w:pos="8926"/>
        </w:tabs>
        <w:ind w:firstLine="720"/>
        <w:jc w:val="both"/>
      </w:pPr>
      <w:r>
        <w:t>Содержание основного общего образования определяется программой основного общего образования.</w:t>
      </w:r>
      <w:r>
        <w:tab/>
        <w:t>Предметное</w:t>
      </w:r>
      <w:r>
        <w:tab/>
        <w:t>учебное</w:t>
      </w:r>
      <w:r>
        <w:tab/>
        <w:t>содержание</w:t>
      </w:r>
      <w:r>
        <w:tab/>
        <w:t>фиксируется</w:t>
      </w:r>
    </w:p>
    <w:p w:rsidR="009B2673" w:rsidRDefault="00B26C36">
      <w:pPr>
        <w:pStyle w:val="11"/>
        <w:ind w:firstLine="0"/>
        <w:jc w:val="both"/>
      </w:pPr>
      <w:r>
        <w:t>в рабочих программах.</w:t>
      </w:r>
    </w:p>
    <w:p w:rsidR="009B2673" w:rsidRDefault="00B26C36">
      <w:pPr>
        <w:pStyle w:val="11"/>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9B2673" w:rsidRDefault="00B26C36">
      <w:pPr>
        <w:pStyle w:val="11"/>
        <w:ind w:firstLine="720"/>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B2673" w:rsidRDefault="00B26C36">
      <w:pPr>
        <w:pStyle w:val="11"/>
        <w:ind w:firstLine="720"/>
        <w:jc w:val="both"/>
      </w:pPr>
      <w:r>
        <w:t>в соотнесении с предметными результатами по основным разделам и темам учебного содержания;</w:t>
      </w:r>
    </w:p>
    <w:p w:rsidR="009B2673" w:rsidRDefault="00B26C36">
      <w:pPr>
        <w:pStyle w:val="11"/>
        <w:ind w:firstLine="720"/>
        <w:jc w:val="both"/>
      </w:pPr>
      <w:r>
        <w:t>в разделе «Основные виды деятельности» тематического планирования.</w:t>
      </w:r>
    </w:p>
    <w:p w:rsidR="009B2673" w:rsidRDefault="00B26C36" w:rsidP="001032C2">
      <w:pPr>
        <w:pStyle w:val="11"/>
        <w:numPr>
          <w:ilvl w:val="0"/>
          <w:numId w:val="56"/>
        </w:numPr>
        <w:tabs>
          <w:tab w:val="left" w:pos="1616"/>
        </w:tabs>
        <w:ind w:firstLine="720"/>
        <w:jc w:val="both"/>
      </w:pPr>
      <w:bookmarkStart w:id="325" w:name="bookmark763"/>
      <w:bookmarkEnd w:id="325"/>
      <w:r>
        <w:t>Описание реализации требований формирования УУД в предметных результатах и тематическом планировании по отдельным предметным областям.</w:t>
      </w:r>
    </w:p>
    <w:p w:rsidR="009B2673" w:rsidRDefault="00B26C36" w:rsidP="001032C2">
      <w:pPr>
        <w:pStyle w:val="11"/>
        <w:numPr>
          <w:ilvl w:val="0"/>
          <w:numId w:val="56"/>
        </w:numPr>
        <w:tabs>
          <w:tab w:val="left" w:pos="1621"/>
        </w:tabs>
        <w:ind w:firstLine="720"/>
        <w:jc w:val="both"/>
      </w:pPr>
      <w:bookmarkStart w:id="326" w:name="bookmark764"/>
      <w:bookmarkEnd w:id="326"/>
      <w:r>
        <w:t>Русский язык и литература.</w:t>
      </w:r>
    </w:p>
    <w:p w:rsidR="009B2673" w:rsidRDefault="00B26C36" w:rsidP="001032C2">
      <w:pPr>
        <w:pStyle w:val="11"/>
        <w:numPr>
          <w:ilvl w:val="0"/>
          <w:numId w:val="57"/>
        </w:numPr>
        <w:tabs>
          <w:tab w:val="left" w:pos="1621"/>
        </w:tabs>
        <w:ind w:firstLine="720"/>
        <w:jc w:val="both"/>
      </w:pPr>
      <w:bookmarkStart w:id="327" w:name="bookmark765"/>
      <w:bookmarkEnd w:id="327"/>
      <w:r>
        <w:t>1. Формирование универсальных учебных познавательных действий</w:t>
      </w:r>
    </w:p>
    <w:p w:rsidR="009B2673" w:rsidRDefault="00B26C36">
      <w:pPr>
        <w:pStyle w:val="24"/>
        <w:jc w:val="left"/>
        <w:rPr>
          <w:sz w:val="24"/>
          <w:szCs w:val="24"/>
        </w:rPr>
      </w:pPr>
      <w:r>
        <w:t xml:space="preserve">461 </w:t>
      </w:r>
      <w:r>
        <w:rPr>
          <w:rStyle w:val="a5"/>
          <w:rFonts w:eastAsia="Calibri"/>
        </w:rPr>
        <w:t>включает базовые логические действия:</w:t>
      </w:r>
    </w:p>
    <w:p w:rsidR="009B2673" w:rsidRDefault="00B26C36">
      <w:pPr>
        <w:pStyle w:val="11"/>
        <w:ind w:firstLine="720"/>
        <w:jc w:val="both"/>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w:t>
      </w:r>
      <w:r>
        <w:lastRenderedPageBreak/>
        <w:t>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B2673" w:rsidRDefault="00B26C36">
      <w:pPr>
        <w:pStyle w:val="11"/>
        <w:tabs>
          <w:tab w:val="left" w:pos="3439"/>
          <w:tab w:val="left" w:pos="6437"/>
          <w:tab w:val="left" w:pos="9461"/>
        </w:tabs>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w:t>
      </w:r>
      <w:r>
        <w:tab/>
        <w:t>составе</w:t>
      </w:r>
      <w:r>
        <w:tab/>
        <w:t>русского</w:t>
      </w:r>
      <w:r>
        <w:tab/>
        <w:t>языка)</w:t>
      </w:r>
    </w:p>
    <w:p w:rsidR="009B2673" w:rsidRDefault="00B26C36">
      <w:pPr>
        <w:pStyle w:val="11"/>
        <w:ind w:firstLine="0"/>
        <w:jc w:val="both"/>
      </w:pPr>
      <w: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9B2673" w:rsidRDefault="00B26C36">
      <w:pPr>
        <w:pStyle w:val="11"/>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9B2673" w:rsidRDefault="00B26C36">
      <w:pPr>
        <w:pStyle w:val="11"/>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9B2673" w:rsidRDefault="00B26C36">
      <w:pPr>
        <w:pStyle w:val="11"/>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9B2673" w:rsidRDefault="00B26C36">
      <w:pPr>
        <w:pStyle w:val="11"/>
        <w:ind w:firstLine="720"/>
        <w:jc w:val="both"/>
      </w:pPr>
      <w:r>
        <w:t>развивать критическое мышление при решении жизненных проблем с учётом собственного речевого и читательского опыта.</w:t>
      </w:r>
    </w:p>
    <w:p w:rsidR="009B2673" w:rsidRDefault="00B26C36">
      <w:pPr>
        <w:pStyle w:val="11"/>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9B2673" w:rsidRDefault="00B26C36">
      <w:pPr>
        <w:pStyle w:val="11"/>
        <w:tabs>
          <w:tab w:val="left" w:pos="2093"/>
          <w:tab w:val="left" w:pos="3744"/>
          <w:tab w:val="left" w:pos="6163"/>
          <w:tab w:val="left" w:pos="9461"/>
        </w:tabs>
        <w:ind w:firstLine="720"/>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w:t>
      </w:r>
      <w:r>
        <w:tab/>
        <w:t>с</w:t>
      </w:r>
      <w:r>
        <w:tab/>
        <w:t>другими</w:t>
      </w:r>
      <w:r>
        <w:tab/>
        <w:t>произведениями</w:t>
      </w:r>
      <w:r>
        <w:tab/>
        <w:t>русской</w:t>
      </w:r>
    </w:p>
    <w:p w:rsidR="009B2673" w:rsidRDefault="00B26C36">
      <w:pPr>
        <w:pStyle w:val="11"/>
        <w:ind w:firstLine="0"/>
        <w:jc w:val="both"/>
      </w:pPr>
      <w:r>
        <w:t>и зарубежной литературы, интерпретациями в различных видах искусств;</w:t>
      </w:r>
    </w:p>
    <w:p w:rsidR="009B2673" w:rsidRDefault="00B26C36">
      <w:pPr>
        <w:pStyle w:val="11"/>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9B2673" w:rsidRDefault="00B26C36" w:rsidP="001032C2">
      <w:pPr>
        <w:pStyle w:val="11"/>
        <w:numPr>
          <w:ilvl w:val="0"/>
          <w:numId w:val="58"/>
        </w:numPr>
        <w:tabs>
          <w:tab w:val="left" w:pos="1584"/>
        </w:tabs>
        <w:ind w:firstLine="720"/>
        <w:jc w:val="both"/>
      </w:pPr>
      <w:bookmarkStart w:id="328" w:name="bookmark766"/>
      <w:bookmarkEnd w:id="328"/>
      <w:r>
        <w:t>2. Формирование универсальных учебных познавательных действий включает базовые исследовательские действия:</w:t>
      </w:r>
    </w:p>
    <w:p w:rsidR="009B2673" w:rsidRDefault="00B26C36">
      <w:pPr>
        <w:pStyle w:val="11"/>
        <w:ind w:firstLine="72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9B2673" w:rsidRDefault="00B26C36">
      <w:pPr>
        <w:pStyle w:val="11"/>
        <w:ind w:firstLine="720"/>
        <w:jc w:val="both"/>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9B2673" w:rsidRDefault="00B26C36">
      <w:pPr>
        <w:pStyle w:val="11"/>
        <w:ind w:firstLine="720"/>
        <w:jc w:val="both"/>
      </w:pPr>
      <w:r>
        <w:t>анализировать результаты, полученные в ходе решения языковой и речевой задачи, критически оценивать их достоверность;</w:t>
      </w:r>
    </w:p>
    <w:p w:rsidR="009B2673" w:rsidRDefault="00B26C36">
      <w:pPr>
        <w:pStyle w:val="11"/>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9B2673" w:rsidRDefault="00B26C36">
      <w:pPr>
        <w:pStyle w:val="11"/>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B2673" w:rsidRDefault="00B26C36">
      <w:pPr>
        <w:pStyle w:val="11"/>
        <w:tabs>
          <w:tab w:val="left" w:pos="3439"/>
          <w:tab w:val="left" w:pos="6658"/>
        </w:tabs>
        <w:ind w:firstLine="720"/>
        <w:jc w:val="both"/>
      </w:pPr>
      <w:r>
        <w:t>владеть навыками</w:t>
      </w:r>
      <w:r>
        <w:tab/>
        <w:t>учебно-исследовательской</w:t>
      </w:r>
      <w:r>
        <w:tab/>
        <w:t>и проектной деятельности</w:t>
      </w:r>
    </w:p>
    <w:p w:rsidR="009B2673" w:rsidRDefault="00B26C36">
      <w:pPr>
        <w:pStyle w:val="24"/>
        <w:sectPr w:rsidR="009B2673">
          <w:footerReference w:type="default" r:id="rId62"/>
          <w:pgSz w:w="11900" w:h="16840"/>
          <w:pgMar w:top="817" w:right="531" w:bottom="559" w:left="1097" w:header="389" w:footer="131" w:gutter="0"/>
          <w:pgNumType w:start="462"/>
          <w:cols w:space="720"/>
          <w:noEndnote/>
          <w:docGrid w:linePitch="360"/>
        </w:sectPr>
      </w:pPr>
      <w:r>
        <w:t>462</w:t>
      </w:r>
    </w:p>
    <w:p w:rsidR="009B2673" w:rsidRDefault="00B26C36">
      <w:pPr>
        <w:pStyle w:val="11"/>
        <w:ind w:firstLine="0"/>
        <w:jc w:val="both"/>
      </w:pPr>
      <w:r>
        <w:lastRenderedPageBreak/>
        <w:t>на основе литературного материала, проявлять устойчивый интерес к чтению как средству познания отечественной и других культур;</w:t>
      </w:r>
    </w:p>
    <w:p w:rsidR="009B2673" w:rsidRDefault="00B26C36">
      <w:pPr>
        <w:pStyle w:val="11"/>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9B2673" w:rsidRDefault="00B26C36" w:rsidP="001032C2">
      <w:pPr>
        <w:pStyle w:val="11"/>
        <w:numPr>
          <w:ilvl w:val="0"/>
          <w:numId w:val="59"/>
        </w:numPr>
        <w:tabs>
          <w:tab w:val="left" w:pos="1789"/>
        </w:tabs>
        <w:ind w:firstLine="720"/>
        <w:jc w:val="both"/>
      </w:pPr>
      <w:bookmarkStart w:id="329" w:name="bookmark767"/>
      <w:bookmarkEnd w:id="329"/>
      <w:r>
        <w:t>Формирование универсальных учебных познавательных действий включает работу с информацией:</w:t>
      </w:r>
    </w:p>
    <w:p w:rsidR="009B2673" w:rsidRDefault="00B26C36">
      <w:pPr>
        <w:pStyle w:val="11"/>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9B2673" w:rsidRDefault="00B26C36">
      <w:pPr>
        <w:pStyle w:val="11"/>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9B2673" w:rsidRDefault="00B26C36">
      <w:pPr>
        <w:pStyle w:val="11"/>
        <w:ind w:firstLine="720"/>
        <w:jc w:val="both"/>
      </w:pPr>
      <w:r>
        <w:t>владеть навыками защиты личной информации, соблюдать требования информационной безопасности.</w:t>
      </w:r>
    </w:p>
    <w:p w:rsidR="009B2673" w:rsidRDefault="00B26C36" w:rsidP="001032C2">
      <w:pPr>
        <w:pStyle w:val="11"/>
        <w:numPr>
          <w:ilvl w:val="0"/>
          <w:numId w:val="59"/>
        </w:numPr>
        <w:tabs>
          <w:tab w:val="left" w:pos="1794"/>
        </w:tabs>
        <w:ind w:firstLine="720"/>
        <w:jc w:val="both"/>
      </w:pPr>
      <w:bookmarkStart w:id="330" w:name="bookmark768"/>
      <w:bookmarkEnd w:id="330"/>
      <w:r>
        <w:t>Формирование универсальных учебных коммуникативных действий включает умения:</w:t>
      </w:r>
    </w:p>
    <w:p w:rsidR="009B2673" w:rsidRDefault="00B26C36">
      <w:pPr>
        <w:pStyle w:val="11"/>
        <w:tabs>
          <w:tab w:val="left" w:pos="3322"/>
          <w:tab w:val="left" w:pos="5597"/>
          <w:tab w:val="left" w:pos="7522"/>
          <w:tab w:val="left" w:pos="9514"/>
        </w:tabs>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w:t>
      </w:r>
      <w:r>
        <w:tab/>
        <w:t>излагать</w:t>
      </w:r>
      <w:r>
        <w:tab/>
        <w:t>свою</w:t>
      </w:r>
      <w:r>
        <w:tab/>
        <w:t>точку</w:t>
      </w:r>
      <w:r>
        <w:tab/>
        <w:t>зрения</w:t>
      </w:r>
    </w:p>
    <w:p w:rsidR="009B2673" w:rsidRDefault="00B26C36">
      <w:pPr>
        <w:pStyle w:val="11"/>
        <w:ind w:firstLine="0"/>
        <w:jc w:val="both"/>
      </w:pPr>
      <w:r>
        <w:t>по поставленной проблеме;</w:t>
      </w:r>
    </w:p>
    <w:p w:rsidR="009B2673" w:rsidRDefault="00B26C36">
      <w:pPr>
        <w:pStyle w:val="11"/>
        <w:ind w:firstLine="720"/>
        <w:jc w:val="both"/>
      </w:pPr>
      <w:r>
        <w:t>пользоваться невербальными средствами общения, понимать значение социальных знаков;</w:t>
      </w:r>
    </w:p>
    <w:p w:rsidR="009B2673" w:rsidRDefault="00B26C36">
      <w:pPr>
        <w:pStyle w:val="11"/>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9B2673" w:rsidRDefault="00B26C36">
      <w:pPr>
        <w:pStyle w:val="11"/>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9B2673" w:rsidRDefault="00B26C36">
      <w:pPr>
        <w:pStyle w:val="11"/>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9B2673" w:rsidRDefault="00B26C36">
      <w:pPr>
        <w:pStyle w:val="11"/>
        <w:ind w:firstLine="720"/>
        <w:jc w:val="both"/>
      </w:pPr>
      <w:r>
        <w:t>принимать цели совместной деятельности, организовывать, координировать действия по их достижению;</w:t>
      </w:r>
    </w:p>
    <w:p w:rsidR="009B2673" w:rsidRDefault="00B26C36">
      <w:pPr>
        <w:pStyle w:val="11"/>
        <w:ind w:firstLine="720"/>
        <w:jc w:val="both"/>
      </w:pPr>
      <w:r>
        <w:t>оценивать качество своего вклада и вклада каждого участника команды в общий результат;</w:t>
      </w:r>
    </w:p>
    <w:p w:rsidR="009B2673" w:rsidRDefault="00B26C36">
      <w:pPr>
        <w:pStyle w:val="11"/>
        <w:ind w:firstLine="720"/>
        <w:jc w:val="both"/>
      </w:pPr>
      <w:r>
        <w:t>уметь обобщать мнения нескольких людей и выражать это обобщение в устной и письменной форме;</w:t>
      </w:r>
    </w:p>
    <w:p w:rsidR="009B2673" w:rsidRDefault="00B26C36">
      <w:pPr>
        <w:pStyle w:val="11"/>
        <w:tabs>
          <w:tab w:val="left" w:pos="2410"/>
          <w:tab w:val="left" w:pos="4694"/>
          <w:tab w:val="left" w:pos="6739"/>
          <w:tab w:val="left" w:pos="8914"/>
        </w:tabs>
        <w:ind w:firstLine="720"/>
        <w:jc w:val="both"/>
      </w:pPr>
      <w:r>
        <w:t>предлагать новые проекты, оценивать идеи с позиции новизны, оригинальности, практической</w:t>
      </w:r>
      <w:r>
        <w:tab/>
        <w:t>значимости;</w:t>
      </w:r>
      <w:r>
        <w:tab/>
        <w:t>проявлять</w:t>
      </w:r>
      <w:r>
        <w:tab/>
        <w:t>творческие</w:t>
      </w:r>
      <w:r>
        <w:tab/>
        <w:t>способности</w:t>
      </w:r>
    </w:p>
    <w:p w:rsidR="009B2673" w:rsidRDefault="00B26C36">
      <w:pPr>
        <w:pStyle w:val="11"/>
        <w:ind w:firstLine="0"/>
        <w:jc w:val="both"/>
      </w:pPr>
      <w:r>
        <w:t>и воображение, быть инициативным;</w:t>
      </w:r>
    </w:p>
    <w:p w:rsidR="009B2673" w:rsidRDefault="00B26C36">
      <w:pPr>
        <w:pStyle w:val="11"/>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9B2673" w:rsidRDefault="00B26C36" w:rsidP="001032C2">
      <w:pPr>
        <w:pStyle w:val="11"/>
        <w:numPr>
          <w:ilvl w:val="0"/>
          <w:numId w:val="59"/>
        </w:numPr>
        <w:tabs>
          <w:tab w:val="left" w:pos="1794"/>
        </w:tabs>
        <w:ind w:firstLine="720"/>
        <w:jc w:val="both"/>
      </w:pPr>
      <w:bookmarkStart w:id="331" w:name="bookmark769"/>
      <w:bookmarkEnd w:id="331"/>
      <w:r>
        <w:t>Формирование универсальных учебных регулятивных действий включает умения:</w:t>
      </w:r>
    </w:p>
    <w:p w:rsidR="009B2673" w:rsidRDefault="00B26C36">
      <w:pPr>
        <w:pStyle w:val="11"/>
        <w:ind w:firstLine="720"/>
        <w:jc w:val="both"/>
      </w:pPr>
      <w:r>
        <w:t>самостоятельно составлять план действий при анализе и создании текста, вносить необходимые коррективы;</w:t>
      </w:r>
    </w:p>
    <w:p w:rsidR="009B2673" w:rsidRDefault="00B26C36">
      <w:pPr>
        <w:pStyle w:val="11"/>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9B2673" w:rsidRDefault="00B26C36">
      <w:pPr>
        <w:pStyle w:val="11"/>
        <w:ind w:firstLine="720"/>
        <w:jc w:val="both"/>
        <w:sectPr w:rsidR="009B2673">
          <w:footerReference w:type="default" r:id="rId63"/>
          <w:pgSz w:w="11900" w:h="16840"/>
          <w:pgMar w:top="817" w:right="535" w:bottom="847" w:left="1098" w:header="389" w:footer="3" w:gutter="0"/>
          <w:pgNumType w:start="463"/>
          <w:cols w:space="720"/>
          <w:noEndnote/>
          <w:docGrid w:linePitch="360"/>
        </w:sectPr>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9B2673" w:rsidRDefault="00B26C36">
      <w:pPr>
        <w:pStyle w:val="11"/>
        <w:ind w:firstLine="720"/>
        <w:jc w:val="both"/>
      </w:pPr>
      <w:r>
        <w:lastRenderedPageBreak/>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9B2673" w:rsidRDefault="00B26C36">
      <w:pPr>
        <w:pStyle w:val="11"/>
        <w:ind w:firstLine="720"/>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 нравственным развитием личности;</w:t>
      </w:r>
    </w:p>
    <w:p w:rsidR="009B2673" w:rsidRDefault="00B26C36">
      <w:pPr>
        <w:pStyle w:val="11"/>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B2673" w:rsidRDefault="00B26C36" w:rsidP="001032C2">
      <w:pPr>
        <w:pStyle w:val="11"/>
        <w:numPr>
          <w:ilvl w:val="0"/>
          <w:numId w:val="58"/>
        </w:numPr>
        <w:tabs>
          <w:tab w:val="left" w:pos="1621"/>
        </w:tabs>
        <w:ind w:firstLine="720"/>
        <w:jc w:val="both"/>
      </w:pPr>
      <w:bookmarkStart w:id="332" w:name="bookmark770"/>
      <w:bookmarkEnd w:id="332"/>
      <w:r>
        <w:t>Иностранный язык.</w:t>
      </w:r>
    </w:p>
    <w:p w:rsidR="009B2673" w:rsidRDefault="00B26C36" w:rsidP="001032C2">
      <w:pPr>
        <w:pStyle w:val="11"/>
        <w:numPr>
          <w:ilvl w:val="0"/>
          <w:numId w:val="60"/>
        </w:numPr>
        <w:tabs>
          <w:tab w:val="left" w:pos="3648"/>
        </w:tabs>
        <w:ind w:firstLine="720"/>
        <w:jc w:val="both"/>
      </w:pPr>
      <w:bookmarkStart w:id="333" w:name="bookmark771"/>
      <w:bookmarkEnd w:id="333"/>
      <w:r>
        <w:t xml:space="preserve"> Формирование</w:t>
      </w:r>
      <w:r>
        <w:tab/>
        <w:t>универсальных учебных познавательных действий включает базовые логические и исследовательские действия:</w:t>
      </w:r>
    </w:p>
    <w:p w:rsidR="009B2673" w:rsidRDefault="00B26C36">
      <w:pPr>
        <w:pStyle w:val="11"/>
        <w:ind w:firstLine="720"/>
        <w:jc w:val="both"/>
      </w:pPr>
      <w:r>
        <w:t>анализировать, устанавливать аналогии между способами выражения мысли средствами иностранного и родного языков;</w:t>
      </w:r>
    </w:p>
    <w:p w:rsidR="009B2673" w:rsidRDefault="00B26C36">
      <w:pPr>
        <w:pStyle w:val="11"/>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9B2673" w:rsidRDefault="00B26C36">
      <w:pPr>
        <w:pStyle w:val="11"/>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9B2673" w:rsidRDefault="00B26C36">
      <w:pPr>
        <w:pStyle w:val="11"/>
        <w:ind w:firstLine="720"/>
        <w:jc w:val="both"/>
      </w:pPr>
      <w:r>
        <w:t>сравнивать разные типы и жанры устных и письменных высказываний на иностранном языке;</w:t>
      </w:r>
    </w:p>
    <w:p w:rsidR="009B2673" w:rsidRDefault="00B26C36">
      <w:pPr>
        <w:pStyle w:val="11"/>
        <w:ind w:firstLine="720"/>
        <w:jc w:val="both"/>
      </w:pPr>
      <w:r>
        <w:t>различать в иноязычном устном и письменном тексте - факт и мнение;</w:t>
      </w:r>
    </w:p>
    <w:p w:rsidR="009B2673" w:rsidRDefault="00B26C36">
      <w:pPr>
        <w:pStyle w:val="11"/>
        <w:ind w:firstLine="720"/>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9B2673" w:rsidRDefault="00B26C36">
      <w:pPr>
        <w:pStyle w:val="11"/>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9B2673" w:rsidRDefault="00B26C36">
      <w:pPr>
        <w:pStyle w:val="11"/>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9B2673" w:rsidRDefault="00B26C36">
      <w:pPr>
        <w:pStyle w:val="11"/>
        <w:ind w:firstLine="720"/>
        <w:jc w:val="both"/>
      </w:pPr>
      <w:r>
        <w:t>самостоятельно формулировать обобщения и выводы по результатам проведённого наблюдения за языковыми явлениями;</w:t>
      </w:r>
    </w:p>
    <w:p w:rsidR="009B2673" w:rsidRDefault="00B26C36">
      <w:pPr>
        <w:pStyle w:val="11"/>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9B2673" w:rsidRDefault="00B26C36">
      <w:pPr>
        <w:pStyle w:val="11"/>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9B2673" w:rsidRDefault="00B26C36" w:rsidP="001032C2">
      <w:pPr>
        <w:pStyle w:val="11"/>
        <w:numPr>
          <w:ilvl w:val="0"/>
          <w:numId w:val="60"/>
        </w:numPr>
        <w:tabs>
          <w:tab w:val="left" w:pos="2021"/>
        </w:tabs>
        <w:ind w:firstLine="720"/>
        <w:jc w:val="both"/>
      </w:pPr>
      <w:bookmarkStart w:id="334" w:name="bookmark772"/>
      <w:bookmarkEnd w:id="334"/>
      <w:r>
        <w:t>Формирование универсальных учебных познавательных действий включает работу с информацией:</w:t>
      </w:r>
    </w:p>
    <w:p w:rsidR="009B2673" w:rsidRDefault="00B26C36">
      <w:pPr>
        <w:pStyle w:val="11"/>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B2673" w:rsidRDefault="00B26C36">
      <w:pPr>
        <w:pStyle w:val="11"/>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B2673" w:rsidRDefault="00B26C36">
      <w:pPr>
        <w:pStyle w:val="11"/>
        <w:ind w:firstLine="720"/>
        <w:jc w:val="both"/>
      </w:pPr>
      <w:r>
        <w:t>фиксировать информацию доступными средствами (в виде ключевых слов, плана, тезисов);</w:t>
      </w:r>
    </w:p>
    <w:p w:rsidR="009B2673" w:rsidRDefault="00B26C36">
      <w:pPr>
        <w:pStyle w:val="11"/>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9B2673" w:rsidRDefault="00B26C36">
      <w:pPr>
        <w:pStyle w:val="11"/>
        <w:ind w:firstLine="720"/>
        <w:jc w:val="both"/>
      </w:pPr>
      <w:r>
        <w:t>соблюдать информационную безопасность при работе в сети Интернет.</w:t>
      </w:r>
    </w:p>
    <w:p w:rsidR="009B2673" w:rsidRDefault="00B26C36" w:rsidP="001032C2">
      <w:pPr>
        <w:pStyle w:val="11"/>
        <w:numPr>
          <w:ilvl w:val="0"/>
          <w:numId w:val="60"/>
        </w:numPr>
        <w:tabs>
          <w:tab w:val="left" w:pos="1794"/>
        </w:tabs>
        <w:ind w:firstLine="720"/>
        <w:jc w:val="both"/>
      </w:pPr>
      <w:bookmarkStart w:id="335" w:name="bookmark773"/>
      <w:bookmarkEnd w:id="335"/>
      <w:r>
        <w:t>Формирование универсальных учебных коммуникативных действий включает умения:</w:t>
      </w:r>
    </w:p>
    <w:p w:rsidR="009B2673" w:rsidRDefault="00B26C36">
      <w:pPr>
        <w:pStyle w:val="11"/>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9B2673" w:rsidRDefault="00B26C36">
      <w:pPr>
        <w:pStyle w:val="11"/>
        <w:spacing w:after="80"/>
        <w:ind w:firstLine="720"/>
        <w:jc w:val="both"/>
      </w:pPr>
      <w:r>
        <w:t>развернуто, логично и точно излагать свою точку зрения с использованием адекватных</w:t>
      </w:r>
    </w:p>
    <w:p w:rsidR="009B2673" w:rsidRDefault="00B26C36">
      <w:pPr>
        <w:pStyle w:val="24"/>
        <w:jc w:val="left"/>
        <w:rPr>
          <w:sz w:val="24"/>
          <w:szCs w:val="24"/>
        </w:rPr>
      </w:pPr>
      <w:r>
        <w:t xml:space="preserve">464 </w:t>
      </w:r>
      <w:r>
        <w:rPr>
          <w:rStyle w:val="a5"/>
          <w:rFonts w:eastAsia="Calibri"/>
        </w:rPr>
        <w:t>языковых средств изучаемого иностранного языка;</w:t>
      </w:r>
    </w:p>
    <w:p w:rsidR="009B2673" w:rsidRDefault="00B26C36">
      <w:pPr>
        <w:pStyle w:val="11"/>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9B2673" w:rsidRDefault="00B26C36">
      <w:pPr>
        <w:pStyle w:val="11"/>
        <w:ind w:firstLine="720"/>
        <w:jc w:val="both"/>
      </w:pPr>
      <w: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B2673" w:rsidRDefault="00B26C36">
      <w:pPr>
        <w:pStyle w:val="11"/>
        <w:tabs>
          <w:tab w:val="left" w:pos="2254"/>
          <w:tab w:val="left" w:pos="3326"/>
          <w:tab w:val="left" w:pos="4838"/>
          <w:tab w:val="left" w:pos="6475"/>
          <w:tab w:val="left" w:pos="9024"/>
        </w:tabs>
        <w:ind w:firstLine="720"/>
        <w:jc w:val="both"/>
      </w:pPr>
      <w:r>
        <w:t>выстраивать и представлять в письменной форме логику решения коммуникативной задачи (например,</w:t>
      </w:r>
      <w:r>
        <w:tab/>
        <w:t>в</w:t>
      </w:r>
      <w:r>
        <w:tab/>
        <w:t>виде</w:t>
      </w:r>
      <w:r>
        <w:tab/>
        <w:t>плана</w:t>
      </w:r>
      <w:r>
        <w:tab/>
        <w:t>высказывания,</w:t>
      </w:r>
      <w:r>
        <w:tab/>
        <w:t>состоящего</w:t>
      </w:r>
    </w:p>
    <w:p w:rsidR="009B2673" w:rsidRDefault="00B26C36">
      <w:pPr>
        <w:pStyle w:val="11"/>
        <w:ind w:firstLine="0"/>
        <w:jc w:val="both"/>
      </w:pPr>
      <w:r>
        <w:t>из вопросов или утверждений);</w:t>
      </w:r>
    </w:p>
    <w:p w:rsidR="009B2673" w:rsidRDefault="00B26C36">
      <w:pPr>
        <w:pStyle w:val="11"/>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B2673" w:rsidRDefault="00B26C36">
      <w:pPr>
        <w:pStyle w:val="11"/>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9B2673" w:rsidRDefault="00B26C36" w:rsidP="001032C2">
      <w:pPr>
        <w:pStyle w:val="11"/>
        <w:numPr>
          <w:ilvl w:val="0"/>
          <w:numId w:val="60"/>
        </w:numPr>
        <w:tabs>
          <w:tab w:val="left" w:pos="1798"/>
        </w:tabs>
        <w:ind w:firstLine="720"/>
        <w:jc w:val="both"/>
      </w:pPr>
      <w:bookmarkStart w:id="336" w:name="bookmark774"/>
      <w:bookmarkEnd w:id="336"/>
      <w:r>
        <w:t>Формирование универсальных учебных регулятивных действий включает умения:</w:t>
      </w:r>
    </w:p>
    <w:p w:rsidR="009B2673" w:rsidRDefault="00B26C36">
      <w:pPr>
        <w:pStyle w:val="11"/>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9B2673" w:rsidRDefault="00B26C36">
      <w:pPr>
        <w:pStyle w:val="11"/>
        <w:ind w:firstLine="720"/>
        <w:jc w:val="both"/>
      </w:pPr>
      <w:r>
        <w:t>выполнять работу в условиях реального, виртуального и комбинированного взаимодействия;</w:t>
      </w:r>
    </w:p>
    <w:p w:rsidR="009B2673" w:rsidRDefault="00B26C36">
      <w:pPr>
        <w:pStyle w:val="11"/>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9B2673" w:rsidRDefault="00B26C36">
      <w:pPr>
        <w:pStyle w:val="11"/>
        <w:ind w:firstLine="720"/>
        <w:jc w:val="both"/>
      </w:pPr>
      <w:r>
        <w:t>корректировать совместную деятельность с учетом возникших трудностей, новых данных или информации;</w:t>
      </w:r>
    </w:p>
    <w:p w:rsidR="009B2673" w:rsidRDefault="00B26C36">
      <w:pPr>
        <w:pStyle w:val="11"/>
        <w:ind w:firstLine="720"/>
        <w:jc w:val="both"/>
      </w:pPr>
      <w:r>
        <w:t>осуществлять взаимодействие в ситуациях общения, соблюдая этикетные нормы межкультурного общения.</w:t>
      </w:r>
    </w:p>
    <w:p w:rsidR="009B2673" w:rsidRDefault="00B26C36" w:rsidP="001032C2">
      <w:pPr>
        <w:pStyle w:val="11"/>
        <w:numPr>
          <w:ilvl w:val="0"/>
          <w:numId w:val="58"/>
        </w:numPr>
        <w:tabs>
          <w:tab w:val="left" w:pos="1618"/>
        </w:tabs>
        <w:ind w:firstLine="720"/>
        <w:jc w:val="both"/>
      </w:pPr>
      <w:bookmarkStart w:id="337" w:name="bookmark775"/>
      <w:bookmarkEnd w:id="337"/>
      <w:r>
        <w:t>Математика и информатика.</w:t>
      </w:r>
    </w:p>
    <w:p w:rsidR="009B2673" w:rsidRDefault="00B26C36" w:rsidP="001032C2">
      <w:pPr>
        <w:pStyle w:val="11"/>
        <w:numPr>
          <w:ilvl w:val="0"/>
          <w:numId w:val="61"/>
        </w:numPr>
        <w:tabs>
          <w:tab w:val="left" w:pos="3643"/>
        </w:tabs>
        <w:ind w:firstLine="720"/>
        <w:jc w:val="both"/>
      </w:pPr>
      <w:bookmarkStart w:id="338" w:name="bookmark776"/>
      <w:bookmarkEnd w:id="338"/>
      <w:r>
        <w:t xml:space="preserve"> Формирование</w:t>
      </w:r>
      <w:r>
        <w:tab/>
        <w:t>универсальных учебных познавательных действий включает базовые логические действия:</w:t>
      </w:r>
    </w:p>
    <w:p w:rsidR="009B2673" w:rsidRDefault="00B26C36">
      <w:pPr>
        <w:pStyle w:val="11"/>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9B2673" w:rsidRDefault="00B26C36">
      <w:pPr>
        <w:pStyle w:val="11"/>
        <w:ind w:firstLine="720"/>
        <w:jc w:val="both"/>
      </w:pPr>
      <w:r>
        <w:t>устанавливать существенный признак классификации, основания для обобщения и сравнения, критерии проводимого анализа;</w:t>
      </w:r>
    </w:p>
    <w:p w:rsidR="009B2673" w:rsidRDefault="00B26C36">
      <w:pPr>
        <w:pStyle w:val="11"/>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9B2673" w:rsidRDefault="00B26C36">
      <w:pPr>
        <w:pStyle w:val="11"/>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9B2673" w:rsidRDefault="00B26C36">
      <w:pPr>
        <w:pStyle w:val="11"/>
        <w:ind w:firstLine="720"/>
        <w:jc w:val="both"/>
      </w:pPr>
      <w:r>
        <w:t>делать выводы с использованием законов логики, дедуктивных и индуктивных умозаключений, умозаключений по аналогии;</w:t>
      </w:r>
    </w:p>
    <w:p w:rsidR="009B2673" w:rsidRDefault="00B26C36">
      <w:pPr>
        <w:pStyle w:val="11"/>
        <w:tabs>
          <w:tab w:val="left" w:pos="2254"/>
          <w:tab w:val="left" w:pos="4637"/>
          <w:tab w:val="left" w:pos="7190"/>
          <w:tab w:val="left" w:pos="9283"/>
        </w:tabs>
        <w:ind w:firstLine="720"/>
        <w:jc w:val="both"/>
      </w:pPr>
      <w:r>
        <w:t>проводить самостоятельно доказательства математических утверждений (прямые и от противного),</w:t>
      </w:r>
      <w:r>
        <w:tab/>
        <w:t>выстраивать</w:t>
      </w:r>
      <w:r>
        <w:tab/>
        <w:t>аргументацию,</w:t>
      </w:r>
      <w:r>
        <w:tab/>
        <w:t>приводить</w:t>
      </w:r>
      <w:r>
        <w:tab/>
        <w:t>примеры</w:t>
      </w:r>
    </w:p>
    <w:p w:rsidR="009B2673" w:rsidRDefault="00B26C36">
      <w:pPr>
        <w:pStyle w:val="11"/>
        <w:ind w:firstLine="0"/>
        <w:jc w:val="both"/>
      </w:pPr>
      <w:r>
        <w:t>и контрпримеры; обосновывать собственные суждения и выводы;</w:t>
      </w:r>
    </w:p>
    <w:p w:rsidR="009B2673" w:rsidRDefault="00B26C36">
      <w:pPr>
        <w:pStyle w:val="11"/>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B2673" w:rsidRDefault="00B26C36" w:rsidP="001032C2">
      <w:pPr>
        <w:pStyle w:val="11"/>
        <w:numPr>
          <w:ilvl w:val="0"/>
          <w:numId w:val="61"/>
        </w:numPr>
        <w:tabs>
          <w:tab w:val="left" w:pos="2021"/>
        </w:tabs>
        <w:ind w:firstLine="720"/>
        <w:jc w:val="both"/>
      </w:pPr>
      <w:bookmarkStart w:id="339" w:name="bookmark777"/>
      <w:bookmarkEnd w:id="339"/>
      <w:r>
        <w:t>Формирование универсальных учебных познавательных действий включает базовые исследовательские действия:</w:t>
      </w:r>
    </w:p>
    <w:p w:rsidR="009B2673" w:rsidRDefault="00B26C36">
      <w:pPr>
        <w:pStyle w:val="11"/>
        <w:ind w:firstLine="720"/>
        <w:jc w:val="both"/>
      </w:pPr>
      <w:r>
        <w:t>использовать вопросы как исследовательский инструмент познания;</w:t>
      </w:r>
    </w:p>
    <w:p w:rsidR="009B2673" w:rsidRDefault="00B26C36">
      <w:pPr>
        <w:pStyle w:val="11"/>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B2673" w:rsidRDefault="00B26C36">
      <w:pPr>
        <w:pStyle w:val="11"/>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9B2673" w:rsidRDefault="00B26C36">
      <w:pPr>
        <w:pStyle w:val="11"/>
        <w:ind w:firstLine="720"/>
        <w:jc w:val="both"/>
      </w:pPr>
      <w: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w:t>
      </w:r>
      <w:r>
        <w:rPr>
          <w:rFonts w:ascii="Calibri" w:eastAsia="Calibri" w:hAnsi="Calibri" w:cs="Calibri"/>
          <w:sz w:val="20"/>
          <w:szCs w:val="20"/>
        </w:rPr>
        <w:t xml:space="preserve">465 </w:t>
      </w:r>
      <w:r>
        <w:t>обобщений, прогнозировать возможное их развитие в новых условиях.</w:t>
      </w:r>
    </w:p>
    <w:p w:rsidR="009B2673" w:rsidRDefault="00B26C36" w:rsidP="001032C2">
      <w:pPr>
        <w:pStyle w:val="11"/>
        <w:numPr>
          <w:ilvl w:val="0"/>
          <w:numId w:val="61"/>
        </w:numPr>
        <w:tabs>
          <w:tab w:val="left" w:pos="1782"/>
        </w:tabs>
        <w:ind w:firstLine="720"/>
        <w:jc w:val="both"/>
      </w:pPr>
      <w:bookmarkStart w:id="340" w:name="bookmark778"/>
      <w:bookmarkEnd w:id="340"/>
      <w:r>
        <w:t>Формирование универсальных учебных познавательных действий включает работу с информацией:</w:t>
      </w:r>
    </w:p>
    <w:p w:rsidR="009B2673" w:rsidRDefault="00B26C36">
      <w:pPr>
        <w:pStyle w:val="11"/>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9B2673" w:rsidRDefault="00B26C36">
      <w:pPr>
        <w:pStyle w:val="11"/>
        <w:ind w:firstLine="720"/>
        <w:jc w:val="both"/>
      </w:pPr>
      <w:r>
        <w:t xml:space="preserve">оценивать надежность информации по самостоятельно сформулированным критериям, </w:t>
      </w:r>
      <w:r>
        <w:lastRenderedPageBreak/>
        <w:t>воспринимать ее критически;</w:t>
      </w:r>
    </w:p>
    <w:p w:rsidR="009B2673" w:rsidRDefault="00B26C36">
      <w:pPr>
        <w:pStyle w:val="11"/>
        <w:ind w:firstLine="720"/>
        <w:jc w:val="both"/>
      </w:pPr>
      <w:r>
        <w:t>выявлять дефициты информации, данных, необходимых для ответа на вопрос и для решения задачи;</w:t>
      </w:r>
    </w:p>
    <w:p w:rsidR="009B2673" w:rsidRDefault="00B26C36">
      <w:pPr>
        <w:pStyle w:val="11"/>
        <w:tabs>
          <w:tab w:val="left" w:pos="4368"/>
        </w:tabs>
        <w:ind w:firstLine="720"/>
        <w:jc w:val="both"/>
      </w:pPr>
      <w:r>
        <w:t>анализировать информацию, структурировать ее с помощью таблиц и схем, обобщать, моделировать математически:</w:t>
      </w:r>
      <w:r>
        <w:tab/>
        <w:t>делать чертежи и краткие записи</w:t>
      </w:r>
    </w:p>
    <w:p w:rsidR="009B2673" w:rsidRDefault="00B26C36">
      <w:pPr>
        <w:pStyle w:val="11"/>
        <w:ind w:firstLine="0"/>
        <w:jc w:val="both"/>
      </w:pPr>
      <w:r>
        <w:t>по условию задачи, отображать графически, записывать с помощью формул;</w:t>
      </w:r>
    </w:p>
    <w:p w:rsidR="009B2673" w:rsidRDefault="00B26C36">
      <w:pPr>
        <w:pStyle w:val="11"/>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9B2673" w:rsidRDefault="00B26C36">
      <w:pPr>
        <w:pStyle w:val="11"/>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9B2673" w:rsidRDefault="00B26C36">
      <w:pPr>
        <w:pStyle w:val="11"/>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9B2673" w:rsidRDefault="00B26C36">
      <w:pPr>
        <w:pStyle w:val="11"/>
        <w:ind w:firstLine="720"/>
        <w:jc w:val="both"/>
      </w:pPr>
      <w: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9B2673" w:rsidRDefault="00B26C36" w:rsidP="001032C2">
      <w:pPr>
        <w:pStyle w:val="11"/>
        <w:numPr>
          <w:ilvl w:val="0"/>
          <w:numId w:val="61"/>
        </w:numPr>
        <w:tabs>
          <w:tab w:val="left" w:pos="1792"/>
        </w:tabs>
        <w:ind w:firstLine="720"/>
        <w:jc w:val="both"/>
      </w:pPr>
      <w:bookmarkStart w:id="341" w:name="bookmark779"/>
      <w:bookmarkEnd w:id="341"/>
      <w:r>
        <w:t>Формирование универсальных учебных коммуникативных действий включает умения:</w:t>
      </w:r>
    </w:p>
    <w:p w:rsidR="009B2673" w:rsidRDefault="00B26C36">
      <w:pPr>
        <w:pStyle w:val="11"/>
        <w:ind w:firstLine="720"/>
        <w:jc w:val="both"/>
      </w:pPr>
      <w:r>
        <w:t>воспринимать и формулировать суждения, ясно, точно, грамотно выражать свою точку зрения в устных и письменных текстах;</w:t>
      </w:r>
    </w:p>
    <w:p w:rsidR="009B2673" w:rsidRDefault="00B26C36">
      <w:pPr>
        <w:pStyle w:val="11"/>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9B2673" w:rsidRDefault="00B26C36">
      <w:pPr>
        <w:pStyle w:val="11"/>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 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9B2673" w:rsidRDefault="00B26C36">
      <w:pPr>
        <w:pStyle w:val="11"/>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B2673" w:rsidRDefault="00B26C36">
      <w:pPr>
        <w:pStyle w:val="11"/>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B2673" w:rsidRDefault="00B26C36" w:rsidP="001032C2">
      <w:pPr>
        <w:pStyle w:val="11"/>
        <w:numPr>
          <w:ilvl w:val="0"/>
          <w:numId w:val="61"/>
        </w:numPr>
        <w:tabs>
          <w:tab w:val="left" w:pos="1792"/>
        </w:tabs>
        <w:ind w:left="720" w:firstLine="0"/>
        <w:jc w:val="both"/>
      </w:pPr>
      <w:bookmarkStart w:id="342" w:name="bookmark780"/>
      <w:bookmarkEnd w:id="342"/>
      <w:r>
        <w:t>Формирование универсальных учебных регулятивных действий включает умения: составлять план, алгоритм решения задачи, выбирать способ решения</w:t>
      </w:r>
    </w:p>
    <w:p w:rsidR="009B2673" w:rsidRDefault="00B26C36">
      <w:pPr>
        <w:pStyle w:val="11"/>
        <w:ind w:firstLine="0"/>
        <w:jc w:val="both"/>
      </w:pPr>
      <w:r>
        <w:t>с учетом имеющихся ресурсов и собственных возможностей и корректировать с учетом новой информации;</w:t>
      </w:r>
    </w:p>
    <w:p w:rsidR="009B2673" w:rsidRDefault="00B26C36">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B2673" w:rsidRDefault="00B26C36">
      <w:pPr>
        <w:pStyle w:val="11"/>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9B2673" w:rsidRDefault="00B26C36">
      <w:pPr>
        <w:pStyle w:val="11"/>
        <w:ind w:firstLine="720"/>
        <w:jc w:val="both"/>
        <w:rPr>
          <w:sz w:val="20"/>
          <w:szCs w:val="20"/>
        </w:rPr>
        <w:sectPr w:rsidR="009B2673">
          <w:footerReference w:type="default" r:id="rId64"/>
          <w:pgSz w:w="11900" w:h="16840"/>
          <w:pgMar w:top="817" w:right="530" w:bottom="559" w:left="1098" w:header="389" w:footer="131" w:gutter="0"/>
          <w:pgNumType w:start="465"/>
          <w:cols w:space="720"/>
          <w:noEndnote/>
          <w:docGrid w:linePitch="360"/>
        </w:sectPr>
      </w:pPr>
      <w:r>
        <w:t xml:space="preserve">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w:t>
      </w:r>
      <w:r>
        <w:rPr>
          <w:rFonts w:ascii="Calibri" w:eastAsia="Calibri" w:hAnsi="Calibri" w:cs="Calibri"/>
          <w:sz w:val="20"/>
          <w:szCs w:val="20"/>
        </w:rPr>
        <w:t>466</w:t>
      </w:r>
    </w:p>
    <w:p w:rsidR="009B2673" w:rsidRDefault="00B26C36">
      <w:pPr>
        <w:pStyle w:val="11"/>
        <w:spacing w:before="240"/>
        <w:ind w:firstLine="0"/>
        <w:jc w:val="both"/>
      </w:pPr>
      <w:r>
        <w:lastRenderedPageBreak/>
        <w:t>недостижения результатов деятельности.</w:t>
      </w:r>
    </w:p>
    <w:p w:rsidR="009B2673" w:rsidRDefault="00B26C36" w:rsidP="001032C2">
      <w:pPr>
        <w:pStyle w:val="11"/>
        <w:numPr>
          <w:ilvl w:val="0"/>
          <w:numId w:val="58"/>
        </w:numPr>
        <w:tabs>
          <w:tab w:val="left" w:pos="1618"/>
        </w:tabs>
        <w:ind w:firstLine="720"/>
        <w:jc w:val="both"/>
      </w:pPr>
      <w:bookmarkStart w:id="343" w:name="bookmark781"/>
      <w:bookmarkEnd w:id="343"/>
      <w:r>
        <w:t>Естественнонаучные предметы.</w:t>
      </w:r>
    </w:p>
    <w:p w:rsidR="009B2673" w:rsidRDefault="00B26C36" w:rsidP="001032C2">
      <w:pPr>
        <w:pStyle w:val="11"/>
        <w:numPr>
          <w:ilvl w:val="0"/>
          <w:numId w:val="62"/>
        </w:numPr>
        <w:tabs>
          <w:tab w:val="left" w:pos="1773"/>
        </w:tabs>
        <w:ind w:firstLine="720"/>
        <w:jc w:val="both"/>
      </w:pPr>
      <w:bookmarkStart w:id="344" w:name="bookmark782"/>
      <w:bookmarkEnd w:id="344"/>
      <w:r>
        <w:t>Формирование универсальных учебных познавательных действий включает базовые логические действия:</w:t>
      </w:r>
    </w:p>
    <w:p w:rsidR="009B2673" w:rsidRDefault="00B26C36">
      <w:pPr>
        <w:pStyle w:val="11"/>
        <w:tabs>
          <w:tab w:val="left" w:pos="8798"/>
        </w:tabs>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 кинетической теории строения вещества, выявлять закономерности в проявлении общих свойств у веществ,</w:t>
      </w:r>
      <w:r>
        <w:tab/>
        <w:t>относящихся</w:t>
      </w:r>
    </w:p>
    <w:p w:rsidR="009B2673" w:rsidRDefault="00B26C36">
      <w:pPr>
        <w:pStyle w:val="11"/>
        <w:ind w:firstLine="0"/>
        <w:jc w:val="both"/>
      </w:pPr>
      <w:r>
        <w:t>к одному классу химических соединений;</w:t>
      </w:r>
    </w:p>
    <w:p w:rsidR="009B2673" w:rsidRDefault="00B26C36">
      <w:pPr>
        <w:pStyle w:val="11"/>
        <w:ind w:firstLine="720"/>
        <w:jc w:val="both"/>
      </w:pPr>
      <w: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9B2673" w:rsidRDefault="00B26C36">
      <w:pPr>
        <w:pStyle w:val="11"/>
        <w:ind w:firstLine="720"/>
        <w:jc w:val="both"/>
      </w:pPr>
      <w:r>
        <w:t>выбирать основания и критерии для классификации веществ и химических реакций;</w:t>
      </w:r>
    </w:p>
    <w:p w:rsidR="009B2673" w:rsidRDefault="00B26C36">
      <w:pPr>
        <w:pStyle w:val="11"/>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9B2673" w:rsidRDefault="00B26C36">
      <w:pPr>
        <w:pStyle w:val="11"/>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9B2673" w:rsidRDefault="00B26C36">
      <w:pPr>
        <w:pStyle w:val="11"/>
        <w:tabs>
          <w:tab w:val="left" w:pos="1618"/>
          <w:tab w:val="left" w:pos="4061"/>
          <w:tab w:val="left" w:pos="6586"/>
          <w:tab w:val="left" w:pos="8798"/>
        </w:tabs>
        <w:ind w:firstLine="720"/>
        <w:jc w:val="both"/>
      </w:pPr>
      <w:r>
        <w:t>вносить коррективы в деятельность, оценивать соответствие результатов целям, оценивать риски</w:t>
      </w:r>
      <w:r>
        <w:tab/>
        <w:t>последствий</w:t>
      </w:r>
      <w:r>
        <w:tab/>
        <w:t>деятельности,</w:t>
      </w:r>
      <w:r>
        <w:tab/>
        <w:t>например,</w:t>
      </w:r>
      <w:r>
        <w:tab/>
        <w:t>анализировать</w:t>
      </w:r>
    </w:p>
    <w:p w:rsidR="009B2673" w:rsidRDefault="00B26C36">
      <w:pPr>
        <w:pStyle w:val="11"/>
        <w:ind w:firstLine="0"/>
        <w:jc w:val="both"/>
      </w:pPr>
      <w:r>
        <w:t>и оценивать последствия использования тепловых двигателей и теплового загрязнения окружающей среды с позиции” экологической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9B2673" w:rsidRDefault="00B26C36">
      <w:pPr>
        <w:pStyle w:val="11"/>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технологии”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практической”жизни.</w:t>
      </w:r>
    </w:p>
    <w:p w:rsidR="009B2673" w:rsidRDefault="00B26C36" w:rsidP="001032C2">
      <w:pPr>
        <w:pStyle w:val="11"/>
        <w:numPr>
          <w:ilvl w:val="0"/>
          <w:numId w:val="62"/>
        </w:numPr>
        <w:tabs>
          <w:tab w:val="left" w:pos="3614"/>
        </w:tabs>
        <w:ind w:firstLine="720"/>
        <w:jc w:val="both"/>
      </w:pPr>
      <w:bookmarkStart w:id="345" w:name="bookmark783"/>
      <w:bookmarkEnd w:id="345"/>
      <w:r>
        <w:t xml:space="preserve"> Формирование</w:t>
      </w:r>
      <w:r>
        <w:tab/>
        <w:t>универсальных учебных познавательных действий включает базовые исследовательские действия:</w:t>
      </w:r>
    </w:p>
    <w:p w:rsidR="009B2673" w:rsidRDefault="00B26C36">
      <w:pPr>
        <w:pStyle w:val="11"/>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колебании” математического маятника от параметров колебательной” системы;</w:t>
      </w:r>
    </w:p>
    <w:p w:rsidR="009B2673" w:rsidRDefault="00B26C36">
      <w:pPr>
        <w:pStyle w:val="11"/>
        <w:ind w:firstLine="720"/>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9B2673" w:rsidRDefault="00B26C36">
      <w:pPr>
        <w:pStyle w:val="11"/>
        <w:ind w:firstLine="720"/>
        <w:jc w:val="both"/>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9B2673" w:rsidRDefault="00B26C36">
      <w:pPr>
        <w:pStyle w:val="11"/>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9B2673" w:rsidRDefault="00B26C36">
      <w:pPr>
        <w:pStyle w:val="11"/>
        <w:tabs>
          <w:tab w:val="left" w:pos="2784"/>
          <w:tab w:val="left" w:pos="5822"/>
          <w:tab w:val="left" w:pos="9077"/>
        </w:tabs>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w:t>
      </w:r>
      <w:r>
        <w:tab/>
        <w:t>преломление,</w:t>
      </w:r>
      <w:r>
        <w:tab/>
        <w:t>интерференция,</w:t>
      </w:r>
      <w:r>
        <w:tab/>
        <w:t>дифракция</w:t>
      </w:r>
    </w:p>
    <w:p w:rsidR="009B2673" w:rsidRDefault="00B26C36">
      <w:pPr>
        <w:pStyle w:val="11"/>
        <w:ind w:firstLine="0"/>
        <w:jc w:val="both"/>
      </w:pPr>
      <w:r>
        <w:t>и поляризация света, дисперсия света (на базовом уровне);</w:t>
      </w:r>
    </w:p>
    <w:p w:rsidR="009B2673" w:rsidRDefault="00B26C36">
      <w:pPr>
        <w:pStyle w:val="11"/>
        <w:ind w:firstLine="720"/>
        <w:jc w:val="both"/>
      </w:pPr>
      <w: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w:t>
      </w:r>
      <w:r>
        <w:lastRenderedPageBreak/>
        <w:t>неявно заданной физической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9B2673" w:rsidRDefault="00B26C36">
      <w:pPr>
        <w:pStyle w:val="11"/>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9B2673" w:rsidRDefault="00B26C36">
      <w:pPr>
        <w:pStyle w:val="11"/>
        <w:ind w:firstLine="720"/>
        <w:jc w:val="both"/>
      </w:pPr>
      <w: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9B2673" w:rsidRDefault="00B26C36" w:rsidP="001032C2">
      <w:pPr>
        <w:pStyle w:val="11"/>
        <w:numPr>
          <w:ilvl w:val="0"/>
          <w:numId w:val="62"/>
        </w:numPr>
        <w:tabs>
          <w:tab w:val="left" w:pos="1794"/>
          <w:tab w:val="left" w:pos="3648"/>
        </w:tabs>
        <w:ind w:firstLine="720"/>
        <w:jc w:val="both"/>
      </w:pPr>
      <w:bookmarkStart w:id="346" w:name="bookmark784"/>
      <w:bookmarkEnd w:id="346"/>
      <w:r>
        <w:t>Формирование</w:t>
      </w:r>
      <w:r>
        <w:tab/>
        <w:t>универсальных учебных познавательных действий</w:t>
      </w:r>
    </w:p>
    <w:p w:rsidR="009B2673" w:rsidRDefault="00B26C36">
      <w:pPr>
        <w:pStyle w:val="11"/>
        <w:ind w:firstLine="0"/>
        <w:jc w:val="both"/>
      </w:pPr>
      <w:r>
        <w:t>включает работу с информацией:</w:t>
      </w:r>
    </w:p>
    <w:p w:rsidR="009B2673" w:rsidRDefault="00B26C36">
      <w:pPr>
        <w:pStyle w:val="11"/>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9B2673" w:rsidRDefault="00B26C36">
      <w:pPr>
        <w:pStyle w:val="1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9B2673" w:rsidRDefault="00B26C36">
      <w:pPr>
        <w:pStyle w:val="11"/>
        <w:ind w:firstLine="720"/>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9B2673" w:rsidRDefault="00B26C36" w:rsidP="001032C2">
      <w:pPr>
        <w:pStyle w:val="11"/>
        <w:numPr>
          <w:ilvl w:val="0"/>
          <w:numId w:val="63"/>
        </w:numPr>
        <w:tabs>
          <w:tab w:val="left" w:pos="1616"/>
        </w:tabs>
        <w:ind w:firstLine="720"/>
        <w:jc w:val="both"/>
      </w:pPr>
      <w:bookmarkStart w:id="347" w:name="bookmark785"/>
      <w:bookmarkEnd w:id="347"/>
      <w:r>
        <w:t>4. Формирование универсальных учебных коммуникативных действий включает умения:</w:t>
      </w:r>
    </w:p>
    <w:p w:rsidR="009B2673" w:rsidRDefault="00B26C36">
      <w:pPr>
        <w:pStyle w:val="11"/>
        <w:ind w:firstLine="720"/>
        <w:jc w:val="both"/>
      </w:pPr>
      <w:r>
        <w:t>аргументированно вести диалог, развернуто и логично излагать свою точку зрения;</w:t>
      </w:r>
    </w:p>
    <w:p w:rsidR="009B2673" w:rsidRDefault="00B26C36">
      <w:pPr>
        <w:pStyle w:val="11"/>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9B2673" w:rsidRDefault="00B26C36">
      <w:pPr>
        <w:pStyle w:val="11"/>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9B2673" w:rsidRDefault="00B26C36" w:rsidP="001032C2">
      <w:pPr>
        <w:pStyle w:val="11"/>
        <w:numPr>
          <w:ilvl w:val="0"/>
          <w:numId w:val="64"/>
        </w:numPr>
        <w:tabs>
          <w:tab w:val="left" w:pos="1794"/>
        </w:tabs>
        <w:ind w:firstLine="720"/>
        <w:jc w:val="both"/>
      </w:pPr>
      <w:bookmarkStart w:id="348" w:name="bookmark786"/>
      <w:bookmarkEnd w:id="348"/>
      <w:r>
        <w:t>Формирование универсальных учебных регулятивных действий включает умения:</w:t>
      </w:r>
    </w:p>
    <w:p w:rsidR="009B2673" w:rsidRDefault="00B26C36">
      <w:pPr>
        <w:pStyle w:val="11"/>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9B2673" w:rsidRDefault="00B26C36">
      <w:pPr>
        <w:pStyle w:val="11"/>
        <w:ind w:firstLine="720"/>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9B2673" w:rsidRDefault="00B26C36">
      <w:pPr>
        <w:pStyle w:val="11"/>
        <w:tabs>
          <w:tab w:val="left" w:pos="4829"/>
          <w:tab w:val="left" w:pos="9000"/>
        </w:tabs>
        <w:ind w:firstLine="72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w:t>
      </w:r>
      <w:r>
        <w:tab/>
        <w:t>вносить</w:t>
      </w:r>
      <w:r>
        <w:tab/>
        <w:t>коррективы</w:t>
      </w:r>
    </w:p>
    <w:p w:rsidR="009B2673" w:rsidRDefault="00B26C36">
      <w:pPr>
        <w:pStyle w:val="11"/>
        <w:ind w:firstLine="0"/>
        <w:jc w:val="both"/>
      </w:pPr>
      <w:r>
        <w:t>в деятельность, оценивать соответствие результатов целям;</w:t>
      </w:r>
    </w:p>
    <w:p w:rsidR="009B2673" w:rsidRDefault="00B26C36">
      <w:pPr>
        <w:pStyle w:val="11"/>
        <w:ind w:firstLine="720"/>
        <w:jc w:val="both"/>
      </w:pPr>
      <w:r>
        <w:t>использовать приёмы рефлексии для оценки ситуации, выбора верного решения при решении качественных и расчетных задач;</w:t>
      </w:r>
    </w:p>
    <w:p w:rsidR="009B2673" w:rsidRDefault="00B26C36">
      <w:pPr>
        <w:pStyle w:val="11"/>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9B2673" w:rsidRDefault="00B26C36" w:rsidP="001032C2">
      <w:pPr>
        <w:pStyle w:val="11"/>
        <w:numPr>
          <w:ilvl w:val="0"/>
          <w:numId w:val="63"/>
        </w:numPr>
        <w:tabs>
          <w:tab w:val="left" w:pos="1621"/>
        </w:tabs>
        <w:ind w:firstLine="720"/>
        <w:jc w:val="both"/>
      </w:pPr>
      <w:bookmarkStart w:id="349" w:name="bookmark787"/>
      <w:bookmarkEnd w:id="349"/>
      <w:r>
        <w:t>Общественно-научные предметы.</w:t>
      </w:r>
    </w:p>
    <w:p w:rsidR="009B2673" w:rsidRDefault="00B26C36" w:rsidP="001032C2">
      <w:pPr>
        <w:pStyle w:val="11"/>
        <w:numPr>
          <w:ilvl w:val="0"/>
          <w:numId w:val="65"/>
        </w:numPr>
        <w:tabs>
          <w:tab w:val="left" w:pos="1794"/>
          <w:tab w:val="left" w:pos="3648"/>
        </w:tabs>
        <w:ind w:firstLine="720"/>
        <w:jc w:val="both"/>
      </w:pPr>
      <w:bookmarkStart w:id="350" w:name="bookmark788"/>
      <w:bookmarkEnd w:id="350"/>
      <w:r>
        <w:t>Формирование</w:t>
      </w:r>
      <w:r>
        <w:tab/>
        <w:t>универсальных учебных познавательных действий</w:t>
      </w:r>
    </w:p>
    <w:p w:rsidR="009B2673" w:rsidRDefault="00B26C36">
      <w:pPr>
        <w:pStyle w:val="11"/>
        <w:ind w:firstLine="0"/>
        <w:jc w:val="both"/>
      </w:pPr>
      <w:r>
        <w:t>включает базовые логические действия:</w:t>
      </w:r>
    </w:p>
    <w:p w:rsidR="009B2673" w:rsidRDefault="00B26C36">
      <w:pPr>
        <w:pStyle w:val="11"/>
        <w:ind w:firstLine="720"/>
        <w:jc w:val="both"/>
      </w:pPr>
      <w:r>
        <w:t>характеризовать, опираясь на социально-гуманитарные знания, российские духовно</w:t>
      </w:r>
      <w:r>
        <w:softHyphen/>
        <w:t>нравственные ценности, раскрывать их взаимосвязь, историческую обусловленность, актуальность в современных условиях;</w:t>
      </w:r>
    </w:p>
    <w:p w:rsidR="009B2673" w:rsidRDefault="00B26C36">
      <w:pPr>
        <w:pStyle w:val="11"/>
        <w:ind w:firstLine="720"/>
        <w:jc w:val="both"/>
      </w:pPr>
      <w: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w:t>
      </w:r>
      <w:r>
        <w:lastRenderedPageBreak/>
        <w:t>основных сфер и социальных институтов;</w:t>
      </w:r>
    </w:p>
    <w:p w:rsidR="009B2673" w:rsidRDefault="00B26C36">
      <w:pPr>
        <w:pStyle w:val="11"/>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9B2673" w:rsidRDefault="00B26C36">
      <w:pPr>
        <w:pStyle w:val="11"/>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9B2673" w:rsidRDefault="00B26C36">
      <w:pPr>
        <w:pStyle w:val="11"/>
        <w:ind w:firstLine="720"/>
        <w:jc w:val="both"/>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9B2673" w:rsidRDefault="00B26C36">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9B2673" w:rsidRDefault="00B26C36" w:rsidP="001032C2">
      <w:pPr>
        <w:pStyle w:val="11"/>
        <w:numPr>
          <w:ilvl w:val="0"/>
          <w:numId w:val="65"/>
        </w:numPr>
        <w:tabs>
          <w:tab w:val="left" w:pos="3629"/>
        </w:tabs>
        <w:ind w:firstLine="720"/>
        <w:jc w:val="both"/>
      </w:pPr>
      <w:bookmarkStart w:id="351" w:name="bookmark789"/>
      <w:bookmarkEnd w:id="351"/>
      <w:r>
        <w:t xml:space="preserve"> Формирование</w:t>
      </w:r>
      <w:r>
        <w:tab/>
        <w:t>универсальных учебных познавательных действий включает базовые исследовательские действия:</w:t>
      </w:r>
    </w:p>
    <w:p w:rsidR="009B2673" w:rsidRDefault="00B26C36">
      <w:pPr>
        <w:pStyle w:val="11"/>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9B2673" w:rsidRDefault="00B26C36">
      <w:pPr>
        <w:pStyle w:val="11"/>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9B2673" w:rsidRDefault="00B26C36">
      <w:pPr>
        <w:pStyle w:val="11"/>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9B2673" w:rsidRDefault="00B26C36">
      <w:pPr>
        <w:pStyle w:val="11"/>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9B2673" w:rsidRDefault="00B26C36">
      <w:pPr>
        <w:pStyle w:val="11"/>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9B2673" w:rsidRDefault="00B26C36" w:rsidP="001032C2">
      <w:pPr>
        <w:pStyle w:val="11"/>
        <w:numPr>
          <w:ilvl w:val="0"/>
          <w:numId w:val="65"/>
        </w:numPr>
        <w:tabs>
          <w:tab w:val="left" w:pos="3629"/>
        </w:tabs>
        <w:ind w:firstLine="720"/>
        <w:jc w:val="both"/>
      </w:pPr>
      <w:bookmarkStart w:id="352" w:name="bookmark790"/>
      <w:bookmarkEnd w:id="352"/>
      <w:r>
        <w:t xml:space="preserve"> Формирование</w:t>
      </w:r>
      <w:r>
        <w:tab/>
        <w:t>универсальных учебных познавательных действий включает работу с информацией:</w:t>
      </w:r>
    </w:p>
    <w:p w:rsidR="009B2673" w:rsidRDefault="00B26C36">
      <w:pPr>
        <w:pStyle w:val="11"/>
        <w:ind w:firstLine="720"/>
        <w:jc w:val="both"/>
        <w:sectPr w:rsidR="009B2673">
          <w:footerReference w:type="default" r:id="rId65"/>
          <w:pgSz w:w="11900" w:h="16840"/>
          <w:pgMar w:top="655" w:right="508" w:bottom="1009" w:left="1086" w:header="227" w:footer="3" w:gutter="0"/>
          <w:pgNumType w:start="467"/>
          <w:cols w:space="720"/>
          <w:noEndnote/>
          <w:docGrid w:linePitch="360"/>
        </w:sectPr>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9B2673" w:rsidRDefault="00B26C36">
      <w:pPr>
        <w:pStyle w:val="11"/>
        <w:ind w:firstLine="720"/>
        <w:jc w:val="both"/>
      </w:pPr>
      <w:r>
        <w:lastRenderedPageBreak/>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9B2673" w:rsidRDefault="00B26C36">
      <w:pPr>
        <w:pStyle w:val="11"/>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2673" w:rsidRDefault="00B26C36">
      <w:pPr>
        <w:pStyle w:val="11"/>
        <w:ind w:firstLine="720"/>
        <w:jc w:val="both"/>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9B2673" w:rsidRDefault="00B26C36" w:rsidP="001032C2">
      <w:pPr>
        <w:pStyle w:val="11"/>
        <w:numPr>
          <w:ilvl w:val="0"/>
          <w:numId w:val="65"/>
        </w:numPr>
        <w:tabs>
          <w:tab w:val="left" w:pos="1789"/>
        </w:tabs>
        <w:ind w:firstLine="720"/>
        <w:jc w:val="both"/>
      </w:pPr>
      <w:bookmarkStart w:id="353" w:name="bookmark791"/>
      <w:bookmarkEnd w:id="353"/>
      <w:r>
        <w:t>Формирование универсальных учебных коммуникативных действий включает умения:</w:t>
      </w:r>
    </w:p>
    <w:p w:rsidR="009B2673" w:rsidRDefault="00B26C36">
      <w:pPr>
        <w:pStyle w:val="11"/>
        <w:tabs>
          <w:tab w:val="left" w:pos="2028"/>
          <w:tab w:val="left" w:pos="6005"/>
          <w:tab w:val="left" w:pos="9029"/>
        </w:tabs>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w:t>
      </w:r>
      <w:r>
        <w:tab/>
        <w:t>многонационального</w:t>
      </w:r>
      <w:r>
        <w:tab/>
        <w:t>государства,</w:t>
      </w:r>
      <w:r>
        <w:tab/>
        <w:t>знакомство</w:t>
      </w:r>
    </w:p>
    <w:p w:rsidR="009B2673" w:rsidRDefault="00B26C36">
      <w:pPr>
        <w:pStyle w:val="11"/>
        <w:ind w:firstLine="0"/>
        <w:jc w:val="both"/>
      </w:pPr>
      <w:r>
        <w:t>с культурой, традициями и обычаями народов России;</w:t>
      </w:r>
    </w:p>
    <w:p w:rsidR="009B2673" w:rsidRDefault="00B26C36">
      <w:pPr>
        <w:pStyle w:val="11"/>
        <w:ind w:firstLine="720"/>
        <w:jc w:val="both"/>
      </w:pPr>
      <w:r>
        <w:t>выбирать тематику и методы совместных действий с учетом возможностей каждого чл ена коллектива при участии в диалогическом и полилогическом общении по вопросам развития общества в прошлом и сегодня;</w:t>
      </w:r>
    </w:p>
    <w:p w:rsidR="009B2673" w:rsidRDefault="00B26C36">
      <w:pPr>
        <w:pStyle w:val="11"/>
        <w:ind w:firstLine="720"/>
        <w:jc w:val="both"/>
      </w:pPr>
      <w:r>
        <w:t>ориентироваться в направлениях профессиональной деятельности, связанных с социально - гуманитарной подготовкой.</w:t>
      </w:r>
    </w:p>
    <w:p w:rsidR="009B2673" w:rsidRDefault="00B26C36" w:rsidP="001032C2">
      <w:pPr>
        <w:pStyle w:val="11"/>
        <w:numPr>
          <w:ilvl w:val="0"/>
          <w:numId w:val="65"/>
        </w:numPr>
        <w:tabs>
          <w:tab w:val="left" w:pos="1789"/>
        </w:tabs>
        <w:ind w:left="720" w:firstLine="0"/>
        <w:jc w:val="both"/>
      </w:pPr>
      <w:bookmarkStart w:id="354" w:name="bookmark792"/>
      <w:bookmarkEnd w:id="354"/>
      <w:r>
        <w:t>Формирование универсальных учебных регулятивных действий включает умения: самостоятельно осуществлять познавательную деятельность, выявлять проблемы, ставить и</w:t>
      </w:r>
    </w:p>
    <w:p w:rsidR="009B2673" w:rsidRDefault="00B26C36">
      <w:pPr>
        <w:pStyle w:val="11"/>
        <w:tabs>
          <w:tab w:val="left" w:pos="3754"/>
          <w:tab w:val="left" w:pos="6701"/>
          <w:tab w:val="left" w:pos="9475"/>
        </w:tabs>
        <w:ind w:firstLine="0"/>
        <w:jc w:val="both"/>
      </w:pPr>
      <w:r>
        <w:t>формулировать собственные задачи с использованием исторических примеров эффективного взаимодействия</w:t>
      </w:r>
      <w:r>
        <w:tab/>
        <w:t>народов</w:t>
      </w:r>
      <w:r>
        <w:tab/>
        <w:t>нашей</w:t>
      </w:r>
      <w:r>
        <w:tab/>
        <w:t>страны</w:t>
      </w:r>
    </w:p>
    <w:p w:rsidR="009B2673" w:rsidRDefault="00B26C36">
      <w:pPr>
        <w:pStyle w:val="11"/>
        <w:ind w:firstLine="0"/>
        <w:jc w:val="both"/>
      </w:pPr>
      <w:r>
        <w:t>для защиты Родины от внешних врагов, достижения общих целей в деле политического, социально-экономического и культурного развития России;</w:t>
      </w:r>
    </w:p>
    <w:p w:rsidR="009B2673" w:rsidRDefault="00B26C36">
      <w:pPr>
        <w:pStyle w:val="11"/>
        <w:tabs>
          <w:tab w:val="left" w:pos="2028"/>
          <w:tab w:val="left" w:pos="5496"/>
          <w:tab w:val="left" w:pos="7243"/>
          <w:tab w:val="left" w:pos="8580"/>
        </w:tabs>
        <w:ind w:firstLine="720"/>
        <w:jc w:val="both"/>
      </w:pPr>
      <w:r>
        <w:t>принимать мотивы и аргументы других людей при анализе результатов деятельности, используя</w:t>
      </w:r>
      <w:r>
        <w:tab/>
        <w:t>социально-гуманитарные</w:t>
      </w:r>
      <w:r>
        <w:tab/>
        <w:t>знания</w:t>
      </w:r>
      <w:r>
        <w:tab/>
        <w:t>для</w:t>
      </w:r>
      <w:r>
        <w:tab/>
        <w:t>взаимодействия</w:t>
      </w:r>
    </w:p>
    <w:p w:rsidR="009B2673" w:rsidRDefault="00B26C36">
      <w:pPr>
        <w:pStyle w:val="11"/>
        <w:ind w:firstLine="0"/>
        <w:jc w:val="both"/>
      </w:pPr>
      <w: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9B2673" w:rsidRDefault="00B26C36" w:rsidP="001032C2">
      <w:pPr>
        <w:pStyle w:val="11"/>
        <w:numPr>
          <w:ilvl w:val="0"/>
          <w:numId w:val="63"/>
        </w:numPr>
        <w:tabs>
          <w:tab w:val="left" w:pos="1611"/>
          <w:tab w:val="left" w:pos="3230"/>
        </w:tabs>
        <w:ind w:firstLine="720"/>
        <w:jc w:val="both"/>
      </w:pPr>
      <w:bookmarkStart w:id="355" w:name="bookmark793"/>
      <w:bookmarkEnd w:id="355"/>
      <w:r>
        <w:t>Особенности реализации основных направлений и форм учебно-исследовательской</w:t>
      </w:r>
      <w:r>
        <w:tab/>
        <w:t>и проектной деятельности в рамках урочной</w:t>
      </w:r>
    </w:p>
    <w:p w:rsidR="009B2673" w:rsidRDefault="00B26C36">
      <w:pPr>
        <w:pStyle w:val="11"/>
        <w:ind w:firstLine="0"/>
        <w:jc w:val="both"/>
      </w:pPr>
      <w:r>
        <w:t>и внеурочной деятельности.</w:t>
      </w:r>
    </w:p>
    <w:p w:rsidR="009B2673" w:rsidRDefault="00B26C36" w:rsidP="001032C2">
      <w:pPr>
        <w:pStyle w:val="11"/>
        <w:numPr>
          <w:ilvl w:val="0"/>
          <w:numId w:val="66"/>
        </w:numPr>
        <w:tabs>
          <w:tab w:val="left" w:pos="1612"/>
          <w:tab w:val="left" w:pos="4224"/>
          <w:tab w:val="left" w:pos="8580"/>
        </w:tabs>
        <w:ind w:firstLine="720"/>
        <w:jc w:val="both"/>
      </w:pPr>
      <w:bookmarkStart w:id="356" w:name="bookmark794"/>
      <w:bookmarkEnd w:id="356"/>
      <w:r>
        <w:t>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w:t>
      </w:r>
      <w:r>
        <w:tab/>
        <w:t>обучающимся</w:t>
      </w:r>
      <w:r>
        <w:tab/>
        <w:t>самостоятельно</w:t>
      </w:r>
    </w:p>
    <w:p w:rsidR="009B2673" w:rsidRDefault="00B26C36">
      <w:pPr>
        <w:pStyle w:val="11"/>
        <w:ind w:firstLine="0"/>
        <w:jc w:val="both"/>
      </w:pPr>
      <w:r>
        <w:t>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w:t>
      </w:r>
      <w:r>
        <w:softHyphen/>
        <w:t>творческой, иной).</w:t>
      </w:r>
    </w:p>
    <w:p w:rsidR="009B2673" w:rsidRDefault="00B26C36" w:rsidP="001032C2">
      <w:pPr>
        <w:pStyle w:val="11"/>
        <w:numPr>
          <w:ilvl w:val="0"/>
          <w:numId w:val="67"/>
        </w:numPr>
        <w:tabs>
          <w:tab w:val="left" w:pos="1611"/>
        </w:tabs>
        <w:ind w:firstLine="720"/>
        <w:jc w:val="both"/>
      </w:pPr>
      <w:bookmarkStart w:id="357" w:name="bookmark795"/>
      <w:bookmarkEnd w:id="357"/>
      <w:r>
        <w:t>2. Результаты выполнения индивидуального проекта должны отражать:</w:t>
      </w:r>
    </w:p>
    <w:p w:rsidR="009B2673" w:rsidRDefault="00B26C36">
      <w:pPr>
        <w:pStyle w:val="11"/>
        <w:ind w:firstLine="720"/>
        <w:jc w:val="both"/>
      </w:pPr>
      <w:r>
        <w:t>сформированность навыков коммуникативной, учебно-исследовательской деятельности, критического мышления;</w:t>
      </w:r>
    </w:p>
    <w:p w:rsidR="009B2673" w:rsidRDefault="00B26C36">
      <w:pPr>
        <w:pStyle w:val="11"/>
        <w:ind w:firstLine="720"/>
        <w:jc w:val="both"/>
      </w:pPr>
      <w:r>
        <w:t>способность к инновационной, аналитической, творческой, интеллектуальной деятельности;</w:t>
      </w:r>
    </w:p>
    <w:p w:rsidR="009B2673" w:rsidRDefault="00B26C36">
      <w:pPr>
        <w:pStyle w:val="11"/>
        <w:ind w:firstLine="720"/>
        <w:jc w:val="both"/>
      </w:pPr>
      <w:r>
        <w:t>сформированность навыков проектной деятельности, а также самостоятельного</w:t>
      </w:r>
    </w:p>
    <w:p w:rsidR="009B2673" w:rsidRDefault="00B26C36">
      <w:pPr>
        <w:pStyle w:val="24"/>
      </w:pPr>
      <w:r>
        <w:t>470</w:t>
      </w:r>
    </w:p>
    <w:p w:rsidR="009B2673" w:rsidRDefault="00B26C36">
      <w:pPr>
        <w:pStyle w:val="11"/>
        <w:tabs>
          <w:tab w:val="left" w:pos="2165"/>
          <w:tab w:val="left" w:pos="4680"/>
          <w:tab w:val="left" w:pos="6336"/>
          <w:tab w:val="left" w:pos="7397"/>
          <w:tab w:val="left" w:pos="9259"/>
        </w:tabs>
        <w:ind w:firstLine="0"/>
        <w:jc w:val="both"/>
      </w:pPr>
      <w:r>
        <w:lastRenderedPageBreak/>
        <w:t>применения</w:t>
      </w:r>
      <w:r>
        <w:tab/>
        <w:t>приобретенных</w:t>
      </w:r>
      <w:r>
        <w:tab/>
        <w:t>знаний</w:t>
      </w:r>
      <w:r>
        <w:tab/>
        <w:t>и</w:t>
      </w:r>
      <w:r>
        <w:tab/>
        <w:t>способов</w:t>
      </w:r>
      <w:r>
        <w:tab/>
        <w:t>действий</w:t>
      </w:r>
    </w:p>
    <w:p w:rsidR="009B2673" w:rsidRDefault="00B26C36">
      <w:pPr>
        <w:pStyle w:val="11"/>
        <w:ind w:firstLine="0"/>
        <w:jc w:val="both"/>
      </w:pPr>
      <w:r>
        <w:t>при решении различных задач, используя знания одного или нескольких учебных предметов или предметных областей;</w:t>
      </w:r>
    </w:p>
    <w:p w:rsidR="009B2673" w:rsidRDefault="00B26C36">
      <w:pPr>
        <w:pStyle w:val="11"/>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B2673" w:rsidRDefault="00B26C36" w:rsidP="001032C2">
      <w:pPr>
        <w:pStyle w:val="11"/>
        <w:numPr>
          <w:ilvl w:val="0"/>
          <w:numId w:val="68"/>
        </w:numPr>
        <w:tabs>
          <w:tab w:val="left" w:pos="1546"/>
        </w:tabs>
        <w:ind w:firstLine="720"/>
        <w:jc w:val="both"/>
      </w:pPr>
      <w:bookmarkStart w:id="358" w:name="bookmark796"/>
      <w:bookmarkEnd w:id="358"/>
      <w:r>
        <w:t>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B2673" w:rsidRDefault="00B26C36" w:rsidP="001032C2">
      <w:pPr>
        <w:pStyle w:val="11"/>
        <w:numPr>
          <w:ilvl w:val="0"/>
          <w:numId w:val="69"/>
        </w:numPr>
        <w:tabs>
          <w:tab w:val="left" w:pos="1551"/>
        </w:tabs>
        <w:ind w:firstLine="720"/>
        <w:jc w:val="both"/>
      </w:pPr>
      <w:bookmarkStart w:id="359" w:name="bookmark797"/>
      <w:bookmarkEnd w:id="359"/>
      <w:r>
        <w:t>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9B2673" w:rsidRDefault="00B26C36" w:rsidP="001032C2">
      <w:pPr>
        <w:pStyle w:val="11"/>
        <w:numPr>
          <w:ilvl w:val="0"/>
          <w:numId w:val="70"/>
        </w:numPr>
        <w:tabs>
          <w:tab w:val="left" w:pos="1556"/>
          <w:tab w:val="left" w:pos="5899"/>
        </w:tabs>
        <w:ind w:firstLine="720"/>
        <w:jc w:val="both"/>
      </w:pPr>
      <w:bookmarkStart w:id="360" w:name="bookmark798"/>
      <w:bookmarkEnd w:id="360"/>
      <w:r>
        <w:t>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tab/>
        <w:t>освоения социальной жизни</w:t>
      </w:r>
    </w:p>
    <w:p w:rsidR="009B2673" w:rsidRDefault="00B26C36">
      <w:pPr>
        <w:pStyle w:val="11"/>
        <w:ind w:firstLine="0"/>
        <w:jc w:val="both"/>
      </w:pPr>
      <w: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9B2673" w:rsidRDefault="00B26C36" w:rsidP="001032C2">
      <w:pPr>
        <w:pStyle w:val="11"/>
        <w:numPr>
          <w:ilvl w:val="0"/>
          <w:numId w:val="71"/>
        </w:numPr>
        <w:tabs>
          <w:tab w:val="left" w:pos="1556"/>
          <w:tab w:val="left" w:pos="3072"/>
          <w:tab w:val="left" w:pos="5006"/>
          <w:tab w:val="left" w:pos="6782"/>
          <w:tab w:val="left" w:pos="9446"/>
        </w:tabs>
        <w:ind w:firstLine="720"/>
        <w:jc w:val="both"/>
      </w:pPr>
      <w:bookmarkStart w:id="361" w:name="bookmark799"/>
      <w:bookmarkEnd w:id="361"/>
      <w:r>
        <w:t>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w:t>
      </w:r>
      <w:r>
        <w:tab/>
        <w:t>Если</w:t>
      </w:r>
      <w:r>
        <w:tab/>
        <w:t>это</w:t>
      </w:r>
      <w:r>
        <w:tab/>
        <w:t>социальный</w:t>
      </w:r>
      <w:r>
        <w:tab/>
        <w:t>проект,</w:t>
      </w:r>
    </w:p>
    <w:p w:rsidR="009B2673" w:rsidRDefault="00B26C36">
      <w:pPr>
        <w:pStyle w:val="11"/>
        <w:ind w:firstLine="0"/>
        <w:jc w:val="both"/>
      </w:pPr>
      <w:r>
        <w:t>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9B2673" w:rsidRDefault="00B26C36">
      <w:pPr>
        <w:pStyle w:val="11"/>
        <w:ind w:firstLine="720"/>
        <w:jc w:val="both"/>
      </w:pPr>
      <w:r>
        <w:t>2.2.2.9.7.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9B2673" w:rsidRDefault="00B26C36" w:rsidP="001032C2">
      <w:pPr>
        <w:pStyle w:val="11"/>
        <w:numPr>
          <w:ilvl w:val="0"/>
          <w:numId w:val="72"/>
        </w:numPr>
        <w:tabs>
          <w:tab w:val="left" w:pos="1551"/>
        </w:tabs>
        <w:ind w:firstLine="720"/>
        <w:jc w:val="both"/>
      </w:pPr>
      <w:bookmarkStart w:id="362" w:name="bookmark800"/>
      <w:bookmarkEnd w:id="362"/>
      <w:r>
        <w:t>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9B2673" w:rsidRDefault="00B26C36" w:rsidP="001032C2">
      <w:pPr>
        <w:pStyle w:val="11"/>
        <w:numPr>
          <w:ilvl w:val="0"/>
          <w:numId w:val="73"/>
        </w:numPr>
        <w:tabs>
          <w:tab w:val="left" w:pos="1556"/>
        </w:tabs>
        <w:ind w:firstLine="720"/>
        <w:jc w:val="both"/>
      </w:pPr>
      <w:bookmarkStart w:id="363" w:name="bookmark801"/>
      <w:bookmarkEnd w:id="363"/>
      <w:r>
        <w:t>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9B2673" w:rsidRDefault="00B26C36" w:rsidP="001032C2">
      <w:pPr>
        <w:pStyle w:val="11"/>
        <w:numPr>
          <w:ilvl w:val="0"/>
          <w:numId w:val="74"/>
        </w:numPr>
        <w:tabs>
          <w:tab w:val="left" w:pos="1556"/>
        </w:tabs>
        <w:ind w:firstLine="720"/>
        <w:jc w:val="both"/>
      </w:pPr>
      <w:bookmarkStart w:id="364" w:name="bookmark802"/>
      <w:bookmarkEnd w:id="364"/>
      <w:r>
        <w:t>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w:t>
      </w:r>
    </w:p>
    <w:p w:rsidR="009B2673" w:rsidRDefault="00B26C36">
      <w:pPr>
        <w:pStyle w:val="11"/>
        <w:ind w:firstLine="0"/>
        <w:jc w:val="both"/>
      </w:pPr>
      <w:r>
        <w:t>и защиту проекта, анализ результатов выполнения проекта, оценку качества выполнения.</w:t>
      </w:r>
    </w:p>
    <w:p w:rsidR="009B2673" w:rsidRDefault="00B26C36" w:rsidP="001032C2">
      <w:pPr>
        <w:pStyle w:val="11"/>
        <w:numPr>
          <w:ilvl w:val="0"/>
          <w:numId w:val="75"/>
        </w:numPr>
        <w:tabs>
          <w:tab w:val="left" w:pos="1551"/>
        </w:tabs>
        <w:ind w:firstLine="720"/>
        <w:jc w:val="both"/>
      </w:pPr>
      <w:bookmarkStart w:id="365" w:name="bookmark803"/>
      <w:bookmarkEnd w:id="365"/>
      <w:r>
        <w:t xml:space="preserve">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w:t>
      </w:r>
      <w:r>
        <w:rPr>
          <w:rFonts w:ascii="Calibri" w:eastAsia="Calibri" w:hAnsi="Calibri" w:cs="Calibri"/>
          <w:sz w:val="20"/>
          <w:szCs w:val="20"/>
        </w:rPr>
        <w:t xml:space="preserve">471 </w:t>
      </w:r>
      <w:r>
        <w:t>мероприятий, на заключительном мероприятии отчетного этапа школьникам должна быть обеспечена возможность:</w:t>
      </w:r>
    </w:p>
    <w:p w:rsidR="009B2673" w:rsidRDefault="00B26C36">
      <w:pPr>
        <w:pStyle w:val="11"/>
        <w:ind w:firstLine="720"/>
        <w:jc w:val="both"/>
      </w:pPr>
      <w:r>
        <w:lastRenderedPageBreak/>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9B2673" w:rsidRDefault="00B26C36">
      <w:pPr>
        <w:pStyle w:val="11"/>
        <w:ind w:firstLine="720"/>
        <w:jc w:val="both"/>
      </w:pPr>
      <w:r>
        <w:t>публично обсудить результаты деятельности со школьниками, педагогами, родителями, специалистами-экспертами, организациями-партнерами;</w:t>
      </w:r>
    </w:p>
    <w:p w:rsidR="009B2673" w:rsidRDefault="00B26C36">
      <w:pPr>
        <w:pStyle w:val="11"/>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9B2673" w:rsidRDefault="00B26C36">
      <w:pPr>
        <w:pStyle w:val="11"/>
        <w:tabs>
          <w:tab w:val="left" w:pos="2227"/>
          <w:tab w:val="left" w:pos="3907"/>
          <w:tab w:val="left" w:pos="5266"/>
          <w:tab w:val="left" w:pos="7013"/>
          <w:tab w:val="left" w:pos="9336"/>
        </w:tabs>
        <w:ind w:firstLine="720"/>
        <w:jc w:val="both"/>
      </w:pPr>
      <w:r>
        <w:t>Регламент проведения защиты проекта, параметры и критерии оценки проектной деятельности</w:t>
      </w:r>
      <w:r>
        <w:tab/>
        <w:t>должны</w:t>
      </w:r>
      <w:r>
        <w:tab/>
        <w:t>быть</w:t>
      </w:r>
      <w:r>
        <w:tab/>
        <w:t>известны</w:t>
      </w:r>
      <w:r>
        <w:tab/>
        <w:t>обучающимся</w:t>
      </w:r>
      <w:r>
        <w:tab/>
        <w:t>заранее.</w:t>
      </w:r>
    </w:p>
    <w:p w:rsidR="009B2673" w:rsidRDefault="00B26C36">
      <w:pPr>
        <w:pStyle w:val="11"/>
        <w:tabs>
          <w:tab w:val="left" w:pos="2683"/>
          <w:tab w:val="left" w:pos="4445"/>
          <w:tab w:val="left" w:pos="7013"/>
          <w:tab w:val="left" w:pos="9336"/>
        </w:tabs>
        <w:ind w:firstLine="0"/>
        <w:jc w:val="both"/>
      </w:pPr>
      <w:r>
        <w:t>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w:t>
      </w:r>
      <w:r>
        <w:tab/>
        <w:t>в</w:t>
      </w:r>
      <w:r>
        <w:tab/>
        <w:t>которую</w:t>
      </w:r>
      <w:r>
        <w:tab/>
        <w:t>входят</w:t>
      </w:r>
      <w:r>
        <w:tab/>
        <w:t>педагоги</w:t>
      </w:r>
    </w:p>
    <w:p w:rsidR="009B2673" w:rsidRDefault="00B26C36">
      <w:pPr>
        <w:pStyle w:val="11"/>
        <w:spacing w:after="240"/>
        <w:ind w:firstLine="0"/>
        <w:jc w:val="both"/>
      </w:pPr>
      <w: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B2673" w:rsidRDefault="00B26C36" w:rsidP="001032C2">
      <w:pPr>
        <w:pStyle w:val="32"/>
        <w:keepNext/>
        <w:keepLines/>
        <w:numPr>
          <w:ilvl w:val="0"/>
          <w:numId w:val="54"/>
        </w:numPr>
        <w:tabs>
          <w:tab w:val="left" w:pos="675"/>
        </w:tabs>
        <w:ind w:firstLine="0"/>
        <w:jc w:val="both"/>
      </w:pPr>
      <w:bookmarkStart w:id="366" w:name="bookmark806"/>
      <w:bookmarkStart w:id="367" w:name="bookmark804"/>
      <w:bookmarkStart w:id="368" w:name="bookmark805"/>
      <w:bookmarkStart w:id="369" w:name="bookmark807"/>
      <w:bookmarkEnd w:id="366"/>
      <w:r>
        <w:rPr>
          <w:u w:val="single"/>
        </w:rPr>
        <w:t>Организационный раздел.</w:t>
      </w:r>
      <w:bookmarkEnd w:id="367"/>
      <w:bookmarkEnd w:id="368"/>
      <w:bookmarkEnd w:id="369"/>
    </w:p>
    <w:p w:rsidR="009B2673" w:rsidRDefault="00B26C36" w:rsidP="001032C2">
      <w:pPr>
        <w:pStyle w:val="11"/>
        <w:numPr>
          <w:ilvl w:val="0"/>
          <w:numId w:val="76"/>
        </w:numPr>
        <w:tabs>
          <w:tab w:val="left" w:pos="1606"/>
        </w:tabs>
        <w:ind w:firstLine="720"/>
        <w:jc w:val="both"/>
      </w:pPr>
      <w:bookmarkStart w:id="370" w:name="bookmark808"/>
      <w:bookmarkEnd w:id="370"/>
      <w: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9B2673" w:rsidRDefault="00B26C36" w:rsidP="001032C2">
      <w:pPr>
        <w:pStyle w:val="11"/>
        <w:numPr>
          <w:ilvl w:val="0"/>
          <w:numId w:val="76"/>
        </w:numPr>
        <w:tabs>
          <w:tab w:val="left" w:pos="1626"/>
        </w:tabs>
        <w:ind w:left="720" w:firstLine="0"/>
        <w:jc w:val="both"/>
      </w:pPr>
      <w:bookmarkStart w:id="371" w:name="bookmark809"/>
      <w:bookmarkEnd w:id="371"/>
      <w:r>
        <w:t>Условия реализации программы формирования УУД включают: укомплектованность образовательной организации педагогическими, руководящими и</w:t>
      </w:r>
    </w:p>
    <w:p w:rsidR="009B2673" w:rsidRDefault="00B26C36">
      <w:pPr>
        <w:pStyle w:val="11"/>
        <w:ind w:firstLine="0"/>
        <w:jc w:val="both"/>
      </w:pPr>
      <w:r>
        <w:t>иными работниками;</w:t>
      </w:r>
    </w:p>
    <w:p w:rsidR="009B2673" w:rsidRDefault="00B26C36">
      <w:pPr>
        <w:pStyle w:val="11"/>
        <w:ind w:firstLine="720"/>
        <w:jc w:val="both"/>
      </w:pPr>
      <w:r>
        <w:t>уровень квалификации педагогических и иных работников образовательной организации;</w:t>
      </w:r>
    </w:p>
    <w:p w:rsidR="009B2673" w:rsidRDefault="00B26C36">
      <w:pPr>
        <w:pStyle w:val="11"/>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B2673" w:rsidRDefault="00B26C36" w:rsidP="001032C2">
      <w:pPr>
        <w:pStyle w:val="11"/>
        <w:numPr>
          <w:ilvl w:val="0"/>
          <w:numId w:val="76"/>
        </w:numPr>
        <w:tabs>
          <w:tab w:val="left" w:pos="1611"/>
        </w:tabs>
        <w:ind w:firstLine="720"/>
        <w:jc w:val="both"/>
      </w:pPr>
      <w:bookmarkStart w:id="372" w:name="bookmark810"/>
      <w:bookmarkEnd w:id="372"/>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9B2673" w:rsidRDefault="00B26C36">
      <w:pPr>
        <w:pStyle w:val="11"/>
        <w:ind w:firstLine="720"/>
        <w:jc w:val="both"/>
      </w:pPr>
      <w:r>
        <w:t>педагоги владеют представлениями о возрастных особенностях обучающихся начальной, основной и старшей школы;</w:t>
      </w:r>
    </w:p>
    <w:p w:rsidR="009B2673" w:rsidRDefault="00B26C36">
      <w:pPr>
        <w:pStyle w:val="11"/>
        <w:ind w:firstLine="720"/>
        <w:jc w:val="both"/>
      </w:pPr>
      <w:r>
        <w:t>педагоги прошли курсы повышения квалификации, посвященные ФГОС СОО;</w:t>
      </w:r>
    </w:p>
    <w:p w:rsidR="009B2673" w:rsidRDefault="00B26C36">
      <w:pPr>
        <w:pStyle w:val="11"/>
        <w:ind w:firstLine="720"/>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B2673" w:rsidRDefault="00B26C36">
      <w:pPr>
        <w:pStyle w:val="11"/>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B2673" w:rsidRDefault="00B26C36">
      <w:pPr>
        <w:pStyle w:val="11"/>
        <w:ind w:firstLine="720"/>
        <w:jc w:val="both"/>
      </w:pPr>
      <w:r>
        <w:t>педагоги осуществляют формирование УУД в рамках проектной, исследовательской деятельности;</w:t>
      </w:r>
    </w:p>
    <w:p w:rsidR="009B2673" w:rsidRDefault="00B26C36">
      <w:pPr>
        <w:pStyle w:val="11"/>
        <w:ind w:firstLine="720"/>
        <w:jc w:val="both"/>
      </w:pPr>
      <w:r>
        <w:t>педагоги владеют методиками формирующего оценивания;</w:t>
      </w:r>
    </w:p>
    <w:p w:rsidR="009B2673" w:rsidRDefault="00B26C36">
      <w:pPr>
        <w:pStyle w:val="11"/>
        <w:ind w:firstLine="720"/>
        <w:jc w:val="both"/>
      </w:pPr>
      <w:r>
        <w:t>педагоги умеют применять инструментарий для оценки качества формирования УУД в рамках одного или нескольких предметов.</w:t>
      </w:r>
    </w:p>
    <w:p w:rsidR="009B2673" w:rsidRDefault="00B26C36" w:rsidP="001032C2">
      <w:pPr>
        <w:pStyle w:val="11"/>
        <w:numPr>
          <w:ilvl w:val="0"/>
          <w:numId w:val="77"/>
        </w:numPr>
        <w:tabs>
          <w:tab w:val="left" w:pos="1606"/>
        </w:tabs>
        <w:ind w:firstLine="720"/>
        <w:jc w:val="both"/>
      </w:pPr>
      <w:bookmarkStart w:id="373" w:name="bookmark811"/>
      <w:bookmarkEnd w:id="373"/>
      <w:r>
        <w:t>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B2673" w:rsidRDefault="00B26C36">
      <w:pPr>
        <w:pStyle w:val="11"/>
        <w:ind w:firstLine="720"/>
        <w:jc w:val="both"/>
      </w:pPr>
      <w:r>
        <w:lastRenderedPageBreak/>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B2673" w:rsidRDefault="00B26C36">
      <w:pPr>
        <w:pStyle w:val="11"/>
        <w:ind w:firstLine="720"/>
        <w:jc w:val="both"/>
      </w:pPr>
      <w: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w:t>
      </w:r>
      <w:r>
        <w:rPr>
          <w:rFonts w:ascii="Calibri" w:eastAsia="Calibri" w:hAnsi="Calibri" w:cs="Calibri"/>
          <w:sz w:val="20"/>
          <w:szCs w:val="20"/>
        </w:rPr>
        <w:t xml:space="preserve">472 </w:t>
      </w:r>
      <w:r>
        <w:t>предметного материала, учителя, учебной группы);</w:t>
      </w:r>
    </w:p>
    <w:p w:rsidR="009B2673" w:rsidRDefault="00B26C36">
      <w:pPr>
        <w:pStyle w:val="11"/>
        <w:ind w:firstLine="740"/>
        <w:jc w:val="both"/>
      </w:pPr>
      <w:r>
        <w:t>использование дистанционных форм получения образования как элемента индивидуальной образовательной траектории обучающихся;</w:t>
      </w:r>
    </w:p>
    <w:p w:rsidR="009B2673" w:rsidRDefault="00B26C36">
      <w:pPr>
        <w:pStyle w:val="11"/>
        <w:ind w:firstLine="74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B2673" w:rsidRDefault="00B26C36">
      <w:pPr>
        <w:pStyle w:val="11"/>
        <w:ind w:firstLine="740"/>
        <w:jc w:val="both"/>
      </w:pPr>
      <w:r>
        <w:t>обеспечение возможности вовлечения обучающихся в разнообразную исследовательскую деятельность;</w:t>
      </w:r>
    </w:p>
    <w:p w:rsidR="009B2673" w:rsidRDefault="00B26C36">
      <w:pPr>
        <w:pStyle w:val="11"/>
        <w:ind w:firstLine="74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9B2673" w:rsidRDefault="00B26C36" w:rsidP="001032C2">
      <w:pPr>
        <w:pStyle w:val="11"/>
        <w:numPr>
          <w:ilvl w:val="0"/>
          <w:numId w:val="78"/>
        </w:numPr>
        <w:tabs>
          <w:tab w:val="left" w:pos="1600"/>
        </w:tabs>
        <w:spacing w:after="240"/>
        <w:ind w:firstLine="740"/>
        <w:jc w:val="both"/>
        <w:rPr>
          <w:color w:val="FF0000"/>
        </w:rPr>
      </w:pPr>
      <w:bookmarkStart w:id="374" w:name="bookmark812"/>
      <w:bookmarkEnd w:id="374"/>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Pr="007C53D7">
        <w:rPr>
          <w:color w:val="FF0000"/>
        </w:rPr>
        <w:t>.</w:t>
      </w:r>
    </w:p>
    <w:p w:rsidR="009B2673" w:rsidRPr="003D090C" w:rsidRDefault="00CC2172" w:rsidP="00CC2172">
      <w:pPr>
        <w:pStyle w:val="11"/>
        <w:tabs>
          <w:tab w:val="left" w:pos="1600"/>
        </w:tabs>
        <w:spacing w:after="240"/>
        <w:ind w:left="740" w:firstLine="0"/>
        <w:jc w:val="both"/>
        <w:rPr>
          <w:b/>
          <w:color w:val="auto"/>
          <w:highlight w:val="yellow"/>
        </w:rPr>
      </w:pPr>
      <w:r w:rsidRPr="00EE1D71">
        <w:rPr>
          <w:b/>
          <w:color w:val="auto"/>
        </w:rPr>
        <w:t xml:space="preserve">2.3 </w:t>
      </w:r>
      <w:bookmarkStart w:id="375" w:name="bookmark815"/>
      <w:bookmarkStart w:id="376" w:name="bookmark813"/>
      <w:bookmarkStart w:id="377" w:name="bookmark814"/>
      <w:bookmarkStart w:id="378" w:name="bookmark816"/>
      <w:bookmarkEnd w:id="375"/>
      <w:r w:rsidR="00B26C36" w:rsidRPr="00EE1D71">
        <w:rPr>
          <w:b/>
          <w:color w:val="auto"/>
        </w:rPr>
        <w:t>РАБОЧАЯ ПРОГРАММА ВОСПИТАНИЯ ООП СОО</w:t>
      </w:r>
      <w:bookmarkStart w:id="379" w:name="bookmark839"/>
      <w:bookmarkEnd w:id="376"/>
      <w:bookmarkEnd w:id="377"/>
      <w:bookmarkEnd w:id="378"/>
      <w:bookmarkEnd w:id="379"/>
    </w:p>
    <w:p w:rsidR="00EE1D71" w:rsidRDefault="00EE1D71" w:rsidP="00EE1D71">
      <w:pPr>
        <w:pStyle w:val="afa"/>
        <w:tabs>
          <w:tab w:val="left" w:pos="5460"/>
        </w:tabs>
      </w:pPr>
      <w:bookmarkStart w:id="380" w:name="bookmark841"/>
      <w:bookmarkStart w:id="381" w:name="_Toc145517814"/>
      <w:bookmarkStart w:id="382" w:name="_Toc145515665"/>
      <w:bookmarkEnd w:id="380"/>
      <w:r>
        <w:t>ПОЯСНИТЕЛЬНАЯ ЗАПИСКА</w:t>
      </w:r>
      <w:bookmarkEnd w:id="381"/>
      <w:bookmarkEnd w:id="382"/>
      <w:r>
        <w:t xml:space="preserve"> </w:t>
      </w:r>
    </w:p>
    <w:p w:rsidR="00EE1D71" w:rsidRDefault="00EE1D71" w:rsidP="00EE1D71">
      <w:pPr>
        <w:pStyle w:val="afc"/>
      </w:pPr>
      <w:r>
        <w:t>Программа воспитания МКОУ СОШ № 11 с. Верхняя Бреевка разработана на основе:</w:t>
      </w:r>
    </w:p>
    <w:p w:rsidR="00EE1D71" w:rsidRDefault="00EE1D71" w:rsidP="00EE1D71">
      <w:pPr>
        <w:pStyle w:val="afc"/>
      </w:pPr>
      <w:r>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EE1D71" w:rsidRDefault="00EE1D71" w:rsidP="00EE1D71">
      <w:pPr>
        <w:pStyle w:val="afc"/>
        <w:rPr>
          <w:shd w:val="clear" w:color="auto" w:fill="FFFFFF"/>
        </w:rPr>
      </w:pPr>
      <w:r>
        <w:t xml:space="preserve">- Федерального закона от 04.09.2022г №371-ФЗ </w:t>
      </w:r>
      <w:r>
        <w:rPr>
          <w:shd w:val="clear" w:color="auto" w:fill="FFFFFF"/>
        </w:rPr>
        <w:t>"О внесении изменений в </w:t>
      </w:r>
      <w:r>
        <w:rPr>
          <w:bCs/>
          <w:shd w:val="clear" w:color="auto" w:fill="FFFFFF"/>
        </w:rPr>
        <w:t>Федеральный</w:t>
      </w:r>
      <w:r>
        <w:rPr>
          <w:shd w:val="clear" w:color="auto" w:fill="FFFFFF"/>
        </w:rPr>
        <w:t> </w:t>
      </w:r>
      <w:r>
        <w:rPr>
          <w:bCs/>
          <w:shd w:val="clear" w:color="auto" w:fill="FFFFFF"/>
        </w:rPr>
        <w:t>закон</w:t>
      </w:r>
      <w:r>
        <w:rPr>
          <w:shd w:val="clear" w:color="auto" w:fill="FFFFFF"/>
        </w:rPr>
        <w:t> "Об образовании в Российской Федерации"</w:t>
      </w:r>
    </w:p>
    <w:p w:rsidR="00EE1D71" w:rsidRDefault="00EE1D71" w:rsidP="00EE1D71">
      <w:pPr>
        <w:pStyle w:val="afc"/>
      </w:pPr>
      <w:r>
        <w:rPr>
          <w:shd w:val="clear" w:color="auto" w:fill="FFFFFF"/>
        </w:rPr>
        <w:t>- С</w:t>
      </w:r>
      <w:r>
        <w:t>тратегии национальной безопасности Российской Федерации, (Указ Президента Российской Федерации от 02.07.2021 № 400)</w:t>
      </w:r>
    </w:p>
    <w:p w:rsidR="00EE1D71" w:rsidRDefault="00EE1D71" w:rsidP="00EE1D71">
      <w:pPr>
        <w:pStyle w:val="afc"/>
      </w:pPr>
      <w:r>
        <w:t>- Приказа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EE1D71" w:rsidRDefault="00EE1D71" w:rsidP="00EE1D71">
      <w:pPr>
        <w:pStyle w:val="afc"/>
      </w:pPr>
      <w:r>
        <w:t>- Приказа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EE1D71" w:rsidRDefault="00EE1D71" w:rsidP="00EE1D71">
      <w:pPr>
        <w:pStyle w:val="afc"/>
      </w:pPr>
      <w:r>
        <w:t>- Приказа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EE1D71" w:rsidRDefault="00EE1D71" w:rsidP="00EE1D71">
      <w:pPr>
        <w:pStyle w:val="afc"/>
      </w:pPr>
      <w:r>
        <w:t>- Приказа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EE1D71" w:rsidRDefault="00EE1D71" w:rsidP="00EE1D71">
      <w:pPr>
        <w:pStyle w:val="afc"/>
      </w:pPr>
      <w:r>
        <w:t>- Приказа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EE1D71" w:rsidRDefault="00EE1D71" w:rsidP="00EE1D71">
      <w:pPr>
        <w:pStyle w:val="afc"/>
      </w:pPr>
      <w:r>
        <w:lastRenderedPageBreak/>
        <w:t>-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EE1D71" w:rsidRDefault="00EE1D71" w:rsidP="00EE1D71">
      <w:pPr>
        <w:pStyle w:val="afc"/>
      </w:pPr>
      <w: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казенного общеобразовательного учреждения «Средняя общеобразовательная школа № 11» Чугуевского района Приморского края, далее (МКОУ СОШ № 11),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 </w:t>
      </w:r>
    </w:p>
    <w:p w:rsidR="00EE1D71" w:rsidRDefault="00EE1D71" w:rsidP="00EE1D71">
      <w:pPr>
        <w:pStyle w:val="afc"/>
      </w:pPr>
      <w:r>
        <w:t xml:space="preserve">Процесс воспитания в МКОУ СОШ №11 основывается на следующих принципах взаимодействия педагогов и школьников: </w:t>
      </w:r>
    </w:p>
    <w:p w:rsidR="00EE1D71" w:rsidRDefault="00EE1D71" w:rsidP="00EE1D71">
      <w:pPr>
        <w:pStyle w:val="afc"/>
      </w:pPr>
      <w: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EE1D71" w:rsidRDefault="00EE1D71" w:rsidP="00EE1D71">
      <w:pPr>
        <w:pStyle w:val="afc"/>
      </w:pPr>
      <w: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EE1D71" w:rsidRDefault="00EE1D71" w:rsidP="00EE1D71">
      <w:pPr>
        <w:pStyle w:val="afc"/>
      </w:pPr>
      <w: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EE1D71" w:rsidRDefault="00EE1D71" w:rsidP="00EE1D71">
      <w:pPr>
        <w:pStyle w:val="afc"/>
      </w:pPr>
      <w:r>
        <w:t>- организация основных совместных дел школьников и педагогов как предмета совместной заботы и взрослых, и детей;</w:t>
      </w:r>
    </w:p>
    <w:p w:rsidR="00EE1D71" w:rsidRDefault="00EE1D71" w:rsidP="00EE1D71">
      <w:pPr>
        <w:pStyle w:val="afc"/>
      </w:pPr>
      <w:r>
        <w:t xml:space="preserve"> - системность, целесообразность и нешаблонность воспитания как условия его эффективности. Основными традициями воспитания в МКОУ СОШ №11 являются следующие: </w:t>
      </w:r>
    </w:p>
    <w:p w:rsidR="00EE1D71" w:rsidRDefault="00EE1D71" w:rsidP="00EE1D71">
      <w:pPr>
        <w:pStyle w:val="afc"/>
      </w:pPr>
      <w: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EE1D71" w:rsidRDefault="00EE1D71" w:rsidP="00EE1D71">
      <w:pPr>
        <w:pStyle w:val="afc"/>
      </w:pPr>
      <w:r>
        <w:t xml:space="preserve"> -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поведение и коллективный анализ их результатов; </w:t>
      </w:r>
    </w:p>
    <w:p w:rsidR="00EE1D71" w:rsidRDefault="00EE1D71" w:rsidP="00EE1D71">
      <w:pPr>
        <w:pStyle w:val="afc"/>
      </w:pPr>
      <w: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EE1D71" w:rsidRDefault="00EE1D71" w:rsidP="00EE1D71">
      <w:pPr>
        <w:pStyle w:val="afc"/>
      </w:pPr>
      <w:r>
        <w:t xml:space="preserve"> -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EE1D71" w:rsidRDefault="00EE1D71" w:rsidP="00EE1D71">
      <w:pPr>
        <w:pStyle w:val="afc"/>
      </w:pPr>
      <w:r>
        <w:lastRenderedPageBreak/>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EE1D71" w:rsidRDefault="00EE1D71" w:rsidP="00EE1D71">
      <w:pPr>
        <w:pStyle w:val="afc"/>
      </w:pPr>
      <w:r>
        <w:t xml:space="preserve">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E1D71" w:rsidRDefault="00EE1D71" w:rsidP="00EE1D71">
      <w:pPr>
        <w:pStyle w:val="afc"/>
        <w:rPr>
          <w:rFonts w:eastAsia="Times New Roman"/>
          <w:lang w:eastAsia="ru-RU"/>
        </w:rPr>
      </w:pPr>
      <w:r>
        <w:rPr>
          <w:rFonts w:eastAsia="Times New Roman"/>
          <w:lang w:eastAsia="ru-RU"/>
        </w:rPr>
        <w:t xml:space="preserve">Система воспитательной работы в Школе организована по направлениям, которым уделяется равное внимание: </w:t>
      </w:r>
    </w:p>
    <w:p w:rsidR="00EE1D71" w:rsidRDefault="00EE1D71" w:rsidP="00EE1D71">
      <w:pPr>
        <w:pStyle w:val="afc"/>
      </w:pPr>
      <w:r>
        <w:rPr>
          <w:rFonts w:eastAsia="Times New Roman"/>
          <w:lang w:eastAsia="ru-RU"/>
        </w:rPr>
        <w:t xml:space="preserve">- </w:t>
      </w:r>
      <w:r>
        <w:rPr>
          <w:b/>
        </w:rPr>
        <w:t xml:space="preserve">гражданское воспитание </w:t>
      </w:r>
      <w:r>
        <w:rPr>
          <w:bCs/>
        </w:rPr>
        <w:t xml:space="preserve">— </w:t>
      </w:r>
      <w: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E1D71" w:rsidRDefault="00EE1D71" w:rsidP="00EE1D71">
      <w:pPr>
        <w:pStyle w:val="afc"/>
      </w:pPr>
      <w:r>
        <w:rPr>
          <w:b/>
        </w:rPr>
        <w:t xml:space="preserve">патриотическое воспитание </w:t>
      </w:r>
      <w:r>
        <w:rPr>
          <w:bCs/>
        </w:rPr>
        <w:t xml:space="preserve">— </w:t>
      </w:r>
      <w: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E1D71" w:rsidRDefault="00EE1D71" w:rsidP="00EE1D71">
      <w:pPr>
        <w:pStyle w:val="afc"/>
      </w:pPr>
      <w:r>
        <w:rPr>
          <w:b/>
        </w:rPr>
        <w:t xml:space="preserve">духовно-нравственное воспитание </w:t>
      </w:r>
      <w:r>
        <w:rPr>
          <w:bCs/>
        </w:rPr>
        <w:t>—</w:t>
      </w:r>
      <w: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E1D71" w:rsidRDefault="00EE1D71" w:rsidP="00EE1D71">
      <w:pPr>
        <w:pStyle w:val="afc"/>
      </w:pPr>
      <w:r>
        <w:rPr>
          <w:b/>
        </w:rPr>
        <w:t xml:space="preserve">эстетическое воспитание </w:t>
      </w:r>
      <w:r>
        <w:rPr>
          <w:bCs/>
        </w:rPr>
        <w:t>—</w:t>
      </w:r>
      <w: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E1D71" w:rsidRDefault="00EE1D71" w:rsidP="00EE1D71">
      <w:pPr>
        <w:pStyle w:val="afc"/>
      </w:pPr>
      <w:r>
        <w:rPr>
          <w:b/>
        </w:rPr>
        <w:t>физическое воспитание</w:t>
      </w:r>
      <w:r>
        <w:t>,</w:t>
      </w:r>
      <w:r>
        <w:rPr>
          <w:b/>
        </w:rPr>
        <w:t xml:space="preserve"> формирование культуры здорового образа жизни и эмоционального благополучия </w:t>
      </w:r>
      <w:r>
        <w:rPr>
          <w:bCs/>
        </w:rPr>
        <w:t xml:space="preserve">— </w:t>
      </w:r>
      <w: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E1D71" w:rsidRDefault="00EE1D71" w:rsidP="00EE1D71">
      <w:pPr>
        <w:pStyle w:val="afc"/>
      </w:pPr>
      <w:r>
        <w:rPr>
          <w:b/>
        </w:rPr>
        <w:t>трудовое воспитание</w:t>
      </w:r>
      <w:r>
        <w:rPr>
          <w:bCs/>
        </w:rPr>
        <w:t xml:space="preserve"> —</w:t>
      </w:r>
      <w: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E1D71" w:rsidRDefault="00EE1D71" w:rsidP="00EE1D71">
      <w:pPr>
        <w:pStyle w:val="afc"/>
      </w:pPr>
      <w:r>
        <w:rPr>
          <w:b/>
        </w:rPr>
        <w:t>экологическое воспитание</w:t>
      </w:r>
      <w:r>
        <w:rPr>
          <w:bCs/>
        </w:rPr>
        <w:t xml:space="preserve"> —</w:t>
      </w:r>
      <w: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E1D71" w:rsidRDefault="00EE1D71" w:rsidP="00EE1D71">
      <w:pPr>
        <w:pStyle w:val="afc"/>
      </w:pPr>
      <w:r>
        <w:rPr>
          <w:b/>
        </w:rPr>
        <w:t xml:space="preserve">ценности научного познания </w:t>
      </w:r>
      <w:r>
        <w:rPr>
          <w:bCs/>
        </w:rPr>
        <w:t xml:space="preserve">— </w:t>
      </w:r>
      <w: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E1D71" w:rsidRDefault="00EE1D71" w:rsidP="00EE1D71">
      <w:pPr>
        <w:pStyle w:val="afc"/>
      </w:pPr>
      <w:r>
        <w:t>Программа включает три раздела: целевой, содержательный, организационный.</w:t>
      </w:r>
    </w:p>
    <w:p w:rsidR="00EE1D71" w:rsidRDefault="00EE1D71" w:rsidP="00EE1D71">
      <w:pPr>
        <w:pStyle w:val="afc"/>
      </w:pPr>
      <w:r>
        <w:t xml:space="preserve">Приложение — примерный календарный план воспитательной работы. </w:t>
      </w:r>
    </w:p>
    <w:p w:rsidR="00EE1D71" w:rsidRDefault="00EE1D71" w:rsidP="00EE1D71">
      <w:pPr>
        <w:pStyle w:val="afc"/>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EE1D71" w:rsidRDefault="00EE1D71" w:rsidP="00EE1D71">
      <w:pPr>
        <w:tabs>
          <w:tab w:val="left" w:pos="851"/>
        </w:tabs>
        <w:spacing w:line="360" w:lineRule="auto"/>
        <w:ind w:firstLine="851"/>
        <w:jc w:val="both"/>
        <w:rPr>
          <w:rFonts w:ascii="Times New Roman" w:hAnsi="Times New Roman"/>
          <w:b/>
          <w:color w:val="0070C0"/>
        </w:rPr>
      </w:pPr>
      <w:r>
        <w:rPr>
          <w:rFonts w:ascii="Times New Roman" w:hAnsi="Times New Roman"/>
          <w:b/>
          <w:color w:val="0070C0"/>
          <w:sz w:val="28"/>
        </w:rPr>
        <w:br w:type="page"/>
      </w:r>
      <w:bookmarkStart w:id="383" w:name="_Toc145517815"/>
      <w:bookmarkStart w:id="384" w:name="_Toc145515666"/>
      <w:r>
        <w:lastRenderedPageBreak/>
        <w:t>РАЗДЕЛ 1. ЦЕЛЕВОЙ</w:t>
      </w:r>
      <w:bookmarkEnd w:id="383"/>
      <w:bookmarkEnd w:id="384"/>
    </w:p>
    <w:p w:rsidR="00EE1D71" w:rsidRDefault="00EE1D71" w:rsidP="00EE1D71">
      <w:pPr>
        <w:pStyle w:val="afc"/>
      </w:pPr>
      <w: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EE1D71" w:rsidRDefault="00EE1D71" w:rsidP="00EE1D71">
      <w:pPr>
        <w:pStyle w:val="afc"/>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85" w:name="_Hlk107041641"/>
      <w:bookmarkEnd w:id="385"/>
    </w:p>
    <w:p w:rsidR="00EE1D71" w:rsidRDefault="00EE1D71" w:rsidP="00EE1D71">
      <w:pPr>
        <w:pStyle w:val="afb"/>
      </w:pPr>
      <w:bookmarkStart w:id="386" w:name="_Toc145517816"/>
      <w:bookmarkStart w:id="387" w:name="_Toc109838895"/>
      <w:r>
        <w:t>1.1 Цель и задачи воспитания обучающихся</w:t>
      </w:r>
      <w:bookmarkEnd w:id="386"/>
      <w:bookmarkEnd w:id="387"/>
    </w:p>
    <w:p w:rsidR="00EE1D71" w:rsidRDefault="00EE1D71" w:rsidP="00EE1D71">
      <w:pPr>
        <w:pStyle w:val="afc"/>
        <w:rPr>
          <w:lang w:eastAsia="ru-RU"/>
        </w:rPr>
      </w:pPr>
      <w:r>
        <w:rPr>
          <w:lang w:eastAsia="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EE1D71" w:rsidRDefault="00EE1D71" w:rsidP="00EE1D71">
      <w:pPr>
        <w:pStyle w:val="afc"/>
      </w:pPr>
      <w:r>
        <w:t xml:space="preserve">В соответствии с этим идеалом и нормативными правовыми актами Российской Федерации в сфере образования </w:t>
      </w:r>
      <w:r>
        <w:rPr>
          <w:b/>
        </w:rPr>
        <w:t>цель воспитания</w:t>
      </w:r>
      <w:r>
        <w:t xml:space="preserve"> обучающихся в </w:t>
      </w:r>
      <w:r>
        <w:rPr>
          <w:rFonts w:eastAsia="Times New Roman"/>
          <w:lang w:eastAsia="ru-RU"/>
        </w:rPr>
        <w:t>МКОУ СОШ № 11 </w:t>
      </w:r>
      <w:r>
        <w:t xml:space="preserve">: </w:t>
      </w:r>
    </w:p>
    <w:p w:rsidR="00EE1D71" w:rsidRDefault="00EE1D71" w:rsidP="00EE1D71">
      <w:pPr>
        <w:pStyle w:val="afc"/>
      </w:pPr>
      <w: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E1D71" w:rsidRDefault="00EE1D71" w:rsidP="00EE1D71">
      <w:pPr>
        <w:pStyle w:val="afc"/>
      </w:pPr>
      <w:r>
        <w:t>- формирование у обучающихся чувства патриотизма, гражданственности, уважения к памяти защитников Отечества и подвигам Героев Отечества;</w:t>
      </w:r>
    </w:p>
    <w:p w:rsidR="00EE1D71" w:rsidRDefault="00EE1D71" w:rsidP="00EE1D71">
      <w:pPr>
        <w:pStyle w:val="afc"/>
      </w:pPr>
      <w:r>
        <w:t>-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1D71" w:rsidRDefault="00EE1D71" w:rsidP="00EE1D71">
      <w:pPr>
        <w:pStyle w:val="afc"/>
      </w:pPr>
      <w:r>
        <w:rPr>
          <w:b/>
        </w:rPr>
        <w:t>Задачи воспитания</w:t>
      </w:r>
      <w:r>
        <w:t xml:space="preserve"> обучающихся МКОУ СОШ № 11 с. Верхняя Бреевка: </w:t>
      </w:r>
    </w:p>
    <w:p w:rsidR="00EE1D71" w:rsidRDefault="00EE1D71" w:rsidP="00EE1D71">
      <w:pPr>
        <w:pStyle w:val="afc"/>
      </w:pPr>
      <w: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EE1D71" w:rsidRDefault="00EE1D71" w:rsidP="00EE1D71">
      <w:pPr>
        <w:pStyle w:val="afc"/>
      </w:pPr>
      <w:r>
        <w:t xml:space="preserve">- формирование и развитие личностных отношений к этим нормам, ценностям, традициям (их освоение, принятие); </w:t>
      </w:r>
    </w:p>
    <w:p w:rsidR="00EE1D71" w:rsidRDefault="00EE1D71" w:rsidP="00EE1D71">
      <w:pPr>
        <w:pStyle w:val="afc"/>
      </w:pPr>
      <w:r>
        <w:lastRenderedPageBreak/>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EE1D71" w:rsidRDefault="00EE1D71" w:rsidP="00EE1D71">
      <w:pPr>
        <w:pStyle w:val="afc"/>
      </w:pPr>
      <w:r>
        <w:t xml:space="preserve">- достижение личностных результатов освоения общеобразовательных программ в соответствии с ФГОС. </w:t>
      </w:r>
    </w:p>
    <w:p w:rsidR="00EE1D71" w:rsidRDefault="00EE1D71" w:rsidP="00EE1D71">
      <w:pPr>
        <w:pStyle w:val="afc"/>
      </w:pPr>
      <w:r>
        <w:rPr>
          <w:b/>
          <w:i/>
        </w:rPr>
        <w:t>Личностные результаты</w:t>
      </w:r>
      <w:r>
        <w:t xml:space="preserve">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E1D71" w:rsidRDefault="00EE1D71" w:rsidP="00EE1D71">
      <w:pPr>
        <w:pStyle w:val="afc"/>
      </w:pPr>
      <w:r>
        <w:t xml:space="preserve">Воспитательная деятельность в МКОУ СОШ № 11 с. Верхняя Бреевка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w:t>
      </w:r>
    </w:p>
    <w:p w:rsidR="00EE1D71" w:rsidRDefault="00EE1D71" w:rsidP="00EE1D71">
      <w:pPr>
        <w:pStyle w:val="afc"/>
      </w:pPr>
      <w:r>
        <w:t xml:space="preserve">- гуманистической направленности воспитания; </w:t>
      </w:r>
    </w:p>
    <w:p w:rsidR="00EE1D71" w:rsidRDefault="00EE1D71" w:rsidP="00EE1D71">
      <w:pPr>
        <w:pStyle w:val="afc"/>
      </w:pPr>
      <w:r>
        <w:t>- совместной деятельности детей и взрослых, следования нравственному примеру,</w:t>
      </w:r>
    </w:p>
    <w:p w:rsidR="00EE1D71" w:rsidRDefault="00EE1D71" w:rsidP="00EE1D71">
      <w:pPr>
        <w:pStyle w:val="afc"/>
      </w:pPr>
      <w:r>
        <w:t>- безопасной жизнедеятельности, инклюзивности, возрастосообразности.</w:t>
      </w:r>
    </w:p>
    <w:p w:rsidR="00EE1D71" w:rsidRDefault="00EE1D71" w:rsidP="00EE1D71">
      <w:pPr>
        <w:pStyle w:val="afb"/>
      </w:pPr>
      <w:bookmarkStart w:id="388" w:name="_Toc145517817"/>
      <w:bookmarkStart w:id="389" w:name="_Toc109838896"/>
      <w:r>
        <w:t>1.2 Направления воспитания</w:t>
      </w:r>
      <w:bookmarkEnd w:id="388"/>
      <w:bookmarkEnd w:id="389"/>
      <w:r>
        <w:t xml:space="preserve"> </w:t>
      </w:r>
    </w:p>
    <w:p w:rsidR="00EE1D71" w:rsidRDefault="00EE1D71" w:rsidP="00EE1D71">
      <w:pPr>
        <w:pStyle w:val="afc"/>
      </w:pPr>
      <w: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EE1D71" w:rsidRDefault="00EE1D71" w:rsidP="00EE1D71">
      <w:pPr>
        <w:pStyle w:val="afc"/>
      </w:pPr>
      <w:r>
        <w:rPr>
          <w:b/>
          <w:i/>
        </w:rPr>
        <w:t>гражданское воспитание</w:t>
      </w:r>
      <w:r>
        <w:t xml:space="preserve"> </w:t>
      </w:r>
      <w:r>
        <w:rPr>
          <w:bCs/>
        </w:rPr>
        <w:t xml:space="preserve">— </w:t>
      </w:r>
      <w: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E1D71" w:rsidRDefault="00EE1D71" w:rsidP="00EE1D71">
      <w:pPr>
        <w:pStyle w:val="afc"/>
      </w:pPr>
      <w:r>
        <w:rPr>
          <w:b/>
          <w:i/>
        </w:rPr>
        <w:t>патриотическое воспитание</w:t>
      </w:r>
      <w:r>
        <w:t xml:space="preserve"> </w:t>
      </w:r>
      <w:r>
        <w:rPr>
          <w:bCs/>
        </w:rPr>
        <w:t xml:space="preserve">— </w:t>
      </w:r>
      <w: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E1D71" w:rsidRDefault="00EE1D71" w:rsidP="00EE1D71">
      <w:pPr>
        <w:pStyle w:val="afc"/>
      </w:pPr>
      <w:r>
        <w:rPr>
          <w:b/>
          <w:i/>
        </w:rPr>
        <w:t>духовно-нравственное воспитание</w:t>
      </w:r>
      <w:r>
        <w:t xml:space="preserve"> </w:t>
      </w:r>
      <w:r>
        <w:rPr>
          <w:bCs/>
        </w:rPr>
        <w:t>—</w:t>
      </w:r>
      <w: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E1D71" w:rsidRDefault="00EE1D71" w:rsidP="00EE1D71">
      <w:pPr>
        <w:pStyle w:val="afc"/>
      </w:pPr>
      <w:r>
        <w:rPr>
          <w:b/>
          <w:i/>
        </w:rPr>
        <w:t>эстетическое воспитание</w:t>
      </w:r>
      <w:r>
        <w:t xml:space="preserve"> </w:t>
      </w:r>
      <w:r>
        <w:rPr>
          <w:bCs/>
        </w:rPr>
        <w:t>—</w:t>
      </w:r>
      <w: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E1D71" w:rsidRDefault="00EE1D71" w:rsidP="00EE1D71">
      <w:pPr>
        <w:pStyle w:val="afc"/>
      </w:pPr>
      <w:r>
        <w:rPr>
          <w:b/>
          <w:i/>
        </w:rPr>
        <w:t>физическое воспитание, формирование культуры здорового образа жизни и эмоционального благополучия</w:t>
      </w:r>
      <w:r>
        <w:t xml:space="preserve"> </w:t>
      </w:r>
      <w:r>
        <w:rPr>
          <w:bCs/>
        </w:rPr>
        <w:t xml:space="preserve">— </w:t>
      </w:r>
      <w: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E1D71" w:rsidRDefault="00EE1D71" w:rsidP="00EE1D71">
      <w:pPr>
        <w:pStyle w:val="afc"/>
      </w:pPr>
      <w:r>
        <w:rPr>
          <w:b/>
          <w:i/>
        </w:rPr>
        <w:t>трудовое воспитание</w:t>
      </w:r>
      <w:r>
        <w:rPr>
          <w:bCs/>
        </w:rPr>
        <w:t xml:space="preserve"> —</w:t>
      </w:r>
      <w: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E1D71" w:rsidRDefault="00EE1D71" w:rsidP="00EE1D71">
      <w:pPr>
        <w:pStyle w:val="afc"/>
      </w:pPr>
      <w:r>
        <w:rPr>
          <w:b/>
          <w:i/>
        </w:rPr>
        <w:lastRenderedPageBreak/>
        <w:t>экологическое воспитание</w:t>
      </w:r>
      <w:r>
        <w:rPr>
          <w:bCs/>
        </w:rPr>
        <w:t xml:space="preserve"> —</w:t>
      </w:r>
      <w: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E1D71" w:rsidRDefault="00EE1D71" w:rsidP="00EE1D71">
      <w:pPr>
        <w:pStyle w:val="afc"/>
      </w:pPr>
      <w:r>
        <w:rPr>
          <w:b/>
          <w:i/>
        </w:rPr>
        <w:t>ценности научного познания</w:t>
      </w:r>
      <w:r>
        <w:t xml:space="preserve"> </w:t>
      </w:r>
      <w:r>
        <w:rPr>
          <w:bCs/>
        </w:rPr>
        <w:t xml:space="preserve">— </w:t>
      </w:r>
      <w: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E1D71" w:rsidRDefault="00EE1D71" w:rsidP="00EE1D71">
      <w:pPr>
        <w:pStyle w:val="afb"/>
      </w:pPr>
      <w:bookmarkStart w:id="390" w:name="_Toc145517818"/>
      <w:bookmarkStart w:id="391" w:name="_Toc109838897"/>
      <w:r>
        <w:t>1.3 Целевые ориентиры результатов воспитания</w:t>
      </w:r>
      <w:bookmarkEnd w:id="390"/>
      <w:bookmarkEnd w:id="391"/>
      <w:r>
        <w:t xml:space="preserve"> </w:t>
      </w:r>
    </w:p>
    <w:p w:rsidR="00EE1D71" w:rsidRDefault="00EE1D71" w:rsidP="00EE1D71">
      <w:pPr>
        <w:pStyle w:val="afc"/>
      </w:pPr>
      <w: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EE1D71" w:rsidRDefault="00EE1D71" w:rsidP="00EE1D71">
      <w:pPr>
        <w:pStyle w:val="afc"/>
        <w:spacing w:after="240"/>
        <w:jc w:val="center"/>
        <w:rPr>
          <w:b/>
        </w:rPr>
      </w:pPr>
      <w:r>
        <w:rPr>
          <w:b/>
        </w:rPr>
        <w:t>Целевые ориентиры результатов воспитания на уровне начального общего образования.</w:t>
      </w:r>
    </w:p>
    <w:tbl>
      <w:tblPr>
        <w:tblW w:w="14175"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5"/>
      </w:tblGrid>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jc w:val="center"/>
              <w:rPr>
                <w:rFonts w:ascii="Times New Roman" w:hAnsi="Times New Roman" w:cs="Times New Roman"/>
                <w:b/>
                <w:sz w:val="24"/>
                <w:szCs w:val="24"/>
              </w:rPr>
            </w:pPr>
            <w:r>
              <w:rPr>
                <w:rFonts w:ascii="Times New Roman" w:hAnsi="Times New Roman" w:cs="Times New Roman"/>
                <w:b/>
                <w:sz w:val="24"/>
                <w:szCs w:val="24"/>
              </w:rPr>
              <w:t>Целевые ориентиры</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Гражданско-патриотическое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Духовно-нравственное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Эстетическое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интерес и уважение к отечественной и мировой художественной культуре.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lastRenderedPageBreak/>
              <w:t>Физическое воспитание, формирование культуры здоровья и эмоционального благополучия</w:t>
            </w:r>
          </w:p>
        </w:tc>
      </w:tr>
      <w:tr w:rsidR="00EE1D71" w:rsidTr="00EE1D71">
        <w:trPr>
          <w:trHeight w:val="131"/>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EE1D71" w:rsidTr="00EE1D71">
        <w:trPr>
          <w:trHeight w:val="131"/>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Трудовое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Сознающий ценность труда в жизни человека, семьи, общества.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интерес к разным профессиям.</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Экологическое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Ценности научного познания</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EE1D71" w:rsidRDefault="00EE1D71" w:rsidP="00EE1D71">
      <w:pPr>
        <w:pStyle w:val="afc"/>
        <w:spacing w:before="240" w:after="240"/>
        <w:jc w:val="center"/>
        <w:rPr>
          <w:b/>
        </w:rPr>
      </w:pPr>
      <w:r>
        <w:rPr>
          <w:b/>
        </w:rPr>
        <w:t>Целевые ориентиры результатов воспитания на уровне основного общего образования.</w:t>
      </w:r>
    </w:p>
    <w:tbl>
      <w:tblPr>
        <w:tblW w:w="14175"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5"/>
      </w:tblGrid>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ind w:firstLine="33"/>
              <w:jc w:val="center"/>
              <w:rPr>
                <w:rFonts w:ascii="Times New Roman" w:hAnsi="Times New Roman" w:cs="Times New Roman"/>
                <w:b/>
                <w:sz w:val="24"/>
                <w:szCs w:val="24"/>
              </w:rPr>
            </w:pPr>
            <w:r>
              <w:rPr>
                <w:rFonts w:ascii="Times New Roman" w:hAnsi="Times New Roman" w:cs="Times New Roman"/>
                <w:b/>
                <w:sz w:val="24"/>
                <w:szCs w:val="24"/>
              </w:rPr>
              <w:t>Целевые ориентиры</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Гражданское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bookmarkStart w:id="392" w:name="_Hlk101094428"/>
            <w:r>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уважение к государственным символам России, праздникам.</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w:t>
            </w:r>
            <w:r>
              <w:rPr>
                <w:rFonts w:ascii="Times New Roman" w:hAnsi="Times New Roman" w:cs="Times New Roman"/>
                <w:sz w:val="24"/>
                <w:szCs w:val="24"/>
              </w:rPr>
              <w:lastRenderedPageBreak/>
              <w:t>прав и свобод, законных интересов других людей.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92"/>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lastRenderedPageBreak/>
              <w:t>Патриотическое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Принимающий участие в мероприятиях патриотической направленности.</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Духовно-нравственное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Эстетическое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Ориентированный на самовыражение в разных видах искусства, в художественном творчестве.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Физическое воспитание, формирование культуры здоровья и эмоционального благополучия</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Трудовое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Уважающий труд, результаты своего труда, труда других людей.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Экологическое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активное неприятие действий, приносящих вред природе.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Ценности научного познания</w:t>
            </w:r>
          </w:p>
        </w:tc>
      </w:tr>
      <w:tr w:rsidR="00EE1D71" w:rsidTr="00EE1D71">
        <w:trPr>
          <w:trHeight w:val="85"/>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Развивающий навыки использования различных средств познания, накопления знаний о мире (языковая, читательская культура, </w:t>
            </w:r>
            <w:r>
              <w:rPr>
                <w:rFonts w:ascii="Times New Roman" w:hAnsi="Times New Roman" w:cs="Times New Roman"/>
                <w:sz w:val="24"/>
                <w:szCs w:val="24"/>
              </w:rPr>
              <w:lastRenderedPageBreak/>
              <w:t>деятельность в информационной, цифровой среде).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EE1D71" w:rsidRDefault="00EE1D71" w:rsidP="00EE1D71">
      <w:pPr>
        <w:pStyle w:val="afc"/>
        <w:spacing w:before="240" w:after="240"/>
        <w:jc w:val="center"/>
        <w:rPr>
          <w:b/>
        </w:rPr>
      </w:pPr>
      <w:r>
        <w:rPr>
          <w:b/>
        </w:rPr>
        <w:lastRenderedPageBreak/>
        <w:t>Целевые ориентиры результатов воспитания на уровне среднего общего образования.</w:t>
      </w:r>
    </w:p>
    <w:tbl>
      <w:tblPr>
        <w:tblW w:w="14175"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5"/>
      </w:tblGrid>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jc w:val="center"/>
              <w:rPr>
                <w:rFonts w:ascii="Times New Roman" w:hAnsi="Times New Roman" w:cs="Times New Roman"/>
                <w:b/>
                <w:sz w:val="24"/>
                <w:szCs w:val="24"/>
              </w:rPr>
            </w:pPr>
            <w:r>
              <w:rPr>
                <w:rFonts w:ascii="Times New Roman" w:hAnsi="Times New Roman" w:cs="Times New Roman"/>
                <w:b/>
                <w:sz w:val="24"/>
                <w:szCs w:val="24"/>
              </w:rPr>
              <w:t>Целевые ориентиры</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Гражданское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bookmarkStart w:id="393" w:name="_Hlk101094179"/>
            <w:r>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393"/>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Патриотическое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Духовно-нравственное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lastRenderedPageBreak/>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lastRenderedPageBreak/>
              <w:t>Эстетическое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Физическое воспитание, формирование культуры здоровья и эмоционального благополучия</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Трудовое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lastRenderedPageBreak/>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lastRenderedPageBreak/>
              <w:t>Экологическое воспитание</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trike/>
                <w:sz w:val="24"/>
                <w:szCs w:val="24"/>
              </w:rPr>
            </w:pPr>
            <w:r>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Выражающий деятельное неприятие действий, приносящих вред природе.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E1D71" w:rsidTr="00EE1D71">
        <w:trPr>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b/>
                <w:i/>
                <w:sz w:val="24"/>
                <w:szCs w:val="24"/>
              </w:rPr>
            </w:pPr>
            <w:r>
              <w:rPr>
                <w:rFonts w:ascii="Times New Roman" w:hAnsi="Times New Roman" w:cs="Times New Roman"/>
                <w:b/>
                <w:i/>
                <w:sz w:val="24"/>
                <w:szCs w:val="24"/>
              </w:rPr>
              <w:t>Ценности научного познания</w:t>
            </w:r>
          </w:p>
        </w:tc>
      </w:tr>
      <w:tr w:rsidR="00EE1D71" w:rsidTr="00EE1D71">
        <w:trPr>
          <w:trHeight w:val="85"/>
          <w:jc w:val="center"/>
        </w:trPr>
        <w:tc>
          <w:tcPr>
            <w:tcW w:w="14175" w:type="dxa"/>
            <w:tcBorders>
              <w:top w:val="single" w:sz="4" w:space="0" w:color="000000"/>
              <w:left w:val="single" w:sz="4" w:space="0" w:color="000000"/>
              <w:bottom w:val="single" w:sz="4" w:space="0" w:color="000000"/>
              <w:right w:val="single" w:sz="4" w:space="0" w:color="000000"/>
            </w:tcBorders>
            <w:hideMark/>
          </w:tcPr>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EE1D71" w:rsidRDefault="00EE1D71">
            <w:pPr>
              <w:pStyle w:val="ac"/>
              <w:spacing w:line="256" w:lineRule="auto"/>
              <w:rPr>
                <w:rFonts w:ascii="Times New Roman" w:hAnsi="Times New Roman" w:cs="Times New Roman"/>
                <w:sz w:val="24"/>
                <w:szCs w:val="24"/>
              </w:rPr>
            </w:pPr>
            <w:r>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EE1D71" w:rsidRDefault="00EE1D71" w:rsidP="00EE1D71">
      <w:pPr>
        <w:pStyle w:val="afc"/>
        <w:rPr>
          <w:lang w:eastAsia="ru-RU"/>
        </w:rPr>
      </w:pPr>
      <w:r>
        <w:rPr>
          <w:lang w:eastAsia="ru-RU"/>
        </w:rPr>
        <w:t xml:space="preserve">Выделение в общей цели воспитания целевых ориентиров, связанных с возрастными особенностями воспитанников, </w:t>
      </w:r>
      <w:r>
        <w:rPr>
          <w:b/>
          <w:bCs/>
          <w:lang w:eastAsia="ru-RU"/>
        </w:rPr>
        <w:t>не означает игнорирования других составляющих общей цели воспитания</w:t>
      </w:r>
      <w:r>
        <w:rPr>
          <w:lang w:eastAsia="ru-RU"/>
        </w:rPr>
        <w:t xml:space="preserve">. </w:t>
      </w:r>
    </w:p>
    <w:p w:rsidR="00EE1D71" w:rsidRDefault="00EE1D71" w:rsidP="00EE1D71">
      <w:pPr>
        <w:pStyle w:val="afc"/>
        <w:spacing w:line="360" w:lineRule="auto"/>
        <w:rPr>
          <w:lang w:eastAsia="ru-RU"/>
        </w:rPr>
      </w:pPr>
      <w:r>
        <w:rPr>
          <w:lang w:eastAsia="ru-RU"/>
        </w:rPr>
        <w:t>Работа педагогов МКОУ СШ №11 направленная на достижение поставленной цели,</w:t>
      </w:r>
      <w:r>
        <w:rPr>
          <w:b/>
          <w:bCs/>
          <w:lang w:eastAsia="ru-RU"/>
        </w:rPr>
        <w:t xml:space="preserve"> позволяет ребенку</w:t>
      </w:r>
      <w:r>
        <w:rPr>
          <w:lang w:eastAsia="ru-RU"/>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w:t>
      </w:r>
      <w:r>
        <w:rPr>
          <w:lang w:eastAsia="ru-RU"/>
        </w:rPr>
        <w:lastRenderedPageBreak/>
        <w:t>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EE1D71" w:rsidRDefault="00EE1D71" w:rsidP="00EE1D71">
      <w:pPr>
        <w:pStyle w:val="afc"/>
        <w:rPr>
          <w:lang w:eastAsia="ru-RU"/>
        </w:rPr>
      </w:pPr>
      <w:r>
        <w:rPr>
          <w:lang w:eastAsia="ru-RU"/>
        </w:rPr>
        <w:t xml:space="preserve">Достижению поставленной цели воспитания учащихся МКОУ СОШ № 11 способствует решение следующих основных </w:t>
      </w:r>
      <w:r>
        <w:rPr>
          <w:b/>
          <w:bCs/>
          <w:lang w:eastAsia="ru-RU"/>
        </w:rPr>
        <w:t>задач</w:t>
      </w:r>
      <w:r>
        <w:rPr>
          <w:lang w:eastAsia="ru-RU"/>
        </w:rPr>
        <w:t>:</w:t>
      </w:r>
    </w:p>
    <w:p w:rsidR="00EE1D71" w:rsidRDefault="00EE1D71" w:rsidP="00EE1D71">
      <w:pPr>
        <w:pStyle w:val="afc"/>
        <w:rPr>
          <w:lang w:eastAsia="ru-RU"/>
        </w:rPr>
      </w:pPr>
      <w:r>
        <w:rPr>
          <w:lang w:eastAsia="ru-RU"/>
        </w:rPr>
        <w:t>- реализовывать потенциал классного руководства в воспитании школьников, поддерживать активное участие классных сообществ в жизни школы;</w:t>
      </w:r>
    </w:p>
    <w:p w:rsidR="00EE1D71" w:rsidRDefault="00EE1D71" w:rsidP="00EE1D71">
      <w:pPr>
        <w:pStyle w:val="afc"/>
        <w:rPr>
          <w:lang w:eastAsia="ru-RU"/>
        </w:rPr>
      </w:pPr>
      <w:r>
        <w:rPr>
          <w:lang w:eastAsia="ru-RU"/>
        </w:rPr>
        <w:t>- использовать в воспитании детей возможности школьного урока, поддерживать использование на уроках интерактивных форм занятий с учащимися;</w:t>
      </w:r>
    </w:p>
    <w:p w:rsidR="00EE1D71" w:rsidRDefault="00EE1D71" w:rsidP="00EE1D71">
      <w:pPr>
        <w:pStyle w:val="afc"/>
        <w:rPr>
          <w:lang w:eastAsia="ru-RU"/>
        </w:rPr>
      </w:pPr>
      <w:r>
        <w:rPr>
          <w:lang w:eastAsia="ru-RU"/>
        </w:rPr>
        <w:t>- вовлекать школьников в кружки, секции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EE1D71" w:rsidRDefault="00EE1D71" w:rsidP="00EE1D71">
      <w:pPr>
        <w:pStyle w:val="afc"/>
        <w:rPr>
          <w:lang w:eastAsia="ru-RU"/>
        </w:rPr>
      </w:pPr>
      <w:r>
        <w:rPr>
          <w:lang w:eastAsia="ru-RU"/>
        </w:rPr>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EE1D71" w:rsidRDefault="00EE1D71" w:rsidP="00EE1D71">
      <w:pPr>
        <w:pStyle w:val="afc"/>
        <w:rPr>
          <w:lang w:eastAsia="ru-RU"/>
        </w:rPr>
      </w:pPr>
      <w:r>
        <w:rPr>
          <w:lang w:eastAsia="ru-RU"/>
        </w:rPr>
        <w:t>- инициировать и поддерживать ученическое самоуправление - как на уровне школы, так и на уровне классных сообществ;</w:t>
      </w:r>
    </w:p>
    <w:p w:rsidR="00EE1D71" w:rsidRDefault="00EE1D71" w:rsidP="00EE1D71">
      <w:pPr>
        <w:pStyle w:val="afc"/>
        <w:rPr>
          <w:lang w:eastAsia="ru-RU"/>
        </w:rPr>
      </w:pPr>
      <w:r>
        <w:rPr>
          <w:lang w:eastAsia="ru-RU"/>
        </w:rPr>
        <w:t>- организовывать профориентационную работу со школьниками;</w:t>
      </w:r>
    </w:p>
    <w:p w:rsidR="00EE1D71" w:rsidRDefault="00EE1D71" w:rsidP="00EE1D71">
      <w:pPr>
        <w:pStyle w:val="afc"/>
        <w:rPr>
          <w:lang w:eastAsia="ru-RU"/>
        </w:rPr>
      </w:pPr>
      <w:r>
        <w:rPr>
          <w:lang w:eastAsia="ru-RU"/>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E1D71" w:rsidRDefault="00EE1D71" w:rsidP="00EE1D71">
      <w:pPr>
        <w:pStyle w:val="afc"/>
        <w:rPr>
          <w:lang w:eastAsia="ru-RU"/>
        </w:rPr>
      </w:pPr>
      <w:r>
        <w:rPr>
          <w:lang w:eastAsia="ru-RU"/>
        </w:rPr>
        <w:t>- поддерживать деятельность функционирующих на базе школы детских общественных объединений и организаций;</w:t>
      </w:r>
    </w:p>
    <w:p w:rsidR="00EE1D71" w:rsidRDefault="00EE1D71" w:rsidP="00EE1D71">
      <w:pPr>
        <w:pStyle w:val="afc"/>
        <w:rPr>
          <w:lang w:eastAsia="ru-RU"/>
        </w:rPr>
      </w:pPr>
      <w:r>
        <w:rPr>
          <w:lang w:eastAsia="ru-RU"/>
        </w:rPr>
        <w:t>- организовывать для школьников экскурсии, походы и реализовывать их воспитательный потенциал;</w:t>
      </w:r>
    </w:p>
    <w:p w:rsidR="00EE1D71" w:rsidRDefault="00EE1D71" w:rsidP="00EE1D71">
      <w:pPr>
        <w:pStyle w:val="afc"/>
        <w:rPr>
          <w:lang w:eastAsia="ru-RU"/>
        </w:rPr>
      </w:pPr>
      <w:r>
        <w:rPr>
          <w:lang w:eastAsia="ru-RU"/>
        </w:rPr>
        <w:t>- развивать предметно-эстетическую среду школы и реализовывать ее воспитательные возможности.</w:t>
      </w:r>
    </w:p>
    <w:p w:rsidR="00EE1D71" w:rsidRDefault="00EE1D71" w:rsidP="00EE1D71">
      <w:pPr>
        <w:pStyle w:val="afc"/>
        <w:rPr>
          <w:lang w:eastAsia="ru-RU"/>
        </w:rPr>
      </w:pPr>
      <w:r>
        <w:rPr>
          <w:lang w:eastAsia="ru-RU"/>
        </w:rPr>
        <w:t>Планомерная реализация поставленных задач позволяет организовать в МКОУ СОШ № 11 интересную и событийно насыщенную жизнь детей и педагогов, что является эффективным способом профилактики антисоциального поведения школьников.</w:t>
      </w:r>
    </w:p>
    <w:p w:rsidR="00EE1D71" w:rsidRDefault="00EE1D71" w:rsidP="00EE1D71">
      <w:pPr>
        <w:pStyle w:val="afa"/>
      </w:pPr>
      <w:r>
        <w:rPr>
          <w:b w:val="0"/>
        </w:rPr>
        <w:br w:type="page"/>
      </w:r>
      <w:bookmarkStart w:id="394" w:name="_Toc109838898"/>
    </w:p>
    <w:p w:rsidR="00EE1D71" w:rsidRDefault="00EE1D71" w:rsidP="00EE1D71">
      <w:pPr>
        <w:pStyle w:val="afa"/>
      </w:pPr>
      <w:bookmarkStart w:id="395" w:name="_Toc145517819"/>
      <w:bookmarkStart w:id="396" w:name="_Toc145515670"/>
      <w:r>
        <w:lastRenderedPageBreak/>
        <w:t>РАЗДЕЛ 2. СОДЕРЖАТЕЛЬНЫЙ</w:t>
      </w:r>
      <w:bookmarkEnd w:id="394"/>
      <w:bookmarkEnd w:id="395"/>
      <w:bookmarkEnd w:id="396"/>
    </w:p>
    <w:p w:rsidR="00EE1D71" w:rsidRDefault="00EE1D71" w:rsidP="00EE1D71">
      <w:pPr>
        <w:pStyle w:val="afb"/>
      </w:pPr>
      <w:bookmarkStart w:id="397" w:name="_Toc145517820"/>
      <w:bookmarkStart w:id="398" w:name="_Toc109838899"/>
      <w:r>
        <w:t>2.1 Уклад общеобразовательной организации</w:t>
      </w:r>
      <w:bookmarkEnd w:id="397"/>
      <w:bookmarkEnd w:id="398"/>
    </w:p>
    <w:p w:rsidR="00EE1D71" w:rsidRPr="00EE1D71" w:rsidRDefault="00EE1D71" w:rsidP="00EE1D71">
      <w:pPr>
        <w:pStyle w:val="afc"/>
        <w:rPr>
          <w:rStyle w:val="fill"/>
          <w:b w:val="0"/>
          <w:i w:val="0"/>
          <w:color w:val="auto"/>
        </w:rPr>
      </w:pPr>
      <w:r w:rsidRPr="00EE1D71">
        <w:rPr>
          <w:rStyle w:val="fill"/>
          <w:color w:val="auto"/>
        </w:rPr>
        <w:t xml:space="preserve">МКОУ СОШ № 11с. Верхняя Бреевка (далее – Школа) является средней общеобразовательной школой, расположенной в сельской местности. Имеются 2 филиала: с. Архиповка, ул. Совхозная, с. Ясное, ул. Юбилейная, 25. </w:t>
      </w:r>
    </w:p>
    <w:p w:rsidR="00EE1D71" w:rsidRPr="00EE1D71" w:rsidRDefault="00EE1D71" w:rsidP="00EE1D71">
      <w:pPr>
        <w:pStyle w:val="afc"/>
        <w:rPr>
          <w:rStyle w:val="fill"/>
          <w:b w:val="0"/>
          <w:i w:val="0"/>
          <w:color w:val="auto"/>
        </w:rPr>
      </w:pPr>
      <w:r w:rsidRPr="00EE1D71">
        <w:rPr>
          <w:rStyle w:val="fill"/>
          <w:color w:val="auto"/>
        </w:rPr>
        <w:t>МКОУ СОШ  № 11 (далее – Школа) осуществляет начальное общее, основное общее, среднее общее образование;</w:t>
      </w:r>
    </w:p>
    <w:p w:rsidR="00EE1D71" w:rsidRPr="00EE1D71" w:rsidRDefault="00EE1D71" w:rsidP="00EE1D71">
      <w:pPr>
        <w:pStyle w:val="afc"/>
        <w:rPr>
          <w:rStyle w:val="fill"/>
          <w:b w:val="0"/>
          <w:i w:val="0"/>
          <w:color w:val="auto"/>
        </w:rPr>
      </w:pPr>
      <w:r w:rsidRPr="00EE1D71">
        <w:rPr>
          <w:rStyle w:val="fill"/>
          <w:color w:val="auto"/>
        </w:rPr>
        <w:t>Филиал с. Ясное – начальное общее, основное общее образование.</w:t>
      </w:r>
    </w:p>
    <w:p w:rsidR="00EE1D71" w:rsidRPr="00EE1D71" w:rsidRDefault="00EE1D71" w:rsidP="00EE1D71">
      <w:pPr>
        <w:pStyle w:val="afc"/>
        <w:rPr>
          <w:rStyle w:val="fill"/>
          <w:b w:val="0"/>
          <w:i w:val="0"/>
          <w:color w:val="auto"/>
        </w:rPr>
      </w:pPr>
      <w:r w:rsidRPr="00EE1D71">
        <w:rPr>
          <w:rStyle w:val="fill"/>
          <w:color w:val="auto"/>
        </w:rPr>
        <w:t>Филиал с. Архиповка осуществляет начальное общее образование;</w:t>
      </w:r>
    </w:p>
    <w:p w:rsidR="00EE1D71" w:rsidRPr="00EE1D71" w:rsidRDefault="00EE1D71" w:rsidP="00EE1D71">
      <w:pPr>
        <w:pStyle w:val="afc"/>
        <w:rPr>
          <w:rStyle w:val="fill"/>
          <w:b w:val="0"/>
          <w:i w:val="0"/>
          <w:color w:val="auto"/>
        </w:rPr>
      </w:pPr>
      <w:r w:rsidRPr="00EE1D71">
        <w:rPr>
          <w:rStyle w:val="fill"/>
          <w:color w:val="auto"/>
        </w:rPr>
        <w:t>В МКОУ СОШ № 11 осуществляет подвоз учащихся 5-11 классов из с. Архиповка, с. Ясное, с. М-Кут, всего 21 чел.</w:t>
      </w:r>
    </w:p>
    <w:p w:rsidR="00EE1D71" w:rsidRPr="00EE1D71" w:rsidRDefault="00EE1D71" w:rsidP="00EE1D71">
      <w:pPr>
        <w:pStyle w:val="afc"/>
        <w:rPr>
          <w:lang w:bidi="ru-RU"/>
        </w:rPr>
      </w:pPr>
      <w:r w:rsidRPr="00EE1D71">
        <w:rPr>
          <w:rStyle w:val="fill"/>
          <w:color w:val="auto"/>
        </w:rPr>
        <w:t>Также Школа реализует образовательные программы дополнительного образования детей.</w:t>
      </w:r>
      <w:r w:rsidRPr="00EE1D71">
        <w:rPr>
          <w:lang w:bidi="ru-RU"/>
        </w:rPr>
        <w:t xml:space="preserve"> </w:t>
      </w:r>
    </w:p>
    <w:p w:rsidR="00EE1D71" w:rsidRPr="00EE1D71" w:rsidRDefault="00EE1D71" w:rsidP="00EE1D71">
      <w:pPr>
        <w:pStyle w:val="afc"/>
        <w:rPr>
          <w:lang w:bidi="ru-RU"/>
        </w:rPr>
      </w:pPr>
      <w:r w:rsidRPr="00EE1D71">
        <w:rPr>
          <w:lang w:bidi="ru-RU"/>
        </w:rPr>
        <w:t>Режим работы ОО отвечает требованиям: в ОО в 1-11 классах пятидневная рабочая неделя.</w:t>
      </w:r>
    </w:p>
    <w:p w:rsidR="00EE1D71" w:rsidRPr="00EE1D71" w:rsidRDefault="00EE1D71" w:rsidP="00EE1D71">
      <w:pPr>
        <w:pStyle w:val="afc"/>
        <w:rPr>
          <w:lang w:bidi="ru-RU"/>
        </w:rPr>
      </w:pPr>
      <w:r w:rsidRPr="00EE1D71">
        <w:rPr>
          <w:lang w:bidi="ru-RU"/>
        </w:rPr>
        <w:t>В соответствии с требованиями учебные занятия начинаются: в 8-30 и заканчиваются в 15.10, вторая половина дня занята внеурочной деятельностью. (</w:t>
      </w:r>
      <w:r w:rsidRPr="00EE1D71">
        <w:t>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E1D71" w:rsidRPr="00EE1D71" w:rsidRDefault="00EE1D71" w:rsidP="00EE1D71">
      <w:pPr>
        <w:pStyle w:val="afc"/>
        <w:rPr>
          <w:lang w:bidi="ru-RU"/>
        </w:rPr>
      </w:pPr>
      <w:r w:rsidRPr="00EE1D71">
        <w:rPr>
          <w:u w:val="single"/>
          <w:lang w:bidi="ru-RU"/>
        </w:rPr>
        <w:t>Сменность обучения:</w:t>
      </w:r>
      <w:r w:rsidRPr="00EE1D71">
        <w:rPr>
          <w:lang w:bidi="ru-RU"/>
        </w:rPr>
        <w:t xml:space="preserve"> одна смена.</w:t>
      </w:r>
    </w:p>
    <w:p w:rsidR="00EE1D71" w:rsidRPr="00EE1D71" w:rsidRDefault="00EE1D71" w:rsidP="00EE1D71">
      <w:pPr>
        <w:pStyle w:val="afc"/>
        <w:rPr>
          <w:lang w:bidi="ru-RU"/>
        </w:rPr>
      </w:pPr>
      <w:r w:rsidRPr="00EE1D71">
        <w:rPr>
          <w:u w:val="single"/>
          <w:lang w:bidi="ru-RU"/>
        </w:rPr>
        <w:t>Форма обучения:</w:t>
      </w:r>
      <w:r w:rsidRPr="00EE1D71">
        <w:rPr>
          <w:lang w:bidi="ru-RU"/>
        </w:rPr>
        <w:t xml:space="preserve"> очная.</w:t>
      </w:r>
    </w:p>
    <w:p w:rsidR="00EE1D71" w:rsidRPr="00EE1D71" w:rsidRDefault="00EE1D71" w:rsidP="00EE1D71">
      <w:pPr>
        <w:pStyle w:val="afc"/>
        <w:rPr>
          <w:lang w:bidi="ru-RU"/>
        </w:rPr>
      </w:pPr>
      <w:r w:rsidRPr="00EE1D71">
        <w:rPr>
          <w:u w:val="single"/>
          <w:lang w:bidi="ru-RU"/>
        </w:rPr>
        <w:t>Язык обучения:</w:t>
      </w:r>
      <w:r w:rsidRPr="00EE1D71">
        <w:rPr>
          <w:lang w:bidi="ru-RU"/>
        </w:rPr>
        <w:t xml:space="preserve"> русский.</w:t>
      </w:r>
    </w:p>
    <w:p w:rsidR="00EE1D71" w:rsidRPr="00EE1D71" w:rsidRDefault="00EE1D71" w:rsidP="00EE1D71">
      <w:pPr>
        <w:pStyle w:val="afc"/>
        <w:rPr>
          <w:lang w:bidi="ru-RU"/>
        </w:rPr>
      </w:pPr>
      <w:r w:rsidRPr="00EE1D71">
        <w:rPr>
          <w:u w:val="single"/>
          <w:lang w:bidi="ru-RU"/>
        </w:rPr>
        <w:t>Продолжительность учебного года- 34 учебные недели для 2-11 кл.; 33 учебные недели для 1 кл.</w:t>
      </w:r>
    </w:p>
    <w:p w:rsidR="00EE1D71" w:rsidRPr="00EE1D71" w:rsidRDefault="00EE1D71" w:rsidP="00EE1D71">
      <w:pPr>
        <w:pStyle w:val="afc"/>
        <w:rPr>
          <w:rStyle w:val="fill"/>
          <w:b w:val="0"/>
          <w:i w:val="0"/>
          <w:color w:val="auto"/>
        </w:rPr>
      </w:pPr>
      <w:r w:rsidRPr="00EE1D71">
        <w:rPr>
          <w:rStyle w:val="fill"/>
          <w:color w:val="auto"/>
        </w:rPr>
        <w:t xml:space="preserve">Численность обучающихся варьируется от 60 до 80 человек, численность педагогического коллектива –  21 педагог. </w:t>
      </w:r>
    </w:p>
    <w:p w:rsidR="00EE1D71" w:rsidRPr="00EE1D71" w:rsidRDefault="00EE1D71" w:rsidP="00EE1D71">
      <w:pPr>
        <w:pStyle w:val="afc"/>
        <w:rPr>
          <w:rStyle w:val="fill"/>
          <w:b w:val="0"/>
          <w:i w:val="0"/>
          <w:color w:val="auto"/>
        </w:rPr>
      </w:pPr>
      <w:r w:rsidRPr="00EE1D71">
        <w:rPr>
          <w:rStyle w:val="fill"/>
          <w:color w:val="auto"/>
        </w:rPr>
        <w:t>МКОУ СОШ № 11 - это сельская школа, удаленная от районного центра, где находится большее количество культурных центров, спортивных школ и разных развлекательных комплексов.</w:t>
      </w:r>
    </w:p>
    <w:p w:rsidR="00EE1D71" w:rsidRPr="00EE1D71" w:rsidRDefault="00EE1D71" w:rsidP="00EE1D71">
      <w:pPr>
        <w:pStyle w:val="afc"/>
        <w:rPr>
          <w:rStyle w:val="fill"/>
          <w:b w:val="0"/>
          <w:i w:val="0"/>
          <w:color w:val="auto"/>
        </w:rPr>
      </w:pPr>
      <w:r w:rsidRPr="00EE1D71">
        <w:rPr>
          <w:rStyle w:val="fill"/>
          <w:color w:val="auto"/>
        </w:rPr>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Наши педагоги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w:t>
      </w:r>
      <w:r w:rsidRPr="00EE1D71">
        <w:rPr>
          <w:rStyle w:val="fill"/>
          <w:color w:val="auto"/>
        </w:rPr>
        <w:lastRenderedPageBreak/>
        <w:t xml:space="preserve">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EE1D71" w:rsidRPr="00EE1D71" w:rsidRDefault="00EE1D71" w:rsidP="00EE1D71">
      <w:pPr>
        <w:pStyle w:val="afc"/>
        <w:rPr>
          <w:rStyle w:val="fill"/>
          <w:b w:val="0"/>
          <w:i w:val="0"/>
          <w:color w:val="auto"/>
        </w:rPr>
      </w:pPr>
      <w:r w:rsidRPr="00EE1D71">
        <w:rPr>
          <w:rStyle w:val="fill"/>
          <w:color w:val="auto"/>
        </w:rPr>
        <w:t>В школе функционируют Дружина юного пожарного, юнармейский отряд, школьный спортивный клуб, ученическое самоуправление.</w:t>
      </w:r>
    </w:p>
    <w:p w:rsidR="00EE1D71" w:rsidRPr="00EE1D71" w:rsidRDefault="00EE1D71" w:rsidP="00EE1D71">
      <w:pPr>
        <w:pStyle w:val="afc"/>
        <w:rPr>
          <w:rStyle w:val="fill"/>
          <w:b w:val="0"/>
          <w:i w:val="0"/>
          <w:color w:val="auto"/>
        </w:rPr>
      </w:pPr>
      <w:r w:rsidRPr="00EE1D71">
        <w:rPr>
          <w:rStyle w:val="fill"/>
          <w:color w:val="auto"/>
        </w:rPr>
        <w:t xml:space="preserve">С 1 сентября 2022 год на базе школы открыт Школьный театр. </w:t>
      </w:r>
    </w:p>
    <w:p w:rsidR="00EE1D71" w:rsidRPr="00EE1D71" w:rsidRDefault="00EE1D71" w:rsidP="00EE1D71">
      <w:pPr>
        <w:pStyle w:val="afc"/>
        <w:rPr>
          <w:rStyle w:val="fill"/>
          <w:b w:val="0"/>
          <w:i w:val="0"/>
          <w:color w:val="auto"/>
        </w:rPr>
      </w:pPr>
      <w:r w:rsidRPr="00EE1D71">
        <w:rPr>
          <w:rStyle w:val="fill"/>
          <w:color w:val="auto"/>
        </w:rPr>
        <w:t>С 15 ноября 2022 года в школе функционирует Центр детских инициатив  - многофункциональное пространство, являющееся местом притяжения школьников, центром формирования их креативного мышления, самореализации, профориентации, социализации.</w:t>
      </w:r>
    </w:p>
    <w:p w:rsidR="00EE1D71" w:rsidRPr="00EE1D71" w:rsidRDefault="00EE1D71" w:rsidP="00EE1D71">
      <w:pPr>
        <w:pStyle w:val="afc"/>
        <w:rPr>
          <w:rStyle w:val="fill"/>
          <w:b w:val="0"/>
          <w:i w:val="0"/>
          <w:color w:val="auto"/>
        </w:rPr>
      </w:pPr>
      <w:r w:rsidRPr="00EE1D71">
        <w:rPr>
          <w:rStyle w:val="fill"/>
          <w:color w:val="auto"/>
        </w:rPr>
        <w:t xml:space="preserve">С 29 апреля 2023 года на базе школы открыт Школьный краеведческий музей.     </w:t>
      </w:r>
    </w:p>
    <w:p w:rsidR="00EE1D71" w:rsidRPr="00EE1D71" w:rsidRDefault="00EE1D71" w:rsidP="00EE1D71">
      <w:pPr>
        <w:pStyle w:val="afc"/>
        <w:rPr>
          <w:rStyle w:val="fill"/>
          <w:b w:val="0"/>
          <w:i w:val="0"/>
          <w:color w:val="auto"/>
        </w:rPr>
      </w:pPr>
      <w:r w:rsidRPr="00EE1D71">
        <w:rPr>
          <w:rStyle w:val="fill"/>
          <w:color w:val="auto"/>
        </w:rPr>
        <w:t>С 1 сентября 2023 года в школе открыт Центр образования естественно-научной направленности «Точка роста», созданный в рамках федерального проекта «Современная школа» национального проекта «Образование».</w:t>
      </w:r>
    </w:p>
    <w:p w:rsidR="00EE1D71" w:rsidRPr="00EE1D71" w:rsidRDefault="00EE1D71" w:rsidP="00EE1D71">
      <w:pPr>
        <w:pStyle w:val="afc"/>
        <w:rPr>
          <w:rStyle w:val="fill"/>
          <w:b w:val="0"/>
          <w:i w:val="0"/>
          <w:color w:val="auto"/>
        </w:rPr>
      </w:pPr>
      <w:r w:rsidRPr="00EE1D71">
        <w:rPr>
          <w:rStyle w:val="fill"/>
          <w:color w:val="auto"/>
        </w:rPr>
        <w:t>С 1 сентября 2024 года на базе школы функционирует школьный хор «Домисоль-ка»</w:t>
      </w:r>
    </w:p>
    <w:p w:rsidR="00EE1D71" w:rsidRPr="00EE1D71" w:rsidRDefault="00EE1D71" w:rsidP="00EE1D71">
      <w:pPr>
        <w:pStyle w:val="afc"/>
        <w:rPr>
          <w:rStyle w:val="fill"/>
          <w:b w:val="0"/>
          <w:i w:val="0"/>
          <w:color w:val="auto"/>
        </w:rPr>
      </w:pPr>
      <w:r w:rsidRPr="00EE1D71">
        <w:rPr>
          <w:rStyle w:val="fill"/>
          <w:color w:val="auto"/>
        </w:rPr>
        <w:t>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p>
    <w:p w:rsidR="00EE1D71" w:rsidRPr="00EE1D71" w:rsidRDefault="00EE1D71" w:rsidP="00EE1D71">
      <w:pPr>
        <w:pStyle w:val="afc"/>
        <w:rPr>
          <w:rStyle w:val="fill"/>
          <w:b w:val="0"/>
          <w:i w:val="0"/>
          <w:color w:val="auto"/>
        </w:rPr>
      </w:pPr>
      <w:r w:rsidRPr="00EE1D71">
        <w:rPr>
          <w:rStyle w:val="fill"/>
          <w:color w:val="auto"/>
        </w:rPr>
        <w:t xml:space="preserve">Для удовлетворения потребностей учеников в расширении социальных связей активно используем онлайн-платформы и ресурсы: </w:t>
      </w:r>
    </w:p>
    <w:p w:rsidR="00EE1D71" w:rsidRPr="00EE1D71" w:rsidRDefault="00EE1D71" w:rsidP="00EE1D71">
      <w:pPr>
        <w:pStyle w:val="afc"/>
        <w:rPr>
          <w:rStyle w:val="fill"/>
          <w:b w:val="0"/>
          <w:i w:val="0"/>
          <w:color w:val="auto"/>
        </w:rPr>
      </w:pPr>
      <w:r w:rsidRPr="00EE1D71">
        <w:rPr>
          <w:rStyle w:val="fill"/>
          <w:color w:val="auto"/>
        </w:rPr>
        <w:t xml:space="preserve">- «Электронный дневник и журнал», </w:t>
      </w:r>
    </w:p>
    <w:p w:rsidR="00EE1D71" w:rsidRPr="00EE1D71" w:rsidRDefault="00EE1D71" w:rsidP="00EE1D71">
      <w:pPr>
        <w:pStyle w:val="afc"/>
        <w:rPr>
          <w:rStyle w:val="fill"/>
          <w:b w:val="0"/>
          <w:i w:val="0"/>
          <w:color w:val="auto"/>
        </w:rPr>
      </w:pPr>
      <w:r w:rsidRPr="00EE1D71">
        <w:rPr>
          <w:rStyle w:val="fill"/>
          <w:color w:val="auto"/>
        </w:rPr>
        <w:t xml:space="preserve">- «Учи.ру», </w:t>
      </w:r>
    </w:p>
    <w:p w:rsidR="00EE1D71" w:rsidRPr="00EE1D71" w:rsidRDefault="00EE1D71" w:rsidP="00EE1D71">
      <w:pPr>
        <w:pStyle w:val="afc"/>
        <w:rPr>
          <w:rStyle w:val="fill"/>
          <w:b w:val="0"/>
          <w:i w:val="0"/>
          <w:color w:val="auto"/>
        </w:rPr>
      </w:pPr>
      <w:r w:rsidRPr="00EE1D71">
        <w:rPr>
          <w:rStyle w:val="fill"/>
          <w:color w:val="auto"/>
        </w:rPr>
        <w:t xml:space="preserve">- «Российская электронная школа», </w:t>
      </w:r>
    </w:p>
    <w:p w:rsidR="00EE1D71" w:rsidRPr="00EE1D71" w:rsidRDefault="00EE1D71" w:rsidP="00EE1D71">
      <w:pPr>
        <w:pStyle w:val="afc"/>
        <w:rPr>
          <w:rStyle w:val="fill"/>
          <w:b w:val="0"/>
          <w:i w:val="0"/>
          <w:color w:val="auto"/>
        </w:rPr>
      </w:pPr>
      <w:r w:rsidRPr="00EE1D71">
        <w:rPr>
          <w:rStyle w:val="fill"/>
          <w:color w:val="auto"/>
        </w:rPr>
        <w:t xml:space="preserve">- «ПФДО. Различная информация для обучающихся, педагогов, родителей и законных представителей публикуется на официальном сайте образовательного учреждения </w:t>
      </w:r>
      <w:hyperlink r:id="rId66" w:history="1">
        <w:r w:rsidRPr="00EE1D71">
          <w:rPr>
            <w:rStyle w:val="ae"/>
            <w:color w:val="auto"/>
          </w:rPr>
          <w:t>https://school-11.nubex.ru/8872/</w:t>
        </w:r>
      </w:hyperlink>
      <w:r w:rsidRPr="00EE1D71">
        <w:rPr>
          <w:rStyle w:val="ae"/>
          <w:color w:val="auto"/>
        </w:rPr>
        <w:t xml:space="preserve">. </w:t>
      </w:r>
    </w:p>
    <w:p w:rsidR="00EE1D71" w:rsidRPr="00EE1D71" w:rsidRDefault="00EE1D71" w:rsidP="00EE1D71">
      <w:pPr>
        <w:pStyle w:val="afc"/>
        <w:rPr>
          <w:rStyle w:val="fill"/>
          <w:b w:val="0"/>
          <w:i w:val="0"/>
          <w:color w:val="auto"/>
        </w:rPr>
      </w:pPr>
      <w:r w:rsidRPr="00EE1D71">
        <w:rPr>
          <w:rStyle w:val="fill"/>
          <w:color w:val="auto"/>
        </w:rPr>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EE1D71" w:rsidRDefault="00EE1D71" w:rsidP="00EE1D71">
      <w:pPr>
        <w:pStyle w:val="afc"/>
      </w:pPr>
      <w:r>
        <w:t>Для создания единого воспитательного пространства в рамках Программы инициируется взаимодействие образовательных, административных, общественных и иных структур округа:</w:t>
      </w:r>
    </w:p>
    <w:p w:rsidR="00EE1D71" w:rsidRDefault="00EE1D71" w:rsidP="00EE1D71">
      <w:pPr>
        <w:pStyle w:val="afc"/>
      </w:pPr>
      <w:r>
        <w:lastRenderedPageBreak/>
        <w:t>- ОМВД России по Чугуевскому округу;</w:t>
      </w:r>
    </w:p>
    <w:p w:rsidR="00EE1D71" w:rsidRDefault="00EE1D71" w:rsidP="00EE1D71">
      <w:pPr>
        <w:pStyle w:val="afc"/>
      </w:pPr>
      <w:r>
        <w:t>- КГБУ ЦЗН Чугуевского округа;</w:t>
      </w:r>
    </w:p>
    <w:p w:rsidR="00EE1D71" w:rsidRDefault="00EE1D71" w:rsidP="00EE1D71">
      <w:pPr>
        <w:pStyle w:val="afc"/>
      </w:pPr>
      <w:r>
        <w:t>- ОКГКУ «ЦСПН Приморского края» по Чугуевскому муниципальному округу</w:t>
      </w:r>
    </w:p>
    <w:p w:rsidR="00EE1D71" w:rsidRDefault="00EE1D71" w:rsidP="00EE1D71">
      <w:pPr>
        <w:pStyle w:val="afc"/>
      </w:pPr>
      <w:r>
        <w:t>- КГБУЗ Чугуевская ЦРБ;</w:t>
      </w:r>
    </w:p>
    <w:p w:rsidR="00EE1D71" w:rsidRDefault="00EE1D71" w:rsidP="00EE1D71">
      <w:pPr>
        <w:pStyle w:val="afc"/>
      </w:pPr>
      <w:r>
        <w:t>- ФАП с. Ясное;</w:t>
      </w:r>
    </w:p>
    <w:p w:rsidR="00EE1D71" w:rsidRDefault="00EE1D71" w:rsidP="00EE1D71">
      <w:pPr>
        <w:pStyle w:val="afc"/>
      </w:pPr>
      <w:r>
        <w:t>- ФАП с. Верхняя Бреевка</w:t>
      </w:r>
    </w:p>
    <w:p w:rsidR="00EE1D71" w:rsidRDefault="00EE1D71" w:rsidP="00EE1D71">
      <w:pPr>
        <w:pStyle w:val="afc"/>
      </w:pPr>
      <w:r>
        <w:t>- Комиссия по делам несовершеннолетних и защите их прав;</w:t>
      </w:r>
    </w:p>
    <w:p w:rsidR="00EE1D71" w:rsidRDefault="00EE1D71" w:rsidP="00EE1D71">
      <w:pPr>
        <w:pStyle w:val="afc"/>
      </w:pPr>
      <w:r>
        <w:t>- Верхне-бреевская сельская библиотека, филиал ЦБС МКУ "ЦКБО" Приморского края, Чугуевского района;</w:t>
      </w:r>
    </w:p>
    <w:p w:rsidR="00EE1D71" w:rsidRDefault="00EE1D71" w:rsidP="00EE1D71">
      <w:pPr>
        <w:pStyle w:val="afc"/>
      </w:pPr>
      <w:r>
        <w:t>- сельский клуб с. Верхняя Бреевка</w:t>
      </w:r>
    </w:p>
    <w:p w:rsidR="00EE1D71" w:rsidRDefault="00EE1D71" w:rsidP="00EE1D71">
      <w:pPr>
        <w:pStyle w:val="afc"/>
      </w:pPr>
      <w:r>
        <w:t>- МБУ ДО ДЮЦ с. Чугуевка;</w:t>
      </w:r>
    </w:p>
    <w:p w:rsidR="00EE1D71" w:rsidRDefault="00EE1D71" w:rsidP="00EE1D71">
      <w:pPr>
        <w:pStyle w:val="afc"/>
      </w:pPr>
      <w:r>
        <w:t>- Литературно-мемориальный музей А.А. Фадеева с. Чугуевка</w:t>
      </w:r>
    </w:p>
    <w:p w:rsidR="00EE1D71" w:rsidRDefault="00EE1D71" w:rsidP="00EE1D71">
      <w:pPr>
        <w:pStyle w:val="afc"/>
      </w:pPr>
      <w:r>
        <w:t>- КГА ПОУ «Чугуевский колледж сельского хозяйства и сервиса» с. Чугуевка</w:t>
      </w:r>
    </w:p>
    <w:p w:rsidR="00EE1D71" w:rsidRDefault="00EE1D71" w:rsidP="00EE1D71">
      <w:pPr>
        <w:pStyle w:val="afc"/>
      </w:pPr>
      <w:r>
        <w:t>Такое сотрудничество дает возможность образовательному учреждению использовать материальную, производственную и культурную базу района.</w:t>
      </w:r>
    </w:p>
    <w:p w:rsidR="00EE1D71" w:rsidRPr="00EE1D71" w:rsidRDefault="00EE1D71" w:rsidP="00EE1D71">
      <w:pPr>
        <w:pStyle w:val="afc"/>
        <w:rPr>
          <w:rStyle w:val="fill"/>
          <w:b w:val="0"/>
          <w:i w:val="0"/>
          <w:color w:val="auto"/>
        </w:rPr>
      </w:pPr>
      <w:r w:rsidRPr="00EE1D71">
        <w:rPr>
          <w:rStyle w:val="fill"/>
          <w:color w:val="auto"/>
        </w:rPr>
        <w:t xml:space="preserve">Процесс воспитания  основывается на следующих принципах взаимодействия педагогов и школьников:  </w:t>
      </w:r>
    </w:p>
    <w:p w:rsidR="00EE1D71" w:rsidRPr="00EE1D71" w:rsidRDefault="00EE1D71" w:rsidP="00EE1D71">
      <w:pPr>
        <w:pStyle w:val="afc"/>
        <w:rPr>
          <w:rStyle w:val="fill"/>
          <w:b w:val="0"/>
          <w:i w:val="0"/>
          <w:color w:val="auto"/>
        </w:rPr>
      </w:pPr>
      <w:r w:rsidRPr="00EE1D71">
        <w:rPr>
          <w:rStyle w:val="fill"/>
          <w:color w:val="auto"/>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EE1D71" w:rsidRPr="00EE1D71" w:rsidRDefault="00EE1D71" w:rsidP="00EE1D71">
      <w:pPr>
        <w:pStyle w:val="afc"/>
        <w:rPr>
          <w:rStyle w:val="fill"/>
          <w:b w:val="0"/>
          <w:i w:val="0"/>
          <w:color w:val="auto"/>
        </w:rPr>
      </w:pPr>
      <w:r w:rsidRPr="00EE1D71">
        <w:rPr>
          <w:rStyle w:val="fill"/>
          <w:color w:val="auto"/>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EE1D71" w:rsidRPr="00EE1D71" w:rsidRDefault="00EE1D71" w:rsidP="00EE1D71">
      <w:pPr>
        <w:pStyle w:val="afc"/>
        <w:rPr>
          <w:rStyle w:val="fill"/>
          <w:b w:val="0"/>
          <w:i w:val="0"/>
          <w:color w:val="auto"/>
        </w:rPr>
      </w:pPr>
      <w:r w:rsidRPr="00EE1D71">
        <w:rPr>
          <w:rStyle w:val="fill"/>
          <w:color w:val="auto"/>
        </w:rPr>
        <w:t xml:space="preserve">-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rsidR="00EE1D71" w:rsidRPr="00EE1D71" w:rsidRDefault="00EE1D71" w:rsidP="00EE1D71">
      <w:pPr>
        <w:pStyle w:val="afc"/>
        <w:rPr>
          <w:rStyle w:val="fill"/>
          <w:b w:val="0"/>
          <w:i w:val="0"/>
          <w:color w:val="auto"/>
        </w:rPr>
      </w:pPr>
      <w:r w:rsidRPr="00EE1D71">
        <w:rPr>
          <w:rStyle w:val="fill"/>
          <w:color w:val="auto"/>
        </w:rPr>
        <w:t xml:space="preserve">- организация основных совместных дел школьников и педагогов как предмета совместной заботы и взрослых, и детей;   - системность, целесообразность и нешаблонность воспитания как условия его эффективности. </w:t>
      </w:r>
    </w:p>
    <w:p w:rsidR="00EE1D71" w:rsidRPr="00EE1D71" w:rsidRDefault="00EE1D71" w:rsidP="00EE1D71">
      <w:pPr>
        <w:pStyle w:val="afc"/>
        <w:rPr>
          <w:rStyle w:val="fill"/>
          <w:b w:val="0"/>
          <w:i w:val="0"/>
          <w:color w:val="auto"/>
        </w:rPr>
      </w:pPr>
      <w:r w:rsidRPr="00EE1D71">
        <w:rPr>
          <w:rStyle w:val="fill"/>
          <w:color w:val="auto"/>
        </w:rPr>
        <w:t xml:space="preserve">Основными традициями воспитания в образовательной организации являются следующие:    </w:t>
      </w:r>
    </w:p>
    <w:p w:rsidR="00EE1D71" w:rsidRPr="00EE1D71" w:rsidRDefault="00EE1D71" w:rsidP="00EE1D71">
      <w:pPr>
        <w:pStyle w:val="afc"/>
        <w:rPr>
          <w:rStyle w:val="fill"/>
          <w:b w:val="0"/>
          <w:i w:val="0"/>
          <w:color w:val="auto"/>
        </w:rPr>
      </w:pPr>
      <w:r w:rsidRPr="00EE1D71">
        <w:rPr>
          <w:rStyle w:val="fill"/>
          <w:color w:val="auto"/>
        </w:rPr>
        <w:t xml:space="preserve">-  ключевые общешкольные дела, через которые осуществляется интеграция воспитательных усилий педагогов;   </w:t>
      </w:r>
    </w:p>
    <w:p w:rsidR="00EE1D71" w:rsidRPr="00EE1D71" w:rsidRDefault="00EE1D71" w:rsidP="00EE1D71">
      <w:pPr>
        <w:pStyle w:val="afc"/>
        <w:rPr>
          <w:rStyle w:val="fill"/>
          <w:b w:val="0"/>
          <w:i w:val="0"/>
          <w:color w:val="auto"/>
        </w:rPr>
      </w:pPr>
      <w:r w:rsidRPr="00EE1D71">
        <w:rPr>
          <w:rStyle w:val="fill"/>
          <w:color w:val="auto"/>
        </w:rPr>
        <w:t xml:space="preserve">-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   </w:t>
      </w:r>
    </w:p>
    <w:p w:rsidR="00EE1D71" w:rsidRPr="00EE1D71" w:rsidRDefault="00EE1D71" w:rsidP="00EE1D71">
      <w:pPr>
        <w:pStyle w:val="afc"/>
        <w:rPr>
          <w:rStyle w:val="fill"/>
          <w:b w:val="0"/>
          <w:i w:val="0"/>
          <w:color w:val="auto"/>
        </w:rPr>
      </w:pPr>
      <w:r w:rsidRPr="00EE1D71">
        <w:rPr>
          <w:rStyle w:val="fill"/>
          <w:color w:val="auto"/>
        </w:rPr>
        <w:lastRenderedPageBreak/>
        <w:t xml:space="preserve">-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EE1D71" w:rsidRPr="00EE1D71" w:rsidRDefault="00EE1D71" w:rsidP="00EE1D71">
      <w:pPr>
        <w:pStyle w:val="afc"/>
        <w:rPr>
          <w:rStyle w:val="fill"/>
          <w:b w:val="0"/>
          <w:i w:val="0"/>
          <w:color w:val="auto"/>
        </w:rPr>
      </w:pPr>
      <w:r w:rsidRPr="00EE1D71">
        <w:rPr>
          <w:rStyle w:val="fill"/>
          <w:color w:val="auto"/>
        </w:rPr>
        <w:t xml:space="preserve">- 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EE1D71" w:rsidRPr="00EE1D71" w:rsidRDefault="00EE1D71" w:rsidP="00EE1D71">
      <w:pPr>
        <w:pStyle w:val="afc"/>
        <w:rPr>
          <w:rStyle w:val="fill"/>
          <w:b w:val="0"/>
          <w:i w:val="0"/>
          <w:color w:val="auto"/>
        </w:rPr>
      </w:pPr>
      <w:r w:rsidRPr="00EE1D71">
        <w:rPr>
          <w:rStyle w:val="fill"/>
          <w:color w:val="auto"/>
        </w:rPr>
        <w:t>- являясь ключевой фигурой воспитания в школе  классные руководители, реализующего по отношению к детям защитную, личностно развивающую, организационную, посредническую  функции.</w:t>
      </w:r>
    </w:p>
    <w:p w:rsidR="00EE1D71" w:rsidRPr="00EE1D71" w:rsidRDefault="00EE1D71" w:rsidP="00EE1D71">
      <w:pPr>
        <w:pStyle w:val="afc"/>
        <w:rPr>
          <w:rStyle w:val="fill"/>
          <w:b w:val="0"/>
          <w:bCs w:val="0"/>
          <w:i w:val="0"/>
          <w:iCs w:val="0"/>
          <w:color w:val="auto"/>
        </w:rPr>
      </w:pPr>
      <w:r w:rsidRPr="00EE1D71">
        <w:rPr>
          <w:rStyle w:val="fill"/>
          <w:color w:val="auto"/>
        </w:rPr>
        <w:t xml:space="preserve">Основными традициями воспитания в образовательной организации являются следующие:  </w:t>
      </w:r>
    </w:p>
    <w:p w:rsidR="00EE1D71" w:rsidRPr="00EE1D71" w:rsidRDefault="00EE1D71" w:rsidP="00EE1D71">
      <w:pPr>
        <w:pStyle w:val="afc"/>
        <w:rPr>
          <w:rStyle w:val="fill"/>
          <w:b w:val="0"/>
          <w:bCs w:val="0"/>
          <w:i w:val="0"/>
          <w:iCs w:val="0"/>
          <w:color w:val="auto"/>
        </w:rPr>
      </w:pPr>
      <w:r w:rsidRPr="00EE1D71">
        <w:rPr>
          <w:rStyle w:val="fill"/>
          <w:color w:val="auto"/>
        </w:rPr>
        <w:t>- стержнем годового цикла воспитательной работы школы являются основные школьные дела:</w:t>
      </w:r>
    </w:p>
    <w:p w:rsidR="00EE1D71" w:rsidRPr="00EE1D71" w:rsidRDefault="00EE1D71" w:rsidP="00EE1D71">
      <w:pPr>
        <w:pStyle w:val="afc"/>
        <w:rPr>
          <w:rStyle w:val="fill"/>
          <w:b w:val="0"/>
          <w:bCs w:val="0"/>
          <w:i w:val="0"/>
          <w:iCs w:val="0"/>
          <w:color w:val="auto"/>
        </w:rPr>
      </w:pPr>
      <w:r w:rsidRPr="00EE1D71">
        <w:rPr>
          <w:rStyle w:val="fill"/>
          <w:color w:val="auto"/>
        </w:rPr>
        <w:t xml:space="preserve">- общешкольная линейка «Здравствуй, школа!», День учителя, акция «Открытка ветерану», акция «Открытка ветерану педагогического труда», День памяти жертв политических репрессий, новогодние торжества, праздник «Широкая Масленица», дни открытых дверей, приуроченные Дню матери, Декада Мужества, спортивные соревнования между обучающимися по волейболу, пионерболу, баскетболу, военно-спортивная игра «Зарница»,  акция «Окна Победы», «Бессмертный полк», «Георгиевская ленточка», Общешкольная торжественная линейка «Последний звонок», классные и общешкольные походы, Дни здоровья и т.д. </w:t>
      </w:r>
    </w:p>
    <w:p w:rsidR="00EE1D71" w:rsidRPr="00EE1D71" w:rsidRDefault="00EE1D71" w:rsidP="00EE1D71">
      <w:pPr>
        <w:pStyle w:val="afc"/>
        <w:rPr>
          <w:rStyle w:val="fill"/>
          <w:b w:val="0"/>
          <w:i w:val="0"/>
          <w:color w:val="auto"/>
        </w:rPr>
      </w:pPr>
      <w:r w:rsidRPr="00EE1D71">
        <w:rPr>
          <w:rStyle w:val="fill"/>
          <w:color w:val="auto"/>
        </w:rPr>
        <w:t xml:space="preserve">Через данные мероприятия осуществляется интеграция воспитательных усилий педагогов; </w:t>
      </w:r>
    </w:p>
    <w:p w:rsidR="00EE1D71" w:rsidRPr="00EE1D71" w:rsidRDefault="00EE1D71" w:rsidP="00EE1D71">
      <w:pPr>
        <w:pStyle w:val="afc"/>
        <w:rPr>
          <w:rStyle w:val="fill"/>
          <w:b w:val="0"/>
          <w:i w:val="0"/>
          <w:color w:val="auto"/>
        </w:rPr>
      </w:pPr>
      <w:r w:rsidRPr="00EE1D71">
        <w:rPr>
          <w:rStyle w:val="fill"/>
          <w:color w:val="auto"/>
        </w:rPr>
        <w:t xml:space="preserve">- 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EE1D71" w:rsidRPr="00EE1D71" w:rsidRDefault="00EE1D71" w:rsidP="00EE1D71">
      <w:pPr>
        <w:pStyle w:val="afc"/>
        <w:rPr>
          <w:rStyle w:val="fill"/>
          <w:b w:val="0"/>
          <w:i w:val="0"/>
          <w:color w:val="auto"/>
        </w:rPr>
      </w:pPr>
      <w:r w:rsidRPr="00EE1D71">
        <w:rPr>
          <w:rStyle w:val="fill"/>
          <w:color w:val="auto"/>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EE1D71" w:rsidRPr="00EE1D71" w:rsidRDefault="00EE1D71" w:rsidP="00EE1D71">
      <w:pPr>
        <w:pStyle w:val="afc"/>
        <w:rPr>
          <w:rStyle w:val="fill"/>
          <w:b w:val="0"/>
          <w:i w:val="0"/>
          <w:color w:val="auto"/>
        </w:rPr>
      </w:pPr>
      <w:r w:rsidRPr="00EE1D71">
        <w:rPr>
          <w:rStyle w:val="fill"/>
          <w:color w:val="auto"/>
        </w:rPr>
        <w:t xml:space="preserve">-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EE1D71" w:rsidRPr="00EE1D71" w:rsidRDefault="00EE1D71" w:rsidP="00EE1D71">
      <w:pPr>
        <w:pStyle w:val="afc"/>
        <w:rPr>
          <w:rStyle w:val="fill"/>
          <w:b w:val="0"/>
          <w:i w:val="0"/>
          <w:color w:val="auto"/>
        </w:rPr>
      </w:pPr>
      <w:r w:rsidRPr="00EE1D71">
        <w:rPr>
          <w:rStyle w:val="fill"/>
          <w:color w:val="auto"/>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E1D71" w:rsidRPr="00EE1D71" w:rsidRDefault="00EE1D71" w:rsidP="00EE1D71">
      <w:pPr>
        <w:pStyle w:val="afc"/>
        <w:rPr>
          <w:rStyle w:val="fill"/>
          <w:b w:val="0"/>
          <w:i w:val="0"/>
          <w:color w:val="auto"/>
        </w:rPr>
      </w:pPr>
      <w:r w:rsidRPr="00EE1D71">
        <w:rPr>
          <w:rStyle w:val="fill"/>
          <w:color w:val="auto"/>
        </w:rPr>
        <w:t xml:space="preserve">Характеристика контингента учащихся </w:t>
      </w:r>
    </w:p>
    <w:p w:rsidR="00EE1D71" w:rsidRPr="00EE1D71" w:rsidRDefault="00EE1D71" w:rsidP="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rStyle w:val="fill"/>
          <w:b w:val="0"/>
          <w:i w:val="0"/>
          <w:color w:val="auto"/>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5103"/>
      </w:tblGrid>
      <w:tr w:rsidR="00EE1D71" w:rsidRPr="00EE1D71" w:rsidTr="00EE1D71">
        <w:tc>
          <w:tcPr>
            <w:tcW w:w="8930"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jc w:val="center"/>
              <w:rPr>
                <w:rStyle w:val="fill"/>
                <w:b w:val="0"/>
                <w:i w:val="0"/>
                <w:color w:val="auto"/>
                <w:lang w:eastAsia="en-US"/>
              </w:rPr>
            </w:pPr>
            <w:r w:rsidRPr="00EE1D71">
              <w:rPr>
                <w:rStyle w:val="fill"/>
                <w:color w:val="auto"/>
                <w:lang w:eastAsia="en-US"/>
              </w:rPr>
              <w:t>Показатели</w:t>
            </w:r>
          </w:p>
        </w:tc>
        <w:tc>
          <w:tcPr>
            <w:tcW w:w="5103"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Единица измерения (чел./ % от общего числа)</w:t>
            </w:r>
          </w:p>
        </w:tc>
      </w:tr>
      <w:tr w:rsidR="00EE1D71" w:rsidRPr="00EE1D71" w:rsidTr="00EE1D71">
        <w:tc>
          <w:tcPr>
            <w:tcW w:w="8930"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Количество учащихся под опекой</w:t>
            </w:r>
          </w:p>
        </w:tc>
        <w:tc>
          <w:tcPr>
            <w:tcW w:w="5103"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5 чел. / 8%</w:t>
            </w:r>
          </w:p>
        </w:tc>
      </w:tr>
      <w:tr w:rsidR="00EE1D71" w:rsidRPr="00EE1D71" w:rsidTr="00EE1D71">
        <w:tc>
          <w:tcPr>
            <w:tcW w:w="8930"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Количество учащихся с ограниченными возможностями здоровья</w:t>
            </w:r>
          </w:p>
        </w:tc>
        <w:tc>
          <w:tcPr>
            <w:tcW w:w="5103"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6 чел. / 9,7%</w:t>
            </w:r>
          </w:p>
        </w:tc>
      </w:tr>
      <w:tr w:rsidR="00EE1D71" w:rsidRPr="00EE1D71" w:rsidTr="00EE1D71">
        <w:trPr>
          <w:trHeight w:val="179"/>
        </w:trPr>
        <w:tc>
          <w:tcPr>
            <w:tcW w:w="8930"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Количество учащихся, состоящих на ВШУ</w:t>
            </w:r>
          </w:p>
        </w:tc>
        <w:tc>
          <w:tcPr>
            <w:tcW w:w="5103"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0 чел. / 0%</w:t>
            </w:r>
          </w:p>
        </w:tc>
      </w:tr>
      <w:tr w:rsidR="00EE1D71" w:rsidRPr="00EE1D71" w:rsidTr="00EE1D71">
        <w:tc>
          <w:tcPr>
            <w:tcW w:w="8930"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Количество учащихся, состоящих на иных видах учета</w:t>
            </w:r>
          </w:p>
        </w:tc>
        <w:tc>
          <w:tcPr>
            <w:tcW w:w="5103"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0 чел. / 0%</w:t>
            </w:r>
          </w:p>
        </w:tc>
      </w:tr>
      <w:tr w:rsidR="00EE1D71" w:rsidRPr="00EE1D71" w:rsidTr="00EE1D71">
        <w:tc>
          <w:tcPr>
            <w:tcW w:w="8930"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lastRenderedPageBreak/>
              <w:t>Количество детей из семей, находящихся в СОП</w:t>
            </w:r>
          </w:p>
        </w:tc>
        <w:tc>
          <w:tcPr>
            <w:tcW w:w="5103" w:type="dxa"/>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1 чел. /0,65%</w:t>
            </w:r>
          </w:p>
        </w:tc>
      </w:tr>
      <w:tr w:rsidR="00EE1D71" w:rsidRPr="00EE1D71" w:rsidTr="00EE1D71">
        <w:tc>
          <w:tcPr>
            <w:tcW w:w="14033" w:type="dxa"/>
            <w:gridSpan w:val="2"/>
            <w:tcBorders>
              <w:top w:val="single" w:sz="4" w:space="0" w:color="auto"/>
              <w:left w:val="single" w:sz="4" w:space="0" w:color="auto"/>
              <w:bottom w:val="single" w:sz="4" w:space="0" w:color="auto"/>
              <w:right w:val="single" w:sz="4" w:space="0" w:color="auto"/>
            </w:tcBorders>
            <w:hideMark/>
          </w:tcPr>
          <w:p w:rsidR="00EE1D71" w:rsidRPr="00EE1D71" w:rsidRDefault="00EE1D71">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6" w:lineRule="auto"/>
              <w:rPr>
                <w:rStyle w:val="fill"/>
                <w:b w:val="0"/>
                <w:i w:val="0"/>
                <w:color w:val="auto"/>
                <w:lang w:eastAsia="en-US"/>
              </w:rPr>
            </w:pPr>
            <w:r w:rsidRPr="00EE1D71">
              <w:rPr>
                <w:rStyle w:val="fill"/>
                <w:color w:val="auto"/>
                <w:lang w:eastAsia="en-US"/>
              </w:rPr>
              <w:t>Один ученик находятся на воспитании у дедушки и бабушки по доверенности родителя (законного представителя)</w:t>
            </w:r>
          </w:p>
        </w:tc>
      </w:tr>
    </w:tbl>
    <w:p w:rsidR="00EE1D71" w:rsidRPr="00EE1D71" w:rsidRDefault="00EE1D71" w:rsidP="00EE1D71">
      <w:pPr>
        <w:pStyle w:val="afc"/>
        <w:rPr>
          <w:rStyle w:val="fill"/>
          <w:b w:val="0"/>
          <w:i w:val="0"/>
          <w:color w:val="auto"/>
        </w:rPr>
      </w:pPr>
      <w:r w:rsidRPr="00EE1D71">
        <w:rPr>
          <w:rStyle w:val="fill"/>
          <w:color w:val="auto"/>
        </w:rPr>
        <w:t xml:space="preserve">Обучающиеся, имеющие статус ОВЗ ассимилированы в детских коллективах без проблем в коммуникации и обучении. Воспитательная система работы помогает таким обучающимся не чувствовать неудобств или негативных проявлений к ним других обучающихся, напротив, такие ребята окружены вниманием и заботой, в том числе и своих сверстников.  </w:t>
      </w:r>
    </w:p>
    <w:p w:rsidR="00EE1D71" w:rsidRDefault="00EE1D71" w:rsidP="00EE1D71">
      <w:pPr>
        <w:pStyle w:val="afb"/>
      </w:pPr>
      <w:bookmarkStart w:id="399" w:name="_Toc145517821"/>
      <w:bookmarkStart w:id="400" w:name="_Toc109838900"/>
      <w:r>
        <w:t>2.2 Виды, формы и содержание воспитательной деятельности</w:t>
      </w:r>
      <w:bookmarkEnd w:id="399"/>
      <w:bookmarkEnd w:id="400"/>
    </w:p>
    <w:p w:rsidR="00EE1D71" w:rsidRDefault="00EE1D71" w:rsidP="00EE1D71">
      <w:pPr>
        <w:pStyle w:val="afc"/>
        <w:rPr>
          <w:lang w:eastAsia="ru-RU"/>
        </w:rPr>
      </w:pPr>
      <w:r>
        <w:rPr>
          <w:lang w:eastAsia="ru-RU"/>
        </w:rPr>
        <w:t>Практическая реализация цели и задач воспитания МКОУ СОШ № 11 осуществляется в рамках следующих направлений воспитательной работы школы. Каждое из них представлено в соответствующем модуле.</w:t>
      </w:r>
    </w:p>
    <w:p w:rsidR="00EE1D71" w:rsidRDefault="00EE1D71" w:rsidP="00EE1D71">
      <w:pPr>
        <w:pStyle w:val="afd"/>
      </w:pPr>
      <w:bookmarkStart w:id="401" w:name="_Toc145517822"/>
      <w:r>
        <w:t>Модуль «Урочная деятельность»</w:t>
      </w:r>
      <w:bookmarkEnd w:id="401"/>
      <w:r>
        <w:t xml:space="preserve"> </w:t>
      </w:r>
    </w:p>
    <w:p w:rsidR="00EE1D71" w:rsidRDefault="00EE1D71" w:rsidP="00EE1D71">
      <w:pPr>
        <w:pStyle w:val="afc"/>
        <w:rPr>
          <w:i/>
        </w:rPr>
      </w:pPr>
      <w: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E1D71" w:rsidRDefault="00EE1D71" w:rsidP="00EE1D71">
      <w:pPr>
        <w:pStyle w:val="afc"/>
        <w:rPr>
          <w:i/>
        </w:rPr>
      </w:pPr>
      <w: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EE1D71" w:rsidRDefault="00EE1D71" w:rsidP="00EE1D71">
      <w:pPr>
        <w:pStyle w:val="afc"/>
      </w:pPr>
      <w: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E1D71" w:rsidRDefault="00EE1D71" w:rsidP="00EE1D71">
      <w:pPr>
        <w:pStyle w:val="afc"/>
        <w:rPr>
          <w:i/>
        </w:rPr>
      </w:pPr>
      <w: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E1D71" w:rsidRDefault="00EE1D71" w:rsidP="00EE1D71">
      <w:pPr>
        <w:pStyle w:val="afc"/>
        <w:rPr>
          <w:i/>
        </w:rPr>
      </w:pPr>
      <w: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EE1D71" w:rsidRDefault="00EE1D71" w:rsidP="00EE1D71">
      <w:pPr>
        <w:pStyle w:val="afc"/>
      </w:pPr>
      <w: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EE1D71" w:rsidRDefault="00EE1D71" w:rsidP="00EE1D71">
      <w:pPr>
        <w:pStyle w:val="afc"/>
        <w:rPr>
          <w:i/>
        </w:rPr>
      </w:pPr>
      <w: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EE1D71" w:rsidRDefault="00EE1D71" w:rsidP="00EE1D71">
      <w:pPr>
        <w:pStyle w:val="afc"/>
        <w:rPr>
          <w:i/>
        </w:rPr>
      </w:pPr>
      <w: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E1D71" w:rsidRDefault="00EE1D71" w:rsidP="00EE1D71">
      <w:pPr>
        <w:pStyle w:val="afc"/>
      </w:pPr>
      <w: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E1D71" w:rsidRDefault="00EE1D71" w:rsidP="00EE1D71">
      <w:pPr>
        <w:pStyle w:val="afd"/>
      </w:pPr>
      <w:bookmarkStart w:id="402" w:name="_Toc145517823"/>
      <w:r>
        <w:t>Модуль «Внеурочная деятельность»</w:t>
      </w:r>
      <w:bookmarkEnd w:id="402"/>
      <w:r>
        <w:t xml:space="preserve"> </w:t>
      </w:r>
    </w:p>
    <w:p w:rsidR="00EE1D71" w:rsidRDefault="00EE1D71" w:rsidP="00EE1D71">
      <w:pPr>
        <w:pStyle w:val="afc"/>
      </w:pPr>
      <w:r>
        <w:lastRenderedPageBreak/>
        <w:t>-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EE1D71" w:rsidRDefault="00EE1D71" w:rsidP="00EE1D71">
      <w:pPr>
        <w:pStyle w:val="afc"/>
      </w:pPr>
      <w: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EE1D71" w:rsidRDefault="00EE1D71" w:rsidP="00EE1D71">
      <w:pPr>
        <w:pStyle w:val="afc"/>
      </w:pPr>
      <w:r>
        <w:t>- курсы, занятия познавательной, научной, исследовательской, просветительской направленности;</w:t>
      </w:r>
    </w:p>
    <w:p w:rsidR="00EE1D71" w:rsidRDefault="00EE1D71" w:rsidP="00EE1D71">
      <w:pPr>
        <w:pStyle w:val="afc"/>
      </w:pPr>
      <w:r>
        <w:t>- курсы, занятия экологической, природоохранной направленности;</w:t>
      </w:r>
    </w:p>
    <w:p w:rsidR="00EE1D71" w:rsidRDefault="00EE1D71" w:rsidP="00EE1D71">
      <w:pPr>
        <w:pStyle w:val="afc"/>
      </w:pPr>
      <w:r>
        <w:t>- курсы, занятия в области искусств, художественного творчества разных видов и жанров;</w:t>
      </w:r>
    </w:p>
    <w:p w:rsidR="00EE1D71" w:rsidRDefault="00EE1D71" w:rsidP="00EE1D71">
      <w:pPr>
        <w:pStyle w:val="afc"/>
      </w:pPr>
      <w:r>
        <w:t>- курсы, занятия туристско-краеведческой направленности;</w:t>
      </w:r>
    </w:p>
    <w:p w:rsidR="00EE1D71" w:rsidRDefault="00EE1D71" w:rsidP="00EE1D71">
      <w:pPr>
        <w:pStyle w:val="afc"/>
      </w:pPr>
      <w:r>
        <w:t>- курсы, занятия оздоровительной и спортивной направленности.</w:t>
      </w:r>
    </w:p>
    <w:p w:rsidR="00EE1D71" w:rsidRDefault="00EE1D71" w:rsidP="00EE1D71">
      <w:pPr>
        <w:pStyle w:val="afd"/>
      </w:pPr>
      <w:bookmarkStart w:id="403" w:name="_Toc145517824"/>
      <w:r>
        <w:t>Модуль «Классное руководство»</w:t>
      </w:r>
      <w:bookmarkEnd w:id="403"/>
    </w:p>
    <w:p w:rsidR="00EE1D71" w:rsidRDefault="00EE1D71" w:rsidP="00EE1D71">
      <w:pPr>
        <w:pStyle w:val="afc"/>
      </w:pPr>
      <w:r>
        <w:t>планирование и проведение классных часов целевой воспитательной тематической направленности;</w:t>
      </w:r>
    </w:p>
    <w:p w:rsidR="00EE1D71" w:rsidRDefault="00EE1D71" w:rsidP="00EE1D71">
      <w:pPr>
        <w:pStyle w:val="afc"/>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E1D71" w:rsidRDefault="00EE1D71" w:rsidP="00EE1D71">
      <w:pPr>
        <w:pStyle w:val="afc"/>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EE1D71" w:rsidRDefault="00EE1D71" w:rsidP="00EE1D71">
      <w:pPr>
        <w:pStyle w:val="afc"/>
      </w:pPr>
      <w: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EE1D71" w:rsidRDefault="00EE1D71" w:rsidP="00EE1D71">
      <w:pPr>
        <w:pStyle w:val="afc"/>
        <w:rPr>
          <w:i/>
        </w:rPr>
      </w:pPr>
      <w: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EE1D71" w:rsidRDefault="00EE1D71" w:rsidP="00EE1D71">
      <w:pPr>
        <w:pStyle w:val="afc"/>
      </w:pPr>
      <w: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EE1D71" w:rsidRDefault="00EE1D71" w:rsidP="00EE1D71">
      <w:pPr>
        <w:pStyle w:val="afc"/>
      </w:pPr>
      <w: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E1D71" w:rsidRDefault="00EE1D71" w:rsidP="00EE1D71">
      <w:pPr>
        <w:pStyle w:val="afc"/>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E1D71" w:rsidRDefault="00EE1D71" w:rsidP="00EE1D71">
      <w:pPr>
        <w:pStyle w:val="afc"/>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EE1D71" w:rsidRDefault="00EE1D71" w:rsidP="00EE1D71">
      <w:pPr>
        <w:pStyle w:val="afc"/>
        <w:rPr>
          <w:u w:val="single"/>
        </w:rPr>
      </w:pPr>
      <w:r>
        <w:lastRenderedPageBreak/>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E1D71" w:rsidRDefault="00EE1D71" w:rsidP="00EE1D71">
      <w:pPr>
        <w:pStyle w:val="afc"/>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EE1D71" w:rsidRDefault="00EE1D71" w:rsidP="00EE1D71">
      <w:pPr>
        <w:pStyle w:val="afc"/>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E1D71" w:rsidRDefault="00EE1D71" w:rsidP="00EE1D71">
      <w:pPr>
        <w:pStyle w:val="afc"/>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E1D71" w:rsidRDefault="00EE1D71" w:rsidP="00EE1D71">
      <w:pPr>
        <w:pStyle w:val="afc"/>
        <w:rPr>
          <w:i/>
        </w:rPr>
      </w:pPr>
      <w:r>
        <w:t>проведение в классе праздников, конкурсов, соревнований и т. п.</w:t>
      </w:r>
    </w:p>
    <w:p w:rsidR="00EE1D71" w:rsidRDefault="00EE1D71" w:rsidP="00EE1D71">
      <w:pPr>
        <w:pStyle w:val="afd"/>
      </w:pPr>
      <w:bookmarkStart w:id="404" w:name="_Toc145517825"/>
      <w:r>
        <w:t>Модуль «Ключевые общешкольные дела»</w:t>
      </w:r>
      <w:bookmarkEnd w:id="404"/>
    </w:p>
    <w:p w:rsidR="00EE1D71" w:rsidRDefault="00EE1D71" w:rsidP="00EE1D71">
      <w:pPr>
        <w:pStyle w:val="afc"/>
        <w:rPr>
          <w:i/>
        </w:rPr>
      </w:pPr>
      <w:r>
        <w:t>- общешкольные праздники, мероприятия, связанные с общероссийскими, региональными праздниками, памятными датами, в которых участвуют все классы;</w:t>
      </w:r>
    </w:p>
    <w:p w:rsidR="00EE1D71" w:rsidRDefault="00EE1D71" w:rsidP="00EE1D71">
      <w:pPr>
        <w:pStyle w:val="afc"/>
        <w:rPr>
          <w:i/>
        </w:rPr>
      </w:pPr>
      <w:r>
        <w:t>- участие во всероссийских акциях, посвящённых значимым событиям в России, мире;</w:t>
      </w:r>
    </w:p>
    <w:p w:rsidR="00EE1D71" w:rsidRDefault="00EE1D71" w:rsidP="00EE1D71">
      <w:pPr>
        <w:pStyle w:val="afc"/>
        <w:rPr>
          <w:i/>
        </w:rPr>
      </w:pPr>
      <w: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EE1D71" w:rsidRDefault="00EE1D71" w:rsidP="00EE1D71">
      <w:pPr>
        <w:pStyle w:val="afc"/>
      </w:pPr>
      <w: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EE1D71" w:rsidRDefault="00EE1D71" w:rsidP="00EE1D71">
      <w:pPr>
        <w:pStyle w:val="afc"/>
      </w:pPr>
      <w:r>
        <w:t>- социальные проекты в общеобразовательной организации, совместно разрабатываемые и реализуемые обучающимися и педагогами, комплексы дел благотворительной, экологической, патриотической, трудовой и др. направленности;</w:t>
      </w:r>
    </w:p>
    <w:p w:rsidR="00EE1D71" w:rsidRDefault="00EE1D71" w:rsidP="00EE1D71">
      <w:pPr>
        <w:pStyle w:val="afc"/>
      </w:pPr>
      <w: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EE1D71" w:rsidRDefault="00EE1D71" w:rsidP="00EE1D71">
      <w:pPr>
        <w:pStyle w:val="afc"/>
      </w:pPr>
      <w:r>
        <w:t>- 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EE1D71" w:rsidRDefault="00EE1D71" w:rsidP="00EE1D71">
      <w:pPr>
        <w:pStyle w:val="afc"/>
      </w:pPr>
      <w:r>
        <w:t>- вовлечение по возможности</w:t>
      </w:r>
      <w:r>
        <w:rPr>
          <w:i/>
        </w:rPr>
        <w:t xml:space="preserve"> </w:t>
      </w:r>
      <w: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EE1D71" w:rsidRDefault="00EE1D71" w:rsidP="00EE1D71">
      <w:pPr>
        <w:pStyle w:val="afc"/>
      </w:pPr>
      <w: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E1D71" w:rsidRDefault="00EE1D71" w:rsidP="00EE1D71">
      <w:pPr>
        <w:pStyle w:val="afd"/>
      </w:pPr>
      <w:bookmarkStart w:id="405" w:name="_Toc145517826"/>
      <w:r>
        <w:t>Внешкольные мероприятия</w:t>
      </w:r>
      <w:bookmarkEnd w:id="405"/>
    </w:p>
    <w:p w:rsidR="00EE1D71" w:rsidRDefault="00EE1D71" w:rsidP="00EE1D71">
      <w:pPr>
        <w:pStyle w:val="afc"/>
      </w:pPr>
      <w:r>
        <w:lastRenderedPageBreak/>
        <w:t>- 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rPr>
        <w:t xml:space="preserve"> </w:t>
      </w:r>
      <w:r>
        <w:t>учебным предметам, курсам, модулям;</w:t>
      </w:r>
    </w:p>
    <w:p w:rsidR="00EE1D71" w:rsidRDefault="00EE1D71" w:rsidP="00EE1D71">
      <w:pPr>
        <w:pStyle w:val="afc"/>
        <w:rPr>
          <w:i/>
        </w:rPr>
      </w:pPr>
      <w: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E1D71" w:rsidRDefault="00EE1D71" w:rsidP="00EE1D71">
      <w:pPr>
        <w:pStyle w:val="afd"/>
      </w:pPr>
      <w:bookmarkStart w:id="406" w:name="_Toc145517827"/>
      <w:r>
        <w:t>Организация предметно-пространственной среды</w:t>
      </w:r>
      <w:bookmarkEnd w:id="406"/>
    </w:p>
    <w:p w:rsidR="00EE1D71" w:rsidRDefault="00EE1D71" w:rsidP="00EE1D71">
      <w:pPr>
        <w:pStyle w:val="afc"/>
      </w:pPr>
      <w:r>
        <w:t>- оформление внешнего вида здания, фасада, холла при входе</w:t>
      </w:r>
      <w:bookmarkStart w:id="407" w:name="_Hlk106819027"/>
      <w:r>
        <w:t xml:space="preserve"> в общеобразовательную организацию</w:t>
      </w:r>
      <w:bookmarkEnd w:id="407"/>
      <w: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E1D71" w:rsidRDefault="00EE1D71" w:rsidP="00EE1D71">
      <w:pPr>
        <w:pStyle w:val="afc"/>
      </w:pPr>
      <w:r>
        <w:t>- организацию и проведение церемоний поднятия (спуска) государственного флага Российской Федерации;</w:t>
      </w:r>
    </w:p>
    <w:p w:rsidR="00EE1D71" w:rsidRDefault="00EE1D71" w:rsidP="00EE1D71">
      <w:pPr>
        <w:pStyle w:val="afc"/>
      </w:pPr>
      <w: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E1D71" w:rsidRDefault="00EE1D71" w:rsidP="00EE1D71">
      <w:pPr>
        <w:pStyle w:val="afc"/>
      </w:pPr>
      <w: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E1D71" w:rsidRDefault="00EE1D71" w:rsidP="00EE1D71">
      <w:pPr>
        <w:pStyle w:val="afc"/>
      </w:pPr>
      <w:r>
        <w:t>- оформление, поддержание, использование в воспитательном процессе «мест гражданского почитания» помещениях общеобразовательной организации</w:t>
      </w:r>
      <w:r>
        <w:rPr>
          <w:i/>
        </w:rPr>
        <w:t xml:space="preserve"> </w:t>
      </w:r>
      <w: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EE1D71" w:rsidRDefault="00EE1D71" w:rsidP="00EE1D71">
      <w:pPr>
        <w:pStyle w:val="afc"/>
      </w:pPr>
      <w: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EE1D71" w:rsidRDefault="00EE1D71" w:rsidP="00EE1D71">
      <w:pPr>
        <w:pStyle w:val="afc"/>
      </w:pPr>
      <w:r>
        <w:t>- разработку и популяризацию символики общеобразовательной организации</w:t>
      </w:r>
      <w:r>
        <w:rPr>
          <w:i/>
        </w:rPr>
        <w:t xml:space="preserve"> </w:t>
      </w:r>
      <w:r>
        <w:t>(эмблема, флаг, логотип, элементы костюма обучающихся и т. п.), используемой как повседневно, так и в торжественные моменты;</w:t>
      </w:r>
    </w:p>
    <w:p w:rsidR="00EE1D71" w:rsidRDefault="00EE1D71" w:rsidP="00EE1D71">
      <w:pPr>
        <w:pStyle w:val="afc"/>
      </w:pP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E1D71" w:rsidRDefault="00EE1D71" w:rsidP="00EE1D71">
      <w:pPr>
        <w:pStyle w:val="afc"/>
      </w:pPr>
      <w: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EE1D71" w:rsidRDefault="00EE1D71" w:rsidP="00EE1D71">
      <w:pPr>
        <w:pStyle w:val="afc"/>
      </w:pPr>
      <w:r>
        <w:t xml:space="preserve">- оформление, поддержание и использование игровых пространств, спортивных и игровых площадок, зон активного и тихого отдыха; </w:t>
      </w:r>
    </w:p>
    <w:p w:rsidR="00EE1D71" w:rsidRDefault="00EE1D71" w:rsidP="00EE1D71">
      <w:pPr>
        <w:pStyle w:val="afc"/>
      </w:pPr>
      <w:r>
        <w:lastRenderedPageBreak/>
        <w:t>- 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E1D71" w:rsidRDefault="00EE1D71" w:rsidP="00EE1D71">
      <w:pPr>
        <w:pStyle w:val="afc"/>
      </w:pPr>
      <w: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EE1D71" w:rsidRDefault="00EE1D71" w:rsidP="00EE1D71">
      <w:pPr>
        <w:pStyle w:val="afc"/>
      </w:pPr>
      <w:r>
        <w:t xml:space="preserve">- оформление пространств проведения значимых событий, праздников, церемоний, торжественных линеек, творческих вечеров (событийный дизайн); </w:t>
      </w:r>
    </w:p>
    <w:p w:rsidR="00EE1D71" w:rsidRDefault="00EE1D71" w:rsidP="00EE1D71">
      <w:pPr>
        <w:pStyle w:val="afc"/>
      </w:pPr>
      <w: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EE1D71" w:rsidRDefault="00EE1D71" w:rsidP="00EE1D71">
      <w:pPr>
        <w:pStyle w:val="afc"/>
      </w:pPr>
      <w:r>
        <w:t>Предметно-пространственная среда строится как максимально доступная для обучающихся с особыми образовательными потребностями.</w:t>
      </w:r>
    </w:p>
    <w:p w:rsidR="00EE1D71" w:rsidRDefault="00EE1D71" w:rsidP="00EE1D71">
      <w:pPr>
        <w:pStyle w:val="afd"/>
      </w:pPr>
      <w:bookmarkStart w:id="408" w:name="_Toc145517828"/>
      <w:r>
        <w:t>Модуль «Работа с родителями»</w:t>
      </w:r>
      <w:bookmarkEnd w:id="408"/>
    </w:p>
    <w:p w:rsidR="00EE1D71" w:rsidRDefault="00EE1D71" w:rsidP="00EE1D71">
      <w:pPr>
        <w:pStyle w:val="afc"/>
      </w:pPr>
      <w:r>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EE1D71" w:rsidRDefault="00EE1D71" w:rsidP="00EE1D71">
      <w:pPr>
        <w:pStyle w:val="afc"/>
      </w:pPr>
      <w: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E1D71" w:rsidRDefault="00EE1D71" w:rsidP="00EE1D71">
      <w:pPr>
        <w:pStyle w:val="afc"/>
      </w:pPr>
      <w:r>
        <w:t>- родительские дни, в которые родители (законные представители) могут посещать уроки и внеурочные занятия;</w:t>
      </w:r>
    </w:p>
    <w:p w:rsidR="00EE1D71" w:rsidRDefault="00EE1D71" w:rsidP="00EE1D71">
      <w:pPr>
        <w:pStyle w:val="afc"/>
      </w:pPr>
      <w: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E1D71" w:rsidRDefault="00EE1D71" w:rsidP="00EE1D71">
      <w:pPr>
        <w:pStyle w:val="afc"/>
      </w:pPr>
      <w: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EE1D71" w:rsidRDefault="00EE1D71" w:rsidP="00EE1D71">
      <w:pPr>
        <w:pStyle w:val="afc"/>
      </w:pPr>
      <w: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EE1D71" w:rsidRDefault="00EE1D71" w:rsidP="00EE1D71">
      <w:pPr>
        <w:pStyle w:val="afc"/>
      </w:pPr>
      <w: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Pr>
          <w:i/>
        </w:rPr>
        <w:t xml:space="preserve"> </w:t>
      </w:r>
      <w:r>
        <w:t>в соответствии с порядком привлечения родителей (законных представителей);</w:t>
      </w:r>
    </w:p>
    <w:p w:rsidR="00EE1D71" w:rsidRDefault="00EE1D71" w:rsidP="00EE1D71">
      <w:pPr>
        <w:pStyle w:val="afc"/>
      </w:pPr>
      <w:r>
        <w:t>- привлечение родителей (законных представителей) к подготовке и проведению классных и общешкольных мероприятий;</w:t>
      </w:r>
    </w:p>
    <w:p w:rsidR="00EE1D71" w:rsidRDefault="00EE1D71" w:rsidP="00EE1D71">
      <w:pPr>
        <w:pStyle w:val="afc"/>
      </w:pPr>
      <w:r>
        <w:t>- при наличии среди обучающихся приёмных детей целевое взаимодействие с их законными представителями.</w:t>
      </w:r>
      <w:bookmarkStart w:id="409" w:name="_Hlk85440179"/>
      <w:bookmarkEnd w:id="409"/>
    </w:p>
    <w:p w:rsidR="00EE1D71" w:rsidRDefault="00EE1D71" w:rsidP="00EE1D71">
      <w:pPr>
        <w:pStyle w:val="afd"/>
      </w:pPr>
      <w:bookmarkStart w:id="410" w:name="_Toc145517829"/>
      <w:r>
        <w:t>Модуль «Самоуправление»</w:t>
      </w:r>
      <w:bookmarkEnd w:id="410"/>
      <w:r>
        <w:t xml:space="preserve"> </w:t>
      </w:r>
    </w:p>
    <w:p w:rsidR="00EE1D71" w:rsidRDefault="00EE1D71" w:rsidP="00EE1D71">
      <w:pPr>
        <w:pStyle w:val="afc"/>
      </w:pPr>
      <w:r>
        <w:t>- организацию и деятельность органов ученического самоуправления (совет обучающихся или др.), избранных обучающимися;</w:t>
      </w:r>
    </w:p>
    <w:p w:rsidR="00EE1D71" w:rsidRDefault="00EE1D71" w:rsidP="00EE1D71">
      <w:pPr>
        <w:pStyle w:val="afc"/>
      </w:pPr>
      <w:r>
        <w:lastRenderedPageBreak/>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EE1D71" w:rsidRDefault="00EE1D71" w:rsidP="00EE1D71">
      <w:pPr>
        <w:pStyle w:val="afc"/>
      </w:pPr>
      <w:r>
        <w:t>- защиту органами ученического самоуправления законных интересов и прав обучающихся;</w:t>
      </w:r>
    </w:p>
    <w:p w:rsidR="00EE1D71" w:rsidRDefault="00EE1D71" w:rsidP="00EE1D71">
      <w:pPr>
        <w:pStyle w:val="afc"/>
      </w:pPr>
      <w: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EE1D71" w:rsidRDefault="00EE1D71" w:rsidP="00EE1D71">
      <w:pPr>
        <w:pStyle w:val="afd"/>
      </w:pPr>
      <w:bookmarkStart w:id="411" w:name="_Toc145517830"/>
      <w:r>
        <w:t>Модуль «Профилактика и безопасность»</w:t>
      </w:r>
      <w:bookmarkEnd w:id="411"/>
    </w:p>
    <w:p w:rsidR="00EE1D71" w:rsidRDefault="00EE1D71" w:rsidP="00EE1D71">
      <w:pPr>
        <w:pStyle w:val="afc"/>
      </w:pPr>
      <w:r>
        <w:t>- организацию деятельности педагогического коллектива по созданию в общеобразовательной организации</w:t>
      </w:r>
      <w:r>
        <w:rPr>
          <w:i/>
        </w:rPr>
        <w:t xml:space="preserve"> </w:t>
      </w:r>
      <w:r>
        <w:t>эффективной профилактической среды обеспечения безопасности жизнедеятельности как условия успешной воспитательной деятельности;</w:t>
      </w:r>
    </w:p>
    <w:p w:rsidR="00EE1D71" w:rsidRDefault="00EE1D71" w:rsidP="00EE1D71">
      <w:pPr>
        <w:pStyle w:val="afc"/>
      </w:pPr>
      <w: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E1D71" w:rsidRDefault="00EE1D71" w:rsidP="00EE1D71">
      <w:pPr>
        <w:pStyle w:val="afc"/>
      </w:pPr>
      <w: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EE1D71" w:rsidRDefault="00EE1D71" w:rsidP="00EE1D71">
      <w:pPr>
        <w:pStyle w:val="afc"/>
      </w:pPr>
      <w: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E1D71" w:rsidRDefault="00EE1D71" w:rsidP="00EE1D71">
      <w:pPr>
        <w:pStyle w:val="afc"/>
      </w:pPr>
      <w: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Pr>
          <w:i/>
        </w:rPr>
        <w:t xml:space="preserve"> </w:t>
      </w:r>
      <w: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EE1D71" w:rsidRDefault="00EE1D71" w:rsidP="00EE1D71">
      <w:pPr>
        <w:pStyle w:val="afc"/>
      </w:pPr>
      <w: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E1D71" w:rsidRDefault="00EE1D71" w:rsidP="00EE1D71">
      <w:pPr>
        <w:pStyle w:val="afc"/>
      </w:pPr>
      <w: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EE1D71" w:rsidRDefault="00EE1D71" w:rsidP="00EE1D71">
      <w:pPr>
        <w:pStyle w:val="afc"/>
      </w:pPr>
      <w:r>
        <w:t>- предупреждение, профилактику и целенаправленную деятельность в случаях появления, расширения, влияния в общеобразовательной организации</w:t>
      </w:r>
      <w:r>
        <w:rPr>
          <w:i/>
        </w:rPr>
        <w:t xml:space="preserve"> </w:t>
      </w:r>
      <w:r>
        <w:t xml:space="preserve">маргинальных групп обучающихся (оставивших обучение, криминальной направленности, с агрессивным поведением и др.); </w:t>
      </w:r>
    </w:p>
    <w:p w:rsidR="00EE1D71" w:rsidRDefault="00EE1D71" w:rsidP="00EE1D71">
      <w:pPr>
        <w:pStyle w:val="afc"/>
      </w:pPr>
      <w: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EE1D71" w:rsidRDefault="00EE1D71" w:rsidP="00EE1D71">
      <w:pPr>
        <w:pStyle w:val="afd"/>
      </w:pPr>
      <w:bookmarkStart w:id="412" w:name="_Toc145517831"/>
      <w:r>
        <w:t>Модуль «Профориентация»</w:t>
      </w:r>
      <w:bookmarkEnd w:id="412"/>
    </w:p>
    <w:p w:rsidR="00EE1D71" w:rsidRDefault="00EE1D71" w:rsidP="00EE1D71">
      <w:pPr>
        <w:pStyle w:val="afc"/>
      </w:pPr>
      <w: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E1D71" w:rsidRDefault="00EE1D71" w:rsidP="00EE1D71">
      <w:pPr>
        <w:pStyle w:val="afc"/>
      </w:pPr>
      <w:r>
        <w:lastRenderedPageBreak/>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E1D71" w:rsidRDefault="00EE1D71" w:rsidP="00EE1D71">
      <w:pPr>
        <w:pStyle w:val="afc"/>
      </w:pPr>
      <w:r>
        <w:t>- экскурсии на предприятия, в организации, дающие начальные представления о существующих профессиях и условиях работы;</w:t>
      </w:r>
    </w:p>
    <w:p w:rsidR="00EE1D71" w:rsidRDefault="00EE1D71" w:rsidP="00EE1D71">
      <w:pPr>
        <w:pStyle w:val="afc"/>
      </w:pPr>
      <w: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E1D71" w:rsidRDefault="00EE1D71" w:rsidP="00EE1D71">
      <w:pPr>
        <w:pStyle w:val="afc"/>
      </w:pPr>
      <w: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E1D71" w:rsidRDefault="00EE1D71" w:rsidP="00EE1D71">
      <w:pPr>
        <w:pStyle w:val="afc"/>
      </w:pPr>
      <w:r>
        <w:t>- участие в работе всероссийских профориентационных проектов «Билет в будущее» 6-11 классов, «Россия – мои горизонты»;</w:t>
      </w:r>
    </w:p>
    <w:p w:rsidR="00EE1D71" w:rsidRDefault="00EE1D71" w:rsidP="00EE1D71">
      <w:pPr>
        <w:pStyle w:val="afc"/>
      </w:pPr>
      <w: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E1D71" w:rsidRDefault="00EE1D71" w:rsidP="00EE1D71">
      <w:pPr>
        <w:pStyle w:val="afc"/>
      </w:pPr>
      <w:r>
        <w:t xml:space="preserve">-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EE1D71" w:rsidRDefault="00EE1D71" w:rsidP="00EE1D71">
      <w:pPr>
        <w:pStyle w:val="afd"/>
      </w:pPr>
      <w:bookmarkStart w:id="413" w:name="_Toc145517832"/>
      <w:r>
        <w:t>Модуль «Детские общественные объединения»</w:t>
      </w:r>
      <w:bookmarkEnd w:id="413"/>
    </w:p>
    <w:p w:rsidR="00EE1D71" w:rsidRDefault="00EE1D71" w:rsidP="00EE1D71">
      <w:pPr>
        <w:pStyle w:val="afc"/>
      </w:pPr>
      <w:r>
        <w:t xml:space="preserve">Действующее на базе МКОУ СОШ № 11 с. Верхняя Бреевка детское общественное объединение «Истоки» – это добровольное, самоуправляемое, созданное в 2010 году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w:t>
      </w:r>
      <w:hyperlink r:id="rId67" w:anchor="/document/99/9011562/" w:tgtFrame="_self" w:history="1">
        <w:r>
          <w:rPr>
            <w:rStyle w:val="ae"/>
          </w:rPr>
          <w:t>Федеральный закон от 19.05.1995 № 82-ФЗ</w:t>
        </w:r>
      </w:hyperlink>
      <w:r>
        <w:rPr>
          <w:color w:val="0000FF"/>
          <w:u w:val="single"/>
        </w:rPr>
        <w:t xml:space="preserve"> (ред.от 20.12.2017 г)</w:t>
      </w:r>
      <w:r>
        <w:t> «Об общественных объединениях» (ст.5).</w:t>
      </w:r>
    </w:p>
    <w:p w:rsidR="00EE1D71" w:rsidRDefault="00EE1D71" w:rsidP="00EE1D71">
      <w:pPr>
        <w:pStyle w:val="afc"/>
        <w:rPr>
          <w:rFonts w:eastAsia="Times New Roman"/>
          <w:lang w:eastAsia="ru-RU"/>
        </w:rPr>
      </w:pPr>
      <w:r>
        <w:rPr>
          <w:rFonts w:eastAsia="Times New Roman"/>
          <w:lang w:eastAsia="ru-RU"/>
        </w:rPr>
        <w:t>Участие в проекте «Орлята России», во Всероссийском детско-юношеском общественном движении «Юнармия», в  общероссийском общественно-государственном движение детей и молодежи РДДМ «Движение первых».</w:t>
      </w:r>
      <w:r>
        <w:rPr>
          <w:rFonts w:eastAsia="Times New Roman"/>
          <w:lang w:eastAsia="ru-RU"/>
        </w:rPr>
        <w:br w:type="page"/>
      </w:r>
    </w:p>
    <w:p w:rsidR="00EE1D71" w:rsidRDefault="00EE1D71" w:rsidP="00EE1D71">
      <w:pPr>
        <w:pStyle w:val="afa"/>
      </w:pPr>
      <w:bookmarkStart w:id="414" w:name="_Toc145517833"/>
      <w:bookmarkStart w:id="415" w:name="_Toc145515684"/>
      <w:bookmarkStart w:id="416" w:name="_Toc109838901"/>
      <w:r>
        <w:lastRenderedPageBreak/>
        <w:t>РАЗДЕЛ 3. ОРГАНИЗАЦИОННЫЙ</w:t>
      </w:r>
      <w:bookmarkEnd w:id="414"/>
      <w:bookmarkEnd w:id="415"/>
      <w:bookmarkEnd w:id="416"/>
    </w:p>
    <w:p w:rsidR="00EE1D71" w:rsidRDefault="00EE1D71" w:rsidP="00EE1D71">
      <w:pPr>
        <w:pStyle w:val="afb"/>
      </w:pPr>
      <w:bookmarkStart w:id="417" w:name="_Toc145517834"/>
      <w:bookmarkStart w:id="418" w:name="_Toc109838902"/>
      <w:r>
        <w:t>3.1 Кадровое обеспечение</w:t>
      </w:r>
      <w:bookmarkEnd w:id="417"/>
      <w:bookmarkEnd w:id="418"/>
    </w:p>
    <w:p w:rsidR="00EE1D71" w:rsidRDefault="00EE1D71" w:rsidP="00EE1D71">
      <w:pPr>
        <w:pStyle w:val="afc"/>
      </w:pPr>
      <w:r>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w:t>
      </w:r>
    </w:p>
    <w:p w:rsidR="00EE1D71" w:rsidRDefault="00EE1D71" w:rsidP="00EE1D71">
      <w:pPr>
        <w:pStyle w:val="afc"/>
      </w:pPr>
      <w:r>
        <w:t xml:space="preserve">Важнейшими направлениями кадровой политики в области образования являются: </w:t>
      </w:r>
    </w:p>
    <w:p w:rsidR="00EE1D71" w:rsidRDefault="00EE1D71" w:rsidP="00EE1D71">
      <w:pPr>
        <w:pStyle w:val="afc"/>
      </w:pPr>
      <w:r>
        <w:sym w:font="Times New Roman" w:char="F0B7"/>
      </w:r>
      <w:r>
        <w:t xml:space="preserve"> 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EE1D71" w:rsidRDefault="00EE1D71" w:rsidP="00EE1D71">
      <w:pPr>
        <w:pStyle w:val="afc"/>
      </w:pPr>
      <w:r>
        <w:sym w:font="Times New Roman" w:char="F0B7"/>
      </w:r>
      <w:r>
        <w:t xml:space="preserve">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w:t>
      </w:r>
    </w:p>
    <w:p w:rsidR="00EE1D71" w:rsidRDefault="00EE1D71" w:rsidP="00EE1D71">
      <w:pPr>
        <w:pStyle w:val="afc"/>
      </w:pPr>
      <w:r>
        <w:t xml:space="preserve">В данном направлении в образовательном учреждении  проводятся следующие мероприятия: </w:t>
      </w:r>
    </w:p>
    <w:p w:rsidR="00EE1D71" w:rsidRDefault="00EE1D71" w:rsidP="00EE1D71">
      <w:pPr>
        <w:pStyle w:val="afc"/>
      </w:pPr>
      <w:r>
        <w:sym w:font="Times New Roman" w:char="F0B7"/>
      </w:r>
      <w:r>
        <w:t xml:space="preserve"> создание комфортных условий для привлечения молодых специалистов; </w:t>
      </w:r>
    </w:p>
    <w:p w:rsidR="00EE1D71" w:rsidRDefault="00EE1D71" w:rsidP="00EE1D71">
      <w:pPr>
        <w:pStyle w:val="afc"/>
      </w:pPr>
      <w:r>
        <w:sym w:font="Times New Roman" w:char="F0B7"/>
      </w:r>
      <w:r>
        <w:t xml:space="preserve"> обеспечение возможности прохождения педагогами переквалификации; </w:t>
      </w:r>
    </w:p>
    <w:p w:rsidR="00EE1D71" w:rsidRDefault="00EE1D71" w:rsidP="00EE1D71">
      <w:pPr>
        <w:pStyle w:val="afc"/>
      </w:pPr>
      <w:r>
        <w:sym w:font="Times New Roman" w:char="F0B7"/>
      </w:r>
      <w:r>
        <w:t xml:space="preserve"> создание условий самоподготовки педагогов для успешности в прохождении аттестации на более высокую квалификационную категорию; </w:t>
      </w:r>
    </w:p>
    <w:p w:rsidR="00EE1D71" w:rsidRDefault="00EE1D71" w:rsidP="00EE1D71">
      <w:pPr>
        <w:pStyle w:val="afc"/>
      </w:pPr>
      <w:r>
        <w:sym w:font="Times New Roman" w:char="F0B7"/>
      </w:r>
      <w:r>
        <w:t xml:space="preserve"> разработка индивидуальных маршрутов сопровождения педагогов; </w:t>
      </w:r>
    </w:p>
    <w:p w:rsidR="00EE1D71" w:rsidRDefault="00EE1D71" w:rsidP="00EE1D71">
      <w:pPr>
        <w:pStyle w:val="afc"/>
      </w:pPr>
      <w:r>
        <w:sym w:font="Times New Roman" w:char="F0B7"/>
      </w:r>
      <w:r>
        <w:t xml:space="preserve"> оснащение материально - технической базы; </w:t>
      </w:r>
    </w:p>
    <w:p w:rsidR="00EE1D71" w:rsidRDefault="00EE1D71" w:rsidP="00EE1D71">
      <w:pPr>
        <w:pStyle w:val="afc"/>
      </w:pPr>
      <w:r>
        <w:sym w:font="Times New Roman" w:char="F0B7"/>
      </w:r>
      <w:r>
        <w:t xml:space="preserve"> использование рациональных педагогических нагрузок; </w:t>
      </w:r>
    </w:p>
    <w:p w:rsidR="00EE1D71" w:rsidRDefault="00EE1D71" w:rsidP="00EE1D71">
      <w:pPr>
        <w:pStyle w:val="afc"/>
      </w:pPr>
      <w:r>
        <w:sym w:font="Times New Roman" w:char="F0B7"/>
      </w:r>
      <w:r>
        <w:t xml:space="preserve"> помощь педагогу в выборе темы самообразования; </w:t>
      </w:r>
    </w:p>
    <w:p w:rsidR="00EE1D71" w:rsidRDefault="00EE1D71" w:rsidP="00EE1D71">
      <w:pPr>
        <w:pStyle w:val="afc"/>
      </w:pPr>
      <w:r>
        <w:sym w:font="Times New Roman" w:char="F0B7"/>
      </w:r>
      <w:r>
        <w:t xml:space="preserve"> сопровождение педагогов по теме самообразования.                                                   </w:t>
      </w:r>
    </w:p>
    <w:p w:rsidR="00EE1D71" w:rsidRDefault="00EE1D71" w:rsidP="00EE1D71">
      <w:pPr>
        <w:pStyle w:val="afc"/>
      </w:pPr>
      <w:r>
        <w:t xml:space="preserve">Ведется планомерная работа по пропаганде положений теории воспитательных систем среди педагогического коллектива: </w:t>
      </w:r>
    </w:p>
    <w:p w:rsidR="00EE1D71" w:rsidRDefault="00EE1D71" w:rsidP="00EE1D71">
      <w:pPr>
        <w:pStyle w:val="afc"/>
      </w:pPr>
      <w:r>
        <w:sym w:font="Times New Roman" w:char="F0B7"/>
      </w:r>
      <w:r>
        <w:t xml:space="preserve"> через регулярное проведение и участие в семинарах, научнопрактических конференциях – школьные-муниципальные – региональные-всероссийские (в онлайн формате); </w:t>
      </w:r>
    </w:p>
    <w:p w:rsidR="00EE1D71" w:rsidRDefault="00EE1D71" w:rsidP="00EE1D71">
      <w:pPr>
        <w:pStyle w:val="afc"/>
      </w:pPr>
      <w:r>
        <w:sym w:font="Times New Roman" w:char="F0B7"/>
      </w:r>
      <w:r>
        <w:t xml:space="preserve"> через научно-методические пособия; </w:t>
      </w:r>
    </w:p>
    <w:p w:rsidR="00EE1D71" w:rsidRDefault="00EE1D71" w:rsidP="00EE1D71">
      <w:pPr>
        <w:pStyle w:val="afc"/>
      </w:pPr>
      <w:r>
        <w:sym w:font="Times New Roman" w:char="F0B7"/>
      </w:r>
      <w:r>
        <w:t xml:space="preserve">  через знакомство с передовыми научными разработками и российским опытом. </w:t>
      </w:r>
    </w:p>
    <w:p w:rsidR="00EE1D71" w:rsidRDefault="00EE1D71" w:rsidP="00EE1D71">
      <w:pPr>
        <w:pStyle w:val="afc"/>
      </w:pPr>
      <w:r>
        <w:t xml:space="preserve">В ходе работы к личности воспитателя, классного руководителя предъявлялись следующие требования: </w:t>
      </w:r>
    </w:p>
    <w:p w:rsidR="00EE1D71" w:rsidRDefault="00EE1D71" w:rsidP="00EE1D71">
      <w:pPr>
        <w:pStyle w:val="afc"/>
      </w:pPr>
      <w:r>
        <w:sym w:font="Times New Roman" w:char="F0B7"/>
      </w:r>
      <w:r>
        <w:t xml:space="preserve"> умение анализировать имеющиеся воспитательные ресурсы </w:t>
      </w:r>
    </w:p>
    <w:p w:rsidR="00EE1D71" w:rsidRDefault="00EE1D71" w:rsidP="00EE1D71">
      <w:pPr>
        <w:pStyle w:val="afc"/>
      </w:pPr>
      <w:r>
        <w:lastRenderedPageBreak/>
        <w:sym w:font="Times New Roman" w:char="F0B7"/>
      </w:r>
      <w:r>
        <w:t xml:space="preserve"> умение проектировать, распределять цели; </w:t>
      </w:r>
    </w:p>
    <w:p w:rsidR="00EE1D71" w:rsidRDefault="00EE1D71" w:rsidP="00EE1D71">
      <w:pPr>
        <w:pStyle w:val="afc"/>
      </w:pPr>
      <w:r>
        <w:sym w:font="Times New Roman" w:char="F0B7"/>
      </w:r>
      <w:r>
        <w:t xml:space="preserve"> умение организовать и анализировать деятельность; </w:t>
      </w:r>
    </w:p>
    <w:p w:rsidR="00EE1D71" w:rsidRDefault="00EE1D71" w:rsidP="00EE1D71">
      <w:pPr>
        <w:pStyle w:val="afc"/>
      </w:pPr>
      <w:r>
        <w:sym w:font="Times New Roman" w:char="F0B7"/>
      </w:r>
      <w:r>
        <w:t xml:space="preserve"> умение осваивать свой опыт через рефлексию и выражать его в  технологической форме; </w:t>
      </w:r>
    </w:p>
    <w:p w:rsidR="00EE1D71" w:rsidRDefault="00EE1D71" w:rsidP="00EE1D71">
      <w:pPr>
        <w:pStyle w:val="afc"/>
      </w:pPr>
      <w:r>
        <w:sym w:font="Times New Roman" w:char="F0B7"/>
      </w:r>
      <w:r>
        <w:t xml:space="preserve"> умение перестроить устаревшие технологические формы и методы; </w:t>
      </w:r>
    </w:p>
    <w:p w:rsidR="00EE1D71" w:rsidRDefault="00EE1D71" w:rsidP="00EE1D71">
      <w:pPr>
        <w:pStyle w:val="afc"/>
      </w:pPr>
      <w:r>
        <w:sym w:font="Times New Roman" w:char="F0B7"/>
      </w:r>
      <w:r>
        <w:t xml:space="preserve"> способность к самовыражению.  </w:t>
      </w:r>
    </w:p>
    <w:p w:rsidR="00EE1D71" w:rsidRDefault="00EE1D71" w:rsidP="00EE1D71">
      <w:pPr>
        <w:pStyle w:val="afc"/>
      </w:pPr>
      <w:r>
        <w:t xml:space="preserve">При планировании работы с кадрами мы учитываем: </w:t>
      </w:r>
    </w:p>
    <w:p w:rsidR="00EE1D71" w:rsidRDefault="00EE1D71" w:rsidP="00EE1D71">
      <w:pPr>
        <w:pStyle w:val="afc"/>
      </w:pPr>
      <w:r>
        <w:sym w:font="Times New Roman" w:char="F0B7"/>
      </w:r>
      <w:r>
        <w:t xml:space="preserve"> нормативные документы Министерства образования Российской Федерации, определяющие главные направления воспитательной работы; </w:t>
      </w:r>
    </w:p>
    <w:p w:rsidR="00EE1D71" w:rsidRDefault="00EE1D71" w:rsidP="00EE1D71">
      <w:pPr>
        <w:pStyle w:val="afc"/>
      </w:pPr>
      <w:r>
        <w:sym w:font="Times New Roman" w:char="F0B7"/>
      </w:r>
      <w:r>
        <w:t xml:space="preserve"> проблемы воспитания, стоящие в центре внимания; </w:t>
      </w:r>
    </w:p>
    <w:p w:rsidR="00EE1D71" w:rsidRDefault="00EE1D71" w:rsidP="00EE1D71">
      <w:pPr>
        <w:pStyle w:val="afc"/>
      </w:pPr>
      <w:r>
        <w:sym w:font="Times New Roman" w:char="F0B7"/>
      </w:r>
      <w:r>
        <w:t xml:space="preserve"> основные направления воспитательной работы, сложившиеся в школе, в том числе проблемы, над которыми работает школа;</w:t>
      </w:r>
    </w:p>
    <w:p w:rsidR="00EE1D71" w:rsidRDefault="00EE1D71" w:rsidP="00EE1D71">
      <w:pPr>
        <w:pStyle w:val="afc"/>
      </w:pPr>
      <w:r>
        <w:sym w:font="Times New Roman" w:char="F0B7"/>
      </w:r>
      <w:r>
        <w:t xml:space="preserve"> реальное состояние воспитательной работы в школе и уровень развития личности воспитанников; </w:t>
      </w:r>
    </w:p>
    <w:p w:rsidR="00EE1D71" w:rsidRDefault="00EE1D71" w:rsidP="00EE1D71">
      <w:pPr>
        <w:pStyle w:val="afc"/>
      </w:pPr>
      <w:r>
        <w:sym w:font="Times New Roman" w:char="F0B7"/>
      </w:r>
      <w:r>
        <w:t xml:space="preserve"> возрастные особенности воспитанников и специфические проблемы воспитания школьников, возникающие на каждом этапе формирования личности; </w:t>
      </w:r>
    </w:p>
    <w:p w:rsidR="00EE1D71" w:rsidRDefault="00EE1D71" w:rsidP="00EE1D71">
      <w:pPr>
        <w:pStyle w:val="afc"/>
      </w:pPr>
      <w:r>
        <w:sym w:font="Times New Roman" w:char="F0B7"/>
      </w:r>
      <w:r>
        <w:t xml:space="preserve">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rsidR="00EE1D71" w:rsidRDefault="00EE1D71" w:rsidP="00EE1D71">
      <w:pPr>
        <w:pStyle w:val="afc"/>
      </w:pPr>
      <w:r>
        <w:t xml:space="preserve">В работе классных руководителей проходит изучение: </w:t>
      </w:r>
    </w:p>
    <w:p w:rsidR="00EE1D71" w:rsidRDefault="00EE1D71" w:rsidP="00EE1D71">
      <w:pPr>
        <w:pStyle w:val="afc"/>
      </w:pPr>
      <w:r>
        <w:sym w:font="Times New Roman" w:char="F0B7"/>
      </w:r>
      <w:r>
        <w:t xml:space="preserve"> нормативных документов; </w:t>
      </w:r>
    </w:p>
    <w:p w:rsidR="00EE1D71" w:rsidRDefault="00EE1D71" w:rsidP="00EE1D71">
      <w:pPr>
        <w:pStyle w:val="afc"/>
      </w:pPr>
      <w:r>
        <w:sym w:font="Times New Roman" w:char="F0B7"/>
      </w:r>
      <w:r>
        <w:t xml:space="preserve"> научных разработок по вопросам повышения квалификации педагогических кадров; </w:t>
      </w:r>
    </w:p>
    <w:p w:rsidR="00EE1D71" w:rsidRDefault="00EE1D71" w:rsidP="00EE1D71">
      <w:pPr>
        <w:pStyle w:val="afc"/>
      </w:pPr>
      <w:r>
        <w:sym w:font="Times New Roman" w:char="F0B7"/>
      </w:r>
      <w:r>
        <w:t xml:space="preserve"> изучение организации и содержания учебно-воспитательного процесса; </w:t>
      </w:r>
    </w:p>
    <w:p w:rsidR="00EE1D71" w:rsidRDefault="00EE1D71" w:rsidP="00EE1D71">
      <w:pPr>
        <w:pStyle w:val="afc"/>
      </w:pPr>
      <w:r>
        <w:sym w:font="Times New Roman" w:char="F0B7"/>
      </w:r>
      <w:r>
        <w:t xml:space="preserve"> глубокий и всесторонний анализ состояния и результатов воспитательной работы в школе; </w:t>
      </w:r>
    </w:p>
    <w:p w:rsidR="00EE1D71" w:rsidRDefault="00EE1D71" w:rsidP="00EE1D71">
      <w:pPr>
        <w:pStyle w:val="afc"/>
      </w:pPr>
      <w:r>
        <w:sym w:font="Times New Roman" w:char="F0B7"/>
      </w:r>
      <w:r>
        <w:t xml:space="preserve"> знание важнейших тенденций развития учебно-воспитательного процесса и качества подготовки учащихся;  </w:t>
      </w:r>
    </w:p>
    <w:p w:rsidR="00EE1D71" w:rsidRPr="00EE1D71" w:rsidRDefault="00EE1D71" w:rsidP="00EE1D71">
      <w:pPr>
        <w:pStyle w:val="afc"/>
        <w:rPr>
          <w:rStyle w:val="fill"/>
          <w:b w:val="0"/>
          <w:i w:val="0"/>
          <w:color w:val="auto"/>
        </w:rPr>
      </w:pPr>
      <w:r w:rsidRPr="00EE1D71">
        <w:rPr>
          <w:rStyle w:val="fill"/>
          <w:color w:val="auto"/>
        </w:rPr>
        <w:t>В МКОУ СОШ № 11 с. Верхняя Бреевка работает 21 педагог.</w:t>
      </w:r>
    </w:p>
    <w:p w:rsidR="00EE1D71" w:rsidRPr="00EE1D71" w:rsidRDefault="00EE1D71" w:rsidP="00EE1D71">
      <w:pPr>
        <w:pStyle w:val="afc"/>
        <w:rPr>
          <w:rStyle w:val="fill"/>
          <w:b w:val="0"/>
          <w:i w:val="0"/>
          <w:color w:val="auto"/>
        </w:rPr>
      </w:pPr>
      <w:r w:rsidRPr="00EE1D71">
        <w:rPr>
          <w:rStyle w:val="fill"/>
          <w:color w:val="auto"/>
        </w:rPr>
        <w:t>Из них имеют высшее профессиональное образование – 13 человек;</w:t>
      </w:r>
    </w:p>
    <w:p w:rsidR="00EE1D71" w:rsidRPr="00EE1D71" w:rsidRDefault="00EE1D71" w:rsidP="00EE1D71">
      <w:pPr>
        <w:pStyle w:val="afc"/>
        <w:rPr>
          <w:rStyle w:val="fill"/>
          <w:b w:val="0"/>
          <w:i w:val="0"/>
          <w:color w:val="auto"/>
        </w:rPr>
      </w:pPr>
      <w:r w:rsidRPr="00EE1D71">
        <w:rPr>
          <w:rStyle w:val="fill"/>
          <w:color w:val="auto"/>
        </w:rPr>
        <w:t>Среднее профессиональное - 7 человек;</w:t>
      </w:r>
    </w:p>
    <w:p w:rsidR="00EE1D71" w:rsidRPr="00EE1D71" w:rsidRDefault="00EE1D71" w:rsidP="00EE1D71">
      <w:pPr>
        <w:pStyle w:val="afc"/>
        <w:rPr>
          <w:rStyle w:val="fill"/>
          <w:b w:val="0"/>
          <w:i w:val="0"/>
          <w:color w:val="auto"/>
        </w:rPr>
      </w:pPr>
      <w:r w:rsidRPr="00EE1D71">
        <w:rPr>
          <w:rStyle w:val="fill"/>
          <w:color w:val="auto"/>
        </w:rPr>
        <w:t>Первую квалификационную категорию – 1 человек;</w:t>
      </w:r>
    </w:p>
    <w:p w:rsidR="00EE1D71" w:rsidRPr="00EE1D71" w:rsidRDefault="00EE1D71" w:rsidP="00EE1D71">
      <w:pPr>
        <w:pStyle w:val="afc"/>
        <w:rPr>
          <w:rStyle w:val="fill"/>
          <w:b w:val="0"/>
          <w:i w:val="0"/>
          <w:color w:val="auto"/>
        </w:rPr>
      </w:pPr>
      <w:r w:rsidRPr="00EE1D71">
        <w:rPr>
          <w:rStyle w:val="fill"/>
          <w:color w:val="auto"/>
        </w:rPr>
        <w:t>Соответствие занимаемой должности –17 человек;</w:t>
      </w:r>
    </w:p>
    <w:p w:rsidR="00EE1D71" w:rsidRPr="00EE1D71" w:rsidRDefault="00EE1D71" w:rsidP="00EE1D71">
      <w:pPr>
        <w:pStyle w:val="afc"/>
        <w:rPr>
          <w:rStyle w:val="fill"/>
          <w:b w:val="0"/>
          <w:i w:val="0"/>
          <w:color w:val="auto"/>
        </w:rPr>
      </w:pPr>
      <w:r w:rsidRPr="00EE1D71">
        <w:rPr>
          <w:rStyle w:val="fill"/>
          <w:color w:val="auto"/>
        </w:rPr>
        <w:t>Без категории - 3 человека.</w:t>
      </w:r>
    </w:p>
    <w:p w:rsidR="00EE1D71" w:rsidRPr="00EE1D71" w:rsidRDefault="00EE1D71" w:rsidP="00EE1D71">
      <w:pPr>
        <w:pStyle w:val="afc"/>
        <w:rPr>
          <w:rStyle w:val="fill"/>
          <w:b w:val="0"/>
          <w:i w:val="0"/>
          <w:color w:val="auto"/>
        </w:rPr>
      </w:pPr>
      <w:r w:rsidRPr="00EE1D71">
        <w:rPr>
          <w:rStyle w:val="fill"/>
          <w:color w:val="auto"/>
        </w:rPr>
        <w:lastRenderedPageBreak/>
        <w:t xml:space="preserve">Основная тематика повышения квалификации: </w:t>
      </w:r>
    </w:p>
    <w:p w:rsidR="00EE1D71" w:rsidRPr="00EE1D71" w:rsidRDefault="00EE1D71" w:rsidP="00EE1D71">
      <w:pPr>
        <w:pStyle w:val="afc"/>
        <w:rPr>
          <w:rStyle w:val="fill"/>
          <w:b w:val="0"/>
          <w:i w:val="0"/>
          <w:color w:val="auto"/>
        </w:rPr>
      </w:pPr>
      <w:r w:rsidRPr="00EE1D71">
        <w:rPr>
          <w:rStyle w:val="fill"/>
          <w:color w:val="auto"/>
        </w:rPr>
        <w:sym w:font="Times New Roman" w:char="F0A7"/>
      </w:r>
      <w:r w:rsidRPr="00EE1D71">
        <w:rPr>
          <w:rStyle w:val="fill"/>
          <w:color w:val="auto"/>
        </w:rPr>
        <w:t xml:space="preserve"> Использование современных дистанционных технологий и интерактивных сред электронного обучения в организации образовательного процесса  </w:t>
      </w:r>
    </w:p>
    <w:p w:rsidR="00EE1D71" w:rsidRPr="00EE1D71" w:rsidRDefault="00EE1D71" w:rsidP="00EE1D71">
      <w:pPr>
        <w:pStyle w:val="afc"/>
        <w:rPr>
          <w:rStyle w:val="fill"/>
          <w:b w:val="0"/>
          <w:i w:val="0"/>
          <w:color w:val="auto"/>
        </w:rPr>
      </w:pPr>
      <w:r w:rsidRPr="00EE1D71">
        <w:rPr>
          <w:rStyle w:val="fill"/>
          <w:color w:val="auto"/>
        </w:rPr>
        <w:sym w:font="Times New Roman" w:char="F0A7"/>
      </w:r>
      <w:r w:rsidRPr="00EE1D71">
        <w:rPr>
          <w:rStyle w:val="fill"/>
          <w:color w:val="auto"/>
        </w:rPr>
        <w:t xml:space="preserve"> Содержательно-методические аспекты изучения отдельных учебных предметов </w:t>
      </w:r>
    </w:p>
    <w:p w:rsidR="00EE1D71" w:rsidRPr="00EE1D71" w:rsidRDefault="00EE1D71" w:rsidP="00EE1D71">
      <w:pPr>
        <w:pStyle w:val="afc"/>
        <w:rPr>
          <w:rStyle w:val="fill"/>
          <w:b w:val="0"/>
          <w:i w:val="0"/>
          <w:color w:val="auto"/>
        </w:rPr>
      </w:pPr>
      <w:r w:rsidRPr="00EE1D71">
        <w:rPr>
          <w:rStyle w:val="fill"/>
          <w:color w:val="auto"/>
        </w:rPr>
        <w:sym w:font="Times New Roman" w:char="F0A7"/>
      </w:r>
      <w:r w:rsidRPr="00EE1D71">
        <w:rPr>
          <w:rStyle w:val="fill"/>
          <w:color w:val="auto"/>
        </w:rPr>
        <w:t xml:space="preserve"> Обучение отдельным учебным предметам в условиях реализации ФГОС среднего общего образования </w:t>
      </w:r>
    </w:p>
    <w:p w:rsidR="00EE1D71" w:rsidRPr="00EE1D71" w:rsidRDefault="00EE1D71" w:rsidP="00EE1D71">
      <w:pPr>
        <w:pStyle w:val="afc"/>
        <w:rPr>
          <w:rStyle w:val="fill"/>
          <w:b w:val="0"/>
          <w:i w:val="0"/>
          <w:color w:val="auto"/>
        </w:rPr>
      </w:pPr>
      <w:r w:rsidRPr="00EE1D71">
        <w:rPr>
          <w:rStyle w:val="fill"/>
          <w:color w:val="auto"/>
        </w:rPr>
        <w:sym w:font="Times New Roman" w:char="F0A7"/>
      </w:r>
      <w:r w:rsidRPr="00EE1D71">
        <w:rPr>
          <w:rStyle w:val="fill"/>
          <w:color w:val="auto"/>
        </w:rPr>
        <w:t xml:space="preserve"> Проектная деятельность в свете ФГОС ООО и СОО </w:t>
      </w:r>
    </w:p>
    <w:p w:rsidR="00EE1D71" w:rsidRPr="00EE1D71" w:rsidRDefault="00EE1D71" w:rsidP="00EE1D71">
      <w:pPr>
        <w:pStyle w:val="afc"/>
        <w:rPr>
          <w:rStyle w:val="fill"/>
          <w:b w:val="0"/>
          <w:i w:val="0"/>
          <w:color w:val="auto"/>
        </w:rPr>
      </w:pPr>
      <w:r w:rsidRPr="00EE1D71">
        <w:rPr>
          <w:rStyle w:val="fill"/>
          <w:color w:val="auto"/>
        </w:rPr>
        <w:sym w:font="Times New Roman" w:char="F0A7"/>
      </w:r>
      <w:r w:rsidRPr="00EE1D71">
        <w:rPr>
          <w:rStyle w:val="fill"/>
          <w:color w:val="auto"/>
        </w:rPr>
        <w:t xml:space="preserve"> Преподавание финансовой грамотности </w:t>
      </w:r>
    </w:p>
    <w:p w:rsidR="00EE1D71" w:rsidRPr="00EE1D71" w:rsidRDefault="00EE1D71" w:rsidP="00EE1D71">
      <w:pPr>
        <w:pStyle w:val="afc"/>
        <w:rPr>
          <w:rStyle w:val="fill"/>
          <w:b w:val="0"/>
          <w:i w:val="0"/>
          <w:color w:val="auto"/>
        </w:rPr>
      </w:pPr>
      <w:r w:rsidRPr="00EE1D71">
        <w:rPr>
          <w:rStyle w:val="fill"/>
          <w:color w:val="auto"/>
        </w:rPr>
        <w:sym w:font="Times New Roman" w:char="F0A7"/>
      </w:r>
      <w:r w:rsidRPr="00EE1D71">
        <w:rPr>
          <w:rStyle w:val="fill"/>
          <w:color w:val="auto"/>
        </w:rPr>
        <w:t xml:space="preserve"> Формирование и оценка функциональной грамотности школьников</w:t>
      </w:r>
    </w:p>
    <w:p w:rsidR="00EE1D71" w:rsidRPr="00EE1D71" w:rsidRDefault="00EE1D71" w:rsidP="00EE1D71">
      <w:pPr>
        <w:pStyle w:val="afc"/>
        <w:rPr>
          <w:i/>
        </w:rPr>
      </w:pPr>
      <w:r w:rsidRPr="00EE1D71">
        <w:rPr>
          <w:rStyle w:val="fill"/>
          <w:color w:val="auto"/>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EE1D71" w:rsidRPr="00EE1D71" w:rsidRDefault="00EE1D71" w:rsidP="00EE1D71">
      <w:pPr>
        <w:pStyle w:val="afc"/>
        <w:rPr>
          <w:i/>
        </w:rPr>
      </w:pPr>
      <w:r w:rsidRPr="00EE1D71">
        <w:rPr>
          <w:rStyle w:val="fill"/>
          <w:color w:val="auto"/>
        </w:rPr>
        <w:t>Основные принципы кадровой политики направлены:</w:t>
      </w:r>
    </w:p>
    <w:p w:rsidR="00EE1D71" w:rsidRPr="00EE1D71" w:rsidRDefault="00EE1D71" w:rsidP="00EE1D71">
      <w:pPr>
        <w:pStyle w:val="afc"/>
        <w:rPr>
          <w:i/>
        </w:rPr>
      </w:pPr>
      <w:r w:rsidRPr="00EE1D71">
        <w:rPr>
          <w:rStyle w:val="fill"/>
          <w:color w:val="auto"/>
        </w:rPr>
        <w:t>− на сохранение, укрепление и развитие кадрового потенциала;</w:t>
      </w:r>
    </w:p>
    <w:p w:rsidR="00EE1D71" w:rsidRPr="00EE1D71" w:rsidRDefault="00EE1D71" w:rsidP="00EE1D71">
      <w:pPr>
        <w:pStyle w:val="afc"/>
        <w:rPr>
          <w:i/>
        </w:rPr>
      </w:pPr>
      <w:r w:rsidRPr="00EE1D71">
        <w:rPr>
          <w:rStyle w:val="fill"/>
          <w:color w:val="auto"/>
        </w:rPr>
        <w:t>− создание квалифицированного коллектива, способного работать в современных условиях;</w:t>
      </w:r>
    </w:p>
    <w:p w:rsidR="00EE1D71" w:rsidRPr="00EE1D71" w:rsidRDefault="00EE1D71" w:rsidP="00EE1D71">
      <w:pPr>
        <w:pStyle w:val="afc"/>
        <w:rPr>
          <w:i/>
        </w:rPr>
      </w:pPr>
      <w:r w:rsidRPr="00EE1D71">
        <w:rPr>
          <w:rStyle w:val="fill"/>
          <w:color w:val="auto"/>
        </w:rPr>
        <w:t>− повышение уровня квалификации персонала.</w:t>
      </w:r>
    </w:p>
    <w:p w:rsidR="00EE1D71" w:rsidRPr="00EE1D71" w:rsidRDefault="00EE1D71" w:rsidP="00EE1D71">
      <w:pPr>
        <w:pStyle w:val="afc"/>
        <w:rPr>
          <w:i/>
        </w:rPr>
      </w:pPr>
      <w:r w:rsidRPr="00EE1D71">
        <w:rPr>
          <w:rStyle w:val="fill"/>
          <w:color w:val="auto"/>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EE1D71" w:rsidRPr="00EE1D71" w:rsidRDefault="00EE1D71" w:rsidP="00EE1D71">
      <w:pPr>
        <w:pStyle w:val="afc"/>
        <w:rPr>
          <w:i/>
        </w:rPr>
      </w:pPr>
      <w:r w:rsidRPr="00EE1D71">
        <w:rPr>
          <w:rStyle w:val="fill"/>
          <w:color w:val="auto"/>
        </w:rPr>
        <w:t>− образовательная деятельность в Школе обеспечена квалифицированным профессиональным педагогическим составом;</w:t>
      </w:r>
    </w:p>
    <w:p w:rsidR="00EE1D71" w:rsidRPr="00EE1D71" w:rsidRDefault="00EE1D71" w:rsidP="00EE1D71">
      <w:pPr>
        <w:pStyle w:val="afc"/>
        <w:rPr>
          <w:i/>
        </w:rPr>
      </w:pPr>
      <w:r w:rsidRPr="00EE1D71">
        <w:rPr>
          <w:rStyle w:val="fill"/>
          <w:color w:val="auto"/>
        </w:rPr>
        <w:t>− в Школе создана устойчивая целевая кадровая система, в которой осуществляется подготовка новых кадров из числа собственных выпускников;</w:t>
      </w:r>
    </w:p>
    <w:p w:rsidR="00EE1D71" w:rsidRPr="00EE1D71" w:rsidRDefault="00EE1D71" w:rsidP="00EE1D71">
      <w:pPr>
        <w:pStyle w:val="afc"/>
        <w:rPr>
          <w:i/>
        </w:rPr>
      </w:pPr>
      <w:r w:rsidRPr="00EE1D71">
        <w:rPr>
          <w:rStyle w:val="fill"/>
          <w:color w:val="auto"/>
        </w:rPr>
        <w:t>− кадровый потенциал Школы динамично развивается на основе целенаправленной работы по повышению квалификации педагогов.</w:t>
      </w:r>
    </w:p>
    <w:p w:rsidR="00EE1D71" w:rsidRDefault="00EE1D71" w:rsidP="00EE1D71">
      <w:pPr>
        <w:pStyle w:val="afb"/>
      </w:pPr>
      <w:bookmarkStart w:id="419" w:name="_Toc145517835"/>
      <w:bookmarkStart w:id="420" w:name="_Toc109838903"/>
      <w:r>
        <w:t>3.2 Нормативно-методическое обеспечение</w:t>
      </w:r>
      <w:bookmarkEnd w:id="419"/>
      <w:bookmarkEnd w:id="420"/>
    </w:p>
    <w:p w:rsidR="00EE1D71" w:rsidRDefault="00EE1D71" w:rsidP="00EE1D71">
      <w:pPr>
        <w:pStyle w:val="afc"/>
      </w:pPr>
      <w:r>
        <w:t xml:space="preserve">Нормативно-методическое обеспечение реализации Программы воспитания осуществляется на основании следующих локальных актов:  </w:t>
      </w:r>
    </w:p>
    <w:p w:rsidR="00EE1D71" w:rsidRDefault="00EE1D71" w:rsidP="00EE1D71">
      <w:pPr>
        <w:pStyle w:val="afc"/>
      </w:pPr>
      <w:r>
        <w:sym w:font="Times New Roman" w:char="F0B7"/>
      </w:r>
      <w:r>
        <w:t xml:space="preserve"> Основная общеобразовательная программа образования;  </w:t>
      </w:r>
    </w:p>
    <w:p w:rsidR="00EE1D71" w:rsidRDefault="00EE1D71" w:rsidP="00EE1D71">
      <w:pPr>
        <w:pStyle w:val="afc"/>
      </w:pPr>
      <w:r>
        <w:sym w:font="Times New Roman" w:char="F0B7"/>
      </w:r>
      <w:r>
        <w:t xml:space="preserve"> Учебный план;  </w:t>
      </w:r>
    </w:p>
    <w:p w:rsidR="00EE1D71" w:rsidRDefault="00EE1D71" w:rsidP="00EE1D71">
      <w:pPr>
        <w:pStyle w:val="afc"/>
      </w:pPr>
      <w:r>
        <w:sym w:font="Times New Roman" w:char="F0B7"/>
      </w:r>
      <w:r>
        <w:t xml:space="preserve"> Рабочая программа воспитания как часть основной образовательной программы;  </w:t>
      </w:r>
    </w:p>
    <w:p w:rsidR="00EE1D71" w:rsidRDefault="00EE1D71" w:rsidP="00EE1D71">
      <w:pPr>
        <w:pStyle w:val="afc"/>
      </w:pPr>
      <w:r>
        <w:sym w:font="Times New Roman" w:char="F0B7"/>
      </w:r>
      <w:r>
        <w:t xml:space="preserve"> Рабочие программы педагогов;  </w:t>
      </w:r>
    </w:p>
    <w:p w:rsidR="00EE1D71" w:rsidRDefault="00EE1D71" w:rsidP="00EE1D71">
      <w:pPr>
        <w:pStyle w:val="afc"/>
      </w:pPr>
      <w:r>
        <w:lastRenderedPageBreak/>
        <w:sym w:font="Times New Roman" w:char="F0B7"/>
      </w:r>
      <w:r>
        <w:t xml:space="preserve"> Должностные инструкции специалистов, отвечающих за организацию воспитательной деятельности;  </w:t>
      </w:r>
    </w:p>
    <w:p w:rsidR="00EE1D71" w:rsidRDefault="00EE1D71" w:rsidP="00EE1D71">
      <w:pPr>
        <w:pStyle w:val="afc"/>
      </w:pPr>
      <w:r>
        <w:sym w:font="Times New Roman" w:char="F0B7"/>
      </w:r>
      <w:r>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EE1D71" w:rsidRDefault="00EE1D71" w:rsidP="00EE1D71">
      <w:pPr>
        <w:pStyle w:val="afb"/>
      </w:pPr>
      <w:bookmarkStart w:id="421" w:name="_Toc145517836"/>
      <w:bookmarkStart w:id="422" w:name="_Toc109838904"/>
      <w:r>
        <w:t>3.3 Требования к условиям работы с обучающимися с особыми образовательными потребностями</w:t>
      </w:r>
      <w:bookmarkEnd w:id="421"/>
      <w:bookmarkEnd w:id="422"/>
    </w:p>
    <w:p w:rsidR="00EE1D71" w:rsidRDefault="00EE1D71" w:rsidP="00EE1D71">
      <w:pPr>
        <w:pStyle w:val="afc"/>
      </w:pPr>
      <w:r>
        <w:t>В воспитательной работе с категориями обучающихся с ОВЗ особыми задачами воспитания являются:</w:t>
      </w:r>
    </w:p>
    <w:p w:rsidR="00EE1D71" w:rsidRDefault="00EE1D71" w:rsidP="00EE1D71">
      <w:pPr>
        <w:pStyle w:val="afc"/>
      </w:pPr>
      <w: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E1D71" w:rsidRDefault="00EE1D71" w:rsidP="00EE1D71">
      <w:pPr>
        <w:pStyle w:val="afc"/>
      </w:pPr>
      <w:r>
        <w:t>- формирование доброжелательного отношения к обучающимся и их семьям со стороны всех участников образовательных отношений;</w:t>
      </w:r>
    </w:p>
    <w:p w:rsidR="00EE1D71" w:rsidRDefault="00EE1D71" w:rsidP="00EE1D71">
      <w:pPr>
        <w:pStyle w:val="afc"/>
      </w:pPr>
      <w:r>
        <w:t>- построение воспитательной деятельности с учётом индивидуальных особенностей и возможностей каждого обучающегося;</w:t>
      </w:r>
    </w:p>
    <w:p w:rsidR="00EE1D71" w:rsidRDefault="00EE1D71" w:rsidP="00EE1D71">
      <w:pPr>
        <w:pStyle w:val="afc"/>
      </w:pPr>
      <w: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E1D71" w:rsidRDefault="00EE1D71" w:rsidP="00EE1D71">
      <w:pPr>
        <w:pStyle w:val="afc"/>
      </w:pPr>
      <w:r>
        <w:t>При организации воспитания обучающихся с особыми образовательными потребностями необходимо ориентироваться на:</w:t>
      </w:r>
    </w:p>
    <w:p w:rsidR="00EE1D71" w:rsidRDefault="00EE1D71" w:rsidP="00EE1D71">
      <w:pPr>
        <w:pStyle w:val="afc"/>
      </w:pPr>
      <w: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E1D71" w:rsidRDefault="00EE1D71" w:rsidP="00EE1D71">
      <w:pPr>
        <w:pStyle w:val="afc"/>
      </w:pPr>
      <w: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E1D71" w:rsidRDefault="00EE1D71" w:rsidP="00EE1D71">
      <w:pPr>
        <w:pStyle w:val="afc"/>
      </w:pPr>
      <w:r>
        <w:t>– личностно-ориентированный подход в организации всех видов деятельности</w:t>
      </w:r>
      <w:r>
        <w:rPr>
          <w:i/>
        </w:rPr>
        <w:t xml:space="preserve"> </w:t>
      </w:r>
      <w:r>
        <w:rPr>
          <w:iCs/>
        </w:rPr>
        <w:t>обучающихся с</w:t>
      </w:r>
      <w:r>
        <w:t xml:space="preserve"> особыми образовательными потребностями.</w:t>
      </w:r>
    </w:p>
    <w:p w:rsidR="00EE1D71" w:rsidRDefault="00EE1D71" w:rsidP="00EE1D71">
      <w:pPr>
        <w:pStyle w:val="afb"/>
      </w:pPr>
      <w:bookmarkStart w:id="423" w:name="_Toc145517837"/>
      <w:bookmarkStart w:id="424" w:name="_Toc109838905"/>
      <w:r>
        <w:t>3.4 Система поощрения социальной успешности и проявлений активной жизненной позиции обучающихся</w:t>
      </w:r>
      <w:bookmarkEnd w:id="423"/>
      <w:bookmarkEnd w:id="424"/>
    </w:p>
    <w:p w:rsidR="00EE1D71" w:rsidRDefault="00EE1D71" w:rsidP="00EE1D71">
      <w:pPr>
        <w:pStyle w:val="afc"/>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EE1D71" w:rsidRDefault="00EE1D71" w:rsidP="00EE1D71">
      <w:pPr>
        <w:pStyle w:val="afc"/>
      </w:pPr>
      <w:r>
        <w:t>Система проявлений активной жизненной позиции и поощрения социальной успешности обучающихся строится на принципах:</w:t>
      </w:r>
    </w:p>
    <w:p w:rsidR="00EE1D71" w:rsidRDefault="00EE1D71" w:rsidP="00EE1D71">
      <w:pPr>
        <w:pStyle w:val="afc"/>
      </w:pPr>
      <w: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E1D71" w:rsidRDefault="00EE1D71" w:rsidP="00EE1D71">
      <w:pPr>
        <w:pStyle w:val="afc"/>
      </w:pPr>
      <w:r>
        <w:t xml:space="preserve">- соответствия артефактов и процедур награждения укладу </w:t>
      </w:r>
      <w:bookmarkStart w:id="425" w:name="_Hlk106819691"/>
      <w:r>
        <w:t>общеобразовательной организации</w:t>
      </w:r>
      <w:bookmarkEnd w:id="425"/>
      <w:r>
        <w:t>, качеству воспитывающей среды, символике общеобразовательной организации;</w:t>
      </w:r>
    </w:p>
    <w:p w:rsidR="00EE1D71" w:rsidRDefault="00EE1D71" w:rsidP="00EE1D71">
      <w:pPr>
        <w:pStyle w:val="afc"/>
      </w:pPr>
      <w: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E1D71" w:rsidRDefault="00EE1D71" w:rsidP="00EE1D71">
      <w:pPr>
        <w:pStyle w:val="afc"/>
      </w:pPr>
      <w:r>
        <w:lastRenderedPageBreak/>
        <w:t>- регулирования частоты награждений (недопущение избыточности в поощрениях, чрезмерно больших групп поощряемых и т. п.);</w:t>
      </w:r>
    </w:p>
    <w:p w:rsidR="00EE1D71" w:rsidRDefault="00EE1D71" w:rsidP="00EE1D71">
      <w:pPr>
        <w:pStyle w:val="afc"/>
      </w:pPr>
      <w: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E1D71" w:rsidRDefault="00EE1D71" w:rsidP="00EE1D71">
      <w:pPr>
        <w:pStyle w:val="afc"/>
      </w:pPr>
      <w: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E1D71" w:rsidRDefault="00EE1D71" w:rsidP="00EE1D71">
      <w:pPr>
        <w:pStyle w:val="afc"/>
      </w:pPr>
      <w:r>
        <w:t>- дифференцированности поощрений (наличие уровней и типов наград позволяет продлить стимулирующее действие системы поощрения).</w:t>
      </w:r>
    </w:p>
    <w:p w:rsidR="00EE1D71" w:rsidRDefault="00EE1D71" w:rsidP="00EE1D71">
      <w:pPr>
        <w:pStyle w:val="afc"/>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EE1D71" w:rsidRDefault="00EE1D71" w:rsidP="00EE1D71">
      <w:pPr>
        <w:pStyle w:val="afc"/>
      </w:pPr>
      <w:r>
        <w:rPr>
          <w:b/>
          <w:i/>
        </w:rPr>
        <w:t>Ведение портфолио</w:t>
      </w:r>
      <w:r>
        <w:t xml:space="preserve">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EE1D71" w:rsidRDefault="00EE1D71" w:rsidP="00EE1D71">
      <w:pPr>
        <w:pStyle w:val="afc"/>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EE1D71" w:rsidRDefault="00EE1D71" w:rsidP="00EE1D71">
      <w:pPr>
        <w:pStyle w:val="afc"/>
      </w:pPr>
      <w:r>
        <w:rPr>
          <w:b/>
          <w:i/>
        </w:rPr>
        <w:t xml:space="preserve">Рейтинги </w:t>
      </w:r>
      <w:r>
        <w:t xml:space="preserve">—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EE1D71" w:rsidRDefault="00EE1D71" w:rsidP="00EE1D71">
      <w:pPr>
        <w:pStyle w:val="afb"/>
      </w:pPr>
      <w:bookmarkStart w:id="426" w:name="_Toc145517838"/>
      <w:bookmarkStart w:id="427" w:name="_Toc109838906"/>
      <w:r>
        <w:t>3.5 Анализ воспитательного процесса</w:t>
      </w:r>
      <w:bookmarkEnd w:id="426"/>
      <w:bookmarkEnd w:id="427"/>
    </w:p>
    <w:p w:rsidR="00EE1D71" w:rsidRDefault="00EE1D71" w:rsidP="00EE1D71">
      <w:pPr>
        <w:pStyle w:val="afc"/>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EE1D71" w:rsidRDefault="00EE1D71" w:rsidP="00EE1D71">
      <w:pPr>
        <w:pStyle w:val="afc"/>
      </w:pPr>
      <w:r>
        <w:t xml:space="preserve">Основным методом анализа воспитательного процесса в МКОУ СОШ № 11 с. Верхняя Бреевка является ежегодный самоанализ воспитательной работы с целью выявления основных проблем и последующего их решения. </w:t>
      </w:r>
    </w:p>
    <w:p w:rsidR="00EE1D71" w:rsidRDefault="00EE1D71" w:rsidP="00EE1D71">
      <w:pPr>
        <w:pStyle w:val="afc"/>
      </w:pPr>
      <w:r>
        <w:t>Планирование анализа воспитательного процесса включается в календарный план воспитательной работы.</w:t>
      </w:r>
    </w:p>
    <w:p w:rsidR="00EE1D71" w:rsidRDefault="00EE1D71" w:rsidP="00EE1D71">
      <w:pPr>
        <w:pStyle w:val="ac"/>
        <w:ind w:firstLine="567"/>
        <w:jc w:val="both"/>
        <w:rPr>
          <w:rFonts w:ascii="Times New Roman" w:hAnsi="Times New Roman" w:cs="Times New Roman"/>
          <w:sz w:val="24"/>
          <w:szCs w:val="24"/>
        </w:rPr>
      </w:pPr>
      <w:r>
        <w:rPr>
          <w:rFonts w:ascii="Times New Roman" w:hAnsi="Times New Roman" w:cs="Times New Roman"/>
          <w:b/>
          <w:i/>
          <w:sz w:val="24"/>
          <w:szCs w:val="24"/>
        </w:rPr>
        <w:t>Основные принципы самоанализа воспитательной работы</w:t>
      </w:r>
      <w:r>
        <w:rPr>
          <w:rFonts w:ascii="Times New Roman" w:hAnsi="Times New Roman" w:cs="Times New Roman"/>
          <w:sz w:val="24"/>
          <w:szCs w:val="24"/>
        </w:rPr>
        <w:t>:</w:t>
      </w:r>
    </w:p>
    <w:p w:rsidR="00EE1D71" w:rsidRDefault="00EE1D71" w:rsidP="00EE1D71">
      <w:pPr>
        <w:pStyle w:val="afc"/>
      </w:pPr>
      <w:r>
        <w:t xml:space="preserve">- взаимное уважение всех участников образовательных отношений; </w:t>
      </w:r>
    </w:p>
    <w:p w:rsidR="00EE1D71" w:rsidRDefault="00EE1D71" w:rsidP="00EE1D71">
      <w:pPr>
        <w:pStyle w:val="afc"/>
      </w:pPr>
      <w: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E1D71" w:rsidRDefault="00EE1D71" w:rsidP="00EE1D71">
      <w:pPr>
        <w:pStyle w:val="afc"/>
      </w:pPr>
      <w:r>
        <w:lastRenderedPageBreak/>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E1D71" w:rsidRDefault="00EE1D71" w:rsidP="00EE1D71">
      <w:pPr>
        <w:pStyle w:val="afc"/>
      </w:pPr>
      <w: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E1D71" w:rsidRDefault="00EE1D71" w:rsidP="00EE1D71">
      <w:pPr>
        <w:pStyle w:val="ac"/>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Основные направления анализа воспитательного процесса: </w:t>
      </w:r>
    </w:p>
    <w:p w:rsidR="00EE1D71" w:rsidRDefault="00EE1D71" w:rsidP="00EE1D71">
      <w:pPr>
        <w:pStyle w:val="afc"/>
      </w:pPr>
      <w:r>
        <w:t xml:space="preserve">1. Результаты воспитания, социализации и саморазвития обучающихся. </w:t>
      </w:r>
    </w:p>
    <w:p w:rsidR="00EE1D71" w:rsidRDefault="00EE1D71" w:rsidP="00EE1D71">
      <w:pPr>
        <w:pStyle w:val="afc"/>
      </w:pPr>
      <w:r>
        <w:t xml:space="preserve">Критерием, на основе которого осуществляется данный анализ, является динамика личностного развития обучающихся в каждом классе. </w:t>
      </w:r>
    </w:p>
    <w:p w:rsidR="00EE1D71" w:rsidRDefault="00EE1D71" w:rsidP="00EE1D71">
      <w:pPr>
        <w:pStyle w:val="afc"/>
      </w:pPr>
      <w:r>
        <w:t xml:space="preserve">Анализ проводится классными руководителями вместе с заместителем директора по воспитательной работе </w:t>
      </w:r>
      <w:bookmarkStart w:id="428" w:name="_Hlk100927456"/>
      <w:r>
        <w:t xml:space="preserve">(педагогом-психологом, социальным педагогом, при наличии) </w:t>
      </w:r>
      <w:bookmarkEnd w:id="428"/>
      <w:r>
        <w:t xml:space="preserve">с последующим обсуждением результатов на методическом объединении классных руководителей или педагогическом совете. </w:t>
      </w:r>
    </w:p>
    <w:p w:rsidR="00EE1D71" w:rsidRDefault="00EE1D71" w:rsidP="00EE1D71">
      <w:pPr>
        <w:pStyle w:val="afc"/>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EE1D71" w:rsidRDefault="00EE1D71" w:rsidP="00EE1D71">
      <w:pPr>
        <w:pStyle w:val="afc"/>
      </w:pPr>
      <w:r>
        <w:t xml:space="preserve">Внимание педагогов сосредоточивается на вопросах: </w:t>
      </w:r>
    </w:p>
    <w:p w:rsidR="00EE1D71" w:rsidRDefault="00EE1D71" w:rsidP="00EE1D71">
      <w:pPr>
        <w:pStyle w:val="afc"/>
      </w:pPr>
      <w:r>
        <w:t xml:space="preserve">- какие проблемы, затруднения в личностном развитии обучающихся удалось решить за прошедший учебный год; </w:t>
      </w:r>
    </w:p>
    <w:p w:rsidR="00EE1D71" w:rsidRDefault="00EE1D71" w:rsidP="00EE1D71">
      <w:pPr>
        <w:pStyle w:val="afc"/>
      </w:pPr>
      <w:r>
        <w:t xml:space="preserve">- какие проблемы, затруднения решить не удалось и почему; </w:t>
      </w:r>
    </w:p>
    <w:p w:rsidR="00EE1D71" w:rsidRDefault="00EE1D71" w:rsidP="00EE1D71">
      <w:pPr>
        <w:pStyle w:val="afc"/>
      </w:pPr>
      <w:r>
        <w:t>- какие новые проблемы, трудности появились, над чем предстоит работать педагогическому коллективу.</w:t>
      </w:r>
    </w:p>
    <w:p w:rsidR="00EE1D71" w:rsidRDefault="00EE1D71" w:rsidP="00EE1D71">
      <w:pPr>
        <w:pStyle w:val="afc"/>
      </w:pPr>
      <w:r>
        <w:t>2. Состояние совместной деятельности обучающихся и взрослых.</w:t>
      </w:r>
    </w:p>
    <w:p w:rsidR="00EE1D71" w:rsidRDefault="00EE1D71" w:rsidP="00EE1D71">
      <w:pPr>
        <w:pStyle w:val="afc"/>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E1D71" w:rsidRDefault="00EE1D71" w:rsidP="00EE1D71">
      <w:pPr>
        <w:pStyle w:val="afc"/>
      </w:pPr>
      <w:r>
        <w:t>Анализ проводится заместителем директора по воспитательной работе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EE1D71" w:rsidRDefault="00EE1D71" w:rsidP="00EE1D71">
      <w:pPr>
        <w:pStyle w:val="afc"/>
      </w:pPr>
      <w:r>
        <w:t>- реализации воспитательного потенциала урочной деятельности;</w:t>
      </w:r>
    </w:p>
    <w:p w:rsidR="00EE1D71" w:rsidRDefault="00EE1D71" w:rsidP="00EE1D71">
      <w:pPr>
        <w:pStyle w:val="afc"/>
      </w:pPr>
      <w:r>
        <w:t>- организуемой внеурочной деятельности обучающихся;</w:t>
      </w:r>
    </w:p>
    <w:p w:rsidR="00EE1D71" w:rsidRDefault="00EE1D71" w:rsidP="00EE1D71">
      <w:pPr>
        <w:pStyle w:val="afc"/>
      </w:pPr>
      <w:r>
        <w:t>- деятельности классных руководителей и их классов;</w:t>
      </w:r>
    </w:p>
    <w:p w:rsidR="00EE1D71" w:rsidRDefault="00EE1D71" w:rsidP="00EE1D71">
      <w:pPr>
        <w:pStyle w:val="afc"/>
      </w:pPr>
      <w:r>
        <w:lastRenderedPageBreak/>
        <w:t>- проводимых общешкольных основных дел, мероприятий;</w:t>
      </w:r>
    </w:p>
    <w:p w:rsidR="00EE1D71" w:rsidRDefault="00EE1D71" w:rsidP="00EE1D71">
      <w:pPr>
        <w:pStyle w:val="afc"/>
      </w:pPr>
      <w:r>
        <w:t xml:space="preserve">- внешкольных мероприятий; </w:t>
      </w:r>
    </w:p>
    <w:p w:rsidR="00EE1D71" w:rsidRDefault="00EE1D71" w:rsidP="00EE1D71">
      <w:pPr>
        <w:pStyle w:val="afc"/>
      </w:pPr>
      <w:r>
        <w:t>- создания и поддержки предметно-пространственной среды;</w:t>
      </w:r>
    </w:p>
    <w:p w:rsidR="00EE1D71" w:rsidRDefault="00EE1D71" w:rsidP="00EE1D71">
      <w:pPr>
        <w:pStyle w:val="afc"/>
      </w:pPr>
      <w:r>
        <w:t>- взаимодействия с родительским сообществом;</w:t>
      </w:r>
    </w:p>
    <w:p w:rsidR="00EE1D71" w:rsidRDefault="00EE1D71" w:rsidP="00EE1D71">
      <w:pPr>
        <w:pStyle w:val="afc"/>
      </w:pPr>
      <w:r>
        <w:t>- деятельности ученического самоуправления;</w:t>
      </w:r>
    </w:p>
    <w:p w:rsidR="00EE1D71" w:rsidRDefault="00EE1D71" w:rsidP="00EE1D71">
      <w:pPr>
        <w:pStyle w:val="afc"/>
      </w:pPr>
      <w:r>
        <w:t>- деятельности по профилактике и безопасности;</w:t>
      </w:r>
    </w:p>
    <w:p w:rsidR="00EE1D71" w:rsidRDefault="00EE1D71" w:rsidP="00EE1D71">
      <w:pPr>
        <w:pStyle w:val="afc"/>
      </w:pPr>
      <w:r>
        <w:t>- деятельности по профориентации обучающихся.</w:t>
      </w:r>
    </w:p>
    <w:p w:rsidR="00EE1D71" w:rsidRDefault="00EE1D71" w:rsidP="00EE1D71">
      <w:pPr>
        <w:pStyle w:val="afc"/>
      </w:pPr>
      <w:r>
        <w:t xml:space="preserve">Итогом самоанализа является перечень выявленных проблем, над решением которых предстоит работать педагогическому коллективу. </w:t>
      </w:r>
    </w:p>
    <w:p w:rsidR="00EE1D71" w:rsidRDefault="00EE1D71" w:rsidP="00EE1D71">
      <w:pPr>
        <w:pStyle w:val="afc"/>
      </w:pPr>
      <w: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МКОУ СОШ № 11 с. Верхняя Бреевка.</w:t>
      </w:r>
      <w:r>
        <w:br w:type="page"/>
      </w:r>
    </w:p>
    <w:p w:rsidR="00EE1D71" w:rsidRDefault="00EE1D71" w:rsidP="00EE1D71">
      <w:pPr>
        <w:pStyle w:val="afe"/>
      </w:pPr>
      <w:bookmarkStart w:id="429" w:name="_Toc145517839"/>
      <w:r>
        <w:lastRenderedPageBreak/>
        <w:t xml:space="preserve">ПРИЛОЖЕНИЕ </w:t>
      </w:r>
      <w:bookmarkEnd w:id="429"/>
      <w:r>
        <w:t xml:space="preserve"> </w:t>
      </w:r>
    </w:p>
    <w:p w:rsidR="00EE1D71" w:rsidRDefault="00EE1D71" w:rsidP="00EE1D71">
      <w:pPr>
        <w:pStyle w:val="16"/>
      </w:pPr>
      <w:bookmarkStart w:id="430" w:name="_Toc145517840"/>
      <w:r>
        <w:t>План воспитательной работы МКОУ СОШ №11</w:t>
      </w:r>
      <w:bookmarkEnd w:id="430"/>
    </w:p>
    <w:p w:rsidR="00EE1D71" w:rsidRDefault="00EE1D71" w:rsidP="00EE1D71">
      <w:pPr>
        <w:pStyle w:val="16"/>
      </w:pPr>
      <w:bookmarkStart w:id="431" w:name="_Toc145517841"/>
      <w:r>
        <w:t>на 2025 – 2026 учебный год.</w:t>
      </w:r>
      <w:bookmarkEnd w:id="431"/>
    </w:p>
    <w:p w:rsidR="00EE1D71" w:rsidRDefault="00EE1D71" w:rsidP="00EE1D71">
      <w:pPr>
        <w:pStyle w:val="afc"/>
      </w:pPr>
      <w:r>
        <w:rPr>
          <w:b/>
        </w:rPr>
        <w:t>Цель</w:t>
      </w:r>
      <w:r>
        <w:t xml:space="preserve"> воспитательной работы школы на 2024/2024 учебный год: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w:t>
      </w:r>
    </w:p>
    <w:p w:rsidR="00EE1D71" w:rsidRDefault="00EE1D71" w:rsidP="00EE1D71">
      <w:pPr>
        <w:pStyle w:val="afc"/>
      </w:pPr>
      <w:r>
        <w:rPr>
          <w:b/>
        </w:rPr>
        <w:t xml:space="preserve">Задачи </w:t>
      </w:r>
      <w:r>
        <w:t xml:space="preserve">воспитательной работы: </w:t>
      </w:r>
    </w:p>
    <w:p w:rsidR="00EE1D71" w:rsidRDefault="00EE1D71" w:rsidP="00EE1D71">
      <w:pPr>
        <w:pStyle w:val="afc"/>
      </w:pPr>
      <w:r>
        <w:sym w:font="Symbol" w:char="F0B7"/>
      </w:r>
      <w:r>
        <w:t xml:space="preserve"> совершенствовать систему воспитательной работы в классных коллективах; </w:t>
      </w:r>
    </w:p>
    <w:p w:rsidR="00EE1D71" w:rsidRDefault="00EE1D71" w:rsidP="00EE1D71">
      <w:pPr>
        <w:pStyle w:val="afc"/>
      </w:pPr>
      <w:r>
        <w:sym w:font="Symbol" w:char="F0B7"/>
      </w:r>
      <w:r>
        <w:t xml:space="preserve"> формировать гуманистическое отношение к окружающему миру, приобщение к общечеловеческим ценностям, освоение, усвоение, присвоение этих ценностей; </w:t>
      </w:r>
    </w:p>
    <w:p w:rsidR="00EE1D71" w:rsidRDefault="00EE1D71" w:rsidP="00EE1D71">
      <w:pPr>
        <w:pStyle w:val="afc"/>
      </w:pPr>
      <w:r>
        <w:sym w:font="Symbol" w:char="F0B7"/>
      </w:r>
      <w:r>
        <w:t xml:space="preserve"> формировать гражданское самосознание, ответственность за судьбу Родины, потребность в здоровом образе жизни, активной жизненной позиции; </w:t>
      </w:r>
    </w:p>
    <w:p w:rsidR="00EE1D71" w:rsidRDefault="00EE1D71" w:rsidP="00EE1D71">
      <w:pPr>
        <w:pStyle w:val="afc"/>
      </w:pPr>
      <w:r>
        <w:sym w:font="Symbol" w:char="F0B7"/>
      </w:r>
      <w:r>
        <w:t xml:space="preserve"> формировать коммуникативную компетентность, способность к эффективному межличностному взаимодействию, совместной работе в коллективе и группе; </w:t>
      </w:r>
    </w:p>
    <w:p w:rsidR="00EE1D71" w:rsidRDefault="00EE1D71" w:rsidP="00EE1D71">
      <w:pPr>
        <w:pStyle w:val="afc"/>
      </w:pPr>
      <w:r>
        <w:sym w:font="Symbol" w:char="F0B7"/>
      </w:r>
      <w:r>
        <w:t xml:space="preserve"> формировать направленность на сотрудничество с людьми, оказание помощи и поддержки окружающим, ответственности за общее дело и работу в коллективе; </w:t>
      </w:r>
    </w:p>
    <w:p w:rsidR="00EE1D71" w:rsidRDefault="00EE1D71" w:rsidP="00EE1D71">
      <w:pPr>
        <w:pStyle w:val="afc"/>
      </w:pPr>
      <w:r>
        <w:sym w:font="Symbol" w:char="F0B7"/>
      </w:r>
      <w:r>
        <w:t xml:space="preserve"> координировать деятельность и взаимодействие всех звеньев системы образования; </w:t>
      </w:r>
    </w:p>
    <w:p w:rsidR="00EE1D71" w:rsidRDefault="00EE1D71" w:rsidP="00EE1D71">
      <w:pPr>
        <w:pStyle w:val="afc"/>
      </w:pPr>
      <w:r>
        <w:sym w:font="Symbol" w:char="F0B7"/>
      </w:r>
      <w:r>
        <w:t xml:space="preserve"> продолжать развивать ученическое самоуправление, как основы социализации, социальной адаптации, творческого развития каждого обучающегося;</w:t>
      </w:r>
    </w:p>
    <w:p w:rsidR="00EE1D71" w:rsidRDefault="00EE1D71" w:rsidP="00EE1D71">
      <w:pPr>
        <w:pStyle w:val="afc"/>
      </w:pPr>
      <w:r>
        <w:t xml:space="preserve"> </w:t>
      </w:r>
      <w:r>
        <w:sym w:font="Symbol" w:char="F0B7"/>
      </w:r>
      <w:r>
        <w:t xml:space="preserve"> 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 </w:t>
      </w:r>
    </w:p>
    <w:p w:rsidR="00EE1D71" w:rsidRDefault="00EE1D71" w:rsidP="00EE1D71">
      <w:pPr>
        <w:pStyle w:val="afc"/>
      </w:pPr>
      <w:r>
        <w:sym w:font="Symbol" w:char="F0B7"/>
      </w:r>
      <w:r>
        <w:t xml:space="preserve"> развивать и совершенствовать системы внеурочной деятельности и дополнительного образования; </w:t>
      </w:r>
    </w:p>
    <w:p w:rsidR="00EE1D71" w:rsidRDefault="00EE1D71" w:rsidP="00EE1D71">
      <w:pPr>
        <w:pStyle w:val="afc"/>
      </w:pPr>
      <w:r>
        <w:sym w:font="Symbol" w:char="F0B7"/>
      </w:r>
      <w:r>
        <w:t xml:space="preserve"> развивать коммуникативные умений педагогов, навыки работать в системе «учитель – ученик - родитель». </w:t>
      </w:r>
    </w:p>
    <w:p w:rsidR="00EE1D71" w:rsidRDefault="00EE1D71" w:rsidP="00EE1D71">
      <w:pPr>
        <w:pStyle w:val="af5"/>
        <w:ind w:left="-142"/>
        <w:jc w:val="center"/>
        <w:rPr>
          <w:rFonts w:ascii="Times New Roman" w:hAnsi="Times New Roman" w:cs="Times New Roman"/>
          <w:b/>
          <w:sz w:val="24"/>
          <w:szCs w:val="24"/>
        </w:rPr>
      </w:pPr>
      <w:r>
        <w:rPr>
          <w:rFonts w:ascii="Times New Roman" w:hAnsi="Times New Roman" w:cs="Times New Roman"/>
          <w:b/>
          <w:sz w:val="24"/>
          <w:szCs w:val="24"/>
        </w:rPr>
        <w:br w:type="page"/>
      </w:r>
    </w:p>
    <w:p w:rsidR="00EE1D71" w:rsidRDefault="00EE1D71" w:rsidP="00EE1D71">
      <w:pPr>
        <w:pStyle w:val="af5"/>
        <w:ind w:left="-142"/>
        <w:jc w:val="center"/>
        <w:rPr>
          <w:rFonts w:ascii="Times New Roman" w:hAnsi="Times New Roman" w:cs="Times New Roman"/>
          <w:b/>
          <w:color w:val="00B0F0"/>
          <w:sz w:val="24"/>
          <w:szCs w:val="24"/>
        </w:rPr>
      </w:pPr>
      <w:r>
        <w:rPr>
          <w:rFonts w:ascii="Times New Roman" w:eastAsia="Times New Roman" w:hAnsi="Times New Roman" w:cs="Times New Roman"/>
          <w:b/>
          <w:bCs/>
          <w:color w:val="00B0F0"/>
          <w:sz w:val="24"/>
          <w:szCs w:val="24"/>
          <w:lang w:eastAsia="ru-RU"/>
        </w:rPr>
        <w:lastRenderedPageBreak/>
        <w:t>НАПРАВЛЕНИЯ ВОСПИТАТЕЛЬНОЙ РАБОТЫ В 2025 – 2026 УЧЕБНОМ ГОДУ</w:t>
      </w:r>
    </w:p>
    <w:tbl>
      <w:tblPr>
        <w:tblW w:w="4850" w:type="pct"/>
        <w:tblInd w:w="108" w:type="dxa"/>
        <w:tblCellMar>
          <w:left w:w="0" w:type="dxa"/>
          <w:right w:w="0" w:type="dxa"/>
        </w:tblCellMar>
        <w:tblLook w:val="04A0" w:firstRow="1" w:lastRow="0" w:firstColumn="1" w:lastColumn="0" w:noHBand="0" w:noVBand="1"/>
      </w:tblPr>
      <w:tblGrid>
        <w:gridCol w:w="4600"/>
        <w:gridCol w:w="10581"/>
      </w:tblGrid>
      <w:tr w:rsidR="00EE1D71" w:rsidTr="00EE1D71">
        <w:trPr>
          <w:trHeight w:val="565"/>
        </w:trPr>
        <w:tc>
          <w:tcPr>
            <w:tcW w:w="1515" w:type="pct"/>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НАПРАВЛЕНИЕ ВОСПИТАТЕЛЬНОЙ РАБОТЫ</w:t>
            </w:r>
          </w:p>
        </w:tc>
        <w:tc>
          <w:tcPr>
            <w:tcW w:w="3485" w:type="pct"/>
            <w:tcBorders>
              <w:top w:val="single" w:sz="8" w:space="0" w:color="000000"/>
              <w:left w:val="nil"/>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ЦЕЛИ И ЗАДАЧИ РАБОТЫ ПО ДАННОМУ НАПРАВЛЕНИЮ</w:t>
            </w:r>
          </w:p>
        </w:tc>
      </w:tr>
      <w:tr w:rsidR="00EE1D71" w:rsidTr="00EE1D71">
        <w:trPr>
          <w:trHeight w:val="750"/>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Общекультурное направление</w:t>
            </w:r>
          </w:p>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(Гражданско-патриотическое воспитание)</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w:t>
            </w:r>
            <w:r>
              <w:rPr>
                <w:rFonts w:ascii="Times New Roman" w:eastAsia="Times New Roman" w:hAnsi="Times New Roman" w:cs="Times New Roman"/>
              </w:rPr>
              <w:t>Формировать у учащихся такие качества, как долг, ответственность, честь, достоинство, личность.</w:t>
            </w:r>
          </w:p>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w:t>
            </w:r>
            <w:r>
              <w:rPr>
                <w:rFonts w:ascii="Times New Roman" w:eastAsia="Times New Roman" w:hAnsi="Times New Roman" w:cs="Times New Roman"/>
              </w:rPr>
              <w:t>Воспитывать любовь и уважение к традициям Отечества, школы, семьи.</w:t>
            </w:r>
          </w:p>
        </w:tc>
      </w:tr>
      <w:tr w:rsidR="00EE1D71" w:rsidTr="00EE1D71">
        <w:trPr>
          <w:trHeight w:val="750"/>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Общекультурное направление (Экологическое воспитание)</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EE1D71" w:rsidRDefault="00EE1D71">
            <w:pPr>
              <w:ind w:left="72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w:t>
            </w:r>
            <w:r>
              <w:rPr>
                <w:rFonts w:ascii="Times New Roman" w:eastAsia="Times New Roman" w:hAnsi="Times New Roman" w:cs="Times New Roman"/>
              </w:rPr>
              <w:t>Изучение учащимися природы и истории родного края.</w:t>
            </w:r>
          </w:p>
          <w:p w:rsidR="00EE1D71" w:rsidRDefault="00EE1D71">
            <w:pPr>
              <w:ind w:left="72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w:t>
            </w:r>
            <w:r>
              <w:rPr>
                <w:rFonts w:ascii="Times New Roman" w:eastAsia="Times New Roman" w:hAnsi="Times New Roman" w:cs="Times New Roman"/>
              </w:rPr>
              <w:t>Формировать правильное отношение к окружающей среде.</w:t>
            </w:r>
          </w:p>
          <w:p w:rsidR="00EE1D71" w:rsidRDefault="00EE1D71">
            <w:pPr>
              <w:ind w:left="72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w:t>
            </w:r>
            <w:r>
              <w:rPr>
                <w:rFonts w:ascii="Times New Roman" w:eastAsia="Times New Roman" w:hAnsi="Times New Roman" w:cs="Times New Roman"/>
              </w:rPr>
              <w:t>Организация работы по совершенствованию туристских навыков.</w:t>
            </w:r>
          </w:p>
          <w:p w:rsidR="00EE1D71" w:rsidRDefault="00EE1D71">
            <w:pPr>
              <w:ind w:left="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w:t>
            </w:r>
            <w:r>
              <w:rPr>
                <w:rFonts w:ascii="Times New Roman" w:eastAsia="Times New Roman" w:hAnsi="Times New Roman" w:cs="Times New Roman"/>
              </w:rPr>
              <w:t>Содействие в проведении исследовательской работы учащихся.</w:t>
            </w:r>
          </w:p>
          <w:p w:rsidR="00EE1D71" w:rsidRDefault="00EE1D71">
            <w:pPr>
              <w:ind w:left="72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w:t>
            </w:r>
            <w:r>
              <w:rPr>
                <w:rFonts w:ascii="Times New Roman" w:eastAsia="Times New Roman" w:hAnsi="Times New Roman" w:cs="Times New Roman"/>
              </w:rPr>
              <w:t>Проведение природоохранных акций.</w:t>
            </w:r>
          </w:p>
        </w:tc>
      </w:tr>
      <w:tr w:rsidR="00EE1D71" w:rsidTr="00EE1D71">
        <w:trPr>
          <w:trHeight w:val="750"/>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Духовно-нравственное направление</w:t>
            </w:r>
          </w:p>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(Нравственно-эстетическое воспитание)</w:t>
            </w:r>
          </w:p>
          <w:p w:rsidR="00EE1D71" w:rsidRDefault="00EE1D71">
            <w:pPr>
              <w:rPr>
                <w:rFonts w:ascii="Times New Roman" w:eastAsia="Times New Roman" w:hAnsi="Times New Roman" w:cs="Times New Roman"/>
              </w:rPr>
            </w:pPr>
            <w:r>
              <w:rPr>
                <w:rFonts w:ascii="Times New Roman" w:eastAsia="Times New Roman" w:hAnsi="Times New Roman" w:cs="Times New Roman"/>
                <w:b/>
                <w:bCs/>
                <w:color w:val="1F497D"/>
              </w:rPr>
              <w:t> </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w:t>
            </w:r>
            <w:r>
              <w:rPr>
                <w:rFonts w:ascii="Times New Roman" w:eastAsia="Times New Roman" w:hAnsi="Times New Roman" w:cs="Times New Roman"/>
              </w:rPr>
              <w:t>Формировать у учащихся такие качества как: культура поведения, эстетический вкус, уважение личности.</w:t>
            </w:r>
          </w:p>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w:t>
            </w:r>
            <w:r>
              <w:rPr>
                <w:rFonts w:ascii="Times New Roman" w:eastAsia="Times New Roman" w:hAnsi="Times New Roman" w:cs="Times New Roman"/>
              </w:rPr>
              <w:t>Создание условий для развития у учащихся творческих способностей.</w:t>
            </w:r>
          </w:p>
        </w:tc>
      </w:tr>
      <w:tr w:rsidR="00EE1D71" w:rsidTr="00EE1D71">
        <w:trPr>
          <w:trHeight w:val="651"/>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Здоровьесберегающее направление</w:t>
            </w:r>
          </w:p>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(Физкультурно-оздоровительное воспитание)</w:t>
            </w:r>
          </w:p>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(Профилактика Наркомании, СПИДа, алкоголизма и табакокурения)</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w:t>
            </w:r>
            <w:r>
              <w:rPr>
                <w:rFonts w:ascii="Times New Roman" w:eastAsia="Times New Roman" w:hAnsi="Times New Roman" w:cs="Times New Roman"/>
              </w:rPr>
              <w:t>Формировать у учащихся культуру сохранения и совершенствования собственного здоровья.</w:t>
            </w:r>
          </w:p>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w:t>
            </w:r>
            <w:r>
              <w:rPr>
                <w:rFonts w:ascii="Times New Roman" w:eastAsia="Times New Roman" w:hAnsi="Times New Roman" w:cs="Times New Roman"/>
              </w:rPr>
              <w:t>Популяризация занятий физической культурой и спортом.</w:t>
            </w:r>
          </w:p>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w:t>
            </w:r>
            <w:r>
              <w:rPr>
                <w:rFonts w:ascii="Times New Roman" w:eastAsia="Times New Roman" w:hAnsi="Times New Roman" w:cs="Times New Roman"/>
              </w:rPr>
              <w:t>Пропаганда здорового образа жизни .</w:t>
            </w:r>
          </w:p>
        </w:tc>
      </w:tr>
      <w:tr w:rsidR="00EE1D71" w:rsidTr="00EE1D71">
        <w:trPr>
          <w:trHeight w:val="851"/>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Социальное направление</w:t>
            </w:r>
          </w:p>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(Самоуправление в школе и в классе)</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w:t>
            </w:r>
            <w:r>
              <w:rPr>
                <w:rFonts w:ascii="Times New Roman" w:eastAsia="Times New Roman" w:hAnsi="Times New Roman" w:cs="Times New Roman"/>
              </w:rPr>
              <w:t>Развивать у учащихся качества: активность, ответственность, самостоятельность, инициатива.</w:t>
            </w:r>
          </w:p>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w:t>
            </w:r>
            <w:r>
              <w:rPr>
                <w:rFonts w:ascii="Times New Roman" w:eastAsia="Times New Roman" w:hAnsi="Times New Roman" w:cs="Times New Roman"/>
              </w:rPr>
              <w:t>Развивать самоуправление в школе и в классе.</w:t>
            </w:r>
          </w:p>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w:t>
            </w:r>
            <w:r>
              <w:rPr>
                <w:rFonts w:ascii="Times New Roman" w:eastAsia="Times New Roman" w:hAnsi="Times New Roman" w:cs="Times New Roman"/>
              </w:rPr>
              <w:t>Организовать учебу актива классов.</w:t>
            </w:r>
          </w:p>
        </w:tc>
      </w:tr>
      <w:tr w:rsidR="00EE1D71" w:rsidTr="00EE1D71">
        <w:trPr>
          <w:trHeight w:val="551"/>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Антиэкстремистское воспитание</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w:t>
            </w:r>
            <w:r>
              <w:rPr>
                <w:rFonts w:ascii="Times New Roman" w:eastAsia="Times New Roman" w:hAnsi="Times New Roman" w:cs="Times New Roman"/>
              </w:rPr>
              <w:t>принятие профилактических мер, направленных на предупреждение терроризма и экстремизма, в том числе на выявление и последующее устранение причин и условий, способствующих осуществлению экстремистской деятельности, а также выявление, предупреждение и пресечение террористической, экстремистской деятельности.</w:t>
            </w:r>
          </w:p>
        </w:tc>
      </w:tr>
      <w:tr w:rsidR="00EE1D71" w:rsidTr="00EE1D71">
        <w:trPr>
          <w:trHeight w:val="551"/>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Методическая работа</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w:t>
            </w:r>
            <w:r>
              <w:rPr>
                <w:rFonts w:ascii="Times New Roman" w:eastAsia="Times New Roman" w:hAnsi="Times New Roman" w:cs="Times New Roman"/>
              </w:rPr>
              <w:t>Изучение и обобщение опыта работы классных руководителей.</w:t>
            </w:r>
          </w:p>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w:t>
            </w:r>
            <w:r>
              <w:rPr>
                <w:rFonts w:ascii="Times New Roman" w:eastAsia="Times New Roman" w:hAnsi="Times New Roman" w:cs="Times New Roman"/>
              </w:rPr>
              <w:t>Оказание методической помощи классным руководителям в работе с классом.</w:t>
            </w:r>
          </w:p>
        </w:tc>
      </w:tr>
      <w:tr w:rsidR="00EE1D71" w:rsidTr="00EE1D71">
        <w:trPr>
          <w:trHeight w:val="551"/>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t>Правовое воспитание и ПДД</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EE1D71" w:rsidRDefault="00EE1D71">
            <w:pPr>
              <w:ind w:left="708"/>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w:t>
            </w:r>
            <w:r>
              <w:rPr>
                <w:rFonts w:ascii="Times New Roman" w:eastAsia="Times New Roman" w:hAnsi="Times New Roman" w:cs="Times New Roman"/>
              </w:rPr>
              <w:t>Предупреждение совершения правонарушений и преступлений среди несовершеннолетних, правовое информирование и правовая культура школьников.</w:t>
            </w:r>
          </w:p>
          <w:p w:rsidR="00EE1D71" w:rsidRDefault="00EE1D71">
            <w:pPr>
              <w:ind w:left="708"/>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w:t>
            </w:r>
            <w:r>
              <w:rPr>
                <w:rFonts w:ascii="Times New Roman" w:eastAsia="Times New Roman" w:hAnsi="Times New Roman" w:cs="Times New Roman"/>
              </w:rPr>
              <w:t>Создание условий для формирования у учащихся устойчивых навыков безопасного поведения на улицах и дорогах.</w:t>
            </w:r>
          </w:p>
          <w:p w:rsidR="00EE1D71" w:rsidRDefault="00EE1D71">
            <w:pPr>
              <w:ind w:left="708"/>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w:t>
            </w:r>
            <w:r>
              <w:rPr>
                <w:rFonts w:ascii="Times New Roman" w:eastAsia="Times New Roman" w:hAnsi="Times New Roman" w:cs="Times New Roman"/>
              </w:rPr>
              <w:t>Проведение тематических классных часов, посвященных проблеме занятости в свободное время. (один раз в четверть).</w:t>
            </w:r>
          </w:p>
        </w:tc>
      </w:tr>
      <w:tr w:rsidR="00EE1D71" w:rsidTr="00EE1D71">
        <w:trPr>
          <w:trHeight w:val="494"/>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EE1D71" w:rsidRDefault="00EE1D71">
            <w:pPr>
              <w:jc w:val="center"/>
              <w:rPr>
                <w:rFonts w:ascii="Times New Roman" w:eastAsia="Times New Roman" w:hAnsi="Times New Roman" w:cs="Times New Roman"/>
              </w:rPr>
            </w:pPr>
            <w:r>
              <w:rPr>
                <w:rFonts w:ascii="Times New Roman" w:eastAsia="Times New Roman" w:hAnsi="Times New Roman" w:cs="Times New Roman"/>
                <w:b/>
                <w:bCs/>
              </w:rPr>
              <w:lastRenderedPageBreak/>
              <w:t>Работа кружков и спортивных секций</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w:t>
            </w:r>
            <w:r>
              <w:rPr>
                <w:rFonts w:ascii="Times New Roman" w:eastAsia="Times New Roman" w:hAnsi="Times New Roman" w:cs="Times New Roman"/>
              </w:rPr>
              <w:t>Сохранение традиционно работающих кружков и секций.</w:t>
            </w:r>
          </w:p>
          <w:p w:rsidR="00EE1D71" w:rsidRDefault="00EE1D71">
            <w:pPr>
              <w:ind w:left="7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w:t>
            </w:r>
            <w:r>
              <w:rPr>
                <w:rFonts w:ascii="Times New Roman" w:eastAsia="Times New Roman" w:hAnsi="Times New Roman" w:cs="Times New Roman"/>
              </w:rPr>
              <w:t>Контроль за работой кружков и секций.</w:t>
            </w:r>
          </w:p>
        </w:tc>
      </w:tr>
    </w:tbl>
    <w:p w:rsidR="00EE1D71" w:rsidRPr="00236C43" w:rsidRDefault="00EE1D71" w:rsidP="00EE1D71">
      <w:pPr>
        <w:shd w:val="clear" w:color="auto" w:fill="FFFFFF"/>
        <w:spacing w:before="100" w:beforeAutospacing="1" w:after="100" w:afterAutospacing="1"/>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ПЛАН ВОСПИТАТЕЛЬНОЙ ДЕЯТЕЛЬНОСТИ 10 - 11 КЛАССОВ НА 202</w:t>
      </w:r>
      <w:r>
        <w:rPr>
          <w:rFonts w:ascii="Times New Roman" w:eastAsia="Times New Roman" w:hAnsi="Times New Roman" w:cs="Times New Roman"/>
          <w:b/>
          <w:bCs/>
          <w:color w:val="333399"/>
        </w:rPr>
        <w:t>5</w:t>
      </w:r>
      <w:r w:rsidRPr="00236C43">
        <w:rPr>
          <w:rFonts w:ascii="Times New Roman" w:eastAsia="Times New Roman" w:hAnsi="Times New Roman" w:cs="Times New Roman"/>
          <w:b/>
          <w:bCs/>
          <w:color w:val="333399"/>
        </w:rPr>
        <w:t>-202</w:t>
      </w:r>
      <w:r>
        <w:rPr>
          <w:rFonts w:ascii="Times New Roman" w:eastAsia="Times New Roman" w:hAnsi="Times New Roman" w:cs="Times New Roman"/>
          <w:b/>
          <w:bCs/>
          <w:color w:val="333399"/>
        </w:rPr>
        <w:t>6</w:t>
      </w:r>
      <w:r w:rsidRPr="00236C43">
        <w:rPr>
          <w:rFonts w:ascii="Times New Roman" w:eastAsia="Times New Roman" w:hAnsi="Times New Roman" w:cs="Times New Roman"/>
          <w:b/>
          <w:bCs/>
          <w:color w:val="333399"/>
        </w:rPr>
        <w:t xml:space="preserve"> УЧЕБНЫЙ ГОД</w:t>
      </w:r>
    </w:p>
    <w:tbl>
      <w:tblPr>
        <w:tblW w:w="15310" w:type="dxa"/>
        <w:jc w:val="center"/>
        <w:tblCellSpacing w:w="0" w:type="dxa"/>
        <w:tblInd w:w="-2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3"/>
        <w:gridCol w:w="15"/>
        <w:gridCol w:w="1190"/>
        <w:gridCol w:w="5103"/>
        <w:gridCol w:w="228"/>
        <w:gridCol w:w="792"/>
        <w:gridCol w:w="1107"/>
        <w:gridCol w:w="141"/>
        <w:gridCol w:w="87"/>
        <w:gridCol w:w="2435"/>
        <w:gridCol w:w="455"/>
        <w:gridCol w:w="228"/>
        <w:gridCol w:w="3032"/>
        <w:gridCol w:w="284"/>
      </w:tblGrid>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i/>
                <w:iCs/>
                <w:color w:val="333399"/>
              </w:rPr>
              <w:t> </w:t>
            </w:r>
            <w:r w:rsidRPr="00236C43">
              <w:rPr>
                <w:rFonts w:ascii="Times New Roman" w:eastAsia="Times New Roman" w:hAnsi="Times New Roman" w:cs="Times New Roman"/>
                <w:b/>
                <w:bCs/>
                <w:color w:val="333399"/>
              </w:rPr>
              <w:t>Ключевые общешкольные дела</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внешкольном уровне</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3876CE" w:rsidRDefault="00EE1D71" w:rsidP="00D97535">
            <w:pPr>
              <w:rPr>
                <w:rFonts w:ascii="Times New Roman" w:eastAsia="Times New Roman" w:hAnsi="Times New Roman" w:cs="Times New Roman"/>
                <w:b/>
                <w:highlight w:val="white"/>
              </w:rPr>
            </w:pPr>
            <w:r w:rsidRPr="003876CE">
              <w:rPr>
                <w:rFonts w:ascii="Times New Roman" w:eastAsia="Times New Roman" w:hAnsi="Times New Roman" w:cs="Times New Roman"/>
                <w:b/>
                <w:highlight w:val="white"/>
              </w:rPr>
              <w:t xml:space="preserve">Районный конкурс творческих работ, посвященный празднованию «Дня тигра» </w:t>
            </w:r>
          </w:p>
          <w:p w:rsidR="00EE1D71" w:rsidRPr="00236C43" w:rsidRDefault="00EE1D71" w:rsidP="00D97535">
            <w:pPr>
              <w:rPr>
                <w:rFonts w:ascii="Times New Roman" w:eastAsia="Times New Roman" w:hAnsi="Times New Roman" w:cs="Times New Roman"/>
              </w:rPr>
            </w:pPr>
            <w:r w:rsidRPr="003876CE">
              <w:rPr>
                <w:rFonts w:ascii="Times New Roman" w:eastAsia="Times New Roman" w:hAnsi="Times New Roman" w:cs="Times New Roman"/>
                <w:b/>
                <w:highlight w:val="white"/>
              </w:rPr>
              <w:t>Возраст участников: 5 - 18 лет</w:t>
            </w:r>
          </w:p>
        </w:tc>
        <w:tc>
          <w:tcPr>
            <w:tcW w:w="2127"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tcPr>
          <w:p w:rsidR="00EE1D71" w:rsidRPr="00064197" w:rsidRDefault="00EE1D71" w:rsidP="00D97535">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01.09.2025 – 19.09.2025</w:t>
            </w:r>
          </w:p>
        </w:tc>
        <w:tc>
          <w:tcPr>
            <w:tcW w:w="3316"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 учителя физической культуры</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3876CE" w:rsidRDefault="00EE1D71" w:rsidP="00D97535">
            <w:pPr>
              <w:jc w:val="both"/>
              <w:rPr>
                <w:rFonts w:ascii="Times New Roman" w:eastAsia="Times New Roman" w:hAnsi="Times New Roman" w:cs="Times New Roman"/>
                <w:b/>
                <w:highlight w:val="white"/>
              </w:rPr>
            </w:pPr>
            <w:r w:rsidRPr="003876CE">
              <w:rPr>
                <w:rFonts w:ascii="Times New Roman" w:eastAsia="Times New Roman" w:hAnsi="Times New Roman" w:cs="Times New Roman"/>
                <w:b/>
                <w:highlight w:val="white"/>
              </w:rPr>
              <w:t xml:space="preserve">Районный конкурс творческих работ «Стиль жизни – здоровье!» </w:t>
            </w:r>
          </w:p>
          <w:p w:rsidR="00EE1D71" w:rsidRPr="00236C43" w:rsidRDefault="00EE1D71" w:rsidP="00D97535">
            <w:pPr>
              <w:rPr>
                <w:rFonts w:ascii="Times New Roman" w:eastAsia="Times New Roman" w:hAnsi="Times New Roman" w:cs="Times New Roman"/>
              </w:rPr>
            </w:pPr>
            <w:r w:rsidRPr="003876CE">
              <w:rPr>
                <w:rFonts w:ascii="Times New Roman" w:eastAsia="Times New Roman" w:hAnsi="Times New Roman" w:cs="Times New Roman"/>
                <w:b/>
                <w:highlight w:val="white"/>
              </w:rPr>
              <w:t>Возраст участников: очно 4-6 классы, заочно от 5-18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ind w:right="-142"/>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01.09.2025 –</w:t>
            </w:r>
          </w:p>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11.10.2025</w:t>
            </w:r>
          </w:p>
        </w:tc>
        <w:tc>
          <w:tcPr>
            <w:tcW w:w="3316"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 xml:space="preserve">ВР, заместитель классные руководители, </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C06992" w:rsidRDefault="00EE1D71" w:rsidP="00D97535">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cs="Times New Roman"/>
                <w:b/>
                <w:highlight w:val="white"/>
              </w:rPr>
            </w:pPr>
            <w:r w:rsidRPr="00C06992">
              <w:rPr>
                <w:rFonts w:ascii="Times New Roman" w:eastAsia="Times New Roman" w:hAnsi="Times New Roman" w:cs="Times New Roman"/>
                <w:b/>
                <w:highlight w:val="white"/>
              </w:rPr>
              <w:t>Районные соревнования по легкой атлетике в рамках Всероссийского физкультурно-спортивного комплекса «Готов к труду и обороне» (ГТО) IV-V ступень</w:t>
            </w:r>
          </w:p>
          <w:p w:rsidR="00EE1D71" w:rsidRPr="00236C43" w:rsidRDefault="00EE1D71" w:rsidP="00D97535">
            <w:pPr>
              <w:rPr>
                <w:rFonts w:ascii="Times New Roman" w:eastAsia="Times New Roman" w:hAnsi="Times New Roman" w:cs="Times New Roman"/>
              </w:rPr>
            </w:pPr>
            <w:r w:rsidRPr="00C06992">
              <w:rPr>
                <w:rFonts w:ascii="Times New Roman" w:eastAsia="Times New Roman" w:hAnsi="Times New Roman" w:cs="Times New Roman"/>
                <w:b/>
                <w:highlight w:val="white"/>
              </w:rPr>
              <w:t>Возраст участников: 12-17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13.09.202</w:t>
            </w:r>
            <w:r w:rsidRPr="00064197">
              <w:rPr>
                <w:rFonts w:ascii="Times New Roman" w:eastAsia="Times New Roman" w:hAnsi="Times New Roman" w:cs="Times New Roman"/>
              </w:rPr>
              <w:t>5</w:t>
            </w:r>
          </w:p>
        </w:tc>
        <w:tc>
          <w:tcPr>
            <w:tcW w:w="3316"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C06992" w:rsidRDefault="00EE1D71" w:rsidP="00D97535">
            <w:pPr>
              <w:jc w:val="both"/>
              <w:rPr>
                <w:rFonts w:ascii="Times New Roman" w:eastAsia="Times New Roman" w:hAnsi="Times New Roman" w:cs="Times New Roman"/>
                <w:b/>
                <w:highlight w:val="white"/>
              </w:rPr>
            </w:pPr>
            <w:r w:rsidRPr="00C06992">
              <w:rPr>
                <w:rFonts w:ascii="Times New Roman" w:eastAsia="Times New Roman" w:hAnsi="Times New Roman" w:cs="Times New Roman"/>
                <w:b/>
                <w:highlight w:val="white"/>
              </w:rPr>
              <w:t>Районный праздник «День тигра» - «Оранжевый день».</w:t>
            </w:r>
          </w:p>
          <w:p w:rsidR="00EE1D71" w:rsidRPr="00236C43" w:rsidRDefault="00EE1D71" w:rsidP="00D97535">
            <w:pPr>
              <w:rPr>
                <w:rFonts w:ascii="Times New Roman" w:eastAsia="Times New Roman" w:hAnsi="Times New Roman" w:cs="Times New Roman"/>
              </w:rPr>
            </w:pPr>
            <w:r w:rsidRPr="00C06992">
              <w:rPr>
                <w:rFonts w:ascii="Times New Roman" w:eastAsia="Times New Roman" w:hAnsi="Times New Roman" w:cs="Times New Roman"/>
                <w:b/>
                <w:highlight w:val="white"/>
              </w:rPr>
              <w:t>Возраст участников: 5-18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rPr>
              <w:t>19</w:t>
            </w:r>
            <w:r w:rsidRPr="00064197">
              <w:rPr>
                <w:rFonts w:ascii="Times New Roman" w:eastAsia="Times New Roman" w:hAnsi="Times New Roman" w:cs="Times New Roman"/>
                <w:highlight w:val="white"/>
              </w:rPr>
              <w:t>.09.2025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C06992">
              <w:rPr>
                <w:rFonts w:ascii="Times New Roman" w:eastAsia="Times New Roman" w:hAnsi="Times New Roman" w:cs="Times New Roman"/>
                <w:b/>
                <w:highlight w:val="white"/>
              </w:rPr>
              <w:t xml:space="preserve">Туристический слёт школьников (спортивное ориентирование, основы безопасности жизнедеятельности, подготовка детей к действиям в условиях экстремальных и опасных ситуаций), посвященный воинам погибшим </w:t>
            </w:r>
            <w:r>
              <w:rPr>
                <w:rFonts w:ascii="Times New Roman" w:eastAsia="Times New Roman" w:hAnsi="Times New Roman" w:cs="Times New Roman"/>
                <w:b/>
                <w:highlight w:val="white"/>
              </w:rPr>
              <w:t xml:space="preserve">на </w:t>
            </w:r>
            <w:r w:rsidRPr="00C06992">
              <w:rPr>
                <w:rFonts w:ascii="Times New Roman" w:eastAsia="Times New Roman" w:hAnsi="Times New Roman" w:cs="Times New Roman"/>
                <w:b/>
                <w:highlight w:val="white"/>
              </w:rPr>
              <w:t>СВО. Возраст: 10-13 лет. 5-7 класс.</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27.09.2025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7E5EF5" w:rsidRDefault="00EE1D71" w:rsidP="00D97535">
            <w:pPr>
              <w:jc w:val="both"/>
              <w:rPr>
                <w:rFonts w:ascii="Times New Roman" w:eastAsia="Times New Roman" w:hAnsi="Times New Roman" w:cs="Times New Roman"/>
                <w:b/>
                <w:highlight w:val="white"/>
              </w:rPr>
            </w:pPr>
            <w:r w:rsidRPr="007E5EF5">
              <w:rPr>
                <w:rFonts w:ascii="Times New Roman" w:eastAsia="Times New Roman" w:hAnsi="Times New Roman" w:cs="Times New Roman"/>
                <w:b/>
                <w:highlight w:val="white"/>
              </w:rPr>
              <w:t>Районный фотоконкурс «Приморье в объективе»</w:t>
            </w:r>
          </w:p>
          <w:p w:rsidR="00EE1D71" w:rsidRPr="00236C43" w:rsidRDefault="00EE1D71" w:rsidP="00D97535">
            <w:pPr>
              <w:rPr>
                <w:rFonts w:ascii="Times New Roman" w:eastAsia="Times New Roman" w:hAnsi="Times New Roman" w:cs="Times New Roman"/>
              </w:rPr>
            </w:pPr>
            <w:r w:rsidRPr="007E5EF5">
              <w:rPr>
                <w:rFonts w:ascii="Times New Roman" w:eastAsia="Times New Roman" w:hAnsi="Times New Roman" w:cs="Times New Roman"/>
                <w:b/>
                <w:highlight w:val="white"/>
              </w:rPr>
              <w:t>Возраст участников: 5-18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ind w:right="-142"/>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06.10.2025-</w:t>
            </w:r>
          </w:p>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03.11.2025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6F1165" w:rsidRDefault="00EE1D71" w:rsidP="00D97535">
            <w:pPr>
              <w:rPr>
                <w:rFonts w:ascii="Times New Roman" w:eastAsia="Times New Roman" w:hAnsi="Times New Roman" w:cs="Times New Roman"/>
                <w:b/>
                <w:highlight w:val="white"/>
              </w:rPr>
            </w:pPr>
            <w:r w:rsidRPr="006F1165">
              <w:rPr>
                <w:rFonts w:ascii="Times New Roman" w:eastAsia="Times New Roman" w:hAnsi="Times New Roman" w:cs="Times New Roman"/>
                <w:b/>
                <w:highlight w:val="white"/>
              </w:rPr>
              <w:t>Районный конкурс социальной рекламы по профилактике детского дорожно-транспортного травматизма «ППД: взгляд из-за парты»</w:t>
            </w:r>
          </w:p>
          <w:p w:rsidR="00EE1D71" w:rsidRPr="00236C43" w:rsidRDefault="00EE1D71" w:rsidP="00D97535">
            <w:pPr>
              <w:rPr>
                <w:rFonts w:ascii="Times New Roman" w:eastAsia="Times New Roman" w:hAnsi="Times New Roman" w:cs="Times New Roman"/>
              </w:rPr>
            </w:pPr>
            <w:r w:rsidRPr="006F1165">
              <w:rPr>
                <w:rFonts w:ascii="Times New Roman" w:eastAsia="Times New Roman" w:hAnsi="Times New Roman" w:cs="Times New Roman"/>
                <w:b/>
                <w:highlight w:val="white"/>
              </w:rPr>
              <w:t>Возраст участников: 5- 18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03.11.2025– 15.12.2025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AE46DE" w:rsidRDefault="00EE1D71" w:rsidP="00D97535">
            <w:pPr>
              <w:jc w:val="both"/>
              <w:rPr>
                <w:rFonts w:ascii="Times New Roman" w:eastAsia="Times New Roman" w:hAnsi="Times New Roman" w:cs="Times New Roman"/>
                <w:b/>
                <w:highlight w:val="white"/>
              </w:rPr>
            </w:pPr>
            <w:r w:rsidRPr="00AE46DE">
              <w:rPr>
                <w:rFonts w:ascii="Times New Roman" w:eastAsia="Times New Roman" w:hAnsi="Times New Roman" w:cs="Times New Roman"/>
                <w:b/>
                <w:highlight w:val="white"/>
              </w:rPr>
              <w:t>Районный конкурс творческого мастерства «Мир народного творчества жителей Дальнего Востока»</w:t>
            </w:r>
          </w:p>
          <w:p w:rsidR="00EE1D71" w:rsidRPr="00236C43" w:rsidRDefault="00EE1D71" w:rsidP="00D97535">
            <w:pPr>
              <w:rPr>
                <w:rFonts w:ascii="Times New Roman" w:eastAsia="Times New Roman" w:hAnsi="Times New Roman" w:cs="Times New Roman"/>
              </w:rPr>
            </w:pPr>
            <w:r w:rsidRPr="00AE46DE">
              <w:rPr>
                <w:rFonts w:ascii="Times New Roman" w:eastAsia="Times New Roman" w:hAnsi="Times New Roman" w:cs="Times New Roman"/>
                <w:b/>
                <w:highlight w:val="white"/>
              </w:rPr>
              <w:t>Возраст участников: 5- 18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05.11.2025 – 12.12.2025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AE46DE">
              <w:rPr>
                <w:rFonts w:ascii="Times New Roman" w:eastAsia="Times New Roman" w:hAnsi="Times New Roman" w:cs="Times New Roman"/>
                <w:b/>
                <w:highlight w:val="white"/>
              </w:rPr>
              <w:lastRenderedPageBreak/>
              <w:t>Районные соревнования по стрельбе из пневматической винтовки среди обучающихся ОО в рамках ВФСК ГТО, IV-VI ступень</w:t>
            </w:r>
            <w:r>
              <w:rPr>
                <w:rFonts w:ascii="Times New Roman" w:eastAsia="Times New Roman" w:hAnsi="Times New Roman" w:cs="Times New Roman"/>
                <w:b/>
              </w:rPr>
              <w:t xml:space="preserve">. </w:t>
            </w:r>
            <w:r w:rsidRPr="00AE46DE">
              <w:rPr>
                <w:rFonts w:ascii="Times New Roman" w:eastAsia="Times New Roman" w:hAnsi="Times New Roman" w:cs="Times New Roman"/>
                <w:b/>
                <w:highlight w:val="white"/>
              </w:rPr>
              <w:t>Возраст учасников:12-17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rPr>
              <w:t>08.11.2025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AE46DE" w:rsidRDefault="00EE1D71" w:rsidP="00D97535">
            <w:pPr>
              <w:jc w:val="both"/>
              <w:rPr>
                <w:rFonts w:ascii="Times New Roman" w:eastAsia="Times New Roman" w:hAnsi="Times New Roman" w:cs="Times New Roman"/>
                <w:b/>
              </w:rPr>
            </w:pPr>
            <w:r w:rsidRPr="00AE46DE">
              <w:rPr>
                <w:rFonts w:ascii="Times New Roman" w:eastAsia="Times New Roman" w:hAnsi="Times New Roman" w:cs="Times New Roman"/>
                <w:b/>
                <w:highlight w:val="white"/>
              </w:rPr>
              <w:t xml:space="preserve">Районный вокальный фестиваль «Вдохновение». </w:t>
            </w:r>
          </w:p>
          <w:p w:rsidR="00EE1D71" w:rsidRPr="00236C43" w:rsidRDefault="00EE1D71" w:rsidP="00D97535">
            <w:pPr>
              <w:rPr>
                <w:rFonts w:ascii="Times New Roman" w:eastAsia="Times New Roman" w:hAnsi="Times New Roman" w:cs="Times New Roman"/>
              </w:rPr>
            </w:pPr>
            <w:r w:rsidRPr="00AE46DE">
              <w:rPr>
                <w:rFonts w:ascii="Times New Roman" w:eastAsia="Times New Roman" w:hAnsi="Times New Roman" w:cs="Times New Roman"/>
                <w:b/>
                <w:highlight w:val="white"/>
              </w:rPr>
              <w:t>Возраст участников: 5 - 18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09.11.2025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7866A0">
              <w:rPr>
                <w:rFonts w:ascii="Times New Roman" w:eastAsia="Times New Roman" w:hAnsi="Times New Roman" w:cs="Times New Roman"/>
                <w:b/>
                <w:highlight w:val="white"/>
              </w:rPr>
              <w:t>Районные соревнования по стрельбе из пневматической винтовки среди обучающихся ОО в рамках ВФСК ГТО, IV-VI ступень</w:t>
            </w:r>
            <w:r>
              <w:rPr>
                <w:rFonts w:ascii="Times New Roman" w:eastAsia="Times New Roman" w:hAnsi="Times New Roman" w:cs="Times New Roman"/>
                <w:b/>
                <w:highlight w:val="white"/>
              </w:rPr>
              <w:t xml:space="preserve">. </w:t>
            </w:r>
            <w:r w:rsidRPr="007866A0">
              <w:rPr>
                <w:rFonts w:ascii="Times New Roman" w:eastAsia="Times New Roman" w:hAnsi="Times New Roman" w:cs="Times New Roman"/>
                <w:b/>
                <w:highlight w:val="white"/>
              </w:rPr>
              <w:t>Возраст учасников:12-17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11.11.2025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7866A0">
              <w:rPr>
                <w:rFonts w:ascii="Times New Roman" w:eastAsia="Times New Roman" w:hAnsi="Times New Roman" w:cs="Times New Roman"/>
                <w:b/>
                <w:highlight w:val="white"/>
              </w:rPr>
              <w:t>Районные соревнования по настольному теннису среди обучающихся ОО Чугуевского МО</w:t>
            </w:r>
            <w:r w:rsidRPr="007866A0">
              <w:rPr>
                <w:rFonts w:ascii="Times New Roman" w:eastAsia="Times New Roman" w:hAnsi="Times New Roman" w:cs="Times New Roman"/>
                <w:b/>
              </w:rPr>
              <w:t xml:space="preserve">. </w:t>
            </w:r>
            <w:r w:rsidRPr="007866A0">
              <w:rPr>
                <w:rFonts w:ascii="Times New Roman" w:eastAsia="Times New Roman" w:hAnsi="Times New Roman" w:cs="Times New Roman"/>
                <w:b/>
                <w:highlight w:val="white"/>
              </w:rPr>
              <w:t>Возраст участников: 15-17 лет</w:t>
            </w:r>
            <w:r w:rsidRPr="007866A0">
              <w:rPr>
                <w:rFonts w:ascii="Times New Roman" w:eastAsia="Times New Roman" w:hAnsi="Times New Roman" w:cs="Times New Roman"/>
                <w:b/>
              </w:rPr>
              <w:t>.</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rPr>
              <w:t>15.11.2025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7866A0">
              <w:rPr>
                <w:rFonts w:ascii="Times New Roman" w:eastAsia="Times New Roman" w:hAnsi="Times New Roman" w:cs="Times New Roman"/>
                <w:b/>
                <w:highlight w:val="white"/>
              </w:rPr>
              <w:t>Районные соревнования по волейболу среди обучающихся ОО Чугуевского МО 7-8 класс. Возраст участников:13-15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rPr>
              <w:t>22</w:t>
            </w:r>
            <w:r w:rsidRPr="00064197">
              <w:rPr>
                <w:rFonts w:ascii="Times New Roman" w:eastAsia="Times New Roman" w:hAnsi="Times New Roman" w:cs="Times New Roman"/>
                <w:highlight w:val="white"/>
              </w:rPr>
              <w:t>.11.2025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7866A0">
              <w:rPr>
                <w:rFonts w:ascii="Times New Roman" w:eastAsia="Times New Roman" w:hAnsi="Times New Roman" w:cs="Times New Roman"/>
                <w:b/>
                <w:highlight w:val="white"/>
              </w:rPr>
              <w:t>Районный фестиваль-конкурс театральных постановок «Счастье в доме» среди театральных коллективов образовательных организаций.</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29.11.2025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7866A0">
              <w:rPr>
                <w:rFonts w:ascii="Times New Roman" w:eastAsia="Times New Roman" w:hAnsi="Times New Roman" w:cs="Times New Roman"/>
                <w:b/>
                <w:highlight w:val="white"/>
              </w:rPr>
              <w:t>Районные соревнования по волейболу среди обучающихся ОО 9-11 классов Чугуевского муниципального округа (юноши)</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06.12.202</w:t>
            </w:r>
            <w:r w:rsidRPr="00064197">
              <w:rPr>
                <w:rFonts w:ascii="Times New Roman" w:eastAsia="Times New Roman" w:hAnsi="Times New Roman" w:cs="Times New Roman"/>
              </w:rPr>
              <w:t>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3A66C1" w:rsidRDefault="00EE1D71" w:rsidP="00D97535">
            <w:pPr>
              <w:rPr>
                <w:rFonts w:ascii="Times New Roman" w:eastAsia="Times New Roman" w:hAnsi="Times New Roman" w:cs="Times New Roman"/>
                <w:b/>
                <w:highlight w:val="white"/>
              </w:rPr>
            </w:pPr>
            <w:r w:rsidRPr="003A66C1">
              <w:rPr>
                <w:rFonts w:ascii="Times New Roman" w:eastAsia="Times New Roman" w:hAnsi="Times New Roman" w:cs="Times New Roman"/>
                <w:b/>
                <w:highlight w:val="white"/>
              </w:rPr>
              <w:t>Районный конкурс декоративно – прикладного творчества и изобразительного искусства «Радуга талантов»</w:t>
            </w:r>
          </w:p>
          <w:p w:rsidR="00EE1D71" w:rsidRPr="00236C43" w:rsidRDefault="00EE1D71" w:rsidP="00D97535">
            <w:pPr>
              <w:rPr>
                <w:rFonts w:ascii="Times New Roman" w:eastAsia="Times New Roman" w:hAnsi="Times New Roman" w:cs="Times New Roman"/>
              </w:rPr>
            </w:pPr>
            <w:r w:rsidRPr="003A66C1">
              <w:rPr>
                <w:rFonts w:ascii="Times New Roman" w:eastAsia="Times New Roman" w:hAnsi="Times New Roman" w:cs="Times New Roman"/>
                <w:b/>
                <w:highlight w:val="white"/>
              </w:rPr>
              <w:t>Возраст участников: 5- 18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09.12.2025 - 16.03.2026</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0145F8">
              <w:rPr>
                <w:rFonts w:ascii="Times New Roman" w:eastAsia="Times New Roman" w:hAnsi="Times New Roman" w:cs="Times New Roman"/>
                <w:b/>
                <w:highlight w:val="white"/>
              </w:rPr>
              <w:t>Школьный и муниципальный этапы Всероссийского конкурса сочинений «Без срока давности» среди обучающихся образовательных организаций, реализующих основные общеобразовательные программы»</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18.12.2025 – 03.02.2026</w:t>
            </w:r>
          </w:p>
          <w:p w:rsidR="00EE1D71" w:rsidRDefault="00EE1D71" w:rsidP="00D97535">
            <w:pPr>
              <w:rPr>
                <w:rFonts w:ascii="Times New Roman" w:eastAsia="Times New Roman" w:hAnsi="Times New Roman" w:cs="Times New Roman"/>
              </w:rPr>
            </w:pPr>
          </w:p>
          <w:p w:rsidR="00EE1D71" w:rsidRPr="003A1E62" w:rsidRDefault="00EE1D71" w:rsidP="00D97535">
            <w:pPr>
              <w:rPr>
                <w:rFonts w:ascii="Times New Roman" w:eastAsia="Times New Roman" w:hAnsi="Times New Roman" w:cs="Times New Roman"/>
              </w:rPr>
            </w:pP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0145F8" w:rsidRDefault="00EE1D71" w:rsidP="00D97535">
            <w:pPr>
              <w:rPr>
                <w:rFonts w:ascii="Times New Roman" w:eastAsia="Times New Roman" w:hAnsi="Times New Roman" w:cs="Times New Roman"/>
                <w:b/>
                <w:highlight w:val="white"/>
              </w:rPr>
            </w:pPr>
            <w:r w:rsidRPr="000145F8">
              <w:rPr>
                <w:rFonts w:ascii="Times New Roman" w:eastAsia="Times New Roman" w:hAnsi="Times New Roman" w:cs="Times New Roman"/>
                <w:b/>
                <w:highlight w:val="white"/>
              </w:rPr>
              <w:t xml:space="preserve">Районный конкурс детского творчества по противопожарной тематике «Неопалимая Купина» (номинации: художественно- изобразительное творчество (рисунок, плакат, противопожарный уголок и др.; декоративно-прикладное творчество (сюжетная композиция. Аппликация, вышивка, декупаж, вязание и др.; технические виды творчества (моделирование, конструирование, макеты, головоломки, кроссворды и др.). </w:t>
            </w:r>
          </w:p>
          <w:p w:rsidR="00EE1D71" w:rsidRPr="00236C43" w:rsidRDefault="00EE1D71" w:rsidP="00D97535">
            <w:pPr>
              <w:rPr>
                <w:rFonts w:ascii="Times New Roman" w:eastAsia="Times New Roman" w:hAnsi="Times New Roman" w:cs="Times New Roman"/>
              </w:rPr>
            </w:pPr>
            <w:r w:rsidRPr="000145F8">
              <w:rPr>
                <w:rFonts w:ascii="Times New Roman" w:eastAsia="Times New Roman" w:hAnsi="Times New Roman" w:cs="Times New Roman"/>
                <w:b/>
                <w:highlight w:val="white"/>
              </w:rPr>
              <w:t>Возраст участников – с 5 до 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12.01.2026 –</w:t>
            </w:r>
          </w:p>
          <w:p w:rsidR="00EE1D71" w:rsidRPr="00236C43" w:rsidRDefault="00EE1D71" w:rsidP="00D97535">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16.02.2026</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0145F8" w:rsidRDefault="00EE1D71" w:rsidP="00D97535">
            <w:pPr>
              <w:rPr>
                <w:rFonts w:ascii="Times New Roman" w:eastAsia="Times New Roman" w:hAnsi="Times New Roman" w:cs="Times New Roman"/>
                <w:b/>
                <w:highlight w:val="white"/>
              </w:rPr>
            </w:pPr>
            <w:r w:rsidRPr="00490073">
              <w:rPr>
                <w:rFonts w:ascii="Times New Roman" w:eastAsia="Times New Roman" w:hAnsi="Times New Roman" w:cs="Times New Roman"/>
                <w:b/>
                <w:highlight w:val="white"/>
              </w:rPr>
              <w:lastRenderedPageBreak/>
              <w:t>Районные соревнования по пионерболу среди обучающихся ОО Чугуевского МО (5-6 класс)</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07.02.2025</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490073" w:rsidRDefault="00EE1D71" w:rsidP="00D97535">
            <w:pPr>
              <w:jc w:val="both"/>
              <w:rPr>
                <w:rFonts w:ascii="Times New Roman" w:eastAsia="Times New Roman" w:hAnsi="Times New Roman" w:cs="Times New Roman"/>
                <w:b/>
                <w:highlight w:val="white"/>
              </w:rPr>
            </w:pPr>
            <w:r w:rsidRPr="00490073">
              <w:rPr>
                <w:rFonts w:ascii="Times New Roman" w:eastAsia="Times New Roman" w:hAnsi="Times New Roman" w:cs="Times New Roman"/>
                <w:b/>
                <w:highlight w:val="white"/>
              </w:rPr>
              <w:t>Районный конкурс творческих работ, посвященный Дню Земли</w:t>
            </w:r>
          </w:p>
          <w:p w:rsidR="00EE1D71" w:rsidRPr="000145F8" w:rsidRDefault="00EE1D71" w:rsidP="00D97535">
            <w:pPr>
              <w:rPr>
                <w:rFonts w:ascii="Times New Roman" w:eastAsia="Times New Roman" w:hAnsi="Times New Roman" w:cs="Times New Roman"/>
                <w:b/>
                <w:highlight w:val="white"/>
              </w:rPr>
            </w:pPr>
            <w:r w:rsidRPr="00490073">
              <w:rPr>
                <w:rFonts w:ascii="Times New Roman" w:eastAsia="Times New Roman" w:hAnsi="Times New Roman" w:cs="Times New Roman"/>
                <w:b/>
                <w:highlight w:val="white"/>
              </w:rPr>
              <w:t>Возраст участников: 5 – 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09.02.2026 – 20.03.2026</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tcPr>
          <w:p w:rsidR="00EE1D71" w:rsidRPr="00064197" w:rsidRDefault="00EE1D71" w:rsidP="00D97535">
            <w:pPr>
              <w:jc w:val="both"/>
              <w:rPr>
                <w:rFonts w:ascii="Times New Roman" w:eastAsia="Times New Roman" w:hAnsi="Times New Roman" w:cs="Times New Roman"/>
                <w:highlight w:val="white"/>
              </w:rPr>
            </w:pPr>
            <w:r w:rsidRPr="00DC18D2">
              <w:rPr>
                <w:rFonts w:ascii="Times New Roman" w:eastAsia="Times New Roman" w:hAnsi="Times New Roman" w:cs="Times New Roman"/>
                <w:b/>
                <w:highlight w:val="white"/>
              </w:rPr>
              <w:t>Районный конкурс-выставка декоративно-прикладного творчества «Пасхальные мотивы»</w:t>
            </w:r>
            <w:r>
              <w:rPr>
                <w:rFonts w:ascii="Times New Roman" w:eastAsia="Times New Roman" w:hAnsi="Times New Roman" w:cs="Times New Roman"/>
                <w:b/>
                <w:highlight w:val="white"/>
              </w:rPr>
              <w:t xml:space="preserve">. </w:t>
            </w:r>
            <w:r w:rsidRPr="00DC18D2">
              <w:rPr>
                <w:rFonts w:ascii="Times New Roman" w:eastAsia="Times New Roman" w:hAnsi="Times New Roman" w:cs="Times New Roman"/>
                <w:b/>
                <w:highlight w:val="white"/>
              </w:rPr>
              <w:t>Возраст участников: 5 – 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ind w:right="-108"/>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16.02.2026-</w:t>
            </w:r>
          </w:p>
          <w:p w:rsidR="00EE1D71" w:rsidRPr="00064197" w:rsidRDefault="00EE1D71" w:rsidP="00D97535">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23.04.2026</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0145F8" w:rsidRDefault="00EE1D71" w:rsidP="00D97535">
            <w:pPr>
              <w:rPr>
                <w:rFonts w:ascii="Times New Roman" w:eastAsia="Times New Roman" w:hAnsi="Times New Roman" w:cs="Times New Roman"/>
                <w:b/>
                <w:highlight w:val="white"/>
              </w:rPr>
            </w:pPr>
            <w:r w:rsidRPr="00064197">
              <w:rPr>
                <w:rFonts w:ascii="Times New Roman" w:eastAsia="Times New Roman" w:hAnsi="Times New Roman" w:cs="Times New Roman"/>
                <w:b/>
                <w:highlight w:val="white"/>
              </w:rPr>
              <w:t>Школьные балы «Весенний бриз»</w:t>
            </w:r>
            <w:r>
              <w:rPr>
                <w:rFonts w:ascii="Times New Roman" w:eastAsia="Times New Roman" w:hAnsi="Times New Roman" w:cs="Times New Roman"/>
                <w:b/>
                <w:highlight w:val="white"/>
              </w:rPr>
              <w:t>, посвященные Международному  женскому дню</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02.03.2026-06.03.2026</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0145F8" w:rsidRDefault="00EE1D71" w:rsidP="00D97535">
            <w:pPr>
              <w:rPr>
                <w:rFonts w:ascii="Times New Roman" w:eastAsia="Times New Roman" w:hAnsi="Times New Roman" w:cs="Times New Roman"/>
                <w:b/>
                <w:highlight w:val="white"/>
              </w:rPr>
            </w:pPr>
            <w:r w:rsidRPr="00CB444F">
              <w:rPr>
                <w:rFonts w:ascii="Times New Roman" w:eastAsia="Times New Roman" w:hAnsi="Times New Roman" w:cs="Times New Roman"/>
                <w:b/>
                <w:highlight w:val="white"/>
              </w:rPr>
              <w:t>Районный конкурс иллюстраций и театральных постановок «Сказки народов мира»</w:t>
            </w:r>
            <w:r>
              <w:rPr>
                <w:rFonts w:ascii="Times New Roman" w:eastAsia="Times New Roman" w:hAnsi="Times New Roman" w:cs="Times New Roman"/>
                <w:b/>
                <w:highlight w:val="white"/>
              </w:rPr>
              <w:t xml:space="preserve">. </w:t>
            </w:r>
            <w:r w:rsidRPr="00CB444F">
              <w:rPr>
                <w:rFonts w:ascii="Times New Roman" w:eastAsia="Times New Roman" w:hAnsi="Times New Roman" w:cs="Times New Roman"/>
                <w:b/>
                <w:highlight w:val="white"/>
              </w:rPr>
              <w:t>Возраст участников: 5-18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ind w:right="-142"/>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02.03.2026-</w:t>
            </w:r>
          </w:p>
          <w:p w:rsidR="00EE1D71" w:rsidRPr="00064197" w:rsidRDefault="00EE1D71" w:rsidP="00D97535">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30.03.2026</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0145F8" w:rsidRDefault="00EE1D71" w:rsidP="00D97535">
            <w:pPr>
              <w:rPr>
                <w:rFonts w:ascii="Times New Roman" w:eastAsia="Times New Roman" w:hAnsi="Times New Roman" w:cs="Times New Roman"/>
                <w:b/>
                <w:highlight w:val="white"/>
              </w:rPr>
            </w:pPr>
            <w:r w:rsidRPr="00C2453D">
              <w:rPr>
                <w:rFonts w:ascii="Times New Roman" w:eastAsia="Times New Roman" w:hAnsi="Times New Roman" w:cs="Times New Roman"/>
                <w:b/>
                <w:highlight w:val="white"/>
              </w:rPr>
              <w:t>Районный праздник, посвящённый Всемирному Дню Земли (21 марта). «Зеленый день» в ОО Чугуевского МО. Возраст участников: 5 – 18 лет</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20.03.2026</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D96233" w:rsidRDefault="00EE1D71" w:rsidP="00D97535">
            <w:pPr>
              <w:jc w:val="both"/>
              <w:rPr>
                <w:rFonts w:ascii="Times New Roman" w:eastAsia="Times New Roman" w:hAnsi="Times New Roman" w:cs="Times New Roman"/>
                <w:b/>
                <w:highlight w:val="white"/>
              </w:rPr>
            </w:pPr>
            <w:r w:rsidRPr="00D96233">
              <w:rPr>
                <w:rFonts w:ascii="Times New Roman" w:eastAsia="Times New Roman" w:hAnsi="Times New Roman" w:cs="Times New Roman"/>
                <w:b/>
                <w:highlight w:val="white"/>
              </w:rPr>
              <w:t xml:space="preserve">Районный конкурс детского творчества «Эхо войны память тревожит…» </w:t>
            </w:r>
          </w:p>
          <w:p w:rsidR="00EE1D71" w:rsidRPr="00C2453D" w:rsidRDefault="00EE1D71" w:rsidP="00D97535">
            <w:pPr>
              <w:rPr>
                <w:rFonts w:ascii="Times New Roman" w:eastAsia="Times New Roman" w:hAnsi="Times New Roman" w:cs="Times New Roman"/>
                <w:b/>
                <w:highlight w:val="white"/>
              </w:rPr>
            </w:pPr>
            <w:r w:rsidRPr="00D96233">
              <w:rPr>
                <w:rFonts w:ascii="Times New Roman" w:eastAsia="Times New Roman" w:hAnsi="Times New Roman" w:cs="Times New Roman"/>
                <w:b/>
                <w:highlight w:val="white"/>
              </w:rPr>
              <w:t>Возраст участников: от 6 лет и старше</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01.04.2026 – 27.04.2026</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C2453D" w:rsidRDefault="00EE1D71" w:rsidP="00D97535">
            <w:pPr>
              <w:rPr>
                <w:rFonts w:ascii="Times New Roman" w:eastAsia="Times New Roman" w:hAnsi="Times New Roman" w:cs="Times New Roman"/>
                <w:b/>
                <w:highlight w:val="white"/>
              </w:rPr>
            </w:pPr>
            <w:r w:rsidRPr="0037779D">
              <w:rPr>
                <w:rFonts w:ascii="Times New Roman" w:eastAsia="Times New Roman" w:hAnsi="Times New Roman" w:cs="Times New Roman"/>
                <w:b/>
                <w:highlight w:val="white"/>
              </w:rPr>
              <w:t>Всероссийская военно-патриотическая игра Зарница 2.0 в рамках проекта «Движение первых»</w:t>
            </w:r>
          </w:p>
        </w:tc>
        <w:tc>
          <w:tcPr>
            <w:tcW w:w="2127" w:type="dxa"/>
            <w:gridSpan w:val="4"/>
            <w:tcBorders>
              <w:top w:val="outset" w:sz="6" w:space="0" w:color="auto"/>
              <w:left w:val="outset" w:sz="6" w:space="0" w:color="auto"/>
              <w:bottom w:val="outset" w:sz="6" w:space="0" w:color="auto"/>
              <w:right w:val="outset" w:sz="6" w:space="0" w:color="auto"/>
            </w:tcBorders>
          </w:tcPr>
          <w:p w:rsidR="00EE1D71" w:rsidRDefault="00EE1D71" w:rsidP="00D97535">
            <w:r w:rsidRPr="00232986">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064197" w:rsidRDefault="00EE1D71" w:rsidP="00D97535">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20.04.2026</w:t>
            </w:r>
          </w:p>
        </w:tc>
        <w:tc>
          <w:tcPr>
            <w:tcW w:w="3316"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C919B2">
              <w:rPr>
                <w:rFonts w:ascii="Times New Roman" w:eastAsia="Times New Roman" w:hAnsi="Times New Roman" w:cs="Times New Roman"/>
              </w:rPr>
              <w:t>Заместитель директора по УВР, классные руководители</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школьном уровне</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rPr>
              <w:t>Общешкольные праздники и мероприятия </w:t>
            </w:r>
            <w:r w:rsidRPr="00236C43">
              <w:rPr>
                <w:rFonts w:ascii="Times New Roman" w:eastAsia="Times New Roman" w:hAnsi="Times New Roman" w:cs="Times New Roman"/>
              </w:rPr>
              <w:t> </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 xml:space="preserve">Вынос </w:t>
            </w:r>
            <w:r w:rsidRPr="0081723A">
              <w:rPr>
                <w:rFonts w:ascii="Times New Roman" w:eastAsia="Times New Roman" w:hAnsi="Times New Roman" w:cs="Times New Roman"/>
              </w:rPr>
              <w:t>государственного</w:t>
            </w:r>
            <w:r>
              <w:rPr>
                <w:rFonts w:ascii="Times New Roman" w:eastAsia="Times New Roman" w:hAnsi="Times New Roman" w:cs="Times New Roman"/>
              </w:rPr>
              <w:t xml:space="preserve"> </w:t>
            </w:r>
            <w:r w:rsidRPr="0081723A">
              <w:rPr>
                <w:rFonts w:ascii="Times New Roman" w:eastAsia="Times New Roman" w:hAnsi="Times New Roman" w:cs="Times New Roman"/>
              </w:rPr>
              <w:t>флага</w:t>
            </w:r>
            <w:r>
              <w:rPr>
                <w:rFonts w:ascii="Times New Roman" w:eastAsia="Times New Roman" w:hAnsi="Times New Roman" w:cs="Times New Roman"/>
              </w:rPr>
              <w:t xml:space="preserve"> </w:t>
            </w:r>
            <w:r w:rsidRPr="0081723A">
              <w:rPr>
                <w:rFonts w:ascii="Times New Roman" w:eastAsia="Times New Roman" w:hAnsi="Times New Roman" w:cs="Times New Roman"/>
              </w:rPr>
              <w:t xml:space="preserve">РФ </w:t>
            </w:r>
          </w:p>
        </w:tc>
        <w:tc>
          <w:tcPr>
            <w:tcW w:w="2127"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81723A">
              <w:rPr>
                <w:rFonts w:ascii="Times New Roman" w:eastAsia="Times New Roman" w:hAnsi="Times New Roman" w:cs="Times New Roman"/>
              </w:rPr>
              <w:t>Каждый понедельник</w:t>
            </w:r>
          </w:p>
        </w:tc>
        <w:tc>
          <w:tcPr>
            <w:tcW w:w="3316" w:type="dxa"/>
            <w:gridSpan w:val="2"/>
            <w:vMerge w:val="restart"/>
            <w:tcBorders>
              <w:top w:val="outset" w:sz="6" w:space="0" w:color="auto"/>
              <w:left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81723A" w:rsidRDefault="00EE1D71" w:rsidP="00D97535">
            <w:pPr>
              <w:rPr>
                <w:rFonts w:ascii="Times New Roman" w:eastAsia="Times New Roman" w:hAnsi="Times New Roman" w:cs="Times New Roman"/>
              </w:rPr>
            </w:pPr>
            <w:r w:rsidRPr="0081723A">
              <w:rPr>
                <w:rFonts w:ascii="Times New Roman" w:eastAsia="Times New Roman" w:hAnsi="Times New Roman" w:cs="Times New Roman"/>
              </w:rPr>
              <w:t>Спуск</w:t>
            </w:r>
            <w:r>
              <w:rPr>
                <w:rFonts w:ascii="Times New Roman" w:eastAsia="Times New Roman" w:hAnsi="Times New Roman" w:cs="Times New Roman"/>
              </w:rPr>
              <w:t xml:space="preserve"> </w:t>
            </w:r>
            <w:r w:rsidRPr="0081723A">
              <w:rPr>
                <w:rFonts w:ascii="Times New Roman" w:eastAsia="Times New Roman" w:hAnsi="Times New Roman" w:cs="Times New Roman"/>
              </w:rPr>
              <w:t>государственного</w:t>
            </w:r>
            <w:r>
              <w:rPr>
                <w:rFonts w:ascii="Times New Roman" w:eastAsia="Times New Roman" w:hAnsi="Times New Roman" w:cs="Times New Roman"/>
              </w:rPr>
              <w:t xml:space="preserve"> </w:t>
            </w:r>
            <w:r w:rsidRPr="0081723A">
              <w:rPr>
                <w:rFonts w:ascii="Times New Roman" w:eastAsia="Times New Roman" w:hAnsi="Times New Roman" w:cs="Times New Roman"/>
              </w:rPr>
              <w:t>флага</w:t>
            </w:r>
            <w:r>
              <w:rPr>
                <w:rFonts w:ascii="Times New Roman" w:eastAsia="Times New Roman" w:hAnsi="Times New Roman" w:cs="Times New Roman"/>
              </w:rPr>
              <w:t xml:space="preserve"> </w:t>
            </w:r>
            <w:r w:rsidRPr="0081723A">
              <w:rPr>
                <w:rFonts w:ascii="Times New Roman" w:eastAsia="Times New Roman" w:hAnsi="Times New Roman" w:cs="Times New Roman"/>
              </w:rPr>
              <w:t xml:space="preserve">РФ </w:t>
            </w:r>
          </w:p>
        </w:tc>
        <w:tc>
          <w:tcPr>
            <w:tcW w:w="2127"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81723A" w:rsidRDefault="00EE1D71" w:rsidP="00D97535">
            <w:pPr>
              <w:jc w:val="center"/>
              <w:rPr>
                <w:rFonts w:ascii="Times New Roman" w:eastAsia="Times New Roman" w:hAnsi="Times New Roman" w:cs="Times New Roman"/>
              </w:rPr>
            </w:pPr>
            <w:r w:rsidRPr="0081723A">
              <w:rPr>
                <w:rFonts w:ascii="Times New Roman" w:eastAsia="Times New Roman" w:hAnsi="Times New Roman" w:cs="Times New Roman"/>
              </w:rPr>
              <w:t>Каждая</w:t>
            </w:r>
            <w:r>
              <w:rPr>
                <w:rFonts w:ascii="Times New Roman" w:eastAsia="Times New Roman" w:hAnsi="Times New Roman" w:cs="Times New Roman"/>
              </w:rPr>
              <w:t xml:space="preserve"> </w:t>
            </w:r>
            <w:r w:rsidRPr="0081723A">
              <w:rPr>
                <w:rFonts w:ascii="Times New Roman" w:eastAsia="Times New Roman" w:hAnsi="Times New Roman" w:cs="Times New Roman"/>
              </w:rPr>
              <w:t>пятница</w:t>
            </w:r>
          </w:p>
        </w:tc>
        <w:tc>
          <w:tcPr>
            <w:tcW w:w="3316" w:type="dxa"/>
            <w:gridSpan w:val="2"/>
            <w:vMerge/>
            <w:tcBorders>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Торжественная линейка 1 сентября</w:t>
            </w:r>
          </w:p>
        </w:tc>
        <w:tc>
          <w:tcPr>
            <w:tcW w:w="2127"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 сентября</w:t>
            </w:r>
          </w:p>
        </w:tc>
        <w:tc>
          <w:tcPr>
            <w:tcW w:w="3316"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Легкоатлетические эстафеты «Первый старт»</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Сентябрь</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учителя физической культуры</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День учителя</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5 октября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Правовые игры «ВМЕСТЕ С ПОЛИЦИЕЙ!», посвященные Дню Конституции РФ</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8 ноября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w:t>
            </w:r>
            <w:r>
              <w:rPr>
                <w:rFonts w:ascii="Times New Roman" w:eastAsia="Times New Roman" w:hAnsi="Times New Roman" w:cs="Times New Roman"/>
              </w:rPr>
              <w:t>, сотрудники УМВД с. Чунуевка</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День матери</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25 ноября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lastRenderedPageBreak/>
              <w:t>Новогодний квест</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27декабря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Новогодние веселые старты</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25декабря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учителя физической культуры</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Зимняя военно-спортивная игра «Зарница» ко Дню защитника Отечества</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22 февраля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учителя физической культуры</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Концерт к 8 марта</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7 марта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Концерт к 9 мая</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8 мая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Акции к 9 мая</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5-9 мая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Социальный проект</w:t>
            </w:r>
            <w:r>
              <w:rPr>
                <w:rFonts w:ascii="Times New Roman" w:eastAsia="Times New Roman" w:hAnsi="Times New Roman" w:cs="Times New Roman"/>
              </w:rPr>
              <w:t xml:space="preserve"> </w:t>
            </w:r>
            <w:r w:rsidRPr="00236C43">
              <w:rPr>
                <w:rFonts w:ascii="Times New Roman" w:eastAsia="Times New Roman" w:hAnsi="Times New Roman" w:cs="Times New Roman"/>
              </w:rPr>
              <w:t>«ЭКОМИР» (по отдельному плану)</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rPr>
              <w:t>Торжественные ритуалы посвящения</w:t>
            </w:r>
            <w:r w:rsidRPr="00236C43">
              <w:rPr>
                <w:rFonts w:ascii="Times New Roman" w:eastAsia="Times New Roman" w:hAnsi="Times New Roman" w:cs="Times New Roman"/>
              </w:rPr>
              <w:t> </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«Последний звонок»</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Май</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rPr>
              <w:t>Церемонии  награждения школьников и педагогов</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Торжественная церемония награждения по итогам учебного года </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Май</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уровне классов</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rPr>
              <w:t>Общешкольные</w:t>
            </w:r>
            <w:r>
              <w:rPr>
                <w:rFonts w:ascii="Times New Roman" w:eastAsia="Times New Roman" w:hAnsi="Times New Roman" w:cs="Times New Roman"/>
                <w:b/>
                <w:bCs/>
              </w:rPr>
              <w:t xml:space="preserve"> </w:t>
            </w:r>
            <w:r w:rsidRPr="00236C43">
              <w:rPr>
                <w:rFonts w:ascii="Times New Roman" w:eastAsia="Times New Roman" w:hAnsi="Times New Roman" w:cs="Times New Roman"/>
                <w:b/>
                <w:bCs/>
              </w:rPr>
              <w:t>ключевые дела</w:t>
            </w:r>
            <w:r w:rsidRPr="00236C43">
              <w:rPr>
                <w:rFonts w:ascii="Times New Roman" w:eastAsia="Times New Roman" w:hAnsi="Times New Roman" w:cs="Times New Roman"/>
              </w:rPr>
              <w:t> </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Единый урок безопасности</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 сентября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УВР</w:t>
            </w:r>
            <w:r w:rsidRPr="00236C43">
              <w:rPr>
                <w:rFonts w:ascii="Times New Roman" w:eastAsia="Times New Roman" w:hAnsi="Times New Roman" w:cs="Times New Roman"/>
              </w:rPr>
              <w:t>, 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Единый классный час </w:t>
            </w:r>
            <w:r w:rsidRPr="00721C59">
              <w:rPr>
                <w:rFonts w:ascii="Times New Roman" w:eastAsia="Times New Roman" w:hAnsi="Times New Roman" w:cs="Times New Roman"/>
                <w:b/>
                <w:i/>
              </w:rPr>
              <w:t>«РАЗГОВОРЫ О ВАЖНОМ»</w:t>
            </w:r>
            <w:r>
              <w:rPr>
                <w:rFonts w:ascii="Times New Roman" w:eastAsia="Times New Roman" w:hAnsi="Times New Roman" w:cs="Times New Roman"/>
              </w:rPr>
              <w:t xml:space="preserve"> </w:t>
            </w:r>
          </w:p>
        </w:tc>
        <w:tc>
          <w:tcPr>
            <w:tcW w:w="2127"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w:t>
            </w:r>
            <w:r>
              <w:rPr>
                <w:rFonts w:ascii="Times New Roman" w:eastAsia="Times New Roman" w:hAnsi="Times New Roman" w:cs="Times New Roman"/>
              </w:rPr>
              <w:t>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Pr="00721C59" w:rsidRDefault="00EE1D71" w:rsidP="00D97535">
            <w:pPr>
              <w:jc w:val="center"/>
              <w:rPr>
                <w:rFonts w:ascii="Times New Roman" w:eastAsia="Times New Roman" w:hAnsi="Times New Roman" w:cs="Times New Roman"/>
                <w:b/>
                <w:i/>
              </w:rPr>
            </w:pPr>
            <w:r>
              <w:rPr>
                <w:rFonts w:ascii="Times New Roman" w:eastAsia="Times New Roman" w:hAnsi="Times New Roman" w:cs="Times New Roman"/>
                <w:b/>
                <w:i/>
              </w:rPr>
              <w:t>каждый понедельник</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1"/>
          <w:wBefore w:w="213" w:type="dxa"/>
          <w:tblCellSpacing w:w="0" w:type="dxa"/>
          <w:jc w:val="center"/>
        </w:trPr>
        <w:tc>
          <w:tcPr>
            <w:tcW w:w="6536"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Участие в проекте «</w:t>
            </w:r>
            <w:r w:rsidRPr="007B3546">
              <w:rPr>
                <w:rFonts w:ascii="Times New Roman" w:eastAsia="Times New Roman" w:hAnsi="Times New Roman" w:cs="Times New Roman"/>
                <w:b/>
                <w:i/>
              </w:rPr>
              <w:t>Билет в будущее»</w:t>
            </w:r>
          </w:p>
        </w:tc>
        <w:tc>
          <w:tcPr>
            <w:tcW w:w="2127"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b/>
                <w:i/>
              </w:rPr>
            </w:pPr>
            <w:r>
              <w:rPr>
                <w:rFonts w:ascii="Times New Roman" w:eastAsia="Times New Roman" w:hAnsi="Times New Roman" w:cs="Times New Roman"/>
                <w:b/>
                <w:i/>
              </w:rPr>
              <w:t>каждый четверг</w:t>
            </w:r>
          </w:p>
        </w:tc>
        <w:tc>
          <w:tcPr>
            <w:tcW w:w="3316"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1"/>
          <w:wBefore w:w="213" w:type="dxa"/>
          <w:tblCellSpacing w:w="0" w:type="dxa"/>
          <w:jc w:val="center"/>
        </w:trPr>
        <w:tc>
          <w:tcPr>
            <w:tcW w:w="6536"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t>Выборы в школьное ученическое самоуправление «Актив первых»</w:t>
            </w:r>
          </w:p>
        </w:tc>
        <w:tc>
          <w:tcPr>
            <w:tcW w:w="2127"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b/>
                <w:i/>
              </w:rPr>
            </w:pPr>
            <w:r>
              <w:rPr>
                <w:rFonts w:ascii="Times New Roman" w:eastAsia="Times New Roman" w:hAnsi="Times New Roman" w:cs="Times New Roman"/>
                <w:b/>
                <w:i/>
              </w:rPr>
              <w:t>сентябрь-октябрь</w:t>
            </w:r>
          </w:p>
        </w:tc>
        <w:tc>
          <w:tcPr>
            <w:tcW w:w="3316"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FC78B4" w:rsidRDefault="00EE1D71" w:rsidP="00D97535">
            <w:pPr>
              <w:rPr>
                <w:rFonts w:ascii="Times New Roman" w:eastAsia="Times New Roman" w:hAnsi="Times New Roman" w:cs="Times New Roman"/>
              </w:rPr>
            </w:pPr>
            <w:r w:rsidRPr="00FC78B4">
              <w:rPr>
                <w:rFonts w:ascii="Times New Roman" w:eastAsia="Times New Roman" w:hAnsi="Times New Roman" w:cs="Times New Roman"/>
              </w:rPr>
              <w:t>День окончания Второй мировой войны</w:t>
            </w:r>
          </w:p>
          <w:p w:rsidR="00EE1D71" w:rsidRPr="00236C43" w:rsidRDefault="00EE1D71" w:rsidP="00D97535">
            <w:pPr>
              <w:rPr>
                <w:rFonts w:ascii="Times New Roman" w:eastAsia="Times New Roman" w:hAnsi="Times New Roman" w:cs="Times New Roman"/>
              </w:rPr>
            </w:pP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DA3E7C">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3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FC78B4">
              <w:rPr>
                <w:rFonts w:ascii="Times New Roman" w:eastAsia="Times New Roman" w:hAnsi="Times New Roman" w:cs="Times New Roman"/>
              </w:rPr>
              <w:t>День солидарности в борьбе с терроризмом</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DA3E7C">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3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«Международный день грамотности»</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DA3E7C">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8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F16043">
              <w:rPr>
                <w:rFonts w:ascii="Times New Roman" w:eastAsia="Times New Roman" w:hAnsi="Times New Roman" w:cs="Times New Roman"/>
              </w:rPr>
              <w:t>Международный день памяти жертв фашизма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DA3E7C">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10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F16043" w:rsidRDefault="00EE1D71" w:rsidP="00D97535">
            <w:pPr>
              <w:rPr>
                <w:rFonts w:ascii="Times New Roman" w:eastAsia="Times New Roman" w:hAnsi="Times New Roman" w:cs="Times New Roman"/>
              </w:rPr>
            </w:pPr>
            <w:r w:rsidRPr="00F16043">
              <w:rPr>
                <w:rFonts w:ascii="Times New Roman" w:eastAsia="Times New Roman" w:hAnsi="Times New Roman" w:cs="Times New Roman"/>
              </w:rPr>
              <w:t>100 лет со дня рождения советской партизанки Зои Космодемьянской (1923 -1941)</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DA3E7C">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13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F16043" w:rsidRDefault="00EE1D71" w:rsidP="00D97535">
            <w:pPr>
              <w:rPr>
                <w:rFonts w:ascii="Times New Roman" w:eastAsia="Times New Roman" w:hAnsi="Times New Roman" w:cs="Times New Roman"/>
              </w:rPr>
            </w:pPr>
            <w:r w:rsidRPr="00F16043">
              <w:rPr>
                <w:rFonts w:ascii="Times New Roman" w:eastAsia="Times New Roman" w:hAnsi="Times New Roman" w:cs="Times New Roman"/>
              </w:rPr>
              <w:t>День работника дошкольного образования</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DA3E7C">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27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F16043" w:rsidRDefault="00EE1D71" w:rsidP="00D97535">
            <w:pPr>
              <w:pStyle w:val="a7"/>
            </w:pPr>
            <w:r w:rsidRPr="00F16043">
              <w:lastRenderedPageBreak/>
              <w:t>День защиты животных</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DA3E7C">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4 октября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День пожилых людей</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Первые выходные октября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F16043">
              <w:rPr>
                <w:rFonts w:ascii="Times New Roman" w:eastAsia="Times New Roman" w:hAnsi="Times New Roman" w:cs="Times New Roman"/>
              </w:rPr>
              <w:t>День учителя</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5 октября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Заместитель директора по УВР, к</w:t>
            </w:r>
            <w:r w:rsidRPr="00236C43">
              <w:rPr>
                <w:rFonts w:ascii="Times New Roman" w:eastAsia="Times New Roman" w:hAnsi="Times New Roman" w:cs="Times New Roman"/>
              </w:rPr>
              <w:t>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F16043">
              <w:rPr>
                <w:rFonts w:ascii="Times New Roman" w:eastAsia="Times New Roman" w:hAnsi="Times New Roman" w:cs="Times New Roman"/>
              </w:rPr>
              <w:t>День отца в России</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15 октября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987C1D">
              <w:rPr>
                <w:rFonts w:ascii="Times New Roman" w:eastAsia="Times New Roman" w:hAnsi="Times New Roman" w:cs="Times New Roman"/>
              </w:rPr>
              <w:t>Классные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F16043">
              <w:rPr>
                <w:rFonts w:ascii="Times New Roman" w:eastAsia="Times New Roman" w:hAnsi="Times New Roman" w:cs="Times New Roman"/>
              </w:rPr>
              <w:t>Международный день школьных библиотек</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25 октября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987C1D">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Всероссийский урок безопасности в сети Интернет</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Октябрь</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w:t>
            </w:r>
            <w:r>
              <w:rPr>
                <w:rFonts w:ascii="Times New Roman" w:eastAsia="Times New Roman" w:hAnsi="Times New Roman" w:cs="Times New Roman"/>
              </w:rPr>
              <w:t xml:space="preserve"> </w:t>
            </w:r>
            <w:r w:rsidRPr="00236C43">
              <w:rPr>
                <w:rFonts w:ascii="Times New Roman" w:eastAsia="Times New Roman" w:hAnsi="Times New Roman" w:cs="Times New Roman"/>
              </w:rPr>
              <w:t>«День народного единства»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4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C73466">
              <w:rPr>
                <w:rFonts w:ascii="Times New Roman" w:eastAsia="Times New Roman" w:hAnsi="Times New Roman" w:cs="Times New Roman"/>
              </w:rPr>
              <w:t>День памяти погибших при исполнении служебных обязанностей сотрудников органов внутренних дел России</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8</w:t>
            </w:r>
            <w:r w:rsidRPr="00236C43">
              <w:rPr>
                <w:rFonts w:ascii="Times New Roman" w:eastAsia="Times New Roman" w:hAnsi="Times New Roman" w:cs="Times New Roman"/>
              </w:rPr>
              <w:t xml:space="preserve">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C73466">
              <w:rPr>
                <w:rFonts w:ascii="Times New Roman" w:eastAsia="Times New Roman" w:hAnsi="Times New Roman" w:cs="Times New Roman"/>
              </w:rPr>
              <w:t>День начала Нюрнбергского процесса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20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матери в России</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26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Государственного герба Российской Федерации</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30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неизвестного солдата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3 декабря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B8372A">
              <w:rPr>
                <w:rFonts w:ascii="Times New Roman" w:eastAsia="Times New Roman" w:hAnsi="Times New Roman" w:cs="Times New Roman"/>
              </w:rPr>
              <w:t>Классные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Международный день инвалидов</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3 декабря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B8372A">
              <w:rPr>
                <w:rFonts w:ascii="Times New Roman" w:eastAsia="Times New Roman" w:hAnsi="Times New Roman" w:cs="Times New Roman"/>
              </w:rPr>
              <w:t>Классные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добровольца (волонтера) в России</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5 декабря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B8372A">
              <w:rPr>
                <w:rFonts w:ascii="Times New Roman" w:eastAsia="Times New Roman" w:hAnsi="Times New Roman" w:cs="Times New Roman"/>
              </w:rPr>
              <w:t>Классные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Международный день художника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8 декабря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B8372A">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Общешкольный</w:t>
            </w:r>
            <w:r w:rsidRPr="00236C43">
              <w:rPr>
                <w:rFonts w:ascii="Times New Roman" w:eastAsia="Times New Roman" w:hAnsi="Times New Roman" w:cs="Times New Roman"/>
              </w:rPr>
              <w:t xml:space="preserve"> урок «День Героев Отечества»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94455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9 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прав человека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B0584E">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10 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«День Конституции РФ»</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B0584E">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12 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принятия Федеральных конституционных законов о Государственных символах Российской Федерации</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B0584E">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25 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российского студенчества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B0584E">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25 января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 </w:t>
            </w:r>
            <w:r>
              <w:rPr>
                <w:rFonts w:ascii="Times New Roman" w:eastAsia="Times New Roman" w:hAnsi="Times New Roman" w:cs="Times New Roman"/>
              </w:rPr>
              <w:t xml:space="preserve">Общешкольный </w:t>
            </w:r>
            <w:r w:rsidRPr="00236C43">
              <w:rPr>
                <w:rFonts w:ascii="Times New Roman" w:eastAsia="Times New Roman" w:hAnsi="Times New Roman" w:cs="Times New Roman"/>
              </w:rPr>
              <w:t xml:space="preserve">урок </w:t>
            </w:r>
            <w:r>
              <w:rPr>
                <w:rFonts w:ascii="Times New Roman" w:eastAsia="Times New Roman" w:hAnsi="Times New Roman" w:cs="Times New Roman"/>
              </w:rPr>
              <w:t>«</w:t>
            </w:r>
            <w:r w:rsidRPr="00E7751A">
              <w:rPr>
                <w:rFonts w:ascii="Times New Roman" w:eastAsia="Times New Roman" w:hAnsi="Times New Roman" w:cs="Times New Roman"/>
              </w:rPr>
              <w:t>80 лет со дня полного освобождения Ленинграда от фашистской блокады (27 января 1944)</w:t>
            </w:r>
            <w:r>
              <w:rPr>
                <w:rFonts w:ascii="Times New Roman" w:eastAsia="Times New Roman" w:hAnsi="Times New Roman" w:cs="Times New Roman"/>
              </w:rPr>
              <w:t>»</w:t>
            </w:r>
          </w:p>
          <w:p w:rsidR="00EE1D71" w:rsidRPr="00236C43" w:rsidRDefault="00EE1D71" w:rsidP="00D97535">
            <w:pPr>
              <w:rPr>
                <w:rFonts w:ascii="Times New Roman" w:eastAsia="Times New Roman" w:hAnsi="Times New Roman" w:cs="Times New Roman"/>
              </w:rPr>
            </w:pPr>
            <w:r w:rsidRPr="00E7751A">
              <w:rPr>
                <w:rFonts w:ascii="Times New Roman" w:eastAsia="Times New Roman" w:hAnsi="Times New Roman" w:cs="Times New Roman"/>
              </w:rPr>
              <w:t>День освобождения Красной армией крупнейшего «лагеря смерти» Аушвиц-Биркенау (Освенцима) - День памяти жертв Холокоста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C558E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27 января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разгрома советскими войсками немецко-фашистских войск в Сталинградской битве</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C558EB">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2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российской науки, 300-летие со времени основания Российской Академии наук (1724)</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8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t xml:space="preserve">День памяти о россиянах, исполнявших служебный долг за пределами Отечества, 35 лет со дня вывода советских войск из </w:t>
            </w:r>
            <w:r>
              <w:rPr>
                <w:rFonts w:ascii="Times New Roman" w:eastAsia="Times New Roman" w:hAnsi="Times New Roman" w:cs="Times New Roman"/>
              </w:rPr>
              <w:lastRenderedPageBreak/>
              <w:t xml:space="preserve">Республики Афганистан (1989) </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lastRenderedPageBreak/>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15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lastRenderedPageBreak/>
              <w:t>Международный день родного языка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21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t xml:space="preserve">День защитника Отечества </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23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t>Международный женский день</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8 марта</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t>450-летие со дня выхода первой «Азбуки» (печатной книги для обучения письму и чтению) Ивана Фёдорова (1574)</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14 марта</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t>10 лет со дня воссоединения Крыма с Россией</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18 марта</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t>Всемирный день театра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27 марта</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«Всемирный День здоровья»</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7 апреля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r>
              <w:rPr>
                <w:rFonts w:ascii="Times New Roman" w:eastAsia="Times New Roman" w:hAnsi="Times New Roman" w:cs="Times New Roman"/>
              </w:rPr>
              <w:t xml:space="preserve">работник ФАП </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«День космонавтики»</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12 апреля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памяти о геноциде советского народа нацистами и их пособниками в годы Великой Отечественной войны</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19 апреля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F45B74">
              <w:rPr>
                <w:rFonts w:ascii="Times New Roman" w:eastAsia="Times New Roman" w:hAnsi="Times New Roman" w:cs="Times New Roman"/>
              </w:rPr>
              <w:t>Классные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Всемирный день земли</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2B4D4A">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22  апреля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F45B74">
              <w:rPr>
                <w:rFonts w:ascii="Times New Roman" w:eastAsia="Times New Roman" w:hAnsi="Times New Roman" w:cs="Times New Roman"/>
              </w:rPr>
              <w:t>Классные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День российского парламентаризма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5934E2">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27 апреля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F45B74">
              <w:rPr>
                <w:rFonts w:ascii="Times New Roman" w:eastAsia="Times New Roman" w:hAnsi="Times New Roman" w:cs="Times New Roman"/>
              </w:rPr>
              <w:t>Классные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Праздник Весны и Труда</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5934E2">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 мая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F45B74">
              <w:rPr>
                <w:rFonts w:ascii="Times New Roman" w:eastAsia="Times New Roman" w:hAnsi="Times New Roman" w:cs="Times New Roman"/>
              </w:rPr>
              <w:t>Классные руководители</w:t>
            </w:r>
          </w:p>
        </w:tc>
      </w:tr>
      <w:tr w:rsidR="00EE1D71" w:rsidRPr="00236C43"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 xml:space="preserve">Общешкольный </w:t>
            </w:r>
            <w:r w:rsidRPr="00236C43">
              <w:rPr>
                <w:rFonts w:ascii="Times New Roman" w:eastAsia="Times New Roman" w:hAnsi="Times New Roman" w:cs="Times New Roman"/>
              </w:rPr>
              <w:t>урок «День Победы»</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5934E2">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7 мая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t>Международный день музеев</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5934E2">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18 мая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040BCA">
              <w:rPr>
                <w:rFonts w:ascii="Times New Roman" w:eastAsia="Times New Roman" w:hAnsi="Times New Roman" w:cs="Times New Roman"/>
              </w:rPr>
              <w:t>Классные руководители</w:t>
            </w:r>
          </w:p>
        </w:tc>
      </w:tr>
      <w:tr w:rsidR="00EE1D71" w:rsidTr="00D97535">
        <w:tblPrEx>
          <w:jc w:val="left"/>
        </w:tblPrEx>
        <w:trPr>
          <w:gridAfter w:val="1"/>
          <w:wAfter w:w="284" w:type="dxa"/>
          <w:tblCellSpacing w:w="0" w:type="dxa"/>
        </w:trPr>
        <w:tc>
          <w:tcPr>
            <w:tcW w:w="6521"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t>День детских общественных организаций России</w:t>
            </w:r>
          </w:p>
        </w:tc>
        <w:tc>
          <w:tcPr>
            <w:tcW w:w="2127"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pPr>
            <w:r w:rsidRPr="005934E2">
              <w:rPr>
                <w:rFonts w:ascii="Times New Roman" w:eastAsia="Times New Roman" w:hAnsi="Times New Roman" w:cs="Times New Roman"/>
              </w:rPr>
              <w:t>10-11</w:t>
            </w:r>
          </w:p>
        </w:tc>
        <w:tc>
          <w:tcPr>
            <w:tcW w:w="3118" w:type="dxa"/>
            <w:gridSpan w:val="4"/>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19 мая</w:t>
            </w:r>
          </w:p>
        </w:tc>
        <w:tc>
          <w:tcPr>
            <w:tcW w:w="3260" w:type="dxa"/>
            <w:gridSpan w:val="2"/>
            <w:tcBorders>
              <w:top w:val="outset" w:sz="6" w:space="0" w:color="auto"/>
              <w:left w:val="outset" w:sz="6" w:space="0" w:color="auto"/>
              <w:bottom w:val="outset" w:sz="6" w:space="0" w:color="auto"/>
              <w:right w:val="outset" w:sz="6" w:space="0" w:color="auto"/>
            </w:tcBorders>
          </w:tcPr>
          <w:p w:rsidR="00EE1D71" w:rsidRDefault="00EE1D71" w:rsidP="00D97535">
            <w:r w:rsidRPr="00040BCA">
              <w:rPr>
                <w:rFonts w:ascii="Times New Roman" w:eastAsia="Times New Roman" w:hAnsi="Times New Roman" w:cs="Times New Roman"/>
              </w:rPr>
              <w:t>Классные руководители</w:t>
            </w:r>
          </w:p>
        </w:tc>
      </w:tr>
      <w:tr w:rsidR="00EE1D71" w:rsidRPr="00236C43" w:rsidTr="00D97535">
        <w:trPr>
          <w:gridBefore w:val="1"/>
          <w:wBefore w:w="213" w:type="dxa"/>
          <w:tblCellSpacing w:w="0" w:type="dxa"/>
          <w:jc w:val="center"/>
        </w:trPr>
        <w:tc>
          <w:tcPr>
            <w:tcW w:w="6536"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b/>
                <w:bCs/>
              </w:rPr>
              <w:t>Итоговый анализ</w:t>
            </w:r>
            <w:r>
              <w:rPr>
                <w:rFonts w:ascii="Times New Roman" w:eastAsia="Times New Roman" w:hAnsi="Times New Roman" w:cs="Times New Roman"/>
                <w:b/>
                <w:bCs/>
              </w:rPr>
              <w:t xml:space="preserve"> </w:t>
            </w:r>
            <w:r w:rsidRPr="00236C43">
              <w:rPr>
                <w:rFonts w:ascii="Times New Roman" w:eastAsia="Times New Roman" w:hAnsi="Times New Roman" w:cs="Times New Roman"/>
                <w:b/>
                <w:bCs/>
              </w:rPr>
              <w:t>ключевых дел</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Ежемесячно</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rPr>
              <w:t>Итоговый анализ</w:t>
            </w:r>
            <w:r>
              <w:rPr>
                <w:rFonts w:ascii="Times New Roman" w:eastAsia="Times New Roman" w:hAnsi="Times New Roman" w:cs="Times New Roman"/>
                <w:b/>
                <w:bCs/>
              </w:rPr>
              <w:t xml:space="preserve"> </w:t>
            </w:r>
            <w:r w:rsidRPr="00236C43">
              <w:rPr>
                <w:rFonts w:ascii="Times New Roman" w:eastAsia="Times New Roman" w:hAnsi="Times New Roman" w:cs="Times New Roman"/>
                <w:b/>
                <w:bCs/>
              </w:rPr>
              <w:t>ключевых дел</w:t>
            </w:r>
          </w:p>
        </w:tc>
        <w:tc>
          <w:tcPr>
            <w:tcW w:w="2127"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118"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Ежемесячно</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индивидуальном уровне</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Вовлечение</w:t>
            </w:r>
            <w:r>
              <w:rPr>
                <w:rFonts w:ascii="Times New Roman" w:eastAsia="Times New Roman" w:hAnsi="Times New Roman" w:cs="Times New Roman"/>
              </w:rPr>
              <w:t xml:space="preserve"> </w:t>
            </w:r>
            <w:r w:rsidRPr="00236C43">
              <w:rPr>
                <w:rFonts w:ascii="Times New Roman" w:eastAsia="Times New Roman" w:hAnsi="Times New Roman" w:cs="Times New Roman"/>
              </w:rPr>
              <w:t>каждого ребенка</w:t>
            </w:r>
            <w:r>
              <w:rPr>
                <w:rFonts w:ascii="Times New Roman" w:eastAsia="Times New Roman" w:hAnsi="Times New Roman" w:cs="Times New Roman"/>
              </w:rPr>
              <w:t xml:space="preserve"> </w:t>
            </w:r>
            <w:r w:rsidRPr="00236C43">
              <w:rPr>
                <w:rFonts w:ascii="Times New Roman" w:eastAsia="Times New Roman" w:hAnsi="Times New Roman" w:cs="Times New Roman"/>
              </w:rPr>
              <w:t>в ключевые дела школы</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Индивидуальная  помощь</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социальный педагог, педагог-психолог</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Наблюдение</w:t>
            </w:r>
            <w:r>
              <w:rPr>
                <w:rFonts w:ascii="Times New Roman" w:eastAsia="Times New Roman" w:hAnsi="Times New Roman" w:cs="Times New Roman"/>
              </w:rPr>
              <w:t xml:space="preserve"> </w:t>
            </w:r>
            <w:r w:rsidRPr="00236C43">
              <w:rPr>
                <w:rFonts w:ascii="Times New Roman" w:eastAsia="Times New Roman" w:hAnsi="Times New Roman" w:cs="Times New Roman"/>
              </w:rPr>
              <w:t>за поведением ребенка</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Коррекция</w:t>
            </w:r>
            <w:r>
              <w:rPr>
                <w:rFonts w:ascii="Times New Roman" w:eastAsia="Times New Roman" w:hAnsi="Times New Roman" w:cs="Times New Roman"/>
              </w:rPr>
              <w:t xml:space="preserve"> </w:t>
            </w:r>
            <w:r w:rsidRPr="00236C43">
              <w:rPr>
                <w:rFonts w:ascii="Times New Roman" w:eastAsia="Times New Roman" w:hAnsi="Times New Roman" w:cs="Times New Roman"/>
              </w:rPr>
              <w:t>поведения ребенка</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социальный педагог, педагог-психолог</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Советы профилактики</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Один раз в месяц</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социальный педагог</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i/>
                <w:iCs/>
                <w:color w:val="333399"/>
              </w:rPr>
              <w:t> </w:t>
            </w:r>
            <w:r w:rsidRPr="00236C43">
              <w:rPr>
                <w:rFonts w:ascii="Times New Roman" w:eastAsia="Times New Roman" w:hAnsi="Times New Roman" w:cs="Times New Roman"/>
                <w:b/>
                <w:bCs/>
                <w:color w:val="333399"/>
              </w:rPr>
              <w:t>Самоуправление</w:t>
            </w:r>
            <w:r w:rsidRPr="00236C43">
              <w:rPr>
                <w:rFonts w:ascii="Times New Roman" w:eastAsia="Times New Roman" w:hAnsi="Times New Roman" w:cs="Times New Roman"/>
                <w:i/>
                <w:iCs/>
                <w:color w:val="333399"/>
              </w:rPr>
              <w:t> </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w:t>
            </w:r>
            <w:r w:rsidRPr="00236C43">
              <w:rPr>
                <w:rFonts w:ascii="Times New Roman" w:eastAsia="Times New Roman" w:hAnsi="Times New Roman" w:cs="Times New Roman"/>
                <w:b/>
                <w:bCs/>
                <w:i/>
                <w:iCs/>
              </w:rPr>
              <w:lastRenderedPageBreak/>
              <w:t>едения </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lastRenderedPageBreak/>
              <w:t> Ответственные</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lastRenderedPageBreak/>
              <w:t>Выборы в актив класса</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Сентябрь</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Выборы в школьное ученическое самоуправление «Актив первых»</w:t>
            </w:r>
          </w:p>
        </w:tc>
        <w:tc>
          <w:tcPr>
            <w:tcW w:w="2040"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Сентябрь-октябрь</w:t>
            </w:r>
          </w:p>
        </w:tc>
        <w:tc>
          <w:tcPr>
            <w:tcW w:w="3316"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Отчет об активностях класса, сбор портфолио</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Каждую четверть</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Подведение итогов работы класса за год</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Май</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Участие в </w:t>
            </w:r>
            <w:r>
              <w:rPr>
                <w:rFonts w:ascii="Times New Roman" w:eastAsia="Times New Roman" w:hAnsi="Times New Roman" w:cs="Times New Roman"/>
              </w:rPr>
              <w:t>конкурсах разных уровней</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родители</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i/>
                <w:iCs/>
              </w:rPr>
              <w:t> </w:t>
            </w:r>
            <w:r w:rsidRPr="00236C43">
              <w:rPr>
                <w:rFonts w:ascii="Times New Roman" w:eastAsia="Times New Roman" w:hAnsi="Times New Roman" w:cs="Times New Roman"/>
                <w:b/>
                <w:bCs/>
                <w:color w:val="333399"/>
              </w:rPr>
              <w:t>Профориентация</w:t>
            </w:r>
            <w:r w:rsidRPr="00236C43">
              <w:rPr>
                <w:rFonts w:ascii="Times New Roman" w:eastAsia="Times New Roman" w:hAnsi="Times New Roman" w:cs="Times New Roman"/>
                <w:i/>
                <w:iCs/>
                <w:color w:val="333399"/>
              </w:rPr>
              <w:t> </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Дни профориентации (по отдельному плану)</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родители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Экскурсии на</w:t>
            </w:r>
            <w:r>
              <w:rPr>
                <w:rFonts w:ascii="Times New Roman" w:eastAsia="Times New Roman" w:hAnsi="Times New Roman" w:cs="Times New Roman"/>
              </w:rPr>
              <w:t xml:space="preserve"> предприятия</w:t>
            </w:r>
            <w:r w:rsidRPr="00236C43">
              <w:rPr>
                <w:rFonts w:ascii="Times New Roman" w:eastAsia="Times New Roman" w:hAnsi="Times New Roman" w:cs="Times New Roman"/>
              </w:rPr>
              <w:t xml:space="preserve"> </w:t>
            </w:r>
            <w:r>
              <w:rPr>
                <w:rFonts w:ascii="Times New Roman" w:eastAsia="Times New Roman" w:hAnsi="Times New Roman" w:cs="Times New Roman"/>
              </w:rPr>
              <w:t>с. Верхняя Бреевка, Чугуевский МО</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Участие в профориентационной программе «</w:t>
            </w:r>
            <w:hyperlink r:id="rId68" w:tgtFrame="_blank" w:history="1">
              <w:r w:rsidRPr="002B48B8">
                <w:rPr>
                  <w:rFonts w:ascii="Times New Roman" w:eastAsia="Times New Roman" w:hAnsi="Times New Roman" w:cs="Times New Roman"/>
                  <w:color w:val="0070C0"/>
                </w:rPr>
                <w:t>Билет в будущее»</w:t>
              </w:r>
            </w:hyperlink>
            <w:r w:rsidRPr="002B48B8">
              <w:rPr>
                <w:rFonts w:ascii="Times New Roman" w:eastAsia="Times New Roman" w:hAnsi="Times New Roman" w:cs="Times New Roman"/>
                <w:color w:val="0070C0"/>
              </w:rPr>
              <w:t> </w:t>
            </w:r>
            <w:r>
              <w:rPr>
                <w:rFonts w:ascii="Times New Roman" w:eastAsia="Times New Roman" w:hAnsi="Times New Roman" w:cs="Times New Roman"/>
                <w:color w:val="0070C0"/>
              </w:rPr>
              <w:t>«ПРоектория»</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Фестиваль профессий</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Апрель</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старшая вожатая</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i/>
                <w:iCs/>
              </w:rPr>
              <w:t> </w:t>
            </w:r>
            <w:r w:rsidRPr="00236C43">
              <w:rPr>
                <w:rFonts w:ascii="Times New Roman" w:eastAsia="Times New Roman" w:hAnsi="Times New Roman" w:cs="Times New Roman"/>
                <w:b/>
                <w:bCs/>
                <w:color w:val="333399"/>
              </w:rPr>
              <w:t>Детские общественные объединения</w:t>
            </w:r>
            <w:r w:rsidRPr="00236C43">
              <w:rPr>
                <w:rFonts w:ascii="Times New Roman" w:eastAsia="Times New Roman" w:hAnsi="Times New Roman" w:cs="Times New Roman"/>
                <w:i/>
                <w:iCs/>
                <w:color w:val="333399"/>
              </w:rPr>
              <w:t> </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Участие в работе детского общественного</w:t>
            </w:r>
            <w:r>
              <w:rPr>
                <w:rFonts w:ascii="Times New Roman" w:eastAsia="Times New Roman" w:hAnsi="Times New Roman" w:cs="Times New Roman"/>
              </w:rPr>
              <w:t xml:space="preserve"> </w:t>
            </w:r>
            <w:r w:rsidRPr="00236C43">
              <w:rPr>
                <w:rFonts w:ascii="Times New Roman" w:eastAsia="Times New Roman" w:hAnsi="Times New Roman" w:cs="Times New Roman"/>
              </w:rPr>
              <w:t>объединения «</w:t>
            </w:r>
            <w:r>
              <w:rPr>
                <w:rFonts w:ascii="Times New Roman" w:eastAsia="Times New Roman" w:hAnsi="Times New Roman" w:cs="Times New Roman"/>
              </w:rPr>
              <w:t>Истоки</w:t>
            </w:r>
            <w:r w:rsidRPr="00236C43">
              <w:rPr>
                <w:rFonts w:ascii="Times New Roman" w:eastAsia="Times New Roman" w:hAnsi="Times New Roman" w:cs="Times New Roman"/>
              </w:rPr>
              <w:t>» (по отдельному плану)</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Участие в работе </w:t>
            </w:r>
            <w:r>
              <w:rPr>
                <w:rFonts w:ascii="Times New Roman" w:eastAsia="Times New Roman" w:hAnsi="Times New Roman" w:cs="Times New Roman"/>
              </w:rPr>
              <w:t>школьной</w:t>
            </w:r>
            <w:r w:rsidRPr="00236C43">
              <w:rPr>
                <w:rFonts w:ascii="Times New Roman" w:eastAsia="Times New Roman" w:hAnsi="Times New Roman" w:cs="Times New Roman"/>
              </w:rPr>
              <w:t xml:space="preserve"> службы </w:t>
            </w:r>
            <w:r>
              <w:rPr>
                <w:rFonts w:ascii="Times New Roman" w:eastAsia="Times New Roman" w:hAnsi="Times New Roman" w:cs="Times New Roman"/>
              </w:rPr>
              <w:t>примирения</w:t>
            </w:r>
            <w:r w:rsidRPr="00236C43">
              <w:rPr>
                <w:rFonts w:ascii="Times New Roman" w:eastAsia="Times New Roman" w:hAnsi="Times New Roman" w:cs="Times New Roman"/>
              </w:rPr>
              <w:t xml:space="preserve"> «</w:t>
            </w:r>
            <w:r>
              <w:rPr>
                <w:rFonts w:ascii="Times New Roman" w:eastAsia="Times New Roman" w:hAnsi="Times New Roman" w:cs="Times New Roman"/>
              </w:rPr>
              <w:t>Мы вместе</w:t>
            </w:r>
            <w:r w:rsidRPr="00236C43">
              <w:rPr>
                <w:rFonts w:ascii="Times New Roman" w:eastAsia="Times New Roman" w:hAnsi="Times New Roman" w:cs="Times New Roman"/>
              </w:rPr>
              <w:t>» (по отдельному плану)</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r>
              <w:rPr>
                <w:rFonts w:ascii="Times New Roman" w:eastAsia="Times New Roman" w:hAnsi="Times New Roman" w:cs="Times New Roman"/>
              </w:rPr>
              <w:t xml:space="preserve"> </w:t>
            </w:r>
            <w:r w:rsidRPr="00236C43">
              <w:rPr>
                <w:rFonts w:ascii="Times New Roman" w:eastAsia="Times New Roman" w:hAnsi="Times New Roman" w:cs="Times New Roman"/>
              </w:rPr>
              <w:t>руководитель</w:t>
            </w:r>
            <w:r>
              <w:rPr>
                <w:rFonts w:ascii="Times New Roman" w:eastAsia="Times New Roman" w:hAnsi="Times New Roman" w:cs="Times New Roman"/>
              </w:rPr>
              <w:t>, психолог</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Школьный отряд ВОД «Волонтеры Победы» (мероприятия по запросу)</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w:t>
            </w:r>
            <w:r>
              <w:rPr>
                <w:rFonts w:ascii="Times New Roman" w:eastAsia="Times New Roman" w:hAnsi="Times New Roman" w:cs="Times New Roman"/>
              </w:rPr>
              <w:t>-11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Школьный куратор отряда</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r>
              <w:rPr>
                <w:rFonts w:ascii="Times New Roman" w:eastAsia="Times New Roman" w:hAnsi="Times New Roman" w:cs="Times New Roman"/>
              </w:rPr>
              <w:t>Участие во Всероссийском детско-юношеском общественном движении «Юнармия»</w:t>
            </w:r>
          </w:p>
        </w:tc>
        <w:tc>
          <w:tcPr>
            <w:tcW w:w="2040" w:type="dxa"/>
            <w:gridSpan w:val="3"/>
            <w:tcBorders>
              <w:top w:val="outset" w:sz="6" w:space="0" w:color="auto"/>
              <w:left w:val="outset" w:sz="6" w:space="0" w:color="auto"/>
              <w:bottom w:val="outset" w:sz="6" w:space="0" w:color="auto"/>
              <w:right w:val="outset" w:sz="6" w:space="0" w:color="auto"/>
            </w:tcBorders>
            <w:vAlign w:val="center"/>
          </w:tcPr>
          <w:p w:rsidR="00EE1D71" w:rsidRDefault="00EE1D71" w:rsidP="00D97535">
            <w:pPr>
              <w:jc w:val="center"/>
              <w:rPr>
                <w:rFonts w:ascii="Times New Roman" w:eastAsia="Times New Roman" w:hAnsi="Times New Roman" w:cs="Times New Roman"/>
              </w:rPr>
            </w:pPr>
          </w:p>
        </w:tc>
        <w:tc>
          <w:tcPr>
            <w:tcW w:w="3205"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p>
        </w:tc>
        <w:tc>
          <w:tcPr>
            <w:tcW w:w="3316" w:type="dxa"/>
            <w:gridSpan w:val="2"/>
            <w:tcBorders>
              <w:top w:val="outset" w:sz="6" w:space="0" w:color="auto"/>
              <w:left w:val="outset" w:sz="6" w:space="0" w:color="auto"/>
              <w:bottom w:val="outset" w:sz="6" w:space="0" w:color="auto"/>
              <w:right w:val="outset" w:sz="6" w:space="0" w:color="auto"/>
            </w:tcBorders>
            <w:vAlign w:val="center"/>
          </w:tcPr>
          <w:p w:rsidR="00EE1D71" w:rsidRDefault="00EE1D71" w:rsidP="00D97535">
            <w:pPr>
              <w:rPr>
                <w:rFonts w:ascii="Times New Roman" w:eastAsia="Times New Roman" w:hAnsi="Times New Roman" w:cs="Times New Roman"/>
              </w:rPr>
            </w:pP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Участие в  общероссийском общественно-государственном</w:t>
            </w:r>
            <w:r w:rsidRPr="00E6321B">
              <w:rPr>
                <w:rFonts w:ascii="Times New Roman" w:eastAsia="Times New Roman" w:hAnsi="Times New Roman" w:cs="Times New Roman"/>
              </w:rPr>
              <w:t xml:space="preserve"> движение детей и молодежи</w:t>
            </w:r>
            <w:r>
              <w:rPr>
                <w:rFonts w:ascii="Times New Roman" w:eastAsia="Times New Roman" w:hAnsi="Times New Roman" w:cs="Times New Roman"/>
              </w:rPr>
              <w:t xml:space="preserve"> РДДМ «Движение первых»</w:t>
            </w:r>
          </w:p>
        </w:tc>
        <w:tc>
          <w:tcPr>
            <w:tcW w:w="2040" w:type="dxa"/>
            <w:gridSpan w:val="3"/>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rPr>
                <w:rFonts w:ascii="Times New Roman" w:eastAsia="Times New Roman" w:hAnsi="Times New Roman" w:cs="Times New Roman"/>
              </w:rPr>
            </w:pPr>
            <w:r>
              <w:rPr>
                <w:rFonts w:ascii="Times New Roman" w:eastAsia="Times New Roman" w:hAnsi="Times New Roman" w:cs="Times New Roman"/>
              </w:rPr>
              <w:t>Ответственный за направление</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color w:val="333399"/>
              </w:rPr>
              <w:t> </w:t>
            </w:r>
            <w:r w:rsidRPr="00236C43">
              <w:rPr>
                <w:rFonts w:ascii="Times New Roman" w:eastAsia="Times New Roman" w:hAnsi="Times New Roman" w:cs="Times New Roman"/>
                <w:b/>
                <w:bCs/>
                <w:color w:val="333399"/>
              </w:rPr>
              <w:t>Организация предметно-эстетической</w:t>
            </w:r>
            <w:r>
              <w:rPr>
                <w:rFonts w:ascii="Times New Roman" w:eastAsia="Times New Roman" w:hAnsi="Times New Roman" w:cs="Times New Roman"/>
                <w:b/>
                <w:bCs/>
                <w:color w:val="333399"/>
              </w:rPr>
              <w:t xml:space="preserve"> </w:t>
            </w:r>
            <w:r w:rsidRPr="00236C43">
              <w:rPr>
                <w:rFonts w:ascii="Times New Roman" w:eastAsia="Times New Roman" w:hAnsi="Times New Roman" w:cs="Times New Roman"/>
                <w:b/>
                <w:bCs/>
                <w:color w:val="333399"/>
              </w:rPr>
              <w:t>среды</w:t>
            </w:r>
            <w:r w:rsidRPr="00236C43">
              <w:rPr>
                <w:rFonts w:ascii="Times New Roman" w:eastAsia="Times New Roman" w:hAnsi="Times New Roman" w:cs="Times New Roman"/>
                <w:b/>
                <w:bCs/>
                <w:i/>
                <w:iCs/>
                <w:color w:val="333399"/>
              </w:rPr>
              <w:t> </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lastRenderedPageBreak/>
              <w:t>Оформление фойе к 1 сентября</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Август</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Оформление фойе к Новому Году</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14-26 декабря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Оформление фойе, спортивного  зала к 23 февраля</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15-23февраля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Оформление фойе к 8 марта</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4-8 марта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Оформление фойе ко Дню космонавтики</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5-2 апреля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Оформление фойе и актового зала ко Дню Победы</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3-9 мая</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i/>
                <w:iCs/>
                <w:color w:val="333399"/>
              </w:rPr>
              <w:t> </w:t>
            </w:r>
            <w:r w:rsidRPr="00236C43">
              <w:rPr>
                <w:rFonts w:ascii="Times New Roman" w:eastAsia="Times New Roman" w:hAnsi="Times New Roman" w:cs="Times New Roman"/>
                <w:b/>
                <w:bCs/>
                <w:color w:val="333399"/>
              </w:rPr>
              <w:t>Работа с родителями</w:t>
            </w:r>
            <w:r w:rsidRPr="00236C43">
              <w:rPr>
                <w:rFonts w:ascii="Times New Roman" w:eastAsia="Times New Roman" w:hAnsi="Times New Roman" w:cs="Times New Roman"/>
                <w:i/>
                <w:iCs/>
                <w:color w:val="333399"/>
              </w:rPr>
              <w:t> </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 xml:space="preserve">Участие в работе </w:t>
            </w:r>
            <w:r>
              <w:rPr>
                <w:rFonts w:ascii="Times New Roman" w:eastAsia="Times New Roman" w:hAnsi="Times New Roman" w:cs="Times New Roman"/>
              </w:rPr>
              <w:t>школьной</w:t>
            </w:r>
            <w:r w:rsidRPr="00236C43">
              <w:rPr>
                <w:rFonts w:ascii="Times New Roman" w:eastAsia="Times New Roman" w:hAnsi="Times New Roman" w:cs="Times New Roman"/>
              </w:rPr>
              <w:t xml:space="preserve"> службы </w:t>
            </w:r>
            <w:r>
              <w:rPr>
                <w:rFonts w:ascii="Times New Roman" w:eastAsia="Times New Roman" w:hAnsi="Times New Roman" w:cs="Times New Roman"/>
              </w:rPr>
              <w:t xml:space="preserve">примирения </w:t>
            </w:r>
            <w:r w:rsidRPr="00236C43">
              <w:rPr>
                <w:rFonts w:ascii="Times New Roman" w:eastAsia="Times New Roman" w:hAnsi="Times New Roman" w:cs="Times New Roman"/>
              </w:rPr>
              <w:t>«</w:t>
            </w:r>
            <w:r>
              <w:rPr>
                <w:rFonts w:ascii="Times New Roman" w:eastAsia="Times New Roman" w:hAnsi="Times New Roman" w:cs="Times New Roman"/>
              </w:rPr>
              <w:t>Мы вместе</w:t>
            </w:r>
            <w:r w:rsidRPr="00236C43">
              <w:rPr>
                <w:rFonts w:ascii="Times New Roman" w:eastAsia="Times New Roman" w:hAnsi="Times New Roman" w:cs="Times New Roman"/>
              </w:rPr>
              <w:t>» (по отдельному плану)</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r>
              <w:rPr>
                <w:rFonts w:ascii="Times New Roman" w:eastAsia="Times New Roman" w:hAnsi="Times New Roman" w:cs="Times New Roman"/>
              </w:rPr>
              <w:t xml:space="preserve"> психолог</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Участие в работе</w:t>
            </w:r>
            <w:r>
              <w:rPr>
                <w:rFonts w:ascii="Times New Roman" w:eastAsia="Times New Roman" w:hAnsi="Times New Roman" w:cs="Times New Roman"/>
              </w:rPr>
              <w:t xml:space="preserve"> </w:t>
            </w:r>
            <w:r w:rsidRPr="00236C43">
              <w:rPr>
                <w:rFonts w:ascii="Times New Roman" w:eastAsia="Times New Roman" w:hAnsi="Times New Roman" w:cs="Times New Roman"/>
              </w:rPr>
              <w:t>общественного объединения «</w:t>
            </w:r>
            <w:r>
              <w:rPr>
                <w:rFonts w:ascii="Times New Roman" w:eastAsia="Times New Roman" w:hAnsi="Times New Roman" w:cs="Times New Roman"/>
              </w:rPr>
              <w:t xml:space="preserve">Истоки» </w:t>
            </w:r>
            <w:r w:rsidRPr="00236C43">
              <w:rPr>
                <w:rFonts w:ascii="Times New Roman" w:eastAsia="Times New Roman" w:hAnsi="Times New Roman" w:cs="Times New Roman"/>
              </w:rPr>
              <w:t>(по отдельному плану)</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EE1D71" w:rsidRPr="00236C43" w:rsidTr="00D97535">
        <w:trPr>
          <w:gridBefore w:val="2"/>
          <w:wBefore w:w="228" w:type="dxa"/>
          <w:tblCellSpacing w:w="0" w:type="dxa"/>
          <w:jc w:val="center"/>
        </w:trPr>
        <w:tc>
          <w:tcPr>
            <w:tcW w:w="6521"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spacing w:before="100" w:beforeAutospacing="1" w:after="100" w:afterAutospacing="1"/>
              <w:rPr>
                <w:rFonts w:ascii="Times New Roman" w:eastAsia="Times New Roman" w:hAnsi="Times New Roman" w:cs="Times New Roman"/>
              </w:rPr>
            </w:pPr>
            <w:r w:rsidRPr="00236C43">
              <w:rPr>
                <w:rFonts w:ascii="Times New Roman" w:eastAsia="Times New Roman" w:hAnsi="Times New Roman" w:cs="Times New Roman"/>
              </w:rPr>
              <w:t>- общешкольный родительский комитет;</w:t>
            </w:r>
          </w:p>
          <w:p w:rsidR="00EE1D71" w:rsidRDefault="00EE1D71" w:rsidP="00D97535">
            <w:pPr>
              <w:spacing w:before="100" w:beforeAutospacing="1" w:after="100" w:afterAutospacing="1"/>
              <w:rPr>
                <w:rFonts w:ascii="Times New Roman" w:eastAsia="Times New Roman" w:hAnsi="Times New Roman" w:cs="Times New Roman"/>
              </w:rPr>
            </w:pPr>
            <w:r w:rsidRPr="00236C43">
              <w:rPr>
                <w:rFonts w:ascii="Times New Roman" w:eastAsia="Times New Roman" w:hAnsi="Times New Roman" w:cs="Times New Roman"/>
              </w:rPr>
              <w:t xml:space="preserve">- тематические родительские гостиные, </w:t>
            </w:r>
          </w:p>
          <w:p w:rsidR="00EE1D71" w:rsidRPr="00236C43" w:rsidRDefault="00EE1D71" w:rsidP="00D9753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t>
            </w:r>
            <w:r w:rsidRPr="00236C43">
              <w:rPr>
                <w:rFonts w:ascii="Times New Roman" w:eastAsia="Times New Roman" w:hAnsi="Times New Roman" w:cs="Times New Roman"/>
              </w:rPr>
              <w:t>родительские дни;</w:t>
            </w:r>
          </w:p>
          <w:p w:rsidR="00EE1D71" w:rsidRPr="00236C43" w:rsidRDefault="00EE1D71" w:rsidP="00D97535">
            <w:pPr>
              <w:spacing w:before="100" w:beforeAutospacing="1" w:after="100" w:afterAutospacing="1"/>
              <w:rPr>
                <w:rFonts w:ascii="Times New Roman" w:eastAsia="Times New Roman" w:hAnsi="Times New Roman" w:cs="Times New Roman"/>
              </w:rPr>
            </w:pPr>
            <w:r w:rsidRPr="00236C43">
              <w:rPr>
                <w:rFonts w:ascii="Times New Roman" w:eastAsia="Times New Roman" w:hAnsi="Times New Roman" w:cs="Times New Roman"/>
              </w:rPr>
              <w:t>- общешкольные родительские собрания</w:t>
            </w:r>
          </w:p>
        </w:tc>
        <w:tc>
          <w:tcPr>
            <w:tcW w:w="2040" w:type="dxa"/>
            <w:gridSpan w:val="3"/>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10-11</w:t>
            </w:r>
          </w:p>
        </w:tc>
        <w:tc>
          <w:tcPr>
            <w:tcW w:w="3205" w:type="dxa"/>
            <w:gridSpan w:val="4"/>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316" w:type="dxa"/>
            <w:gridSpan w:val="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приглашенные специалисты</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w:t>
            </w:r>
            <w:r w:rsidRPr="00236C43">
              <w:rPr>
                <w:rFonts w:ascii="Times New Roman" w:eastAsia="Times New Roman" w:hAnsi="Times New Roman" w:cs="Times New Roman"/>
                <w:b/>
                <w:bCs/>
                <w:i/>
                <w:iCs/>
                <w:color w:val="333399"/>
              </w:rPr>
              <w:t>Классное руководство</w:t>
            </w:r>
            <w:r w:rsidRPr="00236C43">
              <w:rPr>
                <w:rFonts w:ascii="Times New Roman" w:eastAsia="Times New Roman" w:hAnsi="Times New Roman" w:cs="Times New Roman"/>
                <w:b/>
                <w:bCs/>
                <w:i/>
                <w:iCs/>
              </w:rPr>
              <w:t> (согласно индивидуальным планам работы классных руководителей)</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hideMark/>
          </w:tcPr>
          <w:p w:rsidR="00EE1D71" w:rsidRPr="00236C43" w:rsidRDefault="00EE1D71" w:rsidP="00D97535">
            <w:pPr>
              <w:jc w:val="center"/>
              <w:rPr>
                <w:rFonts w:ascii="Times New Roman" w:eastAsia="Times New Roman" w:hAnsi="Times New Roman" w:cs="Times New Roman"/>
              </w:rPr>
            </w:pPr>
            <w:r w:rsidRPr="00236C43">
              <w:rPr>
                <w:rFonts w:ascii="Times New Roman" w:eastAsia="Times New Roman" w:hAnsi="Times New Roman" w:cs="Times New Roman"/>
                <w:b/>
                <w:bCs/>
                <w:i/>
                <w:iCs/>
              </w:rPr>
              <w:t> </w:t>
            </w:r>
            <w:r w:rsidRPr="00236C43">
              <w:rPr>
                <w:rFonts w:ascii="Times New Roman" w:eastAsia="Times New Roman" w:hAnsi="Times New Roman" w:cs="Times New Roman"/>
                <w:b/>
                <w:bCs/>
                <w:i/>
                <w:iCs/>
                <w:color w:val="333399"/>
              </w:rPr>
              <w:t>Школьный урок</w:t>
            </w:r>
            <w:r w:rsidRPr="00236C43">
              <w:rPr>
                <w:rFonts w:ascii="Times New Roman" w:eastAsia="Times New Roman" w:hAnsi="Times New Roman" w:cs="Times New Roman"/>
                <w:b/>
                <w:bCs/>
                <w:i/>
                <w:iCs/>
              </w:rPr>
              <w:t> (согласно индивидуальным планам работы учителей-предметников)</w:t>
            </w:r>
          </w:p>
        </w:tc>
      </w:tr>
      <w:tr w:rsidR="00EE1D71" w:rsidRPr="00236C43" w:rsidTr="00D97535">
        <w:trPr>
          <w:gridBefore w:val="2"/>
          <w:wBefore w:w="228" w:type="dxa"/>
          <w:tblCellSpacing w:w="0" w:type="dxa"/>
          <w:jc w:val="center"/>
        </w:trPr>
        <w:tc>
          <w:tcPr>
            <w:tcW w:w="15082" w:type="dxa"/>
            <w:gridSpan w:val="12"/>
            <w:tcBorders>
              <w:top w:val="outset" w:sz="6" w:space="0" w:color="auto"/>
              <w:left w:val="outset" w:sz="6" w:space="0" w:color="auto"/>
              <w:bottom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b/>
                <w:bCs/>
                <w:i/>
                <w:iCs/>
              </w:rPr>
            </w:pPr>
            <w:r w:rsidRPr="00EE0475">
              <w:rPr>
                <w:rFonts w:ascii="Times New Roman" w:eastAsia="Times New Roman" w:hAnsi="Times New Roman" w:cs="Times New Roman"/>
                <w:b/>
                <w:bCs/>
                <w:color w:val="333399"/>
              </w:rPr>
              <w:t>Курсы внеурочной деятельности</w:t>
            </w:r>
          </w:p>
        </w:tc>
      </w:tr>
      <w:tr w:rsidR="00EE1D71" w:rsidRPr="00236C43" w:rsidTr="00D97535">
        <w:trPr>
          <w:gridBefore w:val="2"/>
          <w:wBefore w:w="228" w:type="dxa"/>
          <w:trHeight w:val="309"/>
          <w:tblCellSpacing w:w="0" w:type="dxa"/>
          <w:jc w:val="center"/>
        </w:trPr>
        <w:tc>
          <w:tcPr>
            <w:tcW w:w="1190" w:type="dxa"/>
            <w:vMerge w:val="restart"/>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b/>
                <w:sz w:val="24"/>
                <w:szCs w:val="24"/>
              </w:rPr>
            </w:pPr>
            <w:r w:rsidRPr="00EE0475">
              <w:rPr>
                <w:rFonts w:ascii="Times New Roman" w:hAnsi="Times New Roman" w:cs="Times New Roman"/>
                <w:b/>
                <w:sz w:val="24"/>
                <w:szCs w:val="24"/>
              </w:rPr>
              <w:t>№ п/п</w:t>
            </w:r>
          </w:p>
        </w:tc>
        <w:tc>
          <w:tcPr>
            <w:tcW w:w="6123" w:type="dxa"/>
            <w:gridSpan w:val="3"/>
            <w:vMerge w:val="restart"/>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b/>
                <w:sz w:val="24"/>
                <w:szCs w:val="24"/>
              </w:rPr>
            </w:pPr>
            <w:r w:rsidRPr="00EE0475">
              <w:rPr>
                <w:rFonts w:ascii="Times New Roman" w:hAnsi="Times New Roman" w:cs="Times New Roman"/>
                <w:b/>
                <w:sz w:val="24"/>
                <w:szCs w:val="24"/>
              </w:rPr>
              <w:t xml:space="preserve">Направления </w:t>
            </w:r>
          </w:p>
        </w:tc>
        <w:tc>
          <w:tcPr>
            <w:tcW w:w="7769" w:type="dxa"/>
            <w:gridSpan w:val="8"/>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b/>
                <w:sz w:val="24"/>
                <w:szCs w:val="24"/>
              </w:rPr>
            </w:pPr>
            <w:r w:rsidRPr="00EE0475">
              <w:rPr>
                <w:rFonts w:ascii="Times New Roman" w:hAnsi="Times New Roman" w:cs="Times New Roman"/>
                <w:b/>
                <w:sz w:val="24"/>
                <w:szCs w:val="24"/>
              </w:rPr>
              <w:t>Количество часов в неделю</w:t>
            </w:r>
          </w:p>
        </w:tc>
      </w:tr>
      <w:tr w:rsidR="00EE1D71" w:rsidRPr="00236C43" w:rsidTr="00D97535">
        <w:trPr>
          <w:gridBefore w:val="2"/>
          <w:wBefore w:w="228" w:type="dxa"/>
          <w:trHeight w:val="304"/>
          <w:tblCellSpacing w:w="0" w:type="dxa"/>
          <w:jc w:val="center"/>
        </w:trPr>
        <w:tc>
          <w:tcPr>
            <w:tcW w:w="1190" w:type="dxa"/>
            <w:vMerge/>
            <w:tcBorders>
              <w:left w:val="outset" w:sz="6" w:space="0" w:color="auto"/>
              <w:right w:val="outset" w:sz="6" w:space="0" w:color="auto"/>
            </w:tcBorders>
          </w:tcPr>
          <w:p w:rsidR="00EE1D71" w:rsidRPr="00236C43" w:rsidRDefault="00EE1D71" w:rsidP="00D97535">
            <w:pPr>
              <w:jc w:val="center"/>
              <w:rPr>
                <w:rFonts w:ascii="Times New Roman" w:eastAsia="Times New Roman" w:hAnsi="Times New Roman" w:cs="Times New Roman"/>
                <w:b/>
                <w:bCs/>
                <w:i/>
                <w:iCs/>
              </w:rPr>
            </w:pPr>
          </w:p>
        </w:tc>
        <w:tc>
          <w:tcPr>
            <w:tcW w:w="6123" w:type="dxa"/>
            <w:gridSpan w:val="3"/>
            <w:vMerge/>
            <w:tcBorders>
              <w:left w:val="outset" w:sz="6" w:space="0" w:color="auto"/>
              <w:right w:val="outset" w:sz="6" w:space="0" w:color="auto"/>
            </w:tcBorders>
          </w:tcPr>
          <w:p w:rsidR="00EE1D71" w:rsidRPr="00236C43" w:rsidRDefault="00EE1D71" w:rsidP="00D97535">
            <w:pPr>
              <w:jc w:val="center"/>
              <w:rPr>
                <w:rFonts w:ascii="Times New Roman" w:eastAsia="Times New Roman" w:hAnsi="Times New Roman" w:cs="Times New Roman"/>
                <w:b/>
                <w:bCs/>
                <w:i/>
                <w:iCs/>
              </w:rPr>
            </w:pPr>
          </w:p>
        </w:tc>
        <w:tc>
          <w:tcPr>
            <w:tcW w:w="3770"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b/>
                <w:sz w:val="24"/>
                <w:szCs w:val="24"/>
              </w:rPr>
            </w:pPr>
            <w:r w:rsidRPr="00EE0475">
              <w:rPr>
                <w:rFonts w:ascii="Times New Roman" w:hAnsi="Times New Roman" w:cs="Times New Roman"/>
                <w:b/>
                <w:sz w:val="24"/>
                <w:szCs w:val="24"/>
              </w:rPr>
              <w:t>10 класс</w:t>
            </w:r>
          </w:p>
        </w:tc>
        <w:tc>
          <w:tcPr>
            <w:tcW w:w="3999"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b/>
                <w:sz w:val="24"/>
                <w:szCs w:val="24"/>
              </w:rPr>
            </w:pPr>
            <w:r w:rsidRPr="00EE0475">
              <w:rPr>
                <w:rFonts w:ascii="Times New Roman" w:hAnsi="Times New Roman" w:cs="Times New Roman"/>
                <w:b/>
                <w:sz w:val="24"/>
                <w:szCs w:val="24"/>
              </w:rPr>
              <w:t xml:space="preserve">11 класс </w:t>
            </w:r>
          </w:p>
        </w:tc>
      </w:tr>
      <w:tr w:rsidR="00EE1D71" w:rsidRPr="00236C43" w:rsidTr="00D97535">
        <w:trPr>
          <w:gridBefore w:val="2"/>
          <w:wBefore w:w="228" w:type="dxa"/>
          <w:trHeight w:val="304"/>
          <w:tblCellSpacing w:w="0" w:type="dxa"/>
          <w:jc w:val="center"/>
        </w:trPr>
        <w:tc>
          <w:tcPr>
            <w:tcW w:w="1190" w:type="dxa"/>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6123" w:type="dxa"/>
            <w:gridSpan w:val="3"/>
            <w:tcBorders>
              <w:top w:val="outset" w:sz="6" w:space="0" w:color="auto"/>
              <w:left w:val="outset" w:sz="6" w:space="0" w:color="auto"/>
              <w:right w:val="outset" w:sz="6" w:space="0" w:color="auto"/>
            </w:tcBorders>
          </w:tcPr>
          <w:p w:rsidR="00EE1D71" w:rsidRPr="00EE0475" w:rsidRDefault="00EE1D71" w:rsidP="00D97535">
            <w:pPr>
              <w:pStyle w:val="ac"/>
              <w:rPr>
                <w:rFonts w:ascii="Times New Roman" w:hAnsi="Times New Roman" w:cs="Times New Roman"/>
                <w:sz w:val="24"/>
                <w:szCs w:val="24"/>
              </w:rPr>
            </w:pPr>
            <w:r>
              <w:rPr>
                <w:rFonts w:ascii="Times New Roman" w:hAnsi="Times New Roman" w:cs="Times New Roman"/>
                <w:sz w:val="24"/>
                <w:szCs w:val="24"/>
              </w:rPr>
              <w:t>Единый классный час «Разговоры о важном»</w:t>
            </w:r>
          </w:p>
        </w:tc>
        <w:tc>
          <w:tcPr>
            <w:tcW w:w="3770"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3999"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r>
      <w:tr w:rsidR="00EE1D71" w:rsidRPr="00236C43" w:rsidTr="00D97535">
        <w:trPr>
          <w:gridBefore w:val="2"/>
          <w:wBefore w:w="228" w:type="dxa"/>
          <w:trHeight w:val="304"/>
          <w:tblCellSpacing w:w="0" w:type="dxa"/>
          <w:jc w:val="center"/>
        </w:trPr>
        <w:tc>
          <w:tcPr>
            <w:tcW w:w="1190" w:type="dxa"/>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sidRPr="00EE0475">
              <w:rPr>
                <w:rFonts w:ascii="Times New Roman" w:hAnsi="Times New Roman" w:cs="Times New Roman"/>
                <w:sz w:val="24"/>
                <w:szCs w:val="24"/>
              </w:rPr>
              <w:t>2</w:t>
            </w:r>
          </w:p>
        </w:tc>
        <w:tc>
          <w:tcPr>
            <w:tcW w:w="6123" w:type="dxa"/>
            <w:gridSpan w:val="3"/>
            <w:tcBorders>
              <w:top w:val="outset" w:sz="6" w:space="0" w:color="auto"/>
              <w:left w:val="outset" w:sz="6" w:space="0" w:color="auto"/>
              <w:right w:val="outset" w:sz="6" w:space="0" w:color="auto"/>
            </w:tcBorders>
          </w:tcPr>
          <w:p w:rsidR="00EE1D71" w:rsidRPr="00EE0475" w:rsidRDefault="00EE1D71" w:rsidP="00D97535">
            <w:pPr>
              <w:pStyle w:val="ac"/>
              <w:rPr>
                <w:rFonts w:ascii="Times New Roman" w:hAnsi="Times New Roman" w:cs="Times New Roman"/>
                <w:sz w:val="24"/>
                <w:szCs w:val="24"/>
              </w:rPr>
            </w:pPr>
            <w:r>
              <w:rPr>
                <w:rFonts w:ascii="Times New Roman" w:hAnsi="Times New Roman" w:cs="Times New Roman"/>
                <w:sz w:val="24"/>
                <w:szCs w:val="24"/>
              </w:rPr>
              <w:t>Профминимум «Россия – мои горизонты»</w:t>
            </w:r>
          </w:p>
        </w:tc>
        <w:tc>
          <w:tcPr>
            <w:tcW w:w="3770"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3999"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r>
      <w:tr w:rsidR="00EE1D71" w:rsidRPr="00236C43" w:rsidTr="00D97535">
        <w:trPr>
          <w:gridBefore w:val="2"/>
          <w:wBefore w:w="228" w:type="dxa"/>
          <w:trHeight w:val="304"/>
          <w:tblCellSpacing w:w="0" w:type="dxa"/>
          <w:jc w:val="center"/>
        </w:trPr>
        <w:tc>
          <w:tcPr>
            <w:tcW w:w="1190" w:type="dxa"/>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sidRPr="00EE0475">
              <w:rPr>
                <w:rFonts w:ascii="Times New Roman" w:hAnsi="Times New Roman" w:cs="Times New Roman"/>
                <w:sz w:val="24"/>
                <w:szCs w:val="24"/>
              </w:rPr>
              <w:t>3</w:t>
            </w:r>
          </w:p>
        </w:tc>
        <w:tc>
          <w:tcPr>
            <w:tcW w:w="6123" w:type="dxa"/>
            <w:gridSpan w:val="3"/>
            <w:tcBorders>
              <w:top w:val="outset" w:sz="6" w:space="0" w:color="auto"/>
              <w:left w:val="outset" w:sz="6" w:space="0" w:color="auto"/>
              <w:right w:val="outset" w:sz="6" w:space="0" w:color="auto"/>
            </w:tcBorders>
          </w:tcPr>
          <w:p w:rsidR="00EE1D71" w:rsidRPr="00EE0475" w:rsidRDefault="00EE1D71" w:rsidP="00D97535">
            <w:pPr>
              <w:pStyle w:val="ac"/>
              <w:rPr>
                <w:rFonts w:ascii="Times New Roman" w:hAnsi="Times New Roman" w:cs="Times New Roman"/>
                <w:sz w:val="24"/>
                <w:szCs w:val="24"/>
              </w:rPr>
            </w:pPr>
            <w:r w:rsidRPr="00EE0475">
              <w:rPr>
                <w:rFonts w:ascii="Times New Roman" w:hAnsi="Times New Roman" w:cs="Times New Roman"/>
                <w:sz w:val="24"/>
                <w:szCs w:val="24"/>
              </w:rPr>
              <w:t>Спортивно-оздоровительное «</w:t>
            </w:r>
            <w:r>
              <w:rPr>
                <w:rFonts w:ascii="Times New Roman" w:hAnsi="Times New Roman" w:cs="Times New Roman"/>
                <w:sz w:val="24"/>
                <w:szCs w:val="24"/>
              </w:rPr>
              <w:t>Спортивные игры</w:t>
            </w:r>
            <w:r w:rsidRPr="00EE0475">
              <w:rPr>
                <w:rFonts w:ascii="Times New Roman" w:eastAsia="Times New Roman" w:hAnsi="Times New Roman" w:cs="Times New Roman"/>
                <w:sz w:val="24"/>
                <w:szCs w:val="24"/>
                <w:lang w:eastAsia="ru-RU"/>
              </w:rPr>
              <w:t>»</w:t>
            </w:r>
          </w:p>
        </w:tc>
        <w:tc>
          <w:tcPr>
            <w:tcW w:w="3770"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3999"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r>
      <w:tr w:rsidR="00EE1D71" w:rsidRPr="00236C43" w:rsidTr="00D97535">
        <w:trPr>
          <w:gridBefore w:val="2"/>
          <w:wBefore w:w="228" w:type="dxa"/>
          <w:trHeight w:val="304"/>
          <w:tblCellSpacing w:w="0" w:type="dxa"/>
          <w:jc w:val="center"/>
        </w:trPr>
        <w:tc>
          <w:tcPr>
            <w:tcW w:w="1190" w:type="dxa"/>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sidRPr="00EE0475">
              <w:rPr>
                <w:rFonts w:ascii="Times New Roman" w:hAnsi="Times New Roman" w:cs="Times New Roman"/>
                <w:sz w:val="24"/>
                <w:szCs w:val="24"/>
              </w:rPr>
              <w:t>4</w:t>
            </w:r>
          </w:p>
        </w:tc>
        <w:tc>
          <w:tcPr>
            <w:tcW w:w="6123" w:type="dxa"/>
            <w:gridSpan w:val="3"/>
            <w:tcBorders>
              <w:top w:val="outset" w:sz="6" w:space="0" w:color="auto"/>
              <w:left w:val="outset" w:sz="6" w:space="0" w:color="auto"/>
              <w:right w:val="outset" w:sz="6" w:space="0" w:color="auto"/>
            </w:tcBorders>
          </w:tcPr>
          <w:p w:rsidR="00EE1D71" w:rsidRPr="00EE0475" w:rsidRDefault="00EE1D71" w:rsidP="00D97535">
            <w:pPr>
              <w:pStyle w:val="ac"/>
              <w:rPr>
                <w:rFonts w:ascii="Times New Roman" w:hAnsi="Times New Roman" w:cs="Times New Roman"/>
                <w:sz w:val="24"/>
                <w:szCs w:val="24"/>
              </w:rPr>
            </w:pPr>
            <w:r>
              <w:rPr>
                <w:rFonts w:ascii="Times New Roman" w:hAnsi="Times New Roman" w:cs="Times New Roman"/>
                <w:sz w:val="24"/>
                <w:szCs w:val="24"/>
              </w:rPr>
              <w:t>Естественно-научное «Занимательная физика»</w:t>
            </w:r>
          </w:p>
        </w:tc>
        <w:tc>
          <w:tcPr>
            <w:tcW w:w="3770"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3999"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r>
      <w:tr w:rsidR="00EE1D71" w:rsidRPr="00236C43" w:rsidTr="00D97535">
        <w:trPr>
          <w:gridBefore w:val="2"/>
          <w:wBefore w:w="228" w:type="dxa"/>
          <w:trHeight w:val="304"/>
          <w:tblCellSpacing w:w="0" w:type="dxa"/>
          <w:jc w:val="center"/>
        </w:trPr>
        <w:tc>
          <w:tcPr>
            <w:tcW w:w="1190" w:type="dxa"/>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sidRPr="00EE0475">
              <w:rPr>
                <w:rFonts w:ascii="Times New Roman" w:hAnsi="Times New Roman" w:cs="Times New Roman"/>
                <w:sz w:val="24"/>
                <w:szCs w:val="24"/>
              </w:rPr>
              <w:t>5</w:t>
            </w:r>
          </w:p>
        </w:tc>
        <w:tc>
          <w:tcPr>
            <w:tcW w:w="6123" w:type="dxa"/>
            <w:gridSpan w:val="3"/>
            <w:tcBorders>
              <w:top w:val="outset" w:sz="6" w:space="0" w:color="auto"/>
              <w:left w:val="outset" w:sz="6" w:space="0" w:color="auto"/>
              <w:right w:val="outset" w:sz="6" w:space="0" w:color="auto"/>
            </w:tcBorders>
          </w:tcPr>
          <w:p w:rsidR="00EE1D71" w:rsidRPr="00EE0475" w:rsidRDefault="00EE1D71" w:rsidP="00D97535">
            <w:pPr>
              <w:pStyle w:val="ac"/>
              <w:rPr>
                <w:rFonts w:ascii="Times New Roman" w:hAnsi="Times New Roman" w:cs="Times New Roman"/>
                <w:sz w:val="24"/>
                <w:szCs w:val="24"/>
              </w:rPr>
            </w:pPr>
            <w:r w:rsidRPr="00EE0475">
              <w:rPr>
                <w:rFonts w:ascii="Times New Roman" w:hAnsi="Times New Roman" w:cs="Times New Roman"/>
                <w:sz w:val="24"/>
                <w:szCs w:val="24"/>
              </w:rPr>
              <w:t>Общеинтеллектуальное</w:t>
            </w:r>
            <w:r>
              <w:rPr>
                <w:rFonts w:ascii="Times New Roman" w:hAnsi="Times New Roman" w:cs="Times New Roman"/>
                <w:sz w:val="24"/>
                <w:szCs w:val="24"/>
              </w:rPr>
              <w:t xml:space="preserve"> «Финансовая грамотность»</w:t>
            </w:r>
          </w:p>
        </w:tc>
        <w:tc>
          <w:tcPr>
            <w:tcW w:w="3770"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3999"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r>
      <w:tr w:rsidR="00EE1D71" w:rsidRPr="00236C43" w:rsidTr="00D97535">
        <w:trPr>
          <w:gridBefore w:val="2"/>
          <w:wBefore w:w="228" w:type="dxa"/>
          <w:trHeight w:val="304"/>
          <w:tblCellSpacing w:w="0" w:type="dxa"/>
          <w:jc w:val="center"/>
        </w:trPr>
        <w:tc>
          <w:tcPr>
            <w:tcW w:w="1190" w:type="dxa"/>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6</w:t>
            </w:r>
          </w:p>
        </w:tc>
        <w:tc>
          <w:tcPr>
            <w:tcW w:w="6123" w:type="dxa"/>
            <w:gridSpan w:val="3"/>
            <w:tcBorders>
              <w:top w:val="outset" w:sz="6" w:space="0" w:color="auto"/>
              <w:left w:val="outset" w:sz="6" w:space="0" w:color="auto"/>
              <w:right w:val="outset" w:sz="6" w:space="0" w:color="auto"/>
            </w:tcBorders>
          </w:tcPr>
          <w:p w:rsidR="00EE1D71" w:rsidRPr="00EE0475" w:rsidRDefault="00EE1D71" w:rsidP="00D97535">
            <w:pPr>
              <w:pStyle w:val="ac"/>
              <w:rPr>
                <w:rFonts w:ascii="Times New Roman" w:hAnsi="Times New Roman" w:cs="Times New Roman"/>
                <w:sz w:val="24"/>
                <w:szCs w:val="24"/>
              </w:rPr>
            </w:pPr>
            <w:r w:rsidRPr="00EE0475">
              <w:rPr>
                <w:rFonts w:ascii="Times New Roman" w:hAnsi="Times New Roman" w:cs="Times New Roman"/>
                <w:sz w:val="24"/>
                <w:szCs w:val="24"/>
              </w:rPr>
              <w:t>«</w:t>
            </w:r>
            <w:r>
              <w:rPr>
                <w:rFonts w:ascii="Times New Roman" w:eastAsia="Times New Roman" w:hAnsi="Times New Roman" w:cs="Times New Roman"/>
                <w:sz w:val="24"/>
                <w:szCs w:val="24"/>
                <w:lang w:eastAsia="ru-RU"/>
              </w:rPr>
              <w:t>Краеведение</w:t>
            </w:r>
            <w:r w:rsidRPr="00EE0475">
              <w:rPr>
                <w:rFonts w:ascii="Times New Roman" w:eastAsia="Times New Roman" w:hAnsi="Times New Roman" w:cs="Times New Roman"/>
                <w:sz w:val="24"/>
                <w:szCs w:val="24"/>
                <w:lang w:eastAsia="ru-RU"/>
              </w:rPr>
              <w:t>»</w:t>
            </w:r>
          </w:p>
        </w:tc>
        <w:tc>
          <w:tcPr>
            <w:tcW w:w="3770"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2</w:t>
            </w:r>
          </w:p>
        </w:tc>
        <w:tc>
          <w:tcPr>
            <w:tcW w:w="3999"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2</w:t>
            </w:r>
          </w:p>
        </w:tc>
      </w:tr>
      <w:tr w:rsidR="00EE1D71" w:rsidRPr="00236C43" w:rsidTr="00D97535">
        <w:trPr>
          <w:gridBefore w:val="2"/>
          <w:wBefore w:w="228" w:type="dxa"/>
          <w:trHeight w:val="304"/>
          <w:tblCellSpacing w:w="0" w:type="dxa"/>
          <w:jc w:val="center"/>
        </w:trPr>
        <w:tc>
          <w:tcPr>
            <w:tcW w:w="1190" w:type="dxa"/>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6123" w:type="dxa"/>
            <w:gridSpan w:val="3"/>
            <w:tcBorders>
              <w:top w:val="outset" w:sz="6" w:space="0" w:color="auto"/>
              <w:left w:val="outset" w:sz="6" w:space="0" w:color="auto"/>
              <w:right w:val="outset" w:sz="6" w:space="0" w:color="auto"/>
            </w:tcBorders>
          </w:tcPr>
          <w:p w:rsidR="00EE1D71" w:rsidRPr="00EE0475" w:rsidRDefault="00EE1D71" w:rsidP="00D97535">
            <w:pPr>
              <w:pStyle w:val="ac"/>
              <w:rPr>
                <w:rFonts w:ascii="Times New Roman" w:hAnsi="Times New Roman" w:cs="Times New Roman"/>
                <w:sz w:val="24"/>
                <w:szCs w:val="24"/>
              </w:rPr>
            </w:pPr>
            <w:r>
              <w:rPr>
                <w:rFonts w:ascii="Times New Roman" w:hAnsi="Times New Roman" w:cs="Times New Roman"/>
                <w:sz w:val="24"/>
                <w:szCs w:val="24"/>
              </w:rPr>
              <w:t>Фантазия</w:t>
            </w:r>
          </w:p>
        </w:tc>
        <w:tc>
          <w:tcPr>
            <w:tcW w:w="3770"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3999"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sz w:val="24"/>
                <w:szCs w:val="24"/>
              </w:rPr>
            </w:pPr>
            <w:r>
              <w:rPr>
                <w:rFonts w:ascii="Times New Roman" w:hAnsi="Times New Roman" w:cs="Times New Roman"/>
                <w:sz w:val="24"/>
                <w:szCs w:val="24"/>
              </w:rPr>
              <w:t>1</w:t>
            </w:r>
          </w:p>
        </w:tc>
      </w:tr>
      <w:tr w:rsidR="00EE1D71" w:rsidRPr="00236C43" w:rsidTr="00D97535">
        <w:trPr>
          <w:gridBefore w:val="2"/>
          <w:wBefore w:w="228" w:type="dxa"/>
          <w:trHeight w:val="304"/>
          <w:tblCellSpacing w:w="0" w:type="dxa"/>
          <w:jc w:val="center"/>
        </w:trPr>
        <w:tc>
          <w:tcPr>
            <w:tcW w:w="7313" w:type="dxa"/>
            <w:gridSpan w:val="4"/>
            <w:tcBorders>
              <w:top w:val="outset" w:sz="6" w:space="0" w:color="auto"/>
              <w:left w:val="outset" w:sz="6" w:space="0" w:color="auto"/>
              <w:right w:val="outset" w:sz="6" w:space="0" w:color="auto"/>
            </w:tcBorders>
            <w:vAlign w:val="center"/>
          </w:tcPr>
          <w:p w:rsidR="00EE1D71" w:rsidRPr="00236C43" w:rsidRDefault="00EE1D71" w:rsidP="00D97535">
            <w:pPr>
              <w:jc w:val="center"/>
              <w:rPr>
                <w:rFonts w:ascii="Times New Roman" w:eastAsia="Times New Roman" w:hAnsi="Times New Roman" w:cs="Times New Roman"/>
                <w:b/>
                <w:bCs/>
                <w:i/>
                <w:iCs/>
              </w:rPr>
            </w:pPr>
            <w:r w:rsidRPr="00EE0475">
              <w:rPr>
                <w:rFonts w:ascii="Times New Roman" w:hAnsi="Times New Roman" w:cs="Times New Roman"/>
                <w:b/>
              </w:rPr>
              <w:t>Итого в неделю: (60% от учебного плана)</w:t>
            </w:r>
          </w:p>
        </w:tc>
        <w:tc>
          <w:tcPr>
            <w:tcW w:w="3770" w:type="dxa"/>
            <w:gridSpan w:val="4"/>
            <w:tcBorders>
              <w:top w:val="outset" w:sz="6" w:space="0" w:color="auto"/>
              <w:left w:val="outset" w:sz="6" w:space="0" w:color="auto"/>
              <w:right w:val="outset" w:sz="6" w:space="0" w:color="auto"/>
            </w:tcBorders>
          </w:tcPr>
          <w:p w:rsidR="00EE1D71" w:rsidRPr="00EE0475" w:rsidRDefault="00EE1D71" w:rsidP="00D97535">
            <w:pPr>
              <w:pStyle w:val="ac"/>
              <w:jc w:val="center"/>
              <w:rPr>
                <w:rFonts w:ascii="Times New Roman" w:hAnsi="Times New Roman" w:cs="Times New Roman"/>
                <w:b/>
                <w:sz w:val="24"/>
                <w:szCs w:val="24"/>
              </w:rPr>
            </w:pPr>
            <w:r>
              <w:rPr>
                <w:rFonts w:ascii="Times New Roman" w:hAnsi="Times New Roman" w:cs="Times New Roman"/>
                <w:b/>
                <w:sz w:val="24"/>
                <w:szCs w:val="24"/>
              </w:rPr>
              <w:t>8</w:t>
            </w:r>
          </w:p>
        </w:tc>
        <w:tc>
          <w:tcPr>
            <w:tcW w:w="3999" w:type="dxa"/>
            <w:gridSpan w:val="4"/>
            <w:tcBorders>
              <w:top w:val="outset" w:sz="6" w:space="0" w:color="auto"/>
              <w:left w:val="outset" w:sz="6" w:space="0" w:color="auto"/>
              <w:right w:val="outset" w:sz="6" w:space="0" w:color="auto"/>
            </w:tcBorders>
          </w:tcPr>
          <w:p w:rsidR="00EE1D71" w:rsidRPr="00416D3B" w:rsidRDefault="00EE1D71" w:rsidP="00D97535">
            <w:pPr>
              <w:pStyle w:val="ac"/>
              <w:jc w:val="center"/>
              <w:rPr>
                <w:rFonts w:ascii="Times New Roman" w:hAnsi="Times New Roman" w:cs="Times New Roman"/>
                <w:b/>
                <w:sz w:val="24"/>
                <w:szCs w:val="24"/>
              </w:rPr>
            </w:pPr>
            <w:r>
              <w:rPr>
                <w:rFonts w:ascii="Times New Roman" w:hAnsi="Times New Roman" w:cs="Times New Roman"/>
                <w:b/>
                <w:sz w:val="24"/>
                <w:szCs w:val="24"/>
              </w:rPr>
              <w:t>8</w:t>
            </w:r>
          </w:p>
        </w:tc>
      </w:tr>
    </w:tbl>
    <w:p w:rsidR="00EE1D71" w:rsidRDefault="00EE1D71" w:rsidP="00EE1D71">
      <w:pPr>
        <w:shd w:val="clear" w:color="auto" w:fill="FFFFFF"/>
        <w:jc w:val="center"/>
        <w:rPr>
          <w:rFonts w:ascii="Times New Roman" w:eastAsia="Times New Roman" w:hAnsi="Times New Roman" w:cs="Times New Roman"/>
          <w:b/>
          <w:bCs/>
          <w:color w:val="00B0F0"/>
        </w:rPr>
      </w:pPr>
      <w:bookmarkStart w:id="432" w:name="_GoBack"/>
      <w:bookmarkEnd w:id="432"/>
      <w:r>
        <w:rPr>
          <w:rFonts w:ascii="Times New Roman" w:eastAsia="Times New Roman" w:hAnsi="Times New Roman" w:cs="Times New Roman"/>
          <w:b/>
          <w:bCs/>
          <w:color w:val="00B0F0"/>
        </w:rPr>
        <w:br w:type="page"/>
      </w:r>
    </w:p>
    <w:p w:rsidR="00CC2172" w:rsidRDefault="00CC2172" w:rsidP="00CC2172"/>
    <w:p w:rsidR="009B2673" w:rsidRDefault="00B26C36">
      <w:pPr>
        <w:pStyle w:val="11"/>
        <w:ind w:firstLine="0"/>
        <w:jc w:val="center"/>
      </w:pPr>
      <w:bookmarkStart w:id="433" w:name="bookmark1020"/>
      <w:bookmarkEnd w:id="433"/>
      <w:r>
        <w:rPr>
          <w:b/>
          <w:bCs/>
        </w:rPr>
        <w:t>III . ОРГАНИЗАЦИОННЫЙ РАЗДЕЛ</w:t>
      </w:r>
    </w:p>
    <w:p w:rsidR="009B2673" w:rsidRDefault="00B26C36" w:rsidP="001032C2">
      <w:pPr>
        <w:pStyle w:val="32"/>
        <w:keepNext/>
        <w:keepLines/>
        <w:numPr>
          <w:ilvl w:val="0"/>
          <w:numId w:val="79"/>
        </w:numPr>
        <w:tabs>
          <w:tab w:val="left" w:pos="480"/>
        </w:tabs>
        <w:ind w:firstLine="0"/>
        <w:jc w:val="both"/>
      </w:pPr>
      <w:bookmarkStart w:id="434" w:name="bookmark1037"/>
      <w:bookmarkStart w:id="435" w:name="bookmark1035"/>
      <w:bookmarkStart w:id="436" w:name="bookmark1036"/>
      <w:bookmarkStart w:id="437" w:name="bookmark1038"/>
      <w:bookmarkEnd w:id="434"/>
      <w:r>
        <w:t>Учебный план</w:t>
      </w:r>
      <w:bookmarkEnd w:id="435"/>
      <w:bookmarkEnd w:id="436"/>
      <w:bookmarkEnd w:id="437"/>
    </w:p>
    <w:p w:rsidR="009B2673" w:rsidRDefault="00B26C36" w:rsidP="001032C2">
      <w:pPr>
        <w:pStyle w:val="11"/>
        <w:numPr>
          <w:ilvl w:val="0"/>
          <w:numId w:val="80"/>
        </w:numPr>
        <w:tabs>
          <w:tab w:val="left" w:pos="1422"/>
        </w:tabs>
        <w:ind w:firstLine="720"/>
        <w:jc w:val="both"/>
      </w:pPr>
      <w:bookmarkStart w:id="438" w:name="bookmark1039"/>
      <w:bookmarkEnd w:id="438"/>
      <w:r>
        <w:t xml:space="preserve">В качестве учебного плана </w:t>
      </w:r>
      <w:r w:rsidR="008172A1">
        <w:t>МКОУ СОШ №  11 с. Верхняя Бреевка</w:t>
      </w:r>
      <w:r>
        <w:t xml:space="preserve"> взят Федеральный учебный план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9B2673" w:rsidRDefault="00B26C36" w:rsidP="001032C2">
      <w:pPr>
        <w:pStyle w:val="11"/>
        <w:numPr>
          <w:ilvl w:val="0"/>
          <w:numId w:val="80"/>
        </w:numPr>
        <w:tabs>
          <w:tab w:val="left" w:pos="1584"/>
        </w:tabs>
        <w:ind w:firstLine="720"/>
        <w:jc w:val="both"/>
      </w:pPr>
      <w:bookmarkStart w:id="439" w:name="bookmark1040"/>
      <w:bookmarkEnd w:id="439"/>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B2673" w:rsidRDefault="00B26C36" w:rsidP="001032C2">
      <w:pPr>
        <w:pStyle w:val="11"/>
        <w:numPr>
          <w:ilvl w:val="0"/>
          <w:numId w:val="80"/>
        </w:numPr>
        <w:tabs>
          <w:tab w:val="left" w:pos="1432"/>
        </w:tabs>
        <w:ind w:firstLine="720"/>
        <w:jc w:val="both"/>
      </w:pPr>
      <w:bookmarkStart w:id="440" w:name="bookmark1041"/>
      <w:bookmarkEnd w:id="440"/>
      <w:r>
        <w:t>Федеральный учебный план:</w:t>
      </w:r>
    </w:p>
    <w:p w:rsidR="009B2673" w:rsidRDefault="00B26C36">
      <w:pPr>
        <w:pStyle w:val="11"/>
        <w:ind w:firstLine="720"/>
        <w:jc w:val="both"/>
      </w:pPr>
      <w:r>
        <w:t>фиксирует максимальный объем учебной нагрузки обучающихся;</w:t>
      </w:r>
    </w:p>
    <w:p w:rsidR="009B2673" w:rsidRDefault="00B26C36">
      <w:pPr>
        <w:pStyle w:val="11"/>
        <w:ind w:firstLine="720"/>
        <w:jc w:val="both"/>
      </w:pPr>
      <w:r>
        <w:t>определяет (регламентирует) перечень учебных предметов, курсов и время, отводимое на их освоение и организацию;</w:t>
      </w:r>
    </w:p>
    <w:p w:rsidR="009B2673" w:rsidRDefault="00B26C36">
      <w:pPr>
        <w:pStyle w:val="11"/>
        <w:ind w:firstLine="720"/>
        <w:jc w:val="both"/>
      </w:pPr>
      <w:r>
        <w:t>распределяет учебные предметы, курсы, модули по классам и учебным годам.</w:t>
      </w:r>
    </w:p>
    <w:p w:rsidR="009B2673" w:rsidRDefault="00B26C36" w:rsidP="001032C2">
      <w:pPr>
        <w:pStyle w:val="11"/>
        <w:numPr>
          <w:ilvl w:val="0"/>
          <w:numId w:val="80"/>
        </w:numPr>
        <w:tabs>
          <w:tab w:val="left" w:pos="1584"/>
        </w:tabs>
        <w:ind w:firstLine="720"/>
        <w:jc w:val="both"/>
      </w:pPr>
      <w:bookmarkStart w:id="441" w:name="bookmark1042"/>
      <w:bookmarkEnd w:id="441"/>
      <w:r>
        <w:t>Федеральный учебный план обеспечивает преподавание и изучение</w:t>
      </w:r>
    </w:p>
    <w:p w:rsidR="009B2673" w:rsidRDefault="00B26C36">
      <w:pPr>
        <w:pStyle w:val="11"/>
        <w:tabs>
          <w:tab w:val="left" w:pos="2798"/>
          <w:tab w:val="left" w:pos="5534"/>
          <w:tab w:val="left" w:pos="7258"/>
          <w:tab w:val="left" w:pos="9614"/>
        </w:tabs>
        <w:ind w:firstLine="0"/>
        <w:jc w:val="both"/>
      </w:pPr>
      <w:r>
        <w:t>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w:t>
      </w:r>
      <w:r>
        <w:tab/>
        <w:t>Федерации</w:t>
      </w:r>
      <w:r>
        <w:tab/>
        <w:t>и</w:t>
      </w:r>
      <w:r>
        <w:tab/>
        <w:t>родном</w:t>
      </w:r>
      <w:r>
        <w:tab/>
        <w:t>языке</w:t>
      </w:r>
    </w:p>
    <w:p w:rsidR="009B2673" w:rsidRDefault="00B26C36">
      <w:pPr>
        <w:pStyle w:val="11"/>
        <w:ind w:firstLine="0"/>
        <w:jc w:val="both"/>
      </w:pPr>
      <w:r>
        <w:t>из числа языков народов Российской Федерации, возможность их изучения, а также устанавливает количество занятий.</w:t>
      </w:r>
    </w:p>
    <w:p w:rsidR="009B2673" w:rsidRDefault="00B26C36" w:rsidP="001032C2">
      <w:pPr>
        <w:pStyle w:val="11"/>
        <w:numPr>
          <w:ilvl w:val="0"/>
          <w:numId w:val="80"/>
        </w:numPr>
        <w:tabs>
          <w:tab w:val="left" w:pos="1422"/>
        </w:tabs>
        <w:ind w:firstLine="720"/>
        <w:jc w:val="both"/>
      </w:pPr>
      <w:bookmarkStart w:id="442" w:name="bookmark1043"/>
      <w:bookmarkEnd w:id="442"/>
      <w:r>
        <w:t>Федеральный учебный план состоит из двух частей: обязательной части и части, формируемой участниками образовательных отношений.</w:t>
      </w:r>
    </w:p>
    <w:p w:rsidR="009B2673" w:rsidRDefault="00B26C36" w:rsidP="001032C2">
      <w:pPr>
        <w:pStyle w:val="11"/>
        <w:numPr>
          <w:ilvl w:val="0"/>
          <w:numId w:val="80"/>
        </w:numPr>
        <w:tabs>
          <w:tab w:val="left" w:pos="1422"/>
        </w:tabs>
        <w:ind w:firstLine="720"/>
        <w:jc w:val="both"/>
      </w:pPr>
      <w:bookmarkStart w:id="443" w:name="bookmark1044"/>
      <w:bookmarkEnd w:id="443"/>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9B2673" w:rsidRDefault="00B26C36" w:rsidP="001032C2">
      <w:pPr>
        <w:pStyle w:val="11"/>
        <w:numPr>
          <w:ilvl w:val="0"/>
          <w:numId w:val="80"/>
        </w:numPr>
        <w:tabs>
          <w:tab w:val="left" w:pos="1432"/>
        </w:tabs>
        <w:ind w:firstLine="720"/>
        <w:jc w:val="both"/>
      </w:pPr>
      <w:bookmarkStart w:id="444" w:name="bookmark1045"/>
      <w:bookmarkEnd w:id="444"/>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B2673" w:rsidRDefault="00B26C36">
      <w:pPr>
        <w:pStyle w:val="11"/>
        <w:ind w:firstLine="720"/>
        <w:jc w:val="both"/>
      </w:pPr>
      <w:r>
        <w:t>Время, отводимое на данную часть федерального учебного плана, может быть использовано на:</w:t>
      </w:r>
    </w:p>
    <w:p w:rsidR="009B2673" w:rsidRDefault="00B26C36">
      <w:pPr>
        <w:pStyle w:val="11"/>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9B2673" w:rsidRDefault="00B26C36">
      <w:pPr>
        <w:pStyle w:val="11"/>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B2673" w:rsidRDefault="00B26C36">
      <w:pPr>
        <w:pStyle w:val="11"/>
        <w:ind w:firstLine="720"/>
        <w:jc w:val="both"/>
      </w:pPr>
      <w:r>
        <w:t>другие виды учебной, воспитательной, спортивной и иной деятельности обучающихся.</w:t>
      </w:r>
    </w:p>
    <w:p w:rsidR="009B2673" w:rsidRDefault="00B26C36" w:rsidP="001032C2">
      <w:pPr>
        <w:pStyle w:val="11"/>
        <w:numPr>
          <w:ilvl w:val="0"/>
          <w:numId w:val="80"/>
        </w:numPr>
        <w:tabs>
          <w:tab w:val="left" w:pos="1422"/>
        </w:tabs>
        <w:ind w:firstLine="720"/>
        <w:jc w:val="both"/>
      </w:pPr>
      <w:bookmarkStart w:id="445" w:name="bookmark1046"/>
      <w:bookmarkEnd w:id="445"/>
      <w:r>
        <w:t xml:space="preserve">В интересах обучающихся, с участием обучающихся и их родителей (законных представителей) могут разрабатываться индивидуальные </w:t>
      </w:r>
      <w:r>
        <w:lastRenderedPageBreak/>
        <w:t>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9B2673" w:rsidRDefault="00B26C36" w:rsidP="001032C2">
      <w:pPr>
        <w:pStyle w:val="11"/>
        <w:numPr>
          <w:ilvl w:val="0"/>
          <w:numId w:val="80"/>
        </w:numPr>
        <w:tabs>
          <w:tab w:val="left" w:pos="864"/>
        </w:tabs>
        <w:ind w:firstLine="720"/>
        <w:jc w:val="both"/>
      </w:pPr>
      <w:bookmarkStart w:id="446" w:name="bookmark1047"/>
      <w:bookmarkEnd w:id="446"/>
      <w:r>
        <w:t xml:space="preserve">Учебный план определяет количество учебных занятий за 2 года </w:t>
      </w:r>
      <w:bookmarkStart w:id="447" w:name="bookmark1048"/>
      <w:r>
        <w:t>н</w:t>
      </w:r>
      <w:bookmarkEnd w:id="447"/>
      <w:r>
        <w:t>а одного обучающегося - не менее 2170 часов и не более 2516 часов (не более 37 часов в неделю).</w:t>
      </w:r>
    </w:p>
    <w:p w:rsidR="009B2673" w:rsidRDefault="00B26C36">
      <w:pPr>
        <w:pStyle w:val="ab"/>
        <w:ind w:left="696" w:firstLine="0"/>
      </w:pPr>
      <w:r>
        <w:t>3.1.10. Федеральный учебный план</w:t>
      </w:r>
    </w:p>
    <w:p w:rsidR="003D090C" w:rsidRPr="00DB544A" w:rsidRDefault="003D090C" w:rsidP="003D090C">
      <w:pPr>
        <w:pStyle w:val="ac"/>
        <w:ind w:firstLine="851"/>
        <w:jc w:val="center"/>
        <w:rPr>
          <w:rFonts w:ascii="Times New Roman" w:hAnsi="Times New Roman" w:cs="Times New Roman"/>
          <w:b/>
          <w:sz w:val="24"/>
          <w:szCs w:val="24"/>
        </w:rPr>
      </w:pPr>
      <w:r w:rsidRPr="00DB544A">
        <w:rPr>
          <w:rFonts w:ascii="Times New Roman" w:hAnsi="Times New Roman" w:cs="Times New Roman"/>
          <w:b/>
          <w:sz w:val="24"/>
          <w:szCs w:val="24"/>
        </w:rPr>
        <w:t>Учебный план естественно-научного профиля среднего общего образования</w:t>
      </w:r>
    </w:p>
    <w:p w:rsidR="003D090C" w:rsidRPr="00DB544A" w:rsidRDefault="003D090C" w:rsidP="003D090C">
      <w:pPr>
        <w:pStyle w:val="ac"/>
        <w:jc w:val="center"/>
        <w:rPr>
          <w:rFonts w:ascii="Times New Roman" w:hAnsi="Times New Roman" w:cs="Times New Roman"/>
          <w:b/>
          <w:sz w:val="24"/>
          <w:szCs w:val="24"/>
        </w:rPr>
      </w:pPr>
    </w:p>
    <w:p w:rsidR="003D090C" w:rsidRPr="00DB544A" w:rsidRDefault="003D090C" w:rsidP="003D090C">
      <w:pPr>
        <w:spacing w:line="256" w:lineRule="auto"/>
        <w:ind w:right="14"/>
      </w:pPr>
    </w:p>
    <w:tbl>
      <w:tblPr>
        <w:tblW w:w="12974" w:type="dxa"/>
        <w:jc w:val="center"/>
        <w:tblInd w:w="-3556" w:type="dxa"/>
        <w:tblCellMar>
          <w:top w:w="102" w:type="dxa"/>
          <w:left w:w="62" w:type="dxa"/>
          <w:bottom w:w="102" w:type="dxa"/>
          <w:right w:w="62" w:type="dxa"/>
        </w:tblCellMar>
        <w:tblLook w:val="0000" w:firstRow="0" w:lastRow="0" w:firstColumn="0" w:lastColumn="0" w:noHBand="0" w:noVBand="0"/>
      </w:tblPr>
      <w:tblGrid>
        <w:gridCol w:w="5007"/>
        <w:gridCol w:w="4004"/>
        <w:gridCol w:w="1132"/>
        <w:gridCol w:w="1479"/>
        <w:gridCol w:w="1352"/>
      </w:tblGrid>
      <w:tr w:rsidR="003D090C" w:rsidRPr="00DB544A" w:rsidTr="003D090C">
        <w:trPr>
          <w:jc w:val="center"/>
        </w:trPr>
        <w:tc>
          <w:tcPr>
            <w:tcW w:w="5007" w:type="dxa"/>
            <w:vMerge w:val="restart"/>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r w:rsidRPr="00DB544A">
              <w:rPr>
                <w:rFonts w:ascii="Times New Roman" w:hAnsi="Times New Roman" w:cs="Times New Roman"/>
                <w:sz w:val="24"/>
                <w:szCs w:val="24"/>
              </w:rPr>
              <w:t>Предметная область</w:t>
            </w:r>
          </w:p>
        </w:tc>
        <w:tc>
          <w:tcPr>
            <w:tcW w:w="4004" w:type="dxa"/>
            <w:vMerge w:val="restart"/>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r w:rsidRPr="00DB544A">
              <w:rPr>
                <w:rFonts w:ascii="Times New Roman" w:hAnsi="Times New Roman" w:cs="Times New Roman"/>
                <w:sz w:val="24"/>
                <w:szCs w:val="24"/>
              </w:rPr>
              <w:t>Учебные предметы (учебные курсы)</w:t>
            </w:r>
          </w:p>
        </w:tc>
        <w:tc>
          <w:tcPr>
            <w:tcW w:w="1132" w:type="dxa"/>
            <w:vMerge w:val="restart"/>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r w:rsidRPr="00DB544A">
              <w:rPr>
                <w:rFonts w:ascii="Times New Roman" w:hAnsi="Times New Roman" w:cs="Times New Roman"/>
                <w:sz w:val="24"/>
                <w:szCs w:val="24"/>
              </w:rPr>
              <w:t>Уровень</w:t>
            </w:r>
          </w:p>
        </w:tc>
        <w:tc>
          <w:tcPr>
            <w:tcW w:w="283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r w:rsidRPr="00DB544A">
              <w:rPr>
                <w:rFonts w:ascii="Times New Roman" w:hAnsi="Times New Roman" w:cs="Times New Roman"/>
                <w:sz w:val="24"/>
                <w:szCs w:val="24"/>
              </w:rPr>
              <w:t>5-ти дневная неделя</w:t>
            </w:r>
          </w:p>
        </w:tc>
      </w:tr>
      <w:tr w:rsidR="003D090C" w:rsidRPr="00DB544A" w:rsidTr="003D090C">
        <w:trPr>
          <w:jc w:val="center"/>
        </w:trPr>
        <w:tc>
          <w:tcPr>
            <w:tcW w:w="5007"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p>
        </w:tc>
        <w:tc>
          <w:tcPr>
            <w:tcW w:w="4004"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p>
        </w:tc>
        <w:tc>
          <w:tcPr>
            <w:tcW w:w="283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r w:rsidRPr="00DB544A">
              <w:rPr>
                <w:rFonts w:ascii="Times New Roman" w:hAnsi="Times New Roman" w:cs="Times New Roman"/>
                <w:sz w:val="24"/>
                <w:szCs w:val="24"/>
              </w:rPr>
              <w:t>Количество часов   в неделю</w:t>
            </w:r>
          </w:p>
        </w:tc>
      </w:tr>
      <w:tr w:rsidR="003D090C" w:rsidRPr="00DB544A" w:rsidTr="003D090C">
        <w:trPr>
          <w:trHeight w:val="393"/>
          <w:jc w:val="center"/>
        </w:trPr>
        <w:tc>
          <w:tcPr>
            <w:tcW w:w="5007"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p>
        </w:tc>
        <w:tc>
          <w:tcPr>
            <w:tcW w:w="4004"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r w:rsidRPr="00DB544A">
              <w:rPr>
                <w:rFonts w:ascii="Times New Roman" w:hAnsi="Times New Roman" w:cs="Times New Roman"/>
                <w:sz w:val="24"/>
                <w:szCs w:val="24"/>
              </w:rPr>
              <w:t>10 класс</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center"/>
              <w:rPr>
                <w:rFonts w:ascii="Times New Roman" w:hAnsi="Times New Roman" w:cs="Times New Roman"/>
                <w:sz w:val="24"/>
                <w:szCs w:val="24"/>
              </w:rPr>
            </w:pPr>
            <w:r w:rsidRPr="00DB544A">
              <w:rPr>
                <w:rFonts w:ascii="Times New Roman" w:hAnsi="Times New Roman" w:cs="Times New Roman"/>
                <w:sz w:val="24"/>
                <w:szCs w:val="24"/>
              </w:rPr>
              <w:t>11 класс</w:t>
            </w:r>
          </w:p>
        </w:tc>
      </w:tr>
      <w:tr w:rsidR="003D090C" w:rsidRPr="00DB544A" w:rsidTr="003D090C">
        <w:trPr>
          <w:jc w:val="center"/>
        </w:trPr>
        <w:tc>
          <w:tcPr>
            <w:tcW w:w="901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b/>
                <w:sz w:val="24"/>
                <w:szCs w:val="24"/>
              </w:rPr>
            </w:pPr>
            <w:r w:rsidRPr="00DB544A">
              <w:rPr>
                <w:rFonts w:ascii="Times New Roman" w:hAnsi="Times New Roman" w:cs="Times New Roman"/>
                <w:b/>
                <w:sz w:val="24"/>
                <w:szCs w:val="24"/>
              </w:rPr>
              <w:t xml:space="preserve">Обязательная часть </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r>
      <w:tr w:rsidR="003D090C" w:rsidRPr="00DB544A" w:rsidTr="003D090C">
        <w:trPr>
          <w:jc w:val="center"/>
        </w:trPr>
        <w:tc>
          <w:tcPr>
            <w:tcW w:w="5007" w:type="dxa"/>
            <w:vMerge w:val="restart"/>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Русский язык и литература</w:t>
            </w: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Русский язык</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w:t>
            </w:r>
          </w:p>
        </w:tc>
      </w:tr>
      <w:tr w:rsidR="003D090C" w:rsidRPr="00DB544A" w:rsidTr="003D090C">
        <w:trPr>
          <w:jc w:val="center"/>
        </w:trPr>
        <w:tc>
          <w:tcPr>
            <w:tcW w:w="5007"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Литература</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w:t>
            </w:r>
          </w:p>
        </w:tc>
      </w:tr>
      <w:tr w:rsidR="003D090C" w:rsidRPr="00DB544A" w:rsidTr="003D090C">
        <w:trPr>
          <w:jc w:val="center"/>
        </w:trPr>
        <w:tc>
          <w:tcPr>
            <w:tcW w:w="5007"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Иностранные языки</w:t>
            </w: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Иностранный язык</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w:t>
            </w:r>
          </w:p>
        </w:tc>
      </w:tr>
      <w:tr w:rsidR="003D090C" w:rsidRPr="00DB544A" w:rsidTr="003D090C">
        <w:trPr>
          <w:jc w:val="center"/>
        </w:trPr>
        <w:tc>
          <w:tcPr>
            <w:tcW w:w="5007" w:type="dxa"/>
            <w:vMerge w:val="restart"/>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Математика и информатика</w:t>
            </w: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Алгебра и начала математического анализа</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w:t>
            </w:r>
          </w:p>
        </w:tc>
      </w:tr>
      <w:tr w:rsidR="003D090C" w:rsidRPr="00DB544A" w:rsidTr="003D090C">
        <w:trPr>
          <w:jc w:val="center"/>
        </w:trPr>
        <w:tc>
          <w:tcPr>
            <w:tcW w:w="5007"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Геометрия</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r>
      <w:tr w:rsidR="003D090C" w:rsidRPr="00DB544A" w:rsidTr="003D090C">
        <w:trPr>
          <w:jc w:val="center"/>
        </w:trPr>
        <w:tc>
          <w:tcPr>
            <w:tcW w:w="5007"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Вероятность   и статистика</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r>
      <w:tr w:rsidR="003D090C" w:rsidRPr="00DB544A" w:rsidTr="003D090C">
        <w:trPr>
          <w:jc w:val="center"/>
        </w:trPr>
        <w:tc>
          <w:tcPr>
            <w:tcW w:w="5007"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Информатика</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r>
      <w:tr w:rsidR="003D090C" w:rsidRPr="00DB544A" w:rsidTr="003D090C">
        <w:trPr>
          <w:jc w:val="center"/>
        </w:trPr>
        <w:tc>
          <w:tcPr>
            <w:tcW w:w="5007" w:type="dxa"/>
            <w:vMerge w:val="restart"/>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Естественно-научные предметы</w:t>
            </w: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Физика</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w:t>
            </w:r>
          </w:p>
        </w:tc>
      </w:tr>
      <w:tr w:rsidR="003D090C" w:rsidRPr="00DB544A" w:rsidTr="003D090C">
        <w:trPr>
          <w:jc w:val="center"/>
        </w:trPr>
        <w:tc>
          <w:tcPr>
            <w:tcW w:w="5007"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Химия</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У</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w:t>
            </w:r>
          </w:p>
        </w:tc>
      </w:tr>
      <w:tr w:rsidR="003D090C" w:rsidRPr="00DB544A" w:rsidTr="003D090C">
        <w:trPr>
          <w:jc w:val="center"/>
        </w:trPr>
        <w:tc>
          <w:tcPr>
            <w:tcW w:w="5007"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Биология</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У</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w:t>
            </w:r>
          </w:p>
        </w:tc>
      </w:tr>
      <w:tr w:rsidR="003D090C" w:rsidRPr="00DB544A" w:rsidTr="003D090C">
        <w:trPr>
          <w:jc w:val="center"/>
        </w:trPr>
        <w:tc>
          <w:tcPr>
            <w:tcW w:w="5007" w:type="dxa"/>
            <w:vMerge w:val="restart"/>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lastRenderedPageBreak/>
              <w:t>Общественно-научные предметы</w:t>
            </w: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История</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eastAsia="Times New Roman" w:hAnsi="Times New Roman" w:cs="Times New Roman"/>
                <w:kern w:val="0"/>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eastAsia="Times New Roman" w:hAnsi="Times New Roman" w:cs="Times New Roman"/>
                <w:kern w:val="0"/>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eastAsia="Times New Roman" w:hAnsi="Times New Roman" w:cs="Times New Roman"/>
                <w:kern w:val="0"/>
                <w:sz w:val="24"/>
                <w:szCs w:val="24"/>
              </w:rPr>
              <w:t>2</w:t>
            </w:r>
          </w:p>
        </w:tc>
      </w:tr>
      <w:tr w:rsidR="003D090C" w:rsidRPr="00DB544A" w:rsidTr="003D090C">
        <w:trPr>
          <w:jc w:val="center"/>
        </w:trPr>
        <w:tc>
          <w:tcPr>
            <w:tcW w:w="5007"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Обществознание</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eastAsia="Times New Roman" w:hAnsi="Times New Roman" w:cs="Times New Roman"/>
                <w:kern w:val="0"/>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eastAsia="Times New Roman" w:hAnsi="Times New Roman" w:cs="Times New Roman"/>
                <w:kern w:val="0"/>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eastAsia="Times New Roman" w:hAnsi="Times New Roman" w:cs="Times New Roman"/>
                <w:kern w:val="0"/>
                <w:sz w:val="24"/>
                <w:szCs w:val="24"/>
              </w:rPr>
              <w:t>1,5</w:t>
            </w:r>
          </w:p>
        </w:tc>
      </w:tr>
      <w:tr w:rsidR="003D090C" w:rsidRPr="00DB544A" w:rsidTr="003D090C">
        <w:trPr>
          <w:jc w:val="center"/>
        </w:trPr>
        <w:tc>
          <w:tcPr>
            <w:tcW w:w="5007" w:type="dxa"/>
            <w:vMerge/>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География</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eastAsia="Times New Roman" w:hAnsi="Times New Roman" w:cs="Times New Roman"/>
                <w:kern w:val="0"/>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eastAsia="Times New Roman" w:hAnsi="Times New Roman" w:cs="Times New Roman"/>
                <w:kern w:val="0"/>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eastAsia="Times New Roman" w:hAnsi="Times New Roman" w:cs="Times New Roman"/>
                <w:kern w:val="0"/>
                <w:sz w:val="24"/>
                <w:szCs w:val="24"/>
              </w:rPr>
              <w:t>1</w:t>
            </w:r>
          </w:p>
        </w:tc>
      </w:tr>
      <w:tr w:rsidR="003D090C" w:rsidRPr="00DB544A" w:rsidTr="003D090C">
        <w:trPr>
          <w:jc w:val="center"/>
        </w:trPr>
        <w:tc>
          <w:tcPr>
            <w:tcW w:w="5007"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Основы безопасности и защиты Родины</w:t>
            </w: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Основы безопасности   и защиты Родины</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r>
      <w:tr w:rsidR="003D090C" w:rsidRPr="00DB544A" w:rsidTr="003D090C">
        <w:trPr>
          <w:jc w:val="center"/>
        </w:trPr>
        <w:tc>
          <w:tcPr>
            <w:tcW w:w="5007"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Физическая культура</w:t>
            </w: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Физическая культура</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Б</w:t>
            </w: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w:t>
            </w:r>
          </w:p>
        </w:tc>
      </w:tr>
      <w:tr w:rsidR="003D090C" w:rsidRPr="00DB544A" w:rsidTr="003D090C">
        <w:trPr>
          <w:jc w:val="center"/>
        </w:trPr>
        <w:tc>
          <w:tcPr>
            <w:tcW w:w="5007"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4004"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jc w:val="both"/>
              <w:rPr>
                <w:rFonts w:ascii="Times New Roman" w:hAnsi="Times New Roman" w:cs="Times New Roman"/>
                <w:sz w:val="24"/>
                <w:szCs w:val="24"/>
              </w:rPr>
            </w:pPr>
            <w:r w:rsidRPr="00DB544A">
              <w:rPr>
                <w:rFonts w:ascii="Times New Roman" w:hAnsi="Times New Roman" w:cs="Times New Roman"/>
                <w:sz w:val="24"/>
                <w:szCs w:val="24"/>
              </w:rPr>
              <w:t>Индивидуальный проект</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r>
      <w:tr w:rsidR="003D090C" w:rsidRPr="00DB544A" w:rsidTr="003D090C">
        <w:trPr>
          <w:jc w:val="center"/>
        </w:trPr>
        <w:tc>
          <w:tcPr>
            <w:tcW w:w="901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ИТОГО</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1479" w:type="dxa"/>
            <w:tcBorders>
              <w:top w:val="single" w:sz="4" w:space="0" w:color="000000"/>
              <w:left w:val="single" w:sz="4" w:space="0" w:color="000000"/>
              <w:bottom w:val="single" w:sz="4" w:space="0" w:color="000000"/>
              <w:right w:val="single" w:sz="4" w:space="0" w:color="000000"/>
            </w:tcBorders>
            <w:vAlign w:val="center"/>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31</w:t>
            </w:r>
          </w:p>
        </w:tc>
        <w:tc>
          <w:tcPr>
            <w:tcW w:w="1352" w:type="dxa"/>
            <w:tcBorders>
              <w:top w:val="single" w:sz="4" w:space="0" w:color="000000"/>
              <w:left w:val="single" w:sz="4" w:space="0" w:color="000000"/>
              <w:bottom w:val="single" w:sz="4" w:space="0" w:color="000000"/>
              <w:right w:val="single" w:sz="4" w:space="0" w:color="000000"/>
            </w:tcBorders>
            <w:vAlign w:val="center"/>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29,5</w:t>
            </w:r>
          </w:p>
        </w:tc>
      </w:tr>
      <w:tr w:rsidR="003D090C" w:rsidRPr="00DB544A" w:rsidTr="003D090C">
        <w:trPr>
          <w:jc w:val="center"/>
        </w:trPr>
        <w:tc>
          <w:tcPr>
            <w:tcW w:w="901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b/>
                <w:sz w:val="24"/>
                <w:szCs w:val="24"/>
              </w:rPr>
            </w:pPr>
            <w:r w:rsidRPr="00DB544A">
              <w:rPr>
                <w:rFonts w:ascii="Times New Roman" w:hAnsi="Times New Roman" w:cs="Times New Roman"/>
                <w:b/>
                <w:sz w:val="24"/>
                <w:szCs w:val="24"/>
              </w:rPr>
              <w:t>Часть, формируемая участниками образовательных отношений</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b/>
                <w:sz w:val="24"/>
                <w:szCs w:val="24"/>
              </w:rPr>
            </w:pPr>
          </w:p>
        </w:tc>
        <w:tc>
          <w:tcPr>
            <w:tcW w:w="1479" w:type="dxa"/>
            <w:tcBorders>
              <w:top w:val="single" w:sz="4" w:space="0" w:color="000000"/>
              <w:left w:val="single" w:sz="4" w:space="0" w:color="000000"/>
              <w:bottom w:val="single" w:sz="4" w:space="0" w:color="000000"/>
              <w:right w:val="single" w:sz="4" w:space="0" w:color="000000"/>
            </w:tcBorders>
            <w:vAlign w:val="center"/>
          </w:tcPr>
          <w:p w:rsidR="003D090C" w:rsidRPr="00DB544A" w:rsidRDefault="003D090C" w:rsidP="00A7047F">
            <w:pPr>
              <w:pStyle w:val="ConsPlusNormal"/>
              <w:rPr>
                <w:rFonts w:ascii="Times New Roman" w:hAnsi="Times New Roman" w:cs="Times New Roman"/>
                <w:b/>
                <w:sz w:val="24"/>
                <w:szCs w:val="24"/>
              </w:rPr>
            </w:pPr>
            <w:r w:rsidRPr="00DB544A">
              <w:rPr>
                <w:rFonts w:ascii="Times New Roman" w:hAnsi="Times New Roman" w:cs="Times New Roman"/>
                <w:b/>
                <w:sz w:val="24"/>
                <w:szCs w:val="24"/>
              </w:rPr>
              <w:t>3</w:t>
            </w:r>
          </w:p>
        </w:tc>
        <w:tc>
          <w:tcPr>
            <w:tcW w:w="1352" w:type="dxa"/>
            <w:tcBorders>
              <w:top w:val="single" w:sz="4" w:space="0" w:color="000000"/>
              <w:left w:val="single" w:sz="4" w:space="0" w:color="000000"/>
              <w:bottom w:val="single" w:sz="4" w:space="0" w:color="000000"/>
              <w:right w:val="single" w:sz="4" w:space="0" w:color="000000"/>
            </w:tcBorders>
            <w:vAlign w:val="center"/>
          </w:tcPr>
          <w:p w:rsidR="003D090C" w:rsidRPr="00DB544A" w:rsidRDefault="003D090C" w:rsidP="00A7047F">
            <w:pPr>
              <w:pStyle w:val="ConsPlusNormal"/>
              <w:rPr>
                <w:rFonts w:ascii="Times New Roman" w:hAnsi="Times New Roman" w:cs="Times New Roman"/>
                <w:b/>
                <w:sz w:val="24"/>
                <w:szCs w:val="24"/>
              </w:rPr>
            </w:pPr>
            <w:r w:rsidRPr="00DB544A">
              <w:rPr>
                <w:rFonts w:ascii="Times New Roman" w:hAnsi="Times New Roman" w:cs="Times New Roman"/>
                <w:b/>
                <w:sz w:val="24"/>
                <w:szCs w:val="24"/>
              </w:rPr>
              <w:t>4,5</w:t>
            </w:r>
          </w:p>
        </w:tc>
      </w:tr>
      <w:tr w:rsidR="003D090C" w:rsidRPr="00DB544A" w:rsidTr="003D090C">
        <w:trPr>
          <w:jc w:val="center"/>
        </w:trPr>
        <w:tc>
          <w:tcPr>
            <w:tcW w:w="901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b/>
                <w:i/>
                <w:sz w:val="24"/>
                <w:szCs w:val="24"/>
              </w:rPr>
            </w:pPr>
            <w:r w:rsidRPr="00DB544A">
              <w:rPr>
                <w:rFonts w:ascii="Times New Roman" w:hAnsi="Times New Roman" w:cs="Times New Roman"/>
                <w:b/>
                <w:i/>
                <w:sz w:val="24"/>
                <w:szCs w:val="24"/>
              </w:rPr>
              <w:t>Практикум «Русский язык»</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1479" w:type="dxa"/>
            <w:tcBorders>
              <w:top w:val="single" w:sz="4" w:space="0" w:color="000000"/>
              <w:left w:val="single" w:sz="4" w:space="0" w:color="000000"/>
              <w:bottom w:val="single" w:sz="4" w:space="0" w:color="000000"/>
              <w:right w:val="single" w:sz="4" w:space="0" w:color="000000"/>
            </w:tcBorders>
            <w:vAlign w:val="center"/>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c>
          <w:tcPr>
            <w:tcW w:w="1352" w:type="dxa"/>
            <w:tcBorders>
              <w:top w:val="single" w:sz="4" w:space="0" w:color="000000"/>
              <w:left w:val="single" w:sz="4" w:space="0" w:color="000000"/>
              <w:bottom w:val="single" w:sz="4" w:space="0" w:color="000000"/>
              <w:right w:val="single" w:sz="4" w:space="0" w:color="000000"/>
            </w:tcBorders>
            <w:vAlign w:val="center"/>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w:t>
            </w:r>
          </w:p>
        </w:tc>
      </w:tr>
      <w:tr w:rsidR="003D090C" w:rsidRPr="00DB544A" w:rsidTr="003D090C">
        <w:trPr>
          <w:jc w:val="center"/>
        </w:trPr>
        <w:tc>
          <w:tcPr>
            <w:tcW w:w="901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b/>
                <w:i/>
                <w:sz w:val="24"/>
                <w:szCs w:val="24"/>
              </w:rPr>
            </w:pPr>
            <w:r w:rsidRPr="00DB544A">
              <w:rPr>
                <w:rFonts w:ascii="Times New Roman" w:hAnsi="Times New Roman" w:cs="Times New Roman"/>
                <w:b/>
                <w:i/>
                <w:sz w:val="24"/>
                <w:szCs w:val="24"/>
              </w:rPr>
              <w:t>Практикум «Математика»</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1479" w:type="dxa"/>
            <w:tcBorders>
              <w:top w:val="single" w:sz="4" w:space="0" w:color="000000"/>
              <w:left w:val="single" w:sz="4" w:space="0" w:color="000000"/>
              <w:bottom w:val="single" w:sz="4" w:space="0" w:color="000000"/>
              <w:right w:val="single" w:sz="4" w:space="0" w:color="000000"/>
            </w:tcBorders>
            <w:vAlign w:val="center"/>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c>
          <w:tcPr>
            <w:tcW w:w="1352" w:type="dxa"/>
            <w:tcBorders>
              <w:top w:val="single" w:sz="4" w:space="0" w:color="000000"/>
              <w:left w:val="single" w:sz="4" w:space="0" w:color="000000"/>
              <w:bottom w:val="single" w:sz="4" w:space="0" w:color="000000"/>
              <w:right w:val="single" w:sz="4" w:space="0" w:color="000000"/>
            </w:tcBorders>
            <w:vAlign w:val="center"/>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w:t>
            </w:r>
          </w:p>
        </w:tc>
      </w:tr>
      <w:tr w:rsidR="003D090C" w:rsidRPr="00DB544A" w:rsidTr="003D090C">
        <w:trPr>
          <w:jc w:val="center"/>
        </w:trPr>
        <w:tc>
          <w:tcPr>
            <w:tcW w:w="901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b/>
                <w:i/>
                <w:sz w:val="24"/>
                <w:szCs w:val="24"/>
              </w:rPr>
            </w:pPr>
            <w:r w:rsidRPr="00DB544A">
              <w:rPr>
                <w:rFonts w:ascii="Times New Roman" w:hAnsi="Times New Roman" w:cs="Times New Roman"/>
                <w:b/>
                <w:i/>
                <w:sz w:val="24"/>
                <w:szCs w:val="24"/>
              </w:rPr>
              <w:t>Практикум по обществознанию</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1479" w:type="dxa"/>
            <w:tcBorders>
              <w:top w:val="single" w:sz="4" w:space="0" w:color="000000"/>
              <w:left w:val="single" w:sz="4" w:space="0" w:color="000000"/>
              <w:bottom w:val="single" w:sz="4" w:space="0" w:color="000000"/>
              <w:right w:val="single" w:sz="4" w:space="0" w:color="000000"/>
            </w:tcBorders>
            <w:vAlign w:val="center"/>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1</w:t>
            </w:r>
          </w:p>
        </w:tc>
        <w:tc>
          <w:tcPr>
            <w:tcW w:w="1352" w:type="dxa"/>
            <w:tcBorders>
              <w:top w:val="single" w:sz="4" w:space="0" w:color="000000"/>
              <w:left w:val="single" w:sz="4" w:space="0" w:color="000000"/>
              <w:bottom w:val="single" w:sz="4" w:space="0" w:color="000000"/>
              <w:right w:val="single" w:sz="4" w:space="0" w:color="000000"/>
            </w:tcBorders>
            <w:vAlign w:val="center"/>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0,5</w:t>
            </w:r>
          </w:p>
        </w:tc>
      </w:tr>
      <w:tr w:rsidR="003D090C" w:rsidRPr="00DB544A" w:rsidTr="003D090C">
        <w:trPr>
          <w:jc w:val="center"/>
        </w:trPr>
        <w:tc>
          <w:tcPr>
            <w:tcW w:w="901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Учебные недели</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34</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34</w:t>
            </w:r>
          </w:p>
        </w:tc>
      </w:tr>
      <w:tr w:rsidR="003D090C" w:rsidRPr="00DB544A" w:rsidTr="003D090C">
        <w:trPr>
          <w:jc w:val="center"/>
        </w:trPr>
        <w:tc>
          <w:tcPr>
            <w:tcW w:w="901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Всего часов</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34</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34</w:t>
            </w:r>
          </w:p>
        </w:tc>
      </w:tr>
      <w:tr w:rsidR="003D090C" w:rsidRPr="00DB544A" w:rsidTr="003D090C">
        <w:trPr>
          <w:jc w:val="center"/>
        </w:trPr>
        <w:tc>
          <w:tcPr>
            <w:tcW w:w="901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Максимально допустимая недельная нагрузка в соответствии с санитарными правилами   и нормами</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1479"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34</w:t>
            </w:r>
          </w:p>
        </w:tc>
        <w:tc>
          <w:tcPr>
            <w:tcW w:w="135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34</w:t>
            </w:r>
          </w:p>
        </w:tc>
      </w:tr>
      <w:tr w:rsidR="003D090C" w:rsidRPr="00DB544A" w:rsidTr="003D090C">
        <w:trPr>
          <w:jc w:val="center"/>
        </w:trPr>
        <w:tc>
          <w:tcPr>
            <w:tcW w:w="901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Общая допустимая нагрузка   за период обучения в 10 – 11-х классах в соответствии   с санитарными правилами   и нормами в часах, итого</w:t>
            </w:r>
          </w:p>
        </w:tc>
        <w:tc>
          <w:tcPr>
            <w:tcW w:w="1132" w:type="dxa"/>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p>
        </w:tc>
        <w:tc>
          <w:tcPr>
            <w:tcW w:w="2831" w:type="dxa"/>
            <w:gridSpan w:val="2"/>
            <w:tcBorders>
              <w:top w:val="single" w:sz="4" w:space="0" w:color="000000"/>
              <w:left w:val="single" w:sz="4" w:space="0" w:color="000000"/>
              <w:bottom w:val="single" w:sz="4" w:space="0" w:color="000000"/>
              <w:right w:val="single" w:sz="4" w:space="0" w:color="000000"/>
            </w:tcBorders>
          </w:tcPr>
          <w:p w:rsidR="003D090C" w:rsidRPr="00DB544A" w:rsidRDefault="003D090C" w:rsidP="00A7047F">
            <w:pPr>
              <w:pStyle w:val="ConsPlusNormal"/>
              <w:rPr>
                <w:rFonts w:ascii="Times New Roman" w:hAnsi="Times New Roman" w:cs="Times New Roman"/>
                <w:sz w:val="24"/>
                <w:szCs w:val="24"/>
              </w:rPr>
            </w:pPr>
            <w:r w:rsidRPr="00DB544A">
              <w:rPr>
                <w:rFonts w:ascii="Times New Roman" w:hAnsi="Times New Roman" w:cs="Times New Roman"/>
                <w:sz w:val="24"/>
                <w:szCs w:val="24"/>
              </w:rPr>
              <w:t>2312</w:t>
            </w:r>
          </w:p>
        </w:tc>
      </w:tr>
    </w:tbl>
    <w:p w:rsidR="003D090C" w:rsidRDefault="003D090C">
      <w:pPr>
        <w:pStyle w:val="ab"/>
        <w:ind w:left="696" w:firstLine="0"/>
      </w:pPr>
    </w:p>
    <w:p w:rsidR="009B2673" w:rsidRDefault="009B2673">
      <w:pPr>
        <w:spacing w:after="239" w:line="1" w:lineRule="exact"/>
      </w:pPr>
    </w:p>
    <w:p w:rsidR="009B2673" w:rsidRDefault="00B26C36" w:rsidP="001032C2">
      <w:pPr>
        <w:pStyle w:val="11"/>
        <w:numPr>
          <w:ilvl w:val="0"/>
          <w:numId w:val="81"/>
        </w:numPr>
        <w:tabs>
          <w:tab w:val="left" w:pos="1497"/>
        </w:tabs>
        <w:ind w:firstLine="720"/>
        <w:jc w:val="both"/>
      </w:pPr>
      <w:bookmarkStart w:id="448" w:name="bookmark1049"/>
      <w:bookmarkEnd w:id="448"/>
      <w: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w:t>
      </w:r>
      <w:r w:rsidR="00DB544A">
        <w:t>и защиты Родины</w:t>
      </w:r>
      <w:r>
        <w:t>»)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9B2673" w:rsidRDefault="00B26C36" w:rsidP="001032C2">
      <w:pPr>
        <w:pStyle w:val="11"/>
        <w:numPr>
          <w:ilvl w:val="0"/>
          <w:numId w:val="81"/>
        </w:numPr>
        <w:tabs>
          <w:tab w:val="left" w:pos="1556"/>
        </w:tabs>
        <w:ind w:firstLine="720"/>
        <w:jc w:val="both"/>
      </w:pPr>
      <w:bookmarkStart w:id="449" w:name="bookmark1050"/>
      <w:bookmarkEnd w:id="449"/>
      <w:r>
        <w:t xml:space="preserve">В интересах обучающихся и их родителей (законных представителей) в учебный план может быть включено изучение 3 и более </w:t>
      </w:r>
      <w:r>
        <w:lastRenderedPageBreak/>
        <w:t>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 .</w:t>
      </w:r>
    </w:p>
    <w:p w:rsidR="009B2673" w:rsidRDefault="00B26C36" w:rsidP="001032C2">
      <w:pPr>
        <w:pStyle w:val="11"/>
        <w:numPr>
          <w:ilvl w:val="0"/>
          <w:numId w:val="81"/>
        </w:numPr>
        <w:tabs>
          <w:tab w:val="left" w:pos="1556"/>
        </w:tabs>
        <w:ind w:firstLine="720"/>
        <w:jc w:val="both"/>
      </w:pPr>
      <w:bookmarkStart w:id="450" w:name="bookmark1051"/>
      <w:bookmarkEnd w:id="450"/>
      <w: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B2673" w:rsidRDefault="00B26C36" w:rsidP="001032C2">
      <w:pPr>
        <w:pStyle w:val="11"/>
        <w:numPr>
          <w:ilvl w:val="0"/>
          <w:numId w:val="81"/>
        </w:numPr>
        <w:tabs>
          <w:tab w:val="left" w:pos="1556"/>
        </w:tabs>
        <w:ind w:firstLine="720"/>
        <w:jc w:val="both"/>
      </w:pPr>
      <w:bookmarkStart w:id="451" w:name="bookmark1052"/>
      <w:bookmarkEnd w:id="451"/>
      <w:r>
        <w:t>Изучение второго иностранного языка из перечня, предлагаемого организацией,</w:t>
      </w:r>
    </w:p>
    <w:p w:rsidR="009B2673" w:rsidRDefault="00B26C36">
      <w:pPr>
        <w:pStyle w:val="11"/>
        <w:tabs>
          <w:tab w:val="left" w:pos="2990"/>
          <w:tab w:val="left" w:pos="5962"/>
          <w:tab w:val="left" w:pos="8578"/>
        </w:tabs>
        <w:ind w:firstLine="0"/>
        <w:jc w:val="both"/>
      </w:pPr>
      <w:r>
        <w:t>осуществляющей</w:t>
      </w:r>
      <w:r>
        <w:tab/>
        <w:t>образовательную</w:t>
      </w:r>
      <w:r>
        <w:tab/>
        <w:t>деятельность,</w:t>
      </w:r>
      <w:r>
        <w:tab/>
        <w:t>осуществляется</w:t>
      </w:r>
    </w:p>
    <w:p w:rsidR="009B2673" w:rsidRDefault="00B26C36">
      <w:pPr>
        <w:pStyle w:val="11"/>
        <w:ind w:firstLine="0"/>
        <w:jc w:val="both"/>
      </w:pPr>
      <w: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B2673" w:rsidRDefault="00B26C36" w:rsidP="001032C2">
      <w:pPr>
        <w:pStyle w:val="11"/>
        <w:numPr>
          <w:ilvl w:val="0"/>
          <w:numId w:val="81"/>
        </w:numPr>
        <w:tabs>
          <w:tab w:val="left" w:pos="1556"/>
        </w:tabs>
        <w:ind w:firstLine="720"/>
        <w:jc w:val="both"/>
      </w:pPr>
      <w:bookmarkStart w:id="452" w:name="bookmark1053"/>
      <w:bookmarkEnd w:id="452"/>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w:t>
      </w:r>
      <w:r>
        <w:softHyphen/>
        <w:t>экономического, технологического, универсального.</w:t>
      </w:r>
      <w:bookmarkStart w:id="453" w:name="bookmark1054"/>
      <w:bookmarkEnd w:id="453"/>
      <w:r w:rsidR="008172A1">
        <w:t xml:space="preserve"> </w:t>
      </w:r>
      <w: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9B2673" w:rsidRDefault="00B26C36" w:rsidP="001032C2">
      <w:pPr>
        <w:pStyle w:val="11"/>
        <w:numPr>
          <w:ilvl w:val="0"/>
          <w:numId w:val="81"/>
        </w:numPr>
        <w:tabs>
          <w:tab w:val="left" w:pos="1498"/>
        </w:tabs>
        <w:ind w:firstLine="720"/>
        <w:jc w:val="both"/>
      </w:pPr>
      <w:bookmarkStart w:id="454" w:name="bookmark1055"/>
      <w:bookmarkEnd w:id="454"/>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w:t>
      </w:r>
      <w:r>
        <w:softHyphen/>
        <w:t>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9B2673" w:rsidRDefault="00B26C36" w:rsidP="001032C2">
      <w:pPr>
        <w:pStyle w:val="11"/>
        <w:numPr>
          <w:ilvl w:val="0"/>
          <w:numId w:val="81"/>
        </w:numPr>
        <w:tabs>
          <w:tab w:val="left" w:pos="1498"/>
        </w:tabs>
        <w:ind w:firstLine="720"/>
        <w:jc w:val="both"/>
      </w:pPr>
      <w:bookmarkStart w:id="455" w:name="bookmark1056"/>
      <w:bookmarkEnd w:id="455"/>
      <w:r>
        <w:t>Допускается включение в учебный план времени, отведенного в первую очередь на</w:t>
      </w:r>
    </w:p>
    <w:p w:rsidR="009B2673" w:rsidRDefault="00B26C36">
      <w:pPr>
        <w:pStyle w:val="11"/>
        <w:tabs>
          <w:tab w:val="left" w:pos="2774"/>
          <w:tab w:val="left" w:pos="4522"/>
          <w:tab w:val="left" w:pos="7094"/>
          <w:tab w:val="left" w:pos="8429"/>
        </w:tabs>
        <w:ind w:firstLine="0"/>
        <w:jc w:val="both"/>
      </w:pPr>
      <w:r>
        <w:t>конструирование</w:t>
      </w:r>
      <w:r>
        <w:tab/>
        <w:t>выбора</w:t>
      </w:r>
      <w:r>
        <w:tab/>
        <w:t>обучающегося,</w:t>
      </w:r>
      <w:r>
        <w:tab/>
        <w:t>его</w:t>
      </w:r>
      <w:r>
        <w:tab/>
        <w:t>самоопределение</w:t>
      </w:r>
    </w:p>
    <w:p w:rsidR="009B2673" w:rsidRDefault="00B26C36">
      <w:pPr>
        <w:pStyle w:val="11"/>
        <w:ind w:firstLine="0"/>
        <w:jc w:val="both"/>
      </w:pPr>
      <w:r>
        <w:t>и педагогическое сопровождение этих процессов..</w:t>
      </w:r>
    </w:p>
    <w:p w:rsidR="009B2673" w:rsidRDefault="00B26C36" w:rsidP="001032C2">
      <w:pPr>
        <w:pStyle w:val="11"/>
        <w:numPr>
          <w:ilvl w:val="0"/>
          <w:numId w:val="81"/>
        </w:numPr>
        <w:tabs>
          <w:tab w:val="left" w:pos="1498"/>
        </w:tabs>
        <w:ind w:firstLine="720"/>
        <w:jc w:val="both"/>
      </w:pPr>
      <w:bookmarkStart w:id="456" w:name="bookmark1057"/>
      <w:bookmarkEnd w:id="456"/>
      <w: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 - эпидемиологическими требованиями.</w:t>
      </w:r>
    </w:p>
    <w:p w:rsidR="009B2673" w:rsidRDefault="00B26C36" w:rsidP="001032C2">
      <w:pPr>
        <w:pStyle w:val="11"/>
        <w:numPr>
          <w:ilvl w:val="0"/>
          <w:numId w:val="81"/>
        </w:numPr>
        <w:tabs>
          <w:tab w:val="left" w:pos="1498"/>
        </w:tabs>
        <w:ind w:firstLine="720"/>
        <w:jc w:val="both"/>
      </w:pPr>
      <w:bookmarkStart w:id="457" w:name="bookmark1058"/>
      <w:bookmarkEnd w:id="457"/>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9B2673" w:rsidRDefault="00B26C36" w:rsidP="001032C2">
      <w:pPr>
        <w:pStyle w:val="11"/>
        <w:numPr>
          <w:ilvl w:val="0"/>
          <w:numId w:val="81"/>
        </w:numPr>
        <w:tabs>
          <w:tab w:val="left" w:pos="1498"/>
        </w:tabs>
        <w:ind w:firstLine="720"/>
        <w:jc w:val="both"/>
      </w:pPr>
      <w:bookmarkStart w:id="458" w:name="bookmark1059"/>
      <w:bookmarkEnd w:id="458"/>
      <w:r>
        <w:t>Для формирования учебного плана профиля необходимо:</w:t>
      </w:r>
    </w:p>
    <w:p w:rsidR="009B2673" w:rsidRDefault="00B26C36" w:rsidP="001032C2">
      <w:pPr>
        <w:pStyle w:val="11"/>
        <w:numPr>
          <w:ilvl w:val="0"/>
          <w:numId w:val="82"/>
        </w:numPr>
        <w:tabs>
          <w:tab w:val="left" w:pos="1023"/>
        </w:tabs>
        <w:ind w:firstLine="720"/>
        <w:jc w:val="both"/>
      </w:pPr>
      <w:bookmarkStart w:id="459" w:name="bookmark1060"/>
      <w:bookmarkEnd w:id="459"/>
      <w:r>
        <w:t>Определить профиль обучения.</w:t>
      </w:r>
    </w:p>
    <w:p w:rsidR="009B2673" w:rsidRDefault="00B26C36" w:rsidP="001032C2">
      <w:pPr>
        <w:pStyle w:val="11"/>
        <w:numPr>
          <w:ilvl w:val="0"/>
          <w:numId w:val="82"/>
        </w:numPr>
        <w:tabs>
          <w:tab w:val="left" w:pos="1032"/>
        </w:tabs>
        <w:ind w:firstLine="720"/>
        <w:jc w:val="both"/>
      </w:pPr>
      <w:bookmarkStart w:id="460" w:name="bookmark1061"/>
      <w:bookmarkEnd w:id="460"/>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9B2673" w:rsidRDefault="00B26C36" w:rsidP="001032C2">
      <w:pPr>
        <w:pStyle w:val="11"/>
        <w:numPr>
          <w:ilvl w:val="0"/>
          <w:numId w:val="82"/>
        </w:numPr>
        <w:tabs>
          <w:tab w:val="left" w:pos="1042"/>
        </w:tabs>
        <w:ind w:firstLine="720"/>
        <w:jc w:val="both"/>
      </w:pPr>
      <w:bookmarkStart w:id="461" w:name="bookmark1062"/>
      <w:bookmarkEnd w:id="461"/>
      <w:r>
        <w:t>Дополнить учебный план индивидуальным(и) проектом(ами).</w:t>
      </w:r>
    </w:p>
    <w:p w:rsidR="009B2673" w:rsidRDefault="00B26C36" w:rsidP="001032C2">
      <w:pPr>
        <w:pStyle w:val="11"/>
        <w:numPr>
          <w:ilvl w:val="0"/>
          <w:numId w:val="82"/>
        </w:numPr>
        <w:tabs>
          <w:tab w:val="left" w:pos="1042"/>
        </w:tabs>
        <w:ind w:firstLine="720"/>
        <w:jc w:val="both"/>
      </w:pPr>
      <w:bookmarkStart w:id="462" w:name="bookmark1063"/>
      <w:bookmarkEnd w:id="462"/>
      <w: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w:t>
      </w:r>
      <w:r>
        <w:lastRenderedPageBreak/>
        <w:t>профиля дополнительными учебными предметами, курсами по выбору обучающихся.</w:t>
      </w:r>
    </w:p>
    <w:p w:rsidR="009B2673" w:rsidRDefault="00B26C36" w:rsidP="001032C2">
      <w:pPr>
        <w:pStyle w:val="11"/>
        <w:numPr>
          <w:ilvl w:val="0"/>
          <w:numId w:val="82"/>
        </w:numPr>
        <w:tabs>
          <w:tab w:val="left" w:pos="1037"/>
        </w:tabs>
        <w:ind w:firstLine="720"/>
        <w:jc w:val="both"/>
      </w:pPr>
      <w:bookmarkStart w:id="463" w:name="bookmark1064"/>
      <w:bookmarkEnd w:id="463"/>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9B2673" w:rsidRDefault="00B26C36" w:rsidP="001032C2">
      <w:pPr>
        <w:pStyle w:val="11"/>
        <w:numPr>
          <w:ilvl w:val="0"/>
          <w:numId w:val="81"/>
        </w:numPr>
        <w:tabs>
          <w:tab w:val="left" w:pos="1498"/>
        </w:tabs>
        <w:ind w:firstLine="720"/>
        <w:jc w:val="both"/>
      </w:pPr>
      <w:bookmarkStart w:id="464" w:name="bookmark1065"/>
      <w:bookmarkEnd w:id="464"/>
      <w:r>
        <w:t>Варианты учебных планов профилей.</w:t>
      </w:r>
    </w:p>
    <w:p w:rsidR="009B2673" w:rsidRDefault="00B26C36">
      <w:pPr>
        <w:pStyle w:val="11"/>
        <w:ind w:firstLine="72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9B2673" w:rsidRDefault="00B26C36">
      <w:pPr>
        <w:pStyle w:val="11"/>
        <w:ind w:firstLine="720"/>
        <w:jc w:val="both"/>
        <w:rPr>
          <w:sz w:val="20"/>
          <w:szCs w:val="20"/>
        </w:rPr>
        <w:sectPr w:rsidR="009B2673" w:rsidSect="00CC2172">
          <w:footerReference w:type="default" r:id="rId69"/>
          <w:footnotePr>
            <w:numStart w:val="2"/>
          </w:footnotePr>
          <w:pgSz w:w="16840" w:h="11900" w:orient="landscape"/>
          <w:pgMar w:top="527" w:right="590" w:bottom="1100" w:left="816" w:header="391" w:footer="159" w:gutter="0"/>
          <w:pgNumType w:start="496"/>
          <w:cols w:space="720"/>
          <w:noEndnote/>
          <w:docGrid w:linePitch="360"/>
        </w:sectPr>
      </w:pPr>
      <w:r>
        <w:t xml:space="preserve">В предлагаемых вариантах примерных 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w:t>
      </w:r>
      <w:r>
        <w:rPr>
          <w:rFonts w:ascii="Calibri" w:eastAsia="Calibri" w:hAnsi="Calibri" w:cs="Calibri"/>
          <w:sz w:val="20"/>
          <w:szCs w:val="20"/>
        </w:rPr>
        <w:t>495</w:t>
      </w:r>
    </w:p>
    <w:p w:rsidR="009B2673" w:rsidRDefault="00B26C36">
      <w:pPr>
        <w:pStyle w:val="11"/>
        <w:spacing w:before="240"/>
        <w:ind w:firstLine="0"/>
        <w:jc w:val="both"/>
      </w:pPr>
      <w:r>
        <w:lastRenderedPageBreak/>
        <w:t>статистика».</w:t>
      </w:r>
    </w:p>
    <w:p w:rsidR="009B2673" w:rsidRDefault="00B26C36">
      <w:pPr>
        <w:pStyle w:val="11"/>
        <w:ind w:firstLine="820"/>
        <w:jc w:val="both"/>
      </w:pPr>
      <w:r>
        <w:t>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науки Российской Федерации от 17 мая 2012 г. № 413 (в редакции приказа Минпросвещения России от 11 декабря 2020 г. № 712).</w:t>
      </w:r>
    </w:p>
    <w:p w:rsidR="009B2673" w:rsidRDefault="00B26C36" w:rsidP="001032C2">
      <w:pPr>
        <w:pStyle w:val="11"/>
        <w:numPr>
          <w:ilvl w:val="0"/>
          <w:numId w:val="81"/>
        </w:numPr>
        <w:tabs>
          <w:tab w:val="left" w:pos="1505"/>
        </w:tabs>
        <w:ind w:firstLine="820"/>
        <w:jc w:val="both"/>
      </w:pPr>
      <w:bookmarkStart w:id="465" w:name="bookmark1066"/>
      <w:bookmarkEnd w:id="465"/>
      <w: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9B2673" w:rsidRDefault="008172A1">
      <w:pPr>
        <w:pStyle w:val="ab"/>
        <w:tabs>
          <w:tab w:val="left" w:leader="underscore" w:pos="10219"/>
        </w:tabs>
        <w:ind w:firstLine="0"/>
        <w:jc w:val="right"/>
      </w:pPr>
      <w:r>
        <w:t>У</w:t>
      </w:r>
      <w:r w:rsidR="00B26C36">
        <w:t>чебн</w:t>
      </w:r>
      <w:r>
        <w:t>ый</w:t>
      </w:r>
      <w:r w:rsidR="00B26C36">
        <w:t xml:space="preserve"> план </w:t>
      </w:r>
      <w:r>
        <w:t>универсального</w:t>
      </w:r>
      <w:r w:rsidR="00B26C36">
        <w:t xml:space="preserve"> профиля </w:t>
      </w:r>
      <w:r w:rsidR="00B26C36">
        <w:rPr>
          <w:u w:val="single"/>
        </w:rPr>
        <w:t xml:space="preserve">(с углубленным изучением математики и </w:t>
      </w:r>
      <w:r>
        <w:rPr>
          <w:u w:val="single"/>
        </w:rPr>
        <w:t>русского языка</w:t>
      </w:r>
      <w:r w:rsidR="00B26C36">
        <w:rPr>
          <w:u w:val="single"/>
        </w:rPr>
        <w:t xml:space="preserve"> (вариант 1)</w:t>
      </w:r>
      <w:r w:rsidR="00B26C36">
        <w:tab/>
      </w:r>
    </w:p>
    <w:p w:rsidR="009B2673" w:rsidRDefault="009B2673">
      <w:pPr>
        <w:spacing w:after="239" w:line="1" w:lineRule="exact"/>
      </w:pPr>
      <w:bookmarkStart w:id="466" w:name="bookmark1069"/>
      <w:bookmarkEnd w:id="466"/>
    </w:p>
    <w:p w:rsidR="009B2673" w:rsidRDefault="00B26C36" w:rsidP="001032C2">
      <w:pPr>
        <w:pStyle w:val="32"/>
        <w:keepNext/>
        <w:keepLines/>
        <w:numPr>
          <w:ilvl w:val="0"/>
          <w:numId w:val="83"/>
        </w:numPr>
        <w:tabs>
          <w:tab w:val="left" w:pos="1347"/>
        </w:tabs>
        <w:ind w:firstLine="820"/>
        <w:jc w:val="both"/>
      </w:pPr>
      <w:bookmarkStart w:id="467" w:name="bookmark1070"/>
      <w:bookmarkStart w:id="468" w:name="bookmark1073"/>
      <w:bookmarkStart w:id="469" w:name="bookmark1071"/>
      <w:bookmarkStart w:id="470" w:name="bookmark1072"/>
      <w:bookmarkStart w:id="471" w:name="bookmark1074"/>
      <w:bookmarkEnd w:id="467"/>
      <w:bookmarkEnd w:id="468"/>
      <w:r>
        <w:t>Календарный учебный график.</w:t>
      </w:r>
      <w:bookmarkEnd w:id="469"/>
      <w:bookmarkEnd w:id="470"/>
      <w:bookmarkEnd w:id="471"/>
    </w:p>
    <w:p w:rsidR="009B2673" w:rsidRDefault="00B26C36">
      <w:pPr>
        <w:pStyle w:val="11"/>
        <w:ind w:firstLine="820"/>
        <w:jc w:val="both"/>
      </w:pPr>
      <w:r>
        <w:t xml:space="preserve">В качестве календарного учебного графика в </w:t>
      </w:r>
      <w:r w:rsidR="00E70926">
        <w:t>МКОУ СОШ № 11 с. Верхняя Бреевка</w:t>
      </w:r>
      <w:r>
        <w:t xml:space="preserve"> взят Федеральный учебный график.</w:t>
      </w:r>
    </w:p>
    <w:p w:rsidR="009B2673" w:rsidRDefault="00B26C36" w:rsidP="001032C2">
      <w:pPr>
        <w:pStyle w:val="11"/>
        <w:numPr>
          <w:ilvl w:val="0"/>
          <w:numId w:val="84"/>
        </w:numPr>
        <w:tabs>
          <w:tab w:val="left" w:pos="1434"/>
        </w:tabs>
        <w:ind w:firstLine="820"/>
        <w:jc w:val="both"/>
      </w:pPr>
      <w:bookmarkStart w:id="472" w:name="bookmark1075"/>
      <w:bookmarkEnd w:id="472"/>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w:t>
      </w:r>
      <w:r w:rsidR="00E70926">
        <w:t xml:space="preserve"> </w:t>
      </w:r>
      <w:r>
        <w:t>учебная неделя) с учетом законодательства Российской Федерации.</w:t>
      </w:r>
    </w:p>
    <w:p w:rsidR="009B2673" w:rsidRDefault="00B26C36" w:rsidP="001032C2">
      <w:pPr>
        <w:pStyle w:val="11"/>
        <w:numPr>
          <w:ilvl w:val="0"/>
          <w:numId w:val="84"/>
        </w:numPr>
        <w:tabs>
          <w:tab w:val="left" w:pos="1424"/>
        </w:tabs>
        <w:ind w:firstLine="820"/>
        <w:jc w:val="both"/>
      </w:pPr>
      <w:bookmarkStart w:id="473" w:name="bookmark1076"/>
      <w:bookmarkEnd w:id="473"/>
      <w:r>
        <w:t>Продолжительность учебного года при получении среднего общего образования составляет 34 недели.</w:t>
      </w:r>
    </w:p>
    <w:p w:rsidR="009B2673" w:rsidRDefault="00B26C36" w:rsidP="001032C2">
      <w:pPr>
        <w:pStyle w:val="11"/>
        <w:numPr>
          <w:ilvl w:val="0"/>
          <w:numId w:val="84"/>
        </w:numPr>
        <w:tabs>
          <w:tab w:val="left" w:pos="1424"/>
        </w:tabs>
        <w:ind w:firstLine="820"/>
        <w:jc w:val="both"/>
      </w:pPr>
      <w:bookmarkStart w:id="474" w:name="bookmark1077"/>
      <w:bookmarkEnd w:id="474"/>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B2673" w:rsidRDefault="00B26C36" w:rsidP="001032C2">
      <w:pPr>
        <w:pStyle w:val="11"/>
        <w:numPr>
          <w:ilvl w:val="0"/>
          <w:numId w:val="84"/>
        </w:numPr>
        <w:tabs>
          <w:tab w:val="left" w:pos="1429"/>
        </w:tabs>
        <w:ind w:firstLine="820"/>
        <w:jc w:val="both"/>
      </w:pPr>
      <w:bookmarkStart w:id="475" w:name="bookmark1078"/>
      <w:bookmarkEnd w:id="475"/>
      <w:r>
        <w:t>Учебный год в образовательной организации заканчивается 2</w:t>
      </w:r>
      <w:r w:rsidR="00DB544A">
        <w:t>6</w:t>
      </w:r>
      <w: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9B2673" w:rsidRDefault="00B26C36" w:rsidP="001032C2">
      <w:pPr>
        <w:pStyle w:val="11"/>
        <w:numPr>
          <w:ilvl w:val="0"/>
          <w:numId w:val="84"/>
        </w:numPr>
        <w:tabs>
          <w:tab w:val="left" w:pos="1534"/>
        </w:tabs>
        <w:ind w:firstLine="820"/>
        <w:jc w:val="both"/>
      </w:pPr>
      <w:bookmarkStart w:id="476" w:name="bookmark1079"/>
      <w:bookmarkEnd w:id="476"/>
      <w:r>
        <w:t>С целью профилактики переутомления в федеральном календарном учебном графике</w:t>
      </w:r>
    </w:p>
    <w:p w:rsidR="009B2673" w:rsidRDefault="00B26C36">
      <w:pPr>
        <w:pStyle w:val="11"/>
        <w:tabs>
          <w:tab w:val="left" w:pos="3010"/>
          <w:tab w:val="left" w:pos="5347"/>
          <w:tab w:val="left" w:pos="7354"/>
          <w:tab w:val="left" w:pos="9350"/>
        </w:tabs>
        <w:ind w:firstLine="0"/>
        <w:jc w:val="both"/>
      </w:pPr>
      <w:r>
        <w:t>предусматривается</w:t>
      </w:r>
      <w:r>
        <w:tab/>
        <w:t>чередование</w:t>
      </w:r>
      <w:r>
        <w:tab/>
        <w:t>периодов</w:t>
      </w:r>
      <w:r>
        <w:tab/>
        <w:t>учебного</w:t>
      </w:r>
      <w:r>
        <w:tab/>
        <w:t>времени</w:t>
      </w:r>
    </w:p>
    <w:p w:rsidR="009B2673" w:rsidRDefault="00B26C36">
      <w:pPr>
        <w:pStyle w:val="11"/>
        <w:ind w:firstLine="0"/>
        <w:jc w:val="both"/>
      </w:pPr>
      <w:r>
        <w:t>и каникул. Продолжительность каникул должна составлять не менее 7 календарных дней.</w:t>
      </w:r>
    </w:p>
    <w:p w:rsidR="009B2673" w:rsidRDefault="00B26C36" w:rsidP="001032C2">
      <w:pPr>
        <w:pStyle w:val="11"/>
        <w:numPr>
          <w:ilvl w:val="0"/>
          <w:numId w:val="84"/>
        </w:numPr>
        <w:tabs>
          <w:tab w:val="left" w:pos="1419"/>
        </w:tabs>
        <w:ind w:firstLine="820"/>
        <w:jc w:val="both"/>
      </w:pPr>
      <w:bookmarkStart w:id="477" w:name="bookmark1080"/>
      <w:bookmarkEnd w:id="477"/>
      <w:r>
        <w:t>Продолжительность учебных четвертей составляет: I четверть - 8 учебных недель; II четверть - 8 учебных недель; III четверть - 10 учебных недель, IV четверть - 8 учебных недель.</w:t>
      </w:r>
    </w:p>
    <w:p w:rsidR="009B2673" w:rsidRDefault="00B26C36" w:rsidP="001032C2">
      <w:pPr>
        <w:pStyle w:val="11"/>
        <w:numPr>
          <w:ilvl w:val="0"/>
          <w:numId w:val="85"/>
        </w:numPr>
        <w:tabs>
          <w:tab w:val="left" w:pos="1522"/>
        </w:tabs>
        <w:ind w:firstLine="820"/>
        <w:jc w:val="both"/>
      </w:pPr>
      <w:bookmarkStart w:id="478" w:name="bookmark1081"/>
      <w:bookmarkStart w:id="479" w:name="bookmark1084"/>
      <w:bookmarkEnd w:id="478"/>
      <w:bookmarkEnd w:id="479"/>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B2673" w:rsidRDefault="00B26C36" w:rsidP="001032C2">
      <w:pPr>
        <w:pStyle w:val="11"/>
        <w:numPr>
          <w:ilvl w:val="0"/>
          <w:numId w:val="85"/>
        </w:numPr>
        <w:tabs>
          <w:tab w:val="left" w:pos="1517"/>
        </w:tabs>
        <w:ind w:firstLine="820"/>
        <w:jc w:val="both"/>
      </w:pPr>
      <w:bookmarkStart w:id="480" w:name="bookmark1085"/>
      <w:bookmarkEnd w:id="480"/>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9B2673" w:rsidRDefault="00B26C36">
      <w:pPr>
        <w:pStyle w:val="11"/>
        <w:ind w:firstLine="820"/>
        <w:jc w:val="both"/>
      </w:pPr>
      <w:bookmarkStart w:id="481" w:name="bookmark1086"/>
      <w:r>
        <w:t>3</w:t>
      </w:r>
      <w:bookmarkEnd w:id="481"/>
      <w:r>
        <w:t>.2.12.. Занятия начинаются не ранее 8</w:t>
      </w:r>
      <w:r w:rsidR="00E70926">
        <w:t xml:space="preserve">-30 </w:t>
      </w:r>
      <w:r>
        <w:t xml:space="preserve"> часов утра и заканчиваются не позднее 19 часов.</w:t>
      </w:r>
    </w:p>
    <w:p w:rsidR="009B2673" w:rsidRDefault="00B26C36" w:rsidP="001032C2">
      <w:pPr>
        <w:pStyle w:val="11"/>
        <w:numPr>
          <w:ilvl w:val="0"/>
          <w:numId w:val="86"/>
        </w:numPr>
        <w:tabs>
          <w:tab w:val="left" w:pos="1517"/>
        </w:tabs>
        <w:ind w:firstLine="820"/>
        <w:jc w:val="both"/>
      </w:pPr>
      <w:bookmarkStart w:id="482" w:name="bookmark1087"/>
      <w:bookmarkEnd w:id="482"/>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B2673" w:rsidRDefault="00B26C36" w:rsidP="001032C2">
      <w:pPr>
        <w:pStyle w:val="11"/>
        <w:numPr>
          <w:ilvl w:val="0"/>
          <w:numId w:val="86"/>
        </w:numPr>
        <w:tabs>
          <w:tab w:val="left" w:pos="1626"/>
        </w:tabs>
        <w:ind w:firstLine="820"/>
        <w:jc w:val="both"/>
      </w:pPr>
      <w:bookmarkStart w:id="483" w:name="bookmark1088"/>
      <w:bookmarkEnd w:id="483"/>
      <w:r>
        <w:t>Календарный учебный график образовательной организации составляется с учётом</w:t>
      </w:r>
    </w:p>
    <w:p w:rsidR="009B2673" w:rsidRDefault="00B26C36">
      <w:pPr>
        <w:pStyle w:val="11"/>
        <w:tabs>
          <w:tab w:val="left" w:pos="9274"/>
        </w:tabs>
        <w:ind w:firstLine="0"/>
        <w:jc w:val="both"/>
      </w:pPr>
      <w:r>
        <w:t>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w:t>
      </w:r>
      <w:r>
        <w:tab/>
        <w:t>(урочной</w:t>
      </w:r>
    </w:p>
    <w:p w:rsidR="009B2673" w:rsidRDefault="00B26C36">
      <w:pPr>
        <w:pStyle w:val="11"/>
        <w:ind w:firstLine="0"/>
        <w:jc w:val="both"/>
      </w:pPr>
      <w:r>
        <w:t>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70926" w:rsidRDefault="00B26C36" w:rsidP="00E70926">
      <w:pPr>
        <w:pStyle w:val="11"/>
        <w:tabs>
          <w:tab w:val="left" w:pos="8040"/>
        </w:tabs>
        <w:ind w:firstLine="567"/>
        <w:jc w:val="both"/>
      </w:pPr>
      <w:bookmarkStart w:id="484" w:name="bookmark1089"/>
      <w:bookmarkStart w:id="485" w:name="bookmark1092"/>
      <w:bookmarkStart w:id="486" w:name="bookmark1090"/>
      <w:bookmarkStart w:id="487" w:name="bookmark1091"/>
      <w:bookmarkStart w:id="488" w:name="bookmark1093"/>
      <w:bookmarkEnd w:id="484"/>
      <w:bookmarkEnd w:id="485"/>
      <w:r>
        <w:t>План внеурочной деятельности.</w:t>
      </w:r>
      <w:bookmarkEnd w:id="486"/>
      <w:bookmarkEnd w:id="487"/>
      <w:bookmarkEnd w:id="488"/>
      <w:r w:rsidR="00E70926" w:rsidRPr="00E70926">
        <w:t xml:space="preserve"> </w:t>
      </w:r>
      <w:r w:rsidR="00E70926">
        <w:t>Продолжительность учебных четвертей составляет:</w:t>
      </w:r>
      <w:r w:rsidR="00E70926">
        <w:tab/>
      </w:r>
    </w:p>
    <w:p w:rsidR="00E70926" w:rsidRDefault="00E70926" w:rsidP="00E70926">
      <w:pPr>
        <w:pStyle w:val="11"/>
        <w:tabs>
          <w:tab w:val="left" w:pos="8040"/>
        </w:tabs>
        <w:ind w:firstLine="567"/>
        <w:jc w:val="both"/>
      </w:pPr>
      <w:r>
        <w:t>I четверть – с 01 сентября по 2</w:t>
      </w:r>
      <w:r w:rsidR="00DB544A">
        <w:t>4</w:t>
      </w:r>
      <w:r>
        <w:t xml:space="preserve"> октября 202</w:t>
      </w:r>
      <w:r w:rsidR="00DB544A">
        <w:t>5</w:t>
      </w:r>
      <w:r>
        <w:t xml:space="preserve"> г (8 учебных недель)</w:t>
      </w:r>
    </w:p>
    <w:p w:rsidR="00E70926" w:rsidRDefault="00E70926" w:rsidP="00E70926">
      <w:pPr>
        <w:pStyle w:val="11"/>
        <w:tabs>
          <w:tab w:val="left" w:pos="8040"/>
        </w:tabs>
        <w:ind w:firstLine="567"/>
        <w:jc w:val="both"/>
      </w:pPr>
      <w:r>
        <w:t>Каникулы с 2</w:t>
      </w:r>
      <w:r w:rsidR="00DB544A">
        <w:t>5</w:t>
      </w:r>
      <w:r>
        <w:t xml:space="preserve"> октября по 0</w:t>
      </w:r>
      <w:r w:rsidR="00DB544A">
        <w:t>4</w:t>
      </w:r>
      <w:r>
        <w:t xml:space="preserve"> ноября 202</w:t>
      </w:r>
      <w:r w:rsidR="00DB544A">
        <w:t>5</w:t>
      </w:r>
      <w:r>
        <w:t xml:space="preserve">  (</w:t>
      </w:r>
      <w:r w:rsidR="00DB544A">
        <w:t>11</w:t>
      </w:r>
      <w:r>
        <w:t xml:space="preserve"> календарных дней)</w:t>
      </w:r>
    </w:p>
    <w:p w:rsidR="00E70926" w:rsidRDefault="00E70926" w:rsidP="00E70926">
      <w:pPr>
        <w:pStyle w:val="11"/>
        <w:tabs>
          <w:tab w:val="left" w:pos="8040"/>
        </w:tabs>
        <w:ind w:firstLine="567"/>
        <w:jc w:val="both"/>
      </w:pPr>
      <w:r>
        <w:t>II четверть – с 0</w:t>
      </w:r>
      <w:r w:rsidR="00DB544A">
        <w:t>5 ноября по 30</w:t>
      </w:r>
      <w:r>
        <w:t xml:space="preserve"> де</w:t>
      </w:r>
      <w:r w:rsidR="00DB544A">
        <w:t>кабря 2025</w:t>
      </w:r>
      <w:r>
        <w:t xml:space="preserve"> (8 учебных недель)</w:t>
      </w:r>
    </w:p>
    <w:p w:rsidR="00E70926" w:rsidRDefault="00E70926" w:rsidP="00E70926">
      <w:pPr>
        <w:pStyle w:val="11"/>
        <w:tabs>
          <w:tab w:val="left" w:pos="8040"/>
        </w:tabs>
        <w:ind w:firstLine="567"/>
        <w:jc w:val="both"/>
      </w:pPr>
      <w:r>
        <w:lastRenderedPageBreak/>
        <w:t>Каникулы  - с 3</w:t>
      </w:r>
      <w:r w:rsidR="00DB544A">
        <w:t>1 декабря по 11</w:t>
      </w:r>
      <w:r>
        <w:t xml:space="preserve"> января 202</w:t>
      </w:r>
      <w:r w:rsidR="00DB544A">
        <w:t>6</w:t>
      </w:r>
      <w:r>
        <w:t xml:space="preserve"> (10 календарных дней)</w:t>
      </w:r>
    </w:p>
    <w:p w:rsidR="00E70926" w:rsidRDefault="00DB544A" w:rsidP="00E70926">
      <w:pPr>
        <w:pStyle w:val="11"/>
        <w:ind w:firstLine="567"/>
        <w:jc w:val="both"/>
      </w:pPr>
      <w:r>
        <w:t>III четверть – с 12</w:t>
      </w:r>
      <w:r w:rsidR="00E70926">
        <w:t xml:space="preserve"> января по 2</w:t>
      </w:r>
      <w:r>
        <w:t>7</w:t>
      </w:r>
      <w:r w:rsidR="00E70926">
        <w:t xml:space="preserve"> марта 202</w:t>
      </w:r>
      <w:r>
        <w:t>6</w:t>
      </w:r>
      <w:r w:rsidR="00E70926">
        <w:t xml:space="preserve"> (11 учебных недель)</w:t>
      </w:r>
    </w:p>
    <w:p w:rsidR="00E70926" w:rsidRDefault="00DB544A" w:rsidP="00E70926">
      <w:pPr>
        <w:pStyle w:val="11"/>
        <w:ind w:firstLine="567"/>
        <w:jc w:val="both"/>
      </w:pPr>
      <w:r>
        <w:t>Каникулы  - с 28 марта по 05 апреля</w:t>
      </w:r>
      <w:r w:rsidR="00E70926">
        <w:t xml:space="preserve"> 202</w:t>
      </w:r>
      <w:r>
        <w:t>6</w:t>
      </w:r>
      <w:r w:rsidR="00E70926">
        <w:t xml:space="preserve"> (9 календарных дней)</w:t>
      </w:r>
    </w:p>
    <w:p w:rsidR="00E70926" w:rsidRDefault="00E70926" w:rsidP="00E70926">
      <w:pPr>
        <w:pStyle w:val="11"/>
        <w:ind w:firstLine="567"/>
        <w:jc w:val="both"/>
      </w:pPr>
      <w:r>
        <w:rPr>
          <w:lang w:val="en-US"/>
        </w:rPr>
        <w:t>IV</w:t>
      </w:r>
      <w:r w:rsidRPr="00A171D9">
        <w:t xml:space="preserve"> </w:t>
      </w:r>
      <w:r>
        <w:t>четверть  - с 0</w:t>
      </w:r>
      <w:r w:rsidR="00DB544A">
        <w:t>6</w:t>
      </w:r>
      <w:r>
        <w:t xml:space="preserve"> апреля по 2</w:t>
      </w:r>
      <w:r w:rsidR="00DB544A">
        <w:t>6</w:t>
      </w:r>
      <w:r>
        <w:t xml:space="preserve"> мая ( 7 учебных недель)</w:t>
      </w:r>
    </w:p>
    <w:p w:rsidR="00E70926" w:rsidRDefault="00E70926" w:rsidP="00E70926">
      <w:pPr>
        <w:pStyle w:val="ab"/>
        <w:ind w:left="696" w:firstLine="567"/>
      </w:pPr>
      <w:r>
        <w:t>Продолжительность урока не должна превышать 40 минут.</w:t>
      </w:r>
    </w:p>
    <w:p w:rsidR="00E70926" w:rsidRDefault="00E70926" w:rsidP="00E70926">
      <w:pPr>
        <w:pStyle w:val="11"/>
        <w:ind w:firstLine="567"/>
        <w:jc w:val="both"/>
      </w:pPr>
      <w:r>
        <w:t xml:space="preserve">Продолжительность перемен между уроками составляет не менее 10 минут, большой перемены (после 3 или 4 урока) – 20 минут. </w:t>
      </w:r>
    </w:p>
    <w:p w:rsidR="00E70926" w:rsidRDefault="00E70926" w:rsidP="00E70926">
      <w:pPr>
        <w:pStyle w:val="11"/>
        <w:tabs>
          <w:tab w:val="left" w:pos="3595"/>
          <w:tab w:val="left" w:pos="4692"/>
        </w:tabs>
        <w:ind w:firstLine="567"/>
        <w:jc w:val="both"/>
      </w:pPr>
      <w:r>
        <w:t>Продолжительность перемены между урочной и внеурочной деятельностью  составляет не менее 20 -30 минут, за исключением обучающихся</w:t>
      </w:r>
    </w:p>
    <w:p w:rsidR="009B2673" w:rsidRDefault="00B26C36">
      <w:pPr>
        <w:pStyle w:val="11"/>
        <w:ind w:firstLine="82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B2673" w:rsidRDefault="00B26C36">
      <w:pPr>
        <w:pStyle w:val="11"/>
        <w:ind w:firstLine="820"/>
        <w:jc w:val="both"/>
      </w:pPr>
      <w:r>
        <w:t>Внеурочная деятельность является неотъемлемой и обязательной частью основной общеобразовательной программы.</w:t>
      </w:r>
    </w:p>
    <w:p w:rsidR="009B2673" w:rsidRDefault="00B26C36">
      <w:pPr>
        <w:pStyle w:val="11"/>
        <w:ind w:firstLine="82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9B2673" w:rsidRDefault="00B26C36">
      <w:pPr>
        <w:pStyle w:val="11"/>
        <w:ind w:firstLine="820"/>
        <w:jc w:val="both"/>
      </w:pPr>
      <w: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B2673" w:rsidRDefault="00B26C36">
      <w:pPr>
        <w:pStyle w:val="11"/>
        <w:ind w:firstLine="82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9B2673" w:rsidRDefault="00B26C36">
      <w:pPr>
        <w:pStyle w:val="11"/>
        <w:ind w:firstLine="82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B2673" w:rsidRDefault="00B26C36">
      <w:pPr>
        <w:pStyle w:val="11"/>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9B2673" w:rsidRDefault="00B26C36">
      <w:pPr>
        <w:pStyle w:val="11"/>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B2673" w:rsidRDefault="00B26C36">
      <w:pPr>
        <w:pStyle w:val="11"/>
        <w:ind w:firstLine="740"/>
        <w:jc w:val="both"/>
      </w:pPr>
      <w:r>
        <w:t>Общий объем внеурочной деятельности не должен превышать 10 часов в неделю.</w:t>
      </w:r>
    </w:p>
    <w:p w:rsidR="009B2673" w:rsidRDefault="00B26C36">
      <w:pPr>
        <w:pStyle w:val="11"/>
        <w:ind w:firstLine="740"/>
        <w:jc w:val="both"/>
      </w:pPr>
      <w:r>
        <w:t>Один час в неделю отводится на внеурочное занятие «Разговоры о важном».</w:t>
      </w:r>
    </w:p>
    <w:p w:rsidR="009B2673" w:rsidRDefault="00B26C36">
      <w:pPr>
        <w:pStyle w:val="11"/>
        <w:ind w:firstLine="7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B2673" w:rsidRDefault="00B26C36">
      <w:pPr>
        <w:pStyle w:val="11"/>
        <w:ind w:firstLine="740"/>
        <w:jc w:val="both"/>
      </w:pPr>
      <w: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w:t>
      </w:r>
      <w:r>
        <w:lastRenderedPageBreak/>
        <w:t>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B2673" w:rsidRDefault="00B26C36">
      <w:pPr>
        <w:pStyle w:val="11"/>
        <w:ind w:firstLine="74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9B2673" w:rsidRDefault="00B26C36">
      <w:pPr>
        <w:pStyle w:val="11"/>
        <w:ind w:firstLine="74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9B2673" w:rsidRDefault="00B26C36">
      <w:pPr>
        <w:pStyle w:val="11"/>
        <w:ind w:firstLine="74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9B2673" w:rsidRDefault="00B26C36">
      <w:pPr>
        <w:pStyle w:val="11"/>
        <w:ind w:firstLine="74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9B2673" w:rsidRDefault="00B26C36">
      <w:pPr>
        <w:pStyle w:val="11"/>
        <w:ind w:firstLine="74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B2673" w:rsidRDefault="00B26C36">
      <w:pPr>
        <w:pStyle w:val="11"/>
        <w:ind w:firstLine="740"/>
        <w:jc w:val="both"/>
      </w:pPr>
      <w:r>
        <w:t>компетенция в сфере общественной самоорганизации, участия в общественно значимой совместной деятельности.</w:t>
      </w:r>
    </w:p>
    <w:p w:rsidR="009B2673" w:rsidRDefault="00B26C36">
      <w:pPr>
        <w:pStyle w:val="11"/>
        <w:ind w:firstLine="740"/>
        <w:jc w:val="both"/>
      </w:pPr>
      <w:r>
        <w:t>Организация жизни ученических сообществ происходит:</w:t>
      </w:r>
    </w:p>
    <w:p w:rsidR="009B2673" w:rsidRDefault="00B26C36">
      <w:pPr>
        <w:pStyle w:val="11"/>
        <w:ind w:firstLine="74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9B2673" w:rsidRDefault="00B26C36">
      <w:pPr>
        <w:pStyle w:val="11"/>
        <w:ind w:firstLine="74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B2673" w:rsidRDefault="00B26C36">
      <w:pPr>
        <w:pStyle w:val="11"/>
        <w:ind w:firstLine="720"/>
        <w:jc w:val="both"/>
      </w:pPr>
      <w:r>
        <w:t>через участие в экологическом просвещении св</w:t>
      </w:r>
      <w:r w:rsidR="00E70926">
        <w:t xml:space="preserve">ерстников, родителей, населения </w:t>
      </w:r>
      <w:r>
        <w:t>в благоустройстве школы, класса, сельского поселения, города, в ходе партнерства</w:t>
      </w:r>
    </w:p>
    <w:p w:rsidR="009B2673" w:rsidRDefault="00B26C36">
      <w:pPr>
        <w:pStyle w:val="11"/>
        <w:ind w:firstLine="720"/>
        <w:jc w:val="both"/>
      </w:pPr>
      <w:r>
        <w:t>с общественными организациями и объединениями.</w:t>
      </w:r>
    </w:p>
    <w:p w:rsidR="009B2673" w:rsidRDefault="00B26C36">
      <w:pPr>
        <w:pStyle w:val="11"/>
        <w:ind w:firstLine="720"/>
        <w:jc w:val="both"/>
      </w:pPr>
      <w:r>
        <w:t>отношение обучающихся к закону, государству и к гражданскому обществу (включает подготовку личности к общественной жизни);</w:t>
      </w:r>
    </w:p>
    <w:p w:rsidR="009B2673" w:rsidRDefault="00B26C36">
      <w:pPr>
        <w:pStyle w:val="11"/>
        <w:ind w:firstLine="720"/>
        <w:jc w:val="both"/>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9B2673" w:rsidRDefault="00B26C36">
      <w:pPr>
        <w:pStyle w:val="11"/>
        <w:ind w:firstLine="720"/>
        <w:jc w:val="both"/>
      </w:pPr>
      <w:r>
        <w:t>трудовые и социально-экономические отношения (включает подготовку личности к трудовой деятельности).</w:t>
      </w:r>
    </w:p>
    <w:p w:rsidR="009B2673" w:rsidRDefault="00B26C36">
      <w:pPr>
        <w:pStyle w:val="11"/>
        <w:tabs>
          <w:tab w:val="left" w:pos="3331"/>
          <w:tab w:val="left" w:pos="5726"/>
          <w:tab w:val="left" w:pos="8810"/>
        </w:tabs>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w:t>
      </w:r>
      <w:r>
        <w:tab/>
        <w:t>план</w:t>
      </w:r>
      <w:r>
        <w:tab/>
        <w:t>внеурочной</w:t>
      </w:r>
      <w:r>
        <w:tab/>
        <w:t>деятельности</w:t>
      </w:r>
    </w:p>
    <w:p w:rsidR="009B2673" w:rsidRDefault="00B26C36">
      <w:pPr>
        <w:pStyle w:val="11"/>
        <w:ind w:firstLine="0"/>
        <w:jc w:val="both"/>
      </w:pPr>
      <w:r>
        <w:t>в образовательной организации модифицируется в соответствии с пятью профилями: естественно</w:t>
      </w:r>
      <w:r>
        <w:softHyphen/>
        <w:t>научным, гуманитарным, социально-экономическим, технологическим, универсальным.</w:t>
      </w:r>
    </w:p>
    <w:p w:rsidR="009B2673" w:rsidRDefault="00B26C36">
      <w:pPr>
        <w:pStyle w:val="11"/>
        <w:ind w:firstLine="720"/>
        <w:jc w:val="both"/>
      </w:pPr>
      <w:r>
        <w:t>Инвариантный компонент плана внеурочной деятельности (вне зависимости от профиля) предполагает:</w:t>
      </w:r>
    </w:p>
    <w:p w:rsidR="009B2673" w:rsidRDefault="00B26C36">
      <w:pPr>
        <w:pStyle w:val="11"/>
        <w:ind w:firstLine="720"/>
        <w:jc w:val="both"/>
      </w:pPr>
      <w: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B2673" w:rsidRDefault="00B26C36">
      <w:pPr>
        <w:pStyle w:val="11"/>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9B2673" w:rsidRDefault="00B26C36">
      <w:pPr>
        <w:pStyle w:val="11"/>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9B2673" w:rsidRDefault="00B26C36">
      <w:pPr>
        <w:pStyle w:val="11"/>
        <w:ind w:firstLine="720"/>
        <w:jc w:val="both"/>
      </w:pPr>
      <w:r>
        <w:lastRenderedPageBreak/>
        <w:t>Вариативный компонент прописывается по отдельным профилям.</w:t>
      </w:r>
    </w:p>
    <w:p w:rsidR="009B2673" w:rsidRDefault="00B26C36">
      <w:pPr>
        <w:pStyle w:val="11"/>
        <w:ind w:firstLine="720"/>
        <w:jc w:val="both"/>
      </w:pPr>
      <w: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rsidR="009B2673" w:rsidRDefault="00B26C36">
      <w:pPr>
        <w:pStyle w:val="11"/>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 - биологической направленности).</w:t>
      </w:r>
    </w:p>
    <w:p w:rsidR="009B2673" w:rsidRDefault="00B26C36">
      <w:pPr>
        <w:pStyle w:val="11"/>
        <w:tabs>
          <w:tab w:val="left" w:pos="5021"/>
          <w:tab w:val="left" w:pos="8810"/>
        </w:tabs>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w:t>
      </w:r>
      <w:r>
        <w:tab/>
        <w:t>пробам</w:t>
      </w:r>
      <w:r>
        <w:tab/>
        <w:t>обучающихся</w:t>
      </w:r>
    </w:p>
    <w:p w:rsidR="009B2673" w:rsidRDefault="00B26C36">
      <w:pPr>
        <w:pStyle w:val="11"/>
        <w:ind w:firstLine="0"/>
        <w:jc w:val="both"/>
      </w:pPr>
      <w:r>
        <w:t>на производстве и к участию в исследовательских экспедициях, предусматривается подготовка и защита индивидуальных или групповых проектов.</w:t>
      </w:r>
    </w:p>
    <w:p w:rsidR="009B2673" w:rsidRDefault="00B26C36">
      <w:pPr>
        <w:pStyle w:val="11"/>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B2673" w:rsidRDefault="00B26C36">
      <w:pPr>
        <w:pStyle w:val="11"/>
        <w:ind w:firstLine="0"/>
        <w:jc w:val="both"/>
      </w:pPr>
      <w: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w:t>
      </w:r>
      <w:r>
        <w:rPr>
          <w:rFonts w:ascii="Calibri" w:eastAsia="Calibri" w:hAnsi="Calibri" w:cs="Calibri"/>
          <w:sz w:val="20"/>
          <w:szCs w:val="20"/>
        </w:rPr>
        <w:t xml:space="preserve">517 </w:t>
      </w:r>
      <w:r>
        <w:t>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B2673" w:rsidRDefault="00B26C36">
      <w:pPr>
        <w:pStyle w:val="11"/>
        <w:ind w:firstLine="72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9B2673" w:rsidRDefault="00B26C36">
      <w:pPr>
        <w:pStyle w:val="11"/>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B2673" w:rsidRDefault="00B26C36">
      <w:pPr>
        <w:pStyle w:val="11"/>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9B2673" w:rsidRDefault="00B26C36">
      <w:pPr>
        <w:pStyle w:val="11"/>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w:t>
      </w:r>
    </w:p>
    <w:p w:rsidR="009B2673" w:rsidRDefault="00B26C36">
      <w:pPr>
        <w:pStyle w:val="11"/>
        <w:ind w:firstLine="720"/>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 - 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9B2673" w:rsidRDefault="00B26C36">
      <w:pPr>
        <w:pStyle w:val="11"/>
        <w:ind w:firstLine="720"/>
        <w:jc w:val="both"/>
      </w:pPr>
      <w: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w:t>
      </w:r>
      <w:r>
        <w:lastRenderedPageBreak/>
        <w:t>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9B2673" w:rsidRDefault="00B26C36">
      <w:pPr>
        <w:pStyle w:val="11"/>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9B2673" w:rsidRDefault="00B26C36">
      <w:pPr>
        <w:pStyle w:val="11"/>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B2673" w:rsidRDefault="00B26C36" w:rsidP="00E70926">
      <w:pPr>
        <w:pStyle w:val="11"/>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 - 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B2673" w:rsidRDefault="00B26C36">
      <w:pPr>
        <w:pStyle w:val="11"/>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9B2673" w:rsidRDefault="00B26C36">
      <w:pPr>
        <w:pStyle w:val="11"/>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9B2673" w:rsidRDefault="00B26C36">
      <w:pPr>
        <w:pStyle w:val="11"/>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9B2673" w:rsidRDefault="00B26C36">
      <w:pPr>
        <w:pStyle w:val="11"/>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9B2673" w:rsidRDefault="00B26C36">
      <w:pPr>
        <w:pStyle w:val="11"/>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B2673" w:rsidRDefault="00B26C36">
      <w:pPr>
        <w:pStyle w:val="11"/>
        <w:ind w:firstLine="720"/>
        <w:jc w:val="both"/>
      </w:pPr>
      <w: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w:t>
      </w:r>
      <w:r>
        <w:lastRenderedPageBreak/>
        <w:t>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9B2673" w:rsidRDefault="00B26C36">
      <w:pPr>
        <w:pStyle w:val="11"/>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9B2673" w:rsidRDefault="00B26C36">
      <w:pPr>
        <w:pStyle w:val="11"/>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4D4C54" w:rsidRPr="004D4C54" w:rsidRDefault="004D4C54" w:rsidP="001032C2">
      <w:pPr>
        <w:pStyle w:val="26"/>
        <w:keepNext/>
        <w:keepLines/>
        <w:numPr>
          <w:ilvl w:val="0"/>
          <w:numId w:val="89"/>
        </w:numPr>
        <w:tabs>
          <w:tab w:val="left" w:pos="488"/>
        </w:tabs>
        <w:spacing w:line="240" w:lineRule="auto"/>
        <w:ind w:firstLine="567"/>
        <w:jc w:val="center"/>
        <w:rPr>
          <w:sz w:val="24"/>
          <w:szCs w:val="24"/>
        </w:rPr>
      </w:pPr>
      <w:bookmarkStart w:id="489" w:name="bookmark656"/>
      <w:bookmarkStart w:id="490" w:name="bookmark657"/>
      <w:bookmarkStart w:id="491" w:name="bookmark659"/>
      <w:r w:rsidRPr="004D4C54">
        <w:rPr>
          <w:sz w:val="24"/>
          <w:szCs w:val="24"/>
        </w:rPr>
        <w:t>Характеристика условий реализации программы ООО</w:t>
      </w:r>
      <w:bookmarkEnd w:id="489"/>
      <w:bookmarkEnd w:id="490"/>
      <w:bookmarkEnd w:id="491"/>
    </w:p>
    <w:p w:rsidR="004D4C54" w:rsidRDefault="004D4C54" w:rsidP="004D4C54">
      <w:pPr>
        <w:pStyle w:val="11"/>
        <w:spacing w:line="228" w:lineRule="auto"/>
        <w:ind w:firstLine="567"/>
      </w:pPr>
      <w:r>
        <w:t>Требования к условиям реализации программы основного общего образования включают:</w:t>
      </w:r>
    </w:p>
    <w:p w:rsidR="004D4C54" w:rsidRDefault="004D4C54" w:rsidP="001032C2">
      <w:pPr>
        <w:pStyle w:val="11"/>
        <w:numPr>
          <w:ilvl w:val="0"/>
          <w:numId w:val="87"/>
        </w:numPr>
        <w:tabs>
          <w:tab w:val="left" w:pos="1110"/>
        </w:tabs>
        <w:ind w:firstLine="567"/>
      </w:pPr>
      <w:bookmarkStart w:id="492" w:name="bookmark660"/>
      <w:bookmarkEnd w:id="492"/>
      <w:r>
        <w:t>общесистемные требования;</w:t>
      </w:r>
    </w:p>
    <w:p w:rsidR="004D4C54" w:rsidRDefault="004D4C54" w:rsidP="001032C2">
      <w:pPr>
        <w:pStyle w:val="11"/>
        <w:numPr>
          <w:ilvl w:val="0"/>
          <w:numId w:val="87"/>
        </w:numPr>
        <w:tabs>
          <w:tab w:val="left" w:pos="1110"/>
        </w:tabs>
        <w:ind w:firstLine="567"/>
      </w:pPr>
      <w:bookmarkStart w:id="493" w:name="bookmark661"/>
      <w:bookmarkEnd w:id="493"/>
      <w:r>
        <w:t>требования к материально-техническому, учебно-методическому обеспечению;</w:t>
      </w:r>
    </w:p>
    <w:p w:rsidR="004D4C54" w:rsidRDefault="004D4C54" w:rsidP="001032C2">
      <w:pPr>
        <w:pStyle w:val="11"/>
        <w:numPr>
          <w:ilvl w:val="0"/>
          <w:numId w:val="87"/>
        </w:numPr>
        <w:tabs>
          <w:tab w:val="left" w:pos="1110"/>
        </w:tabs>
        <w:ind w:firstLine="567"/>
      </w:pPr>
      <w:bookmarkStart w:id="494" w:name="bookmark662"/>
      <w:bookmarkEnd w:id="494"/>
      <w:r>
        <w:t>требования к психолого-педагогическим, кадровым и финансовым условиям.</w:t>
      </w:r>
    </w:p>
    <w:p w:rsidR="004D4C54" w:rsidRDefault="004D4C54" w:rsidP="004D4C54">
      <w:pPr>
        <w:pStyle w:val="11"/>
        <w:ind w:firstLine="567"/>
      </w:pPr>
      <w:r>
        <w:rPr>
          <w:b/>
          <w:bCs/>
          <w:i/>
          <w:iCs/>
        </w:rPr>
        <w:t>Общесистемные требования к реализации программы среднего общего образования</w:t>
      </w:r>
    </w:p>
    <w:p w:rsidR="004D4C54" w:rsidRDefault="004D4C54" w:rsidP="001032C2">
      <w:pPr>
        <w:pStyle w:val="11"/>
        <w:numPr>
          <w:ilvl w:val="0"/>
          <w:numId w:val="90"/>
        </w:numPr>
        <w:tabs>
          <w:tab w:val="left" w:pos="1199"/>
        </w:tabs>
        <w:spacing w:line="276" w:lineRule="auto"/>
        <w:ind w:left="140" w:firstLine="567"/>
      </w:pPr>
      <w:bookmarkStart w:id="495" w:name="bookmark663"/>
      <w:bookmarkEnd w:id="495"/>
      <w:r>
        <w:t>Результатом выполнения требований к условиям реализации программы основного общегообразования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rsidR="004D4C54" w:rsidRDefault="004D4C54" w:rsidP="001032C2">
      <w:pPr>
        <w:pStyle w:val="11"/>
        <w:numPr>
          <w:ilvl w:val="0"/>
          <w:numId w:val="90"/>
        </w:numPr>
        <w:tabs>
          <w:tab w:val="left" w:pos="1040"/>
        </w:tabs>
        <w:ind w:firstLine="567"/>
        <w:jc w:val="both"/>
      </w:pPr>
      <w:bookmarkStart w:id="496" w:name="bookmark664"/>
      <w:bookmarkEnd w:id="496"/>
      <w:r>
        <w:t>В целях обеспечения реализации программы основного общего образования в школе для участников образовательных отношений созданы условия, обеспечивающие возможность:</w:t>
      </w:r>
    </w:p>
    <w:p w:rsidR="004D4C54" w:rsidRDefault="004D4C54" w:rsidP="001032C2">
      <w:pPr>
        <w:pStyle w:val="11"/>
        <w:numPr>
          <w:ilvl w:val="0"/>
          <w:numId w:val="87"/>
        </w:numPr>
        <w:tabs>
          <w:tab w:val="left" w:pos="993"/>
        </w:tabs>
        <w:ind w:firstLine="567"/>
        <w:jc w:val="both"/>
      </w:pPr>
      <w:bookmarkStart w:id="497" w:name="bookmark665"/>
      <w:bookmarkEnd w:id="497"/>
      <w:r>
        <w:t>достижения планируемых результатов освоения программы основного общего образования, обучающимися, в том числе обучающимися с ОВЗ;</w:t>
      </w:r>
    </w:p>
    <w:p w:rsidR="004D4C54" w:rsidRDefault="004D4C54" w:rsidP="001032C2">
      <w:pPr>
        <w:pStyle w:val="11"/>
        <w:numPr>
          <w:ilvl w:val="0"/>
          <w:numId w:val="87"/>
        </w:numPr>
        <w:tabs>
          <w:tab w:val="left" w:pos="993"/>
        </w:tabs>
        <w:ind w:firstLine="567"/>
        <w:jc w:val="both"/>
      </w:pPr>
      <w:bookmarkStart w:id="498" w:name="bookmark666"/>
      <w:bookmarkEnd w:id="498"/>
      <w: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D4C54" w:rsidRDefault="004D4C54" w:rsidP="001032C2">
      <w:pPr>
        <w:pStyle w:val="11"/>
        <w:numPr>
          <w:ilvl w:val="0"/>
          <w:numId w:val="87"/>
        </w:numPr>
        <w:tabs>
          <w:tab w:val="left" w:pos="993"/>
        </w:tabs>
        <w:ind w:firstLine="567"/>
        <w:jc w:val="both"/>
      </w:pPr>
      <w:bookmarkStart w:id="499" w:name="bookmark667"/>
      <w:bookmarkEnd w:id="499"/>
      <w:r>
        <w:t xml:space="preserve">формирования </w:t>
      </w:r>
      <w:r>
        <w:rPr>
          <w:i/>
          <w:iCs/>
        </w:rPr>
        <w:t>функциональной грамотности</w:t>
      </w:r>
      <w:r>
        <w:t xml:space="preserve">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4D4C54" w:rsidRDefault="004D4C54" w:rsidP="001032C2">
      <w:pPr>
        <w:pStyle w:val="11"/>
        <w:numPr>
          <w:ilvl w:val="0"/>
          <w:numId w:val="87"/>
        </w:numPr>
        <w:tabs>
          <w:tab w:val="left" w:pos="993"/>
        </w:tabs>
        <w:ind w:firstLine="567"/>
        <w:jc w:val="both"/>
      </w:pPr>
      <w:bookmarkStart w:id="500" w:name="bookmark668"/>
      <w:bookmarkEnd w:id="500"/>
      <w: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w:t>
      </w:r>
      <w:r>
        <w:softHyphen/>
        <w:t>профессиональных ориентаций;</w:t>
      </w:r>
    </w:p>
    <w:p w:rsidR="004D4C54" w:rsidRDefault="004D4C54" w:rsidP="001032C2">
      <w:pPr>
        <w:pStyle w:val="11"/>
        <w:numPr>
          <w:ilvl w:val="0"/>
          <w:numId w:val="87"/>
        </w:numPr>
        <w:tabs>
          <w:tab w:val="left" w:pos="993"/>
        </w:tabs>
        <w:ind w:firstLine="567"/>
        <w:jc w:val="both"/>
      </w:pPr>
      <w:bookmarkStart w:id="501" w:name="bookmark669"/>
      <w:bookmarkEnd w:id="501"/>
      <w: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D4C54" w:rsidRDefault="004D4C54" w:rsidP="001032C2">
      <w:pPr>
        <w:pStyle w:val="11"/>
        <w:numPr>
          <w:ilvl w:val="0"/>
          <w:numId w:val="87"/>
        </w:numPr>
        <w:tabs>
          <w:tab w:val="left" w:pos="993"/>
        </w:tabs>
        <w:ind w:firstLine="567"/>
        <w:jc w:val="both"/>
      </w:pPr>
      <w:bookmarkStart w:id="502" w:name="bookmark670"/>
      <w:bookmarkEnd w:id="502"/>
      <w: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D4C54" w:rsidRDefault="004D4C54" w:rsidP="001032C2">
      <w:pPr>
        <w:pStyle w:val="11"/>
        <w:numPr>
          <w:ilvl w:val="0"/>
          <w:numId w:val="87"/>
        </w:numPr>
        <w:tabs>
          <w:tab w:val="left" w:pos="993"/>
        </w:tabs>
        <w:ind w:firstLine="567"/>
        <w:jc w:val="both"/>
      </w:pPr>
      <w:bookmarkStart w:id="503" w:name="bookmark671"/>
      <w:bookmarkEnd w:id="503"/>
      <w:r>
        <w:t xml:space="preserve">включения обучающихся в процессы преобразования внешней социальной среды </w:t>
      </w:r>
      <w:r>
        <w:lastRenderedPageBreak/>
        <w:t>(населенного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w:t>
      </w:r>
      <w:r>
        <w:softHyphen/>
        <w:t>грамм, в том числе в качестве волонтеров;</w:t>
      </w:r>
    </w:p>
    <w:p w:rsidR="004D4C54" w:rsidRDefault="004D4C54" w:rsidP="001032C2">
      <w:pPr>
        <w:pStyle w:val="11"/>
        <w:numPr>
          <w:ilvl w:val="0"/>
          <w:numId w:val="87"/>
        </w:numPr>
        <w:tabs>
          <w:tab w:val="left" w:pos="993"/>
        </w:tabs>
        <w:ind w:firstLine="567"/>
        <w:jc w:val="both"/>
      </w:pPr>
      <w:bookmarkStart w:id="504" w:name="bookmark672"/>
      <w:bookmarkEnd w:id="504"/>
      <w: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D4C54" w:rsidRDefault="004D4C54" w:rsidP="001032C2">
      <w:pPr>
        <w:pStyle w:val="11"/>
        <w:numPr>
          <w:ilvl w:val="0"/>
          <w:numId w:val="87"/>
        </w:numPr>
        <w:tabs>
          <w:tab w:val="left" w:pos="993"/>
        </w:tabs>
        <w:ind w:firstLine="567"/>
        <w:jc w:val="both"/>
      </w:pPr>
      <w:bookmarkStart w:id="505" w:name="bookmark673"/>
      <w:bookmarkEnd w:id="505"/>
      <w:r>
        <w:t>формирования у обучающихся экологической грамотности, навыков здорового и безопасного для человека и окружающей его среды образа жизни;</w:t>
      </w:r>
    </w:p>
    <w:p w:rsidR="004D4C54" w:rsidRDefault="004D4C54" w:rsidP="001032C2">
      <w:pPr>
        <w:pStyle w:val="11"/>
        <w:numPr>
          <w:ilvl w:val="0"/>
          <w:numId w:val="87"/>
        </w:numPr>
        <w:tabs>
          <w:tab w:val="left" w:pos="993"/>
        </w:tabs>
        <w:ind w:firstLine="567"/>
        <w:jc w:val="both"/>
      </w:pPr>
      <w:bookmarkStart w:id="506" w:name="bookmark674"/>
      <w:bookmarkEnd w:id="506"/>
      <w: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D4C54" w:rsidRDefault="004D4C54" w:rsidP="001032C2">
      <w:pPr>
        <w:pStyle w:val="11"/>
        <w:numPr>
          <w:ilvl w:val="0"/>
          <w:numId w:val="87"/>
        </w:numPr>
        <w:tabs>
          <w:tab w:val="left" w:pos="993"/>
        </w:tabs>
        <w:ind w:firstLine="567"/>
        <w:jc w:val="both"/>
      </w:pPr>
      <w:bookmarkStart w:id="507" w:name="bookmark675"/>
      <w:bookmarkEnd w:id="507"/>
      <w: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4D4C54" w:rsidRDefault="004D4C54" w:rsidP="001032C2">
      <w:pPr>
        <w:pStyle w:val="11"/>
        <w:numPr>
          <w:ilvl w:val="0"/>
          <w:numId w:val="87"/>
        </w:numPr>
        <w:tabs>
          <w:tab w:val="left" w:pos="993"/>
        </w:tabs>
        <w:ind w:firstLine="567"/>
        <w:jc w:val="both"/>
      </w:pPr>
      <w:bookmarkStart w:id="508" w:name="bookmark676"/>
      <w:bookmarkEnd w:id="508"/>
      <w: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4D4C54" w:rsidRDefault="004D4C54" w:rsidP="001032C2">
      <w:pPr>
        <w:pStyle w:val="11"/>
        <w:numPr>
          <w:ilvl w:val="0"/>
          <w:numId w:val="87"/>
        </w:numPr>
        <w:tabs>
          <w:tab w:val="left" w:pos="993"/>
        </w:tabs>
        <w:ind w:firstLine="567"/>
        <w:jc w:val="both"/>
      </w:pPr>
      <w:bookmarkStart w:id="509" w:name="bookmark677"/>
      <w:bookmarkEnd w:id="509"/>
      <w:r>
        <w:t>эффективного управления школой с использованием ИКТ, современных механизмов финансирования реализации программ основного общего образования.</w:t>
      </w:r>
    </w:p>
    <w:p w:rsidR="004D4C54" w:rsidRPr="004D4C54" w:rsidRDefault="004D4C54" w:rsidP="001032C2">
      <w:pPr>
        <w:pStyle w:val="11"/>
        <w:numPr>
          <w:ilvl w:val="0"/>
          <w:numId w:val="90"/>
        </w:numPr>
        <w:tabs>
          <w:tab w:val="left" w:pos="1040"/>
        </w:tabs>
        <w:spacing w:after="200"/>
        <w:ind w:firstLine="567"/>
        <w:jc w:val="both"/>
      </w:pPr>
      <w:bookmarkStart w:id="510" w:name="bookmark678"/>
      <w:bookmarkEnd w:id="510"/>
      <w: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w:t>
      </w:r>
      <w:r w:rsidRPr="004D4C54">
        <w:t>информационно-образовательной среде в школе.</w:t>
      </w:r>
    </w:p>
    <w:p w:rsidR="004D4C54" w:rsidRPr="004D4C54" w:rsidRDefault="004D4C54" w:rsidP="004D4C54">
      <w:pPr>
        <w:pStyle w:val="26"/>
        <w:keepNext/>
        <w:keepLines/>
        <w:spacing w:after="120"/>
        <w:ind w:firstLine="567"/>
        <w:jc w:val="both"/>
        <w:rPr>
          <w:sz w:val="24"/>
          <w:szCs w:val="24"/>
        </w:rPr>
      </w:pPr>
      <w:bookmarkStart w:id="511" w:name="bookmark679"/>
      <w:bookmarkStart w:id="512" w:name="bookmark680"/>
      <w:bookmarkStart w:id="513" w:name="bookmark681"/>
      <w:r w:rsidRPr="004D4C54">
        <w:rPr>
          <w:sz w:val="24"/>
          <w:szCs w:val="24"/>
        </w:rPr>
        <w:t>3.3.1. Учебно-методические условия, в том числе условия информационного обеспечения</w:t>
      </w:r>
      <w:bookmarkEnd w:id="511"/>
      <w:bookmarkEnd w:id="512"/>
      <w:bookmarkEnd w:id="513"/>
    </w:p>
    <w:p w:rsidR="004D4C54" w:rsidRDefault="004D4C54" w:rsidP="004D4C54">
      <w:pPr>
        <w:pStyle w:val="11"/>
        <w:ind w:firstLine="567"/>
        <w:jc w:val="both"/>
      </w:pPr>
      <w: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4D4C54" w:rsidRDefault="004D4C54" w:rsidP="004D4C54">
      <w:pPr>
        <w:pStyle w:val="11"/>
        <w:ind w:firstLine="567"/>
        <w:jc w:val="both"/>
      </w:pPr>
      <w: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4D4C54" w:rsidRDefault="004D4C54" w:rsidP="004D4C54">
      <w:pPr>
        <w:pStyle w:val="11"/>
        <w:ind w:firstLine="567"/>
        <w:jc w:val="both"/>
      </w:pPr>
      <w:r>
        <w:t>Информационно-образовательная среда школы должна обеспечивать:</w:t>
      </w:r>
    </w:p>
    <w:p w:rsidR="004D4C54" w:rsidRDefault="004D4C54" w:rsidP="001032C2">
      <w:pPr>
        <w:pStyle w:val="11"/>
        <w:numPr>
          <w:ilvl w:val="0"/>
          <w:numId w:val="87"/>
        </w:numPr>
        <w:tabs>
          <w:tab w:val="left" w:pos="567"/>
        </w:tabs>
        <w:ind w:firstLine="567"/>
        <w:jc w:val="both"/>
      </w:pPr>
      <w:bookmarkStart w:id="514" w:name="bookmark682"/>
      <w:bookmarkEnd w:id="514"/>
      <w:r>
        <w:t>возможность использования участниками образовательного процесса ресурсов и сервисов цифровой образовательной среды;</w:t>
      </w:r>
    </w:p>
    <w:p w:rsidR="004D4C54" w:rsidRDefault="004D4C54" w:rsidP="001032C2">
      <w:pPr>
        <w:pStyle w:val="11"/>
        <w:numPr>
          <w:ilvl w:val="0"/>
          <w:numId w:val="87"/>
        </w:numPr>
        <w:tabs>
          <w:tab w:val="left" w:pos="567"/>
        </w:tabs>
        <w:ind w:firstLine="567"/>
        <w:jc w:val="both"/>
      </w:pPr>
      <w:bookmarkStart w:id="515" w:name="bookmark683"/>
      <w:bookmarkEnd w:id="515"/>
      <w:r>
        <w:t>безопасный доступ к верифицированным образовательным ресурсам цифровой образовательной среды;</w:t>
      </w:r>
    </w:p>
    <w:p w:rsidR="004D4C54" w:rsidRDefault="004D4C54" w:rsidP="001032C2">
      <w:pPr>
        <w:pStyle w:val="11"/>
        <w:numPr>
          <w:ilvl w:val="0"/>
          <w:numId w:val="87"/>
        </w:numPr>
        <w:tabs>
          <w:tab w:val="left" w:pos="567"/>
        </w:tabs>
        <w:ind w:firstLine="567"/>
        <w:jc w:val="both"/>
      </w:pPr>
      <w:bookmarkStart w:id="516" w:name="bookmark684"/>
      <w:bookmarkEnd w:id="516"/>
      <w:r>
        <w:t>информационно-методическую поддержку образовательной деятельности;</w:t>
      </w:r>
    </w:p>
    <w:p w:rsidR="004D4C54" w:rsidRDefault="004D4C54" w:rsidP="001032C2">
      <w:pPr>
        <w:pStyle w:val="11"/>
        <w:numPr>
          <w:ilvl w:val="0"/>
          <w:numId w:val="87"/>
        </w:numPr>
        <w:tabs>
          <w:tab w:val="left" w:pos="567"/>
        </w:tabs>
        <w:ind w:firstLine="567"/>
        <w:jc w:val="both"/>
      </w:pPr>
      <w:bookmarkStart w:id="517" w:name="bookmark685"/>
      <w:bookmarkEnd w:id="517"/>
      <w:r>
        <w:t>информационное сопровождение проектирования обучающимися планов продолжения образования и будущего профессионального самоопределения;</w:t>
      </w:r>
    </w:p>
    <w:p w:rsidR="004D4C54" w:rsidRDefault="004D4C54" w:rsidP="001032C2">
      <w:pPr>
        <w:pStyle w:val="11"/>
        <w:numPr>
          <w:ilvl w:val="0"/>
          <w:numId w:val="87"/>
        </w:numPr>
        <w:tabs>
          <w:tab w:val="left" w:pos="567"/>
        </w:tabs>
        <w:ind w:firstLine="567"/>
        <w:jc w:val="both"/>
      </w:pPr>
      <w:bookmarkStart w:id="518" w:name="bookmark686"/>
      <w:bookmarkEnd w:id="518"/>
      <w:r>
        <w:t>планирование образовательной деятельности и ее ресурсного обеспечения;</w:t>
      </w:r>
    </w:p>
    <w:p w:rsidR="004D4C54" w:rsidRDefault="004D4C54" w:rsidP="001032C2">
      <w:pPr>
        <w:pStyle w:val="11"/>
        <w:numPr>
          <w:ilvl w:val="0"/>
          <w:numId w:val="87"/>
        </w:numPr>
        <w:tabs>
          <w:tab w:val="left" w:pos="567"/>
        </w:tabs>
        <w:ind w:firstLine="567"/>
        <w:jc w:val="both"/>
      </w:pPr>
      <w:bookmarkStart w:id="519" w:name="bookmark687"/>
      <w:bookmarkEnd w:id="519"/>
      <w:r>
        <w:t>мониторинг и фиксацию хода и результатов образовательной деятельности;</w:t>
      </w:r>
    </w:p>
    <w:p w:rsidR="004D4C54" w:rsidRDefault="004D4C54" w:rsidP="001032C2">
      <w:pPr>
        <w:pStyle w:val="11"/>
        <w:numPr>
          <w:ilvl w:val="0"/>
          <w:numId w:val="87"/>
        </w:numPr>
        <w:tabs>
          <w:tab w:val="left" w:pos="567"/>
        </w:tabs>
        <w:ind w:firstLine="567"/>
        <w:jc w:val="both"/>
      </w:pPr>
      <w:bookmarkStart w:id="520" w:name="bookmark688"/>
      <w:bookmarkEnd w:id="520"/>
      <w:r>
        <w:t>мониторинг здоровья обучающихся;</w:t>
      </w:r>
    </w:p>
    <w:p w:rsidR="004D4C54" w:rsidRDefault="004D4C54" w:rsidP="001032C2">
      <w:pPr>
        <w:pStyle w:val="11"/>
        <w:numPr>
          <w:ilvl w:val="0"/>
          <w:numId w:val="87"/>
        </w:numPr>
        <w:tabs>
          <w:tab w:val="left" w:pos="567"/>
        </w:tabs>
        <w:ind w:firstLine="567"/>
        <w:jc w:val="both"/>
      </w:pPr>
      <w:bookmarkStart w:id="521" w:name="bookmark689"/>
      <w:bookmarkEnd w:id="521"/>
      <w:r>
        <w:t>современные процедуры создания, поиска, сбора, анализа, обработки, хранения и представления информации;</w:t>
      </w:r>
    </w:p>
    <w:p w:rsidR="004D4C54" w:rsidRDefault="004D4C54" w:rsidP="001032C2">
      <w:pPr>
        <w:pStyle w:val="11"/>
        <w:numPr>
          <w:ilvl w:val="0"/>
          <w:numId w:val="87"/>
        </w:numPr>
        <w:tabs>
          <w:tab w:val="left" w:pos="567"/>
        </w:tabs>
        <w:ind w:firstLine="567"/>
        <w:jc w:val="both"/>
      </w:pPr>
      <w:bookmarkStart w:id="522" w:name="bookmark690"/>
      <w:bookmarkEnd w:id="522"/>
      <w: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4D4C54" w:rsidRDefault="004D4C54" w:rsidP="004D4C54">
      <w:pPr>
        <w:pStyle w:val="11"/>
        <w:ind w:firstLine="567"/>
        <w:jc w:val="both"/>
      </w:pPr>
      <w:r>
        <w:t xml:space="preserve">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библиотеки, учебных и специализированных кабинетов, административных помещений, сервера и официального </w:t>
      </w:r>
      <w:r>
        <w:lastRenderedPageBreak/>
        <w:t>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4D4C54" w:rsidRDefault="004D4C54" w:rsidP="004D4C54">
      <w:pPr>
        <w:pStyle w:val="11"/>
        <w:ind w:firstLine="567"/>
        <w:jc w:val="both"/>
      </w:pPr>
      <w:r>
        <w:t>Школа предоставляет учебники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4D4C54" w:rsidRDefault="004D4C54" w:rsidP="004D4C54">
      <w:pPr>
        <w:pStyle w:val="11"/>
        <w:ind w:firstLine="567"/>
        <w:jc w:val="both"/>
      </w:pPr>
      <w: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4D4C54" w:rsidRDefault="004D4C54" w:rsidP="004D4C54">
      <w:pPr>
        <w:pStyle w:val="11"/>
        <w:ind w:firstLine="567"/>
        <w:jc w:val="both"/>
      </w:pPr>
      <w:r>
        <w:t>Библиотека Гимназии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 граммы основного общего образования.</w:t>
      </w:r>
    </w:p>
    <w:p w:rsidR="004D4C54" w:rsidRDefault="004D4C54" w:rsidP="004D4C54">
      <w:pPr>
        <w:pStyle w:val="11"/>
        <w:spacing w:line="233" w:lineRule="auto"/>
        <w:ind w:firstLine="567"/>
        <w:jc w:val="both"/>
      </w:pPr>
      <w:r>
        <w:rPr>
          <w:b/>
          <w:bCs/>
          <w:i/>
          <w:iCs/>
        </w:rPr>
        <w:t>Информационно-образовательная среда</w:t>
      </w:r>
      <w:r>
        <w:t xml:space="preserve"> школы обеспечивает:</w:t>
      </w:r>
    </w:p>
    <w:p w:rsidR="004D4C54" w:rsidRDefault="004D4C54" w:rsidP="001032C2">
      <w:pPr>
        <w:pStyle w:val="11"/>
        <w:numPr>
          <w:ilvl w:val="0"/>
          <w:numId w:val="87"/>
        </w:numPr>
        <w:tabs>
          <w:tab w:val="left" w:pos="1278"/>
        </w:tabs>
        <w:ind w:firstLine="567"/>
        <w:jc w:val="both"/>
      </w:pPr>
      <w:bookmarkStart w:id="523" w:name="bookmark691"/>
      <w:bookmarkEnd w:id="523"/>
      <w: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4D4C54" w:rsidRDefault="004D4C54" w:rsidP="001032C2">
      <w:pPr>
        <w:pStyle w:val="11"/>
        <w:numPr>
          <w:ilvl w:val="0"/>
          <w:numId w:val="87"/>
        </w:numPr>
        <w:tabs>
          <w:tab w:val="left" w:pos="1278"/>
        </w:tabs>
        <w:ind w:firstLine="567"/>
        <w:jc w:val="both"/>
      </w:pPr>
      <w:bookmarkStart w:id="524" w:name="bookmark692"/>
      <w:bookmarkEnd w:id="524"/>
      <w:r>
        <w:t>доступ к информации о расписании проведения учебных занятий, процедурах и критериях оценки результатов обучения;</w:t>
      </w:r>
    </w:p>
    <w:p w:rsidR="004D4C54" w:rsidRDefault="004D4C54" w:rsidP="001032C2">
      <w:pPr>
        <w:pStyle w:val="11"/>
        <w:numPr>
          <w:ilvl w:val="0"/>
          <w:numId w:val="87"/>
        </w:numPr>
        <w:tabs>
          <w:tab w:val="left" w:pos="1278"/>
        </w:tabs>
        <w:ind w:firstLine="567"/>
        <w:jc w:val="both"/>
      </w:pPr>
      <w:bookmarkStart w:id="525" w:name="bookmark693"/>
      <w:bookmarkEnd w:id="525"/>
      <w: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4D4C54" w:rsidRDefault="004D4C54" w:rsidP="004D4C54">
      <w:pPr>
        <w:pStyle w:val="11"/>
        <w:ind w:firstLine="567"/>
        <w:jc w:val="both"/>
      </w:pPr>
      <w:r>
        <w:t>В случае реализации программы основного общего образования с применением электронного обучения, дистанционных образовательных технологий кажд 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4D4C54" w:rsidRDefault="004D4C54" w:rsidP="004D4C54">
      <w:pPr>
        <w:pStyle w:val="11"/>
        <w:ind w:firstLine="567"/>
        <w:jc w:val="both"/>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4D4C54" w:rsidRDefault="004D4C54" w:rsidP="004D4C54">
      <w:pPr>
        <w:pStyle w:val="11"/>
        <w:ind w:firstLine="567"/>
        <w:jc w:val="both"/>
      </w:pPr>
      <w:r>
        <w:t>Электронная информационно-образовательная среда школы обеспечивает:</w:t>
      </w:r>
    </w:p>
    <w:p w:rsidR="004D4C54" w:rsidRDefault="004D4C54" w:rsidP="001032C2">
      <w:pPr>
        <w:pStyle w:val="11"/>
        <w:numPr>
          <w:ilvl w:val="0"/>
          <w:numId w:val="87"/>
        </w:numPr>
        <w:tabs>
          <w:tab w:val="left" w:pos="1278"/>
        </w:tabs>
        <w:ind w:firstLine="567"/>
        <w:jc w:val="both"/>
      </w:pPr>
      <w:bookmarkStart w:id="526" w:name="bookmark694"/>
      <w:bookmarkEnd w:id="526"/>
      <w: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 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4D4C54" w:rsidRDefault="004D4C54" w:rsidP="001032C2">
      <w:pPr>
        <w:pStyle w:val="11"/>
        <w:numPr>
          <w:ilvl w:val="0"/>
          <w:numId w:val="87"/>
        </w:numPr>
        <w:tabs>
          <w:tab w:val="left" w:pos="1278"/>
        </w:tabs>
        <w:ind w:firstLine="567"/>
        <w:jc w:val="both"/>
      </w:pPr>
      <w:bookmarkStart w:id="527" w:name="bookmark695"/>
      <w:bookmarkEnd w:id="527"/>
      <w:r>
        <w:t xml:space="preserve">фиксацию и хранение информации о ходе образовательного процесса, результатов </w:t>
      </w:r>
      <w:r>
        <w:lastRenderedPageBreak/>
        <w:t>промежуточной аттестации и результатов освоения программы основного общего образования;</w:t>
      </w:r>
    </w:p>
    <w:p w:rsidR="004D4C54" w:rsidRDefault="004D4C54" w:rsidP="001032C2">
      <w:pPr>
        <w:pStyle w:val="11"/>
        <w:numPr>
          <w:ilvl w:val="0"/>
          <w:numId w:val="87"/>
        </w:numPr>
        <w:tabs>
          <w:tab w:val="left" w:pos="1278"/>
        </w:tabs>
        <w:ind w:firstLine="567"/>
        <w:jc w:val="both"/>
      </w:pPr>
      <w:bookmarkStart w:id="528" w:name="bookmark696"/>
      <w:bookmarkEnd w:id="528"/>
      <w: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4D4C54" w:rsidRDefault="004D4C54" w:rsidP="001032C2">
      <w:pPr>
        <w:pStyle w:val="11"/>
        <w:numPr>
          <w:ilvl w:val="0"/>
          <w:numId w:val="87"/>
        </w:numPr>
        <w:tabs>
          <w:tab w:val="left" w:pos="1278"/>
        </w:tabs>
        <w:ind w:firstLine="567"/>
        <w:jc w:val="both"/>
      </w:pPr>
      <w:bookmarkStart w:id="529" w:name="bookmark697"/>
      <w:bookmarkEnd w:id="529"/>
      <w:r>
        <w:t>взаимодействие между участниками образовательного процесса, в том числе посредством сетиИнтернет.</w:t>
      </w:r>
    </w:p>
    <w:p w:rsidR="004D4C54" w:rsidRDefault="004D4C54" w:rsidP="004D4C54">
      <w:pPr>
        <w:pStyle w:val="11"/>
        <w:ind w:firstLine="567"/>
        <w:jc w:val="both"/>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4D4C54" w:rsidRDefault="004D4C54" w:rsidP="004D4C54">
      <w:pPr>
        <w:pStyle w:val="11"/>
        <w:ind w:firstLine="567"/>
        <w:jc w:val="both"/>
      </w:pPr>
      <w: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4D4C54" w:rsidRDefault="004D4C54" w:rsidP="004D4C54">
      <w:pPr>
        <w:pStyle w:val="ac"/>
        <w:ind w:firstLine="567"/>
        <w:rPr>
          <w:rFonts w:ascii="Times New Roman" w:hAnsi="Times New Roman" w:cs="Times New Roman"/>
          <w:sz w:val="24"/>
          <w:szCs w:val="24"/>
        </w:rPr>
      </w:pPr>
    </w:p>
    <w:p w:rsidR="004D4C54" w:rsidRDefault="004D4C54" w:rsidP="004D4C54">
      <w:pPr>
        <w:pStyle w:val="ac"/>
        <w:ind w:firstLine="567"/>
        <w:rPr>
          <w:rFonts w:ascii="Times New Roman" w:hAnsi="Times New Roman" w:cs="Times New Roman"/>
          <w:sz w:val="24"/>
          <w:szCs w:val="24"/>
        </w:rPr>
      </w:pPr>
      <w:r w:rsidRPr="00CC7098">
        <w:rPr>
          <w:rFonts w:ascii="Times New Roman" w:hAnsi="Times New Roman" w:cs="Times New Roman"/>
          <w:sz w:val="24"/>
          <w:szCs w:val="24"/>
        </w:rPr>
        <w:t>М</w:t>
      </w:r>
      <w:r>
        <w:rPr>
          <w:rFonts w:ascii="Times New Roman" w:hAnsi="Times New Roman" w:cs="Times New Roman"/>
          <w:sz w:val="24"/>
          <w:szCs w:val="24"/>
        </w:rPr>
        <w:t>К</w:t>
      </w:r>
      <w:r w:rsidRPr="00CC7098">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CC7098">
        <w:rPr>
          <w:rFonts w:ascii="Times New Roman" w:hAnsi="Times New Roman" w:cs="Times New Roman"/>
          <w:sz w:val="24"/>
          <w:szCs w:val="24"/>
        </w:rPr>
        <w:t xml:space="preserve"> укомплектована кадрами, имеющими необходимую квалификацию для решения задач, определенных ООП </w:t>
      </w:r>
      <w:r>
        <w:rPr>
          <w:rFonts w:ascii="Times New Roman" w:hAnsi="Times New Roman" w:cs="Times New Roman"/>
          <w:sz w:val="24"/>
          <w:szCs w:val="24"/>
        </w:rPr>
        <w:t>С</w:t>
      </w:r>
      <w:r w:rsidRPr="00CC7098">
        <w:rPr>
          <w:rFonts w:ascii="Times New Roman" w:hAnsi="Times New Roman" w:cs="Times New Roman"/>
          <w:sz w:val="24"/>
          <w:szCs w:val="24"/>
        </w:rPr>
        <w:t xml:space="preserve">ОО, способными к инновационной профессиональной деятельности. </w:t>
      </w:r>
    </w:p>
    <w:p w:rsidR="004D4C54" w:rsidRDefault="004D4C54" w:rsidP="004D4C54">
      <w:pPr>
        <w:pStyle w:val="ac"/>
        <w:ind w:firstLine="567"/>
        <w:rPr>
          <w:rFonts w:ascii="Times New Roman" w:hAnsi="Times New Roman" w:cs="Times New Roman"/>
          <w:sz w:val="24"/>
          <w:szCs w:val="24"/>
        </w:rPr>
      </w:pPr>
      <w:r w:rsidRPr="00CC7098">
        <w:rPr>
          <w:rFonts w:ascii="Times New Roman" w:hAnsi="Times New Roman" w:cs="Times New Roman"/>
          <w:sz w:val="24"/>
          <w:szCs w:val="24"/>
        </w:rPr>
        <w:t xml:space="preserve">Кадровое обеспечение реализации основной образовательной программы основного общего образования строиться по схеме: </w:t>
      </w:r>
    </w:p>
    <w:p w:rsidR="004D4C54" w:rsidRDefault="004D4C54" w:rsidP="004D4C54">
      <w:pPr>
        <w:pStyle w:val="ac"/>
        <w:ind w:firstLine="567"/>
        <w:rPr>
          <w:rFonts w:ascii="Times New Roman" w:hAnsi="Times New Roman" w:cs="Times New Roman"/>
          <w:sz w:val="24"/>
          <w:szCs w:val="24"/>
        </w:rPr>
      </w:pPr>
      <w:r w:rsidRPr="00CC7098">
        <w:rPr>
          <w:rFonts w:ascii="Times New Roman" w:hAnsi="Times New Roman" w:cs="Times New Roman"/>
          <w:sz w:val="24"/>
          <w:szCs w:val="24"/>
        </w:rPr>
        <w:t xml:space="preserve"> должность; </w:t>
      </w:r>
    </w:p>
    <w:p w:rsidR="004D4C54" w:rsidRDefault="004D4C54" w:rsidP="004D4C54">
      <w:pPr>
        <w:pStyle w:val="ac"/>
        <w:ind w:firstLine="567"/>
        <w:rPr>
          <w:rFonts w:ascii="Times New Roman" w:hAnsi="Times New Roman" w:cs="Times New Roman"/>
          <w:sz w:val="24"/>
          <w:szCs w:val="24"/>
        </w:rPr>
      </w:pPr>
      <w:r w:rsidRPr="00CC7098">
        <w:rPr>
          <w:rFonts w:ascii="Times New Roman" w:hAnsi="Times New Roman" w:cs="Times New Roman"/>
          <w:sz w:val="24"/>
          <w:szCs w:val="24"/>
        </w:rPr>
        <w:t xml:space="preserve"> должностные обязанности; </w:t>
      </w:r>
    </w:p>
    <w:p w:rsidR="004D4C54" w:rsidRDefault="004D4C54" w:rsidP="004D4C54">
      <w:pPr>
        <w:pStyle w:val="ac"/>
        <w:ind w:firstLine="567"/>
        <w:rPr>
          <w:rFonts w:ascii="Times New Roman" w:hAnsi="Times New Roman" w:cs="Times New Roman"/>
          <w:sz w:val="24"/>
          <w:szCs w:val="24"/>
        </w:rPr>
      </w:pPr>
      <w:r w:rsidRPr="00CC7098">
        <w:rPr>
          <w:rFonts w:ascii="Times New Roman" w:hAnsi="Times New Roman" w:cs="Times New Roman"/>
          <w:sz w:val="24"/>
          <w:szCs w:val="24"/>
        </w:rPr>
        <w:t xml:space="preserve"> количество работников в образовательной организации (требуется/имеется); </w:t>
      </w:r>
    </w:p>
    <w:p w:rsidR="004D4C54" w:rsidRDefault="004D4C54" w:rsidP="004D4C54">
      <w:pPr>
        <w:pStyle w:val="ac"/>
        <w:ind w:firstLine="567"/>
        <w:rPr>
          <w:rFonts w:ascii="Times New Roman" w:hAnsi="Times New Roman" w:cs="Times New Roman"/>
          <w:sz w:val="24"/>
          <w:szCs w:val="24"/>
        </w:rPr>
      </w:pPr>
      <w:r w:rsidRPr="00CC7098">
        <w:rPr>
          <w:rFonts w:ascii="Times New Roman" w:hAnsi="Times New Roman" w:cs="Times New Roman"/>
          <w:sz w:val="24"/>
          <w:szCs w:val="24"/>
        </w:rPr>
        <w:t> уровень работников образовательной организации: требования к уровню квалификации, фактический уровень.</w:t>
      </w:r>
    </w:p>
    <w:p w:rsidR="004D4C54" w:rsidRDefault="004D4C54" w:rsidP="004D4C54">
      <w:pPr>
        <w:pStyle w:val="ac"/>
        <w:rPr>
          <w:rFonts w:ascii="Times New Roman" w:hAnsi="Times New Roman" w:cs="Times New Roman"/>
          <w:sz w:val="24"/>
          <w:szCs w:val="24"/>
        </w:rPr>
      </w:pPr>
    </w:p>
    <w:p w:rsidR="004D4C54" w:rsidRDefault="004D4C54" w:rsidP="004D4C54">
      <w:pPr>
        <w:pStyle w:val="ac"/>
        <w:rPr>
          <w:rFonts w:ascii="Times New Roman" w:hAnsi="Times New Roman" w:cs="Times New Roman"/>
          <w:sz w:val="24"/>
          <w:szCs w:val="24"/>
        </w:rPr>
      </w:pPr>
    </w:p>
    <w:p w:rsidR="004D4C54" w:rsidRDefault="004D4C54" w:rsidP="004D4C54">
      <w:pPr>
        <w:pStyle w:val="ac"/>
        <w:rPr>
          <w:rFonts w:ascii="Times New Roman" w:hAnsi="Times New Roman" w:cs="Times New Roman"/>
          <w:sz w:val="24"/>
          <w:szCs w:val="24"/>
        </w:rPr>
      </w:pPr>
    </w:p>
    <w:p w:rsidR="004D4C54" w:rsidRPr="00722F64" w:rsidRDefault="004D4C54" w:rsidP="004D4C54">
      <w:pPr>
        <w:pStyle w:val="ac"/>
        <w:jc w:val="center"/>
        <w:rPr>
          <w:rFonts w:ascii="Times New Roman" w:hAnsi="Times New Roman" w:cs="Times New Roman"/>
          <w:b/>
          <w:sz w:val="24"/>
          <w:szCs w:val="24"/>
        </w:rPr>
      </w:pPr>
      <w:r w:rsidRPr="00722F64">
        <w:rPr>
          <w:rFonts w:ascii="Times New Roman" w:hAnsi="Times New Roman" w:cs="Times New Roman"/>
          <w:b/>
          <w:sz w:val="24"/>
          <w:szCs w:val="24"/>
        </w:rPr>
        <w:t xml:space="preserve">Кадровое обеспечение реализации основной образовательной программы </w:t>
      </w:r>
      <w:r>
        <w:rPr>
          <w:rFonts w:ascii="Times New Roman" w:hAnsi="Times New Roman" w:cs="Times New Roman"/>
          <w:b/>
          <w:sz w:val="24"/>
          <w:szCs w:val="24"/>
        </w:rPr>
        <w:t xml:space="preserve">основного </w:t>
      </w:r>
      <w:r w:rsidRPr="00722F64">
        <w:rPr>
          <w:rFonts w:ascii="Times New Roman" w:hAnsi="Times New Roman" w:cs="Times New Roman"/>
          <w:b/>
          <w:sz w:val="24"/>
          <w:szCs w:val="24"/>
        </w:rPr>
        <w:t>общего образования</w:t>
      </w:r>
    </w:p>
    <w:tbl>
      <w:tblPr>
        <w:tblW w:w="0" w:type="auto"/>
        <w:tblLayout w:type="fixed"/>
        <w:tblLook w:val="04A0" w:firstRow="1" w:lastRow="0" w:firstColumn="1" w:lastColumn="0" w:noHBand="0" w:noVBand="1"/>
      </w:tblPr>
      <w:tblGrid>
        <w:gridCol w:w="1384"/>
        <w:gridCol w:w="8222"/>
        <w:gridCol w:w="567"/>
        <w:gridCol w:w="567"/>
        <w:gridCol w:w="2976"/>
        <w:gridCol w:w="1070"/>
      </w:tblGrid>
      <w:tr w:rsidR="004D4C54" w:rsidTr="00CC2172">
        <w:tc>
          <w:tcPr>
            <w:tcW w:w="1384" w:type="dxa"/>
            <w:vMerge w:val="restart"/>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Должность</w:t>
            </w:r>
          </w:p>
        </w:tc>
        <w:tc>
          <w:tcPr>
            <w:tcW w:w="8222" w:type="dxa"/>
            <w:vMerge w:val="restart"/>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Должностные обязанности</w:t>
            </w:r>
          </w:p>
        </w:tc>
        <w:tc>
          <w:tcPr>
            <w:tcW w:w="1134" w:type="dxa"/>
            <w:gridSpan w:val="2"/>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Количество работников</w:t>
            </w:r>
          </w:p>
        </w:tc>
        <w:tc>
          <w:tcPr>
            <w:tcW w:w="4046" w:type="dxa"/>
            <w:gridSpan w:val="2"/>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Уровень</w:t>
            </w:r>
          </w:p>
        </w:tc>
      </w:tr>
      <w:tr w:rsidR="004D4C54" w:rsidTr="00CC2172">
        <w:tc>
          <w:tcPr>
            <w:tcW w:w="1384" w:type="dxa"/>
            <w:vMerge/>
          </w:tcPr>
          <w:p w:rsidR="004D4C54" w:rsidRPr="00722F64" w:rsidRDefault="004D4C54" w:rsidP="00CC2172">
            <w:pPr>
              <w:pStyle w:val="ac"/>
              <w:rPr>
                <w:rFonts w:ascii="Times New Roman" w:hAnsi="Times New Roman" w:cs="Times New Roman"/>
                <w:sz w:val="18"/>
                <w:szCs w:val="18"/>
              </w:rPr>
            </w:pPr>
          </w:p>
        </w:tc>
        <w:tc>
          <w:tcPr>
            <w:tcW w:w="8222" w:type="dxa"/>
            <w:vMerge/>
          </w:tcPr>
          <w:p w:rsidR="004D4C54" w:rsidRPr="00722F64" w:rsidRDefault="004D4C54" w:rsidP="00CC2172">
            <w:pPr>
              <w:pStyle w:val="ac"/>
              <w:rPr>
                <w:rFonts w:ascii="Times New Roman" w:hAnsi="Times New Roman" w:cs="Times New Roman"/>
                <w:sz w:val="18"/>
                <w:szCs w:val="18"/>
              </w:rPr>
            </w:pPr>
          </w:p>
        </w:tc>
        <w:tc>
          <w:tcPr>
            <w:tcW w:w="567" w:type="dxa"/>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 xml:space="preserve">Требуется </w:t>
            </w:r>
          </w:p>
          <w:p w:rsidR="004D4C54" w:rsidRPr="00722F64" w:rsidRDefault="004D4C54" w:rsidP="00CC2172">
            <w:pPr>
              <w:pStyle w:val="ac"/>
              <w:rPr>
                <w:rFonts w:ascii="Times New Roman" w:hAnsi="Times New Roman" w:cs="Times New Roman"/>
                <w:sz w:val="18"/>
                <w:szCs w:val="18"/>
              </w:rPr>
            </w:pPr>
          </w:p>
        </w:tc>
        <w:tc>
          <w:tcPr>
            <w:tcW w:w="567" w:type="dxa"/>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Имеет ся</w:t>
            </w:r>
          </w:p>
        </w:tc>
        <w:tc>
          <w:tcPr>
            <w:tcW w:w="2976" w:type="dxa"/>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 xml:space="preserve">Требование к уровню квалификации </w:t>
            </w:r>
          </w:p>
          <w:p w:rsidR="004D4C54" w:rsidRPr="00722F64" w:rsidRDefault="004D4C54" w:rsidP="00CC2172">
            <w:pPr>
              <w:pStyle w:val="ac"/>
              <w:rPr>
                <w:rFonts w:ascii="Times New Roman" w:hAnsi="Times New Roman" w:cs="Times New Roman"/>
                <w:sz w:val="18"/>
                <w:szCs w:val="18"/>
              </w:rPr>
            </w:pPr>
          </w:p>
        </w:tc>
        <w:tc>
          <w:tcPr>
            <w:tcW w:w="1070" w:type="dxa"/>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Фактический уровень</w:t>
            </w:r>
          </w:p>
        </w:tc>
      </w:tr>
      <w:tr w:rsidR="004D4C54" w:rsidTr="00CC2172">
        <w:tc>
          <w:tcPr>
            <w:tcW w:w="1384" w:type="dxa"/>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Директор</w:t>
            </w:r>
          </w:p>
        </w:tc>
        <w:tc>
          <w:tcPr>
            <w:tcW w:w="8222" w:type="dxa"/>
          </w:tcPr>
          <w:p w:rsidR="004D4C54" w:rsidRPr="00722F64" w:rsidRDefault="004D4C54" w:rsidP="00CC2172">
            <w:pPr>
              <w:pStyle w:val="ac"/>
              <w:ind w:left="-108" w:firstLine="425"/>
              <w:rPr>
                <w:rFonts w:ascii="Times New Roman" w:hAnsi="Times New Roman" w:cs="Times New Roman"/>
                <w:sz w:val="18"/>
                <w:szCs w:val="18"/>
              </w:rPr>
            </w:pPr>
            <w:r w:rsidRPr="00722F64">
              <w:rPr>
                <w:rFonts w:ascii="Times New Roman" w:hAnsi="Times New Roman" w:cs="Times New Roman"/>
                <w:sz w:val="18"/>
                <w:szCs w:val="18"/>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w:t>
            </w:r>
            <w:r w:rsidRPr="00722F64">
              <w:rPr>
                <w:rFonts w:ascii="Times New Roman" w:hAnsi="Times New Roman" w:cs="Times New Roman"/>
                <w:sz w:val="18"/>
                <w:szCs w:val="18"/>
              </w:rPr>
              <w:lastRenderedPageBreak/>
              <w:t>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w:t>
            </w:r>
            <w:r>
              <w:t xml:space="preserve"> </w:t>
            </w:r>
            <w:r w:rsidRPr="00722F64">
              <w:rPr>
                <w:rFonts w:ascii="Times New Roman" w:hAnsi="Times New Roman" w:cs="Times New Roman"/>
                <w:sz w:val="18"/>
                <w:szCs w:val="18"/>
              </w:rPr>
              <w:t xml:space="preserve">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 </w:t>
            </w:r>
          </w:p>
          <w:p w:rsidR="004D4C54" w:rsidRPr="00722F64" w:rsidRDefault="004D4C54" w:rsidP="00CC2172">
            <w:pPr>
              <w:pStyle w:val="ac"/>
              <w:ind w:left="-108" w:firstLine="425"/>
              <w:rPr>
                <w:rFonts w:ascii="Times New Roman" w:hAnsi="Times New Roman" w:cs="Times New Roman"/>
                <w:sz w:val="18"/>
                <w:szCs w:val="18"/>
              </w:rPr>
            </w:pPr>
            <w:r w:rsidRPr="00722F64">
              <w:rPr>
                <w:rFonts w:ascii="Times New Roman" w:hAnsi="Times New Roman" w:cs="Times New Roman"/>
                <w:sz w:val="18"/>
                <w:szCs w:val="18"/>
              </w:rPr>
              <w:t xml:space="preserve">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 </w:t>
            </w:r>
          </w:p>
          <w:p w:rsidR="004D4C54" w:rsidRPr="00722F64" w:rsidRDefault="004D4C54" w:rsidP="00CC2172">
            <w:pPr>
              <w:pStyle w:val="ac"/>
              <w:ind w:left="-108" w:firstLine="425"/>
              <w:rPr>
                <w:rFonts w:ascii="Times New Roman" w:hAnsi="Times New Roman" w:cs="Times New Roman"/>
                <w:sz w:val="18"/>
                <w:szCs w:val="18"/>
              </w:rPr>
            </w:pPr>
          </w:p>
        </w:tc>
        <w:tc>
          <w:tcPr>
            <w:tcW w:w="567" w:type="dxa"/>
          </w:tcPr>
          <w:p w:rsidR="004D4C54" w:rsidRPr="00722F64" w:rsidRDefault="004D4C54" w:rsidP="00CC2172">
            <w:pPr>
              <w:pStyle w:val="ac"/>
              <w:jc w:val="center"/>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D4C54" w:rsidRPr="00722F64" w:rsidRDefault="004D4C54" w:rsidP="00CC2172">
            <w:pPr>
              <w:pStyle w:val="ac"/>
              <w:jc w:val="center"/>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070" w:type="dxa"/>
          </w:tcPr>
          <w:p w:rsidR="004D4C54" w:rsidRPr="00722F64" w:rsidRDefault="004D4C54" w:rsidP="00CC2172">
            <w:pPr>
              <w:pStyle w:val="ac"/>
              <w:rPr>
                <w:rFonts w:ascii="Times New Roman" w:hAnsi="Times New Roman" w:cs="Times New Roman"/>
                <w:sz w:val="18"/>
                <w:szCs w:val="18"/>
              </w:rPr>
            </w:pPr>
          </w:p>
        </w:tc>
      </w:tr>
      <w:tr w:rsidR="004D4C54" w:rsidTr="00CC2172">
        <w:trPr>
          <w:trHeight w:val="132"/>
        </w:trPr>
        <w:tc>
          <w:tcPr>
            <w:tcW w:w="1384" w:type="dxa"/>
          </w:tcPr>
          <w:p w:rsidR="004D4C5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lastRenderedPageBreak/>
              <w:t>Заместитель</w:t>
            </w:r>
            <w:r>
              <w:rPr>
                <w:rFonts w:ascii="Times New Roman" w:hAnsi="Times New Roman" w:cs="Times New Roman"/>
                <w:sz w:val="18"/>
                <w:szCs w:val="18"/>
              </w:rPr>
              <w:t xml:space="preserve"> </w:t>
            </w:r>
            <w:r w:rsidRPr="00722F64">
              <w:rPr>
                <w:rFonts w:ascii="Times New Roman" w:hAnsi="Times New Roman" w:cs="Times New Roman"/>
                <w:sz w:val="18"/>
                <w:szCs w:val="18"/>
              </w:rPr>
              <w:t xml:space="preserve">директора: </w:t>
            </w:r>
          </w:p>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по УВР</w:t>
            </w:r>
          </w:p>
        </w:tc>
        <w:tc>
          <w:tcPr>
            <w:tcW w:w="8222" w:type="dxa"/>
          </w:tcPr>
          <w:p w:rsidR="004D4C5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w:t>
            </w:r>
            <w:r>
              <w:t xml:space="preserve"> </w:t>
            </w:r>
            <w:r w:rsidRPr="00722F64">
              <w:rPr>
                <w:rFonts w:ascii="Times New Roman" w:hAnsi="Times New Roman" w:cs="Times New Roman"/>
                <w:sz w:val="18"/>
                <w:szCs w:val="18"/>
              </w:rPr>
              <w:t xml:space="preserve">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w:t>
            </w:r>
            <w:r w:rsidRPr="00722F64">
              <w:rPr>
                <w:rFonts w:ascii="Times New Roman" w:hAnsi="Times New Roman" w:cs="Times New Roman"/>
                <w:sz w:val="18"/>
                <w:szCs w:val="18"/>
              </w:rPr>
              <w:lastRenderedPageBreak/>
              <w:t xml:space="preserve">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w:t>
            </w:r>
          </w:p>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 xml:space="preserve">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 </w:t>
            </w:r>
          </w:p>
          <w:p w:rsidR="004D4C54" w:rsidRPr="00722F64" w:rsidRDefault="004D4C54" w:rsidP="00CC2172">
            <w:pPr>
              <w:pStyle w:val="ac"/>
              <w:rPr>
                <w:rFonts w:ascii="Times New Roman" w:hAnsi="Times New Roman" w:cs="Times New Roman"/>
                <w:sz w:val="18"/>
                <w:szCs w:val="18"/>
              </w:rPr>
            </w:pP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D4C54" w:rsidRPr="00722F64" w:rsidRDefault="004D4C54" w:rsidP="00CC2172">
            <w:pPr>
              <w:rPr>
                <w:rFonts w:ascii="Times New Roman" w:hAnsi="Times New Roman" w:cs="Times New Roman"/>
                <w:sz w:val="18"/>
                <w:szCs w:val="18"/>
              </w:rPr>
            </w:pPr>
            <w:r w:rsidRPr="00722F64">
              <w:rPr>
                <w:rFonts w:ascii="Times New Roman" w:hAnsi="Times New Roman" w:cs="Times New Roman"/>
                <w:sz w:val="18"/>
                <w:szCs w:val="1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w:t>
            </w:r>
            <w:r>
              <w:t xml:space="preserve"> </w:t>
            </w:r>
            <w:r w:rsidRPr="00722F64">
              <w:rPr>
                <w:rFonts w:ascii="Times New Roman" w:hAnsi="Times New Roman" w:cs="Times New Roman"/>
                <w:sz w:val="18"/>
                <w:szCs w:val="18"/>
              </w:rPr>
              <w:t xml:space="preserve">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 </w:t>
            </w:r>
          </w:p>
          <w:p w:rsidR="004D4C54" w:rsidRPr="00722F64" w:rsidRDefault="004D4C54" w:rsidP="00CC2172">
            <w:pPr>
              <w:pStyle w:val="ac"/>
              <w:rPr>
                <w:rFonts w:ascii="Times New Roman" w:hAnsi="Times New Roman" w:cs="Times New Roman"/>
                <w:sz w:val="18"/>
                <w:szCs w:val="18"/>
              </w:rPr>
            </w:pPr>
          </w:p>
        </w:tc>
        <w:tc>
          <w:tcPr>
            <w:tcW w:w="1070" w:type="dxa"/>
          </w:tcPr>
          <w:p w:rsidR="004D4C54" w:rsidRPr="00722F64" w:rsidRDefault="004D4C54" w:rsidP="00CC2172">
            <w:pPr>
              <w:pStyle w:val="ac"/>
              <w:rPr>
                <w:rFonts w:ascii="Times New Roman" w:hAnsi="Times New Roman" w:cs="Times New Roman"/>
                <w:sz w:val="18"/>
                <w:szCs w:val="18"/>
              </w:rPr>
            </w:pPr>
          </w:p>
        </w:tc>
      </w:tr>
      <w:tr w:rsidR="004D4C54" w:rsidTr="00CC2172">
        <w:tc>
          <w:tcPr>
            <w:tcW w:w="1384" w:type="dxa"/>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lastRenderedPageBreak/>
              <w:t>Учитель</w:t>
            </w:r>
          </w:p>
        </w:tc>
        <w:tc>
          <w:tcPr>
            <w:tcW w:w="8222" w:type="dxa"/>
          </w:tcPr>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w:t>
            </w:r>
            <w:r>
              <w:t xml:space="preserve"> </w:t>
            </w:r>
            <w:r w:rsidRPr="00722F64">
              <w:rPr>
                <w:rFonts w:ascii="Times New Roman" w:hAnsi="Times New Roman" w:cs="Times New Roman"/>
                <w:sz w:val="18"/>
                <w:szCs w:val="18"/>
              </w:rPr>
              <w:t>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6</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14</w:t>
            </w:r>
          </w:p>
        </w:tc>
        <w:tc>
          <w:tcPr>
            <w:tcW w:w="2976" w:type="dxa"/>
          </w:tcPr>
          <w:p w:rsidR="004D4C54" w:rsidRPr="00722F64" w:rsidRDefault="004D4C54" w:rsidP="00CC2172">
            <w:pPr>
              <w:rPr>
                <w:rFonts w:ascii="Times New Roman" w:hAnsi="Times New Roman" w:cs="Times New Roman"/>
                <w:sz w:val="18"/>
                <w:szCs w:val="18"/>
              </w:rPr>
            </w:pPr>
            <w:r w:rsidRPr="00722F64">
              <w:rPr>
                <w:rFonts w:ascii="Times New Roman" w:hAnsi="Times New Roman" w:cs="Times New Roman"/>
                <w:sz w:val="18"/>
                <w:szCs w:val="18"/>
              </w:rPr>
              <w:t xml:space="preserve">Высшее профессиональное образование или среднее профессиональное образование по </w:t>
            </w:r>
          </w:p>
          <w:p w:rsidR="004D4C54" w:rsidRPr="00722F64" w:rsidRDefault="004D4C54" w:rsidP="00CC2172">
            <w:pPr>
              <w:pStyle w:val="ac"/>
              <w:rPr>
                <w:rFonts w:ascii="Times New Roman" w:hAnsi="Times New Roman" w:cs="Times New Roman"/>
                <w:sz w:val="18"/>
                <w:szCs w:val="18"/>
              </w:rPr>
            </w:pPr>
            <w:r w:rsidRPr="00722F64">
              <w:rPr>
                <w:rFonts w:ascii="Times New Roman" w:hAnsi="Times New Roman" w:cs="Times New Roman"/>
                <w:sz w:val="18"/>
                <w:szCs w:val="18"/>
              </w:rPr>
              <w:t>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070" w:type="dxa"/>
          </w:tcPr>
          <w:p w:rsidR="004D4C54" w:rsidRPr="00722F64" w:rsidRDefault="004D4C54" w:rsidP="00CC2172">
            <w:pPr>
              <w:pStyle w:val="ac"/>
              <w:rPr>
                <w:rFonts w:ascii="Times New Roman" w:hAnsi="Times New Roman" w:cs="Times New Roman"/>
                <w:sz w:val="18"/>
                <w:szCs w:val="18"/>
              </w:rPr>
            </w:pPr>
          </w:p>
        </w:tc>
      </w:tr>
      <w:tr w:rsidR="004D4C54" w:rsidTr="00CC2172">
        <w:tc>
          <w:tcPr>
            <w:tcW w:w="1384" w:type="dxa"/>
          </w:tcPr>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Преподавательорганизатор ОБЖ</w:t>
            </w:r>
          </w:p>
        </w:tc>
        <w:tc>
          <w:tcPr>
            <w:tcW w:w="8222" w:type="dxa"/>
          </w:tcPr>
          <w:p w:rsidR="004D4C54" w:rsidRPr="004278CD"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Организует самостоятельную деятельность обучающихся, воспитанников,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Участвует в планировании и проведении мероприятий по охране труда работников образовательного учреждения, а также жизни и здоровья обучающихся, воспитанников. </w:t>
            </w:r>
          </w:p>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Взаимодействует с заинтересованными организациями. 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Оказывает помощь военкоматам в отборе юношей для поступления в </w:t>
            </w:r>
            <w:r w:rsidRPr="004278CD">
              <w:rPr>
                <w:rFonts w:ascii="Times New Roman" w:hAnsi="Times New Roman" w:cs="Times New Roman"/>
                <w:sz w:val="18"/>
                <w:szCs w:val="18"/>
              </w:rPr>
              <w:lastRenderedPageBreak/>
              <w:t>военные учебные заведения. Ведет учет военнообязанных в образовательном учреждении и представляет соответствующие отчеты в военкоматы. Разрабатывает план гражданской обороны (ГО) образовательного учреждения. Организует занятия по ГО с работниками образовательного учреждения. Готовит и проводит командно-штабные, тактико-специальные учения и другие мероприятия по ГО. Участвует в обеспечении функционирования образовательного учреждения при возникновении различных чрезвычайных ситуаций. Обеспечивает содержание защитных сооружений, индивидуальных средств защиты и формирований ГО в надлежащей готовности. 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 Обеспечивает создание и совершенствование учебно-материальной базы, соблюдение обучающимися, воспитанниками правил безопасности при проведении занятий по курсам основ безопасности жизнедеятельности и допризывной подготовки, отвечает за сохранность имущества ГО.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D4C54" w:rsidRPr="004278CD" w:rsidRDefault="004D4C54" w:rsidP="00CC2172">
            <w:pPr>
              <w:rPr>
                <w:rFonts w:ascii="Times New Roman" w:hAnsi="Times New Roman" w:cs="Times New Roman"/>
                <w:sz w:val="18"/>
                <w:szCs w:val="18"/>
              </w:rPr>
            </w:pPr>
            <w:r w:rsidRPr="004278CD">
              <w:rPr>
                <w:rFonts w:ascii="Times New Roman" w:hAnsi="Times New Roman" w:cs="Times New Roman"/>
                <w:sz w:val="18"/>
                <w:szCs w:val="18"/>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w:t>
            </w:r>
            <w:r>
              <w:t xml:space="preserve"> </w:t>
            </w:r>
            <w:r w:rsidRPr="004278CD">
              <w:rPr>
                <w:rFonts w:ascii="Times New Roman" w:hAnsi="Times New Roman" w:cs="Times New Roman"/>
                <w:sz w:val="18"/>
                <w:szCs w:val="18"/>
              </w:rPr>
              <w:t xml:space="preserve">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w:t>
            </w:r>
            <w:r w:rsidRPr="004278CD">
              <w:rPr>
                <w:rFonts w:ascii="Times New Roman" w:hAnsi="Times New Roman" w:cs="Times New Roman"/>
                <w:sz w:val="18"/>
                <w:szCs w:val="18"/>
              </w:rPr>
              <w:lastRenderedPageBreak/>
              <w:t xml:space="preserve">менее 3 лет. </w:t>
            </w:r>
          </w:p>
          <w:p w:rsidR="004D4C54" w:rsidRPr="00722F64" w:rsidRDefault="004D4C54" w:rsidP="00CC2172">
            <w:pPr>
              <w:pStyle w:val="ac"/>
              <w:rPr>
                <w:rFonts w:ascii="Times New Roman" w:hAnsi="Times New Roman" w:cs="Times New Roman"/>
                <w:sz w:val="18"/>
                <w:szCs w:val="18"/>
              </w:rPr>
            </w:pPr>
          </w:p>
        </w:tc>
        <w:tc>
          <w:tcPr>
            <w:tcW w:w="1070" w:type="dxa"/>
          </w:tcPr>
          <w:p w:rsidR="004D4C54" w:rsidRPr="00722F64" w:rsidRDefault="004D4C54" w:rsidP="00CC2172">
            <w:pPr>
              <w:pStyle w:val="ac"/>
              <w:rPr>
                <w:rFonts w:ascii="Times New Roman" w:hAnsi="Times New Roman" w:cs="Times New Roman"/>
                <w:sz w:val="18"/>
                <w:szCs w:val="18"/>
              </w:rPr>
            </w:pPr>
          </w:p>
        </w:tc>
      </w:tr>
      <w:tr w:rsidR="004D4C54" w:rsidTr="00CC2172">
        <w:tc>
          <w:tcPr>
            <w:tcW w:w="1384" w:type="dxa"/>
          </w:tcPr>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lastRenderedPageBreak/>
              <w:t>Педагог дополнительного образования</w:t>
            </w:r>
          </w:p>
        </w:tc>
        <w:tc>
          <w:tcPr>
            <w:tcW w:w="8222" w:type="dxa"/>
          </w:tcPr>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w:t>
            </w:r>
            <w:r>
              <w:t xml:space="preserve"> </w:t>
            </w:r>
            <w:r w:rsidRPr="004278CD">
              <w:rPr>
                <w:rFonts w:ascii="Times New Roman" w:hAnsi="Times New Roman" w:cs="Times New Roman"/>
                <w:sz w:val="18"/>
                <w:szCs w:val="18"/>
              </w:rPr>
              <w:t>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0</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4</w:t>
            </w:r>
          </w:p>
        </w:tc>
        <w:tc>
          <w:tcPr>
            <w:tcW w:w="2976" w:type="dxa"/>
          </w:tcPr>
          <w:p w:rsidR="004D4C54" w:rsidRPr="004278CD" w:rsidRDefault="004D4C54" w:rsidP="00CC2172">
            <w:pPr>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p w:rsidR="004D4C54" w:rsidRPr="004278CD" w:rsidRDefault="004D4C54" w:rsidP="00CC2172">
            <w:pPr>
              <w:rPr>
                <w:rFonts w:ascii="Times New Roman" w:hAnsi="Times New Roman" w:cs="Times New Roman"/>
                <w:sz w:val="18"/>
                <w:szCs w:val="18"/>
              </w:rPr>
            </w:pPr>
          </w:p>
          <w:p w:rsidR="004D4C54" w:rsidRPr="00722F64" w:rsidRDefault="004D4C54" w:rsidP="00CC2172">
            <w:pPr>
              <w:pStyle w:val="ac"/>
              <w:rPr>
                <w:rFonts w:ascii="Times New Roman" w:hAnsi="Times New Roman" w:cs="Times New Roman"/>
                <w:sz w:val="18"/>
                <w:szCs w:val="18"/>
              </w:rPr>
            </w:pPr>
          </w:p>
        </w:tc>
        <w:tc>
          <w:tcPr>
            <w:tcW w:w="1070" w:type="dxa"/>
          </w:tcPr>
          <w:p w:rsidR="004D4C54" w:rsidRPr="00722F64" w:rsidRDefault="004D4C54" w:rsidP="00CC2172">
            <w:pPr>
              <w:pStyle w:val="ac"/>
              <w:rPr>
                <w:rFonts w:ascii="Times New Roman" w:hAnsi="Times New Roman" w:cs="Times New Roman"/>
                <w:sz w:val="18"/>
                <w:szCs w:val="18"/>
              </w:rPr>
            </w:pPr>
          </w:p>
        </w:tc>
      </w:tr>
      <w:tr w:rsidR="004D4C54" w:rsidTr="00CC2172">
        <w:tc>
          <w:tcPr>
            <w:tcW w:w="1384" w:type="dxa"/>
          </w:tcPr>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Социальный педагог</w:t>
            </w:r>
          </w:p>
        </w:tc>
        <w:tc>
          <w:tcPr>
            <w:tcW w:w="8222" w:type="dxa"/>
          </w:tcPr>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w:t>
            </w:r>
            <w:r w:rsidRPr="004278CD">
              <w:rPr>
                <w:rFonts w:ascii="Times New Roman" w:hAnsi="Times New Roman" w:cs="Times New Roman"/>
                <w:sz w:val="18"/>
                <w:szCs w:val="18"/>
              </w:rPr>
              <w:lastRenderedPageBreak/>
              <w:t>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w:t>
            </w:r>
            <w:r>
              <w:t xml:space="preserve"> </w:t>
            </w:r>
            <w:r w:rsidRPr="004278CD">
              <w:rPr>
                <w:rFonts w:ascii="Times New Roman" w:hAnsi="Times New Roman" w:cs="Times New Roman"/>
                <w:sz w:val="18"/>
                <w:szCs w:val="18"/>
              </w:rPr>
              <w:t>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D4C54" w:rsidRPr="004278CD"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4D4C54" w:rsidRPr="004278CD"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 </w:t>
            </w:r>
          </w:p>
          <w:p w:rsidR="004D4C54" w:rsidRPr="00722F64" w:rsidRDefault="004D4C54" w:rsidP="00CC2172">
            <w:pPr>
              <w:pStyle w:val="ac"/>
              <w:rPr>
                <w:rFonts w:ascii="Times New Roman" w:hAnsi="Times New Roman" w:cs="Times New Roman"/>
                <w:sz w:val="18"/>
                <w:szCs w:val="18"/>
              </w:rPr>
            </w:pPr>
          </w:p>
        </w:tc>
        <w:tc>
          <w:tcPr>
            <w:tcW w:w="1070" w:type="dxa"/>
          </w:tcPr>
          <w:p w:rsidR="004D4C54" w:rsidRPr="00722F64" w:rsidRDefault="004D4C54" w:rsidP="00CC2172">
            <w:pPr>
              <w:pStyle w:val="ac"/>
              <w:rPr>
                <w:rFonts w:ascii="Times New Roman" w:hAnsi="Times New Roman" w:cs="Times New Roman"/>
                <w:sz w:val="18"/>
                <w:szCs w:val="18"/>
              </w:rPr>
            </w:pPr>
          </w:p>
        </w:tc>
      </w:tr>
      <w:tr w:rsidR="004D4C54" w:rsidTr="00CC2172">
        <w:tc>
          <w:tcPr>
            <w:tcW w:w="1384" w:type="dxa"/>
          </w:tcPr>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lastRenderedPageBreak/>
              <w:t>Педагог-психолог</w:t>
            </w:r>
          </w:p>
        </w:tc>
        <w:tc>
          <w:tcPr>
            <w:tcW w:w="8222" w:type="dxa"/>
          </w:tcPr>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w:t>
            </w:r>
            <w:r>
              <w:t xml:space="preserve"> </w:t>
            </w:r>
            <w:r w:rsidRPr="004278CD">
              <w:rPr>
                <w:rFonts w:ascii="Times New Roman" w:hAnsi="Times New Roman" w:cs="Times New Roman"/>
                <w:sz w:val="18"/>
                <w:szCs w:val="18"/>
              </w:rPr>
              <w:t>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0</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D4C54" w:rsidRPr="004278CD"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4D4C54" w:rsidRPr="004278CD"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 </w:t>
            </w:r>
          </w:p>
          <w:p w:rsidR="004D4C54" w:rsidRPr="00722F64" w:rsidRDefault="004D4C54" w:rsidP="00CC2172">
            <w:pPr>
              <w:pStyle w:val="ac"/>
              <w:rPr>
                <w:rFonts w:ascii="Times New Roman" w:hAnsi="Times New Roman" w:cs="Times New Roman"/>
                <w:sz w:val="18"/>
                <w:szCs w:val="18"/>
              </w:rPr>
            </w:pPr>
          </w:p>
        </w:tc>
        <w:tc>
          <w:tcPr>
            <w:tcW w:w="1070" w:type="dxa"/>
          </w:tcPr>
          <w:p w:rsidR="004D4C54" w:rsidRPr="00722F64" w:rsidRDefault="004D4C54" w:rsidP="00CC2172">
            <w:pPr>
              <w:pStyle w:val="ac"/>
              <w:rPr>
                <w:rFonts w:ascii="Times New Roman" w:hAnsi="Times New Roman" w:cs="Times New Roman"/>
                <w:sz w:val="18"/>
                <w:szCs w:val="18"/>
              </w:rPr>
            </w:pPr>
          </w:p>
        </w:tc>
      </w:tr>
      <w:tr w:rsidR="004D4C54" w:rsidTr="00CC2172">
        <w:tc>
          <w:tcPr>
            <w:tcW w:w="1384" w:type="dxa"/>
          </w:tcPr>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Учитель-логопед</w:t>
            </w:r>
          </w:p>
        </w:tc>
        <w:tc>
          <w:tcPr>
            <w:tcW w:w="8222" w:type="dxa"/>
          </w:tcPr>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w:t>
            </w:r>
            <w:r w:rsidRPr="004278CD">
              <w:rPr>
                <w:rFonts w:ascii="Times New Roman" w:hAnsi="Times New Roman" w:cs="Times New Roman"/>
                <w:sz w:val="18"/>
                <w:szCs w:val="18"/>
              </w:rPr>
              <w:lastRenderedPageBreak/>
              <w:t>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w:t>
            </w:r>
            <w:r>
              <w:t xml:space="preserve"> </w:t>
            </w:r>
            <w:r w:rsidRPr="004278CD">
              <w:rPr>
                <w:rFonts w:ascii="Times New Roman" w:hAnsi="Times New Roman" w:cs="Times New Roman"/>
                <w:sz w:val="18"/>
                <w:szCs w:val="18"/>
              </w:rPr>
              <w:t>и проведении методической и консультативной помощи родителям (лицам, их заменяющим). Выполняет правила по охране труда и пожарной безопасности.</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D4C54" w:rsidRPr="004278CD"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в области дефектологии без предъявления требований к стажу работы. </w:t>
            </w:r>
          </w:p>
          <w:p w:rsidR="004D4C54" w:rsidRPr="004278CD"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 </w:t>
            </w:r>
          </w:p>
          <w:p w:rsidR="004D4C54" w:rsidRPr="00722F64" w:rsidRDefault="004D4C54" w:rsidP="00CC2172">
            <w:pPr>
              <w:pStyle w:val="ac"/>
              <w:rPr>
                <w:rFonts w:ascii="Times New Roman" w:hAnsi="Times New Roman" w:cs="Times New Roman"/>
                <w:sz w:val="18"/>
                <w:szCs w:val="18"/>
              </w:rPr>
            </w:pPr>
          </w:p>
        </w:tc>
        <w:tc>
          <w:tcPr>
            <w:tcW w:w="1070" w:type="dxa"/>
          </w:tcPr>
          <w:p w:rsidR="004D4C54" w:rsidRPr="00722F64" w:rsidRDefault="004D4C54" w:rsidP="00CC2172">
            <w:pPr>
              <w:pStyle w:val="ac"/>
              <w:rPr>
                <w:rFonts w:ascii="Times New Roman" w:hAnsi="Times New Roman" w:cs="Times New Roman"/>
                <w:sz w:val="18"/>
                <w:szCs w:val="18"/>
              </w:rPr>
            </w:pPr>
          </w:p>
        </w:tc>
      </w:tr>
      <w:tr w:rsidR="004D4C54" w:rsidTr="00CC2172">
        <w:tc>
          <w:tcPr>
            <w:tcW w:w="1384" w:type="dxa"/>
          </w:tcPr>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lastRenderedPageBreak/>
              <w:t>Педагогбиблиотекарь</w:t>
            </w:r>
          </w:p>
        </w:tc>
        <w:tc>
          <w:tcPr>
            <w:tcW w:w="8222" w:type="dxa"/>
          </w:tcPr>
          <w:p w:rsidR="004D4C54" w:rsidRPr="004278CD"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библиотекарь </w:t>
            </w:r>
          </w:p>
          <w:p w:rsidR="004D4C54" w:rsidRPr="00722F64"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 методики для решения информационно-образовательных задач. Обеспечивает и анализирует достижения обучающихся, воспитанников, выявляет их творческие способности, способствует формированию устойчивых профессиональных интересов и склонностей. 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 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w:t>
            </w:r>
            <w:r>
              <w:t xml:space="preserve"> </w:t>
            </w:r>
            <w:r w:rsidRPr="004278CD">
              <w:rPr>
                <w:rFonts w:ascii="Times New Roman" w:hAnsi="Times New Roman" w:cs="Times New Roman"/>
                <w:sz w:val="18"/>
                <w:szCs w:val="18"/>
              </w:rPr>
              <w:t>установленной отчетности.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0</w:t>
            </w:r>
          </w:p>
        </w:tc>
        <w:tc>
          <w:tcPr>
            <w:tcW w:w="567" w:type="dxa"/>
          </w:tcPr>
          <w:p w:rsidR="004D4C54" w:rsidRPr="00722F64" w:rsidRDefault="004D4C54" w:rsidP="00CC2172">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D4C54" w:rsidRPr="004278CD"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(педагогическое, библиотечное) образование без предъявления требований к стажу работы. </w:t>
            </w:r>
          </w:p>
          <w:p w:rsidR="004D4C54" w:rsidRPr="004278CD" w:rsidRDefault="004D4C54" w:rsidP="00CC2172">
            <w:pPr>
              <w:pStyle w:val="ac"/>
              <w:rPr>
                <w:rFonts w:ascii="Times New Roman" w:hAnsi="Times New Roman" w:cs="Times New Roman"/>
                <w:sz w:val="18"/>
                <w:szCs w:val="18"/>
              </w:rPr>
            </w:pPr>
            <w:r w:rsidRPr="004278CD">
              <w:rPr>
                <w:rFonts w:ascii="Times New Roman" w:hAnsi="Times New Roman" w:cs="Times New Roman"/>
                <w:sz w:val="18"/>
                <w:szCs w:val="18"/>
              </w:rPr>
              <w:t xml:space="preserve"> </w:t>
            </w:r>
          </w:p>
          <w:p w:rsidR="004D4C54" w:rsidRPr="00722F64" w:rsidRDefault="004D4C54" w:rsidP="00CC2172">
            <w:pPr>
              <w:pStyle w:val="ac"/>
              <w:rPr>
                <w:rFonts w:ascii="Times New Roman" w:hAnsi="Times New Roman" w:cs="Times New Roman"/>
                <w:sz w:val="18"/>
                <w:szCs w:val="18"/>
              </w:rPr>
            </w:pPr>
          </w:p>
        </w:tc>
        <w:tc>
          <w:tcPr>
            <w:tcW w:w="1070" w:type="dxa"/>
          </w:tcPr>
          <w:p w:rsidR="004D4C54" w:rsidRPr="00722F64" w:rsidRDefault="004D4C54" w:rsidP="00CC2172">
            <w:pPr>
              <w:pStyle w:val="ac"/>
              <w:rPr>
                <w:rFonts w:ascii="Times New Roman" w:hAnsi="Times New Roman" w:cs="Times New Roman"/>
                <w:sz w:val="18"/>
                <w:szCs w:val="18"/>
              </w:rPr>
            </w:pPr>
          </w:p>
        </w:tc>
      </w:tr>
    </w:tbl>
    <w:p w:rsidR="004D4C54" w:rsidRDefault="004D4C54" w:rsidP="004D4C54">
      <w:pPr>
        <w:pStyle w:val="ac"/>
        <w:rPr>
          <w:rFonts w:ascii="Times New Roman" w:hAnsi="Times New Roman" w:cs="Times New Roman"/>
          <w:sz w:val="24"/>
          <w:szCs w:val="24"/>
        </w:rPr>
      </w:pPr>
    </w:p>
    <w:p w:rsidR="004D4C54" w:rsidRDefault="004D4C54" w:rsidP="004D4C54">
      <w:pPr>
        <w:pStyle w:val="ac"/>
        <w:rPr>
          <w:rFonts w:ascii="Times New Roman" w:hAnsi="Times New Roman" w:cs="Times New Roman"/>
          <w:b/>
          <w:sz w:val="24"/>
          <w:szCs w:val="24"/>
        </w:rPr>
      </w:pPr>
      <w:r w:rsidRPr="004278CD">
        <w:rPr>
          <w:rFonts w:ascii="Times New Roman" w:hAnsi="Times New Roman" w:cs="Times New Roman"/>
          <w:b/>
          <w:sz w:val="24"/>
          <w:szCs w:val="24"/>
        </w:rPr>
        <w:t>Профессиональное развитие и повышение квалификации педагогических работников.</w:t>
      </w:r>
    </w:p>
    <w:p w:rsidR="004D4C54" w:rsidRDefault="004D4C54" w:rsidP="004D4C54">
      <w:pPr>
        <w:pStyle w:val="ac"/>
        <w:rPr>
          <w:rFonts w:ascii="Times New Roman" w:hAnsi="Times New Roman" w:cs="Times New Roman"/>
          <w:sz w:val="24"/>
          <w:szCs w:val="24"/>
        </w:rPr>
      </w:pPr>
    </w:p>
    <w:p w:rsidR="004D4C54" w:rsidRDefault="004D4C54" w:rsidP="004D4C54">
      <w:pPr>
        <w:pStyle w:val="ac"/>
        <w:ind w:firstLine="567"/>
        <w:rPr>
          <w:rFonts w:ascii="Times New Roman" w:hAnsi="Times New Roman" w:cs="Times New Roman"/>
          <w:sz w:val="24"/>
          <w:szCs w:val="24"/>
        </w:rPr>
      </w:pPr>
      <w:r w:rsidRPr="004278CD">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В М</w:t>
      </w:r>
      <w:r>
        <w:rPr>
          <w:rFonts w:ascii="Times New Roman" w:hAnsi="Times New Roman" w:cs="Times New Roman"/>
          <w:sz w:val="24"/>
          <w:szCs w:val="24"/>
        </w:rPr>
        <w:t>К</w:t>
      </w:r>
      <w:r w:rsidRPr="004278CD">
        <w:rPr>
          <w:rFonts w:ascii="Times New Roman" w:hAnsi="Times New Roman" w:cs="Times New Roman"/>
          <w:sz w:val="24"/>
          <w:szCs w:val="24"/>
        </w:rPr>
        <w:t>ОУ СОШ №</w:t>
      </w:r>
      <w:r>
        <w:rPr>
          <w:rFonts w:ascii="Times New Roman" w:hAnsi="Times New Roman" w:cs="Times New Roman"/>
          <w:sz w:val="24"/>
          <w:szCs w:val="24"/>
        </w:rPr>
        <w:t xml:space="preserve"> 11 . Верхняя Бреевка</w:t>
      </w:r>
      <w:r w:rsidRPr="004278CD">
        <w:rPr>
          <w:rFonts w:ascii="Times New Roman" w:hAnsi="Times New Roman" w:cs="Times New Roman"/>
          <w:sz w:val="24"/>
          <w:szCs w:val="24"/>
        </w:rPr>
        <w:t xml:space="preserve"> ежегодно составляется </w:t>
      </w:r>
      <w:r w:rsidRPr="004278CD">
        <w:rPr>
          <w:rFonts w:ascii="Times New Roman" w:hAnsi="Times New Roman" w:cs="Times New Roman"/>
          <w:sz w:val="24"/>
          <w:szCs w:val="24"/>
        </w:rPr>
        <w:lastRenderedPageBreak/>
        <w:t>план-график, включающи</w:t>
      </w:r>
      <w:r>
        <w:rPr>
          <w:rFonts w:ascii="Times New Roman" w:hAnsi="Times New Roman" w:cs="Times New Roman"/>
          <w:sz w:val="24"/>
          <w:szCs w:val="24"/>
        </w:rPr>
        <w:t>й</w:t>
      </w:r>
      <w:r w:rsidRPr="004278CD">
        <w:rPr>
          <w:rFonts w:ascii="Times New Roman" w:hAnsi="Times New Roman" w:cs="Times New Roman"/>
          <w:sz w:val="24"/>
          <w:szCs w:val="24"/>
        </w:rPr>
        <w:t xml:space="preserve">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При этом используются различные образовательные организации, имеющие соответствующую лицензию.  </w:t>
      </w:r>
    </w:p>
    <w:p w:rsidR="004D4C54" w:rsidRDefault="004D4C54" w:rsidP="004D4C54">
      <w:pPr>
        <w:pStyle w:val="ac"/>
        <w:ind w:firstLine="567"/>
        <w:rPr>
          <w:rFonts w:ascii="Times New Roman" w:hAnsi="Times New Roman" w:cs="Times New Roman"/>
          <w:sz w:val="24"/>
          <w:szCs w:val="24"/>
        </w:rPr>
      </w:pPr>
      <w:r w:rsidRPr="004278CD">
        <w:rPr>
          <w:rFonts w:ascii="Times New Roman" w:hAnsi="Times New Roman" w:cs="Times New Roman"/>
          <w:sz w:val="24"/>
          <w:szCs w:val="24"/>
        </w:rPr>
        <w:t xml:space="preserve">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w:t>
      </w:r>
    </w:p>
    <w:p w:rsidR="004D4C54" w:rsidRDefault="004D4C54" w:rsidP="004D4C54">
      <w:pPr>
        <w:pStyle w:val="ac"/>
        <w:ind w:firstLine="567"/>
        <w:rPr>
          <w:rFonts w:ascii="Times New Roman" w:hAnsi="Times New Roman" w:cs="Times New Roman"/>
          <w:sz w:val="24"/>
          <w:szCs w:val="24"/>
        </w:rPr>
      </w:pPr>
    </w:p>
    <w:p w:rsidR="004D4C54" w:rsidRDefault="004D4C54" w:rsidP="004D4C54">
      <w:pPr>
        <w:pStyle w:val="ac"/>
        <w:ind w:firstLine="567"/>
        <w:rPr>
          <w:rFonts w:ascii="Times New Roman" w:hAnsi="Times New Roman" w:cs="Times New Roman"/>
          <w:b/>
          <w:sz w:val="24"/>
          <w:szCs w:val="24"/>
        </w:rPr>
      </w:pPr>
      <w:r w:rsidRPr="00964135">
        <w:rPr>
          <w:rFonts w:ascii="Times New Roman" w:hAnsi="Times New Roman" w:cs="Times New Roman"/>
          <w:b/>
          <w:sz w:val="24"/>
          <w:szCs w:val="24"/>
        </w:rPr>
        <w:t>Примерные критерии оценки результативности деятельности педагогических работников.</w:t>
      </w:r>
    </w:p>
    <w:p w:rsidR="004D4C54" w:rsidRDefault="004D4C54" w:rsidP="004D4C54">
      <w:pPr>
        <w:pStyle w:val="ac"/>
        <w:ind w:firstLine="567"/>
        <w:rPr>
          <w:rFonts w:ascii="Times New Roman" w:hAnsi="Times New Roman" w:cs="Times New Roman"/>
          <w:b/>
          <w:sz w:val="24"/>
          <w:szCs w:val="24"/>
        </w:rPr>
      </w:pPr>
    </w:p>
    <w:p w:rsidR="004D4C54" w:rsidRDefault="004D4C54" w:rsidP="004D4C54">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Результативность деятельности может оцениваться по схеме:  </w:t>
      </w:r>
    </w:p>
    <w:p w:rsidR="004D4C54" w:rsidRDefault="004D4C54" w:rsidP="004D4C54">
      <w:pPr>
        <w:pStyle w:val="ac"/>
        <w:ind w:firstLine="567"/>
        <w:rPr>
          <w:rFonts w:ascii="Times New Roman" w:hAnsi="Times New Roman" w:cs="Times New Roman"/>
          <w:sz w:val="24"/>
          <w:szCs w:val="24"/>
        </w:rPr>
      </w:pPr>
      <w:r w:rsidRPr="00964135">
        <w:rPr>
          <w:rFonts w:ascii="Times New Roman" w:hAnsi="Times New Roman" w:cs="Times New Roman"/>
          <w:sz w:val="24"/>
          <w:szCs w:val="24"/>
        </w:rPr>
        <w:t> критерии оценки</w:t>
      </w:r>
      <w:r>
        <w:rPr>
          <w:rFonts w:ascii="Times New Roman" w:hAnsi="Times New Roman" w:cs="Times New Roman"/>
          <w:sz w:val="24"/>
          <w:szCs w:val="24"/>
        </w:rPr>
        <w:t>;</w:t>
      </w:r>
      <w:r w:rsidRPr="00964135">
        <w:rPr>
          <w:rFonts w:ascii="Times New Roman" w:hAnsi="Times New Roman" w:cs="Times New Roman"/>
          <w:sz w:val="24"/>
          <w:szCs w:val="24"/>
        </w:rPr>
        <w:t xml:space="preserve">  </w:t>
      </w:r>
    </w:p>
    <w:p w:rsidR="004D4C54" w:rsidRDefault="004D4C54" w:rsidP="004D4C54">
      <w:pPr>
        <w:pStyle w:val="ac"/>
        <w:ind w:firstLine="567"/>
        <w:rPr>
          <w:rFonts w:ascii="Times New Roman" w:hAnsi="Times New Roman" w:cs="Times New Roman"/>
          <w:sz w:val="24"/>
          <w:szCs w:val="24"/>
        </w:rPr>
      </w:pPr>
      <w:r w:rsidRPr="00964135">
        <w:rPr>
          <w:rFonts w:ascii="Times New Roman" w:hAnsi="Times New Roman" w:cs="Times New Roman"/>
          <w:sz w:val="24"/>
          <w:szCs w:val="24"/>
        </w:rPr>
        <w:t> содержание критерия</w:t>
      </w:r>
      <w:r>
        <w:rPr>
          <w:rFonts w:ascii="Times New Roman" w:hAnsi="Times New Roman" w:cs="Times New Roman"/>
          <w:sz w:val="24"/>
          <w:szCs w:val="24"/>
        </w:rPr>
        <w:t>;</w:t>
      </w:r>
    </w:p>
    <w:p w:rsidR="004D4C54" w:rsidRDefault="004D4C54" w:rsidP="004D4C54">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показатели/индикаторы.  </w:t>
      </w:r>
    </w:p>
    <w:p w:rsidR="004D4C54" w:rsidRDefault="004D4C54" w:rsidP="004D4C54">
      <w:pPr>
        <w:pStyle w:val="ac"/>
        <w:ind w:firstLine="567"/>
        <w:rPr>
          <w:rFonts w:ascii="Times New Roman" w:hAnsi="Times New Roman" w:cs="Times New Roman"/>
          <w:sz w:val="24"/>
          <w:szCs w:val="24"/>
        </w:rPr>
      </w:pPr>
      <w:r w:rsidRPr="00964135">
        <w:rPr>
          <w:rFonts w:ascii="Times New Roman" w:hAnsi="Times New Roman" w:cs="Times New Roman"/>
          <w:sz w:val="24"/>
          <w:szCs w:val="24"/>
        </w:rPr>
        <w:t>Показатели разработаны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964135">
        <w:rPr>
          <w:rFonts w:ascii="Times New Roman" w:hAnsi="Times New Roman" w:cs="Times New Roman"/>
          <w:sz w:val="24"/>
          <w:szCs w:val="24"/>
        </w:rPr>
        <w:t xml:space="preserve"> на основе планируемых результатов (в том числе для междисциплинарных программ) и в соответствии со спецификой ООП </w:t>
      </w:r>
      <w:r>
        <w:rPr>
          <w:rFonts w:ascii="Times New Roman" w:hAnsi="Times New Roman" w:cs="Times New Roman"/>
          <w:sz w:val="24"/>
          <w:szCs w:val="24"/>
        </w:rPr>
        <w:t>С</w:t>
      </w:r>
      <w:r w:rsidRPr="00964135">
        <w:rPr>
          <w:rFonts w:ascii="Times New Roman" w:hAnsi="Times New Roman" w:cs="Times New Roman"/>
          <w:sz w:val="24"/>
          <w:szCs w:val="24"/>
        </w:rPr>
        <w:t xml:space="preserve">ОО.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4D4C54" w:rsidRDefault="004D4C54" w:rsidP="004D4C54">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w:t>
      </w:r>
      <w:r>
        <w:rPr>
          <w:rFonts w:ascii="Times New Roman" w:hAnsi="Times New Roman" w:cs="Times New Roman"/>
          <w:sz w:val="24"/>
          <w:szCs w:val="24"/>
        </w:rPr>
        <w:t>С</w:t>
      </w:r>
      <w:r w:rsidRPr="00964135">
        <w:rPr>
          <w:rFonts w:ascii="Times New Roman" w:hAnsi="Times New Roman" w:cs="Times New Roman"/>
          <w:sz w:val="24"/>
          <w:szCs w:val="24"/>
        </w:rPr>
        <w:t xml:space="preserve">ОО: </w:t>
      </w:r>
    </w:p>
    <w:p w:rsidR="004D4C54" w:rsidRPr="00964135" w:rsidRDefault="004D4C54" w:rsidP="004D4C54">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4D4C54" w:rsidRDefault="004D4C54" w:rsidP="004D4C54">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освоение системы требований к структуре ООП </w:t>
      </w:r>
      <w:r>
        <w:rPr>
          <w:rFonts w:ascii="Times New Roman" w:hAnsi="Times New Roman" w:cs="Times New Roman"/>
          <w:sz w:val="24"/>
          <w:szCs w:val="24"/>
        </w:rPr>
        <w:t>С</w:t>
      </w:r>
      <w:r w:rsidRPr="00964135">
        <w:rPr>
          <w:rFonts w:ascii="Times New Roman" w:hAnsi="Times New Roman" w:cs="Times New Roman"/>
          <w:sz w:val="24"/>
          <w:szCs w:val="24"/>
        </w:rPr>
        <w:t xml:space="preserve">ОО, результатам ее освоения и условиям реализации, а также системы оценки итогов образовательной деятельности обучающихся; </w:t>
      </w:r>
    </w:p>
    <w:p w:rsidR="004D4C54" w:rsidRDefault="004D4C54" w:rsidP="004D4C54">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w:t>
      </w:r>
      <w:r>
        <w:rPr>
          <w:rFonts w:ascii="Times New Roman" w:hAnsi="Times New Roman" w:cs="Times New Roman"/>
          <w:sz w:val="24"/>
          <w:szCs w:val="24"/>
        </w:rPr>
        <w:t>С</w:t>
      </w:r>
      <w:r w:rsidRPr="00964135">
        <w:rPr>
          <w:rFonts w:ascii="Times New Roman" w:hAnsi="Times New Roman" w:cs="Times New Roman"/>
          <w:sz w:val="24"/>
          <w:szCs w:val="24"/>
        </w:rPr>
        <w:t xml:space="preserve">ОО. </w:t>
      </w:r>
    </w:p>
    <w:p w:rsidR="004D4C54" w:rsidRDefault="004D4C54" w:rsidP="004D4C54">
      <w:pPr>
        <w:pStyle w:val="ac"/>
        <w:ind w:firstLine="567"/>
        <w:rPr>
          <w:rFonts w:ascii="Times New Roman" w:hAnsi="Times New Roman" w:cs="Times New Roman"/>
          <w:sz w:val="24"/>
          <w:szCs w:val="24"/>
        </w:rPr>
      </w:pPr>
      <w:r w:rsidRPr="00964135">
        <w:rPr>
          <w:rFonts w:ascii="Times New Roman" w:hAnsi="Times New Roman" w:cs="Times New Roman"/>
          <w:sz w:val="24"/>
          <w:szCs w:val="24"/>
        </w:rPr>
        <w:t>Одним из условий готовности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964135">
        <w:rPr>
          <w:rFonts w:ascii="Times New Roman" w:hAnsi="Times New Roman" w:cs="Times New Roman"/>
          <w:sz w:val="24"/>
          <w:szCs w:val="24"/>
        </w:rPr>
        <w:t xml:space="preserve"> к введению ФГОС </w:t>
      </w:r>
      <w:r>
        <w:rPr>
          <w:rFonts w:ascii="Times New Roman" w:hAnsi="Times New Roman" w:cs="Times New Roman"/>
          <w:sz w:val="24"/>
          <w:szCs w:val="24"/>
        </w:rPr>
        <w:t>С</w:t>
      </w:r>
      <w:r w:rsidRPr="00964135">
        <w:rPr>
          <w:rFonts w:ascii="Times New Roman" w:hAnsi="Times New Roman" w:cs="Times New Roman"/>
          <w:sz w:val="24"/>
          <w:szCs w:val="24"/>
        </w:rPr>
        <w:t>ОО является создание системы методической работы, обеспечивающей сопровождение деятельности педагогов на всех этапах реализации требовани</w:t>
      </w:r>
      <w:r>
        <w:rPr>
          <w:rFonts w:ascii="Times New Roman" w:hAnsi="Times New Roman" w:cs="Times New Roman"/>
          <w:sz w:val="24"/>
          <w:szCs w:val="24"/>
        </w:rPr>
        <w:t>й ФГОСС</w:t>
      </w:r>
      <w:r w:rsidRPr="00964135">
        <w:rPr>
          <w:rFonts w:ascii="Times New Roman" w:hAnsi="Times New Roman" w:cs="Times New Roman"/>
          <w:sz w:val="24"/>
          <w:szCs w:val="24"/>
        </w:rPr>
        <w:t>ОО. Организация методической работы</w:t>
      </w:r>
      <w:r w:rsidRPr="00964135">
        <w:t xml:space="preserve"> </w:t>
      </w:r>
      <w:r w:rsidRPr="00964135">
        <w:rPr>
          <w:rFonts w:ascii="Times New Roman" w:hAnsi="Times New Roman" w:cs="Times New Roman"/>
          <w:sz w:val="24"/>
          <w:szCs w:val="24"/>
        </w:rPr>
        <w:t>планируется по следующей форме: мероприятия, сроки исполнения, ответственные, подведение итогов, обсуждение результатов. 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4D4C54" w:rsidRDefault="004D4C54" w:rsidP="004D4C54">
      <w:pPr>
        <w:pStyle w:val="ac"/>
        <w:ind w:firstLine="567"/>
        <w:rPr>
          <w:rFonts w:ascii="Times New Roman" w:hAnsi="Times New Roman" w:cs="Times New Roman"/>
          <w:sz w:val="24"/>
          <w:szCs w:val="24"/>
        </w:rPr>
      </w:pPr>
    </w:p>
    <w:p w:rsidR="004D4C54" w:rsidRDefault="004D4C54" w:rsidP="004D4C54">
      <w:pPr>
        <w:pStyle w:val="ac"/>
        <w:ind w:firstLine="567"/>
        <w:rPr>
          <w:rFonts w:ascii="Times New Roman" w:hAnsi="Times New Roman" w:cs="Times New Roman"/>
          <w:b/>
          <w:sz w:val="24"/>
          <w:szCs w:val="24"/>
        </w:rPr>
      </w:pPr>
      <w:r w:rsidRPr="00515192">
        <w:rPr>
          <w:rFonts w:ascii="Times New Roman" w:hAnsi="Times New Roman" w:cs="Times New Roman"/>
          <w:b/>
          <w:sz w:val="24"/>
          <w:szCs w:val="24"/>
        </w:rPr>
        <w:t xml:space="preserve">Финансово-экономические условия реализации образовательной программы </w:t>
      </w:r>
      <w:r>
        <w:rPr>
          <w:rFonts w:ascii="Times New Roman" w:hAnsi="Times New Roman" w:cs="Times New Roman"/>
          <w:b/>
          <w:sz w:val="24"/>
          <w:szCs w:val="24"/>
        </w:rPr>
        <w:t>среднего</w:t>
      </w:r>
      <w:r w:rsidRPr="00515192">
        <w:rPr>
          <w:rFonts w:ascii="Times New Roman" w:hAnsi="Times New Roman" w:cs="Times New Roman"/>
          <w:b/>
          <w:sz w:val="24"/>
          <w:szCs w:val="24"/>
        </w:rPr>
        <w:t xml:space="preserve"> общего образования</w:t>
      </w:r>
    </w:p>
    <w:p w:rsidR="004D4C54" w:rsidRDefault="004D4C54" w:rsidP="004D4C54">
      <w:pPr>
        <w:pStyle w:val="ac"/>
        <w:ind w:firstLine="567"/>
        <w:rPr>
          <w:rFonts w:ascii="Times New Roman" w:hAnsi="Times New Roman" w:cs="Times New Roman"/>
          <w:b/>
          <w:sz w:val="24"/>
          <w:szCs w:val="24"/>
        </w:rPr>
      </w:pP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w:t>
      </w:r>
      <w:r w:rsidRPr="00515192">
        <w:rPr>
          <w:rFonts w:ascii="Times New Roman" w:hAnsi="Times New Roman" w:cs="Times New Roman"/>
          <w:sz w:val="24"/>
          <w:szCs w:val="24"/>
        </w:rPr>
        <w:lastRenderedPageBreak/>
        <w:t xml:space="preserve">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Финансовое обеспечение реализации ООП </w:t>
      </w:r>
      <w:r>
        <w:rPr>
          <w:rFonts w:ascii="Times New Roman" w:hAnsi="Times New Roman" w:cs="Times New Roman"/>
          <w:sz w:val="24"/>
          <w:szCs w:val="24"/>
        </w:rPr>
        <w:t>С</w:t>
      </w:r>
      <w:r w:rsidRPr="00515192">
        <w:rPr>
          <w:rFonts w:ascii="Times New Roman" w:hAnsi="Times New Roman" w:cs="Times New Roman"/>
          <w:sz w:val="24"/>
          <w:szCs w:val="24"/>
        </w:rPr>
        <w:t>ОО М</w:t>
      </w:r>
      <w:r>
        <w:rPr>
          <w:rFonts w:ascii="Times New Roman" w:hAnsi="Times New Roman" w:cs="Times New Roman"/>
          <w:sz w:val="24"/>
          <w:szCs w:val="24"/>
        </w:rPr>
        <w:t>К</w:t>
      </w:r>
      <w:r w:rsidRPr="00515192">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515192">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w:t>
      </w:r>
      <w:r>
        <w:rPr>
          <w:rFonts w:ascii="Times New Roman" w:hAnsi="Times New Roman" w:cs="Times New Roman"/>
          <w:sz w:val="24"/>
          <w:szCs w:val="24"/>
        </w:rPr>
        <w:t>К</w:t>
      </w:r>
      <w:r w:rsidRPr="00515192">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515192">
        <w:rPr>
          <w:rFonts w:ascii="Times New Roman" w:hAnsi="Times New Roman" w:cs="Times New Roman"/>
          <w:sz w:val="24"/>
          <w:szCs w:val="24"/>
        </w:rPr>
        <w:t xml:space="preserve"> осуществляется в соответствии с нормативами, определяемыми органами государственной власти субъектов Российской Федерации.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расходы на оплату труда работников, реализующих образовательную программу основного общего образования;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расходы на приобретение учебников и учебных пособий, средств обучения, игр, игрушек;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межбюджетные отношения (бюджет субъекта Российской Федерации – местный бюджет);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внутрибюджетные отношения (местный бюджет – муниципальная общеобразовательная организация);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общеобразовательная организация.</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w:t>
      </w:r>
      <w:r w:rsidRPr="00515192">
        <w:rPr>
          <w:rFonts w:ascii="Times New Roman" w:hAnsi="Times New Roman" w:cs="Times New Roman"/>
          <w:sz w:val="24"/>
          <w:szCs w:val="24"/>
        </w:rPr>
        <w:lastRenderedPageBreak/>
        <w:t xml:space="preserve">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D4C54" w:rsidRDefault="004D4C54" w:rsidP="004D4C54">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4D4C54" w:rsidRDefault="004D4C54" w:rsidP="004D4C54">
      <w:pPr>
        <w:pStyle w:val="ac"/>
        <w:ind w:firstLine="567"/>
        <w:rPr>
          <w:rFonts w:ascii="Times New Roman" w:hAnsi="Times New Roman" w:cs="Times New Roman"/>
          <w:b/>
          <w:sz w:val="24"/>
          <w:szCs w:val="24"/>
        </w:rPr>
      </w:pPr>
      <w:r w:rsidRPr="00515192">
        <w:rPr>
          <w:rFonts w:ascii="Times New Roman" w:hAnsi="Times New Roman" w:cs="Times New Roman"/>
          <w:sz w:val="24"/>
          <w:szCs w:val="24"/>
        </w:rPr>
        <w:t xml:space="preserve">Оценка материально-технических условий реализации ООП ООО является приложением к ООП </w:t>
      </w:r>
      <w:r>
        <w:rPr>
          <w:rFonts w:ascii="Times New Roman" w:hAnsi="Times New Roman" w:cs="Times New Roman"/>
          <w:sz w:val="24"/>
          <w:szCs w:val="24"/>
        </w:rPr>
        <w:t>С</w:t>
      </w:r>
      <w:r w:rsidRPr="00515192">
        <w:rPr>
          <w:rFonts w:ascii="Times New Roman" w:hAnsi="Times New Roman" w:cs="Times New Roman"/>
          <w:sz w:val="24"/>
          <w:szCs w:val="24"/>
        </w:rPr>
        <w:t xml:space="preserve">ОО и размещена на сайте: </w:t>
      </w:r>
      <w:hyperlink r:id="rId70" w:history="1">
        <w:r w:rsidRPr="007C47F9">
          <w:rPr>
            <w:rStyle w:val="ae"/>
            <w:rFonts w:ascii="Times New Roman" w:hAnsi="Times New Roman" w:cs="Times New Roman"/>
            <w:b/>
            <w:sz w:val="24"/>
            <w:szCs w:val="24"/>
          </w:rPr>
          <w:t>https://73lsy.uralschool.ru/sveden/objects</w:t>
        </w:r>
      </w:hyperlink>
    </w:p>
    <w:p w:rsidR="004D4C54" w:rsidRDefault="004D4C54" w:rsidP="004D4C54">
      <w:pPr>
        <w:pStyle w:val="ac"/>
        <w:ind w:firstLine="567"/>
        <w:rPr>
          <w:rFonts w:ascii="Times New Roman" w:hAnsi="Times New Roman" w:cs="Times New Roman"/>
          <w:b/>
          <w:sz w:val="24"/>
          <w:szCs w:val="24"/>
        </w:rPr>
      </w:pPr>
    </w:p>
    <w:p w:rsidR="004D4C54" w:rsidRDefault="004D4C54" w:rsidP="004D4C54">
      <w:pPr>
        <w:pStyle w:val="ac"/>
        <w:ind w:firstLine="567"/>
        <w:rPr>
          <w:rFonts w:ascii="Times New Roman" w:hAnsi="Times New Roman" w:cs="Times New Roman"/>
          <w:b/>
          <w:sz w:val="24"/>
          <w:szCs w:val="24"/>
        </w:rPr>
      </w:pPr>
      <w:r w:rsidRPr="00EE633A">
        <w:rPr>
          <w:rFonts w:ascii="Times New Roman" w:hAnsi="Times New Roman" w:cs="Times New Roman"/>
          <w:b/>
          <w:sz w:val="24"/>
          <w:szCs w:val="24"/>
        </w:rPr>
        <w:t>Информационно-методические условия реализации основной образовательной программы основного общего образования</w:t>
      </w:r>
    </w:p>
    <w:p w:rsidR="004D4C54" w:rsidRDefault="004D4C54" w:rsidP="004D4C54">
      <w:pPr>
        <w:pStyle w:val="ac"/>
        <w:ind w:firstLine="567"/>
        <w:rPr>
          <w:rFonts w:ascii="Times New Roman" w:hAnsi="Times New Roman" w:cs="Times New Roman"/>
          <w:b/>
          <w:sz w:val="24"/>
          <w:szCs w:val="24"/>
        </w:rPr>
      </w:pP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Создаваемая в образовательной организации ИОС строится в соответствии со следующей иерархией: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единая информационно-образовательная среда страны;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единая информационно-образовательная среда региона;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образовательной организации;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предметная информационно-образовательная среда;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УМК;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компонентов УМК; </w:t>
      </w:r>
    </w:p>
    <w:p w:rsidR="004D4C54" w:rsidRPr="00EE633A"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элементов УМК.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Основными элементами ИОС являются: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в виде печатной продукции;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на сменных оптических носителях;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сети Интернет;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вычислительная и информационно-телекоммуникационная инфраструктура;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прикладные программы, в том числе поддерживающие администрирование и финансово</w:t>
      </w:r>
      <w:r>
        <w:rPr>
          <w:rFonts w:ascii="Times New Roman" w:hAnsi="Times New Roman" w:cs="Times New Roman"/>
          <w:sz w:val="24"/>
          <w:szCs w:val="24"/>
        </w:rPr>
        <w:t>-</w:t>
      </w:r>
      <w:r w:rsidRPr="00EE633A">
        <w:rPr>
          <w:rFonts w:ascii="Times New Roman" w:hAnsi="Times New Roman" w:cs="Times New Roman"/>
          <w:sz w:val="24"/>
          <w:szCs w:val="24"/>
        </w:rPr>
        <w:t>хозяйственную деятельность образовательной организации (бухгалтерский учет, делопроизводство, кадры и т. д.).</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 учебной деятельности;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во внеурочной деятельности;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 исследовательской и проектной деятельности;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при измерении, контроле и оценке результатов образования;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w:t>
      </w:r>
      <w:r w:rsidRPr="00EE633A">
        <w:rPr>
          <w:rFonts w:ascii="Times New Roman" w:hAnsi="Times New Roman" w:cs="Times New Roman"/>
          <w:sz w:val="24"/>
          <w:szCs w:val="24"/>
        </w:rPr>
        <w:lastRenderedPageBreak/>
        <w:t xml:space="preserve">дистанционное взаимодействие образовательной организации с другими организациями социальной сферы и органами управления.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Учебно-методическое и информационное оснащение образовательного процесса обеспечивает возможность: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r w:rsidRPr="00EE633A">
        <w:rPr>
          <w:rFonts w:ascii="Times New Roman" w:hAnsi="Times New Roman" w:cs="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выступления с аудио-, видео- и графическим экранным сопровождением;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вывода информации на бумагу и т. п. и в трехмерную материальную среду (печать);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поиска и получения информации;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вещания (подкастинга), использования носимых аудио-, видеоустройств для учебной деятельности на уроке и вне урока;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общения в Интернете, взаимодействия в социальных группах и сетях, участия в форумах, групповой работы над сообщениями (вики);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заполнения и анализа баз данных, в том числе определителей; их наглядного представления;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исполнения музыкальных произведений с применением традиционных народных и современных инструментов и цифровых технологий,</w:t>
      </w:r>
      <w:r w:rsidRPr="00EE633A">
        <w:t xml:space="preserve"> </w:t>
      </w:r>
      <w:r w:rsidRPr="00EE633A">
        <w:rPr>
          <w:rFonts w:ascii="Times New Roman" w:hAnsi="Times New Roman" w:cs="Times New Roman"/>
          <w:sz w:val="24"/>
          <w:szCs w:val="24"/>
        </w:rPr>
        <w:t xml:space="preserve">использования звуковых и музыкальных редакторов, клавишных и кинестетических синтезаторов;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занятий по изучению правил дорожного движения с использованием игр, оборудования, а также компьютерных тренажеров; </w:t>
      </w:r>
      <w:r w:rsidRPr="00EE633A">
        <w:rPr>
          <w:rFonts w:ascii="Times New Roman"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lastRenderedPageBreak/>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r>
        <w:rPr>
          <w:rFonts w:ascii="Times New Roman" w:hAnsi="Times New Roman" w:cs="Times New Roman"/>
          <w:sz w:val="24"/>
          <w:szCs w:val="24"/>
        </w:rPr>
        <w:t xml:space="preserve">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r>
        <w:rPr>
          <w:rFonts w:ascii="Times New Roman" w:hAnsi="Times New Roman" w:cs="Times New Roman"/>
          <w:sz w:val="24"/>
          <w:szCs w:val="24"/>
        </w:rPr>
        <w:t>.</w:t>
      </w:r>
      <w:r w:rsidRPr="00EE633A">
        <w:rPr>
          <w:rFonts w:ascii="Times New Roman" w:hAnsi="Times New Roman" w:cs="Times New Roman"/>
          <w:sz w:val="24"/>
          <w:szCs w:val="24"/>
        </w:rPr>
        <w:t xml:space="preserve"> </w:t>
      </w:r>
    </w:p>
    <w:p w:rsidR="004D4C54" w:rsidRDefault="004D4C54" w:rsidP="004D4C54">
      <w:pPr>
        <w:pStyle w:val="ac"/>
        <w:ind w:firstLine="567"/>
        <w:rPr>
          <w:rFonts w:ascii="Times New Roman" w:hAnsi="Times New Roman" w:cs="Times New Roman"/>
          <w:sz w:val="24"/>
          <w:szCs w:val="24"/>
        </w:rPr>
      </w:pP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b/>
          <w:sz w:val="24"/>
          <w:szCs w:val="24"/>
        </w:rPr>
        <w:t>Механизмы достижения целевых ориентиров в системе условий</w:t>
      </w:r>
      <w:r w:rsidRPr="00EE633A">
        <w:rPr>
          <w:rFonts w:ascii="Times New Roman" w:hAnsi="Times New Roman" w:cs="Times New Roman"/>
          <w:sz w:val="24"/>
          <w:szCs w:val="24"/>
        </w:rPr>
        <w:t xml:space="preserve">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Интегративным результатом выполнения требований ООП </w:t>
      </w:r>
      <w:r>
        <w:rPr>
          <w:rFonts w:ascii="Times New Roman" w:hAnsi="Times New Roman" w:cs="Times New Roman"/>
          <w:sz w:val="24"/>
          <w:szCs w:val="24"/>
        </w:rPr>
        <w:t>С</w:t>
      </w:r>
      <w:r w:rsidRPr="00EE633A">
        <w:rPr>
          <w:rFonts w:ascii="Times New Roman" w:hAnsi="Times New Roman" w:cs="Times New Roman"/>
          <w:sz w:val="24"/>
          <w:szCs w:val="24"/>
        </w:rPr>
        <w:t xml:space="preserve">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Созданные в М</w:t>
      </w:r>
      <w:r>
        <w:rPr>
          <w:rFonts w:ascii="Times New Roman" w:hAnsi="Times New Roman" w:cs="Times New Roman"/>
          <w:sz w:val="24"/>
          <w:szCs w:val="24"/>
        </w:rPr>
        <w:t>К</w:t>
      </w:r>
      <w:r w:rsidRPr="00EE633A">
        <w:rPr>
          <w:rFonts w:ascii="Times New Roman" w:hAnsi="Times New Roman" w:cs="Times New Roman"/>
          <w:sz w:val="24"/>
          <w:szCs w:val="24"/>
        </w:rPr>
        <w:t>ОУ СОШ №</w:t>
      </w:r>
      <w:r>
        <w:rPr>
          <w:rFonts w:ascii="Times New Roman" w:hAnsi="Times New Roman" w:cs="Times New Roman"/>
          <w:sz w:val="24"/>
          <w:szCs w:val="24"/>
        </w:rPr>
        <w:t>11 с. Верхняя Бреевка</w:t>
      </w:r>
      <w:r w:rsidRPr="00EE633A">
        <w:rPr>
          <w:rFonts w:ascii="Times New Roman" w:hAnsi="Times New Roman" w:cs="Times New Roman"/>
          <w:sz w:val="24"/>
          <w:szCs w:val="24"/>
        </w:rPr>
        <w:t xml:space="preserve">, реализующей ООП </w:t>
      </w:r>
      <w:r>
        <w:rPr>
          <w:rFonts w:ascii="Times New Roman" w:hAnsi="Times New Roman" w:cs="Times New Roman"/>
          <w:sz w:val="24"/>
          <w:szCs w:val="24"/>
        </w:rPr>
        <w:t>С</w:t>
      </w:r>
      <w:r w:rsidRPr="00EE633A">
        <w:rPr>
          <w:rFonts w:ascii="Times New Roman" w:hAnsi="Times New Roman" w:cs="Times New Roman"/>
          <w:sz w:val="24"/>
          <w:szCs w:val="24"/>
        </w:rPr>
        <w:t xml:space="preserve">ОО, условия: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соответствуют требованиям ФГОС ООО;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обеспечивают достижение планируемых результатов освоения ООП </w:t>
      </w:r>
      <w:r>
        <w:rPr>
          <w:rFonts w:ascii="Times New Roman" w:hAnsi="Times New Roman" w:cs="Times New Roman"/>
          <w:sz w:val="24"/>
          <w:szCs w:val="24"/>
        </w:rPr>
        <w:t>С</w:t>
      </w:r>
      <w:r w:rsidRPr="00EE633A">
        <w:rPr>
          <w:rFonts w:ascii="Times New Roman" w:hAnsi="Times New Roman" w:cs="Times New Roman"/>
          <w:sz w:val="24"/>
          <w:szCs w:val="24"/>
        </w:rPr>
        <w:t xml:space="preserve">ОО и реализацию предусмотренных в ней образовательных программ; </w:t>
      </w:r>
    </w:p>
    <w:p w:rsidR="004D4C54"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учитывают особенности М</w:t>
      </w:r>
      <w:r>
        <w:rPr>
          <w:rFonts w:ascii="Times New Roman" w:hAnsi="Times New Roman" w:cs="Times New Roman"/>
          <w:sz w:val="24"/>
          <w:szCs w:val="24"/>
        </w:rPr>
        <w:t>К</w:t>
      </w:r>
      <w:r w:rsidRPr="00EE633A">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EE633A">
        <w:rPr>
          <w:rFonts w:ascii="Times New Roman" w:hAnsi="Times New Roman" w:cs="Times New Roman"/>
          <w:sz w:val="24"/>
          <w:szCs w:val="24"/>
        </w:rPr>
        <w:t xml:space="preserve">, ее организационную структуру, запросы участников образовательного процесса; </w:t>
      </w:r>
    </w:p>
    <w:p w:rsidR="004D4C54" w:rsidRPr="00EE633A" w:rsidRDefault="004D4C54" w:rsidP="004D4C54">
      <w:pPr>
        <w:pStyle w:val="ac"/>
        <w:ind w:firstLine="567"/>
        <w:rPr>
          <w:rFonts w:ascii="Times New Roman" w:hAnsi="Times New Roman" w:cs="Times New Roman"/>
          <w:sz w:val="24"/>
          <w:szCs w:val="24"/>
        </w:rPr>
      </w:pPr>
      <w:r w:rsidRPr="00EE633A">
        <w:rPr>
          <w:rFonts w:ascii="Times New Roman" w:hAnsi="Times New Roman" w:cs="Times New Roman"/>
          <w:sz w:val="24"/>
          <w:szCs w:val="24"/>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4D4C54" w:rsidRDefault="004D4C54" w:rsidP="004D4C54">
      <w:pPr>
        <w:pStyle w:val="11"/>
        <w:ind w:firstLine="567"/>
        <w:jc w:val="both"/>
      </w:pPr>
      <w:r>
        <w:rPr>
          <w:b/>
          <w:bCs/>
        </w:rPr>
        <w:t>Требования к условиям работы с обучающимися с особыми образовательными потребностями.</w:t>
      </w:r>
    </w:p>
    <w:p w:rsidR="004D4C54" w:rsidRDefault="004D4C54" w:rsidP="004D4C54">
      <w:pPr>
        <w:pStyle w:val="11"/>
        <w:ind w:firstLine="567"/>
        <w:jc w:val="both"/>
      </w:pPr>
      <w:r>
        <w:rPr>
          <w:i/>
          <w:iCs/>
        </w:rPr>
        <w:t>На уровне воспитывающей среды:</w:t>
      </w:r>
      <w: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4D4C54" w:rsidRDefault="004D4C54" w:rsidP="004D4C54">
      <w:pPr>
        <w:pStyle w:val="11"/>
        <w:ind w:firstLine="567"/>
        <w:jc w:val="both"/>
      </w:pPr>
      <w:r>
        <w:rPr>
          <w:i/>
          <w:iCs/>
        </w:rPr>
        <w:t>На уровне общности:</w:t>
      </w:r>
      <w: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4D4C54" w:rsidRDefault="004D4C54" w:rsidP="004D4C54">
      <w:pPr>
        <w:pStyle w:val="11"/>
        <w:ind w:firstLine="567"/>
        <w:jc w:val="both"/>
      </w:pPr>
      <w:r>
        <w:rPr>
          <w:i/>
          <w:iCs/>
        </w:rPr>
        <w:t>На уровне деятельностей:</w:t>
      </w:r>
      <w: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4D4C54" w:rsidRDefault="004D4C54" w:rsidP="004D4C54">
      <w:pPr>
        <w:pStyle w:val="11"/>
        <w:ind w:firstLine="567"/>
        <w:jc w:val="both"/>
      </w:pPr>
      <w:r>
        <w:rPr>
          <w:i/>
          <w:iCs/>
        </w:rPr>
        <w:t>На уровне событий</w:t>
      </w:r>
      <w:r>
        <w:t xml:space="preserve"> :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4D4C54" w:rsidRDefault="004D4C54" w:rsidP="004D4C54">
      <w:pPr>
        <w:pStyle w:val="11"/>
        <w:ind w:firstLine="567"/>
        <w:jc w:val="both"/>
      </w:pPr>
      <w:r>
        <w:t>Особыми задачами воспитания обучающихся с особыми образовательными потребностями являются:</w:t>
      </w:r>
    </w:p>
    <w:p w:rsidR="004D4C54" w:rsidRDefault="004D4C54" w:rsidP="004D4C54">
      <w:pPr>
        <w:pStyle w:val="11"/>
        <w:tabs>
          <w:tab w:val="left" w:pos="2414"/>
          <w:tab w:val="left" w:pos="6034"/>
        </w:tabs>
        <w:ind w:firstLine="567"/>
        <w:jc w:val="both"/>
      </w:pPr>
      <w:r>
        <w:t>налаживание</w:t>
      </w:r>
      <w:r>
        <w:tab/>
        <w:t>эмоционально-положительного</w:t>
      </w:r>
      <w:r>
        <w:tab/>
        <w:t>взаимодействия с окружающими</w:t>
      </w:r>
    </w:p>
    <w:p w:rsidR="004D4C54" w:rsidRDefault="004D4C54" w:rsidP="004D4C54">
      <w:pPr>
        <w:pStyle w:val="11"/>
        <w:ind w:firstLine="567"/>
        <w:jc w:val="both"/>
      </w:pPr>
      <w:r>
        <w:t>для их успешной социальной адаптации и интеграции в общеобразовательной организации;</w:t>
      </w:r>
    </w:p>
    <w:p w:rsidR="004D4C54" w:rsidRDefault="004D4C54" w:rsidP="004D4C54">
      <w:pPr>
        <w:pStyle w:val="11"/>
        <w:ind w:firstLine="567"/>
        <w:jc w:val="both"/>
      </w:pPr>
      <w:r>
        <w:t>формирование доброжелательного отношения к обучающимся и их семьям со стороны всех участников образовательных отношений;</w:t>
      </w:r>
    </w:p>
    <w:p w:rsidR="004D4C54" w:rsidRDefault="004D4C54" w:rsidP="004D4C54">
      <w:pPr>
        <w:pStyle w:val="11"/>
        <w:ind w:firstLine="567"/>
        <w:jc w:val="both"/>
      </w:pPr>
      <w:r>
        <w:t>построение воспитательной деятельности с учётом индивидуальных особенностей и возможностей каждого обучающегося;</w:t>
      </w:r>
    </w:p>
    <w:p w:rsidR="004D4C54" w:rsidRDefault="004D4C54" w:rsidP="004D4C54">
      <w:pPr>
        <w:pStyle w:val="11"/>
        <w:ind w:firstLine="567"/>
        <w:jc w:val="both"/>
      </w:pPr>
      <w:r>
        <w:t xml:space="preserve">обеспечение психолого-педагогической поддержки семей обучающихся, содействие </w:t>
      </w:r>
      <w:r>
        <w:lastRenderedPageBreak/>
        <w:t>повышению уровня их педагогической, психологической, медико-социальной компетентности</w:t>
      </w:r>
    </w:p>
    <w:p w:rsidR="004D4C54" w:rsidRDefault="004D4C54" w:rsidP="004D4C54">
      <w:pPr>
        <w:pStyle w:val="11"/>
        <w:ind w:firstLine="567"/>
        <w:jc w:val="both"/>
      </w:pPr>
      <w:r>
        <w:t>При организации воспитания обучающихся с особыми образовательными потребностями необходимо ориентироваться на:</w:t>
      </w:r>
    </w:p>
    <w:p w:rsidR="004D4C54" w:rsidRDefault="004D4C54" w:rsidP="004D4C54">
      <w:pPr>
        <w:pStyle w:val="11"/>
        <w:ind w:firstLine="567"/>
        <w:jc w:val="both"/>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D4C54" w:rsidRDefault="004D4C54" w:rsidP="004D4C54">
      <w:pPr>
        <w:pStyle w:val="11"/>
        <w:ind w:firstLine="567"/>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дефектологов;</w:t>
      </w:r>
    </w:p>
    <w:p w:rsidR="004D4C54" w:rsidRDefault="004D4C54" w:rsidP="004D4C54">
      <w:pPr>
        <w:pStyle w:val="11"/>
        <w:ind w:firstLine="567"/>
        <w:jc w:val="both"/>
      </w:pPr>
      <w:r>
        <w:t>личностно-ориентированный подход в организации всех видов деятельности обучающихся с особыми образовательными потребностями.</w:t>
      </w:r>
    </w:p>
    <w:p w:rsidR="004D4C54" w:rsidRPr="004D4C54" w:rsidRDefault="004D4C54" w:rsidP="001032C2">
      <w:pPr>
        <w:pStyle w:val="26"/>
        <w:keepNext/>
        <w:keepLines/>
        <w:numPr>
          <w:ilvl w:val="0"/>
          <w:numId w:val="88"/>
        </w:numPr>
        <w:tabs>
          <w:tab w:val="left" w:pos="1424"/>
        </w:tabs>
        <w:spacing w:line="240" w:lineRule="auto"/>
        <w:ind w:firstLine="567"/>
        <w:jc w:val="both"/>
        <w:rPr>
          <w:sz w:val="24"/>
          <w:szCs w:val="24"/>
        </w:rPr>
      </w:pPr>
      <w:bookmarkStart w:id="530" w:name="bookmark624"/>
      <w:bookmarkStart w:id="531" w:name="bookmark622"/>
      <w:bookmarkStart w:id="532" w:name="bookmark623"/>
      <w:bookmarkStart w:id="533" w:name="bookmark625"/>
      <w:bookmarkEnd w:id="530"/>
      <w:r w:rsidRPr="004D4C54">
        <w:rPr>
          <w:sz w:val="24"/>
          <w:szCs w:val="24"/>
        </w:rPr>
        <w:t>Система поощрения социальной успешности и проявлений активной жизненной позиции обучающихся.</w:t>
      </w:r>
      <w:bookmarkEnd w:id="531"/>
      <w:bookmarkEnd w:id="532"/>
      <w:bookmarkEnd w:id="533"/>
    </w:p>
    <w:p w:rsidR="004D4C54" w:rsidRDefault="004D4C54" w:rsidP="004D4C54">
      <w:pPr>
        <w:pStyle w:val="11"/>
        <w:ind w:firstLine="567"/>
        <w:jc w:val="both"/>
      </w:pPr>
      <w:r>
        <w:t>В школе применяются следующие формы поощрения:</w:t>
      </w:r>
    </w:p>
    <w:p w:rsidR="004D4C54" w:rsidRDefault="004D4C54" w:rsidP="001032C2">
      <w:pPr>
        <w:pStyle w:val="11"/>
        <w:numPr>
          <w:ilvl w:val="0"/>
          <w:numId w:val="87"/>
        </w:numPr>
        <w:tabs>
          <w:tab w:val="left" w:pos="978"/>
        </w:tabs>
        <w:ind w:firstLine="567"/>
        <w:jc w:val="both"/>
      </w:pPr>
      <w:bookmarkStart w:id="534" w:name="bookmark626"/>
      <w:bookmarkEnd w:id="534"/>
      <w:r>
        <w:t>похвальный лист «За отличные успехи в учении»;</w:t>
      </w:r>
    </w:p>
    <w:p w:rsidR="004D4C54" w:rsidRDefault="004D4C54" w:rsidP="001032C2">
      <w:pPr>
        <w:pStyle w:val="11"/>
        <w:numPr>
          <w:ilvl w:val="0"/>
          <w:numId w:val="87"/>
        </w:numPr>
        <w:tabs>
          <w:tab w:val="left" w:pos="978"/>
        </w:tabs>
        <w:ind w:firstLine="567"/>
        <w:jc w:val="both"/>
      </w:pPr>
      <w:bookmarkStart w:id="535" w:name="bookmark627"/>
      <w:bookmarkEnd w:id="535"/>
      <w:r>
        <w:t>похвальная грамота «За особые успехи в изучении отдельных предметов»;</w:t>
      </w:r>
    </w:p>
    <w:p w:rsidR="004D4C54" w:rsidRDefault="004D4C54" w:rsidP="001032C2">
      <w:pPr>
        <w:pStyle w:val="11"/>
        <w:numPr>
          <w:ilvl w:val="0"/>
          <w:numId w:val="87"/>
        </w:numPr>
        <w:tabs>
          <w:tab w:val="left" w:pos="963"/>
        </w:tabs>
        <w:ind w:firstLine="567"/>
        <w:jc w:val="both"/>
      </w:pPr>
      <w:bookmarkStart w:id="536" w:name="bookmark628"/>
      <w:bookmarkEnd w:id="536"/>
      <w:r>
        <w:t>награждение благодарностями за активное участие в школьных делах и/или в конкретных проявлениях активной жизненной позиции;</w:t>
      </w:r>
    </w:p>
    <w:p w:rsidR="004D4C54" w:rsidRDefault="004D4C54" w:rsidP="001032C2">
      <w:pPr>
        <w:pStyle w:val="11"/>
        <w:numPr>
          <w:ilvl w:val="0"/>
          <w:numId w:val="87"/>
        </w:numPr>
        <w:tabs>
          <w:tab w:val="left" w:pos="973"/>
        </w:tabs>
        <w:ind w:firstLine="567"/>
        <w:jc w:val="both"/>
      </w:pPr>
      <w:bookmarkStart w:id="537" w:name="bookmark629"/>
      <w:bookmarkEnd w:id="537"/>
      <w:r>
        <w:t>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 награждение родителей (законных представителей) обучающихся благодарственными письмами за хорошее воспитание детей;</w:t>
      </w:r>
    </w:p>
    <w:p w:rsidR="004D4C54" w:rsidRDefault="004D4C54" w:rsidP="004D4C54">
      <w:pPr>
        <w:pStyle w:val="11"/>
        <w:ind w:firstLine="567"/>
        <w:jc w:val="both"/>
      </w:pPr>
      <w:r>
        <w:t>-включение в группу для подъема и спуска Государственного флага Российской Федерации.</w:t>
      </w:r>
    </w:p>
    <w:p w:rsidR="004D4C54" w:rsidRDefault="004D4C54" w:rsidP="004D4C54">
      <w:pPr>
        <w:pStyle w:val="11"/>
        <w:ind w:firstLine="567"/>
        <w:jc w:val="both"/>
      </w:pPr>
      <w: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D4C54" w:rsidRDefault="004D4C54" w:rsidP="004D4C54">
      <w:pPr>
        <w:pStyle w:val="11"/>
        <w:ind w:firstLine="567"/>
        <w:jc w:val="both"/>
      </w:pPr>
      <w: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4D4C54" w:rsidRDefault="004D4C54" w:rsidP="004D4C54">
      <w:pPr>
        <w:pStyle w:val="11"/>
        <w:tabs>
          <w:tab w:val="left" w:pos="3110"/>
          <w:tab w:val="left" w:pos="5818"/>
          <w:tab w:val="left" w:pos="9403"/>
        </w:tabs>
        <w:ind w:firstLine="567"/>
        <w:jc w:val="both"/>
      </w:pPr>
      <w:r>
        <w:t>Рейтинги формируются через размещение имен (фамилий) обучающихся или названий (номеров)</w:t>
      </w:r>
      <w:r>
        <w:tab/>
        <w:t>групп</w:t>
      </w:r>
      <w:r>
        <w:tab/>
        <w:t>обучающихся,</w:t>
      </w:r>
      <w:r>
        <w:tab/>
        <w:t>классов</w:t>
      </w:r>
    </w:p>
    <w:p w:rsidR="009B2673" w:rsidRPr="00DB544A" w:rsidRDefault="004D4C54" w:rsidP="00DB544A">
      <w:pPr>
        <w:pStyle w:val="11"/>
        <w:spacing w:after="520"/>
        <w:ind w:firstLine="567"/>
        <w:jc w:val="both"/>
        <w:sectPr w:rsidR="009B2673" w:rsidRPr="00DB544A">
          <w:footerReference w:type="default" r:id="rId71"/>
          <w:footnotePr>
            <w:numStart w:val="2"/>
          </w:footnotePr>
          <w:pgSz w:w="11900" w:h="16840"/>
          <w:pgMar w:top="644" w:right="638" w:bottom="1020" w:left="900" w:header="216" w:footer="3" w:gutter="0"/>
          <w:pgNumType w:start="519"/>
          <w:cols w:space="720"/>
          <w:noEndnote/>
          <w:docGrid w:linePitch="360"/>
        </w:sectPr>
      </w:pPr>
      <w:r>
        <w:t>в последовательности, определяемой их успешностью, достижениями.</w:t>
      </w:r>
      <w:bookmarkStart w:id="538" w:name="bookmark1096"/>
      <w:bookmarkEnd w:id="538"/>
    </w:p>
    <w:p w:rsidR="009B2673" w:rsidRDefault="009B2673" w:rsidP="00DB544A">
      <w:pPr>
        <w:pStyle w:val="13"/>
        <w:keepNext/>
        <w:keepLines/>
        <w:spacing w:after="56"/>
        <w:jc w:val="left"/>
      </w:pPr>
    </w:p>
    <w:sectPr w:rsidR="009B2673">
      <w:footerReference w:type="default" r:id="rId72"/>
      <w:footnotePr>
        <w:numStart w:val="2"/>
      </w:footnotePr>
      <w:pgSz w:w="11900" w:h="16840"/>
      <w:pgMar w:top="711" w:right="3864" w:bottom="711" w:left="3423" w:header="283" w:footer="283" w:gutter="0"/>
      <w:pgNumType w:start="527"/>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2C2" w:rsidRDefault="001032C2">
      <w:r>
        <w:separator/>
      </w:r>
    </w:p>
  </w:endnote>
  <w:endnote w:type="continuationSeparator" w:id="0">
    <w:p w:rsidR="001032C2" w:rsidRDefault="0010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7141210</wp:posOffset>
              </wp:positionH>
              <wp:positionV relativeFrom="page">
                <wp:posOffset>10189210</wp:posOffset>
              </wp:positionV>
              <wp:extent cx="52070" cy="82550"/>
              <wp:effectExtent l="0" t="0" r="0" b="0"/>
              <wp:wrapNone/>
              <wp:docPr id="3" name="Shape 3"/>
              <wp:cNvGraphicFramePr/>
              <a:graphic xmlns:a="http://schemas.openxmlformats.org/drawingml/2006/main">
                <a:graphicData uri="http://schemas.microsoft.com/office/word/2010/wordprocessingShape">
                  <wps:wsp>
                    <wps:cNvSpPr txBox="1"/>
                    <wps:spPr>
                      <a:xfrm>
                        <a:off x="0" y="0"/>
                        <a:ext cx="52070" cy="82550"/>
                      </a:xfrm>
                      <a:prstGeom prst="rect">
                        <a:avLst/>
                      </a:prstGeom>
                      <a:noFill/>
                    </wps:spPr>
                    <wps:txbx>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2</w:t>
                          </w:r>
                          <w:r>
                            <w:rPr>
                              <w:rFonts w:ascii="Calibri" w:eastAsia="Calibri" w:hAnsi="Calibri" w:cs="Calibri"/>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53" type="#_x0000_t202" style="position:absolute;margin-left:562.3pt;margin-top:802.3pt;width:4.1pt;height:6.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" filled="f" stroked="f">
              <v:textbox style="mso-fit-shape-to-text:t" inset="0,0,0,0">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2</w:t>
                    </w:r>
                    <w:r>
                      <w:rPr>
                        <w:rFonts w:ascii="Calibri" w:eastAsia="Calibri" w:hAnsi="Calibri" w:cs="Calibri"/>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7082155</wp:posOffset>
              </wp:positionH>
              <wp:positionV relativeFrom="page">
                <wp:posOffset>10289540</wp:posOffset>
              </wp:positionV>
              <wp:extent cx="113030" cy="82550"/>
              <wp:effectExtent l="0" t="0" r="0" b="0"/>
              <wp:wrapNone/>
              <wp:docPr id="39" name="Shape 39"/>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26</w:t>
                          </w:r>
                          <w:r>
                            <w:rPr>
                              <w:rFonts w:ascii="Calibri" w:eastAsia="Calibri" w:hAnsi="Calibri" w:cs="Calibri"/>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 o:spid="_x0000_s1058" type="#_x0000_t202" style="position:absolute;margin-left:557.65pt;margin-top:810.2pt;width:8.9pt;height:6.5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" filled="f" stroked="f">
              <v:textbox style="mso-fit-shape-to-text:t" inset="0,0,0,0">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26</w:t>
                    </w:r>
                    <w:r>
                      <w:rPr>
                        <w:rFonts w:ascii="Calibri" w:eastAsia="Calibri" w:hAnsi="Calibri" w:cs="Calibri"/>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02" behindDoc="1" locked="0" layoutInCell="1" allowOverlap="1">
              <wp:simplePos x="0" y="0"/>
              <wp:positionH relativeFrom="page">
                <wp:posOffset>7082155</wp:posOffset>
              </wp:positionH>
              <wp:positionV relativeFrom="page">
                <wp:posOffset>10289540</wp:posOffset>
              </wp:positionV>
              <wp:extent cx="113030" cy="82550"/>
              <wp:effectExtent l="0" t="0" r="0" b="0"/>
              <wp:wrapNone/>
              <wp:docPr id="41" name="Shape 41"/>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29</w:t>
                          </w:r>
                          <w:r>
                            <w:rPr>
                              <w:rFonts w:ascii="Calibri" w:eastAsia="Calibri" w:hAnsi="Calibri" w:cs="Calibri"/>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 o:spid="_x0000_s1059" type="#_x0000_t202" style="position:absolute;margin-left:557.65pt;margin-top:810.2pt;width:8.9pt;height:6.5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" filled="f" stroked="f">
              <v:textbox style="mso-fit-shape-to-text:t" inset="0,0,0,0">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29</w:t>
                    </w:r>
                    <w:r>
                      <w:rPr>
                        <w:rFonts w:ascii="Calibri" w:eastAsia="Calibri" w:hAnsi="Calibri" w:cs="Calibri"/>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04" behindDoc="1" locked="0" layoutInCell="1" allowOverlap="1">
              <wp:simplePos x="0" y="0"/>
              <wp:positionH relativeFrom="page">
                <wp:posOffset>7082155</wp:posOffset>
              </wp:positionH>
              <wp:positionV relativeFrom="page">
                <wp:posOffset>10289540</wp:posOffset>
              </wp:positionV>
              <wp:extent cx="113030" cy="82550"/>
              <wp:effectExtent l="0" t="0" r="0" b="0"/>
              <wp:wrapNone/>
              <wp:docPr id="43" name="Shape 43"/>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31</w:t>
                          </w:r>
                          <w:r>
                            <w:rPr>
                              <w:rFonts w:ascii="Calibri" w:eastAsia="Calibri" w:hAnsi="Calibri" w:cs="Calibri"/>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 o:spid="_x0000_s1060" type="#_x0000_t202" style="position:absolute;margin-left:557.65pt;margin-top:810.2pt;width:8.9pt;height:6.5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" filled="f" stroked="f">
              <v:textbox style="mso-fit-shape-to-text:t" inset="0,0,0,0">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31</w:t>
                    </w:r>
                    <w:r>
                      <w:rPr>
                        <w:rFonts w:ascii="Calibri" w:eastAsia="Calibri" w:hAnsi="Calibri" w:cs="Calibri"/>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06" behindDoc="1" locked="0" layoutInCell="1" allowOverlap="1">
              <wp:simplePos x="0" y="0"/>
              <wp:positionH relativeFrom="page">
                <wp:posOffset>7082155</wp:posOffset>
              </wp:positionH>
              <wp:positionV relativeFrom="page">
                <wp:posOffset>10289540</wp:posOffset>
              </wp:positionV>
              <wp:extent cx="113030" cy="82550"/>
              <wp:effectExtent l="0" t="0" r="0" b="0"/>
              <wp:wrapNone/>
              <wp:docPr id="45" name="Shape 45"/>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37</w:t>
                          </w:r>
                          <w:r>
                            <w:rPr>
                              <w:rFonts w:ascii="Calibri" w:eastAsia="Calibri" w:hAnsi="Calibri" w:cs="Calibri"/>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 o:spid="_x0000_s1061" type="#_x0000_t202" style="position:absolute;margin-left:557.65pt;margin-top:810.2pt;width:8.9pt;height:6.5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" filled="f" stroked="f">
              <v:textbox style="mso-fit-shape-to-text:t" inset="0,0,0,0">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37</w:t>
                    </w:r>
                    <w:r>
                      <w:rPr>
                        <w:rFonts w:ascii="Calibri" w:eastAsia="Calibri" w:hAnsi="Calibri" w:cs="Calibri"/>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16"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55" name="Shape 55"/>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61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 o:spid="_x0000_s1062" type="#_x0000_t202" style="position:absolute;margin-left:557.2pt;margin-top:802.5pt;width:9.35pt;height:6.5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61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18"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57" name="Shape 57"/>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65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 o:spid="_x0000_s1063" type="#_x0000_t202" style="position:absolute;margin-left:557.2pt;margin-top:802.5pt;width:9.35pt;height:6.5pt;z-index:-4404017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65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20"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59" name="Shape 59"/>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69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 o:spid="_x0000_s1064" type="#_x0000_t202" style="position:absolute;margin-left:557.2pt;margin-top:802.5pt;width:9.35pt;height:6.5pt;z-index:-4404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69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22"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61" name="Shape 61"/>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73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 o:spid="_x0000_s1065" type="#_x0000_t202" style="position:absolute;margin-left:557.2pt;margin-top:802.5pt;width:9.35pt;height:6.5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73</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24"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63" name="Shape 63"/>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80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 o:spid="_x0000_s1066" type="#_x0000_t202" style="position:absolute;margin-left:557.2pt;margin-top:802.5pt;width:9.35pt;height:6.5pt;z-index:-4404017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80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7082155</wp:posOffset>
              </wp:positionH>
              <wp:positionV relativeFrom="page">
                <wp:posOffset>10289540</wp:posOffset>
              </wp:positionV>
              <wp:extent cx="113030" cy="82550"/>
              <wp:effectExtent l="0" t="0" r="0" b="0"/>
              <wp:wrapNone/>
              <wp:docPr id="31" name="Shape 31"/>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11</w:t>
                          </w:r>
                          <w:r>
                            <w:rPr>
                              <w:rFonts w:ascii="Calibri" w:eastAsia="Calibri" w:hAnsi="Calibri" w:cs="Calibri"/>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 o:spid="_x0000_s1054" type="#_x0000_t202" style="position:absolute;margin-left:557.65pt;margin-top:810.2pt;width:8.9pt;height:6.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" filled="f" stroked="f">
              <v:textbox style="mso-fit-shape-to-text:t" inset="0,0,0,0">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11</w:t>
                    </w:r>
                    <w:r>
                      <w:rPr>
                        <w:rFonts w:ascii="Calibri" w:eastAsia="Calibri" w:hAnsi="Calibri" w:cs="Calibri"/>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44"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119" name="Shape 119"/>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131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9" o:spid="_x0000_s1067" type="#_x0000_t202" style="position:absolute;margin-left:557.2pt;margin-top:802.5pt;width:9.35pt;height:6.5pt;z-index:-440401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131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46"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121" name="Shape 121"/>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134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1" o:spid="_x0000_s1068" type="#_x0000_t202" style="position:absolute;margin-left:557.2pt;margin-top:802.5pt;width:9.35pt;height:6.5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134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48"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123" name="Shape 123"/>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137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3" o:spid="_x0000_s1069" type="#_x0000_t202" style="position:absolute;margin-left:557.2pt;margin-top:802.5pt;width:9.35pt;height:6.5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137</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50"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125" name="Shape 125"/>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141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5" o:spid="_x0000_s1070" type="#_x0000_t202" style="position:absolute;margin-left:557.2pt;margin-top:802.5pt;width:9.35pt;height:6.5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141</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52"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127" name="Shape 127"/>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144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7" o:spid="_x0000_s1071" type="#_x0000_t202" style="position:absolute;margin-left:557.2pt;margin-top:802.5pt;width:9.35pt;height:6.5pt;z-index:-440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144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54"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129" name="Shape 129"/>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147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9" o:spid="_x0000_s1072" type="#_x0000_t202" style="position:absolute;margin-left:557.2pt;margin-top:802.5pt;width:9.35pt;height:6.5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147</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756" behindDoc="1" locked="0" layoutInCell="1" allowOverlap="1">
              <wp:simplePos x="0" y="0"/>
              <wp:positionH relativeFrom="page">
                <wp:posOffset>7076440</wp:posOffset>
              </wp:positionH>
              <wp:positionV relativeFrom="page">
                <wp:posOffset>10191750</wp:posOffset>
              </wp:positionV>
              <wp:extent cx="118745" cy="82550"/>
              <wp:effectExtent l="0" t="0" r="0" b="0"/>
              <wp:wrapNone/>
              <wp:docPr id="131" name="Shape 131"/>
              <wp:cNvGraphicFramePr/>
              <a:graphic xmlns:a="http://schemas.openxmlformats.org/drawingml/2006/main">
                <a:graphicData uri="http://schemas.microsoft.com/office/word/2010/wordprocessingShape">
                  <wps:wsp>
                    <wps:cNvSpPr txBox="1"/>
                    <wps:spPr>
                      <a:xfrm>
                        <a:off x="0" y="0"/>
                        <a:ext cx="11874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153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 o:spid="_x0000_s1073" type="#_x0000_t202" style="position:absolute;margin-left:557.2pt;margin-top:802.5pt;width:9.35pt;height:6.5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153</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864" behindDoc="1" locked="0" layoutInCell="1" allowOverlap="1">
              <wp:simplePos x="0" y="0"/>
              <wp:positionH relativeFrom="page">
                <wp:posOffset>7013575</wp:posOffset>
              </wp:positionH>
              <wp:positionV relativeFrom="page">
                <wp:posOffset>10142220</wp:posOffset>
              </wp:positionV>
              <wp:extent cx="179705" cy="82550"/>
              <wp:effectExtent l="0" t="0" r="0" b="0"/>
              <wp:wrapNone/>
              <wp:docPr id="239" name="Shape 239"/>
              <wp:cNvGraphicFramePr/>
              <a:graphic xmlns:a="http://schemas.openxmlformats.org/drawingml/2006/main">
                <a:graphicData uri="http://schemas.microsoft.com/office/word/2010/wordprocessingShape">
                  <wps:wsp>
                    <wps:cNvSpPr txBox="1"/>
                    <wps:spPr>
                      <a:xfrm>
                        <a:off x="0" y="0"/>
                        <a:ext cx="17970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457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9" o:spid="_x0000_s1074" type="#_x0000_t202" style="position:absolute;margin-left:552.25pt;margin-top:798.6pt;width:14.15pt;height:6.5pt;z-index:-44040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457</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892" behindDoc="1" locked="0" layoutInCell="1" allowOverlap="1">
              <wp:simplePos x="0" y="0"/>
              <wp:positionH relativeFrom="page">
                <wp:posOffset>7009765</wp:posOffset>
              </wp:positionH>
              <wp:positionV relativeFrom="page">
                <wp:posOffset>10129520</wp:posOffset>
              </wp:positionV>
              <wp:extent cx="186055" cy="82550"/>
              <wp:effectExtent l="0" t="0" r="0" b="0"/>
              <wp:wrapNone/>
              <wp:docPr id="267" name="Shape 267"/>
              <wp:cNvGraphicFramePr/>
              <a:graphic xmlns:a="http://schemas.openxmlformats.org/drawingml/2006/main">
                <a:graphicData uri="http://schemas.microsoft.com/office/word/2010/wordprocessingShape">
                  <wps:wsp>
                    <wps:cNvSpPr txBox="1"/>
                    <wps:spPr>
                      <a:xfrm>
                        <a:off x="0" y="0"/>
                        <a:ext cx="18605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446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7" o:spid="_x0000_s1075" type="#_x0000_t202" style="position:absolute;margin-left:551.95pt;margin-top:797.6pt;width:14.65pt;height:6.5pt;z-index:-4404015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446</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894" behindDoc="1" locked="0" layoutInCell="1" allowOverlap="1">
              <wp:simplePos x="0" y="0"/>
              <wp:positionH relativeFrom="page">
                <wp:posOffset>7009765</wp:posOffset>
              </wp:positionH>
              <wp:positionV relativeFrom="page">
                <wp:posOffset>10129520</wp:posOffset>
              </wp:positionV>
              <wp:extent cx="186055" cy="82550"/>
              <wp:effectExtent l="0" t="0" r="0" b="0"/>
              <wp:wrapNone/>
              <wp:docPr id="269" name="Shape 269"/>
              <wp:cNvGraphicFramePr/>
              <a:graphic xmlns:a="http://schemas.openxmlformats.org/drawingml/2006/main">
                <a:graphicData uri="http://schemas.microsoft.com/office/word/2010/wordprocessingShape">
                  <wps:wsp>
                    <wps:cNvSpPr txBox="1"/>
                    <wps:spPr>
                      <a:xfrm>
                        <a:off x="0" y="0"/>
                        <a:ext cx="18605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438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9" o:spid="_x0000_s1076" type="#_x0000_t202" style="position:absolute;margin-left:551.95pt;margin-top:797.6pt;width:14.65pt;height:6.5pt;z-index:-4404015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438</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896" behindDoc="1" locked="0" layoutInCell="1" allowOverlap="1">
              <wp:simplePos x="0" y="0"/>
              <wp:positionH relativeFrom="page">
                <wp:posOffset>7009765</wp:posOffset>
              </wp:positionH>
              <wp:positionV relativeFrom="page">
                <wp:posOffset>10129520</wp:posOffset>
              </wp:positionV>
              <wp:extent cx="186055" cy="82550"/>
              <wp:effectExtent l="0" t="0" r="0" b="0"/>
              <wp:wrapNone/>
              <wp:docPr id="271" name="Shape 271"/>
              <wp:cNvGraphicFramePr/>
              <a:graphic xmlns:a="http://schemas.openxmlformats.org/drawingml/2006/main">
                <a:graphicData uri="http://schemas.microsoft.com/office/word/2010/wordprocessingShape">
                  <wps:wsp>
                    <wps:cNvSpPr txBox="1"/>
                    <wps:spPr>
                      <a:xfrm>
                        <a:off x="0" y="0"/>
                        <a:ext cx="18605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441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1" o:spid="_x0000_s1077" type="#_x0000_t202" style="position:absolute;margin-left:551.95pt;margin-top:797.6pt;width:14.65pt;height:6.5pt;z-index:-44040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441</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7082155</wp:posOffset>
              </wp:positionH>
              <wp:positionV relativeFrom="page">
                <wp:posOffset>10289540</wp:posOffset>
              </wp:positionV>
              <wp:extent cx="113030" cy="82550"/>
              <wp:effectExtent l="0" t="0" r="0" b="0"/>
              <wp:wrapNone/>
              <wp:docPr id="33" name="Shape 33"/>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15</w:t>
                          </w:r>
                          <w:r>
                            <w:rPr>
                              <w:rFonts w:ascii="Calibri" w:eastAsia="Calibri" w:hAnsi="Calibri" w:cs="Calibri"/>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 o:spid="_x0000_s1055" type="#_x0000_t202" style="position:absolute;margin-left:557.65pt;margin-top:810.2pt;width:8.9pt;height:6.5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" filled="f" stroked="f">
              <v:textbox style="mso-fit-shape-to-text:t" inset="0,0,0,0">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15</w:t>
                    </w:r>
                    <w:r>
                      <w:rPr>
                        <w:rFonts w:ascii="Calibri" w:eastAsia="Calibri" w:hAnsi="Calibri" w:cs="Calibri"/>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898" behindDoc="1" locked="0" layoutInCell="1" allowOverlap="1">
              <wp:simplePos x="0" y="0"/>
              <wp:positionH relativeFrom="page">
                <wp:posOffset>7009765</wp:posOffset>
              </wp:positionH>
              <wp:positionV relativeFrom="page">
                <wp:posOffset>10129520</wp:posOffset>
              </wp:positionV>
              <wp:extent cx="186055" cy="82550"/>
              <wp:effectExtent l="0" t="0" r="0" b="0"/>
              <wp:wrapNone/>
              <wp:docPr id="273" name="Shape 273"/>
              <wp:cNvGraphicFramePr/>
              <a:graphic xmlns:a="http://schemas.openxmlformats.org/drawingml/2006/main">
                <a:graphicData uri="http://schemas.microsoft.com/office/word/2010/wordprocessingShape">
                  <wps:wsp>
                    <wps:cNvSpPr txBox="1"/>
                    <wps:spPr>
                      <a:xfrm>
                        <a:off x="0" y="0"/>
                        <a:ext cx="18605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445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3" o:spid="_x0000_s1078" type="#_x0000_t202" style="position:absolute;margin-left:551.95pt;margin-top:797.6pt;width:14.65pt;height:6.5pt;z-index:-4404015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445</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906" behindDoc="1" locked="0" layoutInCell="1" allowOverlap="1">
              <wp:simplePos x="0" y="0"/>
              <wp:positionH relativeFrom="page">
                <wp:posOffset>7009765</wp:posOffset>
              </wp:positionH>
              <wp:positionV relativeFrom="page">
                <wp:posOffset>10129520</wp:posOffset>
              </wp:positionV>
              <wp:extent cx="186055" cy="82550"/>
              <wp:effectExtent l="0" t="0" r="0" b="0"/>
              <wp:wrapNone/>
              <wp:docPr id="289" name="Shape 289"/>
              <wp:cNvGraphicFramePr/>
              <a:graphic xmlns:a="http://schemas.openxmlformats.org/drawingml/2006/main">
                <a:graphicData uri="http://schemas.microsoft.com/office/word/2010/wordprocessingShape">
                  <wps:wsp>
                    <wps:cNvSpPr txBox="1"/>
                    <wps:spPr>
                      <a:xfrm>
                        <a:off x="0" y="0"/>
                        <a:ext cx="18605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477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9" o:spid="_x0000_s1079" type="#_x0000_t202" style="position:absolute;margin-left:551.95pt;margin-top:797.6pt;width:14.65pt;height:6.5pt;z-index:-4404015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477</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908" behindDoc="1" locked="0" layoutInCell="1" allowOverlap="1">
              <wp:simplePos x="0" y="0"/>
              <wp:positionH relativeFrom="page">
                <wp:posOffset>7009765</wp:posOffset>
              </wp:positionH>
              <wp:positionV relativeFrom="page">
                <wp:posOffset>10129520</wp:posOffset>
              </wp:positionV>
              <wp:extent cx="186055" cy="82550"/>
              <wp:effectExtent l="0" t="0" r="0" b="0"/>
              <wp:wrapNone/>
              <wp:docPr id="291" name="Shape 291"/>
              <wp:cNvGraphicFramePr/>
              <a:graphic xmlns:a="http://schemas.openxmlformats.org/drawingml/2006/main">
                <a:graphicData uri="http://schemas.microsoft.com/office/word/2010/wordprocessingShape">
                  <wps:wsp>
                    <wps:cNvSpPr txBox="1"/>
                    <wps:spPr>
                      <a:xfrm>
                        <a:off x="0" y="0"/>
                        <a:ext cx="18605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463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1" o:spid="_x0000_s1080" type="#_x0000_t202" style="position:absolute;margin-left:551.95pt;margin-top:797.6pt;width:14.65pt;height:6.5pt;z-index:-4404015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463</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910" behindDoc="1" locked="0" layoutInCell="1" allowOverlap="1">
              <wp:simplePos x="0" y="0"/>
              <wp:positionH relativeFrom="page">
                <wp:posOffset>7009765</wp:posOffset>
              </wp:positionH>
              <wp:positionV relativeFrom="page">
                <wp:posOffset>10129520</wp:posOffset>
              </wp:positionV>
              <wp:extent cx="186055" cy="82550"/>
              <wp:effectExtent l="0" t="0" r="0" b="0"/>
              <wp:wrapNone/>
              <wp:docPr id="293" name="Shape 293"/>
              <wp:cNvGraphicFramePr/>
              <a:graphic xmlns:a="http://schemas.openxmlformats.org/drawingml/2006/main">
                <a:graphicData uri="http://schemas.microsoft.com/office/word/2010/wordprocessingShape">
                  <wps:wsp>
                    <wps:cNvSpPr txBox="1"/>
                    <wps:spPr>
                      <a:xfrm>
                        <a:off x="0" y="0"/>
                        <a:ext cx="18605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469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3" o:spid="_x0000_s1081" type="#_x0000_t202" style="position:absolute;margin-left:551.95pt;margin-top:797.6pt;width:14.65pt;height:6.5pt;z-index:-4404015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469</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922" behindDoc="1" locked="0" layoutInCell="1" allowOverlap="1" wp14:anchorId="6A7F2839" wp14:editId="2B37136F">
              <wp:simplePos x="0" y="0"/>
              <wp:positionH relativeFrom="page">
                <wp:posOffset>7009765</wp:posOffset>
              </wp:positionH>
              <wp:positionV relativeFrom="page">
                <wp:posOffset>10129520</wp:posOffset>
              </wp:positionV>
              <wp:extent cx="186055" cy="82550"/>
              <wp:effectExtent l="0" t="0" r="0" b="0"/>
              <wp:wrapNone/>
              <wp:docPr id="305" name="Shape 305"/>
              <wp:cNvGraphicFramePr/>
              <a:graphic xmlns:a="http://schemas.openxmlformats.org/drawingml/2006/main">
                <a:graphicData uri="http://schemas.microsoft.com/office/word/2010/wordprocessingShape">
                  <wps:wsp>
                    <wps:cNvSpPr txBox="1"/>
                    <wps:spPr>
                      <a:xfrm>
                        <a:off x="0" y="0"/>
                        <a:ext cx="186055" cy="82550"/>
                      </a:xfrm>
                      <a:prstGeom prst="rect">
                        <a:avLst/>
                      </a:prstGeom>
                      <a:noFill/>
                    </wps:spPr>
                    <wps:txbx>
                      <w:txbxContent>
                        <w:p w:rsidR="00D32540" w:rsidRDefault="00D32540">
                          <w:pPr>
                            <w:pStyle w:val="a9"/>
                          </w:pPr>
                          <w:r>
                            <w:fldChar w:fldCharType="begin"/>
                          </w:r>
                          <w:r>
                            <w:instrText xml:space="preserve"> PAGE \* MERGEFORMAT </w:instrText>
                          </w:r>
                          <w:r>
                            <w:fldChar w:fldCharType="separate"/>
                          </w:r>
                          <w:r w:rsidR="00EE1D71">
                            <w:rPr>
                              <w:noProof/>
                            </w:rPr>
                            <w:t>538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5" o:spid="_x0000_s1082" type="#_x0000_t202" style="position:absolute;margin-left:551.95pt;margin-top:797.6pt;width:14.65pt;height:6.5pt;z-index:-4404015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" filled="f" stroked="f">
              <v:textbox style="mso-fit-shape-to-text:t" inset="0,0,0,0">
                <w:txbxContent>
                  <w:p w:rsidR="00D32540" w:rsidRDefault="00D32540">
                    <w:pPr>
                      <w:pStyle w:val="a9"/>
                    </w:pPr>
                    <w:r>
                      <w:fldChar w:fldCharType="begin"/>
                    </w:r>
                    <w:r>
                      <w:instrText xml:space="preserve"> PAGE \* MERGEFORMAT </w:instrText>
                    </w:r>
                    <w:r>
                      <w:fldChar w:fldCharType="separate"/>
                    </w:r>
                    <w:r w:rsidR="00EE1D71">
                      <w:rPr>
                        <w:noProof/>
                      </w:rPr>
                      <w:t>538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7082155</wp:posOffset>
              </wp:positionH>
              <wp:positionV relativeFrom="page">
                <wp:posOffset>10289540</wp:posOffset>
              </wp:positionV>
              <wp:extent cx="113030" cy="82550"/>
              <wp:effectExtent l="0" t="0" r="0" b="0"/>
              <wp:wrapNone/>
              <wp:docPr id="35" name="Shape 35"/>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20</w:t>
                          </w:r>
                          <w:r>
                            <w:rPr>
                              <w:rFonts w:ascii="Calibri" w:eastAsia="Calibri" w:hAnsi="Calibri" w:cs="Calibri"/>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 o:spid="_x0000_s1056" type="#_x0000_t202" style="position:absolute;margin-left:557.65pt;margin-top:810.2pt;width:8.9pt;height:6.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" filled="f" stroked="f">
              <v:textbox style="mso-fit-shape-to-text:t" inset="0,0,0,0">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20</w:t>
                    </w:r>
                    <w:r>
                      <w:rPr>
                        <w:rFonts w:ascii="Calibri" w:eastAsia="Calibri" w:hAnsi="Calibri" w:cs="Calibri"/>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540" w:rsidRDefault="00D32540">
    <w:pPr>
      <w:spacing w:line="1"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7082155</wp:posOffset>
              </wp:positionH>
              <wp:positionV relativeFrom="page">
                <wp:posOffset>10289540</wp:posOffset>
              </wp:positionV>
              <wp:extent cx="113030" cy="82550"/>
              <wp:effectExtent l="0" t="0" r="0" b="0"/>
              <wp:wrapNone/>
              <wp:docPr id="37" name="Shape 37"/>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23</w:t>
                          </w:r>
                          <w:r>
                            <w:rPr>
                              <w:rFonts w:ascii="Calibri" w:eastAsia="Calibri" w:hAnsi="Calibri" w:cs="Calibri"/>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 o:spid="_x0000_s1057" type="#_x0000_t202" style="position:absolute;margin-left:557.65pt;margin-top:810.2pt;width:8.9pt;height:6.5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" filled="f" stroked="f">
              <v:textbox style="mso-fit-shape-to-text:t" inset="0,0,0,0">
                <w:txbxContent>
                  <w:p w:rsidR="00D32540" w:rsidRDefault="00D32540">
                    <w:pPr>
                      <w:pStyle w:val="22"/>
                    </w:pPr>
                    <w:r>
                      <w:fldChar w:fldCharType="begin"/>
                    </w:r>
                    <w:r>
                      <w:instrText xml:space="preserve"> PAGE \* MERGEFORMAT </w:instrText>
                    </w:r>
                    <w:r>
                      <w:fldChar w:fldCharType="separate"/>
                    </w:r>
                    <w:r w:rsidR="00EE1D71" w:rsidRPr="00EE1D71">
                      <w:rPr>
                        <w:rFonts w:ascii="Calibri" w:eastAsia="Calibri" w:hAnsi="Calibri" w:cs="Calibri"/>
                        <w:noProof/>
                      </w:rPr>
                      <w:t>23</w:t>
                    </w:r>
                    <w:r>
                      <w:rPr>
                        <w:rFonts w:ascii="Calibri" w:eastAsia="Calibri" w:hAnsi="Calibri" w:cs="Calibr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2C2" w:rsidRDefault="001032C2">
      <w:r>
        <w:separator/>
      </w:r>
    </w:p>
  </w:footnote>
  <w:footnote w:type="continuationSeparator" w:id="0">
    <w:p w:rsidR="001032C2" w:rsidRDefault="001032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A1690"/>
    <w:multiLevelType w:val="multilevel"/>
    <w:tmpl w:val="953A4C82"/>
    <w:lvl w:ilvl="0">
      <w:start w:val="10"/>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C23A06"/>
    <w:multiLevelType w:val="multilevel"/>
    <w:tmpl w:val="63841392"/>
    <w:lvl w:ilvl="0">
      <w:start w:val="6"/>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06784A"/>
    <w:multiLevelType w:val="multilevel"/>
    <w:tmpl w:val="FC503D0C"/>
    <w:lvl w:ilvl="0">
      <w:start w:val="3"/>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18405C"/>
    <w:multiLevelType w:val="multilevel"/>
    <w:tmpl w:val="90E42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A1283B"/>
    <w:multiLevelType w:val="multilevel"/>
    <w:tmpl w:val="1B6C7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EC7743"/>
    <w:multiLevelType w:val="multilevel"/>
    <w:tmpl w:val="43765C46"/>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1B6E30"/>
    <w:multiLevelType w:val="multilevel"/>
    <w:tmpl w:val="CE1486A8"/>
    <w:lvl w:ilvl="0">
      <w:start w:val="1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916134"/>
    <w:multiLevelType w:val="multilevel"/>
    <w:tmpl w:val="986E3AC0"/>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D86828"/>
    <w:multiLevelType w:val="multilevel"/>
    <w:tmpl w:val="19AC46C2"/>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FE6967"/>
    <w:multiLevelType w:val="multilevel"/>
    <w:tmpl w:val="AFC8FB50"/>
    <w:lvl w:ilvl="0">
      <w:start w:val="1"/>
      <w:numFmt w:val="decimal"/>
      <w:lvlText w:val="2.2.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475420"/>
    <w:multiLevelType w:val="multilevel"/>
    <w:tmpl w:val="153265E4"/>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7E1692"/>
    <w:multiLevelType w:val="multilevel"/>
    <w:tmpl w:val="0D026E3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8D700B"/>
    <w:multiLevelType w:val="multilevel"/>
    <w:tmpl w:val="4274D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767D3D"/>
    <w:multiLevelType w:val="multilevel"/>
    <w:tmpl w:val="BE52C6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030DA5"/>
    <w:multiLevelType w:val="multilevel"/>
    <w:tmpl w:val="45207378"/>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8117A25"/>
    <w:multiLevelType w:val="multilevel"/>
    <w:tmpl w:val="86388F2C"/>
    <w:lvl w:ilvl="0">
      <w:start w:val="3"/>
      <w:numFmt w:val="decimal"/>
      <w:lvlText w:val="2.2.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B9A10E5"/>
    <w:multiLevelType w:val="multilevel"/>
    <w:tmpl w:val="CD804404"/>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CDF3E67"/>
    <w:multiLevelType w:val="multilevel"/>
    <w:tmpl w:val="46B6049A"/>
    <w:lvl w:ilvl="0">
      <w:start w:val="1"/>
      <w:numFmt w:val="decimal"/>
      <w:lvlText w:val="2.2.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E316C47"/>
    <w:multiLevelType w:val="multilevel"/>
    <w:tmpl w:val="3FD67358"/>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E624D03"/>
    <w:multiLevelType w:val="multilevel"/>
    <w:tmpl w:val="4B7EB784"/>
    <w:lvl w:ilvl="0">
      <w:start w:val="8"/>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AB3B7F"/>
    <w:multiLevelType w:val="multilevel"/>
    <w:tmpl w:val="8D9E9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F9964F1"/>
    <w:multiLevelType w:val="multilevel"/>
    <w:tmpl w:val="83D87788"/>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FD153D9"/>
    <w:multiLevelType w:val="multilevel"/>
    <w:tmpl w:val="EFE2613A"/>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011756A"/>
    <w:multiLevelType w:val="multilevel"/>
    <w:tmpl w:val="78BE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285B19"/>
    <w:multiLevelType w:val="multilevel"/>
    <w:tmpl w:val="3FB67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07313DD"/>
    <w:multiLevelType w:val="multilevel"/>
    <w:tmpl w:val="8530FB88"/>
    <w:lvl w:ilvl="0">
      <w:start w:val="4"/>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167A52"/>
    <w:multiLevelType w:val="multilevel"/>
    <w:tmpl w:val="E5A8E5A4"/>
    <w:lvl w:ilvl="0">
      <w:start w:val="1"/>
      <w:numFmt w:val="decimal"/>
      <w:lvlText w:val="2.2.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1305DFD"/>
    <w:multiLevelType w:val="multilevel"/>
    <w:tmpl w:val="DB54DB3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19046C5"/>
    <w:multiLevelType w:val="multilevel"/>
    <w:tmpl w:val="7C8A4F66"/>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22F16C4"/>
    <w:multiLevelType w:val="multilevel"/>
    <w:tmpl w:val="46848D5C"/>
    <w:lvl w:ilvl="0">
      <w:start w:val="5"/>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6721C71"/>
    <w:multiLevelType w:val="multilevel"/>
    <w:tmpl w:val="81D08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6FE19B5"/>
    <w:multiLevelType w:val="multilevel"/>
    <w:tmpl w:val="C308A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A362144"/>
    <w:multiLevelType w:val="multilevel"/>
    <w:tmpl w:val="B75A768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AE7D82"/>
    <w:multiLevelType w:val="multilevel"/>
    <w:tmpl w:val="867A5F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BCB505E"/>
    <w:multiLevelType w:val="multilevel"/>
    <w:tmpl w:val="E3A60C3A"/>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CE50CA2"/>
    <w:multiLevelType w:val="multilevel"/>
    <w:tmpl w:val="A07C5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D9D19EB"/>
    <w:multiLevelType w:val="multilevel"/>
    <w:tmpl w:val="EC809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EC61866"/>
    <w:multiLevelType w:val="multilevel"/>
    <w:tmpl w:val="6664A52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43B0B08"/>
    <w:multiLevelType w:val="multilevel"/>
    <w:tmpl w:val="A5CE4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65E7E46"/>
    <w:multiLevelType w:val="multilevel"/>
    <w:tmpl w:val="31FAAAB4"/>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763147A"/>
    <w:multiLevelType w:val="multilevel"/>
    <w:tmpl w:val="77520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A2717D4"/>
    <w:multiLevelType w:val="multilevel"/>
    <w:tmpl w:val="A0066E70"/>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A755E4D"/>
    <w:multiLevelType w:val="multilevel"/>
    <w:tmpl w:val="FAB23A5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F387755"/>
    <w:multiLevelType w:val="multilevel"/>
    <w:tmpl w:val="76C28340"/>
    <w:lvl w:ilvl="0">
      <w:start w:val="1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10C2A66"/>
    <w:multiLevelType w:val="multilevel"/>
    <w:tmpl w:val="84C85572"/>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13D6FD4"/>
    <w:multiLevelType w:val="multilevel"/>
    <w:tmpl w:val="C8363F36"/>
    <w:lvl w:ilvl="0">
      <w:start w:val="2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1B85F3F"/>
    <w:multiLevelType w:val="multilevel"/>
    <w:tmpl w:val="8DD6BC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22E280D"/>
    <w:multiLevelType w:val="multilevel"/>
    <w:tmpl w:val="6A12C3C4"/>
    <w:lvl w:ilvl="0">
      <w:start w:val="7"/>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4CF0588"/>
    <w:multiLevelType w:val="multilevel"/>
    <w:tmpl w:val="C82CC7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63701FF"/>
    <w:multiLevelType w:val="multilevel"/>
    <w:tmpl w:val="9E42B052"/>
    <w:lvl w:ilvl="0">
      <w:start w:val="5"/>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6487AAF"/>
    <w:multiLevelType w:val="multilevel"/>
    <w:tmpl w:val="D40A1D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65871AF"/>
    <w:multiLevelType w:val="multilevel"/>
    <w:tmpl w:val="18000E30"/>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7013843"/>
    <w:multiLevelType w:val="multilevel"/>
    <w:tmpl w:val="4D24DE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7C10BD4"/>
    <w:multiLevelType w:val="multilevel"/>
    <w:tmpl w:val="DF405E44"/>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C646BC9"/>
    <w:multiLevelType w:val="multilevel"/>
    <w:tmpl w:val="7B90A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D643734"/>
    <w:multiLevelType w:val="multilevel"/>
    <w:tmpl w:val="06B498BA"/>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DB3181F"/>
    <w:multiLevelType w:val="multilevel"/>
    <w:tmpl w:val="2D600EC0"/>
    <w:lvl w:ilvl="0">
      <w:start w:val="2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23156C5"/>
    <w:multiLevelType w:val="multilevel"/>
    <w:tmpl w:val="333AA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4F61E1F"/>
    <w:multiLevelType w:val="multilevel"/>
    <w:tmpl w:val="7526BA80"/>
    <w:lvl w:ilvl="0">
      <w:start w:val="8"/>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6274B92"/>
    <w:multiLevelType w:val="multilevel"/>
    <w:tmpl w:val="E564DA14"/>
    <w:lvl w:ilvl="0">
      <w:start w:val="18"/>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7E006D1"/>
    <w:multiLevelType w:val="multilevel"/>
    <w:tmpl w:val="7CCE5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9C6595A"/>
    <w:multiLevelType w:val="multilevel"/>
    <w:tmpl w:val="1EEA6B88"/>
    <w:lvl w:ilvl="0">
      <w:start w:val="10"/>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AD271F7"/>
    <w:multiLevelType w:val="multilevel"/>
    <w:tmpl w:val="D4266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B0755F9"/>
    <w:multiLevelType w:val="multilevel"/>
    <w:tmpl w:val="12E8CD4A"/>
    <w:lvl w:ilvl="0">
      <w:start w:val="1"/>
      <w:numFmt w:val="decimal"/>
      <w:lvlText w:val="2.2.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E1876CB"/>
    <w:multiLevelType w:val="multilevel"/>
    <w:tmpl w:val="32D8095E"/>
    <w:lvl w:ilvl="0">
      <w:start w:val="4"/>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FE4091B"/>
    <w:multiLevelType w:val="multilevel"/>
    <w:tmpl w:val="DE481B44"/>
    <w:lvl w:ilvl="0">
      <w:start w:val="4"/>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00D2087"/>
    <w:multiLevelType w:val="multilevel"/>
    <w:tmpl w:val="203E73D6"/>
    <w:lvl w:ilvl="0">
      <w:start w:val="5"/>
      <w:numFmt w:val="decimal"/>
      <w:lvlText w:val="2.2.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1083AD6"/>
    <w:multiLevelType w:val="multilevel"/>
    <w:tmpl w:val="DF0091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1D278BC"/>
    <w:multiLevelType w:val="multilevel"/>
    <w:tmpl w:val="2E38A3CA"/>
    <w:lvl w:ilvl="0">
      <w:start w:val="4"/>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2092F70"/>
    <w:multiLevelType w:val="multilevel"/>
    <w:tmpl w:val="37485868"/>
    <w:lvl w:ilvl="0">
      <w:start w:val="1"/>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22851B1"/>
    <w:multiLevelType w:val="multilevel"/>
    <w:tmpl w:val="5BAC3992"/>
    <w:lvl w:ilvl="0">
      <w:start w:val="13"/>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4991880"/>
    <w:multiLevelType w:val="multilevel"/>
    <w:tmpl w:val="50E827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DE36BF4"/>
    <w:multiLevelType w:val="multilevel"/>
    <w:tmpl w:val="8F9E0C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08D0E56"/>
    <w:multiLevelType w:val="multilevel"/>
    <w:tmpl w:val="6EBA5438"/>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0D14882"/>
    <w:multiLevelType w:val="multilevel"/>
    <w:tmpl w:val="AA02991E"/>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14B105C"/>
    <w:multiLevelType w:val="multilevel"/>
    <w:tmpl w:val="9D569092"/>
    <w:lvl w:ilvl="0">
      <w:start w:val="3"/>
      <w:numFmt w:val="decimal"/>
      <w:lvlText w:val="119.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2AF7EE9"/>
    <w:multiLevelType w:val="multilevel"/>
    <w:tmpl w:val="2C342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2EC2678"/>
    <w:multiLevelType w:val="multilevel"/>
    <w:tmpl w:val="2850D0A4"/>
    <w:lvl w:ilvl="0">
      <w:start w:val="1"/>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3846D40"/>
    <w:multiLevelType w:val="multilevel"/>
    <w:tmpl w:val="E87C7D8E"/>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3961A74"/>
    <w:multiLevelType w:val="multilevel"/>
    <w:tmpl w:val="140C61C8"/>
    <w:lvl w:ilvl="0">
      <w:start w:val="14"/>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40F30F2"/>
    <w:multiLevelType w:val="multilevel"/>
    <w:tmpl w:val="E806BFC8"/>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6B70B38"/>
    <w:multiLevelType w:val="multilevel"/>
    <w:tmpl w:val="38209C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7026B57"/>
    <w:multiLevelType w:val="multilevel"/>
    <w:tmpl w:val="83C0FA6C"/>
    <w:lvl w:ilvl="0">
      <w:start w:val="6"/>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8CD1D98"/>
    <w:multiLevelType w:val="multilevel"/>
    <w:tmpl w:val="31A63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9866489"/>
    <w:multiLevelType w:val="multilevel"/>
    <w:tmpl w:val="4A6A5A0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A222F47"/>
    <w:multiLevelType w:val="multilevel"/>
    <w:tmpl w:val="DAE05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B7347CB"/>
    <w:multiLevelType w:val="multilevel"/>
    <w:tmpl w:val="11DECE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BB81791"/>
    <w:multiLevelType w:val="multilevel"/>
    <w:tmpl w:val="A5589B0E"/>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C9E1614"/>
    <w:multiLevelType w:val="multilevel"/>
    <w:tmpl w:val="5FC476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F872DD5"/>
    <w:multiLevelType w:val="multilevel"/>
    <w:tmpl w:val="E4343D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42"/>
  </w:num>
  <w:num w:numId="3">
    <w:abstractNumId w:val="46"/>
  </w:num>
  <w:num w:numId="4">
    <w:abstractNumId w:val="41"/>
  </w:num>
  <w:num w:numId="5">
    <w:abstractNumId w:val="7"/>
  </w:num>
  <w:num w:numId="6">
    <w:abstractNumId w:val="38"/>
  </w:num>
  <w:num w:numId="7">
    <w:abstractNumId w:val="88"/>
  </w:num>
  <w:num w:numId="8">
    <w:abstractNumId w:val="10"/>
  </w:num>
  <w:num w:numId="9">
    <w:abstractNumId w:val="33"/>
  </w:num>
  <w:num w:numId="10">
    <w:abstractNumId w:val="89"/>
  </w:num>
  <w:num w:numId="11">
    <w:abstractNumId w:val="71"/>
  </w:num>
  <w:num w:numId="12">
    <w:abstractNumId w:val="85"/>
  </w:num>
  <w:num w:numId="13">
    <w:abstractNumId w:val="82"/>
  </w:num>
  <w:num w:numId="14">
    <w:abstractNumId w:val="52"/>
  </w:num>
  <w:num w:numId="15">
    <w:abstractNumId w:val="22"/>
  </w:num>
  <w:num w:numId="16">
    <w:abstractNumId w:val="36"/>
  </w:num>
  <w:num w:numId="17">
    <w:abstractNumId w:val="30"/>
  </w:num>
  <w:num w:numId="18">
    <w:abstractNumId w:val="39"/>
  </w:num>
  <w:num w:numId="19">
    <w:abstractNumId w:val="35"/>
  </w:num>
  <w:num w:numId="20">
    <w:abstractNumId w:val="68"/>
  </w:num>
  <w:num w:numId="21">
    <w:abstractNumId w:val="1"/>
  </w:num>
  <w:num w:numId="22">
    <w:abstractNumId w:val="3"/>
  </w:num>
  <w:num w:numId="23">
    <w:abstractNumId w:val="75"/>
  </w:num>
  <w:num w:numId="24">
    <w:abstractNumId w:val="64"/>
  </w:num>
  <w:num w:numId="25">
    <w:abstractNumId w:val="58"/>
  </w:num>
  <w:num w:numId="26">
    <w:abstractNumId w:val="19"/>
  </w:num>
  <w:num w:numId="27">
    <w:abstractNumId w:val="86"/>
  </w:num>
  <w:num w:numId="28">
    <w:abstractNumId w:val="4"/>
  </w:num>
  <w:num w:numId="29">
    <w:abstractNumId w:val="13"/>
  </w:num>
  <w:num w:numId="30">
    <w:abstractNumId w:val="31"/>
  </w:num>
  <w:num w:numId="31">
    <w:abstractNumId w:val="0"/>
  </w:num>
  <w:num w:numId="32">
    <w:abstractNumId w:val="49"/>
  </w:num>
  <w:num w:numId="33">
    <w:abstractNumId w:val="81"/>
  </w:num>
  <w:num w:numId="34">
    <w:abstractNumId w:val="23"/>
  </w:num>
  <w:num w:numId="35">
    <w:abstractNumId w:val="83"/>
  </w:num>
  <w:num w:numId="36">
    <w:abstractNumId w:val="84"/>
  </w:num>
  <w:num w:numId="37">
    <w:abstractNumId w:val="6"/>
  </w:num>
  <w:num w:numId="38">
    <w:abstractNumId w:val="20"/>
  </w:num>
  <w:num w:numId="39">
    <w:abstractNumId w:val="24"/>
  </w:num>
  <w:num w:numId="40">
    <w:abstractNumId w:val="79"/>
  </w:num>
  <w:num w:numId="41">
    <w:abstractNumId w:val="60"/>
  </w:num>
  <w:num w:numId="42">
    <w:abstractNumId w:val="48"/>
  </w:num>
  <w:num w:numId="43">
    <w:abstractNumId w:val="40"/>
  </w:num>
  <w:num w:numId="44">
    <w:abstractNumId w:val="57"/>
  </w:num>
  <w:num w:numId="45">
    <w:abstractNumId w:val="59"/>
  </w:num>
  <w:num w:numId="46">
    <w:abstractNumId w:val="50"/>
  </w:num>
  <w:num w:numId="47">
    <w:abstractNumId w:val="76"/>
  </w:num>
  <w:num w:numId="48">
    <w:abstractNumId w:val="72"/>
  </w:num>
  <w:num w:numId="49">
    <w:abstractNumId w:val="27"/>
  </w:num>
  <w:num w:numId="50">
    <w:abstractNumId w:val="56"/>
  </w:num>
  <w:num w:numId="51">
    <w:abstractNumId w:val="12"/>
  </w:num>
  <w:num w:numId="52">
    <w:abstractNumId w:val="45"/>
  </w:num>
  <w:num w:numId="53">
    <w:abstractNumId w:val="8"/>
  </w:num>
  <w:num w:numId="54">
    <w:abstractNumId w:val="87"/>
  </w:num>
  <w:num w:numId="55">
    <w:abstractNumId w:val="77"/>
  </w:num>
  <w:num w:numId="56">
    <w:abstractNumId w:val="55"/>
  </w:num>
  <w:num w:numId="57">
    <w:abstractNumId w:val="65"/>
  </w:num>
  <w:num w:numId="58">
    <w:abstractNumId w:val="25"/>
  </w:num>
  <w:num w:numId="59">
    <w:abstractNumId w:val="15"/>
  </w:num>
  <w:num w:numId="60">
    <w:abstractNumId w:val="9"/>
  </w:num>
  <w:num w:numId="61">
    <w:abstractNumId w:val="63"/>
  </w:num>
  <w:num w:numId="62">
    <w:abstractNumId w:val="26"/>
  </w:num>
  <w:num w:numId="63">
    <w:abstractNumId w:val="47"/>
  </w:num>
  <w:num w:numId="64">
    <w:abstractNumId w:val="66"/>
  </w:num>
  <w:num w:numId="65">
    <w:abstractNumId w:val="17"/>
  </w:num>
  <w:num w:numId="66">
    <w:abstractNumId w:val="73"/>
  </w:num>
  <w:num w:numId="67">
    <w:abstractNumId w:val="34"/>
  </w:num>
  <w:num w:numId="68">
    <w:abstractNumId w:val="44"/>
  </w:num>
  <w:num w:numId="69">
    <w:abstractNumId w:val="53"/>
  </w:num>
  <w:num w:numId="70">
    <w:abstractNumId w:val="78"/>
  </w:num>
  <w:num w:numId="71">
    <w:abstractNumId w:val="5"/>
  </w:num>
  <w:num w:numId="72">
    <w:abstractNumId w:val="21"/>
  </w:num>
  <w:num w:numId="73">
    <w:abstractNumId w:val="14"/>
  </w:num>
  <w:num w:numId="74">
    <w:abstractNumId w:val="28"/>
  </w:num>
  <w:num w:numId="75">
    <w:abstractNumId w:val="51"/>
  </w:num>
  <w:num w:numId="76">
    <w:abstractNumId w:val="69"/>
  </w:num>
  <w:num w:numId="77">
    <w:abstractNumId w:val="2"/>
  </w:num>
  <w:num w:numId="78">
    <w:abstractNumId w:val="29"/>
  </w:num>
  <w:num w:numId="79">
    <w:abstractNumId w:val="32"/>
  </w:num>
  <w:num w:numId="80">
    <w:abstractNumId w:val="18"/>
  </w:num>
  <w:num w:numId="81">
    <w:abstractNumId w:val="43"/>
  </w:num>
  <w:num w:numId="82">
    <w:abstractNumId w:val="67"/>
  </w:num>
  <w:num w:numId="83">
    <w:abstractNumId w:val="37"/>
  </w:num>
  <w:num w:numId="84">
    <w:abstractNumId w:val="74"/>
  </w:num>
  <w:num w:numId="85">
    <w:abstractNumId w:val="61"/>
  </w:num>
  <w:num w:numId="86">
    <w:abstractNumId w:val="70"/>
  </w:num>
  <w:num w:numId="87">
    <w:abstractNumId w:val="54"/>
  </w:num>
  <w:num w:numId="88">
    <w:abstractNumId w:val="80"/>
  </w:num>
  <w:num w:numId="89">
    <w:abstractNumId w:val="16"/>
  </w:num>
  <w:num w:numId="90">
    <w:abstractNumId w:val="6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9B2673"/>
    <w:rsid w:val="001032C2"/>
    <w:rsid w:val="001E6058"/>
    <w:rsid w:val="002725CF"/>
    <w:rsid w:val="003D090C"/>
    <w:rsid w:val="004A1A1C"/>
    <w:rsid w:val="004D4C54"/>
    <w:rsid w:val="007C53D7"/>
    <w:rsid w:val="008172A1"/>
    <w:rsid w:val="008F1F72"/>
    <w:rsid w:val="009B2673"/>
    <w:rsid w:val="00A403AD"/>
    <w:rsid w:val="00AC7601"/>
    <w:rsid w:val="00B26C36"/>
    <w:rsid w:val="00CB1386"/>
    <w:rsid w:val="00CC2172"/>
    <w:rsid w:val="00D32540"/>
    <w:rsid w:val="00DB544A"/>
    <w:rsid w:val="00E70926"/>
    <w:rsid w:val="00EE1D71"/>
    <w:rsid w:val="00F01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Pr>
      <w:color w:val="000000"/>
    </w:rPr>
  </w:style>
  <w:style w:type="paragraph" w:styleId="1">
    <w:name w:val="heading 1"/>
    <w:basedOn w:val="a"/>
    <w:next w:val="a"/>
    <w:link w:val="10"/>
    <w:uiPriority w:val="9"/>
    <w:qFormat/>
    <w:rsid w:val="00CC2172"/>
    <w:pPr>
      <w:keepNext/>
      <w:keepLines/>
      <w:widowControl/>
      <w:spacing w:before="480" w:line="259"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0"/>
    <w:uiPriority w:val="9"/>
    <w:semiHidden/>
    <w:unhideWhenUsed/>
    <w:qFormat/>
    <w:rsid w:val="00CC2172"/>
    <w:pPr>
      <w:keepNext/>
      <w:keepLines/>
      <w:widowControl/>
      <w:spacing w:before="200" w:line="259"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3">
    <w:name w:val="heading 3"/>
    <w:basedOn w:val="a"/>
    <w:link w:val="30"/>
    <w:uiPriority w:val="9"/>
    <w:qFormat/>
    <w:rsid w:val="00CC2172"/>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2172"/>
    <w:rPr>
      <w:rFonts w:asciiTheme="majorHAnsi" w:eastAsiaTheme="majorEastAsia" w:hAnsiTheme="majorHAnsi" w:cstheme="majorBidi"/>
      <w:b/>
      <w:bCs/>
      <w:color w:val="365F91" w:themeColor="accent1" w:themeShade="BF"/>
      <w:sz w:val="28"/>
      <w:szCs w:val="28"/>
      <w:lang w:eastAsia="en-US" w:bidi="ar-SA"/>
    </w:rPr>
  </w:style>
  <w:style w:type="character" w:customStyle="1" w:styleId="20">
    <w:name w:val="Заголовок 2 Знак"/>
    <w:basedOn w:val="a0"/>
    <w:link w:val="2"/>
    <w:uiPriority w:val="9"/>
    <w:semiHidden/>
    <w:rsid w:val="00CC2172"/>
    <w:rPr>
      <w:rFonts w:asciiTheme="majorHAnsi" w:eastAsiaTheme="majorEastAsia" w:hAnsiTheme="majorHAnsi" w:cstheme="majorBidi"/>
      <w:b/>
      <w:bCs/>
      <w:color w:val="4F81BD" w:themeColor="accent1"/>
      <w:sz w:val="26"/>
      <w:szCs w:val="26"/>
      <w:lang w:eastAsia="en-US" w:bidi="ar-SA"/>
    </w:rPr>
  </w:style>
  <w:style w:type="character" w:customStyle="1" w:styleId="30">
    <w:name w:val="Заголовок 3 Знак"/>
    <w:basedOn w:val="a0"/>
    <w:link w:val="3"/>
    <w:uiPriority w:val="9"/>
    <w:rsid w:val="00CC2172"/>
    <w:rPr>
      <w:rFonts w:ascii="Times New Roman" w:eastAsia="Times New Roman" w:hAnsi="Times New Roman" w:cs="Times New Roman"/>
      <w:b/>
      <w:bCs/>
      <w:sz w:val="27"/>
      <w:szCs w:val="27"/>
      <w:lang w:bidi="ar-SA"/>
    </w:rPr>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u w:val="none"/>
      <w:shd w:val="clear" w:color="auto" w:fill="auto"/>
    </w:rPr>
  </w:style>
  <w:style w:type="paragraph" w:customStyle="1" w:styleId="a4">
    <w:name w:val="Сноска"/>
    <w:basedOn w:val="a"/>
    <w:link w:val="a3"/>
    <w:rPr>
      <w:rFonts w:ascii="Times New Roman" w:eastAsia="Times New Roman" w:hAnsi="Times New Roman" w:cs="Times New Roman"/>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u w:val="none"/>
      <w:shd w:val="clear" w:color="auto" w:fill="auto"/>
    </w:rPr>
  </w:style>
  <w:style w:type="paragraph" w:customStyle="1" w:styleId="11">
    <w:name w:val="Основной текст1"/>
    <w:basedOn w:val="a"/>
    <w:link w:val="a5"/>
    <w:pPr>
      <w:ind w:firstLine="400"/>
    </w:pPr>
    <w:rPr>
      <w:rFonts w:ascii="Times New Roman" w:eastAsia="Times New Roman" w:hAnsi="Times New Roman" w:cs="Times New Roman"/>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paragraph" w:customStyle="1" w:styleId="a7">
    <w:name w:val="Другое"/>
    <w:basedOn w:val="a"/>
    <w:link w:val="a6"/>
    <w:pPr>
      <w:ind w:firstLine="400"/>
    </w:pPr>
    <w:rPr>
      <w:rFonts w:ascii="Times New Roman" w:eastAsia="Times New Roman" w:hAnsi="Times New Roman" w:cs="Times New Roman"/>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22">
    <w:name w:val="Колонтитул (2)"/>
    <w:basedOn w:val="a"/>
    <w:link w:val="21"/>
    <w:rPr>
      <w:rFonts w:ascii="Times New Roman" w:eastAsia="Times New Roman" w:hAnsi="Times New Roman" w:cs="Times New Roman"/>
      <w:sz w:val="20"/>
      <w:szCs w:val="20"/>
    </w:rPr>
  </w:style>
  <w:style w:type="character" w:customStyle="1" w:styleId="23">
    <w:name w:val="Основной текст (2)_"/>
    <w:basedOn w:val="a0"/>
    <w:link w:val="24"/>
    <w:rPr>
      <w:rFonts w:ascii="Calibri" w:eastAsia="Calibri" w:hAnsi="Calibri" w:cs="Calibri"/>
      <w:b w:val="0"/>
      <w:bCs w:val="0"/>
      <w:i w:val="0"/>
      <w:iCs w:val="0"/>
      <w:smallCaps w:val="0"/>
      <w:strike w:val="0"/>
      <w:sz w:val="20"/>
      <w:szCs w:val="20"/>
      <w:u w:val="none"/>
      <w:shd w:val="clear" w:color="auto" w:fill="auto"/>
    </w:rPr>
  </w:style>
  <w:style w:type="paragraph" w:customStyle="1" w:styleId="24">
    <w:name w:val="Основной текст (2)"/>
    <w:basedOn w:val="a"/>
    <w:link w:val="23"/>
    <w:pPr>
      <w:spacing w:line="266" w:lineRule="auto"/>
      <w:jc w:val="right"/>
    </w:pPr>
    <w:rPr>
      <w:rFonts w:ascii="Calibri" w:eastAsia="Calibri" w:hAnsi="Calibri" w:cs="Calibri"/>
      <w:sz w:val="20"/>
      <w:szCs w:val="20"/>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u w:val="none"/>
      <w:shd w:val="clear" w:color="auto" w:fill="auto"/>
    </w:rPr>
  </w:style>
  <w:style w:type="paragraph" w:customStyle="1" w:styleId="32">
    <w:name w:val="Заголовок №3"/>
    <w:basedOn w:val="a"/>
    <w:link w:val="31"/>
    <w:pPr>
      <w:ind w:firstLine="720"/>
      <w:outlineLvl w:val="2"/>
    </w:pPr>
    <w:rPr>
      <w:rFonts w:ascii="Times New Roman" w:eastAsia="Times New Roman" w:hAnsi="Times New Roman" w:cs="Times New Roman"/>
      <w:b/>
      <w:bCs/>
    </w:rPr>
  </w:style>
  <w:style w:type="character" w:customStyle="1" w:styleId="33">
    <w:name w:val="Основной текст (3)_"/>
    <w:basedOn w:val="a0"/>
    <w:link w:val="34"/>
    <w:rPr>
      <w:rFonts w:ascii="Arial" w:eastAsia="Arial" w:hAnsi="Arial" w:cs="Arial"/>
      <w:b w:val="0"/>
      <w:bCs w:val="0"/>
      <w:i/>
      <w:iCs/>
      <w:smallCaps w:val="0"/>
      <w:strike w:val="0"/>
      <w:sz w:val="18"/>
      <w:szCs w:val="18"/>
      <w:u w:val="none"/>
      <w:shd w:val="clear" w:color="auto" w:fill="auto"/>
    </w:rPr>
  </w:style>
  <w:style w:type="paragraph" w:customStyle="1" w:styleId="34">
    <w:name w:val="Основной текст (3)"/>
    <w:basedOn w:val="a"/>
    <w:link w:val="33"/>
    <w:pPr>
      <w:spacing w:line="322" w:lineRule="auto"/>
      <w:jc w:val="right"/>
    </w:pPr>
    <w:rPr>
      <w:rFonts w:ascii="Arial" w:eastAsia="Arial" w:hAnsi="Arial" w:cs="Arial"/>
      <w:i/>
      <w:iCs/>
      <w:sz w:val="18"/>
      <w:szCs w:val="18"/>
    </w:rPr>
  </w:style>
  <w:style w:type="character" w:customStyle="1" w:styleId="a8">
    <w:name w:val="Колонтитул_"/>
    <w:basedOn w:val="a0"/>
    <w:link w:val="a9"/>
    <w:rPr>
      <w:rFonts w:ascii="Calibri" w:eastAsia="Calibri" w:hAnsi="Calibri" w:cs="Calibri"/>
      <w:b w:val="0"/>
      <w:bCs w:val="0"/>
      <w:i w:val="0"/>
      <w:iCs w:val="0"/>
      <w:smallCaps w:val="0"/>
      <w:strike w:val="0"/>
      <w:sz w:val="20"/>
      <w:szCs w:val="20"/>
      <w:u w:val="none"/>
      <w:shd w:val="clear" w:color="auto" w:fill="auto"/>
    </w:rPr>
  </w:style>
  <w:style w:type="paragraph" w:customStyle="1" w:styleId="a9">
    <w:name w:val="Колонтитул"/>
    <w:basedOn w:val="a"/>
    <w:link w:val="a8"/>
    <w:rPr>
      <w:rFonts w:ascii="Calibri" w:eastAsia="Calibri" w:hAnsi="Calibri" w:cs="Calibri"/>
      <w:sz w:val="20"/>
      <w:szCs w:val="20"/>
    </w:rPr>
  </w:style>
  <w:style w:type="character" w:customStyle="1" w:styleId="25">
    <w:name w:val="Заголовок №2_"/>
    <w:basedOn w:val="a0"/>
    <w:link w:val="26"/>
    <w:rPr>
      <w:rFonts w:ascii="Times New Roman" w:eastAsia="Times New Roman" w:hAnsi="Times New Roman" w:cs="Times New Roman"/>
      <w:b w:val="0"/>
      <w:bCs w:val="0"/>
      <w:i/>
      <w:iCs/>
      <w:smallCaps w:val="0"/>
      <w:strike w:val="0"/>
      <w:color w:val="1C102C"/>
      <w:sz w:val="30"/>
      <w:szCs w:val="30"/>
      <w:u w:val="none"/>
      <w:shd w:val="clear" w:color="auto" w:fill="auto"/>
    </w:rPr>
  </w:style>
  <w:style w:type="paragraph" w:customStyle="1" w:styleId="26">
    <w:name w:val="Заголовок №2"/>
    <w:basedOn w:val="a"/>
    <w:link w:val="25"/>
    <w:pPr>
      <w:spacing w:line="180" w:lineRule="auto"/>
      <w:ind w:left="2220"/>
      <w:outlineLvl w:val="1"/>
    </w:pPr>
    <w:rPr>
      <w:rFonts w:ascii="Times New Roman" w:eastAsia="Times New Roman" w:hAnsi="Times New Roman" w:cs="Times New Roman"/>
      <w:i/>
      <w:iCs/>
      <w:color w:val="1C102C"/>
      <w:sz w:val="30"/>
      <w:szCs w:val="30"/>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u w:val="none"/>
      <w:shd w:val="clear" w:color="auto" w:fill="auto"/>
    </w:rPr>
  </w:style>
  <w:style w:type="paragraph" w:customStyle="1" w:styleId="ab">
    <w:name w:val="Подпись к таблице"/>
    <w:basedOn w:val="a"/>
    <w:link w:val="aa"/>
    <w:pPr>
      <w:ind w:firstLine="360"/>
    </w:pPr>
    <w:rPr>
      <w:rFonts w:ascii="Times New Roman" w:eastAsia="Times New Roman" w:hAnsi="Times New Roman" w:cs="Times New Roman"/>
    </w:rPr>
  </w:style>
  <w:style w:type="character" w:customStyle="1" w:styleId="12">
    <w:name w:val="Заголовок №1_"/>
    <w:basedOn w:val="a0"/>
    <w:link w:val="13"/>
    <w:rPr>
      <w:rFonts w:ascii="Calibri" w:eastAsia="Calibri" w:hAnsi="Calibri" w:cs="Calibri"/>
      <w:b w:val="0"/>
      <w:bCs w:val="0"/>
      <w:i w:val="0"/>
      <w:iCs w:val="0"/>
      <w:smallCaps w:val="0"/>
      <w:strike w:val="0"/>
      <w:color w:val="1B1B1B"/>
      <w:sz w:val="30"/>
      <w:szCs w:val="30"/>
      <w:u w:val="none"/>
      <w:shd w:val="clear" w:color="auto" w:fill="auto"/>
    </w:rPr>
  </w:style>
  <w:style w:type="paragraph" w:customStyle="1" w:styleId="13">
    <w:name w:val="Заголовок №1"/>
    <w:basedOn w:val="a"/>
    <w:link w:val="12"/>
    <w:pPr>
      <w:spacing w:after="80" w:line="182" w:lineRule="auto"/>
      <w:jc w:val="center"/>
      <w:outlineLvl w:val="0"/>
    </w:pPr>
    <w:rPr>
      <w:rFonts w:ascii="Calibri" w:eastAsia="Calibri" w:hAnsi="Calibri" w:cs="Calibri"/>
      <w:color w:val="1B1B1B"/>
      <w:sz w:val="30"/>
      <w:szCs w:val="30"/>
    </w:rPr>
  </w:style>
  <w:style w:type="character" w:customStyle="1" w:styleId="6">
    <w:name w:val="Основной текст (6)_"/>
    <w:basedOn w:val="a0"/>
    <w:link w:val="60"/>
    <w:rPr>
      <w:rFonts w:ascii="Arial" w:eastAsia="Arial" w:hAnsi="Arial" w:cs="Arial"/>
      <w:b/>
      <w:bCs/>
      <w:i w:val="0"/>
      <w:iCs w:val="0"/>
      <w:smallCaps w:val="0"/>
      <w:strike w:val="0"/>
      <w:color w:val="4A4A4A"/>
      <w:sz w:val="13"/>
      <w:szCs w:val="13"/>
      <w:u w:val="none"/>
      <w:shd w:val="clear" w:color="auto" w:fill="auto"/>
    </w:rPr>
  </w:style>
  <w:style w:type="paragraph" w:customStyle="1" w:styleId="60">
    <w:name w:val="Основной текст (6)"/>
    <w:basedOn w:val="a"/>
    <w:link w:val="6"/>
    <w:pPr>
      <w:spacing w:after="120"/>
    </w:pPr>
    <w:rPr>
      <w:rFonts w:ascii="Arial" w:eastAsia="Arial" w:hAnsi="Arial" w:cs="Arial"/>
      <w:b/>
      <w:bCs/>
      <w:color w:val="4A4A4A"/>
      <w:sz w:val="13"/>
      <w:szCs w:val="13"/>
    </w:rPr>
  </w:style>
  <w:style w:type="paragraph" w:styleId="ac">
    <w:name w:val="No Spacing"/>
    <w:link w:val="ad"/>
    <w:uiPriority w:val="1"/>
    <w:qFormat/>
    <w:rsid w:val="004D4C54"/>
    <w:pPr>
      <w:widowControl/>
    </w:pPr>
    <w:rPr>
      <w:rFonts w:asciiTheme="minorHAnsi" w:eastAsiaTheme="minorHAnsi" w:hAnsiTheme="minorHAnsi" w:cstheme="minorBidi"/>
      <w:sz w:val="22"/>
      <w:szCs w:val="22"/>
      <w:lang w:eastAsia="en-US" w:bidi="ar-SA"/>
    </w:rPr>
  </w:style>
  <w:style w:type="character" w:customStyle="1" w:styleId="ad">
    <w:name w:val="Без интервала Знак"/>
    <w:link w:val="ac"/>
    <w:uiPriority w:val="1"/>
    <w:rsid w:val="004D4C54"/>
    <w:rPr>
      <w:rFonts w:asciiTheme="minorHAnsi" w:eastAsiaTheme="minorHAnsi" w:hAnsiTheme="minorHAnsi" w:cstheme="minorBidi"/>
      <w:sz w:val="22"/>
      <w:szCs w:val="22"/>
      <w:lang w:eastAsia="en-US" w:bidi="ar-SA"/>
    </w:rPr>
  </w:style>
  <w:style w:type="character" w:styleId="ae">
    <w:name w:val="Hyperlink"/>
    <w:basedOn w:val="a0"/>
    <w:uiPriority w:val="99"/>
    <w:unhideWhenUsed/>
    <w:rsid w:val="004D4C54"/>
    <w:rPr>
      <w:color w:val="0000FF"/>
      <w:u w:val="single"/>
    </w:rPr>
  </w:style>
  <w:style w:type="table" w:styleId="af">
    <w:name w:val="Table Grid"/>
    <w:basedOn w:val="a1"/>
    <w:uiPriority w:val="59"/>
    <w:rsid w:val="004D4C54"/>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AC7601"/>
    <w:rPr>
      <w:rFonts w:ascii="Tahoma" w:hAnsi="Tahoma" w:cs="Tahoma"/>
      <w:sz w:val="16"/>
      <w:szCs w:val="16"/>
    </w:rPr>
  </w:style>
  <w:style w:type="character" w:customStyle="1" w:styleId="af1">
    <w:name w:val="Текст выноски Знак"/>
    <w:basedOn w:val="a0"/>
    <w:link w:val="af0"/>
    <w:uiPriority w:val="99"/>
    <w:semiHidden/>
    <w:rsid w:val="00AC7601"/>
    <w:rPr>
      <w:rFonts w:ascii="Tahoma" w:hAnsi="Tahoma" w:cs="Tahoma"/>
      <w:color w:val="000000"/>
      <w:sz w:val="16"/>
      <w:szCs w:val="16"/>
    </w:rPr>
  </w:style>
  <w:style w:type="paragraph" w:customStyle="1" w:styleId="msonormal0">
    <w:name w:val="msonormal"/>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styleId="af2">
    <w:name w:val="Normal (Web)"/>
    <w:basedOn w:val="a"/>
    <w:uiPriority w:val="99"/>
    <w:unhideWhenUsed/>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full">
    <w:name w:val="justifyfull"/>
    <w:basedOn w:val="a"/>
    <w:rsid w:val="00CC2172"/>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justifyright">
    <w:name w:val="justifyright"/>
    <w:basedOn w:val="a"/>
    <w:rsid w:val="00CC2172"/>
    <w:pPr>
      <w:widowControl/>
      <w:spacing w:before="100" w:beforeAutospacing="1" w:after="100" w:afterAutospacing="1"/>
      <w:jc w:val="right"/>
    </w:pPr>
    <w:rPr>
      <w:rFonts w:ascii="Times New Roman" w:eastAsia="Times New Roman" w:hAnsi="Times New Roman" w:cs="Times New Roman"/>
      <w:color w:val="auto"/>
      <w:lang w:bidi="ar-SA"/>
    </w:rPr>
  </w:style>
  <w:style w:type="paragraph" w:customStyle="1" w:styleId="mainname">
    <w:name w:val="mainname"/>
    <w:basedOn w:val="a"/>
    <w:rsid w:val="00CC2172"/>
    <w:pPr>
      <w:widowControl/>
      <w:spacing w:before="100" w:beforeAutospacing="1" w:after="100" w:afterAutospacing="1" w:line="450" w:lineRule="atLeast"/>
    </w:pPr>
    <w:rPr>
      <w:rFonts w:ascii="Arial" w:eastAsia="Times New Roman" w:hAnsi="Arial" w:cs="Arial"/>
      <w:color w:val="535362"/>
      <w:sz w:val="33"/>
      <w:szCs w:val="33"/>
      <w:lang w:bidi="ar-SA"/>
    </w:rPr>
  </w:style>
  <w:style w:type="paragraph" w:customStyle="1" w:styleId="subname">
    <w:name w:val="subname"/>
    <w:basedOn w:val="a"/>
    <w:rsid w:val="00CC2172"/>
    <w:pPr>
      <w:widowControl/>
      <w:spacing w:before="100" w:beforeAutospacing="1" w:after="100" w:afterAutospacing="1" w:line="450" w:lineRule="atLeast"/>
    </w:pPr>
    <w:rPr>
      <w:rFonts w:ascii="Arial" w:eastAsia="Times New Roman" w:hAnsi="Arial" w:cs="Arial"/>
      <w:color w:val="4C79FF"/>
      <w:sz w:val="27"/>
      <w:szCs w:val="27"/>
      <w:lang w:bidi="ar-SA"/>
    </w:rPr>
  </w:style>
  <w:style w:type="paragraph" w:customStyle="1" w:styleId="postinfo">
    <w:name w:val="postinfo"/>
    <w:basedOn w:val="a"/>
    <w:rsid w:val="00CC2172"/>
    <w:pPr>
      <w:widowControl/>
      <w:spacing w:before="300" w:after="100" w:afterAutospacing="1"/>
      <w:jc w:val="right"/>
    </w:pPr>
    <w:rPr>
      <w:rFonts w:ascii="Times New Roman" w:eastAsia="Times New Roman" w:hAnsi="Times New Roman" w:cs="Times New Roman"/>
      <w:color w:val="auto"/>
      <w:lang w:bidi="ar-SA"/>
    </w:rPr>
  </w:style>
  <w:style w:type="paragraph" w:customStyle="1" w:styleId="pagination">
    <w:name w:val="pagination"/>
    <w:basedOn w:val="a"/>
    <w:rsid w:val="00CC2172"/>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qadiv">
    <w:name w:val="qa_div"/>
    <w:basedOn w:val="a"/>
    <w:rsid w:val="00CC2172"/>
    <w:pPr>
      <w:widowControl/>
      <w:spacing w:before="100" w:beforeAutospacing="1" w:after="75"/>
    </w:pPr>
    <w:rPr>
      <w:rFonts w:ascii="Times New Roman" w:eastAsia="Times New Roman" w:hAnsi="Times New Roman" w:cs="Times New Roman"/>
      <w:color w:val="auto"/>
      <w:sz w:val="18"/>
      <w:szCs w:val="18"/>
      <w:lang w:bidi="ar-SA"/>
    </w:rPr>
  </w:style>
  <w:style w:type="paragraph" w:customStyle="1" w:styleId="navlist">
    <w:name w:val="nav_list"/>
    <w:basedOn w:val="a"/>
    <w:rsid w:val="00CC2172"/>
    <w:pPr>
      <w:widowControl/>
      <w:spacing w:before="300" w:after="300"/>
      <w:ind w:left="300" w:right="300"/>
    </w:pPr>
    <w:rPr>
      <w:rFonts w:ascii="Times New Roman" w:eastAsia="Times New Roman" w:hAnsi="Times New Roman" w:cs="Times New Roman"/>
      <w:color w:val="auto"/>
      <w:lang w:bidi="ar-SA"/>
    </w:rPr>
  </w:style>
  <w:style w:type="paragraph" w:customStyle="1" w:styleId="fgallery">
    <w:name w:val="fgallery"/>
    <w:basedOn w:val="a"/>
    <w:rsid w:val="00CC2172"/>
    <w:pPr>
      <w:widowControl/>
      <w:pBdr>
        <w:top w:val="single" w:sz="6" w:space="0" w:color="BFDFFF"/>
        <w:left w:val="single" w:sz="6" w:space="0" w:color="BFDFFF"/>
        <w:bottom w:val="single" w:sz="6" w:space="0" w:color="BFDFFF"/>
        <w:right w:val="single" w:sz="6" w:space="0" w:color="BFDFFF"/>
      </w:pBdr>
      <w:spacing w:before="30" w:after="30"/>
      <w:ind w:left="30" w:right="30"/>
      <w:jc w:val="center"/>
    </w:pPr>
    <w:rPr>
      <w:rFonts w:ascii="Times New Roman" w:eastAsia="Times New Roman" w:hAnsi="Times New Roman" w:cs="Times New Roman"/>
      <w:color w:val="auto"/>
      <w:lang w:bidi="ar-SA"/>
    </w:rPr>
  </w:style>
  <w:style w:type="paragraph" w:customStyle="1" w:styleId="depnewsdate">
    <w:name w:val="dep_news_date"/>
    <w:basedOn w:val="a"/>
    <w:rsid w:val="00CC2172"/>
    <w:pPr>
      <w:widowControl/>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event-day">
    <w:name w:val="event-day"/>
    <w:basedOn w:val="a"/>
    <w:rsid w:val="00CC2172"/>
    <w:pPr>
      <w:widowControl/>
      <w:shd w:val="clear" w:color="auto" w:fill="FFFF73"/>
      <w:spacing w:before="100" w:beforeAutospacing="1" w:after="100" w:afterAutospacing="1"/>
    </w:pPr>
    <w:rPr>
      <w:rFonts w:ascii="Times New Roman" w:eastAsia="Times New Roman" w:hAnsi="Times New Roman" w:cs="Times New Roman"/>
      <w:color w:val="auto"/>
      <w:lang w:bidi="ar-SA"/>
    </w:rPr>
  </w:style>
  <w:style w:type="paragraph" w:customStyle="1" w:styleId="calendaralert">
    <w:name w:val="calendar_alert"/>
    <w:basedOn w:val="a"/>
    <w:rsid w:val="00CC2172"/>
    <w:pPr>
      <w:widowControl/>
      <w:shd w:val="clear" w:color="auto" w:fill="FFFFFF"/>
      <w:spacing w:before="100" w:beforeAutospacing="1" w:after="100" w:afterAutospacing="1"/>
    </w:pPr>
    <w:rPr>
      <w:rFonts w:ascii="Times New Roman" w:eastAsia="Times New Roman" w:hAnsi="Times New Roman" w:cs="Times New Roman"/>
      <w:color w:val="auto"/>
      <w:lang w:bidi="ar-SA"/>
    </w:rPr>
  </w:style>
  <w:style w:type="paragraph" w:customStyle="1" w:styleId="ui-helper-hidden">
    <w:name w:val="ui-helper-hidden"/>
    <w:basedOn w:val="a"/>
    <w:rsid w:val="00CC2172"/>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helper-hidden-accessible">
    <w:name w:val="ui-helper-hidden-accessible"/>
    <w:basedOn w:val="a"/>
    <w:rsid w:val="00CC2172"/>
    <w:pPr>
      <w:widowControl/>
      <w:ind w:left="-15" w:right="-15"/>
    </w:pPr>
    <w:rPr>
      <w:rFonts w:ascii="Times New Roman" w:eastAsia="Times New Roman" w:hAnsi="Times New Roman" w:cs="Times New Roman"/>
      <w:color w:val="auto"/>
      <w:lang w:bidi="ar-SA"/>
    </w:rPr>
  </w:style>
  <w:style w:type="paragraph" w:customStyle="1" w:styleId="ui-helper-reset">
    <w:name w:val="ui-helper-reset"/>
    <w:basedOn w:val="a"/>
    <w:rsid w:val="00CC2172"/>
    <w:pPr>
      <w:widowControl/>
    </w:pPr>
    <w:rPr>
      <w:rFonts w:ascii="Times New Roman" w:eastAsia="Times New Roman" w:hAnsi="Times New Roman" w:cs="Times New Roman"/>
      <w:color w:val="auto"/>
      <w:lang w:bidi="ar-SA"/>
    </w:rPr>
  </w:style>
  <w:style w:type="paragraph" w:customStyle="1" w:styleId="ui-helper-zfix">
    <w:name w:val="ui-helper-zfix"/>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
    <w:name w:val="ui-icon"/>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widget-overlay">
    <w:name w:val="ui-widget-overlay"/>
    <w:basedOn w:val="a"/>
    <w:rsid w:val="00CC2172"/>
    <w:pPr>
      <w:widowControl/>
      <w:shd w:val="clear" w:color="auto" w:fill="AAAAAA"/>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
    <w:name w:val="ui-resizable-handle"/>
    <w:basedOn w:val="a"/>
    <w:rsid w:val="00CC2172"/>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resizable-n">
    <w:name w:val="ui-resizable-n"/>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
    <w:name w:val="ui-resizable-s"/>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e">
    <w:name w:val="ui-resizable-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w">
    <w:name w:val="ui-resizable-w"/>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e">
    <w:name w:val="ui-resizable-s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w">
    <w:name w:val="ui-resizable-sw"/>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w">
    <w:name w:val="ui-resizable-nw"/>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e">
    <w:name w:val="ui-resizable-n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electable-helper">
    <w:name w:val="ui-selectable-helper"/>
    <w:basedOn w:val="a"/>
    <w:rsid w:val="00CC2172"/>
    <w:pPr>
      <w:widowControl/>
      <w:pBdr>
        <w:top w:val="dotted" w:sz="6" w:space="0" w:color="000000"/>
        <w:left w:val="dotted" w:sz="6" w:space="0" w:color="000000"/>
        <w:bottom w:val="dotted" w:sz="6" w:space="0" w:color="000000"/>
        <w:right w:val="dotted" w:sz="6" w:space="0" w:color="000000"/>
      </w:pBdr>
      <w:spacing w:before="100" w:beforeAutospacing="1" w:after="100" w:afterAutospacing="1"/>
    </w:pPr>
    <w:rPr>
      <w:rFonts w:ascii="Times New Roman" w:eastAsia="Times New Roman" w:hAnsi="Times New Roman" w:cs="Times New Roman"/>
      <w:color w:val="auto"/>
      <w:lang w:bidi="ar-SA"/>
    </w:rPr>
  </w:style>
  <w:style w:type="paragraph" w:customStyle="1" w:styleId="ui-button">
    <w:name w:val="ui-button"/>
    <w:basedOn w:val="a"/>
    <w:rsid w:val="00CC2172"/>
    <w:pPr>
      <w:widowControl/>
      <w:spacing w:before="100" w:beforeAutospacing="1" w:after="100" w:afterAutospacing="1"/>
      <w:ind w:right="24"/>
      <w:jc w:val="center"/>
      <w:textAlignment w:val="center"/>
    </w:pPr>
    <w:rPr>
      <w:rFonts w:ascii="Times New Roman" w:eastAsia="Times New Roman" w:hAnsi="Times New Roman" w:cs="Times New Roman"/>
      <w:color w:val="auto"/>
      <w:lang w:bidi="ar-SA"/>
    </w:rPr>
  </w:style>
  <w:style w:type="paragraph" w:customStyle="1" w:styleId="ui-button-icon-only">
    <w:name w:val="ui-button-icon-only"/>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icons-only">
    <w:name w:val="ui-button-icons-only"/>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set">
    <w:name w:val="ui-buttonset"/>
    <w:basedOn w:val="a"/>
    <w:rsid w:val="00CC2172"/>
    <w:pPr>
      <w:widowControl/>
      <w:spacing w:before="100" w:beforeAutospacing="1" w:after="100" w:afterAutospacing="1"/>
      <w:ind w:right="105"/>
    </w:pPr>
    <w:rPr>
      <w:rFonts w:ascii="Times New Roman" w:eastAsia="Times New Roman" w:hAnsi="Times New Roman" w:cs="Times New Roman"/>
      <w:color w:val="auto"/>
      <w:lang w:bidi="ar-SA"/>
    </w:rPr>
  </w:style>
  <w:style w:type="paragraph" w:customStyle="1" w:styleId="ui-datepicker">
    <w:name w:val="ui-datepicker"/>
    <w:basedOn w:val="a"/>
    <w:rsid w:val="00CC2172"/>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datepicker-row-break">
    <w:name w:val="ui-datepicker-row-break"/>
    <w:basedOn w:val="a"/>
    <w:rsid w:val="00CC2172"/>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datepicker-rtl">
    <w:name w:val="ui-datepicker-rtl"/>
    <w:basedOn w:val="a"/>
    <w:rsid w:val="00CC2172"/>
    <w:pPr>
      <w:widowControl/>
      <w:bidi/>
      <w:spacing w:before="100" w:beforeAutospacing="1" w:after="100" w:afterAutospacing="1"/>
    </w:pPr>
    <w:rPr>
      <w:rFonts w:ascii="Times New Roman" w:eastAsia="Times New Roman" w:hAnsi="Times New Roman" w:cs="Times New Roman"/>
      <w:color w:val="auto"/>
      <w:lang w:bidi="ar-SA"/>
    </w:rPr>
  </w:style>
  <w:style w:type="paragraph" w:customStyle="1" w:styleId="ui-dialog">
    <w:name w:val="ui-dialog"/>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
    <w:name w:val="ui-menu"/>
    <w:basedOn w:val="a"/>
    <w:rsid w:val="00CC2172"/>
    <w:pPr>
      <w:widowControl/>
    </w:pPr>
    <w:rPr>
      <w:rFonts w:ascii="Times New Roman" w:eastAsia="Times New Roman" w:hAnsi="Times New Roman" w:cs="Times New Roman"/>
      <w:color w:val="auto"/>
      <w:lang w:bidi="ar-SA"/>
    </w:rPr>
  </w:style>
  <w:style w:type="paragraph" w:customStyle="1" w:styleId="ui-progressbar">
    <w:name w:val="ui-progressba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
    <w:name w:val="ui-slid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orizontal">
    <w:name w:val="ui-slider-horizontal"/>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vertical">
    <w:name w:val="ui-slider-vertical"/>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pinner">
    <w:name w:val="ui-spinner"/>
    <w:basedOn w:val="a"/>
    <w:rsid w:val="00CC2172"/>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ui-spinner-input">
    <w:name w:val="ui-spinner-input"/>
    <w:basedOn w:val="a"/>
    <w:rsid w:val="00CC2172"/>
    <w:pPr>
      <w:widowControl/>
      <w:spacing w:before="48" w:after="48"/>
      <w:ind w:left="96" w:right="330"/>
      <w:textAlignment w:val="center"/>
    </w:pPr>
    <w:rPr>
      <w:rFonts w:ascii="Times New Roman" w:eastAsia="Times New Roman" w:hAnsi="Times New Roman" w:cs="Times New Roman"/>
      <w:color w:val="auto"/>
      <w:lang w:bidi="ar-SA"/>
    </w:rPr>
  </w:style>
  <w:style w:type="paragraph" w:customStyle="1" w:styleId="ui-spinner-button">
    <w:name w:val="ui-spinner-button"/>
    <w:basedOn w:val="a"/>
    <w:rsid w:val="00CC2172"/>
    <w:pPr>
      <w:widowControl/>
      <w:jc w:val="center"/>
    </w:pPr>
    <w:rPr>
      <w:rFonts w:ascii="Times New Roman" w:eastAsia="Times New Roman" w:hAnsi="Times New Roman" w:cs="Times New Roman"/>
      <w:color w:val="auto"/>
      <w:sz w:val="12"/>
      <w:szCs w:val="12"/>
      <w:lang w:bidi="ar-SA"/>
    </w:rPr>
  </w:style>
  <w:style w:type="paragraph" w:customStyle="1" w:styleId="ui-tabs">
    <w:name w:val="ui-tabs"/>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
    <w:name w:val="ui-tooltip"/>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
    <w:name w:val="ui-widget"/>
    <w:basedOn w:val="a"/>
    <w:rsid w:val="00CC2172"/>
    <w:pPr>
      <w:widowControl/>
      <w:spacing w:before="100" w:beforeAutospacing="1" w:after="100" w:afterAutospacing="1"/>
    </w:pPr>
    <w:rPr>
      <w:rFonts w:ascii="Arial" w:eastAsia="Times New Roman" w:hAnsi="Arial" w:cs="Arial"/>
      <w:color w:val="auto"/>
      <w:lang w:bidi="ar-SA"/>
    </w:rPr>
  </w:style>
  <w:style w:type="paragraph" w:customStyle="1" w:styleId="ui-widget-content">
    <w:name w:val="ui-widget-content"/>
    <w:basedOn w:val="a"/>
    <w:rsid w:val="00CC2172"/>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color w:val="auto"/>
      <w:lang w:bidi="ar-SA"/>
    </w:rPr>
  </w:style>
  <w:style w:type="paragraph" w:customStyle="1" w:styleId="ui-widget-header">
    <w:name w:val="ui-widget-header"/>
    <w:basedOn w:val="a"/>
    <w:rsid w:val="00CC2172"/>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b/>
      <w:bCs/>
      <w:color w:val="222222"/>
      <w:lang w:bidi="ar-SA"/>
    </w:rPr>
  </w:style>
  <w:style w:type="paragraph" w:customStyle="1" w:styleId="ui-state-default">
    <w:name w:val="ui-state-default"/>
    <w:basedOn w:val="a"/>
    <w:rsid w:val="00CC2172"/>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
    <w:name w:val="ui-state-hover"/>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
    <w:name w:val="ui-state-focus"/>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
    <w:name w:val="ui-state-active"/>
    <w:basedOn w:val="a"/>
    <w:rsid w:val="00CC2172"/>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
    <w:name w:val="ui-state-highlight"/>
    <w:basedOn w:val="a"/>
    <w:rsid w:val="00CC2172"/>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
    <w:name w:val="ui-state-error"/>
    <w:basedOn w:val="a"/>
    <w:rsid w:val="00CC2172"/>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
    <w:name w:val="ui-state-error-text"/>
    <w:basedOn w:val="a"/>
    <w:rsid w:val="00CC2172"/>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
    <w:name w:val="ui-priority-primary"/>
    <w:basedOn w:val="a"/>
    <w:rsid w:val="00CC2172"/>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
    <w:name w:val="ui-priority-secondary"/>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
    <w:name w:val="ui-state-disabled"/>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shadow">
    <w:name w:val="ui-widget-shadow"/>
    <w:basedOn w:val="a"/>
    <w:rsid w:val="00CC2172"/>
    <w:pPr>
      <w:widowControl/>
      <w:shd w:val="clear" w:color="auto" w:fill="AAAAAA"/>
      <w:ind w:left="-120"/>
    </w:pPr>
    <w:rPr>
      <w:rFonts w:ascii="Times New Roman" w:eastAsia="Times New Roman" w:hAnsi="Times New Roman" w:cs="Times New Roman"/>
      <w:color w:val="auto"/>
      <w:lang w:bidi="ar-SA"/>
    </w:rPr>
  </w:style>
  <w:style w:type="paragraph" w:customStyle="1" w:styleId="fancybox-container">
    <w:name w:val="fancybox-contain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bg">
    <w:name w:val="fancybox-bg"/>
    <w:basedOn w:val="a"/>
    <w:rsid w:val="00CC2172"/>
    <w:pPr>
      <w:widowControl/>
      <w:shd w:val="clear" w:color="auto" w:fill="0F0F11"/>
      <w:spacing w:before="100" w:beforeAutospacing="1" w:after="100" w:afterAutospacing="1"/>
    </w:pPr>
    <w:rPr>
      <w:rFonts w:ascii="Times New Roman" w:eastAsia="Times New Roman" w:hAnsi="Times New Roman" w:cs="Times New Roman"/>
      <w:color w:val="auto"/>
      <w:lang w:bidi="ar-SA"/>
    </w:rPr>
  </w:style>
  <w:style w:type="paragraph" w:customStyle="1" w:styleId="fancybox-controls">
    <w:name w:val="fancybox-controls"/>
    <w:basedOn w:val="a"/>
    <w:rsid w:val="00CC2172"/>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fancybox-infobar">
    <w:name w:val="fancybox-infobar"/>
    <w:basedOn w:val="a"/>
    <w:rsid w:val="00CC2172"/>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infobarbody">
    <w:name w:val="fancybox-infobar__body"/>
    <w:basedOn w:val="a"/>
    <w:rsid w:val="00CC2172"/>
    <w:pPr>
      <w:widowControl/>
      <w:spacing w:before="100" w:beforeAutospacing="1" w:after="100" w:afterAutospacing="1" w:line="660" w:lineRule="atLeast"/>
      <w:jc w:val="center"/>
    </w:pPr>
    <w:rPr>
      <w:rFonts w:ascii="Helvetica" w:eastAsia="Times New Roman" w:hAnsi="Helvetica" w:cs="Helvetica"/>
      <w:color w:val="DDDDDD"/>
      <w:sz w:val="20"/>
      <w:szCs w:val="20"/>
      <w:lang w:bidi="ar-SA"/>
    </w:rPr>
  </w:style>
  <w:style w:type="paragraph" w:customStyle="1" w:styleId="fancybox-buttons">
    <w:name w:val="fancybox-buttons"/>
    <w:basedOn w:val="a"/>
    <w:rsid w:val="00CC2172"/>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slider-wrap">
    <w:name w:val="fancybox-slider-wrap"/>
    <w:basedOn w:val="a"/>
    <w:rsid w:val="00CC2172"/>
    <w:pPr>
      <w:widowControl/>
    </w:pPr>
    <w:rPr>
      <w:rFonts w:ascii="Times New Roman" w:eastAsia="Times New Roman" w:hAnsi="Times New Roman" w:cs="Times New Roman"/>
      <w:color w:val="auto"/>
      <w:lang w:bidi="ar-SA"/>
    </w:rPr>
  </w:style>
  <w:style w:type="paragraph" w:customStyle="1" w:styleId="fancybox-slider">
    <w:name w:val="fancybox-slider"/>
    <w:basedOn w:val="a"/>
    <w:rsid w:val="00CC2172"/>
    <w:pPr>
      <w:widowControl/>
    </w:pPr>
    <w:rPr>
      <w:rFonts w:ascii="Times New Roman" w:eastAsia="Times New Roman" w:hAnsi="Times New Roman" w:cs="Times New Roman"/>
      <w:color w:val="auto"/>
      <w:lang w:bidi="ar-SA"/>
    </w:rPr>
  </w:style>
  <w:style w:type="paragraph" w:customStyle="1" w:styleId="fancybox-slide">
    <w:name w:val="fancybox-slide"/>
    <w:basedOn w:val="a"/>
    <w:rsid w:val="00CC2172"/>
    <w:pPr>
      <w:widowControl/>
      <w:jc w:val="center"/>
    </w:pPr>
    <w:rPr>
      <w:rFonts w:ascii="Times New Roman" w:eastAsia="Times New Roman" w:hAnsi="Times New Roman" w:cs="Times New Roman"/>
      <w:color w:val="auto"/>
      <w:lang w:bidi="ar-SA"/>
    </w:rPr>
  </w:style>
  <w:style w:type="paragraph" w:customStyle="1" w:styleId="fancybox-slide0">
    <w:name w:val="fancybox-slide&gt;*"/>
    <w:basedOn w:val="a"/>
    <w:rsid w:val="00CC2172"/>
    <w:pPr>
      <w:widowControl/>
      <w:shd w:val="clear" w:color="auto" w:fill="FFFFFF"/>
      <w:spacing w:before="660" w:after="660"/>
    </w:pPr>
    <w:rPr>
      <w:rFonts w:ascii="Times New Roman" w:eastAsia="Times New Roman" w:hAnsi="Times New Roman" w:cs="Times New Roman"/>
      <w:color w:val="auto"/>
      <w:lang w:bidi="ar-SA"/>
    </w:rPr>
  </w:style>
  <w:style w:type="paragraph" w:customStyle="1" w:styleId="fancybox-content">
    <w:name w:val="fancybox-content"/>
    <w:basedOn w:val="a"/>
    <w:rsid w:val="00CC2172"/>
    <w:pPr>
      <w:widowControl/>
      <w:spacing w:before="660" w:after="660"/>
      <w:textAlignment w:val="center"/>
    </w:pPr>
    <w:rPr>
      <w:rFonts w:ascii="Arial" w:eastAsia="Times New Roman" w:hAnsi="Arial" w:cs="Arial"/>
      <w:color w:val="auto"/>
      <w:lang w:bidi="ar-SA"/>
    </w:rPr>
  </w:style>
  <w:style w:type="paragraph" w:customStyle="1" w:styleId="fancybox-iframe">
    <w:name w:val="fancybox-iframe"/>
    <w:basedOn w:val="a"/>
    <w:rsid w:val="00CC2172"/>
    <w:pPr>
      <w:widowControl/>
      <w:shd w:val="clear" w:color="auto" w:fill="FFFFFF"/>
    </w:pPr>
    <w:rPr>
      <w:rFonts w:ascii="Times New Roman" w:eastAsia="Times New Roman" w:hAnsi="Times New Roman" w:cs="Times New Roman"/>
      <w:color w:val="auto"/>
      <w:lang w:bidi="ar-SA"/>
    </w:rPr>
  </w:style>
  <w:style w:type="paragraph" w:customStyle="1" w:styleId="fancybox-placeholder">
    <w:name w:val="fancybox-placeholder"/>
    <w:basedOn w:val="a"/>
    <w:rsid w:val="00CC2172"/>
    <w:pPr>
      <w:widowControl/>
    </w:pPr>
    <w:rPr>
      <w:rFonts w:ascii="Times New Roman" w:eastAsia="Times New Roman" w:hAnsi="Times New Roman" w:cs="Times New Roman"/>
      <w:color w:val="auto"/>
      <w:lang w:bidi="ar-SA"/>
    </w:rPr>
  </w:style>
  <w:style w:type="paragraph" w:customStyle="1" w:styleId="fancybox-image">
    <w:name w:val="fancybox-image"/>
    <w:basedOn w:val="a"/>
    <w:rsid w:val="00CC2172"/>
    <w:pPr>
      <w:widowControl/>
    </w:pPr>
    <w:rPr>
      <w:rFonts w:ascii="Times New Roman" w:eastAsia="Times New Roman" w:hAnsi="Times New Roman" w:cs="Times New Roman"/>
      <w:color w:val="auto"/>
      <w:lang w:bidi="ar-SA"/>
    </w:rPr>
  </w:style>
  <w:style w:type="paragraph" w:customStyle="1" w:styleId="fancybox-spaceball">
    <w:name w:val="fancybox-spaceball"/>
    <w:basedOn w:val="a"/>
    <w:rsid w:val="00CC2172"/>
    <w:pPr>
      <w:widowControl/>
    </w:pPr>
    <w:rPr>
      <w:rFonts w:ascii="Times New Roman" w:eastAsia="Times New Roman" w:hAnsi="Times New Roman" w:cs="Times New Roman"/>
      <w:color w:val="auto"/>
      <w:lang w:bidi="ar-SA"/>
    </w:rPr>
  </w:style>
  <w:style w:type="paragraph" w:customStyle="1" w:styleId="fancybox-error">
    <w:name w:val="fancybox-error"/>
    <w:basedOn w:val="a"/>
    <w:rsid w:val="00CC2172"/>
    <w:pPr>
      <w:widowControl/>
      <w:shd w:val="clear" w:color="auto" w:fill="FFFFFF"/>
    </w:pPr>
    <w:rPr>
      <w:rFonts w:ascii="Times New Roman" w:eastAsia="Times New Roman" w:hAnsi="Times New Roman" w:cs="Times New Roman"/>
      <w:color w:val="auto"/>
      <w:lang w:bidi="ar-SA"/>
    </w:rPr>
  </w:style>
  <w:style w:type="paragraph" w:customStyle="1" w:styleId="fancybox-close-small">
    <w:name w:val="fancybox-close-small"/>
    <w:basedOn w:val="a"/>
    <w:rsid w:val="00CC2172"/>
    <w:pPr>
      <w:widowControl/>
    </w:pPr>
    <w:rPr>
      <w:rFonts w:ascii="Times New Roman" w:eastAsia="Times New Roman" w:hAnsi="Times New Roman" w:cs="Times New Roman"/>
      <w:color w:val="auto"/>
      <w:lang w:bidi="ar-SA"/>
    </w:rPr>
  </w:style>
  <w:style w:type="paragraph" w:customStyle="1" w:styleId="fancybox-caption-wrap">
    <w:name w:val="fancybox-caption-wrap"/>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aption">
    <w:name w:val="fancybox-caption"/>
    <w:basedOn w:val="a"/>
    <w:rsid w:val="00CC2172"/>
    <w:pPr>
      <w:widowControl/>
      <w:spacing w:before="100" w:beforeAutospacing="1" w:after="100" w:afterAutospacing="1" w:line="300" w:lineRule="atLeast"/>
    </w:pPr>
    <w:rPr>
      <w:rFonts w:ascii="Helvetica" w:eastAsia="Times New Roman" w:hAnsi="Helvetica" w:cs="Helvetica"/>
      <w:color w:val="FFFFFF"/>
      <w:sz w:val="21"/>
      <w:szCs w:val="21"/>
      <w:lang w:bidi="ar-SA"/>
    </w:rPr>
  </w:style>
  <w:style w:type="paragraph" w:customStyle="1" w:styleId="fancybox-button">
    <w:name w:val="fancybox-button"/>
    <w:basedOn w:val="a"/>
    <w:rsid w:val="00CC2172"/>
    <w:pPr>
      <w:widowControl/>
      <w:spacing w:line="660" w:lineRule="atLeast"/>
      <w:textAlignment w:val="top"/>
    </w:pPr>
    <w:rPr>
      <w:rFonts w:ascii="Times New Roman" w:eastAsia="Times New Roman" w:hAnsi="Times New Roman" w:cs="Times New Roman"/>
      <w:color w:val="FFFFFF"/>
      <w:lang w:bidi="ar-SA"/>
    </w:rPr>
  </w:style>
  <w:style w:type="paragraph" w:customStyle="1" w:styleId="fancybox-loading">
    <w:name w:val="fancybox-loading"/>
    <w:basedOn w:val="a"/>
    <w:rsid w:val="00CC2172"/>
    <w:pPr>
      <w:widowControl/>
      <w:spacing w:after="100" w:afterAutospacing="1"/>
      <w:ind w:left="-375"/>
    </w:pPr>
    <w:rPr>
      <w:rFonts w:ascii="Times New Roman" w:eastAsia="Times New Roman" w:hAnsi="Times New Roman" w:cs="Times New Roman"/>
      <w:color w:val="auto"/>
      <w:lang w:bidi="ar-SA"/>
    </w:rPr>
  </w:style>
  <w:style w:type="paragraph" w:customStyle="1" w:styleId="fancybox-thumbs">
    <w:name w:val="fancybox-thumbs"/>
    <w:basedOn w:val="a"/>
    <w:rsid w:val="00CC2172"/>
    <w:pPr>
      <w:widowControl/>
      <w:shd w:val="clear" w:color="auto" w:fill="FFFFFF"/>
    </w:pPr>
    <w:rPr>
      <w:rFonts w:ascii="Times New Roman" w:eastAsia="Times New Roman" w:hAnsi="Times New Roman" w:cs="Times New Roman"/>
      <w:color w:val="auto"/>
      <w:lang w:bidi="ar-SA"/>
    </w:rPr>
  </w:style>
  <w:style w:type="paragraph" w:customStyle="1" w:styleId="fancybox-thumbsul">
    <w:name w:val="fancybox-thumbs&gt;ul"/>
    <w:basedOn w:val="a"/>
    <w:rsid w:val="00CC2172"/>
    <w:pPr>
      <w:widowControl/>
    </w:pPr>
    <w:rPr>
      <w:rFonts w:ascii="Times New Roman" w:eastAsia="Times New Roman" w:hAnsi="Times New Roman" w:cs="Times New Roman"/>
      <w:color w:val="auto"/>
      <w:sz w:val="2"/>
      <w:szCs w:val="2"/>
      <w:lang w:bidi="ar-SA"/>
    </w:rPr>
  </w:style>
  <w:style w:type="paragraph" w:customStyle="1" w:styleId="fancybox-thumbsulli">
    <w:name w:val="fancybox-thumbs&gt;ul&gt;li"/>
    <w:basedOn w:val="a"/>
    <w:rsid w:val="00CC2172"/>
    <w:pPr>
      <w:widowControl/>
      <w:pBdr>
        <w:top w:val="single" w:sz="2" w:space="0" w:color="FFFFFF"/>
        <w:left w:val="single" w:sz="36" w:space="0" w:color="FFFFFF"/>
        <w:bottom w:val="single" w:sz="36" w:space="0" w:color="FFFFFF"/>
        <w:right w:val="single" w:sz="2" w:space="0" w:color="FFFFFF"/>
      </w:pBdr>
    </w:pPr>
    <w:rPr>
      <w:rFonts w:ascii="Times New Roman" w:eastAsia="Times New Roman" w:hAnsi="Times New Roman" w:cs="Times New Roman"/>
      <w:color w:val="auto"/>
      <w:lang w:bidi="ar-SA"/>
    </w:rPr>
  </w:style>
  <w:style w:type="paragraph" w:customStyle="1" w:styleId="slick-slider">
    <w:name w:val="slick-slid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list">
    <w:name w:val="slick-list"/>
    <w:basedOn w:val="a"/>
    <w:rsid w:val="00CC2172"/>
    <w:pPr>
      <w:widowControl/>
    </w:pPr>
    <w:rPr>
      <w:rFonts w:ascii="Times New Roman" w:eastAsia="Times New Roman" w:hAnsi="Times New Roman" w:cs="Times New Roman"/>
      <w:color w:val="auto"/>
      <w:lang w:bidi="ar-SA"/>
    </w:rPr>
  </w:style>
  <w:style w:type="paragraph" w:customStyle="1" w:styleId="slick-track">
    <w:name w:val="slick-track"/>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slide">
    <w:name w:val="slick-slide"/>
    <w:basedOn w:val="a"/>
    <w:rsid w:val="00CC2172"/>
    <w:pPr>
      <w:widowControl/>
    </w:pPr>
    <w:rPr>
      <w:rFonts w:ascii="Times New Roman" w:eastAsia="Times New Roman" w:hAnsi="Times New Roman" w:cs="Times New Roman"/>
      <w:vanish/>
      <w:color w:val="auto"/>
      <w:lang w:bidi="ar-SA"/>
    </w:rPr>
  </w:style>
  <w:style w:type="paragraph" w:customStyle="1" w:styleId="slick-prev">
    <w:name w:val="slick-prev"/>
    <w:basedOn w:val="a"/>
    <w:rsid w:val="00CC2172"/>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next">
    <w:name w:val="slick-next"/>
    <w:basedOn w:val="a"/>
    <w:rsid w:val="00CC2172"/>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dots">
    <w:name w:val="slick-dots"/>
    <w:basedOn w:val="a"/>
    <w:rsid w:val="00CC2172"/>
    <w:pPr>
      <w:widowControl/>
      <w:jc w:val="center"/>
    </w:pPr>
    <w:rPr>
      <w:rFonts w:ascii="Times New Roman" w:eastAsia="Times New Roman" w:hAnsi="Times New Roman" w:cs="Times New Roman"/>
      <w:color w:val="auto"/>
      <w:lang w:bidi="ar-SA"/>
    </w:rPr>
  </w:style>
  <w:style w:type="paragraph" w:customStyle="1" w:styleId="slidebtn">
    <w:name w:val="slidebtn"/>
    <w:basedOn w:val="a"/>
    <w:rsid w:val="00CC2172"/>
    <w:pPr>
      <w:widowControl/>
      <w:shd w:val="clear" w:color="auto" w:fill="666666"/>
      <w:spacing w:before="100" w:beforeAutospacing="1" w:after="100" w:afterAutospacing="1"/>
      <w:jc w:val="center"/>
    </w:pPr>
    <w:rPr>
      <w:rFonts w:ascii="Times New Roman" w:eastAsia="Times New Roman" w:hAnsi="Times New Roman" w:cs="Times New Roman"/>
      <w:color w:val="FFFFFF"/>
      <w:lang w:bidi="ar-SA"/>
    </w:rPr>
  </w:style>
  <w:style w:type="paragraph" w:customStyle="1" w:styleId="slidespinner">
    <w:name w:val="slide_spinner"/>
    <w:basedOn w:val="a"/>
    <w:rsid w:val="00CC2172"/>
    <w:pPr>
      <w:widowControl/>
    </w:pPr>
    <w:rPr>
      <w:rFonts w:ascii="Times New Roman" w:eastAsia="Times New Roman" w:hAnsi="Times New Roman" w:cs="Times New Roman"/>
      <w:color w:val="auto"/>
      <w:lang w:bidi="ar-SA"/>
    </w:rPr>
  </w:style>
  <w:style w:type="paragraph" w:customStyle="1" w:styleId="ui-accordion-header">
    <w:name w:val="ui-accordion-head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
    <w:name w:val="ui-accordion-icons"/>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
    <w:name w:val="ui-accordion-noicons"/>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content">
    <w:name w:val="ui-accordion-conten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
    <w:name w:val="ui-button-tex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
    <w:name w:val="ui-datepicker-head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
    <w:name w:val="ui-datepicker-prev"/>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
    <w:name w:val="ui-datepicker-nex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
    <w:name w:val="ui-datepicker-titl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
    <w:name w:val="ui-datepicker-buttonpan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
    <w:name w:val="ui-datepicker-group"/>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
    <w:name w:val="ui-dialog-titleba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
    <w:name w:val="ui-dialog-titl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close">
    <w:name w:val="ui-dialog-titlebar-clos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content">
    <w:name w:val="ui-dialog-conten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
    <w:name w:val="ui-dialog-buttonpan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item">
    <w:name w:val="ui-menu-item"/>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divider">
    <w:name w:val="ui-menu-divid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
    <w:name w:val="ui-progressbar-valu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overlay">
    <w:name w:val="ui-progressbar-overlay"/>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
    <w:name w:val="ui-slider-handl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
    <w:name w:val="ui-slider-rang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nav">
    <w:name w:val="ui-tabs-nav"/>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
    <w:name w:val="ui-tabs-panel"/>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
    <w:name w:val="ui-accordion-header-icon"/>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anchor">
    <w:name w:val="ui-tabs-ancho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1">
    <w:name w:val="ui-resizable-handle1"/>
    <w:basedOn w:val="a"/>
    <w:rsid w:val="00CC2172"/>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resizable-handle2">
    <w:name w:val="ui-resizable-handle2"/>
    <w:basedOn w:val="a"/>
    <w:rsid w:val="00CC2172"/>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accordion-header1">
    <w:name w:val="ui-accordion-header1"/>
    <w:basedOn w:val="a"/>
    <w:rsid w:val="00CC2172"/>
    <w:pPr>
      <w:widowControl/>
      <w:spacing w:before="30" w:after="100" w:afterAutospacing="1"/>
    </w:pPr>
    <w:rPr>
      <w:rFonts w:ascii="Times New Roman" w:eastAsia="Times New Roman" w:hAnsi="Times New Roman" w:cs="Times New Roman"/>
      <w:color w:val="auto"/>
      <w:lang w:bidi="ar-SA"/>
    </w:rPr>
  </w:style>
  <w:style w:type="paragraph" w:customStyle="1" w:styleId="ui-accordion-icons1">
    <w:name w:val="ui-accordion-icons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1">
    <w:name w:val="ui-accordion-noicons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2">
    <w:name w:val="ui-accordion-icons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1">
    <w:name w:val="ui-accordion-header-icon1"/>
    <w:basedOn w:val="a"/>
    <w:rsid w:val="00CC2172"/>
    <w:pPr>
      <w:widowControl/>
      <w:spacing w:after="100" w:afterAutospacing="1"/>
    </w:pPr>
    <w:rPr>
      <w:rFonts w:ascii="Times New Roman" w:eastAsia="Times New Roman" w:hAnsi="Times New Roman" w:cs="Times New Roman"/>
      <w:color w:val="auto"/>
      <w:lang w:bidi="ar-SA"/>
    </w:rPr>
  </w:style>
  <w:style w:type="paragraph" w:customStyle="1" w:styleId="ui-accordion-content1">
    <w:name w:val="ui-accordion-content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1">
    <w:name w:val="ui-button-text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2">
    <w:name w:val="ui-button-text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3">
    <w:name w:val="ui-button-text3"/>
    <w:basedOn w:val="a"/>
    <w:rsid w:val="00CC2172"/>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4">
    <w:name w:val="ui-button-text4"/>
    <w:basedOn w:val="a"/>
    <w:rsid w:val="00CC2172"/>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5">
    <w:name w:val="ui-button-text5"/>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6">
    <w:name w:val="ui-button-text6"/>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7">
    <w:name w:val="ui-button-text7"/>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1">
    <w:name w:val="ui-icon1"/>
    <w:basedOn w:val="a"/>
    <w:rsid w:val="00CC2172"/>
    <w:pPr>
      <w:widowControl/>
      <w:spacing w:after="100" w:afterAutospacing="1"/>
      <w:ind w:left="-120" w:firstLine="7343"/>
    </w:pPr>
    <w:rPr>
      <w:rFonts w:ascii="Times New Roman" w:eastAsia="Times New Roman" w:hAnsi="Times New Roman" w:cs="Times New Roman"/>
      <w:color w:val="auto"/>
      <w:lang w:bidi="ar-SA"/>
    </w:rPr>
  </w:style>
  <w:style w:type="paragraph" w:customStyle="1" w:styleId="ui-icon2">
    <w:name w:val="ui-icon2"/>
    <w:basedOn w:val="a"/>
    <w:rsid w:val="00CC2172"/>
    <w:pPr>
      <w:widowControl/>
      <w:spacing w:after="100" w:afterAutospacing="1"/>
      <w:ind w:firstLine="7343"/>
    </w:pPr>
    <w:rPr>
      <w:rFonts w:ascii="Times New Roman" w:eastAsia="Times New Roman" w:hAnsi="Times New Roman" w:cs="Times New Roman"/>
      <w:color w:val="auto"/>
      <w:lang w:bidi="ar-SA"/>
    </w:rPr>
  </w:style>
  <w:style w:type="paragraph" w:customStyle="1" w:styleId="ui-icon3">
    <w:name w:val="ui-icon3"/>
    <w:basedOn w:val="a"/>
    <w:rsid w:val="00CC2172"/>
    <w:pPr>
      <w:widowControl/>
      <w:spacing w:after="100" w:afterAutospacing="1"/>
      <w:ind w:firstLine="7343"/>
    </w:pPr>
    <w:rPr>
      <w:rFonts w:ascii="Times New Roman" w:eastAsia="Times New Roman" w:hAnsi="Times New Roman" w:cs="Times New Roman"/>
      <w:color w:val="auto"/>
      <w:lang w:bidi="ar-SA"/>
    </w:rPr>
  </w:style>
  <w:style w:type="paragraph" w:customStyle="1" w:styleId="ui-icon4">
    <w:name w:val="ui-icon4"/>
    <w:basedOn w:val="a"/>
    <w:rsid w:val="00CC2172"/>
    <w:pPr>
      <w:widowControl/>
      <w:spacing w:after="100" w:afterAutospacing="1"/>
      <w:ind w:firstLine="7343"/>
    </w:pPr>
    <w:rPr>
      <w:rFonts w:ascii="Times New Roman" w:eastAsia="Times New Roman" w:hAnsi="Times New Roman" w:cs="Times New Roman"/>
      <w:color w:val="auto"/>
      <w:lang w:bidi="ar-SA"/>
    </w:rPr>
  </w:style>
  <w:style w:type="paragraph" w:customStyle="1" w:styleId="ui-icon5">
    <w:name w:val="ui-icon5"/>
    <w:basedOn w:val="a"/>
    <w:rsid w:val="00CC2172"/>
    <w:pPr>
      <w:widowControl/>
      <w:spacing w:after="100" w:afterAutospacing="1"/>
      <w:ind w:firstLine="7343"/>
    </w:pPr>
    <w:rPr>
      <w:rFonts w:ascii="Times New Roman" w:eastAsia="Times New Roman" w:hAnsi="Times New Roman" w:cs="Times New Roman"/>
      <w:color w:val="auto"/>
      <w:lang w:bidi="ar-SA"/>
    </w:rPr>
  </w:style>
  <w:style w:type="paragraph" w:customStyle="1" w:styleId="ui-button1">
    <w:name w:val="ui-button1"/>
    <w:basedOn w:val="a"/>
    <w:rsid w:val="00CC2172"/>
    <w:pPr>
      <w:widowControl/>
      <w:spacing w:before="100" w:beforeAutospacing="1" w:after="100" w:afterAutospacing="1"/>
      <w:ind w:right="-72"/>
      <w:jc w:val="center"/>
      <w:textAlignment w:val="center"/>
    </w:pPr>
    <w:rPr>
      <w:rFonts w:ascii="Times New Roman" w:eastAsia="Times New Roman" w:hAnsi="Times New Roman" w:cs="Times New Roman"/>
      <w:color w:val="auto"/>
      <w:lang w:bidi="ar-SA"/>
    </w:rPr>
  </w:style>
  <w:style w:type="paragraph" w:customStyle="1" w:styleId="ui-datepicker-header1">
    <w:name w:val="ui-datepicker-header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1">
    <w:name w:val="ui-datepicker-prev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1">
    <w:name w:val="ui-datepicker-next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1">
    <w:name w:val="ui-datepicker-title1"/>
    <w:basedOn w:val="a"/>
    <w:rsid w:val="00CC2172"/>
    <w:pPr>
      <w:widowControl/>
      <w:spacing w:line="432" w:lineRule="atLeast"/>
      <w:ind w:left="552" w:right="552"/>
      <w:jc w:val="center"/>
    </w:pPr>
    <w:rPr>
      <w:rFonts w:ascii="Times New Roman" w:eastAsia="Times New Roman" w:hAnsi="Times New Roman" w:cs="Times New Roman"/>
      <w:color w:val="auto"/>
      <w:lang w:bidi="ar-SA"/>
    </w:rPr>
  </w:style>
  <w:style w:type="paragraph" w:customStyle="1" w:styleId="ui-datepicker-buttonpane1">
    <w:name w:val="ui-datepicker-buttonpane1"/>
    <w:basedOn w:val="a"/>
    <w:rsid w:val="00CC2172"/>
    <w:pPr>
      <w:widowControl/>
      <w:spacing w:before="168"/>
    </w:pPr>
    <w:rPr>
      <w:rFonts w:ascii="Times New Roman" w:eastAsia="Times New Roman" w:hAnsi="Times New Roman" w:cs="Times New Roman"/>
      <w:color w:val="auto"/>
      <w:lang w:bidi="ar-SA"/>
    </w:rPr>
  </w:style>
  <w:style w:type="paragraph" w:customStyle="1" w:styleId="ui-datepicker-group1">
    <w:name w:val="ui-datepicker-group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2">
    <w:name w:val="ui-datepicker-group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3">
    <w:name w:val="ui-datepicker-group3"/>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2">
    <w:name w:val="ui-datepicker-header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3">
    <w:name w:val="ui-datepicker-header3"/>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2">
    <w:name w:val="ui-datepicker-buttonpane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3">
    <w:name w:val="ui-datepicker-buttonpane3"/>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4">
    <w:name w:val="ui-datepicker-header4"/>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5">
    <w:name w:val="ui-datepicker-header5"/>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1">
    <w:name w:val="ui-dialog-titlebar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1">
    <w:name w:val="ui-dialog-title1"/>
    <w:basedOn w:val="a"/>
    <w:rsid w:val="00CC2172"/>
    <w:pPr>
      <w:widowControl/>
      <w:spacing w:before="24" w:after="24"/>
    </w:pPr>
    <w:rPr>
      <w:rFonts w:ascii="Times New Roman" w:eastAsia="Times New Roman" w:hAnsi="Times New Roman" w:cs="Times New Roman"/>
      <w:color w:val="auto"/>
      <w:lang w:bidi="ar-SA"/>
    </w:rPr>
  </w:style>
  <w:style w:type="paragraph" w:customStyle="1" w:styleId="ui-dialog-titlebar-close1">
    <w:name w:val="ui-dialog-titlebar-close1"/>
    <w:basedOn w:val="a"/>
    <w:rsid w:val="00CC2172"/>
    <w:pPr>
      <w:widowControl/>
    </w:pPr>
    <w:rPr>
      <w:rFonts w:ascii="Times New Roman" w:eastAsia="Times New Roman" w:hAnsi="Times New Roman" w:cs="Times New Roman"/>
      <w:color w:val="auto"/>
      <w:lang w:bidi="ar-SA"/>
    </w:rPr>
  </w:style>
  <w:style w:type="paragraph" w:customStyle="1" w:styleId="ui-dialog-content1">
    <w:name w:val="ui-dialog-content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1">
    <w:name w:val="ui-dialog-buttonpane1"/>
    <w:basedOn w:val="a"/>
    <w:rsid w:val="00CC2172"/>
    <w:pPr>
      <w:widowControl/>
      <w:spacing w:before="120" w:after="100" w:afterAutospacing="1"/>
    </w:pPr>
    <w:rPr>
      <w:rFonts w:ascii="Times New Roman" w:eastAsia="Times New Roman" w:hAnsi="Times New Roman" w:cs="Times New Roman"/>
      <w:color w:val="auto"/>
      <w:lang w:bidi="ar-SA"/>
    </w:rPr>
  </w:style>
  <w:style w:type="paragraph" w:customStyle="1" w:styleId="ui-resizable-se1">
    <w:name w:val="ui-resizable-se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1">
    <w:name w:val="ui-menu1"/>
    <w:basedOn w:val="a"/>
    <w:rsid w:val="00CC2172"/>
    <w:pPr>
      <w:widowControl/>
    </w:pPr>
    <w:rPr>
      <w:rFonts w:ascii="Times New Roman" w:eastAsia="Times New Roman" w:hAnsi="Times New Roman" w:cs="Times New Roman"/>
      <w:color w:val="auto"/>
      <w:lang w:bidi="ar-SA"/>
    </w:rPr>
  </w:style>
  <w:style w:type="paragraph" w:customStyle="1" w:styleId="ui-menu-item1">
    <w:name w:val="ui-menu-item1"/>
    <w:basedOn w:val="a"/>
    <w:rsid w:val="00CC2172"/>
    <w:pPr>
      <w:widowControl/>
    </w:pPr>
    <w:rPr>
      <w:rFonts w:ascii="Times New Roman" w:eastAsia="Times New Roman" w:hAnsi="Times New Roman" w:cs="Times New Roman"/>
      <w:color w:val="auto"/>
      <w:lang w:bidi="ar-SA"/>
    </w:rPr>
  </w:style>
  <w:style w:type="paragraph" w:customStyle="1" w:styleId="ui-menu-divider1">
    <w:name w:val="ui-menu-divider1"/>
    <w:basedOn w:val="a"/>
    <w:rsid w:val="00CC2172"/>
    <w:pPr>
      <w:widowControl/>
      <w:spacing w:before="75" w:after="75" w:line="0" w:lineRule="auto"/>
      <w:ind w:left="-30" w:right="-30"/>
    </w:pPr>
    <w:rPr>
      <w:rFonts w:ascii="Times New Roman" w:eastAsia="Times New Roman" w:hAnsi="Times New Roman" w:cs="Times New Roman"/>
      <w:color w:val="auto"/>
      <w:sz w:val="2"/>
      <w:szCs w:val="2"/>
      <w:lang w:bidi="ar-SA"/>
    </w:rPr>
  </w:style>
  <w:style w:type="paragraph" w:customStyle="1" w:styleId="ui-state-disabled1">
    <w:name w:val="ui-state-disabled1"/>
    <w:basedOn w:val="a"/>
    <w:rsid w:val="00CC2172"/>
    <w:pPr>
      <w:widowControl/>
      <w:spacing w:before="96" w:after="48"/>
    </w:pPr>
    <w:rPr>
      <w:rFonts w:ascii="Times New Roman" w:eastAsia="Times New Roman" w:hAnsi="Times New Roman" w:cs="Times New Roman"/>
      <w:color w:val="auto"/>
      <w:lang w:bidi="ar-SA"/>
    </w:rPr>
  </w:style>
  <w:style w:type="paragraph" w:customStyle="1" w:styleId="ui-progressbar-value1">
    <w:name w:val="ui-progressbar-value1"/>
    <w:basedOn w:val="a"/>
    <w:rsid w:val="00CC2172"/>
    <w:pPr>
      <w:widowControl/>
      <w:ind w:left="-15" w:right="-15"/>
    </w:pPr>
    <w:rPr>
      <w:rFonts w:ascii="Times New Roman" w:eastAsia="Times New Roman" w:hAnsi="Times New Roman" w:cs="Times New Roman"/>
      <w:color w:val="auto"/>
      <w:lang w:bidi="ar-SA"/>
    </w:rPr>
  </w:style>
  <w:style w:type="paragraph" w:customStyle="1" w:styleId="ui-progressbar-overlay1">
    <w:name w:val="ui-progressbar-overlay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2">
    <w:name w:val="ui-progressbar-value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1">
    <w:name w:val="ui-slider-handle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1">
    <w:name w:val="ui-slider-range1"/>
    <w:basedOn w:val="a"/>
    <w:rsid w:val="00CC2172"/>
    <w:pPr>
      <w:widowControl/>
      <w:spacing w:before="100" w:beforeAutospacing="1" w:after="100" w:afterAutospacing="1"/>
    </w:pPr>
    <w:rPr>
      <w:rFonts w:ascii="Times New Roman" w:eastAsia="Times New Roman" w:hAnsi="Times New Roman" w:cs="Times New Roman"/>
      <w:color w:val="auto"/>
      <w:sz w:val="17"/>
      <w:szCs w:val="17"/>
      <w:lang w:bidi="ar-SA"/>
    </w:rPr>
  </w:style>
  <w:style w:type="paragraph" w:customStyle="1" w:styleId="ui-slider-handle2">
    <w:name w:val="ui-slider-handle2"/>
    <w:basedOn w:val="a"/>
    <w:rsid w:val="00CC2172"/>
    <w:pPr>
      <w:widowControl/>
      <w:spacing w:before="100" w:beforeAutospacing="1" w:after="100" w:afterAutospacing="1"/>
      <w:ind w:left="-144"/>
    </w:pPr>
    <w:rPr>
      <w:rFonts w:ascii="Times New Roman" w:eastAsia="Times New Roman" w:hAnsi="Times New Roman" w:cs="Times New Roman"/>
      <w:color w:val="auto"/>
      <w:lang w:bidi="ar-SA"/>
    </w:rPr>
  </w:style>
  <w:style w:type="paragraph" w:customStyle="1" w:styleId="ui-slider-handle3">
    <w:name w:val="ui-slider-handle3"/>
    <w:basedOn w:val="a"/>
    <w:rsid w:val="00CC2172"/>
    <w:pPr>
      <w:widowControl/>
      <w:spacing w:before="100" w:beforeAutospacing="1"/>
    </w:pPr>
    <w:rPr>
      <w:rFonts w:ascii="Times New Roman" w:eastAsia="Times New Roman" w:hAnsi="Times New Roman" w:cs="Times New Roman"/>
      <w:color w:val="auto"/>
      <w:lang w:bidi="ar-SA"/>
    </w:rPr>
  </w:style>
  <w:style w:type="paragraph" w:customStyle="1" w:styleId="ui-slider-range2">
    <w:name w:val="ui-slider-range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6">
    <w:name w:val="ui-icon6"/>
    <w:basedOn w:val="a"/>
    <w:rsid w:val="00CC2172"/>
    <w:pPr>
      <w:widowControl/>
      <w:spacing w:after="100" w:afterAutospacing="1"/>
      <w:ind w:firstLine="7343"/>
    </w:pPr>
    <w:rPr>
      <w:rFonts w:ascii="Times New Roman" w:eastAsia="Times New Roman" w:hAnsi="Times New Roman" w:cs="Times New Roman"/>
      <w:color w:val="auto"/>
      <w:lang w:bidi="ar-SA"/>
    </w:rPr>
  </w:style>
  <w:style w:type="paragraph" w:customStyle="1" w:styleId="ui-tabs-nav1">
    <w:name w:val="ui-tabs-nav1"/>
    <w:basedOn w:val="a"/>
    <w:rsid w:val="00CC2172"/>
    <w:pPr>
      <w:widowControl/>
    </w:pPr>
    <w:rPr>
      <w:rFonts w:ascii="Times New Roman" w:eastAsia="Times New Roman" w:hAnsi="Times New Roman" w:cs="Times New Roman"/>
      <w:color w:val="auto"/>
      <w:lang w:bidi="ar-SA"/>
    </w:rPr>
  </w:style>
  <w:style w:type="paragraph" w:customStyle="1" w:styleId="ui-tabs-anchor1">
    <w:name w:val="ui-tabs-anchor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1">
    <w:name w:val="ui-tabs-panel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1">
    <w:name w:val="ui-tooltip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1">
    <w:name w:val="ui-widget1"/>
    <w:basedOn w:val="a"/>
    <w:rsid w:val="00CC2172"/>
    <w:pPr>
      <w:widowControl/>
      <w:spacing w:before="100" w:beforeAutospacing="1" w:after="100" w:afterAutospacing="1"/>
    </w:pPr>
    <w:rPr>
      <w:rFonts w:ascii="Arial" w:eastAsia="Times New Roman" w:hAnsi="Arial" w:cs="Arial"/>
      <w:color w:val="auto"/>
      <w:lang w:bidi="ar-SA"/>
    </w:rPr>
  </w:style>
  <w:style w:type="paragraph" w:customStyle="1" w:styleId="ui-state-default1">
    <w:name w:val="ui-state-default1"/>
    <w:basedOn w:val="a"/>
    <w:rsid w:val="00CC2172"/>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default2">
    <w:name w:val="ui-state-default2"/>
    <w:basedOn w:val="a"/>
    <w:rsid w:val="00CC2172"/>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1">
    <w:name w:val="ui-state-hover1"/>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hover2">
    <w:name w:val="ui-state-hover2"/>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1">
    <w:name w:val="ui-state-focus1"/>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2">
    <w:name w:val="ui-state-focus2"/>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1">
    <w:name w:val="ui-state-active1"/>
    <w:basedOn w:val="a"/>
    <w:rsid w:val="00CC2172"/>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active2">
    <w:name w:val="ui-state-active2"/>
    <w:basedOn w:val="a"/>
    <w:rsid w:val="00CC2172"/>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1">
    <w:name w:val="ui-state-highlight1"/>
    <w:basedOn w:val="a"/>
    <w:rsid w:val="00CC2172"/>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highlight2">
    <w:name w:val="ui-state-highlight2"/>
    <w:basedOn w:val="a"/>
    <w:rsid w:val="00CC2172"/>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1">
    <w:name w:val="ui-state-error1"/>
    <w:basedOn w:val="a"/>
    <w:rsid w:val="00CC2172"/>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2">
    <w:name w:val="ui-state-error2"/>
    <w:basedOn w:val="a"/>
    <w:rsid w:val="00CC2172"/>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1">
    <w:name w:val="ui-state-error-text1"/>
    <w:basedOn w:val="a"/>
    <w:rsid w:val="00CC2172"/>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2">
    <w:name w:val="ui-state-error-text2"/>
    <w:basedOn w:val="a"/>
    <w:rsid w:val="00CC2172"/>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1">
    <w:name w:val="ui-priority-primary1"/>
    <w:basedOn w:val="a"/>
    <w:rsid w:val="00CC2172"/>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primary2">
    <w:name w:val="ui-priority-primary2"/>
    <w:basedOn w:val="a"/>
    <w:rsid w:val="00CC2172"/>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1">
    <w:name w:val="ui-priority-secondary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iority-secondary2">
    <w:name w:val="ui-priority-secondary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2">
    <w:name w:val="ui-state-disabled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3">
    <w:name w:val="ui-state-disabled3"/>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7">
    <w:name w:val="ui-icon7"/>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8">
    <w:name w:val="ui-icon8"/>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9">
    <w:name w:val="ui-icon9"/>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0">
    <w:name w:val="ui-icon10"/>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1">
    <w:name w:val="ui-icon11"/>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2">
    <w:name w:val="ui-icon12"/>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3">
    <w:name w:val="ui-icon13"/>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4">
    <w:name w:val="ui-icon14"/>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5">
    <w:name w:val="ui-icon15"/>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fancybox-buttons1">
    <w:name w:val="fancybox-buttons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ontent1">
    <w:name w:val="fancybox-content1"/>
    <w:basedOn w:val="a"/>
    <w:rsid w:val="00CC2172"/>
    <w:pPr>
      <w:widowControl/>
      <w:spacing w:before="660" w:after="660"/>
      <w:textAlignment w:val="center"/>
    </w:pPr>
    <w:rPr>
      <w:rFonts w:ascii="Arial" w:eastAsia="Times New Roman" w:hAnsi="Arial" w:cs="Arial"/>
      <w:color w:val="auto"/>
      <w:lang w:bidi="ar-SA"/>
    </w:rPr>
  </w:style>
  <w:style w:type="paragraph" w:customStyle="1" w:styleId="fancybox-iframe1">
    <w:name w:val="fancybox-iframe1"/>
    <w:basedOn w:val="a"/>
    <w:rsid w:val="00CC2172"/>
    <w:pPr>
      <w:widowControl/>
    </w:pPr>
    <w:rPr>
      <w:rFonts w:ascii="Times New Roman" w:eastAsia="Times New Roman" w:hAnsi="Times New Roman" w:cs="Times New Roman"/>
      <w:color w:val="auto"/>
      <w:lang w:bidi="ar-SA"/>
    </w:rPr>
  </w:style>
  <w:style w:type="paragraph" w:customStyle="1" w:styleId="fancybox-close-small1">
    <w:name w:val="fancybox-close-small1"/>
    <w:basedOn w:val="a"/>
    <w:rsid w:val="00CC2172"/>
    <w:pPr>
      <w:widowControl/>
    </w:pPr>
    <w:rPr>
      <w:rFonts w:ascii="Times New Roman" w:eastAsia="Times New Roman" w:hAnsi="Times New Roman" w:cs="Times New Roman"/>
      <w:color w:val="auto"/>
      <w:lang w:bidi="ar-SA"/>
    </w:rPr>
  </w:style>
  <w:style w:type="paragraph" w:customStyle="1" w:styleId="slick-slide1">
    <w:name w:val="slick-slide1"/>
    <w:basedOn w:val="a"/>
    <w:rsid w:val="00CC2172"/>
    <w:pPr>
      <w:widowControl/>
    </w:pPr>
    <w:rPr>
      <w:rFonts w:ascii="Times New Roman" w:eastAsia="Times New Roman" w:hAnsi="Times New Roman" w:cs="Times New Roman"/>
      <w:color w:val="auto"/>
      <w:lang w:bidi="ar-SA"/>
    </w:rPr>
  </w:style>
  <w:style w:type="paragraph" w:customStyle="1" w:styleId="slick-slide2">
    <w:name w:val="slick-slide2"/>
    <w:basedOn w:val="a"/>
    <w:rsid w:val="00CC2172"/>
    <w:pPr>
      <w:widowControl/>
    </w:pPr>
    <w:rPr>
      <w:rFonts w:ascii="Times New Roman" w:eastAsia="Times New Roman" w:hAnsi="Times New Roman" w:cs="Times New Roman"/>
      <w:color w:val="auto"/>
      <w:lang w:bidi="ar-SA"/>
    </w:rPr>
  </w:style>
  <w:style w:type="paragraph" w:customStyle="1" w:styleId="slick-list1">
    <w:name w:val="slick-list1"/>
    <w:basedOn w:val="a"/>
    <w:rsid w:val="00CC2172"/>
    <w:pPr>
      <w:widowControl/>
      <w:shd w:val="clear" w:color="auto" w:fill="FFFFFF"/>
    </w:pPr>
    <w:rPr>
      <w:rFonts w:ascii="Times New Roman" w:eastAsia="Times New Roman" w:hAnsi="Times New Roman" w:cs="Times New Roman"/>
      <w:color w:val="auto"/>
      <w:lang w:bidi="ar-SA"/>
    </w:rPr>
  </w:style>
  <w:style w:type="character" w:styleId="af3">
    <w:name w:val="Strong"/>
    <w:basedOn w:val="a0"/>
    <w:uiPriority w:val="22"/>
    <w:qFormat/>
    <w:rsid w:val="00CC2172"/>
    <w:rPr>
      <w:b/>
      <w:bCs/>
    </w:rPr>
  </w:style>
  <w:style w:type="paragraph" w:customStyle="1" w:styleId="paraattribute16">
    <w:name w:val="paraattribute16"/>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10">
    <w:name w:val="paraattribute10"/>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left">
    <w:name w:val="justifylef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38">
    <w:name w:val="paraattribute38"/>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character" w:styleId="af4">
    <w:name w:val="Emphasis"/>
    <w:basedOn w:val="a0"/>
    <w:uiPriority w:val="20"/>
    <w:qFormat/>
    <w:rsid w:val="00CC2172"/>
    <w:rPr>
      <w:i/>
      <w:iCs/>
    </w:rPr>
  </w:style>
  <w:style w:type="paragraph" w:styleId="af5">
    <w:name w:val="List Paragraph"/>
    <w:basedOn w:val="a"/>
    <w:uiPriority w:val="34"/>
    <w:qFormat/>
    <w:rsid w:val="00CC2172"/>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14">
    <w:name w:val="toc 1"/>
    <w:basedOn w:val="a"/>
    <w:next w:val="a"/>
    <w:link w:val="15"/>
    <w:uiPriority w:val="39"/>
    <w:rsid w:val="00CC2172"/>
    <w:pPr>
      <w:tabs>
        <w:tab w:val="right" w:leader="dot" w:pos="9339"/>
      </w:tabs>
      <w:spacing w:before="120" w:line="360" w:lineRule="auto"/>
    </w:pPr>
    <w:rPr>
      <w:rFonts w:ascii="Times New Roman" w:eastAsia="Times New Roman" w:hAnsi="Times New Roman" w:cs="Times New Roman"/>
      <w:sz w:val="28"/>
      <w:szCs w:val="20"/>
      <w:lang w:bidi="ar-SA"/>
    </w:rPr>
  </w:style>
  <w:style w:type="character" w:customStyle="1" w:styleId="15">
    <w:name w:val="Оглавление 1 Знак"/>
    <w:basedOn w:val="a0"/>
    <w:link w:val="14"/>
    <w:uiPriority w:val="39"/>
    <w:rsid w:val="00CC2172"/>
    <w:rPr>
      <w:rFonts w:ascii="Times New Roman" w:eastAsia="Times New Roman" w:hAnsi="Times New Roman" w:cs="Times New Roman"/>
      <w:color w:val="000000"/>
      <w:sz w:val="28"/>
      <w:szCs w:val="20"/>
      <w:lang w:bidi="ar-SA"/>
    </w:rPr>
  </w:style>
  <w:style w:type="paragraph" w:styleId="af6">
    <w:name w:val="TOC Heading"/>
    <w:basedOn w:val="1"/>
    <w:next w:val="a"/>
    <w:link w:val="af7"/>
    <w:qFormat/>
    <w:rsid w:val="00CC2172"/>
    <w:pPr>
      <w:spacing w:before="240" w:line="264" w:lineRule="auto"/>
      <w:outlineLvl w:val="8"/>
    </w:pPr>
    <w:rPr>
      <w:rFonts w:ascii="Calibri Light" w:eastAsia="Times New Roman" w:hAnsi="Calibri Light" w:cs="Times New Roman"/>
      <w:b w:val="0"/>
      <w:bCs w:val="0"/>
      <w:color w:val="2F5496"/>
      <w:sz w:val="32"/>
      <w:szCs w:val="20"/>
    </w:rPr>
  </w:style>
  <w:style w:type="character" w:customStyle="1" w:styleId="af7">
    <w:name w:val="Заголовок оглавления Знак"/>
    <w:basedOn w:val="10"/>
    <w:link w:val="af6"/>
    <w:rsid w:val="00CC2172"/>
    <w:rPr>
      <w:rFonts w:ascii="Calibri Light" w:eastAsia="Times New Roman" w:hAnsi="Calibri Light" w:cs="Times New Roman"/>
      <w:b w:val="0"/>
      <w:bCs w:val="0"/>
      <w:color w:val="2F5496"/>
      <w:sz w:val="32"/>
      <w:szCs w:val="20"/>
      <w:lang w:eastAsia="en-US" w:bidi="ar-SA"/>
    </w:rPr>
  </w:style>
  <w:style w:type="character" w:customStyle="1" w:styleId="fill">
    <w:name w:val="fill"/>
    <w:rsid w:val="00CC2172"/>
    <w:rPr>
      <w:b/>
      <w:bCs/>
      <w:i/>
      <w:iCs/>
      <w:color w:val="FF0000"/>
    </w:rPr>
  </w:style>
  <w:style w:type="paragraph" w:styleId="af8">
    <w:name w:val="Body Text"/>
    <w:basedOn w:val="a"/>
    <w:link w:val="af9"/>
    <w:uiPriority w:val="99"/>
    <w:qFormat/>
    <w:rsid w:val="00CC2172"/>
    <w:pPr>
      <w:autoSpaceDE w:val="0"/>
      <w:autoSpaceDN w:val="0"/>
      <w:adjustRightInd w:val="0"/>
      <w:spacing w:before="5"/>
      <w:ind w:left="1132" w:firstLine="708"/>
    </w:pPr>
    <w:rPr>
      <w:rFonts w:ascii="Times New Roman" w:eastAsiaTheme="minorEastAsia" w:hAnsi="Times New Roman" w:cs="Times New Roman"/>
      <w:color w:val="auto"/>
      <w:sz w:val="28"/>
      <w:szCs w:val="28"/>
      <w:lang w:bidi="ar-SA"/>
    </w:rPr>
  </w:style>
  <w:style w:type="character" w:customStyle="1" w:styleId="af9">
    <w:name w:val="Основной текст Знак"/>
    <w:basedOn w:val="a0"/>
    <w:link w:val="af8"/>
    <w:uiPriority w:val="99"/>
    <w:rsid w:val="00CC2172"/>
    <w:rPr>
      <w:rFonts w:ascii="Times New Roman" w:eastAsiaTheme="minorEastAsia" w:hAnsi="Times New Roman" w:cs="Times New Roman"/>
      <w:sz w:val="28"/>
      <w:szCs w:val="28"/>
      <w:lang w:bidi="ar-SA"/>
    </w:rPr>
  </w:style>
  <w:style w:type="paragraph" w:customStyle="1" w:styleId="heading1">
    <w:name w:val="heading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ableparagraph">
    <w:name w:val="tableparagraph"/>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lignleft">
    <w:name w:val="alignlef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center">
    <w:name w:val="pcent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both">
    <w:name w:val="pboth"/>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a">
    <w:name w:val="Раздел"/>
    <w:basedOn w:val="ac"/>
    <w:qFormat/>
    <w:rsid w:val="00CC2172"/>
    <w:pPr>
      <w:spacing w:before="240" w:after="240"/>
      <w:ind w:firstLine="709"/>
      <w:jc w:val="both"/>
    </w:pPr>
    <w:rPr>
      <w:rFonts w:ascii="Times New Roman" w:hAnsi="Times New Roman" w:cs="Times New Roman"/>
      <w:b/>
      <w:color w:val="0070C0"/>
      <w:sz w:val="24"/>
      <w:szCs w:val="24"/>
    </w:rPr>
  </w:style>
  <w:style w:type="paragraph" w:customStyle="1" w:styleId="afb">
    <w:name w:val="Подраздел"/>
    <w:basedOn w:val="afa"/>
    <w:qFormat/>
    <w:rsid w:val="00CC2172"/>
    <w:pPr>
      <w:spacing w:before="120" w:after="120"/>
    </w:pPr>
  </w:style>
  <w:style w:type="paragraph" w:customStyle="1" w:styleId="afc">
    <w:name w:val="текст"/>
    <w:basedOn w:val="afb"/>
    <w:qFormat/>
    <w:rsid w:val="00CC2172"/>
    <w:rPr>
      <w:b w:val="0"/>
      <w:color w:val="auto"/>
    </w:rPr>
  </w:style>
  <w:style w:type="paragraph" w:customStyle="1" w:styleId="afd">
    <w:name w:val="модуль"/>
    <w:basedOn w:val="afb"/>
    <w:qFormat/>
    <w:rsid w:val="00CC2172"/>
    <w:rPr>
      <w:i/>
      <w:color w:val="auto"/>
    </w:rPr>
  </w:style>
  <w:style w:type="paragraph" w:customStyle="1" w:styleId="afe">
    <w:name w:val="приложение"/>
    <w:basedOn w:val="afa"/>
    <w:qFormat/>
    <w:rsid w:val="00CC2172"/>
    <w:pPr>
      <w:ind w:firstLine="0"/>
      <w:jc w:val="right"/>
    </w:pPr>
    <w:rPr>
      <w:color w:val="auto"/>
    </w:rPr>
  </w:style>
  <w:style w:type="paragraph" w:customStyle="1" w:styleId="16">
    <w:name w:val="приложение 1"/>
    <w:basedOn w:val="afd"/>
    <w:qFormat/>
    <w:rsid w:val="00CC2172"/>
    <w:pPr>
      <w:ind w:firstLine="0"/>
      <w:jc w:val="center"/>
    </w:pPr>
  </w:style>
  <w:style w:type="paragraph" w:styleId="aff">
    <w:name w:val="header"/>
    <w:basedOn w:val="a"/>
    <w:link w:val="aff0"/>
    <w:uiPriority w:val="99"/>
    <w:unhideWhenUsed/>
    <w:rsid w:val="00CC2172"/>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f0">
    <w:name w:val="Верхний колонтитул Знак"/>
    <w:basedOn w:val="a0"/>
    <w:link w:val="aff"/>
    <w:uiPriority w:val="99"/>
    <w:rsid w:val="00CC2172"/>
    <w:rPr>
      <w:rFonts w:asciiTheme="minorHAnsi" w:eastAsiaTheme="minorHAnsi" w:hAnsiTheme="minorHAnsi" w:cstheme="minorBidi"/>
      <w:sz w:val="22"/>
      <w:szCs w:val="22"/>
      <w:lang w:eastAsia="en-US" w:bidi="ar-SA"/>
    </w:rPr>
  </w:style>
  <w:style w:type="paragraph" w:styleId="aff1">
    <w:name w:val="footer"/>
    <w:basedOn w:val="a"/>
    <w:link w:val="aff2"/>
    <w:uiPriority w:val="99"/>
    <w:unhideWhenUsed/>
    <w:rsid w:val="00CC2172"/>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f2">
    <w:name w:val="Нижний колонтитул Знак"/>
    <w:basedOn w:val="a0"/>
    <w:link w:val="aff1"/>
    <w:uiPriority w:val="99"/>
    <w:rsid w:val="00CC2172"/>
    <w:rPr>
      <w:rFonts w:asciiTheme="minorHAnsi" w:eastAsiaTheme="minorHAnsi" w:hAnsiTheme="minorHAnsi" w:cstheme="minorBidi"/>
      <w:sz w:val="22"/>
      <w:szCs w:val="22"/>
      <w:lang w:eastAsia="en-US" w:bidi="ar-SA"/>
    </w:rPr>
  </w:style>
  <w:style w:type="paragraph" w:styleId="27">
    <w:name w:val="toc 2"/>
    <w:basedOn w:val="a"/>
    <w:next w:val="a"/>
    <w:autoRedefine/>
    <w:uiPriority w:val="39"/>
    <w:unhideWhenUsed/>
    <w:rsid w:val="00CC2172"/>
    <w:pPr>
      <w:widowControl/>
      <w:spacing w:after="100" w:line="259" w:lineRule="auto"/>
      <w:ind w:left="220"/>
    </w:pPr>
    <w:rPr>
      <w:rFonts w:asciiTheme="minorHAnsi" w:eastAsiaTheme="minorHAnsi" w:hAnsiTheme="minorHAnsi" w:cstheme="minorBidi"/>
      <w:color w:val="auto"/>
      <w:sz w:val="22"/>
      <w:szCs w:val="22"/>
      <w:lang w:eastAsia="en-US" w:bidi="ar-SA"/>
    </w:rPr>
  </w:style>
  <w:style w:type="paragraph" w:styleId="35">
    <w:name w:val="toc 3"/>
    <w:basedOn w:val="a"/>
    <w:next w:val="a"/>
    <w:autoRedefine/>
    <w:uiPriority w:val="39"/>
    <w:unhideWhenUsed/>
    <w:rsid w:val="00CC2172"/>
    <w:pPr>
      <w:widowControl/>
      <w:spacing w:after="100" w:line="259" w:lineRule="auto"/>
      <w:ind w:left="440"/>
    </w:pPr>
    <w:rPr>
      <w:rFonts w:asciiTheme="minorHAnsi" w:eastAsiaTheme="minorHAnsi" w:hAnsiTheme="minorHAnsi" w:cstheme="minorBidi"/>
      <w:color w:val="auto"/>
      <w:sz w:val="22"/>
      <w:szCs w:val="22"/>
      <w:lang w:eastAsia="en-US" w:bidi="ar-SA"/>
    </w:rPr>
  </w:style>
  <w:style w:type="paragraph" w:styleId="4">
    <w:name w:val="toc 4"/>
    <w:basedOn w:val="a"/>
    <w:next w:val="a"/>
    <w:autoRedefine/>
    <w:uiPriority w:val="39"/>
    <w:unhideWhenUsed/>
    <w:rsid w:val="00CC2172"/>
    <w:pPr>
      <w:widowControl/>
      <w:spacing w:after="100" w:line="259" w:lineRule="auto"/>
      <w:ind w:left="660"/>
    </w:pPr>
    <w:rPr>
      <w:rFonts w:asciiTheme="minorHAnsi" w:eastAsiaTheme="minorHAnsi" w:hAnsiTheme="minorHAnsi" w:cstheme="minorBidi"/>
      <w:color w:val="auto"/>
      <w:sz w:val="22"/>
      <w:szCs w:val="22"/>
      <w:lang w:eastAsia="en-US" w:bidi="ar-SA"/>
    </w:rPr>
  </w:style>
  <w:style w:type="paragraph" w:styleId="5">
    <w:name w:val="toc 5"/>
    <w:basedOn w:val="a"/>
    <w:next w:val="a"/>
    <w:autoRedefine/>
    <w:uiPriority w:val="39"/>
    <w:unhideWhenUsed/>
    <w:rsid w:val="00CC2172"/>
    <w:pPr>
      <w:widowControl/>
      <w:spacing w:after="100" w:line="259" w:lineRule="auto"/>
      <w:ind w:left="880"/>
    </w:pPr>
    <w:rPr>
      <w:rFonts w:asciiTheme="minorHAnsi" w:eastAsiaTheme="minorHAnsi" w:hAnsiTheme="minorHAnsi" w:cstheme="minorBidi"/>
      <w:color w:val="auto"/>
      <w:sz w:val="22"/>
      <w:szCs w:val="22"/>
      <w:lang w:eastAsia="en-US" w:bidi="ar-SA"/>
    </w:rPr>
  </w:style>
  <w:style w:type="paragraph" w:customStyle="1" w:styleId="ConsPlusNormal">
    <w:name w:val="ConsPlusNormal"/>
    <w:qFormat/>
    <w:rsid w:val="003D090C"/>
    <w:pPr>
      <w:suppressAutoHyphens/>
    </w:pPr>
    <w:rPr>
      <w:rFonts w:ascii="Arial" w:eastAsia="Calibri" w:hAnsi="Arial" w:cs="Arial"/>
      <w:kern w:val="2"/>
      <w:sz w:val="20"/>
      <w:szCs w:val="20"/>
      <w:lang w:bidi="ar-SA"/>
      <w14:ligatures w14:val="standardContextual"/>
    </w:rPr>
  </w:style>
  <w:style w:type="character" w:styleId="aff3">
    <w:name w:val="FollowedHyperlink"/>
    <w:basedOn w:val="a0"/>
    <w:uiPriority w:val="99"/>
    <w:semiHidden/>
    <w:unhideWhenUsed/>
    <w:rsid w:val="00EE1D71"/>
    <w:rPr>
      <w:strike w:val="0"/>
      <w:dstrike w:val="0"/>
      <w:color w:val="397AD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Pr>
      <w:color w:val="000000"/>
    </w:rPr>
  </w:style>
  <w:style w:type="paragraph" w:styleId="1">
    <w:name w:val="heading 1"/>
    <w:basedOn w:val="a"/>
    <w:next w:val="a"/>
    <w:link w:val="10"/>
    <w:uiPriority w:val="9"/>
    <w:qFormat/>
    <w:rsid w:val="00CC2172"/>
    <w:pPr>
      <w:keepNext/>
      <w:keepLines/>
      <w:widowControl/>
      <w:spacing w:before="480" w:line="259"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0"/>
    <w:uiPriority w:val="9"/>
    <w:semiHidden/>
    <w:unhideWhenUsed/>
    <w:qFormat/>
    <w:rsid w:val="00CC2172"/>
    <w:pPr>
      <w:keepNext/>
      <w:keepLines/>
      <w:widowControl/>
      <w:spacing w:before="200" w:line="259"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3">
    <w:name w:val="heading 3"/>
    <w:basedOn w:val="a"/>
    <w:link w:val="30"/>
    <w:uiPriority w:val="9"/>
    <w:qFormat/>
    <w:rsid w:val="00CC2172"/>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2172"/>
    <w:rPr>
      <w:rFonts w:asciiTheme="majorHAnsi" w:eastAsiaTheme="majorEastAsia" w:hAnsiTheme="majorHAnsi" w:cstheme="majorBidi"/>
      <w:b/>
      <w:bCs/>
      <w:color w:val="365F91" w:themeColor="accent1" w:themeShade="BF"/>
      <w:sz w:val="28"/>
      <w:szCs w:val="28"/>
      <w:lang w:eastAsia="en-US" w:bidi="ar-SA"/>
    </w:rPr>
  </w:style>
  <w:style w:type="character" w:customStyle="1" w:styleId="20">
    <w:name w:val="Заголовок 2 Знак"/>
    <w:basedOn w:val="a0"/>
    <w:link w:val="2"/>
    <w:uiPriority w:val="9"/>
    <w:semiHidden/>
    <w:rsid w:val="00CC2172"/>
    <w:rPr>
      <w:rFonts w:asciiTheme="majorHAnsi" w:eastAsiaTheme="majorEastAsia" w:hAnsiTheme="majorHAnsi" w:cstheme="majorBidi"/>
      <w:b/>
      <w:bCs/>
      <w:color w:val="4F81BD" w:themeColor="accent1"/>
      <w:sz w:val="26"/>
      <w:szCs w:val="26"/>
      <w:lang w:eastAsia="en-US" w:bidi="ar-SA"/>
    </w:rPr>
  </w:style>
  <w:style w:type="character" w:customStyle="1" w:styleId="30">
    <w:name w:val="Заголовок 3 Знак"/>
    <w:basedOn w:val="a0"/>
    <w:link w:val="3"/>
    <w:uiPriority w:val="9"/>
    <w:rsid w:val="00CC2172"/>
    <w:rPr>
      <w:rFonts w:ascii="Times New Roman" w:eastAsia="Times New Roman" w:hAnsi="Times New Roman" w:cs="Times New Roman"/>
      <w:b/>
      <w:bCs/>
      <w:sz w:val="27"/>
      <w:szCs w:val="27"/>
      <w:lang w:bidi="ar-SA"/>
    </w:rPr>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u w:val="none"/>
      <w:shd w:val="clear" w:color="auto" w:fill="auto"/>
    </w:rPr>
  </w:style>
  <w:style w:type="paragraph" w:customStyle="1" w:styleId="a4">
    <w:name w:val="Сноска"/>
    <w:basedOn w:val="a"/>
    <w:link w:val="a3"/>
    <w:rPr>
      <w:rFonts w:ascii="Times New Roman" w:eastAsia="Times New Roman" w:hAnsi="Times New Roman" w:cs="Times New Roman"/>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u w:val="none"/>
      <w:shd w:val="clear" w:color="auto" w:fill="auto"/>
    </w:rPr>
  </w:style>
  <w:style w:type="paragraph" w:customStyle="1" w:styleId="11">
    <w:name w:val="Основной текст1"/>
    <w:basedOn w:val="a"/>
    <w:link w:val="a5"/>
    <w:pPr>
      <w:ind w:firstLine="400"/>
    </w:pPr>
    <w:rPr>
      <w:rFonts w:ascii="Times New Roman" w:eastAsia="Times New Roman" w:hAnsi="Times New Roman" w:cs="Times New Roman"/>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paragraph" w:customStyle="1" w:styleId="a7">
    <w:name w:val="Другое"/>
    <w:basedOn w:val="a"/>
    <w:link w:val="a6"/>
    <w:pPr>
      <w:ind w:firstLine="400"/>
    </w:pPr>
    <w:rPr>
      <w:rFonts w:ascii="Times New Roman" w:eastAsia="Times New Roman" w:hAnsi="Times New Roman" w:cs="Times New Roman"/>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22">
    <w:name w:val="Колонтитул (2)"/>
    <w:basedOn w:val="a"/>
    <w:link w:val="21"/>
    <w:rPr>
      <w:rFonts w:ascii="Times New Roman" w:eastAsia="Times New Roman" w:hAnsi="Times New Roman" w:cs="Times New Roman"/>
      <w:sz w:val="20"/>
      <w:szCs w:val="20"/>
    </w:rPr>
  </w:style>
  <w:style w:type="character" w:customStyle="1" w:styleId="23">
    <w:name w:val="Основной текст (2)_"/>
    <w:basedOn w:val="a0"/>
    <w:link w:val="24"/>
    <w:rPr>
      <w:rFonts w:ascii="Calibri" w:eastAsia="Calibri" w:hAnsi="Calibri" w:cs="Calibri"/>
      <w:b w:val="0"/>
      <w:bCs w:val="0"/>
      <w:i w:val="0"/>
      <w:iCs w:val="0"/>
      <w:smallCaps w:val="0"/>
      <w:strike w:val="0"/>
      <w:sz w:val="20"/>
      <w:szCs w:val="20"/>
      <w:u w:val="none"/>
      <w:shd w:val="clear" w:color="auto" w:fill="auto"/>
    </w:rPr>
  </w:style>
  <w:style w:type="paragraph" w:customStyle="1" w:styleId="24">
    <w:name w:val="Основной текст (2)"/>
    <w:basedOn w:val="a"/>
    <w:link w:val="23"/>
    <w:pPr>
      <w:spacing w:line="266" w:lineRule="auto"/>
      <w:jc w:val="right"/>
    </w:pPr>
    <w:rPr>
      <w:rFonts w:ascii="Calibri" w:eastAsia="Calibri" w:hAnsi="Calibri" w:cs="Calibri"/>
      <w:sz w:val="20"/>
      <w:szCs w:val="20"/>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u w:val="none"/>
      <w:shd w:val="clear" w:color="auto" w:fill="auto"/>
    </w:rPr>
  </w:style>
  <w:style w:type="paragraph" w:customStyle="1" w:styleId="32">
    <w:name w:val="Заголовок №3"/>
    <w:basedOn w:val="a"/>
    <w:link w:val="31"/>
    <w:pPr>
      <w:ind w:firstLine="720"/>
      <w:outlineLvl w:val="2"/>
    </w:pPr>
    <w:rPr>
      <w:rFonts w:ascii="Times New Roman" w:eastAsia="Times New Roman" w:hAnsi="Times New Roman" w:cs="Times New Roman"/>
      <w:b/>
      <w:bCs/>
    </w:rPr>
  </w:style>
  <w:style w:type="character" w:customStyle="1" w:styleId="33">
    <w:name w:val="Основной текст (3)_"/>
    <w:basedOn w:val="a0"/>
    <w:link w:val="34"/>
    <w:rPr>
      <w:rFonts w:ascii="Arial" w:eastAsia="Arial" w:hAnsi="Arial" w:cs="Arial"/>
      <w:b w:val="0"/>
      <w:bCs w:val="0"/>
      <w:i/>
      <w:iCs/>
      <w:smallCaps w:val="0"/>
      <w:strike w:val="0"/>
      <w:sz w:val="18"/>
      <w:szCs w:val="18"/>
      <w:u w:val="none"/>
      <w:shd w:val="clear" w:color="auto" w:fill="auto"/>
    </w:rPr>
  </w:style>
  <w:style w:type="paragraph" w:customStyle="1" w:styleId="34">
    <w:name w:val="Основной текст (3)"/>
    <w:basedOn w:val="a"/>
    <w:link w:val="33"/>
    <w:pPr>
      <w:spacing w:line="322" w:lineRule="auto"/>
      <w:jc w:val="right"/>
    </w:pPr>
    <w:rPr>
      <w:rFonts w:ascii="Arial" w:eastAsia="Arial" w:hAnsi="Arial" w:cs="Arial"/>
      <w:i/>
      <w:iCs/>
      <w:sz w:val="18"/>
      <w:szCs w:val="18"/>
    </w:rPr>
  </w:style>
  <w:style w:type="character" w:customStyle="1" w:styleId="a8">
    <w:name w:val="Колонтитул_"/>
    <w:basedOn w:val="a0"/>
    <w:link w:val="a9"/>
    <w:rPr>
      <w:rFonts w:ascii="Calibri" w:eastAsia="Calibri" w:hAnsi="Calibri" w:cs="Calibri"/>
      <w:b w:val="0"/>
      <w:bCs w:val="0"/>
      <w:i w:val="0"/>
      <w:iCs w:val="0"/>
      <w:smallCaps w:val="0"/>
      <w:strike w:val="0"/>
      <w:sz w:val="20"/>
      <w:szCs w:val="20"/>
      <w:u w:val="none"/>
      <w:shd w:val="clear" w:color="auto" w:fill="auto"/>
    </w:rPr>
  </w:style>
  <w:style w:type="paragraph" w:customStyle="1" w:styleId="a9">
    <w:name w:val="Колонтитул"/>
    <w:basedOn w:val="a"/>
    <w:link w:val="a8"/>
    <w:rPr>
      <w:rFonts w:ascii="Calibri" w:eastAsia="Calibri" w:hAnsi="Calibri" w:cs="Calibri"/>
      <w:sz w:val="20"/>
      <w:szCs w:val="20"/>
    </w:rPr>
  </w:style>
  <w:style w:type="character" w:customStyle="1" w:styleId="25">
    <w:name w:val="Заголовок №2_"/>
    <w:basedOn w:val="a0"/>
    <w:link w:val="26"/>
    <w:rPr>
      <w:rFonts w:ascii="Times New Roman" w:eastAsia="Times New Roman" w:hAnsi="Times New Roman" w:cs="Times New Roman"/>
      <w:b w:val="0"/>
      <w:bCs w:val="0"/>
      <w:i/>
      <w:iCs/>
      <w:smallCaps w:val="0"/>
      <w:strike w:val="0"/>
      <w:color w:val="1C102C"/>
      <w:sz w:val="30"/>
      <w:szCs w:val="30"/>
      <w:u w:val="none"/>
      <w:shd w:val="clear" w:color="auto" w:fill="auto"/>
    </w:rPr>
  </w:style>
  <w:style w:type="paragraph" w:customStyle="1" w:styleId="26">
    <w:name w:val="Заголовок №2"/>
    <w:basedOn w:val="a"/>
    <w:link w:val="25"/>
    <w:pPr>
      <w:spacing w:line="180" w:lineRule="auto"/>
      <w:ind w:left="2220"/>
      <w:outlineLvl w:val="1"/>
    </w:pPr>
    <w:rPr>
      <w:rFonts w:ascii="Times New Roman" w:eastAsia="Times New Roman" w:hAnsi="Times New Roman" w:cs="Times New Roman"/>
      <w:i/>
      <w:iCs/>
      <w:color w:val="1C102C"/>
      <w:sz w:val="30"/>
      <w:szCs w:val="30"/>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u w:val="none"/>
      <w:shd w:val="clear" w:color="auto" w:fill="auto"/>
    </w:rPr>
  </w:style>
  <w:style w:type="paragraph" w:customStyle="1" w:styleId="ab">
    <w:name w:val="Подпись к таблице"/>
    <w:basedOn w:val="a"/>
    <w:link w:val="aa"/>
    <w:pPr>
      <w:ind w:firstLine="360"/>
    </w:pPr>
    <w:rPr>
      <w:rFonts w:ascii="Times New Roman" w:eastAsia="Times New Roman" w:hAnsi="Times New Roman" w:cs="Times New Roman"/>
    </w:rPr>
  </w:style>
  <w:style w:type="character" w:customStyle="1" w:styleId="12">
    <w:name w:val="Заголовок №1_"/>
    <w:basedOn w:val="a0"/>
    <w:link w:val="13"/>
    <w:rPr>
      <w:rFonts w:ascii="Calibri" w:eastAsia="Calibri" w:hAnsi="Calibri" w:cs="Calibri"/>
      <w:b w:val="0"/>
      <w:bCs w:val="0"/>
      <w:i w:val="0"/>
      <w:iCs w:val="0"/>
      <w:smallCaps w:val="0"/>
      <w:strike w:val="0"/>
      <w:color w:val="1B1B1B"/>
      <w:sz w:val="30"/>
      <w:szCs w:val="30"/>
      <w:u w:val="none"/>
      <w:shd w:val="clear" w:color="auto" w:fill="auto"/>
    </w:rPr>
  </w:style>
  <w:style w:type="paragraph" w:customStyle="1" w:styleId="13">
    <w:name w:val="Заголовок №1"/>
    <w:basedOn w:val="a"/>
    <w:link w:val="12"/>
    <w:pPr>
      <w:spacing w:after="80" w:line="182" w:lineRule="auto"/>
      <w:jc w:val="center"/>
      <w:outlineLvl w:val="0"/>
    </w:pPr>
    <w:rPr>
      <w:rFonts w:ascii="Calibri" w:eastAsia="Calibri" w:hAnsi="Calibri" w:cs="Calibri"/>
      <w:color w:val="1B1B1B"/>
      <w:sz w:val="30"/>
      <w:szCs w:val="30"/>
    </w:rPr>
  </w:style>
  <w:style w:type="character" w:customStyle="1" w:styleId="6">
    <w:name w:val="Основной текст (6)_"/>
    <w:basedOn w:val="a0"/>
    <w:link w:val="60"/>
    <w:rPr>
      <w:rFonts w:ascii="Arial" w:eastAsia="Arial" w:hAnsi="Arial" w:cs="Arial"/>
      <w:b/>
      <w:bCs/>
      <w:i w:val="0"/>
      <w:iCs w:val="0"/>
      <w:smallCaps w:val="0"/>
      <w:strike w:val="0"/>
      <w:color w:val="4A4A4A"/>
      <w:sz w:val="13"/>
      <w:szCs w:val="13"/>
      <w:u w:val="none"/>
      <w:shd w:val="clear" w:color="auto" w:fill="auto"/>
    </w:rPr>
  </w:style>
  <w:style w:type="paragraph" w:customStyle="1" w:styleId="60">
    <w:name w:val="Основной текст (6)"/>
    <w:basedOn w:val="a"/>
    <w:link w:val="6"/>
    <w:pPr>
      <w:spacing w:after="120"/>
    </w:pPr>
    <w:rPr>
      <w:rFonts w:ascii="Arial" w:eastAsia="Arial" w:hAnsi="Arial" w:cs="Arial"/>
      <w:b/>
      <w:bCs/>
      <w:color w:val="4A4A4A"/>
      <w:sz w:val="13"/>
      <w:szCs w:val="13"/>
    </w:rPr>
  </w:style>
  <w:style w:type="paragraph" w:styleId="ac">
    <w:name w:val="No Spacing"/>
    <w:link w:val="ad"/>
    <w:uiPriority w:val="1"/>
    <w:qFormat/>
    <w:rsid w:val="004D4C54"/>
    <w:pPr>
      <w:widowControl/>
    </w:pPr>
    <w:rPr>
      <w:rFonts w:asciiTheme="minorHAnsi" w:eastAsiaTheme="minorHAnsi" w:hAnsiTheme="minorHAnsi" w:cstheme="minorBidi"/>
      <w:sz w:val="22"/>
      <w:szCs w:val="22"/>
      <w:lang w:eastAsia="en-US" w:bidi="ar-SA"/>
    </w:rPr>
  </w:style>
  <w:style w:type="character" w:customStyle="1" w:styleId="ad">
    <w:name w:val="Без интервала Знак"/>
    <w:link w:val="ac"/>
    <w:uiPriority w:val="1"/>
    <w:rsid w:val="004D4C54"/>
    <w:rPr>
      <w:rFonts w:asciiTheme="minorHAnsi" w:eastAsiaTheme="minorHAnsi" w:hAnsiTheme="minorHAnsi" w:cstheme="minorBidi"/>
      <w:sz w:val="22"/>
      <w:szCs w:val="22"/>
      <w:lang w:eastAsia="en-US" w:bidi="ar-SA"/>
    </w:rPr>
  </w:style>
  <w:style w:type="character" w:styleId="ae">
    <w:name w:val="Hyperlink"/>
    <w:basedOn w:val="a0"/>
    <w:uiPriority w:val="99"/>
    <w:unhideWhenUsed/>
    <w:rsid w:val="004D4C54"/>
    <w:rPr>
      <w:color w:val="0000FF"/>
      <w:u w:val="single"/>
    </w:rPr>
  </w:style>
  <w:style w:type="table" w:styleId="af">
    <w:name w:val="Table Grid"/>
    <w:basedOn w:val="a1"/>
    <w:uiPriority w:val="59"/>
    <w:rsid w:val="004D4C54"/>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AC7601"/>
    <w:rPr>
      <w:rFonts w:ascii="Tahoma" w:hAnsi="Tahoma" w:cs="Tahoma"/>
      <w:sz w:val="16"/>
      <w:szCs w:val="16"/>
    </w:rPr>
  </w:style>
  <w:style w:type="character" w:customStyle="1" w:styleId="af1">
    <w:name w:val="Текст выноски Знак"/>
    <w:basedOn w:val="a0"/>
    <w:link w:val="af0"/>
    <w:uiPriority w:val="99"/>
    <w:semiHidden/>
    <w:rsid w:val="00AC7601"/>
    <w:rPr>
      <w:rFonts w:ascii="Tahoma" w:hAnsi="Tahoma" w:cs="Tahoma"/>
      <w:color w:val="000000"/>
      <w:sz w:val="16"/>
      <w:szCs w:val="16"/>
    </w:rPr>
  </w:style>
  <w:style w:type="paragraph" w:customStyle="1" w:styleId="msonormal0">
    <w:name w:val="msonormal"/>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styleId="af2">
    <w:name w:val="Normal (Web)"/>
    <w:basedOn w:val="a"/>
    <w:uiPriority w:val="99"/>
    <w:unhideWhenUsed/>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full">
    <w:name w:val="justifyfull"/>
    <w:basedOn w:val="a"/>
    <w:rsid w:val="00CC2172"/>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justifyright">
    <w:name w:val="justifyright"/>
    <w:basedOn w:val="a"/>
    <w:rsid w:val="00CC2172"/>
    <w:pPr>
      <w:widowControl/>
      <w:spacing w:before="100" w:beforeAutospacing="1" w:after="100" w:afterAutospacing="1"/>
      <w:jc w:val="right"/>
    </w:pPr>
    <w:rPr>
      <w:rFonts w:ascii="Times New Roman" w:eastAsia="Times New Roman" w:hAnsi="Times New Roman" w:cs="Times New Roman"/>
      <w:color w:val="auto"/>
      <w:lang w:bidi="ar-SA"/>
    </w:rPr>
  </w:style>
  <w:style w:type="paragraph" w:customStyle="1" w:styleId="mainname">
    <w:name w:val="mainname"/>
    <w:basedOn w:val="a"/>
    <w:rsid w:val="00CC2172"/>
    <w:pPr>
      <w:widowControl/>
      <w:spacing w:before="100" w:beforeAutospacing="1" w:after="100" w:afterAutospacing="1" w:line="450" w:lineRule="atLeast"/>
    </w:pPr>
    <w:rPr>
      <w:rFonts w:ascii="Arial" w:eastAsia="Times New Roman" w:hAnsi="Arial" w:cs="Arial"/>
      <w:color w:val="535362"/>
      <w:sz w:val="33"/>
      <w:szCs w:val="33"/>
      <w:lang w:bidi="ar-SA"/>
    </w:rPr>
  </w:style>
  <w:style w:type="paragraph" w:customStyle="1" w:styleId="subname">
    <w:name w:val="subname"/>
    <w:basedOn w:val="a"/>
    <w:rsid w:val="00CC2172"/>
    <w:pPr>
      <w:widowControl/>
      <w:spacing w:before="100" w:beforeAutospacing="1" w:after="100" w:afterAutospacing="1" w:line="450" w:lineRule="atLeast"/>
    </w:pPr>
    <w:rPr>
      <w:rFonts w:ascii="Arial" w:eastAsia="Times New Roman" w:hAnsi="Arial" w:cs="Arial"/>
      <w:color w:val="4C79FF"/>
      <w:sz w:val="27"/>
      <w:szCs w:val="27"/>
      <w:lang w:bidi="ar-SA"/>
    </w:rPr>
  </w:style>
  <w:style w:type="paragraph" w:customStyle="1" w:styleId="postinfo">
    <w:name w:val="postinfo"/>
    <w:basedOn w:val="a"/>
    <w:rsid w:val="00CC2172"/>
    <w:pPr>
      <w:widowControl/>
      <w:spacing w:before="300" w:after="100" w:afterAutospacing="1"/>
      <w:jc w:val="right"/>
    </w:pPr>
    <w:rPr>
      <w:rFonts w:ascii="Times New Roman" w:eastAsia="Times New Roman" w:hAnsi="Times New Roman" w:cs="Times New Roman"/>
      <w:color w:val="auto"/>
      <w:lang w:bidi="ar-SA"/>
    </w:rPr>
  </w:style>
  <w:style w:type="paragraph" w:customStyle="1" w:styleId="pagination">
    <w:name w:val="pagination"/>
    <w:basedOn w:val="a"/>
    <w:rsid w:val="00CC2172"/>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qadiv">
    <w:name w:val="qa_div"/>
    <w:basedOn w:val="a"/>
    <w:rsid w:val="00CC2172"/>
    <w:pPr>
      <w:widowControl/>
      <w:spacing w:before="100" w:beforeAutospacing="1" w:after="75"/>
    </w:pPr>
    <w:rPr>
      <w:rFonts w:ascii="Times New Roman" w:eastAsia="Times New Roman" w:hAnsi="Times New Roman" w:cs="Times New Roman"/>
      <w:color w:val="auto"/>
      <w:sz w:val="18"/>
      <w:szCs w:val="18"/>
      <w:lang w:bidi="ar-SA"/>
    </w:rPr>
  </w:style>
  <w:style w:type="paragraph" w:customStyle="1" w:styleId="navlist">
    <w:name w:val="nav_list"/>
    <w:basedOn w:val="a"/>
    <w:rsid w:val="00CC2172"/>
    <w:pPr>
      <w:widowControl/>
      <w:spacing w:before="300" w:after="300"/>
      <w:ind w:left="300" w:right="300"/>
    </w:pPr>
    <w:rPr>
      <w:rFonts w:ascii="Times New Roman" w:eastAsia="Times New Roman" w:hAnsi="Times New Roman" w:cs="Times New Roman"/>
      <w:color w:val="auto"/>
      <w:lang w:bidi="ar-SA"/>
    </w:rPr>
  </w:style>
  <w:style w:type="paragraph" w:customStyle="1" w:styleId="fgallery">
    <w:name w:val="fgallery"/>
    <w:basedOn w:val="a"/>
    <w:rsid w:val="00CC2172"/>
    <w:pPr>
      <w:widowControl/>
      <w:pBdr>
        <w:top w:val="single" w:sz="6" w:space="0" w:color="BFDFFF"/>
        <w:left w:val="single" w:sz="6" w:space="0" w:color="BFDFFF"/>
        <w:bottom w:val="single" w:sz="6" w:space="0" w:color="BFDFFF"/>
        <w:right w:val="single" w:sz="6" w:space="0" w:color="BFDFFF"/>
      </w:pBdr>
      <w:spacing w:before="30" w:after="30"/>
      <w:ind w:left="30" w:right="30"/>
      <w:jc w:val="center"/>
    </w:pPr>
    <w:rPr>
      <w:rFonts w:ascii="Times New Roman" w:eastAsia="Times New Roman" w:hAnsi="Times New Roman" w:cs="Times New Roman"/>
      <w:color w:val="auto"/>
      <w:lang w:bidi="ar-SA"/>
    </w:rPr>
  </w:style>
  <w:style w:type="paragraph" w:customStyle="1" w:styleId="depnewsdate">
    <w:name w:val="dep_news_date"/>
    <w:basedOn w:val="a"/>
    <w:rsid w:val="00CC2172"/>
    <w:pPr>
      <w:widowControl/>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event-day">
    <w:name w:val="event-day"/>
    <w:basedOn w:val="a"/>
    <w:rsid w:val="00CC2172"/>
    <w:pPr>
      <w:widowControl/>
      <w:shd w:val="clear" w:color="auto" w:fill="FFFF73"/>
      <w:spacing w:before="100" w:beforeAutospacing="1" w:after="100" w:afterAutospacing="1"/>
    </w:pPr>
    <w:rPr>
      <w:rFonts w:ascii="Times New Roman" w:eastAsia="Times New Roman" w:hAnsi="Times New Roman" w:cs="Times New Roman"/>
      <w:color w:val="auto"/>
      <w:lang w:bidi="ar-SA"/>
    </w:rPr>
  </w:style>
  <w:style w:type="paragraph" w:customStyle="1" w:styleId="calendaralert">
    <w:name w:val="calendar_alert"/>
    <w:basedOn w:val="a"/>
    <w:rsid w:val="00CC2172"/>
    <w:pPr>
      <w:widowControl/>
      <w:shd w:val="clear" w:color="auto" w:fill="FFFFFF"/>
      <w:spacing w:before="100" w:beforeAutospacing="1" w:after="100" w:afterAutospacing="1"/>
    </w:pPr>
    <w:rPr>
      <w:rFonts w:ascii="Times New Roman" w:eastAsia="Times New Roman" w:hAnsi="Times New Roman" w:cs="Times New Roman"/>
      <w:color w:val="auto"/>
      <w:lang w:bidi="ar-SA"/>
    </w:rPr>
  </w:style>
  <w:style w:type="paragraph" w:customStyle="1" w:styleId="ui-helper-hidden">
    <w:name w:val="ui-helper-hidden"/>
    <w:basedOn w:val="a"/>
    <w:rsid w:val="00CC2172"/>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helper-hidden-accessible">
    <w:name w:val="ui-helper-hidden-accessible"/>
    <w:basedOn w:val="a"/>
    <w:rsid w:val="00CC2172"/>
    <w:pPr>
      <w:widowControl/>
      <w:ind w:left="-15" w:right="-15"/>
    </w:pPr>
    <w:rPr>
      <w:rFonts w:ascii="Times New Roman" w:eastAsia="Times New Roman" w:hAnsi="Times New Roman" w:cs="Times New Roman"/>
      <w:color w:val="auto"/>
      <w:lang w:bidi="ar-SA"/>
    </w:rPr>
  </w:style>
  <w:style w:type="paragraph" w:customStyle="1" w:styleId="ui-helper-reset">
    <w:name w:val="ui-helper-reset"/>
    <w:basedOn w:val="a"/>
    <w:rsid w:val="00CC2172"/>
    <w:pPr>
      <w:widowControl/>
    </w:pPr>
    <w:rPr>
      <w:rFonts w:ascii="Times New Roman" w:eastAsia="Times New Roman" w:hAnsi="Times New Roman" w:cs="Times New Roman"/>
      <w:color w:val="auto"/>
      <w:lang w:bidi="ar-SA"/>
    </w:rPr>
  </w:style>
  <w:style w:type="paragraph" w:customStyle="1" w:styleId="ui-helper-zfix">
    <w:name w:val="ui-helper-zfix"/>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
    <w:name w:val="ui-icon"/>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widget-overlay">
    <w:name w:val="ui-widget-overlay"/>
    <w:basedOn w:val="a"/>
    <w:rsid w:val="00CC2172"/>
    <w:pPr>
      <w:widowControl/>
      <w:shd w:val="clear" w:color="auto" w:fill="AAAAAA"/>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
    <w:name w:val="ui-resizable-handle"/>
    <w:basedOn w:val="a"/>
    <w:rsid w:val="00CC2172"/>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resizable-n">
    <w:name w:val="ui-resizable-n"/>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
    <w:name w:val="ui-resizable-s"/>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e">
    <w:name w:val="ui-resizable-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w">
    <w:name w:val="ui-resizable-w"/>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e">
    <w:name w:val="ui-resizable-s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w">
    <w:name w:val="ui-resizable-sw"/>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w">
    <w:name w:val="ui-resizable-nw"/>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e">
    <w:name w:val="ui-resizable-n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electable-helper">
    <w:name w:val="ui-selectable-helper"/>
    <w:basedOn w:val="a"/>
    <w:rsid w:val="00CC2172"/>
    <w:pPr>
      <w:widowControl/>
      <w:pBdr>
        <w:top w:val="dotted" w:sz="6" w:space="0" w:color="000000"/>
        <w:left w:val="dotted" w:sz="6" w:space="0" w:color="000000"/>
        <w:bottom w:val="dotted" w:sz="6" w:space="0" w:color="000000"/>
        <w:right w:val="dotted" w:sz="6" w:space="0" w:color="000000"/>
      </w:pBdr>
      <w:spacing w:before="100" w:beforeAutospacing="1" w:after="100" w:afterAutospacing="1"/>
    </w:pPr>
    <w:rPr>
      <w:rFonts w:ascii="Times New Roman" w:eastAsia="Times New Roman" w:hAnsi="Times New Roman" w:cs="Times New Roman"/>
      <w:color w:val="auto"/>
      <w:lang w:bidi="ar-SA"/>
    </w:rPr>
  </w:style>
  <w:style w:type="paragraph" w:customStyle="1" w:styleId="ui-button">
    <w:name w:val="ui-button"/>
    <w:basedOn w:val="a"/>
    <w:rsid w:val="00CC2172"/>
    <w:pPr>
      <w:widowControl/>
      <w:spacing w:before="100" w:beforeAutospacing="1" w:after="100" w:afterAutospacing="1"/>
      <w:ind w:right="24"/>
      <w:jc w:val="center"/>
      <w:textAlignment w:val="center"/>
    </w:pPr>
    <w:rPr>
      <w:rFonts w:ascii="Times New Roman" w:eastAsia="Times New Roman" w:hAnsi="Times New Roman" w:cs="Times New Roman"/>
      <w:color w:val="auto"/>
      <w:lang w:bidi="ar-SA"/>
    </w:rPr>
  </w:style>
  <w:style w:type="paragraph" w:customStyle="1" w:styleId="ui-button-icon-only">
    <w:name w:val="ui-button-icon-only"/>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icons-only">
    <w:name w:val="ui-button-icons-only"/>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set">
    <w:name w:val="ui-buttonset"/>
    <w:basedOn w:val="a"/>
    <w:rsid w:val="00CC2172"/>
    <w:pPr>
      <w:widowControl/>
      <w:spacing w:before="100" w:beforeAutospacing="1" w:after="100" w:afterAutospacing="1"/>
      <w:ind w:right="105"/>
    </w:pPr>
    <w:rPr>
      <w:rFonts w:ascii="Times New Roman" w:eastAsia="Times New Roman" w:hAnsi="Times New Roman" w:cs="Times New Roman"/>
      <w:color w:val="auto"/>
      <w:lang w:bidi="ar-SA"/>
    </w:rPr>
  </w:style>
  <w:style w:type="paragraph" w:customStyle="1" w:styleId="ui-datepicker">
    <w:name w:val="ui-datepicker"/>
    <w:basedOn w:val="a"/>
    <w:rsid w:val="00CC2172"/>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datepicker-row-break">
    <w:name w:val="ui-datepicker-row-break"/>
    <w:basedOn w:val="a"/>
    <w:rsid w:val="00CC2172"/>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datepicker-rtl">
    <w:name w:val="ui-datepicker-rtl"/>
    <w:basedOn w:val="a"/>
    <w:rsid w:val="00CC2172"/>
    <w:pPr>
      <w:widowControl/>
      <w:bidi/>
      <w:spacing w:before="100" w:beforeAutospacing="1" w:after="100" w:afterAutospacing="1"/>
    </w:pPr>
    <w:rPr>
      <w:rFonts w:ascii="Times New Roman" w:eastAsia="Times New Roman" w:hAnsi="Times New Roman" w:cs="Times New Roman"/>
      <w:color w:val="auto"/>
      <w:lang w:bidi="ar-SA"/>
    </w:rPr>
  </w:style>
  <w:style w:type="paragraph" w:customStyle="1" w:styleId="ui-dialog">
    <w:name w:val="ui-dialog"/>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
    <w:name w:val="ui-menu"/>
    <w:basedOn w:val="a"/>
    <w:rsid w:val="00CC2172"/>
    <w:pPr>
      <w:widowControl/>
    </w:pPr>
    <w:rPr>
      <w:rFonts w:ascii="Times New Roman" w:eastAsia="Times New Roman" w:hAnsi="Times New Roman" w:cs="Times New Roman"/>
      <w:color w:val="auto"/>
      <w:lang w:bidi="ar-SA"/>
    </w:rPr>
  </w:style>
  <w:style w:type="paragraph" w:customStyle="1" w:styleId="ui-progressbar">
    <w:name w:val="ui-progressba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
    <w:name w:val="ui-slid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orizontal">
    <w:name w:val="ui-slider-horizontal"/>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vertical">
    <w:name w:val="ui-slider-vertical"/>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pinner">
    <w:name w:val="ui-spinner"/>
    <w:basedOn w:val="a"/>
    <w:rsid w:val="00CC2172"/>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ui-spinner-input">
    <w:name w:val="ui-spinner-input"/>
    <w:basedOn w:val="a"/>
    <w:rsid w:val="00CC2172"/>
    <w:pPr>
      <w:widowControl/>
      <w:spacing w:before="48" w:after="48"/>
      <w:ind w:left="96" w:right="330"/>
      <w:textAlignment w:val="center"/>
    </w:pPr>
    <w:rPr>
      <w:rFonts w:ascii="Times New Roman" w:eastAsia="Times New Roman" w:hAnsi="Times New Roman" w:cs="Times New Roman"/>
      <w:color w:val="auto"/>
      <w:lang w:bidi="ar-SA"/>
    </w:rPr>
  </w:style>
  <w:style w:type="paragraph" w:customStyle="1" w:styleId="ui-spinner-button">
    <w:name w:val="ui-spinner-button"/>
    <w:basedOn w:val="a"/>
    <w:rsid w:val="00CC2172"/>
    <w:pPr>
      <w:widowControl/>
      <w:jc w:val="center"/>
    </w:pPr>
    <w:rPr>
      <w:rFonts w:ascii="Times New Roman" w:eastAsia="Times New Roman" w:hAnsi="Times New Roman" w:cs="Times New Roman"/>
      <w:color w:val="auto"/>
      <w:sz w:val="12"/>
      <w:szCs w:val="12"/>
      <w:lang w:bidi="ar-SA"/>
    </w:rPr>
  </w:style>
  <w:style w:type="paragraph" w:customStyle="1" w:styleId="ui-tabs">
    <w:name w:val="ui-tabs"/>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
    <w:name w:val="ui-tooltip"/>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
    <w:name w:val="ui-widget"/>
    <w:basedOn w:val="a"/>
    <w:rsid w:val="00CC2172"/>
    <w:pPr>
      <w:widowControl/>
      <w:spacing w:before="100" w:beforeAutospacing="1" w:after="100" w:afterAutospacing="1"/>
    </w:pPr>
    <w:rPr>
      <w:rFonts w:ascii="Arial" w:eastAsia="Times New Roman" w:hAnsi="Arial" w:cs="Arial"/>
      <w:color w:val="auto"/>
      <w:lang w:bidi="ar-SA"/>
    </w:rPr>
  </w:style>
  <w:style w:type="paragraph" w:customStyle="1" w:styleId="ui-widget-content">
    <w:name w:val="ui-widget-content"/>
    <w:basedOn w:val="a"/>
    <w:rsid w:val="00CC2172"/>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color w:val="auto"/>
      <w:lang w:bidi="ar-SA"/>
    </w:rPr>
  </w:style>
  <w:style w:type="paragraph" w:customStyle="1" w:styleId="ui-widget-header">
    <w:name w:val="ui-widget-header"/>
    <w:basedOn w:val="a"/>
    <w:rsid w:val="00CC2172"/>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b/>
      <w:bCs/>
      <w:color w:val="222222"/>
      <w:lang w:bidi="ar-SA"/>
    </w:rPr>
  </w:style>
  <w:style w:type="paragraph" w:customStyle="1" w:styleId="ui-state-default">
    <w:name w:val="ui-state-default"/>
    <w:basedOn w:val="a"/>
    <w:rsid w:val="00CC2172"/>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
    <w:name w:val="ui-state-hover"/>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
    <w:name w:val="ui-state-focus"/>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
    <w:name w:val="ui-state-active"/>
    <w:basedOn w:val="a"/>
    <w:rsid w:val="00CC2172"/>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
    <w:name w:val="ui-state-highlight"/>
    <w:basedOn w:val="a"/>
    <w:rsid w:val="00CC2172"/>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
    <w:name w:val="ui-state-error"/>
    <w:basedOn w:val="a"/>
    <w:rsid w:val="00CC2172"/>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
    <w:name w:val="ui-state-error-text"/>
    <w:basedOn w:val="a"/>
    <w:rsid w:val="00CC2172"/>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
    <w:name w:val="ui-priority-primary"/>
    <w:basedOn w:val="a"/>
    <w:rsid w:val="00CC2172"/>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
    <w:name w:val="ui-priority-secondary"/>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
    <w:name w:val="ui-state-disabled"/>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shadow">
    <w:name w:val="ui-widget-shadow"/>
    <w:basedOn w:val="a"/>
    <w:rsid w:val="00CC2172"/>
    <w:pPr>
      <w:widowControl/>
      <w:shd w:val="clear" w:color="auto" w:fill="AAAAAA"/>
      <w:ind w:left="-120"/>
    </w:pPr>
    <w:rPr>
      <w:rFonts w:ascii="Times New Roman" w:eastAsia="Times New Roman" w:hAnsi="Times New Roman" w:cs="Times New Roman"/>
      <w:color w:val="auto"/>
      <w:lang w:bidi="ar-SA"/>
    </w:rPr>
  </w:style>
  <w:style w:type="paragraph" w:customStyle="1" w:styleId="fancybox-container">
    <w:name w:val="fancybox-contain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bg">
    <w:name w:val="fancybox-bg"/>
    <w:basedOn w:val="a"/>
    <w:rsid w:val="00CC2172"/>
    <w:pPr>
      <w:widowControl/>
      <w:shd w:val="clear" w:color="auto" w:fill="0F0F11"/>
      <w:spacing w:before="100" w:beforeAutospacing="1" w:after="100" w:afterAutospacing="1"/>
    </w:pPr>
    <w:rPr>
      <w:rFonts w:ascii="Times New Roman" w:eastAsia="Times New Roman" w:hAnsi="Times New Roman" w:cs="Times New Roman"/>
      <w:color w:val="auto"/>
      <w:lang w:bidi="ar-SA"/>
    </w:rPr>
  </w:style>
  <w:style w:type="paragraph" w:customStyle="1" w:styleId="fancybox-controls">
    <w:name w:val="fancybox-controls"/>
    <w:basedOn w:val="a"/>
    <w:rsid w:val="00CC2172"/>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fancybox-infobar">
    <w:name w:val="fancybox-infobar"/>
    <w:basedOn w:val="a"/>
    <w:rsid w:val="00CC2172"/>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infobarbody">
    <w:name w:val="fancybox-infobar__body"/>
    <w:basedOn w:val="a"/>
    <w:rsid w:val="00CC2172"/>
    <w:pPr>
      <w:widowControl/>
      <w:spacing w:before="100" w:beforeAutospacing="1" w:after="100" w:afterAutospacing="1" w:line="660" w:lineRule="atLeast"/>
      <w:jc w:val="center"/>
    </w:pPr>
    <w:rPr>
      <w:rFonts w:ascii="Helvetica" w:eastAsia="Times New Roman" w:hAnsi="Helvetica" w:cs="Helvetica"/>
      <w:color w:val="DDDDDD"/>
      <w:sz w:val="20"/>
      <w:szCs w:val="20"/>
      <w:lang w:bidi="ar-SA"/>
    </w:rPr>
  </w:style>
  <w:style w:type="paragraph" w:customStyle="1" w:styleId="fancybox-buttons">
    <w:name w:val="fancybox-buttons"/>
    <w:basedOn w:val="a"/>
    <w:rsid w:val="00CC2172"/>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slider-wrap">
    <w:name w:val="fancybox-slider-wrap"/>
    <w:basedOn w:val="a"/>
    <w:rsid w:val="00CC2172"/>
    <w:pPr>
      <w:widowControl/>
    </w:pPr>
    <w:rPr>
      <w:rFonts w:ascii="Times New Roman" w:eastAsia="Times New Roman" w:hAnsi="Times New Roman" w:cs="Times New Roman"/>
      <w:color w:val="auto"/>
      <w:lang w:bidi="ar-SA"/>
    </w:rPr>
  </w:style>
  <w:style w:type="paragraph" w:customStyle="1" w:styleId="fancybox-slider">
    <w:name w:val="fancybox-slider"/>
    <w:basedOn w:val="a"/>
    <w:rsid w:val="00CC2172"/>
    <w:pPr>
      <w:widowControl/>
    </w:pPr>
    <w:rPr>
      <w:rFonts w:ascii="Times New Roman" w:eastAsia="Times New Roman" w:hAnsi="Times New Roman" w:cs="Times New Roman"/>
      <w:color w:val="auto"/>
      <w:lang w:bidi="ar-SA"/>
    </w:rPr>
  </w:style>
  <w:style w:type="paragraph" w:customStyle="1" w:styleId="fancybox-slide">
    <w:name w:val="fancybox-slide"/>
    <w:basedOn w:val="a"/>
    <w:rsid w:val="00CC2172"/>
    <w:pPr>
      <w:widowControl/>
      <w:jc w:val="center"/>
    </w:pPr>
    <w:rPr>
      <w:rFonts w:ascii="Times New Roman" w:eastAsia="Times New Roman" w:hAnsi="Times New Roman" w:cs="Times New Roman"/>
      <w:color w:val="auto"/>
      <w:lang w:bidi="ar-SA"/>
    </w:rPr>
  </w:style>
  <w:style w:type="paragraph" w:customStyle="1" w:styleId="fancybox-slide0">
    <w:name w:val="fancybox-slide&gt;*"/>
    <w:basedOn w:val="a"/>
    <w:rsid w:val="00CC2172"/>
    <w:pPr>
      <w:widowControl/>
      <w:shd w:val="clear" w:color="auto" w:fill="FFFFFF"/>
      <w:spacing w:before="660" w:after="660"/>
    </w:pPr>
    <w:rPr>
      <w:rFonts w:ascii="Times New Roman" w:eastAsia="Times New Roman" w:hAnsi="Times New Roman" w:cs="Times New Roman"/>
      <w:color w:val="auto"/>
      <w:lang w:bidi="ar-SA"/>
    </w:rPr>
  </w:style>
  <w:style w:type="paragraph" w:customStyle="1" w:styleId="fancybox-content">
    <w:name w:val="fancybox-content"/>
    <w:basedOn w:val="a"/>
    <w:rsid w:val="00CC2172"/>
    <w:pPr>
      <w:widowControl/>
      <w:spacing w:before="660" w:after="660"/>
      <w:textAlignment w:val="center"/>
    </w:pPr>
    <w:rPr>
      <w:rFonts w:ascii="Arial" w:eastAsia="Times New Roman" w:hAnsi="Arial" w:cs="Arial"/>
      <w:color w:val="auto"/>
      <w:lang w:bidi="ar-SA"/>
    </w:rPr>
  </w:style>
  <w:style w:type="paragraph" w:customStyle="1" w:styleId="fancybox-iframe">
    <w:name w:val="fancybox-iframe"/>
    <w:basedOn w:val="a"/>
    <w:rsid w:val="00CC2172"/>
    <w:pPr>
      <w:widowControl/>
      <w:shd w:val="clear" w:color="auto" w:fill="FFFFFF"/>
    </w:pPr>
    <w:rPr>
      <w:rFonts w:ascii="Times New Roman" w:eastAsia="Times New Roman" w:hAnsi="Times New Roman" w:cs="Times New Roman"/>
      <w:color w:val="auto"/>
      <w:lang w:bidi="ar-SA"/>
    </w:rPr>
  </w:style>
  <w:style w:type="paragraph" w:customStyle="1" w:styleId="fancybox-placeholder">
    <w:name w:val="fancybox-placeholder"/>
    <w:basedOn w:val="a"/>
    <w:rsid w:val="00CC2172"/>
    <w:pPr>
      <w:widowControl/>
    </w:pPr>
    <w:rPr>
      <w:rFonts w:ascii="Times New Roman" w:eastAsia="Times New Roman" w:hAnsi="Times New Roman" w:cs="Times New Roman"/>
      <w:color w:val="auto"/>
      <w:lang w:bidi="ar-SA"/>
    </w:rPr>
  </w:style>
  <w:style w:type="paragraph" w:customStyle="1" w:styleId="fancybox-image">
    <w:name w:val="fancybox-image"/>
    <w:basedOn w:val="a"/>
    <w:rsid w:val="00CC2172"/>
    <w:pPr>
      <w:widowControl/>
    </w:pPr>
    <w:rPr>
      <w:rFonts w:ascii="Times New Roman" w:eastAsia="Times New Roman" w:hAnsi="Times New Roman" w:cs="Times New Roman"/>
      <w:color w:val="auto"/>
      <w:lang w:bidi="ar-SA"/>
    </w:rPr>
  </w:style>
  <w:style w:type="paragraph" w:customStyle="1" w:styleId="fancybox-spaceball">
    <w:name w:val="fancybox-spaceball"/>
    <w:basedOn w:val="a"/>
    <w:rsid w:val="00CC2172"/>
    <w:pPr>
      <w:widowControl/>
    </w:pPr>
    <w:rPr>
      <w:rFonts w:ascii="Times New Roman" w:eastAsia="Times New Roman" w:hAnsi="Times New Roman" w:cs="Times New Roman"/>
      <w:color w:val="auto"/>
      <w:lang w:bidi="ar-SA"/>
    </w:rPr>
  </w:style>
  <w:style w:type="paragraph" w:customStyle="1" w:styleId="fancybox-error">
    <w:name w:val="fancybox-error"/>
    <w:basedOn w:val="a"/>
    <w:rsid w:val="00CC2172"/>
    <w:pPr>
      <w:widowControl/>
      <w:shd w:val="clear" w:color="auto" w:fill="FFFFFF"/>
    </w:pPr>
    <w:rPr>
      <w:rFonts w:ascii="Times New Roman" w:eastAsia="Times New Roman" w:hAnsi="Times New Roman" w:cs="Times New Roman"/>
      <w:color w:val="auto"/>
      <w:lang w:bidi="ar-SA"/>
    </w:rPr>
  </w:style>
  <w:style w:type="paragraph" w:customStyle="1" w:styleId="fancybox-close-small">
    <w:name w:val="fancybox-close-small"/>
    <w:basedOn w:val="a"/>
    <w:rsid w:val="00CC2172"/>
    <w:pPr>
      <w:widowControl/>
    </w:pPr>
    <w:rPr>
      <w:rFonts w:ascii="Times New Roman" w:eastAsia="Times New Roman" w:hAnsi="Times New Roman" w:cs="Times New Roman"/>
      <w:color w:val="auto"/>
      <w:lang w:bidi="ar-SA"/>
    </w:rPr>
  </w:style>
  <w:style w:type="paragraph" w:customStyle="1" w:styleId="fancybox-caption-wrap">
    <w:name w:val="fancybox-caption-wrap"/>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aption">
    <w:name w:val="fancybox-caption"/>
    <w:basedOn w:val="a"/>
    <w:rsid w:val="00CC2172"/>
    <w:pPr>
      <w:widowControl/>
      <w:spacing w:before="100" w:beforeAutospacing="1" w:after="100" w:afterAutospacing="1" w:line="300" w:lineRule="atLeast"/>
    </w:pPr>
    <w:rPr>
      <w:rFonts w:ascii="Helvetica" w:eastAsia="Times New Roman" w:hAnsi="Helvetica" w:cs="Helvetica"/>
      <w:color w:val="FFFFFF"/>
      <w:sz w:val="21"/>
      <w:szCs w:val="21"/>
      <w:lang w:bidi="ar-SA"/>
    </w:rPr>
  </w:style>
  <w:style w:type="paragraph" w:customStyle="1" w:styleId="fancybox-button">
    <w:name w:val="fancybox-button"/>
    <w:basedOn w:val="a"/>
    <w:rsid w:val="00CC2172"/>
    <w:pPr>
      <w:widowControl/>
      <w:spacing w:line="660" w:lineRule="atLeast"/>
      <w:textAlignment w:val="top"/>
    </w:pPr>
    <w:rPr>
      <w:rFonts w:ascii="Times New Roman" w:eastAsia="Times New Roman" w:hAnsi="Times New Roman" w:cs="Times New Roman"/>
      <w:color w:val="FFFFFF"/>
      <w:lang w:bidi="ar-SA"/>
    </w:rPr>
  </w:style>
  <w:style w:type="paragraph" w:customStyle="1" w:styleId="fancybox-loading">
    <w:name w:val="fancybox-loading"/>
    <w:basedOn w:val="a"/>
    <w:rsid w:val="00CC2172"/>
    <w:pPr>
      <w:widowControl/>
      <w:spacing w:after="100" w:afterAutospacing="1"/>
      <w:ind w:left="-375"/>
    </w:pPr>
    <w:rPr>
      <w:rFonts w:ascii="Times New Roman" w:eastAsia="Times New Roman" w:hAnsi="Times New Roman" w:cs="Times New Roman"/>
      <w:color w:val="auto"/>
      <w:lang w:bidi="ar-SA"/>
    </w:rPr>
  </w:style>
  <w:style w:type="paragraph" w:customStyle="1" w:styleId="fancybox-thumbs">
    <w:name w:val="fancybox-thumbs"/>
    <w:basedOn w:val="a"/>
    <w:rsid w:val="00CC2172"/>
    <w:pPr>
      <w:widowControl/>
      <w:shd w:val="clear" w:color="auto" w:fill="FFFFFF"/>
    </w:pPr>
    <w:rPr>
      <w:rFonts w:ascii="Times New Roman" w:eastAsia="Times New Roman" w:hAnsi="Times New Roman" w:cs="Times New Roman"/>
      <w:color w:val="auto"/>
      <w:lang w:bidi="ar-SA"/>
    </w:rPr>
  </w:style>
  <w:style w:type="paragraph" w:customStyle="1" w:styleId="fancybox-thumbsul">
    <w:name w:val="fancybox-thumbs&gt;ul"/>
    <w:basedOn w:val="a"/>
    <w:rsid w:val="00CC2172"/>
    <w:pPr>
      <w:widowControl/>
    </w:pPr>
    <w:rPr>
      <w:rFonts w:ascii="Times New Roman" w:eastAsia="Times New Roman" w:hAnsi="Times New Roman" w:cs="Times New Roman"/>
      <w:color w:val="auto"/>
      <w:sz w:val="2"/>
      <w:szCs w:val="2"/>
      <w:lang w:bidi="ar-SA"/>
    </w:rPr>
  </w:style>
  <w:style w:type="paragraph" w:customStyle="1" w:styleId="fancybox-thumbsulli">
    <w:name w:val="fancybox-thumbs&gt;ul&gt;li"/>
    <w:basedOn w:val="a"/>
    <w:rsid w:val="00CC2172"/>
    <w:pPr>
      <w:widowControl/>
      <w:pBdr>
        <w:top w:val="single" w:sz="2" w:space="0" w:color="FFFFFF"/>
        <w:left w:val="single" w:sz="36" w:space="0" w:color="FFFFFF"/>
        <w:bottom w:val="single" w:sz="36" w:space="0" w:color="FFFFFF"/>
        <w:right w:val="single" w:sz="2" w:space="0" w:color="FFFFFF"/>
      </w:pBdr>
    </w:pPr>
    <w:rPr>
      <w:rFonts w:ascii="Times New Roman" w:eastAsia="Times New Roman" w:hAnsi="Times New Roman" w:cs="Times New Roman"/>
      <w:color w:val="auto"/>
      <w:lang w:bidi="ar-SA"/>
    </w:rPr>
  </w:style>
  <w:style w:type="paragraph" w:customStyle="1" w:styleId="slick-slider">
    <w:name w:val="slick-slid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list">
    <w:name w:val="slick-list"/>
    <w:basedOn w:val="a"/>
    <w:rsid w:val="00CC2172"/>
    <w:pPr>
      <w:widowControl/>
    </w:pPr>
    <w:rPr>
      <w:rFonts w:ascii="Times New Roman" w:eastAsia="Times New Roman" w:hAnsi="Times New Roman" w:cs="Times New Roman"/>
      <w:color w:val="auto"/>
      <w:lang w:bidi="ar-SA"/>
    </w:rPr>
  </w:style>
  <w:style w:type="paragraph" w:customStyle="1" w:styleId="slick-track">
    <w:name w:val="slick-track"/>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slide">
    <w:name w:val="slick-slide"/>
    <w:basedOn w:val="a"/>
    <w:rsid w:val="00CC2172"/>
    <w:pPr>
      <w:widowControl/>
    </w:pPr>
    <w:rPr>
      <w:rFonts w:ascii="Times New Roman" w:eastAsia="Times New Roman" w:hAnsi="Times New Roman" w:cs="Times New Roman"/>
      <w:vanish/>
      <w:color w:val="auto"/>
      <w:lang w:bidi="ar-SA"/>
    </w:rPr>
  </w:style>
  <w:style w:type="paragraph" w:customStyle="1" w:styleId="slick-prev">
    <w:name w:val="slick-prev"/>
    <w:basedOn w:val="a"/>
    <w:rsid w:val="00CC2172"/>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next">
    <w:name w:val="slick-next"/>
    <w:basedOn w:val="a"/>
    <w:rsid w:val="00CC2172"/>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dots">
    <w:name w:val="slick-dots"/>
    <w:basedOn w:val="a"/>
    <w:rsid w:val="00CC2172"/>
    <w:pPr>
      <w:widowControl/>
      <w:jc w:val="center"/>
    </w:pPr>
    <w:rPr>
      <w:rFonts w:ascii="Times New Roman" w:eastAsia="Times New Roman" w:hAnsi="Times New Roman" w:cs="Times New Roman"/>
      <w:color w:val="auto"/>
      <w:lang w:bidi="ar-SA"/>
    </w:rPr>
  </w:style>
  <w:style w:type="paragraph" w:customStyle="1" w:styleId="slidebtn">
    <w:name w:val="slidebtn"/>
    <w:basedOn w:val="a"/>
    <w:rsid w:val="00CC2172"/>
    <w:pPr>
      <w:widowControl/>
      <w:shd w:val="clear" w:color="auto" w:fill="666666"/>
      <w:spacing w:before="100" w:beforeAutospacing="1" w:after="100" w:afterAutospacing="1"/>
      <w:jc w:val="center"/>
    </w:pPr>
    <w:rPr>
      <w:rFonts w:ascii="Times New Roman" w:eastAsia="Times New Roman" w:hAnsi="Times New Roman" w:cs="Times New Roman"/>
      <w:color w:val="FFFFFF"/>
      <w:lang w:bidi="ar-SA"/>
    </w:rPr>
  </w:style>
  <w:style w:type="paragraph" w:customStyle="1" w:styleId="slidespinner">
    <w:name w:val="slide_spinner"/>
    <w:basedOn w:val="a"/>
    <w:rsid w:val="00CC2172"/>
    <w:pPr>
      <w:widowControl/>
    </w:pPr>
    <w:rPr>
      <w:rFonts w:ascii="Times New Roman" w:eastAsia="Times New Roman" w:hAnsi="Times New Roman" w:cs="Times New Roman"/>
      <w:color w:val="auto"/>
      <w:lang w:bidi="ar-SA"/>
    </w:rPr>
  </w:style>
  <w:style w:type="paragraph" w:customStyle="1" w:styleId="ui-accordion-header">
    <w:name w:val="ui-accordion-head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
    <w:name w:val="ui-accordion-icons"/>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
    <w:name w:val="ui-accordion-noicons"/>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content">
    <w:name w:val="ui-accordion-conten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
    <w:name w:val="ui-button-tex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
    <w:name w:val="ui-datepicker-head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
    <w:name w:val="ui-datepicker-prev"/>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
    <w:name w:val="ui-datepicker-nex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
    <w:name w:val="ui-datepicker-titl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
    <w:name w:val="ui-datepicker-buttonpan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
    <w:name w:val="ui-datepicker-group"/>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
    <w:name w:val="ui-dialog-titleba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
    <w:name w:val="ui-dialog-titl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close">
    <w:name w:val="ui-dialog-titlebar-clos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content">
    <w:name w:val="ui-dialog-conten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
    <w:name w:val="ui-dialog-buttonpan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item">
    <w:name w:val="ui-menu-item"/>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divider">
    <w:name w:val="ui-menu-divid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
    <w:name w:val="ui-progressbar-valu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overlay">
    <w:name w:val="ui-progressbar-overlay"/>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
    <w:name w:val="ui-slider-handl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
    <w:name w:val="ui-slider-range"/>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nav">
    <w:name w:val="ui-tabs-nav"/>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
    <w:name w:val="ui-tabs-panel"/>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
    <w:name w:val="ui-accordion-header-icon"/>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anchor">
    <w:name w:val="ui-tabs-ancho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1">
    <w:name w:val="ui-resizable-handle1"/>
    <w:basedOn w:val="a"/>
    <w:rsid w:val="00CC2172"/>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resizable-handle2">
    <w:name w:val="ui-resizable-handle2"/>
    <w:basedOn w:val="a"/>
    <w:rsid w:val="00CC2172"/>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accordion-header1">
    <w:name w:val="ui-accordion-header1"/>
    <w:basedOn w:val="a"/>
    <w:rsid w:val="00CC2172"/>
    <w:pPr>
      <w:widowControl/>
      <w:spacing w:before="30" w:after="100" w:afterAutospacing="1"/>
    </w:pPr>
    <w:rPr>
      <w:rFonts w:ascii="Times New Roman" w:eastAsia="Times New Roman" w:hAnsi="Times New Roman" w:cs="Times New Roman"/>
      <w:color w:val="auto"/>
      <w:lang w:bidi="ar-SA"/>
    </w:rPr>
  </w:style>
  <w:style w:type="paragraph" w:customStyle="1" w:styleId="ui-accordion-icons1">
    <w:name w:val="ui-accordion-icons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1">
    <w:name w:val="ui-accordion-noicons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2">
    <w:name w:val="ui-accordion-icons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1">
    <w:name w:val="ui-accordion-header-icon1"/>
    <w:basedOn w:val="a"/>
    <w:rsid w:val="00CC2172"/>
    <w:pPr>
      <w:widowControl/>
      <w:spacing w:after="100" w:afterAutospacing="1"/>
    </w:pPr>
    <w:rPr>
      <w:rFonts w:ascii="Times New Roman" w:eastAsia="Times New Roman" w:hAnsi="Times New Roman" w:cs="Times New Roman"/>
      <w:color w:val="auto"/>
      <w:lang w:bidi="ar-SA"/>
    </w:rPr>
  </w:style>
  <w:style w:type="paragraph" w:customStyle="1" w:styleId="ui-accordion-content1">
    <w:name w:val="ui-accordion-content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1">
    <w:name w:val="ui-button-text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2">
    <w:name w:val="ui-button-text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3">
    <w:name w:val="ui-button-text3"/>
    <w:basedOn w:val="a"/>
    <w:rsid w:val="00CC2172"/>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4">
    <w:name w:val="ui-button-text4"/>
    <w:basedOn w:val="a"/>
    <w:rsid w:val="00CC2172"/>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5">
    <w:name w:val="ui-button-text5"/>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6">
    <w:name w:val="ui-button-text6"/>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7">
    <w:name w:val="ui-button-text7"/>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1">
    <w:name w:val="ui-icon1"/>
    <w:basedOn w:val="a"/>
    <w:rsid w:val="00CC2172"/>
    <w:pPr>
      <w:widowControl/>
      <w:spacing w:after="100" w:afterAutospacing="1"/>
      <w:ind w:left="-120" w:firstLine="7343"/>
    </w:pPr>
    <w:rPr>
      <w:rFonts w:ascii="Times New Roman" w:eastAsia="Times New Roman" w:hAnsi="Times New Roman" w:cs="Times New Roman"/>
      <w:color w:val="auto"/>
      <w:lang w:bidi="ar-SA"/>
    </w:rPr>
  </w:style>
  <w:style w:type="paragraph" w:customStyle="1" w:styleId="ui-icon2">
    <w:name w:val="ui-icon2"/>
    <w:basedOn w:val="a"/>
    <w:rsid w:val="00CC2172"/>
    <w:pPr>
      <w:widowControl/>
      <w:spacing w:after="100" w:afterAutospacing="1"/>
      <w:ind w:firstLine="7343"/>
    </w:pPr>
    <w:rPr>
      <w:rFonts w:ascii="Times New Roman" w:eastAsia="Times New Roman" w:hAnsi="Times New Roman" w:cs="Times New Roman"/>
      <w:color w:val="auto"/>
      <w:lang w:bidi="ar-SA"/>
    </w:rPr>
  </w:style>
  <w:style w:type="paragraph" w:customStyle="1" w:styleId="ui-icon3">
    <w:name w:val="ui-icon3"/>
    <w:basedOn w:val="a"/>
    <w:rsid w:val="00CC2172"/>
    <w:pPr>
      <w:widowControl/>
      <w:spacing w:after="100" w:afterAutospacing="1"/>
      <w:ind w:firstLine="7343"/>
    </w:pPr>
    <w:rPr>
      <w:rFonts w:ascii="Times New Roman" w:eastAsia="Times New Roman" w:hAnsi="Times New Roman" w:cs="Times New Roman"/>
      <w:color w:val="auto"/>
      <w:lang w:bidi="ar-SA"/>
    </w:rPr>
  </w:style>
  <w:style w:type="paragraph" w:customStyle="1" w:styleId="ui-icon4">
    <w:name w:val="ui-icon4"/>
    <w:basedOn w:val="a"/>
    <w:rsid w:val="00CC2172"/>
    <w:pPr>
      <w:widowControl/>
      <w:spacing w:after="100" w:afterAutospacing="1"/>
      <w:ind w:firstLine="7343"/>
    </w:pPr>
    <w:rPr>
      <w:rFonts w:ascii="Times New Roman" w:eastAsia="Times New Roman" w:hAnsi="Times New Roman" w:cs="Times New Roman"/>
      <w:color w:val="auto"/>
      <w:lang w:bidi="ar-SA"/>
    </w:rPr>
  </w:style>
  <w:style w:type="paragraph" w:customStyle="1" w:styleId="ui-icon5">
    <w:name w:val="ui-icon5"/>
    <w:basedOn w:val="a"/>
    <w:rsid w:val="00CC2172"/>
    <w:pPr>
      <w:widowControl/>
      <w:spacing w:after="100" w:afterAutospacing="1"/>
      <w:ind w:firstLine="7343"/>
    </w:pPr>
    <w:rPr>
      <w:rFonts w:ascii="Times New Roman" w:eastAsia="Times New Roman" w:hAnsi="Times New Roman" w:cs="Times New Roman"/>
      <w:color w:val="auto"/>
      <w:lang w:bidi="ar-SA"/>
    </w:rPr>
  </w:style>
  <w:style w:type="paragraph" w:customStyle="1" w:styleId="ui-button1">
    <w:name w:val="ui-button1"/>
    <w:basedOn w:val="a"/>
    <w:rsid w:val="00CC2172"/>
    <w:pPr>
      <w:widowControl/>
      <w:spacing w:before="100" w:beforeAutospacing="1" w:after="100" w:afterAutospacing="1"/>
      <w:ind w:right="-72"/>
      <w:jc w:val="center"/>
      <w:textAlignment w:val="center"/>
    </w:pPr>
    <w:rPr>
      <w:rFonts w:ascii="Times New Roman" w:eastAsia="Times New Roman" w:hAnsi="Times New Roman" w:cs="Times New Roman"/>
      <w:color w:val="auto"/>
      <w:lang w:bidi="ar-SA"/>
    </w:rPr>
  </w:style>
  <w:style w:type="paragraph" w:customStyle="1" w:styleId="ui-datepicker-header1">
    <w:name w:val="ui-datepicker-header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1">
    <w:name w:val="ui-datepicker-prev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1">
    <w:name w:val="ui-datepicker-next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1">
    <w:name w:val="ui-datepicker-title1"/>
    <w:basedOn w:val="a"/>
    <w:rsid w:val="00CC2172"/>
    <w:pPr>
      <w:widowControl/>
      <w:spacing w:line="432" w:lineRule="atLeast"/>
      <w:ind w:left="552" w:right="552"/>
      <w:jc w:val="center"/>
    </w:pPr>
    <w:rPr>
      <w:rFonts w:ascii="Times New Roman" w:eastAsia="Times New Roman" w:hAnsi="Times New Roman" w:cs="Times New Roman"/>
      <w:color w:val="auto"/>
      <w:lang w:bidi="ar-SA"/>
    </w:rPr>
  </w:style>
  <w:style w:type="paragraph" w:customStyle="1" w:styleId="ui-datepicker-buttonpane1">
    <w:name w:val="ui-datepicker-buttonpane1"/>
    <w:basedOn w:val="a"/>
    <w:rsid w:val="00CC2172"/>
    <w:pPr>
      <w:widowControl/>
      <w:spacing w:before="168"/>
    </w:pPr>
    <w:rPr>
      <w:rFonts w:ascii="Times New Roman" w:eastAsia="Times New Roman" w:hAnsi="Times New Roman" w:cs="Times New Roman"/>
      <w:color w:val="auto"/>
      <w:lang w:bidi="ar-SA"/>
    </w:rPr>
  </w:style>
  <w:style w:type="paragraph" w:customStyle="1" w:styleId="ui-datepicker-group1">
    <w:name w:val="ui-datepicker-group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2">
    <w:name w:val="ui-datepicker-group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3">
    <w:name w:val="ui-datepicker-group3"/>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2">
    <w:name w:val="ui-datepicker-header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3">
    <w:name w:val="ui-datepicker-header3"/>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2">
    <w:name w:val="ui-datepicker-buttonpane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3">
    <w:name w:val="ui-datepicker-buttonpane3"/>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4">
    <w:name w:val="ui-datepicker-header4"/>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5">
    <w:name w:val="ui-datepicker-header5"/>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1">
    <w:name w:val="ui-dialog-titlebar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1">
    <w:name w:val="ui-dialog-title1"/>
    <w:basedOn w:val="a"/>
    <w:rsid w:val="00CC2172"/>
    <w:pPr>
      <w:widowControl/>
      <w:spacing w:before="24" w:after="24"/>
    </w:pPr>
    <w:rPr>
      <w:rFonts w:ascii="Times New Roman" w:eastAsia="Times New Roman" w:hAnsi="Times New Roman" w:cs="Times New Roman"/>
      <w:color w:val="auto"/>
      <w:lang w:bidi="ar-SA"/>
    </w:rPr>
  </w:style>
  <w:style w:type="paragraph" w:customStyle="1" w:styleId="ui-dialog-titlebar-close1">
    <w:name w:val="ui-dialog-titlebar-close1"/>
    <w:basedOn w:val="a"/>
    <w:rsid w:val="00CC2172"/>
    <w:pPr>
      <w:widowControl/>
    </w:pPr>
    <w:rPr>
      <w:rFonts w:ascii="Times New Roman" w:eastAsia="Times New Roman" w:hAnsi="Times New Roman" w:cs="Times New Roman"/>
      <w:color w:val="auto"/>
      <w:lang w:bidi="ar-SA"/>
    </w:rPr>
  </w:style>
  <w:style w:type="paragraph" w:customStyle="1" w:styleId="ui-dialog-content1">
    <w:name w:val="ui-dialog-content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1">
    <w:name w:val="ui-dialog-buttonpane1"/>
    <w:basedOn w:val="a"/>
    <w:rsid w:val="00CC2172"/>
    <w:pPr>
      <w:widowControl/>
      <w:spacing w:before="120" w:after="100" w:afterAutospacing="1"/>
    </w:pPr>
    <w:rPr>
      <w:rFonts w:ascii="Times New Roman" w:eastAsia="Times New Roman" w:hAnsi="Times New Roman" w:cs="Times New Roman"/>
      <w:color w:val="auto"/>
      <w:lang w:bidi="ar-SA"/>
    </w:rPr>
  </w:style>
  <w:style w:type="paragraph" w:customStyle="1" w:styleId="ui-resizable-se1">
    <w:name w:val="ui-resizable-se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1">
    <w:name w:val="ui-menu1"/>
    <w:basedOn w:val="a"/>
    <w:rsid w:val="00CC2172"/>
    <w:pPr>
      <w:widowControl/>
    </w:pPr>
    <w:rPr>
      <w:rFonts w:ascii="Times New Roman" w:eastAsia="Times New Roman" w:hAnsi="Times New Roman" w:cs="Times New Roman"/>
      <w:color w:val="auto"/>
      <w:lang w:bidi="ar-SA"/>
    </w:rPr>
  </w:style>
  <w:style w:type="paragraph" w:customStyle="1" w:styleId="ui-menu-item1">
    <w:name w:val="ui-menu-item1"/>
    <w:basedOn w:val="a"/>
    <w:rsid w:val="00CC2172"/>
    <w:pPr>
      <w:widowControl/>
    </w:pPr>
    <w:rPr>
      <w:rFonts w:ascii="Times New Roman" w:eastAsia="Times New Roman" w:hAnsi="Times New Roman" w:cs="Times New Roman"/>
      <w:color w:val="auto"/>
      <w:lang w:bidi="ar-SA"/>
    </w:rPr>
  </w:style>
  <w:style w:type="paragraph" w:customStyle="1" w:styleId="ui-menu-divider1">
    <w:name w:val="ui-menu-divider1"/>
    <w:basedOn w:val="a"/>
    <w:rsid w:val="00CC2172"/>
    <w:pPr>
      <w:widowControl/>
      <w:spacing w:before="75" w:after="75" w:line="0" w:lineRule="auto"/>
      <w:ind w:left="-30" w:right="-30"/>
    </w:pPr>
    <w:rPr>
      <w:rFonts w:ascii="Times New Roman" w:eastAsia="Times New Roman" w:hAnsi="Times New Roman" w:cs="Times New Roman"/>
      <w:color w:val="auto"/>
      <w:sz w:val="2"/>
      <w:szCs w:val="2"/>
      <w:lang w:bidi="ar-SA"/>
    </w:rPr>
  </w:style>
  <w:style w:type="paragraph" w:customStyle="1" w:styleId="ui-state-disabled1">
    <w:name w:val="ui-state-disabled1"/>
    <w:basedOn w:val="a"/>
    <w:rsid w:val="00CC2172"/>
    <w:pPr>
      <w:widowControl/>
      <w:spacing w:before="96" w:after="48"/>
    </w:pPr>
    <w:rPr>
      <w:rFonts w:ascii="Times New Roman" w:eastAsia="Times New Roman" w:hAnsi="Times New Roman" w:cs="Times New Roman"/>
      <w:color w:val="auto"/>
      <w:lang w:bidi="ar-SA"/>
    </w:rPr>
  </w:style>
  <w:style w:type="paragraph" w:customStyle="1" w:styleId="ui-progressbar-value1">
    <w:name w:val="ui-progressbar-value1"/>
    <w:basedOn w:val="a"/>
    <w:rsid w:val="00CC2172"/>
    <w:pPr>
      <w:widowControl/>
      <w:ind w:left="-15" w:right="-15"/>
    </w:pPr>
    <w:rPr>
      <w:rFonts w:ascii="Times New Roman" w:eastAsia="Times New Roman" w:hAnsi="Times New Roman" w:cs="Times New Roman"/>
      <w:color w:val="auto"/>
      <w:lang w:bidi="ar-SA"/>
    </w:rPr>
  </w:style>
  <w:style w:type="paragraph" w:customStyle="1" w:styleId="ui-progressbar-overlay1">
    <w:name w:val="ui-progressbar-overlay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2">
    <w:name w:val="ui-progressbar-value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1">
    <w:name w:val="ui-slider-handle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1">
    <w:name w:val="ui-slider-range1"/>
    <w:basedOn w:val="a"/>
    <w:rsid w:val="00CC2172"/>
    <w:pPr>
      <w:widowControl/>
      <w:spacing w:before="100" w:beforeAutospacing="1" w:after="100" w:afterAutospacing="1"/>
    </w:pPr>
    <w:rPr>
      <w:rFonts w:ascii="Times New Roman" w:eastAsia="Times New Roman" w:hAnsi="Times New Roman" w:cs="Times New Roman"/>
      <w:color w:val="auto"/>
      <w:sz w:val="17"/>
      <w:szCs w:val="17"/>
      <w:lang w:bidi="ar-SA"/>
    </w:rPr>
  </w:style>
  <w:style w:type="paragraph" w:customStyle="1" w:styleId="ui-slider-handle2">
    <w:name w:val="ui-slider-handle2"/>
    <w:basedOn w:val="a"/>
    <w:rsid w:val="00CC2172"/>
    <w:pPr>
      <w:widowControl/>
      <w:spacing w:before="100" w:beforeAutospacing="1" w:after="100" w:afterAutospacing="1"/>
      <w:ind w:left="-144"/>
    </w:pPr>
    <w:rPr>
      <w:rFonts w:ascii="Times New Roman" w:eastAsia="Times New Roman" w:hAnsi="Times New Roman" w:cs="Times New Roman"/>
      <w:color w:val="auto"/>
      <w:lang w:bidi="ar-SA"/>
    </w:rPr>
  </w:style>
  <w:style w:type="paragraph" w:customStyle="1" w:styleId="ui-slider-handle3">
    <w:name w:val="ui-slider-handle3"/>
    <w:basedOn w:val="a"/>
    <w:rsid w:val="00CC2172"/>
    <w:pPr>
      <w:widowControl/>
      <w:spacing w:before="100" w:beforeAutospacing="1"/>
    </w:pPr>
    <w:rPr>
      <w:rFonts w:ascii="Times New Roman" w:eastAsia="Times New Roman" w:hAnsi="Times New Roman" w:cs="Times New Roman"/>
      <w:color w:val="auto"/>
      <w:lang w:bidi="ar-SA"/>
    </w:rPr>
  </w:style>
  <w:style w:type="paragraph" w:customStyle="1" w:styleId="ui-slider-range2">
    <w:name w:val="ui-slider-range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6">
    <w:name w:val="ui-icon6"/>
    <w:basedOn w:val="a"/>
    <w:rsid w:val="00CC2172"/>
    <w:pPr>
      <w:widowControl/>
      <w:spacing w:after="100" w:afterAutospacing="1"/>
      <w:ind w:firstLine="7343"/>
    </w:pPr>
    <w:rPr>
      <w:rFonts w:ascii="Times New Roman" w:eastAsia="Times New Roman" w:hAnsi="Times New Roman" w:cs="Times New Roman"/>
      <w:color w:val="auto"/>
      <w:lang w:bidi="ar-SA"/>
    </w:rPr>
  </w:style>
  <w:style w:type="paragraph" w:customStyle="1" w:styleId="ui-tabs-nav1">
    <w:name w:val="ui-tabs-nav1"/>
    <w:basedOn w:val="a"/>
    <w:rsid w:val="00CC2172"/>
    <w:pPr>
      <w:widowControl/>
    </w:pPr>
    <w:rPr>
      <w:rFonts w:ascii="Times New Roman" w:eastAsia="Times New Roman" w:hAnsi="Times New Roman" w:cs="Times New Roman"/>
      <w:color w:val="auto"/>
      <w:lang w:bidi="ar-SA"/>
    </w:rPr>
  </w:style>
  <w:style w:type="paragraph" w:customStyle="1" w:styleId="ui-tabs-anchor1">
    <w:name w:val="ui-tabs-anchor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1">
    <w:name w:val="ui-tabs-panel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1">
    <w:name w:val="ui-tooltip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1">
    <w:name w:val="ui-widget1"/>
    <w:basedOn w:val="a"/>
    <w:rsid w:val="00CC2172"/>
    <w:pPr>
      <w:widowControl/>
      <w:spacing w:before="100" w:beforeAutospacing="1" w:after="100" w:afterAutospacing="1"/>
    </w:pPr>
    <w:rPr>
      <w:rFonts w:ascii="Arial" w:eastAsia="Times New Roman" w:hAnsi="Arial" w:cs="Arial"/>
      <w:color w:val="auto"/>
      <w:lang w:bidi="ar-SA"/>
    </w:rPr>
  </w:style>
  <w:style w:type="paragraph" w:customStyle="1" w:styleId="ui-state-default1">
    <w:name w:val="ui-state-default1"/>
    <w:basedOn w:val="a"/>
    <w:rsid w:val="00CC2172"/>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default2">
    <w:name w:val="ui-state-default2"/>
    <w:basedOn w:val="a"/>
    <w:rsid w:val="00CC2172"/>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1">
    <w:name w:val="ui-state-hover1"/>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hover2">
    <w:name w:val="ui-state-hover2"/>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1">
    <w:name w:val="ui-state-focus1"/>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2">
    <w:name w:val="ui-state-focus2"/>
    <w:basedOn w:val="a"/>
    <w:rsid w:val="00CC2172"/>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1">
    <w:name w:val="ui-state-active1"/>
    <w:basedOn w:val="a"/>
    <w:rsid w:val="00CC2172"/>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active2">
    <w:name w:val="ui-state-active2"/>
    <w:basedOn w:val="a"/>
    <w:rsid w:val="00CC2172"/>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1">
    <w:name w:val="ui-state-highlight1"/>
    <w:basedOn w:val="a"/>
    <w:rsid w:val="00CC2172"/>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highlight2">
    <w:name w:val="ui-state-highlight2"/>
    <w:basedOn w:val="a"/>
    <w:rsid w:val="00CC2172"/>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1">
    <w:name w:val="ui-state-error1"/>
    <w:basedOn w:val="a"/>
    <w:rsid w:val="00CC2172"/>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2">
    <w:name w:val="ui-state-error2"/>
    <w:basedOn w:val="a"/>
    <w:rsid w:val="00CC2172"/>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1">
    <w:name w:val="ui-state-error-text1"/>
    <w:basedOn w:val="a"/>
    <w:rsid w:val="00CC2172"/>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2">
    <w:name w:val="ui-state-error-text2"/>
    <w:basedOn w:val="a"/>
    <w:rsid w:val="00CC2172"/>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1">
    <w:name w:val="ui-priority-primary1"/>
    <w:basedOn w:val="a"/>
    <w:rsid w:val="00CC2172"/>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primary2">
    <w:name w:val="ui-priority-primary2"/>
    <w:basedOn w:val="a"/>
    <w:rsid w:val="00CC2172"/>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1">
    <w:name w:val="ui-priority-secondary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iority-secondary2">
    <w:name w:val="ui-priority-secondary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2">
    <w:name w:val="ui-state-disabled2"/>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3">
    <w:name w:val="ui-state-disabled3"/>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7">
    <w:name w:val="ui-icon7"/>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8">
    <w:name w:val="ui-icon8"/>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9">
    <w:name w:val="ui-icon9"/>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0">
    <w:name w:val="ui-icon10"/>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1">
    <w:name w:val="ui-icon11"/>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2">
    <w:name w:val="ui-icon12"/>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3">
    <w:name w:val="ui-icon13"/>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4">
    <w:name w:val="ui-icon14"/>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5">
    <w:name w:val="ui-icon15"/>
    <w:basedOn w:val="a"/>
    <w:rsid w:val="00CC2172"/>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fancybox-buttons1">
    <w:name w:val="fancybox-buttons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ontent1">
    <w:name w:val="fancybox-content1"/>
    <w:basedOn w:val="a"/>
    <w:rsid w:val="00CC2172"/>
    <w:pPr>
      <w:widowControl/>
      <w:spacing w:before="660" w:after="660"/>
      <w:textAlignment w:val="center"/>
    </w:pPr>
    <w:rPr>
      <w:rFonts w:ascii="Arial" w:eastAsia="Times New Roman" w:hAnsi="Arial" w:cs="Arial"/>
      <w:color w:val="auto"/>
      <w:lang w:bidi="ar-SA"/>
    </w:rPr>
  </w:style>
  <w:style w:type="paragraph" w:customStyle="1" w:styleId="fancybox-iframe1">
    <w:name w:val="fancybox-iframe1"/>
    <w:basedOn w:val="a"/>
    <w:rsid w:val="00CC2172"/>
    <w:pPr>
      <w:widowControl/>
    </w:pPr>
    <w:rPr>
      <w:rFonts w:ascii="Times New Roman" w:eastAsia="Times New Roman" w:hAnsi="Times New Roman" w:cs="Times New Roman"/>
      <w:color w:val="auto"/>
      <w:lang w:bidi="ar-SA"/>
    </w:rPr>
  </w:style>
  <w:style w:type="paragraph" w:customStyle="1" w:styleId="fancybox-close-small1">
    <w:name w:val="fancybox-close-small1"/>
    <w:basedOn w:val="a"/>
    <w:rsid w:val="00CC2172"/>
    <w:pPr>
      <w:widowControl/>
    </w:pPr>
    <w:rPr>
      <w:rFonts w:ascii="Times New Roman" w:eastAsia="Times New Roman" w:hAnsi="Times New Roman" w:cs="Times New Roman"/>
      <w:color w:val="auto"/>
      <w:lang w:bidi="ar-SA"/>
    </w:rPr>
  </w:style>
  <w:style w:type="paragraph" w:customStyle="1" w:styleId="slick-slide1">
    <w:name w:val="slick-slide1"/>
    <w:basedOn w:val="a"/>
    <w:rsid w:val="00CC2172"/>
    <w:pPr>
      <w:widowControl/>
    </w:pPr>
    <w:rPr>
      <w:rFonts w:ascii="Times New Roman" w:eastAsia="Times New Roman" w:hAnsi="Times New Roman" w:cs="Times New Roman"/>
      <w:color w:val="auto"/>
      <w:lang w:bidi="ar-SA"/>
    </w:rPr>
  </w:style>
  <w:style w:type="paragraph" w:customStyle="1" w:styleId="slick-slide2">
    <w:name w:val="slick-slide2"/>
    <w:basedOn w:val="a"/>
    <w:rsid w:val="00CC2172"/>
    <w:pPr>
      <w:widowControl/>
    </w:pPr>
    <w:rPr>
      <w:rFonts w:ascii="Times New Roman" w:eastAsia="Times New Roman" w:hAnsi="Times New Roman" w:cs="Times New Roman"/>
      <w:color w:val="auto"/>
      <w:lang w:bidi="ar-SA"/>
    </w:rPr>
  </w:style>
  <w:style w:type="paragraph" w:customStyle="1" w:styleId="slick-list1">
    <w:name w:val="slick-list1"/>
    <w:basedOn w:val="a"/>
    <w:rsid w:val="00CC2172"/>
    <w:pPr>
      <w:widowControl/>
      <w:shd w:val="clear" w:color="auto" w:fill="FFFFFF"/>
    </w:pPr>
    <w:rPr>
      <w:rFonts w:ascii="Times New Roman" w:eastAsia="Times New Roman" w:hAnsi="Times New Roman" w:cs="Times New Roman"/>
      <w:color w:val="auto"/>
      <w:lang w:bidi="ar-SA"/>
    </w:rPr>
  </w:style>
  <w:style w:type="character" w:styleId="af3">
    <w:name w:val="Strong"/>
    <w:basedOn w:val="a0"/>
    <w:uiPriority w:val="22"/>
    <w:qFormat/>
    <w:rsid w:val="00CC2172"/>
    <w:rPr>
      <w:b/>
      <w:bCs/>
    </w:rPr>
  </w:style>
  <w:style w:type="paragraph" w:customStyle="1" w:styleId="paraattribute16">
    <w:name w:val="paraattribute16"/>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10">
    <w:name w:val="paraattribute10"/>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left">
    <w:name w:val="justifylef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38">
    <w:name w:val="paraattribute38"/>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character" w:styleId="af4">
    <w:name w:val="Emphasis"/>
    <w:basedOn w:val="a0"/>
    <w:uiPriority w:val="20"/>
    <w:qFormat/>
    <w:rsid w:val="00CC2172"/>
    <w:rPr>
      <w:i/>
      <w:iCs/>
    </w:rPr>
  </w:style>
  <w:style w:type="paragraph" w:styleId="af5">
    <w:name w:val="List Paragraph"/>
    <w:basedOn w:val="a"/>
    <w:uiPriority w:val="34"/>
    <w:qFormat/>
    <w:rsid w:val="00CC2172"/>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14">
    <w:name w:val="toc 1"/>
    <w:basedOn w:val="a"/>
    <w:next w:val="a"/>
    <w:link w:val="15"/>
    <w:uiPriority w:val="39"/>
    <w:rsid w:val="00CC2172"/>
    <w:pPr>
      <w:tabs>
        <w:tab w:val="right" w:leader="dot" w:pos="9339"/>
      </w:tabs>
      <w:spacing w:before="120" w:line="360" w:lineRule="auto"/>
    </w:pPr>
    <w:rPr>
      <w:rFonts w:ascii="Times New Roman" w:eastAsia="Times New Roman" w:hAnsi="Times New Roman" w:cs="Times New Roman"/>
      <w:sz w:val="28"/>
      <w:szCs w:val="20"/>
      <w:lang w:bidi="ar-SA"/>
    </w:rPr>
  </w:style>
  <w:style w:type="character" w:customStyle="1" w:styleId="15">
    <w:name w:val="Оглавление 1 Знак"/>
    <w:basedOn w:val="a0"/>
    <w:link w:val="14"/>
    <w:uiPriority w:val="39"/>
    <w:rsid w:val="00CC2172"/>
    <w:rPr>
      <w:rFonts w:ascii="Times New Roman" w:eastAsia="Times New Roman" w:hAnsi="Times New Roman" w:cs="Times New Roman"/>
      <w:color w:val="000000"/>
      <w:sz w:val="28"/>
      <w:szCs w:val="20"/>
      <w:lang w:bidi="ar-SA"/>
    </w:rPr>
  </w:style>
  <w:style w:type="paragraph" w:styleId="af6">
    <w:name w:val="TOC Heading"/>
    <w:basedOn w:val="1"/>
    <w:next w:val="a"/>
    <w:link w:val="af7"/>
    <w:qFormat/>
    <w:rsid w:val="00CC2172"/>
    <w:pPr>
      <w:spacing w:before="240" w:line="264" w:lineRule="auto"/>
      <w:outlineLvl w:val="8"/>
    </w:pPr>
    <w:rPr>
      <w:rFonts w:ascii="Calibri Light" w:eastAsia="Times New Roman" w:hAnsi="Calibri Light" w:cs="Times New Roman"/>
      <w:b w:val="0"/>
      <w:bCs w:val="0"/>
      <w:color w:val="2F5496"/>
      <w:sz w:val="32"/>
      <w:szCs w:val="20"/>
    </w:rPr>
  </w:style>
  <w:style w:type="character" w:customStyle="1" w:styleId="af7">
    <w:name w:val="Заголовок оглавления Знак"/>
    <w:basedOn w:val="10"/>
    <w:link w:val="af6"/>
    <w:rsid w:val="00CC2172"/>
    <w:rPr>
      <w:rFonts w:ascii="Calibri Light" w:eastAsia="Times New Roman" w:hAnsi="Calibri Light" w:cs="Times New Roman"/>
      <w:b w:val="0"/>
      <w:bCs w:val="0"/>
      <w:color w:val="2F5496"/>
      <w:sz w:val="32"/>
      <w:szCs w:val="20"/>
      <w:lang w:eastAsia="en-US" w:bidi="ar-SA"/>
    </w:rPr>
  </w:style>
  <w:style w:type="character" w:customStyle="1" w:styleId="fill">
    <w:name w:val="fill"/>
    <w:rsid w:val="00CC2172"/>
    <w:rPr>
      <w:b/>
      <w:bCs/>
      <w:i/>
      <w:iCs/>
      <w:color w:val="FF0000"/>
    </w:rPr>
  </w:style>
  <w:style w:type="paragraph" w:styleId="af8">
    <w:name w:val="Body Text"/>
    <w:basedOn w:val="a"/>
    <w:link w:val="af9"/>
    <w:uiPriority w:val="99"/>
    <w:qFormat/>
    <w:rsid w:val="00CC2172"/>
    <w:pPr>
      <w:autoSpaceDE w:val="0"/>
      <w:autoSpaceDN w:val="0"/>
      <w:adjustRightInd w:val="0"/>
      <w:spacing w:before="5"/>
      <w:ind w:left="1132" w:firstLine="708"/>
    </w:pPr>
    <w:rPr>
      <w:rFonts w:ascii="Times New Roman" w:eastAsiaTheme="minorEastAsia" w:hAnsi="Times New Roman" w:cs="Times New Roman"/>
      <w:color w:val="auto"/>
      <w:sz w:val="28"/>
      <w:szCs w:val="28"/>
      <w:lang w:bidi="ar-SA"/>
    </w:rPr>
  </w:style>
  <w:style w:type="character" w:customStyle="1" w:styleId="af9">
    <w:name w:val="Основной текст Знак"/>
    <w:basedOn w:val="a0"/>
    <w:link w:val="af8"/>
    <w:uiPriority w:val="99"/>
    <w:rsid w:val="00CC2172"/>
    <w:rPr>
      <w:rFonts w:ascii="Times New Roman" w:eastAsiaTheme="minorEastAsia" w:hAnsi="Times New Roman" w:cs="Times New Roman"/>
      <w:sz w:val="28"/>
      <w:szCs w:val="28"/>
      <w:lang w:bidi="ar-SA"/>
    </w:rPr>
  </w:style>
  <w:style w:type="paragraph" w:customStyle="1" w:styleId="heading1">
    <w:name w:val="heading1"/>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ableparagraph">
    <w:name w:val="tableparagraph"/>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lignleft">
    <w:name w:val="alignleft"/>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center">
    <w:name w:val="pcenter"/>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both">
    <w:name w:val="pboth"/>
    <w:basedOn w:val="a"/>
    <w:rsid w:val="00CC217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a">
    <w:name w:val="Раздел"/>
    <w:basedOn w:val="ac"/>
    <w:qFormat/>
    <w:rsid w:val="00CC2172"/>
    <w:pPr>
      <w:spacing w:before="240" w:after="240"/>
      <w:ind w:firstLine="709"/>
      <w:jc w:val="both"/>
    </w:pPr>
    <w:rPr>
      <w:rFonts w:ascii="Times New Roman" w:hAnsi="Times New Roman" w:cs="Times New Roman"/>
      <w:b/>
      <w:color w:val="0070C0"/>
      <w:sz w:val="24"/>
      <w:szCs w:val="24"/>
    </w:rPr>
  </w:style>
  <w:style w:type="paragraph" w:customStyle="1" w:styleId="afb">
    <w:name w:val="Подраздел"/>
    <w:basedOn w:val="afa"/>
    <w:qFormat/>
    <w:rsid w:val="00CC2172"/>
    <w:pPr>
      <w:spacing w:before="120" w:after="120"/>
    </w:pPr>
  </w:style>
  <w:style w:type="paragraph" w:customStyle="1" w:styleId="afc">
    <w:name w:val="текст"/>
    <w:basedOn w:val="afb"/>
    <w:qFormat/>
    <w:rsid w:val="00CC2172"/>
    <w:rPr>
      <w:b w:val="0"/>
      <w:color w:val="auto"/>
    </w:rPr>
  </w:style>
  <w:style w:type="paragraph" w:customStyle="1" w:styleId="afd">
    <w:name w:val="модуль"/>
    <w:basedOn w:val="afb"/>
    <w:qFormat/>
    <w:rsid w:val="00CC2172"/>
    <w:rPr>
      <w:i/>
      <w:color w:val="auto"/>
    </w:rPr>
  </w:style>
  <w:style w:type="paragraph" w:customStyle="1" w:styleId="afe">
    <w:name w:val="приложение"/>
    <w:basedOn w:val="afa"/>
    <w:qFormat/>
    <w:rsid w:val="00CC2172"/>
    <w:pPr>
      <w:ind w:firstLine="0"/>
      <w:jc w:val="right"/>
    </w:pPr>
    <w:rPr>
      <w:color w:val="auto"/>
    </w:rPr>
  </w:style>
  <w:style w:type="paragraph" w:customStyle="1" w:styleId="16">
    <w:name w:val="приложение 1"/>
    <w:basedOn w:val="afd"/>
    <w:qFormat/>
    <w:rsid w:val="00CC2172"/>
    <w:pPr>
      <w:ind w:firstLine="0"/>
      <w:jc w:val="center"/>
    </w:pPr>
  </w:style>
  <w:style w:type="paragraph" w:styleId="aff">
    <w:name w:val="header"/>
    <w:basedOn w:val="a"/>
    <w:link w:val="aff0"/>
    <w:uiPriority w:val="99"/>
    <w:unhideWhenUsed/>
    <w:rsid w:val="00CC2172"/>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f0">
    <w:name w:val="Верхний колонтитул Знак"/>
    <w:basedOn w:val="a0"/>
    <w:link w:val="aff"/>
    <w:uiPriority w:val="99"/>
    <w:rsid w:val="00CC2172"/>
    <w:rPr>
      <w:rFonts w:asciiTheme="minorHAnsi" w:eastAsiaTheme="minorHAnsi" w:hAnsiTheme="minorHAnsi" w:cstheme="minorBidi"/>
      <w:sz w:val="22"/>
      <w:szCs w:val="22"/>
      <w:lang w:eastAsia="en-US" w:bidi="ar-SA"/>
    </w:rPr>
  </w:style>
  <w:style w:type="paragraph" w:styleId="aff1">
    <w:name w:val="footer"/>
    <w:basedOn w:val="a"/>
    <w:link w:val="aff2"/>
    <w:uiPriority w:val="99"/>
    <w:unhideWhenUsed/>
    <w:rsid w:val="00CC2172"/>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f2">
    <w:name w:val="Нижний колонтитул Знак"/>
    <w:basedOn w:val="a0"/>
    <w:link w:val="aff1"/>
    <w:uiPriority w:val="99"/>
    <w:rsid w:val="00CC2172"/>
    <w:rPr>
      <w:rFonts w:asciiTheme="minorHAnsi" w:eastAsiaTheme="minorHAnsi" w:hAnsiTheme="minorHAnsi" w:cstheme="minorBidi"/>
      <w:sz w:val="22"/>
      <w:szCs w:val="22"/>
      <w:lang w:eastAsia="en-US" w:bidi="ar-SA"/>
    </w:rPr>
  </w:style>
  <w:style w:type="paragraph" w:styleId="27">
    <w:name w:val="toc 2"/>
    <w:basedOn w:val="a"/>
    <w:next w:val="a"/>
    <w:autoRedefine/>
    <w:uiPriority w:val="39"/>
    <w:unhideWhenUsed/>
    <w:rsid w:val="00CC2172"/>
    <w:pPr>
      <w:widowControl/>
      <w:spacing w:after="100" w:line="259" w:lineRule="auto"/>
      <w:ind w:left="220"/>
    </w:pPr>
    <w:rPr>
      <w:rFonts w:asciiTheme="minorHAnsi" w:eastAsiaTheme="minorHAnsi" w:hAnsiTheme="minorHAnsi" w:cstheme="minorBidi"/>
      <w:color w:val="auto"/>
      <w:sz w:val="22"/>
      <w:szCs w:val="22"/>
      <w:lang w:eastAsia="en-US" w:bidi="ar-SA"/>
    </w:rPr>
  </w:style>
  <w:style w:type="paragraph" w:styleId="35">
    <w:name w:val="toc 3"/>
    <w:basedOn w:val="a"/>
    <w:next w:val="a"/>
    <w:autoRedefine/>
    <w:uiPriority w:val="39"/>
    <w:unhideWhenUsed/>
    <w:rsid w:val="00CC2172"/>
    <w:pPr>
      <w:widowControl/>
      <w:spacing w:after="100" w:line="259" w:lineRule="auto"/>
      <w:ind w:left="440"/>
    </w:pPr>
    <w:rPr>
      <w:rFonts w:asciiTheme="minorHAnsi" w:eastAsiaTheme="minorHAnsi" w:hAnsiTheme="minorHAnsi" w:cstheme="minorBidi"/>
      <w:color w:val="auto"/>
      <w:sz w:val="22"/>
      <w:szCs w:val="22"/>
      <w:lang w:eastAsia="en-US" w:bidi="ar-SA"/>
    </w:rPr>
  </w:style>
  <w:style w:type="paragraph" w:styleId="4">
    <w:name w:val="toc 4"/>
    <w:basedOn w:val="a"/>
    <w:next w:val="a"/>
    <w:autoRedefine/>
    <w:uiPriority w:val="39"/>
    <w:unhideWhenUsed/>
    <w:rsid w:val="00CC2172"/>
    <w:pPr>
      <w:widowControl/>
      <w:spacing w:after="100" w:line="259" w:lineRule="auto"/>
      <w:ind w:left="660"/>
    </w:pPr>
    <w:rPr>
      <w:rFonts w:asciiTheme="minorHAnsi" w:eastAsiaTheme="minorHAnsi" w:hAnsiTheme="minorHAnsi" w:cstheme="minorBidi"/>
      <w:color w:val="auto"/>
      <w:sz w:val="22"/>
      <w:szCs w:val="22"/>
      <w:lang w:eastAsia="en-US" w:bidi="ar-SA"/>
    </w:rPr>
  </w:style>
  <w:style w:type="paragraph" w:styleId="5">
    <w:name w:val="toc 5"/>
    <w:basedOn w:val="a"/>
    <w:next w:val="a"/>
    <w:autoRedefine/>
    <w:uiPriority w:val="39"/>
    <w:unhideWhenUsed/>
    <w:rsid w:val="00CC2172"/>
    <w:pPr>
      <w:widowControl/>
      <w:spacing w:after="100" w:line="259" w:lineRule="auto"/>
      <w:ind w:left="880"/>
    </w:pPr>
    <w:rPr>
      <w:rFonts w:asciiTheme="minorHAnsi" w:eastAsiaTheme="minorHAnsi" w:hAnsiTheme="minorHAnsi" w:cstheme="minorBidi"/>
      <w:color w:val="auto"/>
      <w:sz w:val="22"/>
      <w:szCs w:val="22"/>
      <w:lang w:eastAsia="en-US" w:bidi="ar-SA"/>
    </w:rPr>
  </w:style>
  <w:style w:type="paragraph" w:customStyle="1" w:styleId="ConsPlusNormal">
    <w:name w:val="ConsPlusNormal"/>
    <w:qFormat/>
    <w:rsid w:val="003D090C"/>
    <w:pPr>
      <w:suppressAutoHyphens/>
    </w:pPr>
    <w:rPr>
      <w:rFonts w:ascii="Arial" w:eastAsia="Calibri" w:hAnsi="Arial" w:cs="Arial"/>
      <w:kern w:val="2"/>
      <w:sz w:val="20"/>
      <w:szCs w:val="20"/>
      <w:lang w:bidi="ar-SA"/>
      <w14:ligatures w14:val="standardContextual"/>
    </w:rPr>
  </w:style>
  <w:style w:type="character" w:styleId="aff3">
    <w:name w:val="FollowedHyperlink"/>
    <w:basedOn w:val="a0"/>
    <w:uiPriority w:val="99"/>
    <w:semiHidden/>
    <w:unhideWhenUsed/>
    <w:rsid w:val="00EE1D71"/>
    <w:rPr>
      <w:strike w:val="0"/>
      <w:dstrike w:val="0"/>
      <w:color w:val="397AD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61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4.xml"/><Relationship Id="rId68" Type="http://schemas.openxmlformats.org/officeDocument/2006/relationships/hyperlink" Target="https://worldskills.ru/" TargetMode="Externa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20.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footer" Target="footer36.xml"/><Relationship Id="rId53" Type="http://schemas.openxmlformats.org/officeDocument/2006/relationships/footer" Target="footer44.xml"/><Relationship Id="rId58" Type="http://schemas.openxmlformats.org/officeDocument/2006/relationships/footer" Target="footer49.xml"/><Relationship Id="rId66" Type="http://schemas.openxmlformats.org/officeDocument/2006/relationships/hyperlink" Target="https://school-11.nubex.ru/8872/"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52.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footer" Target="footer39.xml"/><Relationship Id="rId56" Type="http://schemas.openxmlformats.org/officeDocument/2006/relationships/footer" Target="footer47.xml"/><Relationship Id="rId64" Type="http://schemas.openxmlformats.org/officeDocument/2006/relationships/footer" Target="footer55.xml"/><Relationship Id="rId69" Type="http://schemas.openxmlformats.org/officeDocument/2006/relationships/footer" Target="footer57.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5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hyperlink" Target="https://vip.1zavuch.ru/" TargetMode="Externa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53.xml"/><Relationship Id="rId70" Type="http://schemas.openxmlformats.org/officeDocument/2006/relationships/hyperlink" Target="https://73lsy.uralschool.ru/sveden/objec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footer" Target="footer56.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 Type="http://schemas.openxmlformats.org/officeDocument/2006/relationships/footnotes" Target="footnotes.xml"/><Relationship Id="rId71" Type="http://schemas.openxmlformats.org/officeDocument/2006/relationships/footer" Target="footer5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77769-CEA9-40DC-8FA6-C80099E21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303</Pages>
  <Words>153705</Words>
  <Characters>876122</Characters>
  <Application>Microsoft Office Word</Application>
  <DocSecurity>0</DocSecurity>
  <Lines>7301</Lines>
  <Paragraphs>2055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cp:lastModifiedBy>
  <cp:revision>9</cp:revision>
  <dcterms:created xsi:type="dcterms:W3CDTF">2023-09-13T03:31:00Z</dcterms:created>
  <dcterms:modified xsi:type="dcterms:W3CDTF">2025-09-04T04:05:00Z</dcterms:modified>
</cp:coreProperties>
</file>