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5D2" w:rsidRPr="00F37A8A" w:rsidRDefault="00AF35D2" w:rsidP="003617AA">
      <w:pPr>
        <w:ind w:left="120"/>
        <w:jc w:val="center"/>
      </w:pPr>
      <w:r w:rsidRPr="00F37A8A">
        <w:rPr>
          <w:b/>
          <w:color w:val="000000"/>
        </w:rPr>
        <w:t>МИНИСТЕРСТВО ПРОСВЕЩЕНИЯ РОССИЙСКОЙ ФЕДЕРАЦИИ</w:t>
      </w:r>
    </w:p>
    <w:p w:rsidR="00AF35D2" w:rsidRPr="00F37A8A" w:rsidRDefault="00AF35D2" w:rsidP="003617AA">
      <w:pPr>
        <w:ind w:left="120"/>
        <w:jc w:val="center"/>
      </w:pPr>
      <w:r w:rsidRPr="00F37A8A">
        <w:rPr>
          <w:b/>
          <w:color w:val="000000"/>
        </w:rPr>
        <w:t>Министерство образования Приморского края</w:t>
      </w:r>
      <w:bookmarkStart w:id="0" w:name="90c5ab32-50f7-426e-942c-99e1f3f6c1c2"/>
      <w:bookmarkEnd w:id="0"/>
    </w:p>
    <w:p w:rsidR="00AF35D2" w:rsidRPr="00F37A8A" w:rsidRDefault="00AF35D2" w:rsidP="003617AA">
      <w:pPr>
        <w:ind w:left="120"/>
        <w:jc w:val="center"/>
      </w:pPr>
      <w:r w:rsidRPr="00F37A8A">
        <w:rPr>
          <w:b/>
          <w:color w:val="000000"/>
        </w:rPr>
        <w:t>Чугуевский муниципальный округ</w:t>
      </w:r>
      <w:bookmarkStart w:id="1" w:name="d8f522cd-30b0-4261-8d48-f435b0167061"/>
      <w:bookmarkEnd w:id="1"/>
    </w:p>
    <w:p w:rsidR="00AF35D2" w:rsidRPr="00F37A8A" w:rsidRDefault="00AF35D2" w:rsidP="003617AA">
      <w:pPr>
        <w:ind w:left="120"/>
        <w:jc w:val="center"/>
      </w:pPr>
      <w:r w:rsidRPr="00F37A8A">
        <w:rPr>
          <w:b/>
          <w:color w:val="000000"/>
        </w:rPr>
        <w:t>МКОУ СОШ № 11 с.</w:t>
      </w:r>
      <w:r w:rsidR="003617AA">
        <w:rPr>
          <w:b/>
          <w:color w:val="000000"/>
        </w:rPr>
        <w:t xml:space="preserve"> </w:t>
      </w:r>
      <w:r w:rsidRPr="00F37A8A">
        <w:rPr>
          <w:b/>
          <w:color w:val="000000"/>
        </w:rPr>
        <w:t>Верхняя Бреевка</w:t>
      </w:r>
    </w:p>
    <w:p w:rsidR="00AF35D2" w:rsidRPr="00F37A8A" w:rsidRDefault="00AF35D2" w:rsidP="003617AA">
      <w:pPr>
        <w:ind w:left="120"/>
        <w:jc w:val="center"/>
      </w:pPr>
    </w:p>
    <w:p w:rsidR="00AF35D2" w:rsidRPr="00F37A8A" w:rsidRDefault="00AF35D2" w:rsidP="00F37A8A">
      <w:pPr>
        <w:ind w:left="120"/>
        <w:jc w:val="both"/>
      </w:pPr>
    </w:p>
    <w:p w:rsidR="00AF35D2" w:rsidRPr="00F37A8A" w:rsidRDefault="00AF35D2" w:rsidP="00F37A8A">
      <w:pPr>
        <w:ind w:left="120"/>
        <w:jc w:val="both"/>
      </w:pPr>
    </w:p>
    <w:p w:rsidR="00AF35D2" w:rsidRPr="00F37A8A" w:rsidRDefault="00AF35D2" w:rsidP="00F37A8A">
      <w:pPr>
        <w:ind w:left="120"/>
        <w:jc w:val="both"/>
      </w:pPr>
    </w:p>
    <w:p w:rsidR="00AF35D2" w:rsidRPr="00F37A8A" w:rsidRDefault="00AF35D2" w:rsidP="00F37A8A">
      <w:pPr>
        <w:ind w:left="12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20"/>
        <w:gridCol w:w="3097"/>
        <w:gridCol w:w="4054"/>
      </w:tblGrid>
      <w:tr w:rsidR="00AF35D2" w:rsidRPr="00F37A8A" w:rsidTr="00AF35D2">
        <w:tc>
          <w:tcPr>
            <w:tcW w:w="3114" w:type="dxa"/>
          </w:tcPr>
          <w:p w:rsidR="003617AA" w:rsidRDefault="003617AA" w:rsidP="00F37A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  <w:p w:rsidR="00AF35D2" w:rsidRPr="00F37A8A" w:rsidRDefault="00AF35D2" w:rsidP="00F37A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РАССМОТРЕНО</w:t>
            </w:r>
          </w:p>
          <w:p w:rsidR="00AF35D2" w:rsidRPr="00F37A8A" w:rsidRDefault="00AF35D2" w:rsidP="00F37A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Руководитель ШМО</w:t>
            </w:r>
          </w:p>
          <w:p w:rsidR="00AF35D2" w:rsidRPr="00F37A8A" w:rsidRDefault="00AF35D2" w:rsidP="00F37A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__________________</w:t>
            </w:r>
          </w:p>
          <w:p w:rsidR="00AF35D2" w:rsidRPr="00F37A8A" w:rsidRDefault="00AF35D2" w:rsidP="00F37A8A">
            <w:pPr>
              <w:autoSpaceDE w:val="0"/>
              <w:autoSpaceDN w:val="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Ковригина О. А.</w:t>
            </w:r>
          </w:p>
          <w:p w:rsidR="00AF35D2" w:rsidRPr="00F37A8A" w:rsidRDefault="00AF35D2" w:rsidP="00F37A8A">
            <w:pPr>
              <w:autoSpaceDE w:val="0"/>
              <w:autoSpaceDN w:val="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Протокол №1</w:t>
            </w:r>
          </w:p>
          <w:p w:rsidR="00AF35D2" w:rsidRPr="00F37A8A" w:rsidRDefault="00AF35D2" w:rsidP="00F37A8A">
            <w:pPr>
              <w:autoSpaceDE w:val="0"/>
              <w:autoSpaceDN w:val="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от 27. 08. 2025 г.</w:t>
            </w:r>
          </w:p>
          <w:p w:rsidR="00AF35D2" w:rsidRPr="00F37A8A" w:rsidRDefault="00AF35D2" w:rsidP="00F37A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3115" w:type="dxa"/>
          </w:tcPr>
          <w:p w:rsidR="003617AA" w:rsidRDefault="003617AA" w:rsidP="00F37A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  <w:p w:rsidR="00AF35D2" w:rsidRPr="00F37A8A" w:rsidRDefault="00AF35D2" w:rsidP="00F37A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СОГЛАСОВАНО</w:t>
            </w:r>
          </w:p>
          <w:p w:rsidR="00AF35D2" w:rsidRPr="00F37A8A" w:rsidRDefault="00AF35D2" w:rsidP="00F37A8A">
            <w:pPr>
              <w:autoSpaceDE w:val="0"/>
              <w:autoSpaceDN w:val="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Заместитель директора</w:t>
            </w:r>
          </w:p>
          <w:p w:rsidR="00AF35D2" w:rsidRPr="00F37A8A" w:rsidRDefault="003617AA" w:rsidP="003617AA">
            <w:pPr>
              <w:autoSpaceDE w:val="0"/>
              <w:autoSpaceDN w:val="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AF35D2" w:rsidRPr="00F37A8A"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 </w:t>
            </w:r>
            <w:r w:rsidR="00AF35D2" w:rsidRPr="00F37A8A">
              <w:rPr>
                <w:color w:val="000000"/>
              </w:rPr>
              <w:t xml:space="preserve"> УВР    ________________________</w:t>
            </w:r>
          </w:p>
          <w:p w:rsidR="00AF35D2" w:rsidRPr="00F37A8A" w:rsidRDefault="00AF35D2" w:rsidP="00F37A8A">
            <w:pPr>
              <w:autoSpaceDE w:val="0"/>
              <w:autoSpaceDN w:val="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Тыцик М. А.</w:t>
            </w:r>
          </w:p>
          <w:p w:rsidR="00AF35D2" w:rsidRPr="00F37A8A" w:rsidRDefault="00AF35D2" w:rsidP="00F37A8A">
            <w:pPr>
              <w:autoSpaceDE w:val="0"/>
              <w:autoSpaceDN w:val="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Протокол №1</w:t>
            </w:r>
          </w:p>
          <w:p w:rsidR="00AF35D2" w:rsidRPr="00F37A8A" w:rsidRDefault="00AF35D2" w:rsidP="00F37A8A">
            <w:pPr>
              <w:autoSpaceDE w:val="0"/>
              <w:autoSpaceDN w:val="0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от 26. 08. 2025 г.</w:t>
            </w:r>
          </w:p>
          <w:p w:rsidR="00AF35D2" w:rsidRPr="00F37A8A" w:rsidRDefault="00AF35D2" w:rsidP="00F37A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3115" w:type="dxa"/>
          </w:tcPr>
          <w:p w:rsidR="00AF35D2" w:rsidRPr="00F37A8A" w:rsidRDefault="00AF35D2" w:rsidP="00F37A8A">
            <w:pPr>
              <w:autoSpaceDE w:val="0"/>
              <w:autoSpaceDN w:val="0"/>
              <w:jc w:val="both"/>
              <w:rPr>
                <w:color w:val="000000"/>
              </w:rPr>
            </w:pPr>
            <w:r w:rsidRPr="00F37A8A">
              <w:rPr>
                <w:noProof/>
              </w:rPr>
              <w:drawing>
                <wp:inline distT="0" distB="0" distL="0" distR="0" wp14:anchorId="6648F1FE" wp14:editId="17788580">
                  <wp:extent cx="2437130" cy="1952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45187" cy="19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5D2" w:rsidRPr="00F37A8A" w:rsidRDefault="00AF35D2" w:rsidP="00F37A8A">
      <w:pPr>
        <w:ind w:left="120"/>
        <w:jc w:val="both"/>
        <w:rPr>
          <w:rFonts w:eastAsiaTheme="minorHAnsi"/>
          <w:lang w:eastAsia="en-US"/>
        </w:rPr>
      </w:pPr>
    </w:p>
    <w:p w:rsidR="00AF35D2" w:rsidRPr="00F37A8A" w:rsidRDefault="00AF35D2" w:rsidP="00F37A8A">
      <w:pPr>
        <w:ind w:left="120"/>
        <w:jc w:val="both"/>
      </w:pPr>
    </w:p>
    <w:p w:rsidR="00AF35D2" w:rsidRPr="00F37A8A" w:rsidRDefault="00AF35D2" w:rsidP="00F37A8A">
      <w:pPr>
        <w:ind w:left="120"/>
        <w:jc w:val="both"/>
      </w:pPr>
    </w:p>
    <w:p w:rsidR="00AF35D2" w:rsidRPr="00F37A8A" w:rsidRDefault="00AF35D2" w:rsidP="00F37A8A">
      <w:pPr>
        <w:ind w:left="120"/>
        <w:jc w:val="both"/>
      </w:pPr>
    </w:p>
    <w:p w:rsidR="00AF35D2" w:rsidRPr="00F37A8A" w:rsidRDefault="00AF35D2" w:rsidP="00F37A8A">
      <w:pPr>
        <w:ind w:left="120"/>
        <w:jc w:val="both"/>
      </w:pPr>
    </w:p>
    <w:p w:rsidR="003617AA" w:rsidRDefault="003617AA" w:rsidP="00F37A8A">
      <w:pPr>
        <w:ind w:left="120"/>
        <w:jc w:val="both"/>
        <w:rPr>
          <w:b/>
          <w:color w:val="000000"/>
        </w:rPr>
      </w:pPr>
    </w:p>
    <w:p w:rsidR="003617AA" w:rsidRDefault="003617AA" w:rsidP="00F37A8A">
      <w:pPr>
        <w:ind w:left="120"/>
        <w:jc w:val="both"/>
        <w:rPr>
          <w:b/>
          <w:color w:val="000000"/>
        </w:rPr>
      </w:pPr>
    </w:p>
    <w:p w:rsidR="003617AA" w:rsidRDefault="003617AA" w:rsidP="00F37A8A">
      <w:pPr>
        <w:ind w:left="120"/>
        <w:jc w:val="both"/>
        <w:rPr>
          <w:b/>
          <w:color w:val="000000"/>
        </w:rPr>
      </w:pPr>
    </w:p>
    <w:p w:rsidR="00AF35D2" w:rsidRPr="00F37A8A" w:rsidRDefault="00AF35D2" w:rsidP="00F37A8A">
      <w:pPr>
        <w:ind w:left="120"/>
        <w:jc w:val="both"/>
      </w:pPr>
      <w:r w:rsidRPr="00F37A8A">
        <w:rPr>
          <w:b/>
          <w:color w:val="000000"/>
        </w:rPr>
        <w:t>РАБОЧАЯ ПРОГРАММА КУРСА ВНЕУРОЧНОЙ ДЕЯТЕЛЬНОСТИ</w:t>
      </w:r>
    </w:p>
    <w:p w:rsidR="00AF35D2" w:rsidRPr="00F37A8A" w:rsidRDefault="00AF35D2" w:rsidP="003617AA">
      <w:pPr>
        <w:ind w:left="120"/>
        <w:jc w:val="center"/>
      </w:pPr>
      <w:r w:rsidRPr="00F37A8A">
        <w:rPr>
          <w:color w:val="000000"/>
        </w:rPr>
        <w:t>(ID 8088246)</w:t>
      </w:r>
    </w:p>
    <w:p w:rsidR="00AF35D2" w:rsidRPr="00F37A8A" w:rsidRDefault="00AF35D2" w:rsidP="00F37A8A">
      <w:pPr>
        <w:ind w:left="120"/>
        <w:jc w:val="both"/>
      </w:pPr>
    </w:p>
    <w:p w:rsidR="00AF35D2" w:rsidRPr="003617AA" w:rsidRDefault="00AF35D2" w:rsidP="003617AA">
      <w:pPr>
        <w:ind w:left="120"/>
        <w:jc w:val="center"/>
        <w:rPr>
          <w:sz w:val="28"/>
          <w:szCs w:val="28"/>
        </w:rPr>
      </w:pPr>
      <w:r w:rsidRPr="003617AA">
        <w:rPr>
          <w:b/>
          <w:color w:val="000000"/>
          <w:sz w:val="28"/>
          <w:szCs w:val="28"/>
        </w:rPr>
        <w:t>ФГ: читательская грамотность</w:t>
      </w:r>
      <w:bookmarkStart w:id="2" w:name="6c5240eb-6851-4ed4-8a94-c4dbb4960ebc"/>
      <w:bookmarkEnd w:id="2"/>
    </w:p>
    <w:p w:rsidR="00AF35D2" w:rsidRPr="003617AA" w:rsidRDefault="00AF35D2" w:rsidP="003617AA">
      <w:pPr>
        <w:ind w:left="120"/>
        <w:jc w:val="center"/>
        <w:rPr>
          <w:color w:val="000000"/>
          <w:sz w:val="28"/>
          <w:szCs w:val="28"/>
        </w:rPr>
      </w:pPr>
      <w:r w:rsidRPr="003617AA">
        <w:rPr>
          <w:color w:val="000000"/>
          <w:sz w:val="28"/>
          <w:szCs w:val="28"/>
        </w:rPr>
        <w:t xml:space="preserve">для обучающихся </w:t>
      </w:r>
      <w:bookmarkStart w:id="3" w:name="c79b4787-d2ee-49ef-a667-8ca2ad7ea848"/>
      <w:r w:rsidRPr="003617AA">
        <w:rPr>
          <w:color w:val="000000"/>
          <w:sz w:val="28"/>
          <w:szCs w:val="28"/>
        </w:rPr>
        <w:t>6,</w:t>
      </w:r>
      <w:r w:rsidR="00234A9E" w:rsidRPr="003617AA">
        <w:rPr>
          <w:color w:val="000000"/>
          <w:sz w:val="28"/>
          <w:szCs w:val="28"/>
        </w:rPr>
        <w:t xml:space="preserve"> </w:t>
      </w:r>
      <w:r w:rsidRPr="003617AA">
        <w:rPr>
          <w:color w:val="000000"/>
          <w:sz w:val="28"/>
          <w:szCs w:val="28"/>
        </w:rPr>
        <w:t>8</w:t>
      </w:r>
      <w:bookmarkEnd w:id="3"/>
      <w:r w:rsidR="00234A9E" w:rsidRPr="003617AA">
        <w:rPr>
          <w:color w:val="000000"/>
          <w:sz w:val="28"/>
          <w:szCs w:val="28"/>
        </w:rPr>
        <w:t>, 9</w:t>
      </w:r>
      <w:r w:rsidRPr="003617AA">
        <w:rPr>
          <w:color w:val="000000"/>
          <w:sz w:val="28"/>
          <w:szCs w:val="28"/>
        </w:rPr>
        <w:t xml:space="preserve"> классов</w:t>
      </w:r>
    </w:p>
    <w:p w:rsidR="00AF35D2" w:rsidRPr="00F37A8A" w:rsidRDefault="00AF35D2" w:rsidP="00F37A8A">
      <w:pPr>
        <w:ind w:left="120"/>
        <w:jc w:val="both"/>
        <w:rPr>
          <w:color w:val="000000"/>
        </w:rPr>
      </w:pPr>
    </w:p>
    <w:p w:rsidR="00AF35D2" w:rsidRPr="00F37A8A" w:rsidRDefault="00AF35D2" w:rsidP="00F37A8A">
      <w:pPr>
        <w:ind w:left="120"/>
        <w:jc w:val="both"/>
        <w:rPr>
          <w:color w:val="000000"/>
        </w:rPr>
      </w:pPr>
    </w:p>
    <w:p w:rsidR="00AF35D2" w:rsidRPr="00F37A8A" w:rsidRDefault="00AF35D2" w:rsidP="00F37A8A">
      <w:pPr>
        <w:ind w:left="120"/>
        <w:jc w:val="both"/>
        <w:rPr>
          <w:color w:val="000000"/>
        </w:rPr>
      </w:pPr>
    </w:p>
    <w:p w:rsidR="00AF35D2" w:rsidRPr="00F37A8A" w:rsidRDefault="00AF35D2" w:rsidP="00F37A8A">
      <w:pPr>
        <w:ind w:left="120"/>
        <w:jc w:val="both"/>
        <w:rPr>
          <w:color w:val="000000"/>
        </w:rPr>
      </w:pPr>
    </w:p>
    <w:p w:rsidR="00AF35D2" w:rsidRPr="00F37A8A" w:rsidRDefault="00AF35D2" w:rsidP="00F37A8A">
      <w:pPr>
        <w:ind w:left="120"/>
        <w:jc w:val="both"/>
        <w:rPr>
          <w:color w:val="000000"/>
        </w:rPr>
      </w:pPr>
    </w:p>
    <w:p w:rsidR="00AF35D2" w:rsidRPr="00F37A8A" w:rsidRDefault="00AF35D2" w:rsidP="00F37A8A">
      <w:pPr>
        <w:ind w:left="120"/>
        <w:jc w:val="both"/>
      </w:pPr>
    </w:p>
    <w:p w:rsidR="00880A2F" w:rsidRPr="00F37A8A" w:rsidRDefault="00880A2F" w:rsidP="00F37A8A">
      <w:pPr>
        <w:contextualSpacing/>
        <w:jc w:val="both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3617AA" w:rsidRDefault="003617AA" w:rsidP="003617AA">
      <w:pPr>
        <w:ind w:left="-426" w:firstLine="426"/>
        <w:jc w:val="center"/>
        <w:rPr>
          <w:b/>
        </w:rPr>
      </w:pPr>
    </w:p>
    <w:p w:rsidR="00AA4343" w:rsidRDefault="00AF35D2" w:rsidP="003617AA">
      <w:pPr>
        <w:ind w:left="-426" w:firstLine="426"/>
        <w:jc w:val="center"/>
        <w:rPr>
          <w:b/>
        </w:rPr>
      </w:pPr>
      <w:r w:rsidRPr="00F37A8A">
        <w:rPr>
          <w:b/>
        </w:rPr>
        <w:t>Верхняя Бреевка 2025 год</w:t>
      </w:r>
    </w:p>
    <w:p w:rsidR="00AA4343" w:rsidRPr="00F37A8A" w:rsidRDefault="00AA4343" w:rsidP="00F37A8A">
      <w:pPr>
        <w:tabs>
          <w:tab w:val="left" w:pos="5265"/>
        </w:tabs>
        <w:jc w:val="both"/>
        <w:rPr>
          <w:b/>
        </w:rPr>
      </w:pPr>
      <w:r w:rsidRPr="00F37A8A">
        <w:rPr>
          <w:b/>
        </w:rPr>
        <w:lastRenderedPageBreak/>
        <w:t>Пояснительная записка</w:t>
      </w:r>
    </w:p>
    <w:p w:rsidR="00AA4343" w:rsidRPr="00F37A8A" w:rsidRDefault="00AA4343" w:rsidP="00F37A8A">
      <w:pPr>
        <w:tabs>
          <w:tab w:val="left" w:pos="5265"/>
        </w:tabs>
        <w:jc w:val="both"/>
        <w:rPr>
          <w:b/>
        </w:rPr>
      </w:pPr>
      <w:r w:rsidRPr="00F37A8A">
        <w:rPr>
          <w:b/>
        </w:rPr>
        <w:t>Статус документа</w:t>
      </w:r>
    </w:p>
    <w:p w:rsidR="00AA4343" w:rsidRPr="00F37A8A" w:rsidRDefault="00AA4343" w:rsidP="00F37A8A">
      <w:pPr>
        <w:tabs>
          <w:tab w:val="left" w:pos="5265"/>
        </w:tabs>
        <w:jc w:val="both"/>
      </w:pPr>
      <w:r w:rsidRPr="00F37A8A">
        <w:t xml:space="preserve"> Рабочая программа </w:t>
      </w:r>
      <w:r w:rsidR="00AF35D2" w:rsidRPr="00F37A8A">
        <w:t xml:space="preserve">курса </w:t>
      </w:r>
      <w:r w:rsidRPr="00F37A8A">
        <w:t xml:space="preserve">внеурочной деятельности ФГ: </w:t>
      </w:r>
      <w:r w:rsidR="007B51C5" w:rsidRPr="00F37A8A">
        <w:t>читательск</w:t>
      </w:r>
      <w:r w:rsidR="00AF35D2" w:rsidRPr="00F37A8A">
        <w:t>ая</w:t>
      </w:r>
      <w:r w:rsidR="007B51C5" w:rsidRPr="00F37A8A">
        <w:t xml:space="preserve"> грамотност</w:t>
      </w:r>
      <w:r w:rsidR="008130D9" w:rsidRPr="00F37A8A">
        <w:t>ь</w:t>
      </w:r>
      <w:r w:rsidR="007B51C5" w:rsidRPr="00F37A8A">
        <w:t xml:space="preserve"> </w:t>
      </w:r>
      <w:r w:rsidR="008130D9" w:rsidRPr="00F37A8A">
        <w:t>6</w:t>
      </w:r>
      <w:r w:rsidR="002C5C2D" w:rsidRPr="00F37A8A">
        <w:t>,</w:t>
      </w:r>
      <w:r w:rsidR="008130D9" w:rsidRPr="00F37A8A">
        <w:t xml:space="preserve"> </w:t>
      </w:r>
      <w:r w:rsidR="007B51C5" w:rsidRPr="00F37A8A">
        <w:t>8</w:t>
      </w:r>
      <w:r w:rsidR="002C5C2D" w:rsidRPr="00F37A8A">
        <w:t xml:space="preserve"> и 9</w:t>
      </w:r>
      <w:r w:rsidRPr="00F37A8A">
        <w:t xml:space="preserve">  к</w:t>
      </w:r>
      <w:r w:rsidR="007B51C5" w:rsidRPr="00F37A8A">
        <w:t>ласс</w:t>
      </w:r>
      <w:r w:rsidR="008130D9" w:rsidRPr="00F37A8A">
        <w:t>ов</w:t>
      </w:r>
      <w:r w:rsidR="007B51C5" w:rsidRPr="00F37A8A">
        <w:t xml:space="preserve"> является приложением ОО</w:t>
      </w:r>
      <w:r w:rsidR="00591833" w:rsidRPr="00F37A8A">
        <w:t>П</w:t>
      </w:r>
      <w:r w:rsidR="007B51C5" w:rsidRPr="00F37A8A">
        <w:t xml:space="preserve"> О</w:t>
      </w:r>
      <w:r w:rsidRPr="00F37A8A">
        <w:t>ОО МКОУ СОШ № 11, утверждена приказом № 15</w:t>
      </w:r>
      <w:r w:rsidR="008130D9" w:rsidRPr="00F37A8A">
        <w:t>8</w:t>
      </w:r>
      <w:r w:rsidRPr="00F37A8A">
        <w:t xml:space="preserve">-А от </w:t>
      </w:r>
      <w:r w:rsidR="008130D9" w:rsidRPr="00F37A8A">
        <w:t>28</w:t>
      </w:r>
      <w:r w:rsidRPr="00F37A8A">
        <w:t>. 08. 202</w:t>
      </w:r>
      <w:r w:rsidR="008130D9" w:rsidRPr="00F37A8A">
        <w:t>5</w:t>
      </w:r>
      <w:r w:rsidRPr="00F37A8A">
        <w:t xml:space="preserve"> г.</w:t>
      </w:r>
    </w:p>
    <w:p w:rsidR="00880A2F" w:rsidRPr="00F37A8A" w:rsidRDefault="00880A2F" w:rsidP="00F37A8A">
      <w:pPr>
        <w:widowControl w:val="0"/>
        <w:autoSpaceDE w:val="0"/>
        <w:autoSpaceDN w:val="0"/>
        <w:adjustRightInd w:val="0"/>
        <w:ind w:left="-567" w:firstLine="141"/>
        <w:contextualSpacing/>
        <w:jc w:val="both"/>
      </w:pPr>
    </w:p>
    <w:p w:rsidR="00DB205B" w:rsidRPr="00F37A8A" w:rsidRDefault="00DB205B" w:rsidP="00F37A8A">
      <w:pPr>
        <w:ind w:firstLine="709"/>
        <w:jc w:val="both"/>
        <w:rPr>
          <w:b/>
          <w:bCs/>
        </w:rPr>
      </w:pPr>
      <w:r w:rsidRPr="00F37A8A">
        <w:rPr>
          <w:b/>
          <w:bCs/>
        </w:rPr>
        <w:t xml:space="preserve">Цель программы:  </w:t>
      </w:r>
    </w:p>
    <w:p w:rsidR="00DB205B" w:rsidRPr="00F37A8A" w:rsidRDefault="00DB205B" w:rsidP="00F37A8A">
      <w:pPr>
        <w:ind w:firstLine="709"/>
        <w:jc w:val="both"/>
      </w:pPr>
      <w:r w:rsidRPr="00F37A8A">
        <w:t xml:space="preserve">Создать условия, актуализирующие потребность в свободном, осмысленном, развивающем чтении с учетом изменившихся реалий существования текста как социокультурного и образовательного феномена. </w:t>
      </w:r>
    </w:p>
    <w:p w:rsidR="00DB205B" w:rsidRPr="00F37A8A" w:rsidRDefault="00DB205B" w:rsidP="00F37A8A">
      <w:pPr>
        <w:ind w:firstLine="709"/>
        <w:jc w:val="both"/>
      </w:pPr>
      <w:r w:rsidRPr="00F37A8A">
        <w:rPr>
          <w:b/>
          <w:bCs/>
        </w:rPr>
        <w:t>Задачи:</w:t>
      </w:r>
    </w:p>
    <w:p w:rsidR="00DB205B" w:rsidRPr="00F37A8A" w:rsidRDefault="00DB205B" w:rsidP="00F37A8A">
      <w:pPr>
        <w:ind w:firstLine="709"/>
        <w:jc w:val="both"/>
      </w:pPr>
      <w:r w:rsidRPr="00F37A8A">
        <w:rPr>
          <w:i/>
          <w:iCs/>
        </w:rPr>
        <w:t xml:space="preserve">Способствовать </w:t>
      </w:r>
      <w:r w:rsidRPr="00F37A8A">
        <w:t>мотивации школьников к чтению через формирование интереса к книге, работе с текстом;</w:t>
      </w:r>
    </w:p>
    <w:p w:rsidR="00DB205B" w:rsidRPr="00F37A8A" w:rsidRDefault="00DB205B" w:rsidP="00F37A8A">
      <w:pPr>
        <w:ind w:firstLine="708"/>
        <w:jc w:val="both"/>
      </w:pPr>
      <w:r w:rsidRPr="00F37A8A">
        <w:rPr>
          <w:i/>
          <w:iCs/>
        </w:rPr>
        <w:t>Инициировать</w:t>
      </w:r>
      <w:r w:rsidRPr="00F37A8A">
        <w:t xml:space="preserve"> расширение поля читательских ориентаций школьников за счет обогащения интеллектуального, духовного и социального потенциала чтения;  </w:t>
      </w:r>
    </w:p>
    <w:p w:rsidR="00DB205B" w:rsidRPr="00F37A8A" w:rsidRDefault="00DB205B" w:rsidP="00F37A8A">
      <w:pPr>
        <w:ind w:firstLine="708"/>
        <w:jc w:val="both"/>
      </w:pPr>
      <w:r w:rsidRPr="00F37A8A">
        <w:rPr>
          <w:i/>
          <w:iCs/>
        </w:rPr>
        <w:t>Содействовать</w:t>
      </w:r>
      <w:r w:rsidRPr="00F37A8A">
        <w:t xml:space="preserve"> формированию читательских компетенций, включая такие умения как: поиск информации и понимание прочитанного; преобразование и интерпретация информации; оценка информации; </w:t>
      </w:r>
    </w:p>
    <w:p w:rsidR="00DB205B" w:rsidRPr="00F37A8A" w:rsidRDefault="00DB205B" w:rsidP="00F37A8A">
      <w:pPr>
        <w:ind w:firstLine="708"/>
        <w:jc w:val="both"/>
      </w:pPr>
      <w:r w:rsidRPr="00F37A8A">
        <w:rPr>
          <w:i/>
          <w:iCs/>
        </w:rPr>
        <w:t>Поддерживать</w:t>
      </w:r>
      <w:r w:rsidRPr="00F37A8A">
        <w:t xml:space="preserve"> читательскую активность школьников через включение в различные формы социального и учебно-исследовательского проектирования с использованием потенциала текстов разной природы; </w:t>
      </w:r>
    </w:p>
    <w:p w:rsidR="00DB205B" w:rsidRPr="00F37A8A" w:rsidRDefault="00DB205B" w:rsidP="00F37A8A">
      <w:pPr>
        <w:ind w:firstLine="708"/>
        <w:jc w:val="both"/>
      </w:pPr>
      <w:r w:rsidRPr="00F37A8A">
        <w:rPr>
          <w:i/>
          <w:iCs/>
        </w:rPr>
        <w:t>Осуществлять</w:t>
      </w:r>
      <w:r w:rsidRPr="00F37A8A">
        <w:t xml:space="preserve"> педагогическое сопровождение читателя-школьника с помощью своевременной диагностики и коррекции возникающих проблем;  </w:t>
      </w:r>
    </w:p>
    <w:p w:rsidR="00DB205B" w:rsidRPr="00F37A8A" w:rsidRDefault="00DB205B" w:rsidP="00F37A8A">
      <w:pPr>
        <w:ind w:firstLine="708"/>
        <w:jc w:val="both"/>
      </w:pPr>
      <w:r w:rsidRPr="00F37A8A">
        <w:rPr>
          <w:i/>
          <w:iCs/>
        </w:rPr>
        <w:t>Создать</w:t>
      </w:r>
      <w:r w:rsidRPr="00F37A8A">
        <w:t xml:space="preserve"> предпосылки (образовательную среду, событийный контекст) для формирования полноценного читательского сообщества школьников, учителей, родителей и социальных партнеров, готовых к принятию чтения как личностно-значимой ценности.</w:t>
      </w:r>
    </w:p>
    <w:p w:rsidR="00276FAB" w:rsidRPr="00F37A8A" w:rsidRDefault="00276FAB" w:rsidP="00F37A8A">
      <w:pPr>
        <w:shd w:val="clear" w:color="auto" w:fill="FFFFFF"/>
        <w:ind w:right="58"/>
        <w:contextualSpacing/>
        <w:jc w:val="both"/>
        <w:rPr>
          <w:b/>
          <w:color w:val="000000"/>
        </w:rPr>
      </w:pPr>
    </w:p>
    <w:p w:rsidR="00276FAB" w:rsidRPr="00F37A8A" w:rsidRDefault="00276FAB" w:rsidP="00F37A8A">
      <w:pPr>
        <w:shd w:val="clear" w:color="auto" w:fill="FFFFFF"/>
        <w:ind w:right="58"/>
        <w:contextualSpacing/>
        <w:jc w:val="both"/>
        <w:rPr>
          <w:b/>
          <w:color w:val="000000"/>
        </w:rPr>
      </w:pPr>
      <w:r w:rsidRPr="00F37A8A">
        <w:rPr>
          <w:b/>
          <w:color w:val="000000"/>
        </w:rPr>
        <w:t>МЕСТО УЧЕБНОГО КУРСА В УЧЕБНОМ ПЛАНЕ МКОУ СОШ № 11</w:t>
      </w:r>
    </w:p>
    <w:p w:rsidR="00276FAB" w:rsidRPr="00F37A8A" w:rsidRDefault="00276FAB" w:rsidP="00F37A8A">
      <w:pPr>
        <w:shd w:val="clear" w:color="auto" w:fill="FFFFFF"/>
        <w:jc w:val="both"/>
      </w:pPr>
      <w:r w:rsidRPr="00F37A8A">
        <w:rPr>
          <w:color w:val="000000"/>
        </w:rPr>
        <w:t xml:space="preserve">            Согласно части, формируемой участниками образовательных отношений, курс </w:t>
      </w:r>
      <w:r w:rsidRPr="00F37A8A">
        <w:t xml:space="preserve">внеурочной деятельности «ФГ: читательская грамотность» </w:t>
      </w:r>
      <w:r w:rsidRPr="00F37A8A">
        <w:rPr>
          <w:color w:val="000000"/>
        </w:rPr>
        <w:t>в 6 классе представлен 1 часом в неделю,</w:t>
      </w:r>
      <w:r w:rsidRPr="00F37A8A">
        <w:t xml:space="preserve"> общее количество в год составляет 34 часа, в 8 </w:t>
      </w:r>
      <w:r w:rsidRPr="00F37A8A">
        <w:rPr>
          <w:color w:val="000000"/>
        </w:rPr>
        <w:t>классе – 1 часом в неделю,</w:t>
      </w:r>
      <w:r w:rsidRPr="00F37A8A">
        <w:t xml:space="preserve"> общее количество в год составляет 34 часа и в 9 </w:t>
      </w:r>
      <w:r w:rsidRPr="00F37A8A">
        <w:rPr>
          <w:color w:val="000000"/>
        </w:rPr>
        <w:t>классе – 1 часом в неделю,</w:t>
      </w:r>
      <w:r w:rsidRPr="00F37A8A">
        <w:t xml:space="preserve"> общее количество в год составляет 34 часа.</w:t>
      </w:r>
    </w:p>
    <w:p w:rsidR="00276FAB" w:rsidRPr="00F37A8A" w:rsidRDefault="00276FAB" w:rsidP="00F37A8A">
      <w:pPr>
        <w:ind w:firstLine="708"/>
        <w:jc w:val="both"/>
        <w:rPr>
          <w:iCs/>
        </w:rPr>
      </w:pPr>
    </w:p>
    <w:p w:rsidR="00276FAB" w:rsidRPr="00F37A8A" w:rsidRDefault="00276FAB" w:rsidP="00F37A8A">
      <w:pPr>
        <w:contextualSpacing/>
        <w:jc w:val="both"/>
        <w:rPr>
          <w:b/>
          <w:bCs/>
        </w:rPr>
      </w:pPr>
      <w:r w:rsidRPr="00F37A8A">
        <w:rPr>
          <w:b/>
          <w:bCs/>
        </w:rPr>
        <w:t>СОДЕРЖАНИЕ УЧЕБНОГО КУРСА</w:t>
      </w:r>
    </w:p>
    <w:p w:rsidR="00F95AEB" w:rsidRPr="00F37A8A" w:rsidRDefault="00F95AEB" w:rsidP="00F37A8A">
      <w:pPr>
        <w:contextualSpacing/>
        <w:jc w:val="both"/>
        <w:rPr>
          <w:b/>
          <w:bCs/>
        </w:rPr>
      </w:pPr>
    </w:p>
    <w:p w:rsidR="00F95AEB" w:rsidRPr="00F37A8A" w:rsidRDefault="00F95AEB" w:rsidP="00F37A8A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  <w:spacing w:val="-4"/>
        </w:rPr>
      </w:pPr>
      <w:r w:rsidRPr="00F37A8A">
        <w:rPr>
          <w:b/>
          <w:bCs/>
          <w:color w:val="000000"/>
        </w:rPr>
        <w:t>6 КЛАСС</w:t>
      </w:r>
    </w:p>
    <w:p w:rsidR="00F95AEB" w:rsidRPr="00F37A8A" w:rsidRDefault="00F95AEB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000000"/>
          <w:spacing w:val="-4"/>
        </w:rPr>
        <w:t>Курс "ФГ: читательская грамотность" для 6 класса направлен на развитие у обучающихся навыков осмысленного чтения, анализа текста, умения работать с различными стилями речи и форматами представления информации.</w:t>
      </w:r>
    </w:p>
    <w:p w:rsidR="00F95AEB" w:rsidRPr="00F37A8A" w:rsidRDefault="00F95AEB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– </w:t>
      </w:r>
      <w:r w:rsidRPr="00F37A8A">
        <w:rPr>
          <w:color w:val="000000"/>
          <w:spacing w:val="-4"/>
        </w:rPr>
        <w:t>Обучение навыкам постановки учебной цели и поиска информации, необходимой для её достижения.</w:t>
      </w:r>
    </w:p>
    <w:p w:rsidR="00F95AEB" w:rsidRPr="00F37A8A" w:rsidRDefault="00F95AEB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– </w:t>
      </w:r>
      <w:r w:rsidRPr="00F37A8A">
        <w:rPr>
          <w:color w:val="000000"/>
          <w:spacing w:val="-4"/>
        </w:rPr>
        <w:t>Формирование умения выделять главное, структурировать информацию и анализировать её полезность для достижения цели.</w:t>
      </w:r>
    </w:p>
    <w:p w:rsidR="00F95AEB" w:rsidRPr="00F37A8A" w:rsidRDefault="00F95AEB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– </w:t>
      </w:r>
      <w:r w:rsidRPr="00F37A8A">
        <w:rPr>
          <w:color w:val="000000"/>
          <w:spacing w:val="-4"/>
        </w:rPr>
        <w:t>Развитие навыков выделения незнакомых слов в тексте и работа со словарями для понимания их значений.</w:t>
      </w:r>
    </w:p>
    <w:p w:rsidR="00F95AEB" w:rsidRPr="00F37A8A" w:rsidRDefault="00F95AEB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– </w:t>
      </w:r>
      <w:r w:rsidRPr="00F37A8A">
        <w:rPr>
          <w:color w:val="000000"/>
          <w:spacing w:val="-4"/>
        </w:rPr>
        <w:t>Освоение различных типов словарей, обучение поиску синонимов и контекстуальному определению значения слов.</w:t>
      </w:r>
    </w:p>
    <w:p w:rsidR="00F95AEB" w:rsidRPr="00F37A8A" w:rsidRDefault="00F95AEB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– </w:t>
      </w:r>
      <w:r w:rsidRPr="00F37A8A">
        <w:rPr>
          <w:color w:val="000000"/>
          <w:spacing w:val="-4"/>
        </w:rPr>
        <w:t>Знакомство с различными стилями речи: разговорным, научным, художественным, официально-деловым и публицистическим.</w:t>
      </w:r>
    </w:p>
    <w:p w:rsidR="00F95AEB" w:rsidRPr="00F37A8A" w:rsidRDefault="00F95AEB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– </w:t>
      </w:r>
      <w:r w:rsidRPr="00F37A8A">
        <w:rPr>
          <w:color w:val="000000"/>
          <w:spacing w:val="-4"/>
        </w:rPr>
        <w:t>Развитие навыков распознавания и анализа каждого стиля, понимание его особенностей и области применения.</w:t>
      </w:r>
    </w:p>
    <w:p w:rsidR="00F95AEB" w:rsidRPr="00F37A8A" w:rsidRDefault="00F95AEB" w:rsidP="00F37A8A">
      <w:pPr>
        <w:contextualSpacing/>
        <w:jc w:val="both"/>
        <w:rPr>
          <w:b/>
          <w:bCs/>
        </w:rPr>
      </w:pPr>
    </w:p>
    <w:p w:rsidR="00276FAB" w:rsidRPr="00F37A8A" w:rsidRDefault="00276FAB" w:rsidP="00F37A8A">
      <w:pPr>
        <w:contextualSpacing/>
        <w:jc w:val="both"/>
        <w:rPr>
          <w:b/>
          <w:bCs/>
        </w:rPr>
      </w:pPr>
      <w:r w:rsidRPr="00F37A8A">
        <w:rPr>
          <w:b/>
          <w:bCs/>
        </w:rPr>
        <w:t>8 КЛАСС</w:t>
      </w:r>
    </w:p>
    <w:p w:rsidR="00276FAB" w:rsidRPr="00F37A8A" w:rsidRDefault="00276FAB" w:rsidP="00F37A8A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eastAsia="Arial" w:hAnsi="Times New Roman"/>
          <w:color w:val="000000"/>
          <w:lang w:val="ru-RU"/>
        </w:rPr>
      </w:pPr>
      <w:r w:rsidRPr="00F37A8A">
        <w:rPr>
          <w:rFonts w:ascii="Times New Roman" w:hAnsi="Times New Roman"/>
          <w:b/>
          <w:bCs/>
          <w:lang w:val="ru-RU"/>
        </w:rPr>
        <w:t xml:space="preserve"> </w:t>
      </w:r>
      <w:r w:rsidRPr="00F37A8A">
        <w:rPr>
          <w:rFonts w:ascii="Times New Roman" w:eastAsia="Arial" w:hAnsi="Times New Roman"/>
          <w:b/>
          <w:color w:val="000000"/>
          <w:shd w:val="clear" w:color="auto" w:fill="FFFFFF"/>
          <w:lang w:val="ru-RU"/>
        </w:rPr>
        <w:t>Раздел «Работа с текстом: поиск информации и понимание прочитанного»-12ч</w:t>
      </w:r>
    </w:p>
    <w:p w:rsidR="00276FAB" w:rsidRPr="00F37A8A" w:rsidRDefault="00F95AEB" w:rsidP="00F37A8A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eastAsia="Arial" w:hAnsi="Times New Roman"/>
          <w:color w:val="000000"/>
          <w:lang w:val="ru-RU"/>
        </w:rPr>
      </w:pPr>
      <w:r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 xml:space="preserve">- 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>Восприятие на слух и понимание различных видов со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softHyphen/>
        <w:t xml:space="preserve">общений. Типология текстов. </w:t>
      </w:r>
    </w:p>
    <w:p w:rsidR="00F95AEB" w:rsidRPr="00F37A8A" w:rsidRDefault="00F95AEB" w:rsidP="00F37A8A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eastAsia="Arial" w:hAnsi="Times New Roman"/>
          <w:color w:val="000000"/>
          <w:shd w:val="clear" w:color="auto" w:fill="FFFFFF"/>
          <w:lang w:val="ru-RU"/>
        </w:rPr>
      </w:pPr>
      <w:r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 xml:space="preserve">- 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>Осознанное чтение текстов с целью удовлетворения ин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softHyphen/>
        <w:t xml:space="preserve">тереса, приобретения читательского опыта, освоения и использования информации. </w:t>
      </w:r>
    </w:p>
    <w:p w:rsidR="00276FAB" w:rsidRPr="00F37A8A" w:rsidRDefault="00F95AEB" w:rsidP="00F37A8A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eastAsia="Arial" w:hAnsi="Times New Roman"/>
          <w:color w:val="000000"/>
          <w:lang w:val="ru-RU"/>
        </w:rPr>
      </w:pPr>
      <w:r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 xml:space="preserve">- 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>Использование формальных элементов текста (подза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softHyphen/>
        <w:t>головки, сноски) для поиска нужной информации.</w:t>
      </w:r>
    </w:p>
    <w:p w:rsidR="00F95AEB" w:rsidRPr="00F37A8A" w:rsidRDefault="00F95AEB" w:rsidP="00F37A8A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eastAsia="Arial" w:hAnsi="Times New Roman"/>
          <w:color w:val="000000"/>
          <w:shd w:val="clear" w:color="auto" w:fill="FFFFFF"/>
          <w:lang w:val="ru-RU"/>
        </w:rPr>
      </w:pPr>
      <w:r w:rsidRPr="00F37A8A">
        <w:rPr>
          <w:rFonts w:ascii="Times New Roman" w:eastAsia="Arial" w:hAnsi="Times New Roman"/>
          <w:color w:val="000000"/>
          <w:lang w:val="ru-RU"/>
        </w:rPr>
        <w:t xml:space="preserve">- 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 xml:space="preserve">Подробный и сжатый пересказ (устный и письменный). </w:t>
      </w:r>
    </w:p>
    <w:p w:rsidR="00F95AEB" w:rsidRPr="00F37A8A" w:rsidRDefault="00F95AEB" w:rsidP="00F37A8A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eastAsia="Arial" w:hAnsi="Times New Roman"/>
          <w:color w:val="000000"/>
          <w:shd w:val="clear" w:color="auto" w:fill="FFFFFF"/>
          <w:lang w:val="ru-RU"/>
        </w:rPr>
      </w:pPr>
      <w:r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 xml:space="preserve">- 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 xml:space="preserve">Преобразование (дополнение) информации из сплошного текста в таблицу. </w:t>
      </w:r>
    </w:p>
    <w:p w:rsidR="00276FAB" w:rsidRPr="00F37A8A" w:rsidRDefault="00F95AEB" w:rsidP="00F37A8A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eastAsia="Arial" w:hAnsi="Times New Roman"/>
          <w:color w:val="000000"/>
          <w:lang w:val="ru-RU"/>
        </w:rPr>
      </w:pPr>
      <w:r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 xml:space="preserve">- 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>Преобразование информации из та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softHyphen/>
        <w:t xml:space="preserve">блицы в связный текст. </w:t>
      </w:r>
    </w:p>
    <w:p w:rsidR="00F95AEB" w:rsidRPr="00F37A8A" w:rsidRDefault="00F95AEB" w:rsidP="00F37A8A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bCs/>
        </w:rPr>
      </w:pPr>
      <w:r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 xml:space="preserve">- 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t>Оценка содержания, языковых особенностей и струк</w:t>
      </w:r>
      <w:r w:rsidR="00276FAB" w:rsidRPr="00F37A8A">
        <w:rPr>
          <w:rFonts w:ascii="Times New Roman" w:eastAsia="Arial" w:hAnsi="Times New Roman"/>
          <w:color w:val="000000"/>
          <w:shd w:val="clear" w:color="auto" w:fill="FFFFFF"/>
          <w:lang w:val="ru-RU"/>
        </w:rPr>
        <w:softHyphen/>
        <w:t xml:space="preserve">туры текста. </w:t>
      </w:r>
    </w:p>
    <w:p w:rsidR="00F95AEB" w:rsidRPr="00F37A8A" w:rsidRDefault="00F95AEB" w:rsidP="00F37A8A">
      <w:pPr>
        <w:contextualSpacing/>
        <w:jc w:val="both"/>
        <w:rPr>
          <w:b/>
          <w:bCs/>
        </w:rPr>
      </w:pPr>
    </w:p>
    <w:p w:rsidR="00F95AEB" w:rsidRPr="00F37A8A" w:rsidRDefault="00F95AEB" w:rsidP="00F37A8A">
      <w:pPr>
        <w:contextualSpacing/>
        <w:jc w:val="both"/>
        <w:rPr>
          <w:b/>
          <w:bCs/>
        </w:rPr>
      </w:pPr>
      <w:r w:rsidRPr="00F37A8A">
        <w:rPr>
          <w:b/>
          <w:bCs/>
        </w:rPr>
        <w:t>9 КЛАСС</w:t>
      </w:r>
    </w:p>
    <w:p w:rsidR="00F95AEB" w:rsidRPr="00F37A8A" w:rsidRDefault="00F95AEB" w:rsidP="00F37A8A">
      <w:pPr>
        <w:shd w:val="clear" w:color="auto" w:fill="FFFFFF"/>
        <w:jc w:val="both"/>
        <w:rPr>
          <w:color w:val="000000"/>
        </w:rPr>
      </w:pPr>
      <w:r w:rsidRPr="00F37A8A">
        <w:rPr>
          <w:b/>
          <w:bCs/>
        </w:rPr>
        <w:t xml:space="preserve"> - </w:t>
      </w:r>
      <w:r w:rsidRPr="00F37A8A">
        <w:rPr>
          <w:color w:val="000000"/>
        </w:rPr>
        <w:t>Формирование читательских умений с опорой на текст и внетекстовые знания.</w:t>
      </w:r>
    </w:p>
    <w:p w:rsidR="00F95AEB" w:rsidRPr="00F37A8A" w:rsidRDefault="00F95AEB" w:rsidP="00F37A8A">
      <w:pPr>
        <w:shd w:val="clear" w:color="auto" w:fill="FFFFFF"/>
        <w:jc w:val="both"/>
        <w:rPr>
          <w:color w:val="000000"/>
        </w:rPr>
      </w:pPr>
      <w:r w:rsidRPr="00F37A8A">
        <w:rPr>
          <w:color w:val="000000"/>
        </w:rPr>
        <w:t>- Сопоставление содержания текстов научного стиля.</w:t>
      </w:r>
    </w:p>
    <w:p w:rsidR="00F95AEB" w:rsidRPr="00F37A8A" w:rsidRDefault="00F95AEB" w:rsidP="00F37A8A">
      <w:pPr>
        <w:shd w:val="clear" w:color="auto" w:fill="FFFFFF"/>
        <w:jc w:val="both"/>
        <w:rPr>
          <w:color w:val="000000"/>
        </w:rPr>
      </w:pPr>
      <w:r w:rsidRPr="00F37A8A">
        <w:rPr>
          <w:color w:val="000000"/>
        </w:rPr>
        <w:t>- Критическая оценка степень достоверности содержащейся в тексте информации Типы текстов: текст-аргументация.</w:t>
      </w:r>
    </w:p>
    <w:p w:rsidR="00F95AEB" w:rsidRPr="00F37A8A" w:rsidRDefault="00F95AEB" w:rsidP="00F37A8A">
      <w:pPr>
        <w:shd w:val="clear" w:color="auto" w:fill="FFFFFF"/>
        <w:jc w:val="both"/>
        <w:rPr>
          <w:color w:val="000000"/>
        </w:rPr>
      </w:pPr>
      <w:r w:rsidRPr="00F37A8A">
        <w:rPr>
          <w:color w:val="000000"/>
        </w:rPr>
        <w:t>- Составление плана на основе исходного текста.</w:t>
      </w:r>
    </w:p>
    <w:p w:rsidR="00F95AEB" w:rsidRPr="00F37A8A" w:rsidRDefault="00F95AEB" w:rsidP="00F37A8A">
      <w:pPr>
        <w:shd w:val="clear" w:color="auto" w:fill="FFFFFF"/>
        <w:jc w:val="both"/>
        <w:rPr>
          <w:color w:val="000000"/>
        </w:rPr>
      </w:pPr>
      <w:r w:rsidRPr="00F37A8A">
        <w:rPr>
          <w:color w:val="000000"/>
        </w:rPr>
        <w:t>- Типы задач на грамотность. Аналитические (конструирующие) задачи.</w:t>
      </w:r>
    </w:p>
    <w:p w:rsidR="00F95AEB" w:rsidRPr="00F37A8A" w:rsidRDefault="00F95AEB" w:rsidP="00F37A8A">
      <w:pPr>
        <w:shd w:val="clear" w:color="auto" w:fill="FFFFFF"/>
        <w:jc w:val="both"/>
        <w:rPr>
          <w:color w:val="000000"/>
        </w:rPr>
      </w:pPr>
      <w:r w:rsidRPr="00F37A8A">
        <w:rPr>
          <w:color w:val="000000"/>
        </w:rPr>
        <w:t>- Работа со смешанным текстом. Составные тексты.</w:t>
      </w:r>
    </w:p>
    <w:p w:rsidR="00880A2F" w:rsidRPr="00F37A8A" w:rsidRDefault="00880A2F" w:rsidP="00F37A8A">
      <w:pPr>
        <w:ind w:left="-567"/>
        <w:jc w:val="both"/>
        <w:rPr>
          <w:b/>
        </w:rPr>
      </w:pPr>
    </w:p>
    <w:p w:rsidR="00880A2F" w:rsidRPr="00F37A8A" w:rsidRDefault="00880A2F" w:rsidP="00F37A8A">
      <w:pPr>
        <w:ind w:left="-567"/>
        <w:jc w:val="both"/>
        <w:rPr>
          <w:b/>
        </w:rPr>
      </w:pPr>
      <w:r w:rsidRPr="00F37A8A">
        <w:rPr>
          <w:b/>
          <w:bCs/>
          <w:color w:val="333333"/>
          <w:shd w:val="clear" w:color="auto" w:fill="FFFFFF"/>
        </w:rPr>
        <w:t>ПЛАНИРУЕМЫЕ РЕЗУЛЬТАТЫ ОСВОЕНИЯ УЧЕБНОГО КУРСА</w:t>
      </w:r>
    </w:p>
    <w:p w:rsidR="00B62172" w:rsidRPr="00F37A8A" w:rsidRDefault="00B62172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ЛИЧНОСТНЫЕ РЕЗУЛЬТАТЫ</w:t>
      </w:r>
    </w:p>
    <w:p w:rsidR="00B62172" w:rsidRPr="00F37A8A" w:rsidRDefault="00B62172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1F1F1F"/>
          <w:spacing w:val="-4"/>
        </w:rPr>
        <w:t> </w:t>
      </w:r>
      <w:r w:rsidRPr="00F37A8A">
        <w:rPr>
          <w:color w:val="333333"/>
          <w:spacing w:val="-4"/>
        </w:rPr>
        <w:t xml:space="preserve">В результате изучения курса </w:t>
      </w:r>
      <w:r w:rsidR="004870E3" w:rsidRPr="00F37A8A">
        <w:t>внеурочной деятельности «ФГ: читательская грамотность»</w:t>
      </w:r>
      <w:r w:rsidRPr="00F37A8A">
        <w:rPr>
          <w:color w:val="333333"/>
          <w:spacing w:val="-4"/>
        </w:rPr>
        <w:t xml:space="preserve"> на примере текстов на уровне основного общего образования у обучающегося будут сформированы </w:t>
      </w:r>
      <w:r w:rsidRPr="00F37A8A">
        <w:rPr>
          <w:b/>
          <w:bCs/>
          <w:color w:val="333333"/>
          <w:spacing w:val="-4"/>
        </w:rPr>
        <w:t>следующие личностные результаты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1) </w:t>
      </w:r>
      <w:r w:rsidRPr="00F37A8A">
        <w:rPr>
          <w:b/>
          <w:bCs/>
          <w:color w:val="333333"/>
          <w:spacing w:val="-4"/>
        </w:rPr>
        <w:t>гражданского воспитания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готовность к участию в гуманитарной деятельности (помощь людям, нуждающимся в ней; волонтёрство);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2) </w:t>
      </w:r>
      <w:r w:rsidRPr="00F37A8A">
        <w:rPr>
          <w:b/>
          <w:bCs/>
          <w:color w:val="333333"/>
          <w:spacing w:val="-4"/>
        </w:rPr>
        <w:t>патриотического воспитания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</w:t>
      </w:r>
      <w:r w:rsidRPr="00F37A8A">
        <w:rPr>
          <w:color w:val="333333"/>
          <w:spacing w:val="-4"/>
        </w:rPr>
        <w:lastRenderedPageBreak/>
        <w:t>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3) </w:t>
      </w:r>
      <w:r w:rsidRPr="00F37A8A">
        <w:rPr>
          <w:b/>
          <w:bCs/>
          <w:color w:val="333333"/>
          <w:spacing w:val="-4"/>
        </w:rPr>
        <w:t>духовно-нравственного воспитания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4) </w:t>
      </w:r>
      <w:r w:rsidRPr="00F37A8A">
        <w:rPr>
          <w:b/>
          <w:bCs/>
          <w:color w:val="333333"/>
          <w:spacing w:val="-4"/>
        </w:rPr>
        <w:t>эстетического воспитания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5) </w:t>
      </w:r>
      <w:r w:rsidRPr="00F37A8A">
        <w:rPr>
          <w:b/>
          <w:bCs/>
          <w:color w:val="333333"/>
          <w:spacing w:val="-4"/>
        </w:rPr>
        <w:t>физического воспитания, формирования культуры здоровья и эмоционального благополучия: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умение принимать себя и других, не осуждая;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6) </w:t>
      </w:r>
      <w:r w:rsidRPr="00F37A8A">
        <w:rPr>
          <w:b/>
          <w:bCs/>
          <w:color w:val="333333"/>
          <w:spacing w:val="-4"/>
        </w:rPr>
        <w:t>трудового воспитания: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умение рассказать о своих планах на будущее;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7) </w:t>
      </w:r>
      <w:r w:rsidRPr="00F37A8A">
        <w:rPr>
          <w:b/>
          <w:bCs/>
          <w:color w:val="333333"/>
          <w:spacing w:val="-4"/>
        </w:rPr>
        <w:t>экологического воспитания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8) </w:t>
      </w:r>
      <w:r w:rsidRPr="00F37A8A">
        <w:rPr>
          <w:b/>
          <w:bCs/>
          <w:color w:val="333333"/>
          <w:spacing w:val="-4"/>
        </w:rPr>
        <w:t>ценности научного познания: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9) </w:t>
      </w:r>
      <w:r w:rsidRPr="00F37A8A">
        <w:rPr>
          <w:b/>
          <w:bCs/>
          <w:color w:val="333333"/>
          <w:spacing w:val="-4"/>
        </w:rPr>
        <w:t>адаптации обучающегося к изменяющимся условиям социальной и природной среды: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F95AEB" w:rsidRPr="00F37A8A" w:rsidRDefault="00B62172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1F1F1F"/>
          <w:spacing w:val="-4"/>
        </w:rPr>
        <w:t> </w:t>
      </w:r>
    </w:p>
    <w:p w:rsidR="00B62172" w:rsidRPr="00F37A8A" w:rsidRDefault="00B62172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МЕТАПРЕДМЕТНЫЕ РЕЗУЛЬТАТЫ</w:t>
      </w:r>
    </w:p>
    <w:p w:rsidR="00B62172" w:rsidRPr="00F37A8A" w:rsidRDefault="00B62172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1F1F1F"/>
          <w:spacing w:val="-4"/>
        </w:rPr>
        <w:t> </w:t>
      </w:r>
      <w:r w:rsidRPr="00F37A8A">
        <w:rPr>
          <w:color w:val="333333"/>
          <w:spacing w:val="-4"/>
        </w:rPr>
        <w:t>В результате изучения курса «Читательская грамотность» на уровне основного общего образования у обучающегося будут сформированы </w:t>
      </w:r>
      <w:r w:rsidRPr="00F37A8A">
        <w:rPr>
          <w:b/>
          <w:bCs/>
          <w:color w:val="333333"/>
          <w:spacing w:val="-4"/>
        </w:rPr>
        <w:t>следующие метапредметные результаты</w:t>
      </w:r>
      <w:r w:rsidRPr="00F37A8A">
        <w:rPr>
          <w:color w:val="333333"/>
          <w:spacing w:val="-4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 обучающегося будут сформированы следующие </w:t>
      </w:r>
      <w:r w:rsidRPr="00F37A8A">
        <w:rPr>
          <w:b/>
          <w:bCs/>
          <w:color w:val="333333"/>
          <w:spacing w:val="-4"/>
        </w:rPr>
        <w:t>базовые логические действия</w:t>
      </w:r>
      <w:r w:rsidRPr="00F37A8A">
        <w:rPr>
          <w:color w:val="333333"/>
          <w:spacing w:val="-4"/>
        </w:rPr>
        <w:t> </w:t>
      </w:r>
      <w:r w:rsidRPr="00F37A8A">
        <w:rPr>
          <w:b/>
          <w:bCs/>
          <w:color w:val="333333"/>
          <w:spacing w:val="-4"/>
        </w:rPr>
        <w:t>как часть познавательных универсальных учебных действий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выявлять дефицит информации текста, необходимой для решения поставленной учебной задачи;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lastRenderedPageBreak/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 обучающегося будут сформированы следующие </w:t>
      </w:r>
      <w:r w:rsidRPr="00F37A8A">
        <w:rPr>
          <w:b/>
          <w:bCs/>
          <w:color w:val="333333"/>
          <w:spacing w:val="-4"/>
        </w:rPr>
        <w:t>базовые исследовательские действия</w:t>
      </w:r>
      <w:r w:rsidRPr="00F37A8A">
        <w:rPr>
          <w:color w:val="333333"/>
          <w:spacing w:val="-4"/>
        </w:rPr>
        <w:t> </w:t>
      </w:r>
      <w:r w:rsidRPr="00F37A8A">
        <w:rPr>
          <w:b/>
          <w:bCs/>
          <w:color w:val="333333"/>
          <w:spacing w:val="-4"/>
        </w:rPr>
        <w:t>как часть познавательных универсальных учебных действий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использовать вопросы как исследовательский инструмент познания в языковом образовании;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составлять алгоритм действий и использовать его для решения учебных задач;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прогнозировать возможное дальнейшее развитие процессов, событий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 обучающегося будут сформированы следующие </w:t>
      </w:r>
      <w:r w:rsidRPr="00F37A8A">
        <w:rPr>
          <w:b/>
          <w:bCs/>
          <w:color w:val="333333"/>
          <w:spacing w:val="-4"/>
        </w:rPr>
        <w:t>умения работать с информацией</w:t>
      </w:r>
      <w:r w:rsidRPr="00F37A8A">
        <w:rPr>
          <w:color w:val="333333"/>
          <w:spacing w:val="-4"/>
        </w:rPr>
        <w:t> </w:t>
      </w:r>
      <w:r w:rsidRPr="00F37A8A">
        <w:rPr>
          <w:b/>
          <w:bCs/>
          <w:color w:val="333333"/>
          <w:spacing w:val="-4"/>
        </w:rPr>
        <w:t>как часть познавательных универсальных учебных действий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эффективно запоминать и систематизировать информацию.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 обучающегося будут сформированы следующие </w:t>
      </w:r>
      <w:r w:rsidRPr="00F37A8A">
        <w:rPr>
          <w:b/>
          <w:bCs/>
          <w:color w:val="333333"/>
          <w:spacing w:val="-4"/>
        </w:rPr>
        <w:t>умения общения как часть коммуникативных универсальных учебных действий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распознавать невербальные средства общения, понимать значение социальных знаков;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lastRenderedPageBreak/>
        <w:t>знать и распознавать предпосылки конфликтных ситуаций и смягчать конфликты, вести переговоры;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62172" w:rsidRPr="00F37A8A" w:rsidRDefault="00B62172" w:rsidP="00F37A8A">
      <w:pPr>
        <w:shd w:val="clear" w:color="auto" w:fill="FFFFFF"/>
        <w:ind w:left="120"/>
        <w:jc w:val="both"/>
        <w:rPr>
          <w:color w:val="1F1F1F"/>
          <w:spacing w:val="-4"/>
        </w:rPr>
      </w:pPr>
      <w:r w:rsidRPr="00F37A8A">
        <w:rPr>
          <w:color w:val="1F1F1F"/>
          <w:spacing w:val="-4"/>
        </w:rPr>
        <w:t> 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 обучающегося будут сформированы следующие </w:t>
      </w:r>
      <w:r w:rsidRPr="00F37A8A">
        <w:rPr>
          <w:b/>
          <w:bCs/>
          <w:color w:val="333333"/>
          <w:spacing w:val="-4"/>
        </w:rPr>
        <w:t>умения самоорганизации как части регулятивных универсальных учебных действий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выявлять проблемы для решения в учебных и жизненных ситуациях;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самостоятельно составлять план действий, вносить необходимые коррективы в ходе его реализации;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делать выбор и брать ответственность за решение.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 обучающегося будут сформированы следующие </w:t>
      </w:r>
      <w:r w:rsidRPr="00F37A8A">
        <w:rPr>
          <w:b/>
          <w:bCs/>
          <w:color w:val="333333"/>
          <w:spacing w:val="-4"/>
        </w:rPr>
        <w:t>умения самоконтроля, эмоционального интеллекта как части регулятивных универсальных учебных действий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владеть разными способами самоконтроля (в том числе речевого), самомотивации и рефлексии;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давать адекватную оценку учебной ситуации и предлагать план её изменения;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развивать способность управлять собственными эмоциями и эмоциями других;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осознанно относиться к другому человеку и его мнению;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признавать своё и чужое право на ошибку;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принимать себя и других, не осуждая;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проявлять открытость;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осознавать невозможность контролировать всё вокруг.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 обучающегося будут сформированы следующие </w:t>
      </w:r>
      <w:r w:rsidRPr="00F37A8A">
        <w:rPr>
          <w:b/>
          <w:bCs/>
          <w:color w:val="333333"/>
          <w:spacing w:val="-4"/>
        </w:rPr>
        <w:t>умения совместной деятельности</w:t>
      </w:r>
      <w:r w:rsidRPr="00F37A8A">
        <w:rPr>
          <w:color w:val="333333"/>
          <w:spacing w:val="-4"/>
        </w:rPr>
        <w:t>: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B62172" w:rsidRPr="00F37A8A" w:rsidRDefault="00B62172" w:rsidP="00F37A8A">
      <w:pPr>
        <w:shd w:val="clear" w:color="auto" w:fill="FFFFFF"/>
        <w:ind w:firstLine="600"/>
        <w:jc w:val="both"/>
        <w:rPr>
          <w:color w:val="1F1F1F"/>
          <w:spacing w:val="-4"/>
        </w:rPr>
      </w:pPr>
      <w:r w:rsidRPr="00F37A8A">
        <w:rPr>
          <w:color w:val="333333"/>
          <w:spacing w:val="-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B205B" w:rsidRPr="00F37A8A" w:rsidRDefault="00DB205B" w:rsidP="00F37A8A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4B3EEF" w:rsidRPr="00F37A8A" w:rsidRDefault="004B3EEF" w:rsidP="00F37A8A">
      <w:pPr>
        <w:shd w:val="clear" w:color="auto" w:fill="FFFFFF"/>
        <w:ind w:left="120"/>
        <w:jc w:val="both"/>
        <w:rPr>
          <w:b/>
          <w:bCs/>
          <w:color w:val="000000"/>
          <w:spacing w:val="-4"/>
        </w:rPr>
      </w:pPr>
    </w:p>
    <w:p w:rsidR="004B3EEF" w:rsidRPr="00F37A8A" w:rsidRDefault="004B3EEF" w:rsidP="00F37A8A">
      <w:pPr>
        <w:shd w:val="clear" w:color="auto" w:fill="FFFFFF"/>
        <w:ind w:left="120"/>
        <w:jc w:val="both"/>
        <w:rPr>
          <w:b/>
          <w:bCs/>
          <w:color w:val="000000"/>
          <w:spacing w:val="-4"/>
        </w:rPr>
      </w:pPr>
      <w:r w:rsidRPr="00F37A8A">
        <w:rPr>
          <w:b/>
          <w:bCs/>
          <w:color w:val="000000"/>
          <w:spacing w:val="-4"/>
        </w:rPr>
        <w:t>ТЕМАТИЧЕСКОЕ ПЛАНИРОВАНИЕ</w:t>
      </w:r>
    </w:p>
    <w:p w:rsidR="00194D16" w:rsidRPr="00F37A8A" w:rsidRDefault="00194D16" w:rsidP="00F37A8A">
      <w:pPr>
        <w:shd w:val="clear" w:color="auto" w:fill="FFFFFF"/>
        <w:ind w:left="120"/>
        <w:jc w:val="both"/>
        <w:rPr>
          <w:b/>
          <w:bCs/>
          <w:color w:val="000000"/>
          <w:spacing w:val="-4"/>
        </w:rPr>
      </w:pPr>
      <w:r w:rsidRPr="00F37A8A">
        <w:rPr>
          <w:b/>
          <w:bCs/>
          <w:color w:val="000000"/>
          <w:spacing w:val="-4"/>
        </w:rPr>
        <w:t>6 КЛАСС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458"/>
        <w:gridCol w:w="3146"/>
        <w:gridCol w:w="1063"/>
        <w:gridCol w:w="959"/>
        <w:gridCol w:w="3383"/>
      </w:tblGrid>
      <w:tr w:rsidR="004B3EEF" w:rsidRPr="00F37A8A" w:rsidTr="004B3EEF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b/>
                <w:bCs/>
                <w:color w:val="000000"/>
                <w:lang w:eastAsia="en-US"/>
              </w:rPr>
              <w:t>Наименование разделов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b/>
                <w:bCs/>
                <w:color w:val="000000"/>
                <w:lang w:eastAsia="en-US"/>
              </w:rPr>
              <w:t>Количество часов</w:t>
            </w:r>
          </w:p>
        </w:tc>
        <w:tc>
          <w:tcPr>
            <w:tcW w:w="3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lang w:eastAsia="en-US"/>
              </w:rPr>
              <w:t>Электронные (цифровые) образовательные ресурсы</w:t>
            </w:r>
          </w:p>
        </w:tc>
      </w:tr>
      <w:tr w:rsidR="004B3EEF" w:rsidRPr="00F37A8A" w:rsidTr="004B3EEF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olor w:val="000000"/>
                <w:lang w:eastAsia="en-US"/>
              </w:rPr>
              <w:t>Всего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rFonts w:eastAsiaTheme="minorEastAsia"/>
                <w:lang w:eastAsia="en-US"/>
              </w:rPr>
            </w:pPr>
            <w:r w:rsidRPr="00F37A8A">
              <w:rPr>
                <w:lang w:eastAsia="en-US"/>
              </w:rPr>
              <w:t>К/р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</w:tr>
      <w:tr w:rsidR="004B3EEF" w:rsidRPr="00F37A8A" w:rsidTr="004B3EE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color w:val="000000"/>
                <w:spacing w:val="-4"/>
              </w:rPr>
              <w:t>Введение в читательскую грамотность и поисковые навыки.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shd w:val="clear" w:color="auto" w:fill="FFFFFF"/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6" w:history="1">
              <w:r w:rsidRPr="00F37A8A">
                <w:rPr>
                  <w:rStyle w:val="a8"/>
                  <w:color w:val="auto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 xml:space="preserve">); </w:t>
            </w:r>
            <w:hyperlink r:id="rId7" w:history="1">
              <w:r w:rsidRPr="00F37A8A">
                <w:rPr>
                  <w:u w:val="single"/>
                </w:rPr>
                <w:t>http://skiv.instrao.ru/bank-zadaniy/chitatelskaya-gramotnost/</w:t>
              </w:r>
            </w:hyperlink>
          </w:p>
        </w:tc>
      </w:tr>
      <w:tr w:rsidR="004B3EEF" w:rsidRPr="00F37A8A" w:rsidTr="004B3EE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2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pStyle w:val="a4"/>
              <w:widowControl/>
              <w:spacing w:before="0" w:beforeAutospacing="0" w:after="150" w:afterAutospacing="0"/>
              <w:rPr>
                <w:rFonts w:ascii="Times New Roman" w:eastAsia="Arial" w:hAnsi="Times New Roman"/>
                <w:b/>
                <w:bCs/>
                <w:color w:val="000000"/>
                <w:lang w:val="ru-RU"/>
              </w:rPr>
            </w:pPr>
            <w:r w:rsidRPr="00F37A8A">
              <w:rPr>
                <w:rFonts w:ascii="Times New Roman" w:hAnsi="Times New Roman"/>
                <w:color w:val="000000"/>
                <w:spacing w:val="-4"/>
                <w:lang w:val="ru-RU"/>
              </w:rPr>
              <w:t>Лексическая работа , расширение словарного запаса, средства выразительности.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color w:val="333333"/>
              </w:rPr>
              <w:t>Открытый банк заданий PISA </w:t>
            </w:r>
            <w:hyperlink r:id="rId8" w:history="1">
              <w:r w:rsidRPr="00F37A8A">
                <w:rPr>
                  <w:rStyle w:val="a8"/>
                  <w:color w:val="auto"/>
                </w:rPr>
                <w:t>https://fioco.ru/примеры-задач-pisa</w:t>
              </w:r>
            </w:hyperlink>
            <w:r w:rsidRPr="00F37A8A">
              <w:rPr>
                <w:rStyle w:val="a8"/>
                <w:color w:val="auto"/>
              </w:rPr>
              <w:t xml:space="preserve">. </w:t>
            </w:r>
          </w:p>
        </w:tc>
      </w:tr>
      <w:tr w:rsidR="004B3EEF" w:rsidRPr="00F37A8A" w:rsidTr="004B3EE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3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pStyle w:val="a4"/>
              <w:widowControl/>
              <w:spacing w:before="0" w:beforeAutospacing="0" w:after="150" w:afterAutospacing="0"/>
              <w:rPr>
                <w:rFonts w:ascii="Times New Roman" w:eastAsia="Arial" w:hAnsi="Times New Roman"/>
                <w:b/>
                <w:bCs/>
                <w:color w:val="000000"/>
                <w:lang w:val="ru-RU"/>
              </w:rPr>
            </w:pPr>
            <w:r w:rsidRPr="00F37A8A">
              <w:rPr>
                <w:rFonts w:ascii="Times New Roman" w:hAnsi="Times New Roman"/>
                <w:color w:val="000000"/>
                <w:spacing w:val="-4"/>
              </w:rPr>
              <w:t>Функциональные стили речи</w:t>
            </w:r>
            <w:r w:rsidRPr="00F37A8A">
              <w:rPr>
                <w:rFonts w:ascii="Times New Roman" w:hAnsi="Times New Roman"/>
                <w:color w:val="000000"/>
                <w:spacing w:val="-4"/>
                <w:lang w:val="ru-RU"/>
              </w:rPr>
              <w:t>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spacing w:after="360"/>
            </w:pPr>
            <w:r w:rsidRPr="00F37A8A">
              <w:t>Банк заданий ИСРО РАО </w:t>
            </w:r>
            <w:hyperlink r:id="rId9" w:history="1">
              <w:r w:rsidRPr="00F37A8A">
                <w:rPr>
                  <w:rStyle w:val="a8"/>
                  <w:color w:val="auto"/>
                </w:rPr>
                <w:t>http://skiv.instrao.ru/bank-zadaniy/</w:t>
              </w:r>
            </w:hyperlink>
          </w:p>
        </w:tc>
      </w:tr>
      <w:tr w:rsidR="004B3EEF" w:rsidRPr="00F37A8A" w:rsidTr="004B3EE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4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pStyle w:val="a4"/>
              <w:spacing w:before="0" w:beforeAutospacing="0" w:after="150" w:afterAutospacing="0"/>
              <w:rPr>
                <w:rFonts w:ascii="Times New Roman" w:hAnsi="Times New Roman"/>
                <w:color w:val="000000"/>
                <w:spacing w:val="-4"/>
                <w:lang w:val="ru-RU"/>
              </w:rPr>
            </w:pPr>
            <w:r w:rsidRPr="00F37A8A">
              <w:rPr>
                <w:rFonts w:ascii="Times New Roman" w:hAnsi="Times New Roman"/>
                <w:color w:val="000000"/>
                <w:spacing w:val="-4"/>
              </w:rPr>
              <w:t>Виды вторичных текстов</w:t>
            </w:r>
            <w:r w:rsidRPr="00F37A8A">
              <w:rPr>
                <w:rFonts w:ascii="Times New Roman" w:hAnsi="Times New Roman"/>
                <w:color w:val="000000"/>
                <w:spacing w:val="-4"/>
                <w:lang w:val="ru-RU"/>
              </w:rPr>
              <w:t>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shd w:val="clear" w:color="auto" w:fill="FFFFFF"/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10" w:history="1">
              <w:r w:rsidRPr="00F37A8A">
                <w:rPr>
                  <w:rStyle w:val="a8"/>
                  <w:color w:val="auto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 xml:space="preserve">); </w:t>
            </w:r>
            <w:hyperlink r:id="rId11" w:history="1">
              <w:r w:rsidRPr="00F37A8A">
                <w:rPr>
                  <w:u w:val="single"/>
                </w:rPr>
                <w:t>http://skiv.instrao.ru/bank-zadaniy/chitatelskaya-gramotnost/</w:t>
              </w:r>
            </w:hyperlink>
          </w:p>
        </w:tc>
      </w:tr>
      <w:tr w:rsidR="004B3EEF" w:rsidRPr="00F37A8A" w:rsidTr="004B3EE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5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pStyle w:val="a4"/>
              <w:spacing w:before="0" w:beforeAutospacing="0" w:after="150" w:afterAutospacing="0"/>
              <w:rPr>
                <w:rFonts w:ascii="Times New Roman" w:hAnsi="Times New Roman"/>
                <w:color w:val="000000"/>
                <w:spacing w:val="-4"/>
                <w:lang w:val="ru-RU"/>
              </w:rPr>
            </w:pPr>
            <w:r w:rsidRPr="00F37A8A">
              <w:rPr>
                <w:rFonts w:ascii="Times New Roman" w:hAnsi="Times New Roman"/>
                <w:color w:val="000000"/>
                <w:spacing w:val="-4"/>
              </w:rPr>
              <w:t>Виды чтения</w:t>
            </w:r>
            <w:r w:rsidRPr="00F37A8A">
              <w:rPr>
                <w:rFonts w:ascii="Times New Roman" w:hAnsi="Times New Roman"/>
                <w:color w:val="000000"/>
                <w:spacing w:val="-4"/>
                <w:lang w:val="ru-RU"/>
              </w:rPr>
              <w:t>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844D8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shd w:val="clear" w:color="auto" w:fill="FFFFFF"/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12" w:history="1">
              <w:r w:rsidRPr="00F37A8A">
                <w:rPr>
                  <w:rStyle w:val="a8"/>
                  <w:color w:val="auto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 xml:space="preserve">); </w:t>
            </w:r>
            <w:hyperlink r:id="rId13" w:history="1">
              <w:r w:rsidRPr="00F37A8A">
                <w:rPr>
                  <w:u w:val="single"/>
                </w:rPr>
                <w:t>http://skiv.instrao.ru/bank-zadaniy/chitatelskaya-gramotnost/</w:t>
              </w:r>
            </w:hyperlink>
          </w:p>
        </w:tc>
      </w:tr>
      <w:tr w:rsidR="004B3EEF" w:rsidRPr="00F37A8A" w:rsidTr="004B3EE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4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rFonts w:eastAsiaTheme="minorEastAsia"/>
                <w:lang w:eastAsia="en-US"/>
              </w:rPr>
            </w:pPr>
            <w:r w:rsidRPr="00F37A8A">
              <w:rPr>
                <w:lang w:eastAsia="en-US"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34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EEF" w:rsidRPr="00F37A8A" w:rsidRDefault="004B3EE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EF" w:rsidRPr="00F37A8A" w:rsidRDefault="004B3EE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</w:tr>
    </w:tbl>
    <w:p w:rsidR="004B3EEF" w:rsidRPr="00F37A8A" w:rsidRDefault="004B3EEF" w:rsidP="00F37A8A">
      <w:pPr>
        <w:shd w:val="clear" w:color="auto" w:fill="FFFFFF"/>
        <w:jc w:val="both"/>
      </w:pPr>
    </w:p>
    <w:p w:rsidR="008130D9" w:rsidRPr="00F37A8A" w:rsidRDefault="008130D9" w:rsidP="00F37A8A">
      <w:pPr>
        <w:shd w:val="clear" w:color="auto" w:fill="FFFFFF"/>
        <w:jc w:val="both"/>
      </w:pPr>
    </w:p>
    <w:p w:rsidR="00880A2F" w:rsidRPr="00F37A8A" w:rsidRDefault="008130D9" w:rsidP="00F37A8A">
      <w:pPr>
        <w:shd w:val="clear" w:color="auto" w:fill="FFFFFF"/>
        <w:jc w:val="both"/>
        <w:rPr>
          <w:b/>
          <w:bCs/>
          <w:caps/>
          <w:color w:val="000000"/>
        </w:rPr>
      </w:pPr>
      <w:r w:rsidRPr="00F37A8A">
        <w:rPr>
          <w:b/>
          <w:bCs/>
          <w:caps/>
          <w:color w:val="000000"/>
        </w:rPr>
        <w:lastRenderedPageBreak/>
        <w:t xml:space="preserve">8 класс 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458"/>
        <w:gridCol w:w="3126"/>
        <w:gridCol w:w="1069"/>
        <w:gridCol w:w="971"/>
        <w:gridCol w:w="3385"/>
      </w:tblGrid>
      <w:tr w:rsidR="00880A2F" w:rsidRPr="00F37A8A" w:rsidTr="00194D16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880A2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880A2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b/>
                <w:bCs/>
                <w:color w:val="000000"/>
                <w:lang w:eastAsia="en-US"/>
              </w:rPr>
              <w:t>Наименование разделов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880A2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b/>
                <w:bCs/>
                <w:color w:val="000000"/>
                <w:lang w:eastAsia="en-US"/>
              </w:rPr>
              <w:t>Количество часов</w:t>
            </w:r>
          </w:p>
        </w:tc>
        <w:tc>
          <w:tcPr>
            <w:tcW w:w="3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880A2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lang w:eastAsia="en-US"/>
              </w:rPr>
              <w:t>Электронные (цифровые) образовательные ресурсы</w:t>
            </w:r>
          </w:p>
        </w:tc>
      </w:tr>
      <w:tr w:rsidR="00880A2F" w:rsidRPr="00F37A8A" w:rsidTr="00194D16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2F" w:rsidRPr="00F37A8A" w:rsidRDefault="00880A2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2F" w:rsidRPr="00F37A8A" w:rsidRDefault="00880A2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880A2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olor w:val="000000"/>
                <w:lang w:eastAsia="en-US"/>
              </w:rPr>
              <w:t>Всего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880A2F" w:rsidP="00F37A8A">
            <w:pPr>
              <w:rPr>
                <w:rFonts w:eastAsiaTheme="minorEastAsia"/>
                <w:lang w:eastAsia="en-US"/>
              </w:rPr>
            </w:pPr>
            <w:r w:rsidRPr="00F37A8A">
              <w:rPr>
                <w:lang w:eastAsia="en-US"/>
              </w:rPr>
              <w:t>К/р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A2F" w:rsidRPr="00F37A8A" w:rsidRDefault="00880A2F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</w:tr>
      <w:tr w:rsidR="00880A2F" w:rsidRPr="00F37A8A" w:rsidTr="00194D1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880A2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DB205B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rFonts w:eastAsia="Arial"/>
                <w:color w:val="000000"/>
              </w:rPr>
              <w:t>Работа с текстом: поиск информации и понимание прочитанного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DB205B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A2F" w:rsidRPr="00F37A8A" w:rsidRDefault="00880A2F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2F" w:rsidRPr="00F37A8A" w:rsidRDefault="00D17B67" w:rsidP="00F37A8A">
            <w:pPr>
              <w:shd w:val="clear" w:color="auto" w:fill="FFFFFF"/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14" w:history="1">
              <w:r w:rsidRPr="00F37A8A">
                <w:rPr>
                  <w:rStyle w:val="a8"/>
                  <w:color w:val="auto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 xml:space="preserve">); </w:t>
            </w:r>
            <w:hyperlink r:id="rId15" w:history="1">
              <w:r w:rsidRPr="00F37A8A">
                <w:rPr>
                  <w:u w:val="single"/>
                </w:rPr>
                <w:t>http://skiv.instrao.ru/bank-zadaniy/chitatelskaya-gramotnost/</w:t>
              </w:r>
            </w:hyperlink>
          </w:p>
        </w:tc>
      </w:tr>
      <w:tr w:rsidR="00DB205B" w:rsidRPr="00F37A8A" w:rsidTr="00194D1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05B" w:rsidRPr="00F37A8A" w:rsidRDefault="00DB205B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2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5B" w:rsidRPr="00F37A8A" w:rsidRDefault="00DB205B" w:rsidP="00F37A8A">
            <w:pPr>
              <w:pStyle w:val="a4"/>
              <w:widowControl/>
              <w:spacing w:before="0" w:beforeAutospacing="0" w:after="150" w:afterAutospacing="0"/>
              <w:rPr>
                <w:rFonts w:ascii="Times New Roman" w:eastAsia="Arial" w:hAnsi="Times New Roman"/>
                <w:b/>
                <w:bCs/>
                <w:color w:val="000000"/>
                <w:lang w:val="ru-RU"/>
              </w:rPr>
            </w:pPr>
            <w:r w:rsidRPr="00F37A8A">
              <w:rPr>
                <w:rFonts w:ascii="Times New Roman" w:eastAsia="Arial" w:hAnsi="Times New Roman"/>
                <w:color w:val="000000"/>
                <w:lang w:val="ru-RU"/>
              </w:rPr>
              <w:t>Работа с текстом: преобразование и интерпретация информации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05B" w:rsidRPr="00F37A8A" w:rsidRDefault="00DB205B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5B" w:rsidRPr="00F37A8A" w:rsidRDefault="00D17B67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5B" w:rsidRPr="00F37A8A" w:rsidRDefault="00D17B67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color w:val="333333"/>
              </w:rPr>
              <w:t>Открытый банк заданий PISA </w:t>
            </w:r>
            <w:hyperlink r:id="rId16" w:history="1">
              <w:r w:rsidRPr="00F37A8A">
                <w:rPr>
                  <w:rStyle w:val="a8"/>
                  <w:color w:val="auto"/>
                </w:rPr>
                <w:t>https://fioco.ru/примеры-задач-pisa</w:t>
              </w:r>
            </w:hyperlink>
            <w:r w:rsidRPr="00F37A8A">
              <w:rPr>
                <w:rStyle w:val="a8"/>
                <w:color w:val="auto"/>
              </w:rPr>
              <w:t xml:space="preserve">. </w:t>
            </w:r>
          </w:p>
        </w:tc>
      </w:tr>
      <w:tr w:rsidR="00DB205B" w:rsidRPr="00F37A8A" w:rsidTr="00194D1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05B" w:rsidRPr="00F37A8A" w:rsidRDefault="00DB205B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3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5B" w:rsidRPr="00F37A8A" w:rsidRDefault="00DB205B" w:rsidP="00F37A8A">
            <w:pPr>
              <w:pStyle w:val="a4"/>
              <w:widowControl/>
              <w:spacing w:before="0" w:beforeAutospacing="0" w:after="150" w:afterAutospacing="0"/>
              <w:rPr>
                <w:rFonts w:ascii="Times New Roman" w:eastAsia="Arial" w:hAnsi="Times New Roman"/>
                <w:b/>
                <w:bCs/>
                <w:color w:val="000000"/>
                <w:lang w:val="ru-RU"/>
              </w:rPr>
            </w:pPr>
            <w:r w:rsidRPr="00F37A8A">
              <w:rPr>
                <w:rFonts w:ascii="Times New Roman" w:eastAsia="Arial" w:hAnsi="Times New Roman"/>
                <w:color w:val="000000"/>
                <w:lang w:val="ru-RU"/>
              </w:rPr>
              <w:t>Работа с текстом: оценка информации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05B" w:rsidRPr="00F37A8A" w:rsidRDefault="002C5C2D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05B" w:rsidRPr="00F37A8A" w:rsidRDefault="00DB205B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5B" w:rsidRPr="00F37A8A" w:rsidRDefault="00D17B67" w:rsidP="00F37A8A">
            <w:pPr>
              <w:spacing w:after="360"/>
            </w:pPr>
            <w:r w:rsidRPr="00F37A8A">
              <w:t>Банк заданий ИСРО РАО </w:t>
            </w:r>
            <w:hyperlink r:id="rId17" w:history="1">
              <w:r w:rsidRPr="00F37A8A">
                <w:rPr>
                  <w:rStyle w:val="a8"/>
                  <w:color w:val="auto"/>
                </w:rPr>
                <w:t>http://skiv.instrao.ru/bank-zadaniy/</w:t>
              </w:r>
            </w:hyperlink>
          </w:p>
        </w:tc>
      </w:tr>
      <w:tr w:rsidR="00DB205B" w:rsidRPr="00F37A8A" w:rsidTr="00194D1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5B" w:rsidRPr="00F37A8A" w:rsidRDefault="00D17B67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4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05B" w:rsidRPr="00F37A8A" w:rsidRDefault="00DB205B" w:rsidP="00F37A8A">
            <w:pPr>
              <w:rPr>
                <w:rFonts w:eastAsiaTheme="minorEastAsia"/>
                <w:lang w:eastAsia="en-US"/>
              </w:rPr>
            </w:pPr>
            <w:r w:rsidRPr="00F37A8A">
              <w:rPr>
                <w:lang w:eastAsia="en-US"/>
              </w:rPr>
              <w:t>Итого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05B" w:rsidRPr="00F37A8A" w:rsidRDefault="00DB205B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34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05B" w:rsidRPr="00F37A8A" w:rsidRDefault="00DB205B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3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05B" w:rsidRPr="00F37A8A" w:rsidRDefault="00DB205B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</w:tr>
    </w:tbl>
    <w:p w:rsidR="00880A2F" w:rsidRPr="00F37A8A" w:rsidRDefault="00880A2F" w:rsidP="00F37A8A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</w:rPr>
      </w:pPr>
    </w:p>
    <w:p w:rsidR="00194D16" w:rsidRPr="00F37A8A" w:rsidRDefault="00194D16" w:rsidP="00F37A8A">
      <w:pPr>
        <w:shd w:val="clear" w:color="auto" w:fill="FFFFFF"/>
        <w:jc w:val="both"/>
        <w:rPr>
          <w:b/>
          <w:bCs/>
          <w:caps/>
          <w:color w:val="000000"/>
        </w:rPr>
      </w:pPr>
      <w:r w:rsidRPr="00F37A8A">
        <w:rPr>
          <w:b/>
          <w:bCs/>
          <w:caps/>
          <w:color w:val="000000"/>
        </w:rPr>
        <w:t>9 КЛАСС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458"/>
        <w:gridCol w:w="2972"/>
        <w:gridCol w:w="1048"/>
        <w:gridCol w:w="928"/>
        <w:gridCol w:w="3377"/>
      </w:tblGrid>
      <w:tr w:rsidR="00194D16" w:rsidRPr="00F37A8A" w:rsidTr="005E2714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b/>
                <w:bCs/>
                <w:color w:val="000000"/>
                <w:lang w:eastAsia="en-US"/>
              </w:rPr>
              <w:t>Наименование разделов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b/>
                <w:bCs/>
                <w:color w:val="000000"/>
                <w:lang w:eastAsia="en-US"/>
              </w:rPr>
              <w:t>Количество часов</w:t>
            </w:r>
          </w:p>
        </w:tc>
        <w:tc>
          <w:tcPr>
            <w:tcW w:w="3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lang w:eastAsia="en-US"/>
              </w:rPr>
              <w:t>Электронные (цифровые) образовательные ресурсы</w:t>
            </w:r>
          </w:p>
        </w:tc>
      </w:tr>
      <w:tr w:rsidR="00194D16" w:rsidRPr="00F37A8A" w:rsidTr="005E2714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olor w:val="000000"/>
                <w:lang w:eastAsia="en-US"/>
              </w:rPr>
              <w:t>Всего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rFonts w:eastAsiaTheme="minorEastAsia"/>
                <w:lang w:eastAsia="en-US"/>
              </w:rPr>
            </w:pPr>
            <w:r w:rsidRPr="00F37A8A">
              <w:rPr>
                <w:lang w:eastAsia="en-US"/>
              </w:rPr>
              <w:t>К/р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  <w:lang w:eastAsia="en-US"/>
              </w:rPr>
            </w:pPr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color w:val="000000"/>
              </w:rPr>
              <w:t>Вводное занятие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shd w:val="clear" w:color="auto" w:fill="FFFFFF"/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18" w:history="1">
              <w:r w:rsidRPr="00F37A8A">
                <w:rPr>
                  <w:rStyle w:val="a8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 xml:space="preserve">); </w:t>
            </w:r>
            <w:hyperlink r:id="rId19" w:history="1">
              <w:r w:rsidRPr="00F37A8A">
                <w:rPr>
                  <w:u w:val="single"/>
                </w:rPr>
                <w:t>http://skiv.instrao.ru/bank-zadaniy/chitatelskaya-gramotnost/</w:t>
              </w:r>
            </w:hyperlink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2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pStyle w:val="a4"/>
              <w:widowControl/>
              <w:spacing w:before="0" w:beforeAutospacing="0" w:after="0" w:afterAutospacing="0"/>
              <w:rPr>
                <w:rFonts w:ascii="Times New Roman" w:eastAsia="Arial" w:hAnsi="Times New Roman"/>
                <w:b/>
                <w:bCs/>
                <w:color w:val="000000"/>
                <w:lang w:val="ru-RU"/>
              </w:rPr>
            </w:pPr>
            <w:r w:rsidRPr="00F37A8A">
              <w:rPr>
                <w:rFonts w:ascii="Times New Roman" w:eastAsia="Times New Roman" w:hAnsi="Times New Roman"/>
                <w:color w:val="000000"/>
                <w:lang w:val="ru-RU" w:eastAsia="ru-RU"/>
              </w:rPr>
              <w:t>Формирование читательских умений с опорой на текст и внетекстовые знания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1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  <w:lang w:eastAsia="en-US"/>
              </w:rPr>
            </w:pPr>
            <w:r w:rsidRPr="00F37A8A">
              <w:rPr>
                <w:color w:val="333333"/>
              </w:rPr>
              <w:t>Открытый банк заданий PISA </w:t>
            </w:r>
            <w:hyperlink r:id="rId20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  <w:r w:rsidRPr="00F37A8A">
              <w:rPr>
                <w:rStyle w:val="a8"/>
              </w:rPr>
              <w:t xml:space="preserve">. </w:t>
            </w:r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3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pStyle w:val="a4"/>
              <w:widowControl/>
              <w:spacing w:before="0" w:beforeAutospacing="0" w:after="0" w:afterAutospacing="0"/>
              <w:rPr>
                <w:rFonts w:ascii="Times New Roman" w:eastAsia="Arial" w:hAnsi="Times New Roman"/>
                <w:b/>
                <w:bCs/>
                <w:color w:val="000000"/>
                <w:lang w:val="ru-RU"/>
              </w:rPr>
            </w:pPr>
            <w:r w:rsidRPr="00F37A8A">
              <w:rPr>
                <w:rFonts w:ascii="Times New Roman" w:eastAsia="Times New Roman" w:hAnsi="Times New Roman"/>
                <w:color w:val="000000"/>
                <w:lang w:val="ru-RU" w:eastAsia="ru-RU"/>
              </w:rPr>
              <w:t>Сопоставление содержания текстов научного стиля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  <w:r w:rsidRPr="00F37A8A">
              <w:rPr>
                <w:bCs/>
                <w:caps/>
                <w:color w:val="000000"/>
                <w:lang w:eastAsia="en-US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  <w:lang w:eastAsia="en-US"/>
              </w:rPr>
            </w:pP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r w:rsidRPr="00F37A8A">
              <w:t>Банк заданий ИСРО РАО </w:t>
            </w:r>
            <w:hyperlink r:id="rId21" w:history="1">
              <w:r w:rsidRPr="00F37A8A">
                <w:rPr>
                  <w:rStyle w:val="a8"/>
                </w:rPr>
                <w:t>http://skiv.instrao.ru/bank-zadaniy/</w:t>
              </w:r>
            </w:hyperlink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4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color w:val="000000"/>
              </w:rPr>
            </w:pPr>
            <w:r w:rsidRPr="00F37A8A">
              <w:rPr>
                <w:color w:val="000000"/>
              </w:rPr>
              <w:t>Критическая оценка степень достоверности содержащейся в тексте информации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</w:rPr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22" w:history="1">
              <w:r w:rsidRPr="00F37A8A">
                <w:rPr>
                  <w:rStyle w:val="a8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 xml:space="preserve">); </w:t>
            </w:r>
            <w:hyperlink r:id="rId23" w:history="1">
              <w:r w:rsidRPr="00F37A8A">
                <w:rPr>
                  <w:u w:val="single"/>
                </w:rPr>
                <w:t>http://skiv.instrao.ru/bank-zadaniy/chitatelskaya-gramotnost/</w:t>
              </w:r>
            </w:hyperlink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5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color w:val="000000"/>
              </w:rPr>
            </w:pPr>
            <w:r w:rsidRPr="00F37A8A">
              <w:rPr>
                <w:color w:val="000000"/>
              </w:rPr>
              <w:t>Типы текстов: текст-аргументация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</w:rPr>
            </w:pPr>
            <w:r w:rsidRPr="00F37A8A">
              <w:rPr>
                <w:color w:val="333333"/>
              </w:rPr>
              <w:t>Открытый банк заданий PISA </w:t>
            </w:r>
            <w:hyperlink r:id="rId24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  <w:r w:rsidRPr="00F37A8A">
              <w:rPr>
                <w:rStyle w:val="a8"/>
              </w:rPr>
              <w:t xml:space="preserve">. </w:t>
            </w:r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6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color w:val="000000"/>
              </w:rPr>
            </w:pPr>
            <w:r w:rsidRPr="00F37A8A">
              <w:rPr>
                <w:color w:val="000000"/>
              </w:rPr>
              <w:t>Составление плана на основе исходного текста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</w:rPr>
            </w:pPr>
            <w:r w:rsidRPr="00F37A8A">
              <w:t>Банк заданий ИСРО РАО </w:t>
            </w:r>
            <w:hyperlink r:id="rId25" w:history="1">
              <w:r w:rsidRPr="00F37A8A">
                <w:rPr>
                  <w:rStyle w:val="a8"/>
                </w:rPr>
                <w:t>http://skiv.instrao.ru/bank-zadaniy/</w:t>
              </w:r>
            </w:hyperlink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7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color w:val="000000"/>
              </w:rPr>
            </w:pPr>
            <w:r w:rsidRPr="00F37A8A">
              <w:rPr>
                <w:color w:val="000000"/>
              </w:rPr>
              <w:t xml:space="preserve">Типы задач на грамотность. Аналитические </w:t>
            </w:r>
            <w:r w:rsidRPr="00F37A8A">
              <w:rPr>
                <w:color w:val="000000"/>
              </w:rPr>
              <w:lastRenderedPageBreak/>
              <w:t>(конструирующие) задачи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lastRenderedPageBreak/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</w:rPr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26" w:history="1">
              <w:r w:rsidRPr="00F37A8A">
                <w:rPr>
                  <w:rStyle w:val="a8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 xml:space="preserve">); </w:t>
            </w:r>
            <w:hyperlink r:id="rId27" w:history="1">
              <w:r w:rsidRPr="00F37A8A">
                <w:rPr>
                  <w:u w:val="single"/>
                </w:rPr>
                <w:t>http://skiv.instrao.ru/bank-zadaniy/chitatelskaya-gramotnost/</w:t>
              </w:r>
            </w:hyperlink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lastRenderedPageBreak/>
              <w:t>8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color w:val="000000"/>
              </w:rPr>
            </w:pPr>
            <w:r w:rsidRPr="00F37A8A">
              <w:rPr>
                <w:color w:val="000000"/>
              </w:rPr>
              <w:t>Работа со смешанным текстом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</w:rPr>
            </w:pPr>
            <w:r w:rsidRPr="00F37A8A">
              <w:rPr>
                <w:color w:val="333333"/>
              </w:rPr>
              <w:t>Открытый банк заданий PISA </w:t>
            </w:r>
            <w:hyperlink r:id="rId28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  <w:r w:rsidRPr="00F37A8A">
              <w:rPr>
                <w:rStyle w:val="a8"/>
              </w:rPr>
              <w:t xml:space="preserve">. </w:t>
            </w:r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9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color w:val="000000"/>
              </w:rPr>
            </w:pPr>
            <w:r w:rsidRPr="00F37A8A">
              <w:rPr>
                <w:color w:val="000000"/>
              </w:rPr>
              <w:t>Составные тексты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</w:rPr>
            </w:pPr>
            <w:r w:rsidRPr="00F37A8A">
              <w:t>Банк заданий ИСРО РАО </w:t>
            </w:r>
            <w:hyperlink r:id="rId29" w:history="1">
              <w:r w:rsidRPr="00F37A8A">
                <w:rPr>
                  <w:rStyle w:val="a8"/>
                </w:rPr>
                <w:t>http://skiv.instrao.ru/bank-zadaniy/</w:t>
              </w:r>
            </w:hyperlink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10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color w:val="000000"/>
              </w:rPr>
            </w:pPr>
            <w:r w:rsidRPr="00F37A8A">
              <w:rPr>
                <w:color w:val="000000"/>
              </w:rPr>
              <w:t>Итоговый контроль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1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</w:rPr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30" w:history="1">
              <w:r w:rsidRPr="00F37A8A">
                <w:rPr>
                  <w:rStyle w:val="a8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 xml:space="preserve">); </w:t>
            </w:r>
            <w:hyperlink r:id="rId31" w:history="1">
              <w:r w:rsidRPr="00F37A8A">
                <w:rPr>
                  <w:u w:val="single"/>
                </w:rPr>
                <w:t>http://skiv.instrao.ru/bank-zadaniy/chitatelskaya-gramotnost/</w:t>
              </w:r>
            </w:hyperlink>
          </w:p>
        </w:tc>
      </w:tr>
      <w:tr w:rsidR="00194D16" w:rsidRPr="00F37A8A" w:rsidTr="005E2714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11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color w:val="000000"/>
              </w:rPr>
            </w:pPr>
            <w:r w:rsidRPr="00F37A8A">
              <w:rPr>
                <w:color w:val="000000"/>
              </w:rPr>
              <w:t>Итого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34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Cs/>
                <w:caps/>
                <w:color w:val="000000"/>
              </w:rPr>
            </w:pPr>
            <w:r w:rsidRPr="00F37A8A">
              <w:rPr>
                <w:bCs/>
                <w:caps/>
                <w:color w:val="000000"/>
              </w:rPr>
              <w:t>1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16" w:rsidRPr="00F37A8A" w:rsidRDefault="00194D16" w:rsidP="00F37A8A">
            <w:pPr>
              <w:rPr>
                <w:b/>
                <w:bCs/>
                <w:caps/>
                <w:color w:val="000000"/>
              </w:rPr>
            </w:pPr>
          </w:p>
        </w:tc>
      </w:tr>
    </w:tbl>
    <w:p w:rsidR="00194D16" w:rsidRPr="00F37A8A" w:rsidRDefault="00194D16" w:rsidP="00F37A8A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</w:rPr>
      </w:pPr>
    </w:p>
    <w:p w:rsidR="00194D16" w:rsidRPr="00F37A8A" w:rsidRDefault="005E2714" w:rsidP="00F37A8A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b/>
          <w:bCs/>
          <w:color w:val="000000"/>
        </w:rPr>
      </w:pPr>
      <w:r w:rsidRPr="00F37A8A">
        <w:rPr>
          <w:b/>
          <w:bCs/>
          <w:color w:val="000000"/>
        </w:rPr>
        <w:t>ПОУРОЧНОЕ ПЛАНИРОВАНИЕ</w:t>
      </w:r>
    </w:p>
    <w:p w:rsidR="005E2714" w:rsidRPr="00F37A8A" w:rsidRDefault="005E2714" w:rsidP="00F37A8A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b/>
          <w:bCs/>
          <w:color w:val="000000"/>
        </w:rPr>
      </w:pPr>
    </w:p>
    <w:p w:rsidR="005E2714" w:rsidRPr="00F37A8A" w:rsidRDefault="0022200B" w:rsidP="00F37A8A">
      <w:pPr>
        <w:shd w:val="clear" w:color="auto" w:fill="FFFFFF"/>
        <w:ind w:left="120"/>
        <w:jc w:val="both"/>
        <w:rPr>
          <w:b/>
          <w:bCs/>
          <w:color w:val="000000"/>
          <w:spacing w:val="-4"/>
        </w:rPr>
      </w:pPr>
      <w:r w:rsidRPr="00F37A8A">
        <w:rPr>
          <w:b/>
          <w:bCs/>
          <w:color w:val="000000"/>
          <w:spacing w:val="-4"/>
        </w:rPr>
        <w:t>6 КЛАСС</w:t>
      </w:r>
    </w:p>
    <w:tbl>
      <w:tblPr>
        <w:tblW w:w="99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3138"/>
        <w:gridCol w:w="1491"/>
        <w:gridCol w:w="1347"/>
        <w:gridCol w:w="3308"/>
      </w:tblGrid>
      <w:tr w:rsidR="003C5ACE" w:rsidRPr="00F37A8A" w:rsidTr="0022200B">
        <w:trPr>
          <w:trHeight w:val="144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b/>
                <w:bCs/>
                <w:color w:val="000000"/>
              </w:rPr>
              <w:t>№ п/п</w:t>
            </w:r>
          </w:p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b/>
                <w:bCs/>
                <w:color w:val="000000"/>
              </w:rPr>
              <w:t>Тема урока</w:t>
            </w:r>
          </w:p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b/>
                <w:bCs/>
                <w:color w:val="000000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b/>
                <w:bCs/>
                <w:color w:val="000000"/>
              </w:rPr>
              <w:t>Дата изучения</w:t>
            </w:r>
          </w:p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b/>
                <w:bCs/>
                <w:color w:val="000000"/>
              </w:rPr>
              <w:t>Электронные цифровые образовательные ресурсы</w:t>
            </w:r>
          </w:p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</w:tr>
      <w:tr w:rsidR="003C5ACE" w:rsidRPr="00F37A8A" w:rsidTr="003C5ACE">
        <w:trPr>
          <w:trHeight w:val="14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ACE" w:rsidRPr="00F37A8A" w:rsidRDefault="003C5ACE" w:rsidP="00F37A8A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ACE" w:rsidRPr="00F37A8A" w:rsidRDefault="003C5ACE" w:rsidP="00F37A8A">
            <w:pPr>
              <w:jc w:val="both"/>
            </w:pPr>
          </w:p>
        </w:tc>
        <w:tc>
          <w:tcPr>
            <w:tcW w:w="1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b/>
                <w:bCs/>
                <w:color w:val="000000"/>
              </w:rPr>
              <w:t>Всего</w:t>
            </w:r>
          </w:p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ACE" w:rsidRPr="00F37A8A" w:rsidRDefault="003C5ACE" w:rsidP="00F37A8A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ACE" w:rsidRPr="00F37A8A" w:rsidRDefault="003C5ACE" w:rsidP="00F37A8A">
            <w:pPr>
              <w:jc w:val="both"/>
            </w:pP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1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Введение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32" w:history="1">
              <w:r w:rsidRPr="00F37A8A">
                <w:rPr>
                  <w:rStyle w:val="a8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>);</w:t>
            </w: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2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Функциональные стили речи. Сфера употребления.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rPr>
                <w:shd w:val="clear" w:color="auto" w:fill="FFFFFF"/>
              </w:rPr>
              <w:t>портал ФГБНУ ИСРО РАО,  Сетевой комплекс информационного взаимодействия субъектов Российской Федерации в проекте «Мониторинг формирования функциональной грамотности учащихся» (</w:t>
            </w:r>
            <w:hyperlink r:id="rId33" w:history="1">
              <w:r w:rsidRPr="00F37A8A">
                <w:rPr>
                  <w:rStyle w:val="a8"/>
                  <w:shd w:val="clear" w:color="auto" w:fill="FFFFFF"/>
                </w:rPr>
                <w:t>http://skiv.instrao.ru/</w:t>
              </w:r>
            </w:hyperlink>
            <w:r w:rsidRPr="00F37A8A">
              <w:rPr>
                <w:shd w:val="clear" w:color="auto" w:fill="FFFFFF"/>
              </w:rPr>
              <w:t>);</w:t>
            </w: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3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Разговорный стиль.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rPr>
                <w:shd w:val="clear" w:color="auto" w:fill="FFFFFF"/>
              </w:rPr>
              <w:t>материалы из пособий «Функциональная грамотность. Учимся для жизни» издательства «Просвещение».</w:t>
            </w: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4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Книжные стили.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37A8A">
              <w:t>«Книга из интернета»</w:t>
            </w:r>
          </w:p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hyperlink r:id="rId34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85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lastRenderedPageBreak/>
              <w:t>5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Воздействие через художественные образы. Художественный стиль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37A8A">
              <w:t>Книга из интернета»</w:t>
            </w:r>
          </w:p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hyperlink r:id="rId35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bookmarkStart w:id="4" w:name="_GoBack"/>
            <w:bookmarkEnd w:id="4"/>
            <w:r w:rsidRPr="00F37A8A">
              <w:rPr>
                <w:color w:val="000000"/>
              </w:rPr>
              <w:t>6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Эмоционально-оценочная окраска слов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rPr>
                <w:shd w:val="clear" w:color="auto" w:fill="FFFFFF"/>
              </w:rPr>
              <w:t>«Исчезающая пища» (Читательская грамотность. Сборник эталонных заданий. Выпуск 2. Учеб. пособие для общеобразоват. организаций. В 2-х ч. Часть 2. ‒ Москва, СанктПетербург: «Просвещение», 2021).</w:t>
            </w:r>
          </w:p>
        </w:tc>
      </w:tr>
      <w:tr w:rsidR="003C5ACE" w:rsidRPr="00F37A8A" w:rsidTr="003C5ACE">
        <w:trPr>
          <w:trHeight w:val="124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7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Языковые средства выразительности: метафора, гипербола, литота, метонимия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rPr>
                <w:shd w:val="clear" w:color="auto" w:fill="FFFFFF"/>
              </w:rPr>
              <w:t>«Исчезающая пища» (Читательская грамотность. Сборник эталонных заданий. Выпуск 2. Учеб. пособие для общеобразоват. организаций. В 2-х ч. Часть 2. ‒ Москва, СанктПетербург: «Просвещение», 2021).</w:t>
            </w:r>
          </w:p>
        </w:tc>
      </w:tr>
      <w:tr w:rsidR="003C5ACE" w:rsidRPr="00F37A8A" w:rsidTr="003C5ACE">
        <w:trPr>
          <w:trHeight w:val="22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8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Лексические средства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rPr>
                <w:shd w:val="clear" w:color="auto" w:fill="FFFFFF"/>
              </w:rPr>
              <w:t>«Исчезающая пища» (Читательская грамотность. Сборник эталонных заданий. Выпуск 2. Учеб. пособие для общеобразоват. организаций. В 2-х ч. Часть 2. ‒ Москва, СанктПетербург: «Просвещение», 2021).</w:t>
            </w:r>
          </w:p>
        </w:tc>
      </w:tr>
      <w:tr w:rsidR="003C5ACE" w:rsidRPr="00F37A8A" w:rsidTr="003C5ACE">
        <w:trPr>
          <w:trHeight w:val="9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9 – 10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Анализ художественного текста. Практикум. Поиск языковых средств выразительности.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11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Точная передача научных знаний. Научный стиль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pacing w:after="360"/>
              <w:jc w:val="both"/>
            </w:pPr>
            <w:hyperlink r:id="rId36" w:history="1">
              <w:r w:rsidRPr="00F37A8A">
                <w:rPr>
                  <w:rStyle w:val="a8"/>
                </w:rPr>
                <w:t>https://fg.resh.edu.ru/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12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Работа со словарями .Словари терминов, синонимов, антонимов.Выделение в тексте незнакомых слов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t>Открытый банк заданий PISA </w:t>
            </w:r>
            <w:hyperlink r:id="rId37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13-14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Анализ научного текста. Практикум.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15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Передача официальной и деловой информации. Официально-деловой стиль.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t>Открытый банк заданий PISA </w:t>
            </w:r>
            <w:hyperlink r:id="rId38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16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Анализ инструкции. Практикум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t>Открытый банк заданий PISA </w:t>
            </w:r>
            <w:hyperlink r:id="rId39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lastRenderedPageBreak/>
              <w:t>17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Сообщать новости, рассказывать о людях и событиях. Публицистический стиль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pacing w:after="360"/>
              <w:jc w:val="both"/>
            </w:pPr>
            <w:hyperlink r:id="rId40" w:history="1">
              <w:r w:rsidRPr="00F37A8A">
                <w:rPr>
                  <w:rStyle w:val="a8"/>
                </w:rPr>
                <w:t>https://fg.resh.edu.ru/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18-19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Анализ публицистического текста. Практикум.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37A8A">
              <w:t>«Походы»</w:t>
            </w:r>
          </w:p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hyperlink r:id="rId41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t>20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Виды вторичных текстов.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37A8A">
              <w:t>«Походы»</w:t>
            </w:r>
          </w:p>
          <w:p w:rsidR="003C5ACE" w:rsidRPr="00F37A8A" w:rsidRDefault="003C5ACE" w:rsidP="00F37A8A">
            <w:pPr>
              <w:jc w:val="both"/>
              <w:rPr>
                <w:b/>
              </w:rPr>
            </w:pPr>
            <w:hyperlink r:id="rId42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t>21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Сложный план.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37A8A">
              <w:t>«Зарок»</w:t>
            </w:r>
          </w:p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hyperlink r:id="rId43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t>22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Составление сложного плана. Практикум.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37A8A">
              <w:t>«Зарок»</w:t>
            </w:r>
          </w:p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hyperlink r:id="rId44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23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Цитатный план.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37A8A">
              <w:t>«Новости»</w:t>
            </w:r>
          </w:p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hyperlink r:id="rId45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1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24-25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Составление цитатного плана.Практикум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37A8A">
              <w:t>«Новости»</w:t>
            </w:r>
          </w:p>
          <w:p w:rsidR="003C5ACE" w:rsidRPr="00F37A8A" w:rsidRDefault="003C5ACE" w:rsidP="00F37A8A">
            <w:pPr>
              <w:shd w:val="clear" w:color="auto" w:fill="FFFFFF"/>
              <w:spacing w:before="100" w:beforeAutospacing="1" w:after="100" w:afterAutospacing="1"/>
              <w:jc w:val="both"/>
            </w:pPr>
            <w:hyperlink r:id="rId46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rPr>
          <w:trHeight w:val="4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26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Сжатый пересказ (устный или письменный)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  <w:tr w:rsidR="003C5ACE" w:rsidRPr="00F37A8A" w:rsidTr="003C5AC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27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Мониторинг читательской грамотности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5ACE" w:rsidRPr="00F37A8A" w:rsidRDefault="003C5ACE" w:rsidP="00F37A8A">
            <w:pPr>
              <w:ind w:left="135"/>
              <w:jc w:val="both"/>
            </w:pP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t>Открытый банк заданий PISA </w:t>
            </w:r>
            <w:hyperlink r:id="rId47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28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Что значит: понять текст. Анализ работ.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t>Открытый банк заданий PISA </w:t>
            </w:r>
            <w:hyperlink r:id="rId48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rPr>
                <w:color w:val="000000"/>
              </w:rPr>
              <w:t>29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Виды чтения.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t>Открытый банк заданий PISA </w:t>
            </w:r>
            <w:hyperlink r:id="rId49" w:history="1">
              <w:r w:rsidRPr="00F37A8A">
                <w:rPr>
                  <w:rStyle w:val="a8"/>
                </w:rPr>
                <w:t>https://fioco.ru/примеры-</w:t>
              </w:r>
              <w:r w:rsidRPr="00F37A8A">
                <w:rPr>
                  <w:rStyle w:val="a8"/>
                </w:rPr>
                <w:lastRenderedPageBreak/>
                <w:t>задач-pisa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lastRenderedPageBreak/>
              <w:t>30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Выразительное чтение. Подготовка текста к чтению.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t>МЦКО </w:t>
            </w:r>
            <w:hyperlink r:id="rId50" w:history="1">
              <w:r w:rsidRPr="00F37A8A">
                <w:rPr>
                  <w:rStyle w:val="a8"/>
                </w:rPr>
                <w:t>https://mcko.ru/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t>31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Урок-соревнование. Чтение подготовленных текстов разных стилей.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t>МЦКО </w:t>
            </w:r>
            <w:hyperlink r:id="rId51" w:history="1">
              <w:r w:rsidRPr="00F37A8A">
                <w:rPr>
                  <w:rStyle w:val="a8"/>
                </w:rPr>
                <w:t>https://mcko.ru/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t>32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Мониторинг ЧГ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jc w:val="both"/>
              <w:rPr>
                <w:b/>
              </w:rPr>
            </w:pPr>
            <w:r w:rsidRPr="00F37A8A">
              <w:t>Открытый банк заданий PISA </w:t>
            </w:r>
            <w:hyperlink r:id="rId52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3C5ACE" w:rsidRPr="00F37A8A" w:rsidTr="003C5ACE">
        <w:trPr>
          <w:trHeight w:val="144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jc w:val="both"/>
            </w:pPr>
            <w:r w:rsidRPr="00F37A8A">
              <w:t>33-34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Защита проектов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rPr>
                <w:color w:val="000000"/>
              </w:rPr>
              <w:t> 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C5ACE" w:rsidRPr="00F37A8A" w:rsidRDefault="003C5ACE" w:rsidP="00F37A8A">
            <w:pPr>
              <w:ind w:left="135"/>
              <w:jc w:val="both"/>
            </w:pPr>
            <w:r w:rsidRPr="00F37A8A">
              <w:t> 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C5ACE" w:rsidRPr="00F37A8A" w:rsidRDefault="003C5ACE" w:rsidP="00F37A8A">
            <w:pPr>
              <w:spacing w:after="360"/>
              <w:jc w:val="both"/>
            </w:pPr>
            <w:r w:rsidRPr="00F37A8A">
              <w:t>. Банк заданий ИСРО РАО </w:t>
            </w:r>
            <w:hyperlink r:id="rId53" w:history="1">
              <w:r w:rsidRPr="00F37A8A">
                <w:rPr>
                  <w:rStyle w:val="a8"/>
                </w:rPr>
                <w:t>http://skiv.instrao.ru/bank-zadaniy/</w:t>
              </w:r>
            </w:hyperlink>
          </w:p>
          <w:p w:rsidR="003C5ACE" w:rsidRPr="00F37A8A" w:rsidRDefault="003C5ACE" w:rsidP="00F37A8A">
            <w:pPr>
              <w:jc w:val="both"/>
              <w:rPr>
                <w:b/>
              </w:rPr>
            </w:pPr>
          </w:p>
        </w:tc>
      </w:tr>
    </w:tbl>
    <w:p w:rsidR="00880A2F" w:rsidRPr="00F37A8A" w:rsidRDefault="005E2714" w:rsidP="00F37A8A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b/>
          <w:bCs/>
        </w:rPr>
      </w:pPr>
      <w:r w:rsidRPr="00F37A8A">
        <w:rPr>
          <w:color w:val="1F1F1F"/>
          <w:spacing w:val="-4"/>
          <w:shd w:val="clear" w:color="auto" w:fill="FFFFFF"/>
        </w:rPr>
        <w:br/>
      </w:r>
    </w:p>
    <w:p w:rsidR="007056B7" w:rsidRPr="00F37A8A" w:rsidRDefault="007056B7" w:rsidP="00F37A8A">
      <w:pPr>
        <w:shd w:val="clear" w:color="auto" w:fill="FFFFFF"/>
        <w:jc w:val="both"/>
        <w:rPr>
          <w:b/>
          <w:bCs/>
        </w:rPr>
      </w:pPr>
      <w:r w:rsidRPr="00F37A8A">
        <w:rPr>
          <w:b/>
          <w:bCs/>
        </w:rPr>
        <w:t>8 КЛАСС</w:t>
      </w:r>
    </w:p>
    <w:tbl>
      <w:tblPr>
        <w:tblStyle w:val="a7"/>
        <w:tblW w:w="9450" w:type="dxa"/>
        <w:tblLayout w:type="fixed"/>
        <w:tblLook w:val="04A0" w:firstRow="1" w:lastRow="0" w:firstColumn="1" w:lastColumn="0" w:noHBand="0" w:noVBand="1"/>
      </w:tblPr>
      <w:tblGrid>
        <w:gridCol w:w="907"/>
        <w:gridCol w:w="3016"/>
        <w:gridCol w:w="2585"/>
        <w:gridCol w:w="1417"/>
        <w:gridCol w:w="1525"/>
      </w:tblGrid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rPr>
                <w:b/>
              </w:rPr>
            </w:pPr>
            <w:r w:rsidRPr="00F37A8A">
              <w:rPr>
                <w:b/>
              </w:rPr>
              <w:t>№ урока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rPr>
                <w:b/>
              </w:rPr>
            </w:pPr>
            <w:r w:rsidRPr="00F37A8A">
              <w:rPr>
                <w:b/>
              </w:rPr>
              <w:t>Наименование раздела и тема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rPr>
                <w:b/>
              </w:rPr>
            </w:pPr>
            <w:r w:rsidRPr="00F37A8A">
              <w:rPr>
                <w:b/>
              </w:rPr>
              <w:t xml:space="preserve">Характеристика основных видов деятельности ученика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rPr>
                <w:b/>
              </w:rPr>
            </w:pPr>
            <w:r w:rsidRPr="00F37A8A">
              <w:rPr>
                <w:b/>
              </w:rPr>
              <w:t>Плановые сроки прохождения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rPr>
                <w:b/>
              </w:rPr>
            </w:pPr>
            <w:r w:rsidRPr="00F37A8A">
              <w:rPr>
                <w:b/>
                <w:bCs/>
                <w:shd w:val="clear" w:color="auto" w:fill="FFFFFF"/>
              </w:rPr>
              <w:t>Электронные (цифровые) образовательные ресурсы</w:t>
            </w:r>
          </w:p>
        </w:tc>
      </w:tr>
      <w:tr w:rsidR="007056B7" w:rsidRPr="00F37A8A" w:rsidTr="007056B7">
        <w:tc>
          <w:tcPr>
            <w:tcW w:w="9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rPr>
                <w:b/>
              </w:rPr>
            </w:pPr>
            <w:r w:rsidRPr="00F37A8A">
              <w:rPr>
                <w:rFonts w:eastAsia="Arial"/>
                <w:b/>
              </w:rPr>
              <w:t>Работа с текстом: поиск информации и понимание прочитанного (12)</w:t>
            </w: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rPr>
                <w:b/>
              </w:rPr>
            </w:pPr>
            <w:r w:rsidRPr="00F37A8A">
              <w:rPr>
                <w:b/>
              </w:rPr>
              <w:t>1.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Восприятие на слух и понимание различных видов сообщений.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rPr>
                <w:b/>
              </w:rPr>
            </w:pPr>
            <w:r w:rsidRPr="00F37A8A">
              <w:rPr>
                <w:bCs/>
              </w:rPr>
              <w:t>Находит и извлекает информацию из различных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rPr>
                <w:b/>
              </w:rPr>
            </w:pPr>
            <w:r w:rsidRPr="00F37A8A">
              <w:rPr>
                <w:shd w:val="clear" w:color="auto" w:fill="FFFFFF"/>
              </w:rPr>
              <w:t>портал Российской электронной школы (РЭШ, </w:t>
            </w:r>
            <w:hyperlink r:id="rId54" w:history="1">
              <w:r w:rsidRPr="00F37A8A">
                <w:rPr>
                  <w:rStyle w:val="a8"/>
                  <w:shd w:val="clear" w:color="auto" w:fill="FFFFFF"/>
                </w:rPr>
                <w:t>https://fg.resh.edu.ru/</w:t>
              </w:r>
            </w:hyperlink>
            <w:r w:rsidRPr="00F37A8A">
              <w:rPr>
                <w:shd w:val="clear" w:color="auto" w:fill="FFFFFF"/>
              </w:rPr>
              <w:t>);</w:t>
            </w: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</w:rPr>
            </w:pPr>
            <w:r w:rsidRPr="00F37A8A">
              <w:rPr>
                <w:rFonts w:ascii="Times New Roman" w:eastAsia="Arial" w:hAnsi="Times New Roman"/>
              </w:rPr>
              <w:t xml:space="preserve">Типология текстов. Речевая ситуация.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Применяет информацию,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извлечённую из текста,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b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 xml:space="preserve">для решения разного рода </w:t>
            </w:r>
            <w:r w:rsidRPr="00F37A8A">
              <w:t>задач.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shd w:val="clear" w:color="auto" w:fill="FFFFFF"/>
              </w:rPr>
              <w:t xml:space="preserve">портал ФГБНУ ИСРО РАО,  Сетевой комплекс информационного взаимодействия субъектов Российской Федерации в проекте «Мониторинг формирования функциональной грамотности </w:t>
            </w:r>
            <w:r w:rsidRPr="00F37A8A">
              <w:rPr>
                <w:shd w:val="clear" w:color="auto" w:fill="FFFFFF"/>
              </w:rPr>
              <w:lastRenderedPageBreak/>
              <w:t>учащихся» (</w:t>
            </w:r>
            <w:hyperlink r:id="rId55" w:history="1">
              <w:r w:rsidRPr="00F37A8A">
                <w:rPr>
                  <w:rStyle w:val="a8"/>
                  <w:shd w:val="clear" w:color="auto" w:fill="FFFFFF"/>
                </w:rPr>
                <w:t>http://skiv.instrao.ru/</w:t>
              </w:r>
            </w:hyperlink>
            <w:r w:rsidRPr="00F37A8A">
              <w:rPr>
                <w:shd w:val="clear" w:color="auto" w:fill="FFFFFF"/>
              </w:rPr>
              <w:t>);</w:t>
            </w: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lastRenderedPageBreak/>
              <w:t>3.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Функционально- стилевая дифференциация текстов (разговорный стиль, художественный стиль, официально-деловой стиль, научный стиль).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Анализирует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интегрирует информацию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для принятия решения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shd w:val="clear" w:color="auto" w:fill="FFFFFF"/>
              </w:rPr>
              <w:t>материалы из пособий «Функциональная грамотность. Учимся для жизни» издательства «Просвещение».</w:t>
            </w: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4.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Языковые особенности разных стилей речи. </w:t>
            </w:r>
            <w:r w:rsidRPr="00F37A8A">
              <w:rPr>
                <w:rFonts w:ascii="Times New Roman" w:eastAsia="Arial" w:hAnsi="Times New Roman"/>
              </w:rPr>
              <w:t>Жанр текста.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на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основе оценки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интерпретации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информации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r w:rsidRPr="00F37A8A">
              <w:t>«Книга из интернета»</w:t>
            </w:r>
          </w:p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hyperlink r:id="rId56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5.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Понимание текста с опорой на тип, стиль, жанр, структуру и языковые средства.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Оценивает информацию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в условиях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неопределённости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многозадачности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r w:rsidRPr="00F37A8A">
              <w:t>Книга из интернета»</w:t>
            </w:r>
          </w:p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hyperlink r:id="rId57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6.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Осознанное чтение текстов с целью удовлетворения интереса, приобретения читательского опыта, освоения и использования информации.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Cs/>
              </w:rPr>
              <w:t>Находит и извлекает информацию из различных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r w:rsidRPr="00F37A8A">
              <w:t>Книга из интернета»</w:t>
            </w:r>
          </w:p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hyperlink r:id="rId58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7.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Текст, тема текста, ос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 xml:space="preserve">новная мысль, идея. </w:t>
            </w:r>
            <w:r w:rsidRPr="00F37A8A">
              <w:rPr>
                <w:rFonts w:ascii="Times New Roman" w:eastAsia="Arial" w:hAnsi="Times New Roman"/>
              </w:rPr>
              <w:t>Авторская позиция.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Применяет информацию,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извлечённую из текста,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b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 xml:space="preserve">для решения разного </w:t>
            </w:r>
            <w:r w:rsidRPr="00F37A8A">
              <w:rPr>
                <w:rFonts w:eastAsia="yandex-sans"/>
                <w:shd w:val="clear" w:color="auto" w:fill="FFFFFF"/>
                <w:lang w:eastAsia="zh-CN"/>
              </w:rPr>
              <w:lastRenderedPageBreak/>
              <w:t xml:space="preserve">рода </w:t>
            </w:r>
            <w:r w:rsidRPr="00F37A8A">
              <w:t>задач.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shd w:val="clear" w:color="auto" w:fill="FFFFFF"/>
              </w:rPr>
              <w:t>«Исчезающая пища» (Читательская грамотность</w:t>
            </w:r>
            <w:r w:rsidRPr="00F37A8A">
              <w:rPr>
                <w:shd w:val="clear" w:color="auto" w:fill="FFFFFF"/>
              </w:rPr>
              <w:lastRenderedPageBreak/>
              <w:t>. Сборник эталонных заданий. Выпуск 2. Учеб. пособие для общеобразоват. организаций. В 2-х ч. Часть 2. ‒ Москва, СанктПетербург: «Просвещение», 2021).</w:t>
            </w: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lastRenderedPageBreak/>
              <w:t>8.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Способы связи предложений в тексте. Средства связи предложений в тексте.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Анализирует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интегрирует информацию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для принятия решения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shd w:val="clear" w:color="auto" w:fill="FFFFFF"/>
              </w:rPr>
              <w:t>«Исчезающая пища» (Читательская грамотность. Сборник эталонных заданий. Выпуск 2. Учеб. пособие для общеобразоват. организаций. В 2-х ч. Часть 2. ‒ Москва, СанктПетербург: «Просвещение», 2021).</w:t>
            </w: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9.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Смысловые части текста, микротема, абзац, план текста.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на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основе оценки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интерпретации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информации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shd w:val="clear" w:color="auto" w:fill="FFFFFF"/>
              </w:rPr>
              <w:t xml:space="preserve">«Исчезающая пища» (Читательская грамотность. Сборник эталонных заданий. Выпуск 2. Учеб. пособие для общеобразоват. организаций. В 2-х ч. </w:t>
            </w:r>
            <w:r w:rsidRPr="00F37A8A">
              <w:rPr>
                <w:shd w:val="clear" w:color="auto" w:fill="FFFFFF"/>
              </w:rPr>
              <w:lastRenderedPageBreak/>
              <w:t>Часть 2. ‒ Москва, СанктПетербург: «Просвещение», 2021).</w:t>
            </w: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lastRenderedPageBreak/>
              <w:t>10.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Простой, сложный, те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>зисный план. Понимание информации, представленной в неявном виде.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Оценивает информацию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в условиях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неопределённости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многозадачности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11.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Разные способы представления информации: словесно, в виде символа, таблицы, схемы, знака.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Cs/>
              </w:rPr>
              <w:t>Находит и извлекает информацию из различных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pacing w:after="360"/>
              <w:jc w:val="left"/>
            </w:pPr>
            <w:hyperlink r:id="rId59" w:history="1">
              <w:r w:rsidRPr="00F37A8A">
                <w:rPr>
                  <w:rStyle w:val="a8"/>
                </w:rPr>
                <w:t>https://fg.resh.edu.ru/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12.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Использование формальных элементов текста (подзаголовки, сноски) для поиска нужной информации.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Оценивает информацию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в условиях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неопределённости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многозадачности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Открытый банк заданий PISA </w:t>
            </w:r>
            <w:hyperlink r:id="rId60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7056B7" w:rsidRPr="00F37A8A" w:rsidTr="007056B7">
        <w:tc>
          <w:tcPr>
            <w:tcW w:w="9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rFonts w:eastAsia="Arial"/>
                <w:b/>
              </w:rPr>
              <w:t>«Работа с текстом: преобразование и интерпретация информации» (14)</w:t>
            </w: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13.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Подробный и сжатый пересказ (устный и письменный).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rPr>
          <w:trHeight w:val="103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14.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</w:rPr>
            </w:pPr>
            <w:r w:rsidRPr="00F37A8A">
              <w:rPr>
                <w:rFonts w:ascii="Times New Roman" w:eastAsia="Arial" w:hAnsi="Times New Roman"/>
              </w:rPr>
              <w:t>Вопросы по содержанию текста.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Cs/>
              </w:rPr>
              <w:t>Находит и извлекает информацию из различных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Открытый банк заданий PISA </w:t>
            </w:r>
            <w:hyperlink r:id="rId61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15.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Формулирование выводов, основанных на содержании текста.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Применяет информацию,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извлечённую из текста,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b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 xml:space="preserve">для решения разного рода </w:t>
            </w:r>
            <w:r w:rsidRPr="00F37A8A">
              <w:t>задач.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Открытый банк заданий PISA </w:t>
            </w:r>
            <w:hyperlink r:id="rId62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16.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</w:rPr>
            </w:pPr>
            <w:r w:rsidRPr="00F37A8A">
              <w:rPr>
                <w:rFonts w:ascii="Times New Roman" w:eastAsia="Arial" w:hAnsi="Times New Roman"/>
              </w:rPr>
              <w:t xml:space="preserve">Аргументы, подтверждающие вывод.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Анализирует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интегрирует информацию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для принятия решения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pacing w:after="360"/>
              <w:jc w:val="left"/>
            </w:pPr>
            <w:hyperlink r:id="rId63" w:history="1">
              <w:r w:rsidRPr="00F37A8A">
                <w:rPr>
                  <w:rStyle w:val="a8"/>
                </w:rPr>
                <w:t>https://fg.resh.edu.ru/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17.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Соотнесение фактов с общей идеей текста, установление связей, не </w:t>
            </w:r>
            <w:r w:rsidRPr="00F37A8A">
              <w:rPr>
                <w:rFonts w:ascii="Times New Roman" w:eastAsia="Arial" w:hAnsi="Times New Roman"/>
                <w:lang w:val="ru-RU"/>
              </w:rPr>
              <w:lastRenderedPageBreak/>
              <w:t xml:space="preserve">показанных в тексте напрямую.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lastRenderedPageBreak/>
              <w:t>Принимает решение на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основе оценки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lastRenderedPageBreak/>
              <w:t>интерпретации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информации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r w:rsidRPr="00F37A8A">
              <w:t>«Походы»</w:t>
            </w:r>
          </w:p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hyperlink r:id="rId64" w:history="1">
              <w:r w:rsidRPr="00F37A8A">
                <w:rPr>
                  <w:rStyle w:val="a8"/>
                </w:rPr>
                <w:t>http://skiv.in</w:t>
              </w:r>
              <w:r w:rsidRPr="00F37A8A">
                <w:rPr>
                  <w:rStyle w:val="a8"/>
                </w:rPr>
                <w:lastRenderedPageBreak/>
                <w:t>strao.ru/bank-zadaniy/chitatelskaya-gramotnost/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lastRenderedPageBreak/>
              <w:t>18.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Составление на основании текста небольшого монологического высказывания в качестве ответа на поставленный вопрос.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Оценивает информацию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в условиях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неопределённости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многозадачности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r w:rsidRPr="00F37A8A">
              <w:t>«Походы»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  <w:hyperlink r:id="rId65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19.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Преобразование (дополнение) информации из сплошного текста в таблицу.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Cs/>
              </w:rPr>
              <w:t>Находит и извлекает информацию из различных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r w:rsidRPr="00F37A8A">
              <w:t>«Зарок»</w:t>
            </w:r>
          </w:p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hyperlink r:id="rId66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20.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Преобразование та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>блицы в связный текст, информации, по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 xml:space="preserve">лученной из схемы, в текстовую задачу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Cs/>
              </w:rPr>
              <w:t>Находит и извлекает информацию из различных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r w:rsidRPr="00F37A8A">
              <w:t>«Зарок»</w:t>
            </w:r>
          </w:p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hyperlink r:id="rId67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21.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Составление схем с опорой на прочитанный текст.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Применяет информацию,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извлечённую из текста,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b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 xml:space="preserve">для решения разного рода </w:t>
            </w:r>
            <w:r w:rsidRPr="00F37A8A">
              <w:t>задач.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r w:rsidRPr="00F37A8A">
              <w:t>«Новости»</w:t>
            </w:r>
          </w:p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hyperlink r:id="rId68" w:history="1">
              <w:r w:rsidRPr="00F37A8A">
                <w:rPr>
                  <w:rStyle w:val="a8"/>
                </w:rPr>
                <w:t>http://skiv.instrao.ru/bank-zadaniy/chitatelskaya-gramotnost/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22.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Составление схем с опорой на прочитанный текст.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Анализирует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интегрирует информацию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для принятия решения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r w:rsidRPr="00F37A8A">
              <w:t>«Новости»</w:t>
            </w:r>
          </w:p>
          <w:p w:rsidR="007056B7" w:rsidRPr="00F37A8A" w:rsidRDefault="007056B7" w:rsidP="00F37A8A">
            <w:pPr>
              <w:shd w:val="clear" w:color="auto" w:fill="FFFFFF"/>
              <w:spacing w:before="100" w:beforeAutospacing="1" w:after="100" w:afterAutospacing="1"/>
              <w:jc w:val="left"/>
            </w:pPr>
            <w:hyperlink r:id="rId69" w:history="1">
              <w:r w:rsidRPr="00F37A8A">
                <w:rPr>
                  <w:rStyle w:val="a8"/>
                </w:rPr>
                <w:t>http://skiv.instrao.ru/bank-zadaniy/chitatelskaya-</w:t>
              </w:r>
              <w:r w:rsidRPr="00F37A8A">
                <w:rPr>
                  <w:rStyle w:val="a8"/>
                </w:rPr>
                <w:lastRenderedPageBreak/>
                <w:t>gramotnost/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lastRenderedPageBreak/>
              <w:t>23.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Формирование списка ис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>пользуемой литературы и других информационных источ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 xml:space="preserve">ников.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на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основе оценки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интерпретации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информации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24.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Создание собственных письменных материалов на ос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>нове прочитанных текстов: выписки из прочитанных тек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>стов с учётом цели их дальнейшего использования, не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 xml:space="preserve">большие письменные аннотации к тексту, отзывы о прочитанном.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Оценивает информацию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в условиях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неопределённости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многозадачности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Открытый банк заданий PISA </w:t>
            </w:r>
            <w:hyperlink r:id="rId70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25.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Создание небольших</w:t>
            </w:r>
          </w:p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пись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>менных текстов по предложенной теме, представление одной и той же информации разными способами, со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>ставление инструкции к выполненному дей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 xml:space="preserve">ствию.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Cs/>
              </w:rPr>
              <w:t>Находит и извлекает информацию из различных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Открытый банк заданий PISA </w:t>
            </w:r>
            <w:hyperlink r:id="rId71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26.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Выступление перед аудиторией сверстников с небольшими сообщениями, используя иллюстративный ряд (плакаты, презентацию).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Оценивает информацию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в условиях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неопределённости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многозадачности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rFonts w:eastAsia="Arial"/>
                <w:b/>
              </w:rPr>
              <w:t>Раздел «Работа с текстом: оценка информации» (</w:t>
            </w:r>
            <w:r w:rsidR="002C5C2D" w:rsidRPr="00F37A8A">
              <w:rPr>
                <w:rFonts w:eastAsia="Arial"/>
                <w:b/>
              </w:rPr>
              <w:t>8</w:t>
            </w:r>
            <w:r w:rsidRPr="00F37A8A">
              <w:rPr>
                <w:rFonts w:eastAsia="Arial"/>
                <w:b/>
              </w:rPr>
              <w:t>)</w:t>
            </w: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27.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Оценка содержания, языковых особенностей и струк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 xml:space="preserve">туры текста.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Cs/>
              </w:rPr>
              <w:t>Находит и извлекает информацию из различных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Открытый банк заданий PISA </w:t>
            </w:r>
            <w:hyperlink r:id="rId72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28.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Выражение собственного мнения о прочи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 xml:space="preserve">танном и его аргументация.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Применяет информацию,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извлечённую из текста,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b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 xml:space="preserve">для решения разного рода </w:t>
            </w:r>
            <w:r w:rsidRPr="00F37A8A">
              <w:t>задач.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МЦКО </w:t>
            </w:r>
            <w:hyperlink r:id="rId73" w:history="1">
              <w:r w:rsidRPr="00F37A8A">
                <w:rPr>
                  <w:rStyle w:val="a8"/>
                </w:rPr>
                <w:t>https://mcko.ru/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29.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 xml:space="preserve">Достоверность и </w:t>
            </w:r>
            <w:r w:rsidRPr="00F37A8A">
              <w:rPr>
                <w:rFonts w:ascii="Times New Roman" w:eastAsia="Arial" w:hAnsi="Times New Roman"/>
                <w:lang w:val="ru-RU"/>
              </w:rPr>
              <w:lastRenderedPageBreak/>
              <w:t>недостовер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 xml:space="preserve">ность информации в тексте.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lastRenderedPageBreak/>
              <w:t>Анализирует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lastRenderedPageBreak/>
              <w:t>интегрирует информацию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для принятия решения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МЦКО </w:t>
            </w:r>
            <w:hyperlink r:id="rId74" w:history="1">
              <w:r w:rsidRPr="00F37A8A">
                <w:rPr>
                  <w:rStyle w:val="a8"/>
                </w:rPr>
                <w:t>https</w:t>
              </w:r>
              <w:r w:rsidRPr="00F37A8A">
                <w:rPr>
                  <w:rStyle w:val="a8"/>
                </w:rPr>
                <w:lastRenderedPageBreak/>
                <w:t>://mcko.ru/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lastRenderedPageBreak/>
              <w:t>30.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</w:rPr>
            </w:pPr>
            <w:r w:rsidRPr="00F37A8A">
              <w:rPr>
                <w:rFonts w:ascii="Times New Roman" w:eastAsia="Arial" w:hAnsi="Times New Roman"/>
              </w:rPr>
              <w:t xml:space="preserve">Недостающая или избыточная информация.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на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основе оценки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интерпретации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информации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Открытый банк заданий PISA </w:t>
            </w:r>
            <w:hyperlink r:id="rId75" w:history="1">
              <w:r w:rsidRPr="00F37A8A">
                <w:rPr>
                  <w:rStyle w:val="a8"/>
                </w:rPr>
                <w:t>https://fioco.ru/примеры-задач-pisa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31.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</w:rPr>
            </w:pPr>
            <w:r w:rsidRPr="00F37A8A">
              <w:rPr>
                <w:rFonts w:ascii="Times New Roman" w:eastAsia="Arial" w:hAnsi="Times New Roman"/>
              </w:rPr>
              <w:t>Пути восполнения недостающей инфор</w:t>
            </w:r>
            <w:r w:rsidRPr="00F37A8A">
              <w:rPr>
                <w:rFonts w:ascii="Times New Roman" w:eastAsia="Arial" w:hAnsi="Times New Roman"/>
              </w:rPr>
              <w:softHyphen/>
              <w:t>мации.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Оценивает информацию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принимает решение в условиях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неопределённости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val="en-US" w:eastAsia="zh-CN"/>
              </w:rPr>
              <w:t>многозадачности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pacing w:after="360"/>
              <w:jc w:val="left"/>
            </w:pPr>
            <w:r w:rsidRPr="00F37A8A">
              <w:t>. Банк заданий ИСРО РАО </w:t>
            </w:r>
            <w:hyperlink r:id="rId76" w:history="1">
              <w:r w:rsidRPr="00F37A8A">
                <w:rPr>
                  <w:rStyle w:val="a8"/>
                </w:rPr>
                <w:t>http://skiv.instrao.ru/bank-zadaniy/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32.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Участие в учебном диалоге при обсуждении прочи</w:t>
            </w:r>
            <w:r w:rsidRPr="00F37A8A">
              <w:rPr>
                <w:rFonts w:ascii="Times New Roman" w:eastAsia="Arial" w:hAnsi="Times New Roman"/>
                <w:lang w:val="ru-RU"/>
              </w:rPr>
              <w:softHyphen/>
              <w:t>танного или прослушанного текста.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Cs/>
              </w:rPr>
              <w:t>Находит и извлекает информацию из различных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t>ЯКласс </w:t>
            </w:r>
            <w:hyperlink r:id="rId77" w:history="1">
              <w:r w:rsidRPr="00F37A8A">
                <w:rPr>
                  <w:rStyle w:val="a8"/>
                </w:rPr>
                <w:t>https://www.yaklass.ru/</w:t>
              </w:r>
            </w:hyperlink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33.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Соотнесение позиции автора текста с собственной точкой зрения.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Применяет информацию,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извлечённую из текста,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b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 xml:space="preserve">для решения разного рода </w:t>
            </w:r>
            <w:r w:rsidRPr="00F37A8A">
              <w:t>задач.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pacing w:after="360"/>
              <w:jc w:val="left"/>
            </w:pPr>
            <w:r w:rsidRPr="00F37A8A">
              <w:t>. РЭШ. Электронный банк заданий для оценки функциональной грамотности.Диагностические работы Министерства просвещения РФ </w:t>
            </w:r>
            <w:hyperlink r:id="rId78" w:history="1">
              <w:r w:rsidRPr="00F37A8A">
                <w:rPr>
                  <w:rStyle w:val="a8"/>
                </w:rPr>
                <w:t>https://fg.resh.edu.ru/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  <w:tr w:rsidR="007056B7" w:rsidRPr="00F37A8A" w:rsidTr="007056B7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6B7" w:rsidRPr="00F37A8A" w:rsidRDefault="007056B7" w:rsidP="00F37A8A">
            <w:pPr>
              <w:jc w:val="left"/>
              <w:rPr>
                <w:b/>
              </w:rPr>
            </w:pPr>
            <w:r w:rsidRPr="00F37A8A">
              <w:rPr>
                <w:b/>
              </w:rPr>
              <w:t>34.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6B7" w:rsidRPr="00F37A8A" w:rsidRDefault="007056B7" w:rsidP="00F37A8A">
            <w:pPr>
              <w:pStyle w:val="a4"/>
              <w:widowControl/>
              <w:spacing w:before="0" w:beforeAutospacing="0" w:after="150" w:afterAutospacing="0"/>
              <w:jc w:val="left"/>
              <w:rPr>
                <w:rFonts w:ascii="Times New Roman" w:hAnsi="Times New Roman"/>
                <w:b/>
                <w:lang w:val="ru-RU"/>
              </w:rPr>
            </w:pPr>
            <w:r w:rsidRPr="00F37A8A">
              <w:rPr>
                <w:rFonts w:ascii="Times New Roman" w:eastAsia="Arial" w:hAnsi="Times New Roman"/>
                <w:lang w:val="ru-RU"/>
              </w:rPr>
              <w:t>Сопоставление различных точек зрения на информацию.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Анализирует и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интегрирует информацию</w:t>
            </w:r>
          </w:p>
          <w:p w:rsidR="007056B7" w:rsidRPr="00F37A8A" w:rsidRDefault="007056B7" w:rsidP="00F37A8A">
            <w:pPr>
              <w:widowControl/>
              <w:shd w:val="clear" w:color="auto" w:fill="FFFFFF"/>
              <w:jc w:val="left"/>
              <w:rPr>
                <w:rFonts w:eastAsia="yandex-sans"/>
              </w:rPr>
            </w:pPr>
            <w:r w:rsidRPr="00F37A8A">
              <w:rPr>
                <w:rFonts w:eastAsia="yandex-sans"/>
                <w:shd w:val="clear" w:color="auto" w:fill="FFFFFF"/>
                <w:lang w:eastAsia="zh-CN"/>
              </w:rPr>
              <w:t>для принятия решения</w:t>
            </w:r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B7" w:rsidRPr="00F37A8A" w:rsidRDefault="007056B7" w:rsidP="00F37A8A">
            <w:pPr>
              <w:spacing w:after="360"/>
              <w:jc w:val="left"/>
            </w:pPr>
            <w:hyperlink r:id="rId79" w:history="1">
              <w:r w:rsidRPr="00F37A8A">
                <w:rPr>
                  <w:rStyle w:val="a8"/>
                </w:rPr>
                <w:t>https://fg.resh.edu.ru/</w:t>
              </w:r>
            </w:hyperlink>
          </w:p>
          <w:p w:rsidR="007056B7" w:rsidRPr="00F37A8A" w:rsidRDefault="007056B7" w:rsidP="00F37A8A">
            <w:pPr>
              <w:jc w:val="left"/>
              <w:rPr>
                <w:b/>
              </w:rPr>
            </w:pPr>
          </w:p>
        </w:tc>
      </w:tr>
    </w:tbl>
    <w:p w:rsidR="007056B7" w:rsidRPr="00F37A8A" w:rsidRDefault="007056B7" w:rsidP="00F37A8A">
      <w:pPr>
        <w:pStyle w:val="a4"/>
        <w:shd w:val="clear" w:color="auto" w:fill="FFFFFF"/>
        <w:spacing w:before="0" w:beforeAutospacing="0" w:after="0" w:afterAutospacing="0"/>
        <w:rPr>
          <w:rFonts w:ascii="Times New Roman" w:eastAsia="Arial" w:hAnsi="Times New Roman"/>
          <w:color w:val="000000"/>
          <w:lang w:val="ru-RU"/>
        </w:rPr>
      </w:pPr>
    </w:p>
    <w:p w:rsidR="00F37A8A" w:rsidRDefault="00F37A8A" w:rsidP="00F37A8A">
      <w:pPr>
        <w:ind w:right="284"/>
        <w:rPr>
          <w:b/>
          <w:bCs/>
        </w:rPr>
      </w:pPr>
    </w:p>
    <w:p w:rsidR="00F37A8A" w:rsidRDefault="00F37A8A" w:rsidP="00F37A8A">
      <w:pPr>
        <w:ind w:right="284"/>
        <w:rPr>
          <w:b/>
          <w:bCs/>
        </w:rPr>
      </w:pPr>
    </w:p>
    <w:p w:rsidR="0022200B" w:rsidRPr="00F37A8A" w:rsidRDefault="004844D8" w:rsidP="00F37A8A">
      <w:pPr>
        <w:ind w:right="284"/>
        <w:rPr>
          <w:b/>
          <w:bCs/>
        </w:rPr>
      </w:pPr>
      <w:r w:rsidRPr="00F37A8A">
        <w:rPr>
          <w:b/>
          <w:bCs/>
        </w:rPr>
        <w:lastRenderedPageBreak/>
        <w:t xml:space="preserve">9 КЛАСС. </w:t>
      </w:r>
    </w:p>
    <w:tbl>
      <w:tblPr>
        <w:tblW w:w="10338" w:type="dxa"/>
        <w:shd w:val="clear" w:color="auto" w:fill="FFFFFF"/>
        <w:tblLook w:val="04A0" w:firstRow="1" w:lastRow="0" w:firstColumn="1" w:lastColumn="0" w:noHBand="0" w:noVBand="1"/>
      </w:tblPr>
      <w:tblGrid>
        <w:gridCol w:w="525"/>
        <w:gridCol w:w="2672"/>
        <w:gridCol w:w="1319"/>
        <w:gridCol w:w="5822"/>
      </w:tblGrid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b/>
                <w:bCs/>
                <w:color w:val="000000"/>
              </w:rPr>
              <w:t>№</w:t>
            </w:r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b/>
                <w:bCs/>
                <w:color w:val="000000"/>
              </w:rPr>
              <w:t>п/п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b/>
                <w:bCs/>
                <w:color w:val="000000"/>
              </w:rPr>
              <w:t>Наименования</w:t>
            </w:r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b/>
                <w:bCs/>
                <w:color w:val="000000"/>
              </w:rPr>
              <w:t>разделов и тем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Дата проведения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t>Электронные цифровые образовательные ресурсы</w:t>
            </w: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1.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Вводное занятие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0" w:history="1">
              <w:r w:rsidRPr="00F37A8A">
                <w:rPr>
                  <w:rStyle w:val="a8"/>
                </w:rPr>
                <w:t>https://doc.fipi.ru/bank-zadaniy-chitatelskoi-gramotnosti/metod_rek_chit_gr.pdf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Формирование читательских умений с опорой на текст и внетекстовые знания. Умение связывать информацию, обнаруженную в тексте, со знаниями из других источников.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1" w:history="1">
              <w:r w:rsidRPr="00F37A8A">
                <w:rPr>
                  <w:rStyle w:val="a8"/>
                </w:rPr>
                <w:t>https://doc.fipi.ru/bank-zadaniy-chitatelskoi-gramotnosti/metod_rek_chit_gr.pdf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3.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t xml:space="preserve">Формирование читательских умений с опорой на текст </w:t>
            </w:r>
            <w:r w:rsidRPr="00F37A8A">
              <w:rPr>
                <w:color w:val="000000"/>
              </w:rPr>
              <w:t>и внетекстовые знания. Умение осмыслить и оценить информацию.</w:t>
            </w:r>
            <w:r w:rsidRPr="00F37A8A">
              <w:rPr>
                <w:b/>
                <w:color w:val="FF0000"/>
              </w:rPr>
              <w:t xml:space="preserve"> 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2" w:history="1">
              <w:r w:rsidRPr="00F37A8A">
                <w:rPr>
                  <w:rStyle w:val="a8"/>
                </w:rPr>
                <w:t>https://doc.fipi.ru/bank-zadaniy-chitatelskoi-gramotnosti/metod_rek_chit_gr.pdf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4.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Формирование читательских умений с опорой на текст и внетекстовые знания. Умение использовать информацию из текста для решения практической задачи.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3" w:history="1">
              <w:r w:rsidRPr="00F37A8A">
                <w:rPr>
                  <w:rStyle w:val="a8"/>
                </w:rPr>
                <w:t>https://doc.fipi.ru/bank-zadaniy-chitatelskoi-gramotnosti/metod_rek_chit_gr.pdf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5.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Формирование читательских умений с опорой на текст и внетекстовые знания. Практикум.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4" w:history="1">
              <w:r w:rsidRPr="00F37A8A">
                <w:rPr>
                  <w:rStyle w:val="a8"/>
                </w:rPr>
                <w:t>https://doc.fipi.ru/bank-zadaniy-chitatelskoi-gramotnosti/metod_rek_chit_gr.pdf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6.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Сопоставление содержания текстов научного стиля.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5" w:history="1">
              <w:r w:rsidRPr="00F37A8A">
                <w:rPr>
                  <w:rStyle w:val="a8"/>
                </w:rPr>
                <w:t>https://doc.fipi.ru/bank-zadaniy-chitatelskoi-gramotnosti/metod_rek_chit_gr.pdf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7.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333333"/>
                <w:shd w:val="clear" w:color="auto" w:fill="FFFFFF"/>
              </w:rPr>
              <w:t>Сопоставление основных текстовых и внетекстовых компонентов: обнаруживать соответствие между частью текста и его общей идеей.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6" w:history="1">
              <w:r w:rsidRPr="00F37A8A">
                <w:rPr>
                  <w:rStyle w:val="a8"/>
                </w:rPr>
                <w:t>https://doc.fipi.ru/bank-zadaniy-chitatelskoi-gramotnosti/9_klass_1_var.pdf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8.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333333"/>
              </w:rPr>
            </w:pPr>
            <w:r w:rsidRPr="00F37A8A">
              <w:rPr>
                <w:color w:val="333333"/>
                <w:shd w:val="clear" w:color="auto" w:fill="FFFFFF"/>
              </w:rPr>
              <w:t>Сопоставление информации из разных частей текста. У</w:t>
            </w:r>
            <w:r w:rsidRPr="00F37A8A">
              <w:rPr>
                <w:color w:val="000000"/>
              </w:rPr>
              <w:t xml:space="preserve">мение </w:t>
            </w:r>
            <w:r w:rsidRPr="00F37A8A">
              <w:rPr>
                <w:color w:val="000000"/>
              </w:rPr>
              <w:lastRenderedPageBreak/>
              <w:t>сравнивать и противопоставлять заключенную в тексте информацию разного характера</w:t>
            </w:r>
          </w:p>
          <w:p w:rsidR="00F95426" w:rsidRPr="00F37A8A" w:rsidRDefault="00F95426" w:rsidP="00F37A8A">
            <w:pPr>
              <w:shd w:val="clear" w:color="auto" w:fill="FFFFFF"/>
              <w:spacing w:before="100" w:beforeAutospacing="1" w:after="100" w:afterAutospacing="1"/>
              <w:ind w:left="720"/>
              <w:jc w:val="both"/>
              <w:rPr>
                <w:color w:val="000000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7" w:history="1">
              <w:r w:rsidRPr="00F37A8A">
                <w:rPr>
                  <w:rStyle w:val="a8"/>
                </w:rPr>
                <w:t>https://doc.fipi.ru/bank-zadaniy-chitatelskoi-gramotnosti/9_klass_1_var.pdf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9.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Сопоставление содержания текстов научного стиля. Практикум.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8" w:history="1">
              <w:r w:rsidRPr="00F37A8A">
                <w:rPr>
                  <w:rStyle w:val="a8"/>
                </w:rPr>
                <w:t>https://doc.fipi.ru/bank-zadaniy-chitatelskoi-gramotnosti/9_klass_1_var.pdf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10.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Критическая оценка степени достоверности содержащейся в тексте информации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89" w:history="1">
              <w:r w:rsidRPr="00F37A8A">
                <w:rPr>
                  <w:rStyle w:val="a8"/>
                </w:rPr>
                <w:t>https://doc.fipi.ru/bank-zadaniy-chitatelskoi-gramotnosti/9_klass_1_var.pdf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11.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Работа с текстом: умение оценивать утверждения, сделанные в тексте, исходя из своих представлений о мире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0" w:history="1">
              <w:r w:rsidRPr="00F37A8A">
                <w:rPr>
                  <w:rStyle w:val="a8"/>
                </w:rPr>
                <w:t>https://fg.resh.edu.ru/functionalliteracy/events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12.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Работа с текстом: умение оценивать утверждения, сделанные в тексте, исходя из своих представлений о мире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1" w:history="1">
              <w:r w:rsidRPr="00F37A8A">
                <w:rPr>
                  <w:rStyle w:val="a8"/>
                </w:rPr>
                <w:t>https://infourok.ru/didakticheskij-material-po-teme-formirovanie-chitatelskoj-gramotnosti-na-urokahrusskogo-yazyka-7494234.html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13.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Критическая оценка степени достоверности содержащейся в тексте информации. Практикум.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2" w:history="1">
              <w:r w:rsidRPr="00F37A8A">
                <w:rPr>
                  <w:rStyle w:val="a8"/>
                </w:rPr>
                <w:t>https://doc.fipi.ru/bank-zadaniy-chitatelskoi-gramotnosti/9_klass_1_var.pdf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14.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Типы текстов: текст-аргументация Знакомство с разными видами аргументации.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3" w:history="1">
              <w:r w:rsidRPr="00F37A8A">
                <w:rPr>
                  <w:rStyle w:val="a8"/>
                </w:rPr>
                <w:t>https://infourok.ru/didakticheskij-material-po-teme-formirovanie-chitatelskoj-gramotnosti-na-urokahrusskogo-yazyka-7494234.html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15.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Типы текстов: текст-аргументация. Умение обнаруживать в тексте доводы в подтверждение выдвинутых тезисов.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4" w:history="1">
              <w:r w:rsidRPr="00F37A8A">
                <w:rPr>
                  <w:rStyle w:val="a8"/>
                </w:rPr>
                <w:t>https://infourok.ru/didakticheskij-material-po-teme-formirovanie-chitatelskoj-gramotnosti-na-urokahrusskogo-yazyka-7494234.html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16.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Типы текстов: текст-аргументация Умение делать выводы из сформулированных посылок.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5" w:history="1">
              <w:r w:rsidRPr="00F37A8A">
                <w:rPr>
                  <w:rStyle w:val="a8"/>
                </w:rPr>
                <w:t>https://www.menobr.ru/article/59973-qqe-16-m7-diagnostika-chitatelskoy-gramotnosti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17.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Типы текстов: текст-</w:t>
            </w:r>
            <w:r w:rsidRPr="00F37A8A">
              <w:rPr>
                <w:color w:val="000000"/>
              </w:rPr>
              <w:lastRenderedPageBreak/>
              <w:t>аргументация. Практикум.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6" w:history="1">
              <w:r w:rsidRPr="00F37A8A">
                <w:rPr>
                  <w:rStyle w:val="a8"/>
                </w:rPr>
                <w:t>https://www.menobr.ru/article/59973-qqe-16-m7-</w:t>
              </w:r>
              <w:r w:rsidRPr="00F37A8A">
                <w:rPr>
                  <w:rStyle w:val="a8"/>
                </w:rPr>
                <w:lastRenderedPageBreak/>
                <w:t>diagnostika-chitatelskoy-gramotnosti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lastRenderedPageBreak/>
              <w:t>18.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Составление плана на основе исходного текста. Умение объяснять порядок частей, содержащихся в тексте.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7" w:history="1">
              <w:r w:rsidRPr="00F37A8A">
                <w:rPr>
                  <w:rStyle w:val="a8"/>
                </w:rPr>
                <w:t>https://www.menobr.ru/article/59973-qqe-16-m7-diagnostika-chitatelskoy-gramotnosti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19.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Составление плана на основе исходного текста. Умение выделять не только главную, но и избыточную информацию.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8" w:history="1">
              <w:r w:rsidRPr="00F37A8A">
                <w:rPr>
                  <w:rStyle w:val="a8"/>
                </w:rPr>
                <w:t>https://www.menobr.ru/article/59973-qqe-16-m7-diagnostika-chitatelskoy-gramotnosti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20.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 xml:space="preserve">Составление простого плана на основе исходного текста. 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99" w:history="1">
              <w:r w:rsidRPr="00F37A8A">
                <w:rPr>
                  <w:rStyle w:val="a8"/>
                </w:rPr>
                <w:t>https://www.menobr.ru/article/59973-qqe-16-m7-diagnostika-chitatelskoy-gramotnosti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21.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Составление сложного плана на основе исходного.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0" w:history="1">
              <w:r w:rsidRPr="00F37A8A">
                <w:rPr>
                  <w:rStyle w:val="a8"/>
                </w:rPr>
                <w:t>https://www.menobr.ru/article/59973-qqe-16-m7-diagnostika-chitatelskoy-gramotnosti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22.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Составление плана на основе исходного текста. Практикум.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1" w:history="1">
              <w:r w:rsidRPr="00F37A8A">
                <w:rPr>
                  <w:rStyle w:val="a8"/>
                </w:rPr>
                <w:t>https://www.menobr.ru/article/59973-qqe-16-m7-diagnostika-chitatelskoy-gramotnosti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23.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Типы задач на грамотность. Знакомство с понятием «аналитические (конструирующие) задачи»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2" w:history="1">
              <w:r w:rsidRPr="00F37A8A">
                <w:rPr>
                  <w:rStyle w:val="a8"/>
                  <w:lang w:val="en-US"/>
                </w:rPr>
                <w:t>https</w:t>
              </w:r>
              <w:r w:rsidRPr="00F37A8A">
                <w:rPr>
                  <w:rStyle w:val="a8"/>
                </w:rPr>
                <w:t>://</w:t>
              </w:r>
              <w:r w:rsidRPr="00F37A8A">
                <w:rPr>
                  <w:rStyle w:val="a8"/>
                  <w:lang w:val="en-US"/>
                </w:rPr>
                <w:t>edsoo</w:t>
              </w:r>
              <w:r w:rsidRPr="00F37A8A">
                <w:rPr>
                  <w:rStyle w:val="a8"/>
                </w:rPr>
                <w:t>.</w:t>
              </w:r>
              <w:r w:rsidRPr="00F37A8A">
                <w:rPr>
                  <w:rStyle w:val="a8"/>
                  <w:lang w:val="en-US"/>
                </w:rPr>
                <w:t>ru</w:t>
              </w:r>
              <w:r w:rsidRPr="00F37A8A">
                <w:rPr>
                  <w:rStyle w:val="a8"/>
                </w:rPr>
                <w:t>/</w:t>
              </w:r>
              <w:r w:rsidRPr="00F37A8A">
                <w:rPr>
                  <w:rStyle w:val="a8"/>
                  <w:lang w:val="en-US"/>
                </w:rPr>
                <w:t>wp</w:t>
              </w:r>
              <w:r w:rsidRPr="00F37A8A">
                <w:rPr>
                  <w:rStyle w:val="a8"/>
                </w:rPr>
                <w:t>-</w:t>
              </w:r>
              <w:r w:rsidRPr="00F37A8A">
                <w:rPr>
                  <w:rStyle w:val="a8"/>
                  <w:lang w:val="en-US"/>
                </w:rPr>
                <w:t>content</w:t>
              </w:r>
              <w:r w:rsidRPr="00F37A8A">
                <w:rPr>
                  <w:rStyle w:val="a8"/>
                </w:rPr>
                <w:t>/</w:t>
              </w:r>
              <w:r w:rsidRPr="00F37A8A">
                <w:rPr>
                  <w:rStyle w:val="a8"/>
                  <w:lang w:val="en-US"/>
                </w:rPr>
                <w:t>uploads</w:t>
              </w:r>
              <w:r w:rsidRPr="00F37A8A">
                <w:rPr>
                  <w:rStyle w:val="a8"/>
                </w:rPr>
                <w:t>/2024/01/</w:t>
              </w:r>
              <w:r w:rsidRPr="00F37A8A">
                <w:rPr>
                  <w:rStyle w:val="a8"/>
                  <w:lang w:val="en-US"/>
                </w:rPr>
                <w:t>metod</w:t>
              </w:r>
              <w:r w:rsidRPr="00F37A8A">
                <w:rPr>
                  <w:rStyle w:val="a8"/>
                </w:rPr>
                <w:t>_</w:t>
              </w:r>
              <w:r w:rsidRPr="00F37A8A">
                <w:rPr>
                  <w:rStyle w:val="a8"/>
                  <w:lang w:val="en-US"/>
                </w:rPr>
                <w:t>rek</w:t>
              </w:r>
              <w:r w:rsidRPr="00F37A8A">
                <w:rPr>
                  <w:rStyle w:val="a8"/>
                </w:rPr>
                <w:t>_</w:t>
              </w:r>
              <w:r w:rsidRPr="00F37A8A">
                <w:rPr>
                  <w:rStyle w:val="a8"/>
                  <w:lang w:val="en-US"/>
                </w:rPr>
                <w:t>fg</w:t>
              </w:r>
              <w:r w:rsidRPr="00F37A8A">
                <w:rPr>
                  <w:rStyle w:val="a8"/>
                </w:rPr>
                <w:t>_9_</w:t>
              </w:r>
              <w:r w:rsidRPr="00F37A8A">
                <w:rPr>
                  <w:rStyle w:val="a8"/>
                  <w:lang w:val="en-US"/>
                </w:rPr>
                <w:t>klass</w:t>
              </w:r>
              <w:r w:rsidRPr="00F37A8A">
                <w:rPr>
                  <w:rStyle w:val="a8"/>
                </w:rPr>
                <w:t>_2023.</w:t>
              </w:r>
              <w:r w:rsidRPr="00F37A8A">
                <w:rPr>
                  <w:rStyle w:val="a8"/>
                  <w:lang w:val="en-US"/>
                </w:rPr>
                <w:t>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24.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Типы задач на грамотность. Аналитические (конструирующие) задачи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3" w:history="1">
              <w:r w:rsidRPr="00F37A8A">
                <w:rPr>
                  <w:rStyle w:val="a8"/>
                </w:rPr>
                <w:t>https://edsoo.ru/wp-content/uploads/2024/01/metod_rek_fg_9_klass_2023.pdf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25.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Типы задач на грамотность. Умение решать учебно-познавательные и учебно-практические задачи.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4" w:history="1">
              <w:r w:rsidRPr="00F37A8A">
                <w:rPr>
                  <w:rStyle w:val="a8"/>
                </w:rPr>
                <w:t>https://edsoo.ru/wp-content/uploads/2024/01/metod_rek_fg_9_klass_2023.pdf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26.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 xml:space="preserve">Типы задач на грамотность. Аналитические (конструирующие) задачи. Решение учебно-познавательных и </w:t>
            </w:r>
            <w:r w:rsidRPr="00F37A8A">
              <w:rPr>
                <w:color w:val="000000"/>
              </w:rPr>
              <w:lastRenderedPageBreak/>
              <w:t>учебно-практических задач.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5" w:history="1">
              <w:r w:rsidRPr="00F37A8A">
                <w:rPr>
                  <w:rStyle w:val="a8"/>
                </w:rPr>
                <w:t>https://edsoo.ru/wp-content/uploads/2024/01/metod_rek_fg_9_klass_2023.pdf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27.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Типы задач на грамотность. Аналитические (конструирующие) задачи. Практикум.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6" w:history="1">
              <w:r w:rsidRPr="00F37A8A">
                <w:rPr>
                  <w:rStyle w:val="a8"/>
                </w:rPr>
                <w:t>https://edsoo.ru/wp-content/uploads/2024/01/metod_rek_fg_9_klass_2023.pdf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28.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Работа со смешанным текстом. Знакомство с разными формами смешанного текста.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7" w:history="1">
              <w:r w:rsidRPr="00F37A8A">
                <w:rPr>
                  <w:rStyle w:val="a8"/>
                </w:rPr>
                <w:t>https://fipi.ru/otkrytyy-bank-zadani-chitatelskoi-gramotnosti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29.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Работа со смешанным текстом. Анализ смешанных текстов.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8" w:history="1">
              <w:r w:rsidRPr="00F37A8A">
                <w:rPr>
                  <w:rStyle w:val="a8"/>
                </w:rPr>
                <w:t>https://infourok.ru/didakticheskij-material-po-teme-formirovanie-chitatelskoj-gramotnosti-na-urokahrusskogo-yazyka-7494234.html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30.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Составные тексты. Знакомство с разными формами составного текста.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09" w:history="1">
              <w:r w:rsidRPr="00F37A8A">
                <w:rPr>
                  <w:rStyle w:val="a8"/>
                </w:rPr>
                <w:t>https://fipi.ru/otkrytyy-bank-zadani-chitatelskoi-gramotnosti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31.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Составные тексты. Анализ составных текстов.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10" w:history="1">
              <w:r w:rsidRPr="00F37A8A">
                <w:rPr>
                  <w:rStyle w:val="a8"/>
                </w:rPr>
                <w:t>https://fipi.ru/otkrytyy-bank-zadani-chitatelskoi-gramotnosti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32.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Составные и смешанные тексты. Практикум.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11" w:history="1">
              <w:r w:rsidRPr="00F37A8A">
                <w:rPr>
                  <w:rStyle w:val="a8"/>
                </w:rPr>
                <w:t>https://fipi.ru/otkrytyy-bank-zadani-chitatelskoi-gramotnosti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33.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Итоговый контроль. Комплексная работа с текстом.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hyperlink r:id="rId112" w:history="1">
              <w:r w:rsidRPr="00F37A8A">
                <w:rPr>
                  <w:rStyle w:val="a8"/>
                </w:rPr>
                <w:t>https://doc.fipi.ru/bank-zadaniy-chitatelskoi-gramotnosti/9_klass_2_var.pdf</w:t>
              </w:r>
            </w:hyperlink>
          </w:p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  <w:tr w:rsidR="00F95426" w:rsidRPr="00F37A8A" w:rsidTr="00A15905"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</w:pPr>
            <w:r w:rsidRPr="00F37A8A">
              <w:t>34.</w:t>
            </w:r>
          </w:p>
        </w:tc>
        <w:tc>
          <w:tcPr>
            <w:tcW w:w="5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  <w:r w:rsidRPr="00F37A8A">
              <w:rPr>
                <w:color w:val="000000"/>
              </w:rPr>
              <w:t>Заключительное занятие. Подведение итогов.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95426" w:rsidRPr="00F37A8A" w:rsidRDefault="00F95426" w:rsidP="00F37A8A">
            <w:pPr>
              <w:jc w:val="both"/>
              <w:rPr>
                <w:color w:val="000000"/>
              </w:rPr>
            </w:pPr>
          </w:p>
        </w:tc>
      </w:tr>
    </w:tbl>
    <w:p w:rsidR="00F95426" w:rsidRPr="00F37A8A" w:rsidRDefault="00F95426" w:rsidP="00F37A8A">
      <w:pPr>
        <w:jc w:val="both"/>
      </w:pPr>
    </w:p>
    <w:p w:rsidR="00880A2F" w:rsidRPr="00F37A8A" w:rsidRDefault="00880A2F" w:rsidP="00F37A8A">
      <w:pPr>
        <w:ind w:right="284"/>
        <w:jc w:val="both"/>
        <w:rPr>
          <w:b/>
        </w:rPr>
      </w:pPr>
      <w:r w:rsidRPr="00F37A8A">
        <w:rPr>
          <w:b/>
        </w:rPr>
        <w:t>ПЕРЕЧЕНЬ УЧЕБНО - МЕТОДИЧЕСКОГО  ОБЕСПЕЧЕНИЯ</w:t>
      </w:r>
    </w:p>
    <w:p w:rsidR="00880A2F" w:rsidRPr="00F37A8A" w:rsidRDefault="005571DE" w:rsidP="00F37A8A">
      <w:pPr>
        <w:ind w:left="-567" w:right="284"/>
        <w:jc w:val="both"/>
      </w:pPr>
      <w:r w:rsidRPr="00F37A8A">
        <w:rPr>
          <w:b/>
        </w:rPr>
        <w:t xml:space="preserve">          </w:t>
      </w:r>
    </w:p>
    <w:p w:rsidR="00880A2F" w:rsidRPr="00F37A8A" w:rsidRDefault="005571DE" w:rsidP="00F37A8A">
      <w:pPr>
        <w:ind w:left="-567"/>
        <w:jc w:val="both"/>
      </w:pPr>
      <w:r w:rsidRPr="00F37A8A">
        <w:rPr>
          <w:b/>
        </w:rPr>
        <w:t xml:space="preserve">           </w:t>
      </w:r>
      <w:r w:rsidR="00880A2F" w:rsidRPr="00F37A8A">
        <w:rPr>
          <w:b/>
        </w:rPr>
        <w:t>Учебно-методическое обеспечение</w:t>
      </w:r>
    </w:p>
    <w:p w:rsidR="005571DE" w:rsidRPr="00F37A8A" w:rsidRDefault="00880A2F" w:rsidP="00F37A8A">
      <w:pPr>
        <w:jc w:val="both"/>
      </w:pPr>
      <w:r w:rsidRPr="00F37A8A">
        <w:t xml:space="preserve">  </w:t>
      </w:r>
      <w:r w:rsidR="005571DE" w:rsidRPr="00F37A8A">
        <w:t>1. Гостева Ю.Н., Кузнецова М.И., Рябинина Л.А., Сидорова Г.А., Чабан Т.Ю. Читательская грамотность. Сборник эталонных заданий. Выпуск 1 (ч.1, ч.2). М.:Просвещение, 2021</w:t>
      </w:r>
    </w:p>
    <w:p w:rsidR="005571DE" w:rsidRPr="00F37A8A" w:rsidRDefault="005571DE" w:rsidP="00F37A8A">
      <w:pPr>
        <w:jc w:val="both"/>
      </w:pPr>
      <w:r w:rsidRPr="00F37A8A">
        <w:t> 2. Рослова Л.О., Рыдзе О.А., Краснянская К.А., Квитко Е.С. Математическая грамотность. Сборник эталонных заданий. Выпуск 1 (ч.1, ч.2). М.: Просвещение,2021</w:t>
      </w:r>
    </w:p>
    <w:p w:rsidR="005571DE" w:rsidRPr="00F37A8A" w:rsidRDefault="005571DE" w:rsidP="00F37A8A">
      <w:pPr>
        <w:jc w:val="both"/>
      </w:pPr>
      <w:r w:rsidRPr="00F37A8A">
        <w:t>3. Пентин А.Ю., Никишова Е.А., Никифоров Г.Г. Естественно-научная грамотность. Сборник эталонных заданий. Выпуск 1. М.: Просвещение, 2021 4. Ковалева Г.С. и др. Креативное мышление. Сборник эталонных заданий. Выпуск 1. М.: Просвещение, 2021 5. Ковалева Г.С., Рутковская Е.Л. Финансовая грамотность. Сборник эталонных заданий. Выпуск 1. М.: Просвещение, 2021</w:t>
      </w:r>
    </w:p>
    <w:p w:rsidR="005571DE" w:rsidRPr="00F37A8A" w:rsidRDefault="005571DE" w:rsidP="00F37A8A">
      <w:pPr>
        <w:jc w:val="both"/>
      </w:pPr>
      <w:r w:rsidRPr="00F37A8A">
        <w:rPr>
          <w:b/>
          <w:bCs/>
        </w:rPr>
        <w:t> Используемые интернет-ресурсы</w:t>
      </w:r>
    </w:p>
    <w:p w:rsidR="005571DE" w:rsidRPr="00F37A8A" w:rsidRDefault="005571DE" w:rsidP="00F37A8A">
      <w:pPr>
        <w:jc w:val="both"/>
      </w:pPr>
      <w:r w:rsidRPr="00F37A8A">
        <w:lastRenderedPageBreak/>
        <w:t> 1. РЭШ. Электронный банк заданий для оценки функциональной грамотности.Диагностические работы Министерства просвещения РФ </w:t>
      </w:r>
      <w:hyperlink r:id="rId113" w:history="1">
        <w:r w:rsidRPr="00F37A8A">
          <w:rPr>
            <w:rStyle w:val="a8"/>
            <w:color w:val="auto"/>
          </w:rPr>
          <w:t>https://fg.resh.edu.ru/</w:t>
        </w:r>
      </w:hyperlink>
    </w:p>
    <w:p w:rsidR="005571DE" w:rsidRPr="00F37A8A" w:rsidRDefault="005571DE" w:rsidP="00F37A8A">
      <w:pPr>
        <w:jc w:val="both"/>
      </w:pPr>
      <w:r w:rsidRPr="00F37A8A">
        <w:t>2. Электронные формы учебных пособий издательства Просвещение </w:t>
      </w:r>
      <w:hyperlink r:id="rId114" w:history="1">
        <w:r w:rsidRPr="00F37A8A">
          <w:rPr>
            <w:rStyle w:val="a8"/>
            <w:color w:val="auto"/>
          </w:rPr>
          <w:t>https://media.prosv.ru/</w:t>
        </w:r>
      </w:hyperlink>
    </w:p>
    <w:p w:rsidR="005571DE" w:rsidRPr="00F37A8A" w:rsidRDefault="005571DE" w:rsidP="00F37A8A">
      <w:pPr>
        <w:jc w:val="both"/>
      </w:pPr>
      <w:r w:rsidRPr="00F37A8A">
        <w:t>3. Банк заданий ИСРО РАО </w:t>
      </w:r>
      <w:hyperlink r:id="rId115" w:history="1">
        <w:r w:rsidRPr="00F37A8A">
          <w:rPr>
            <w:rStyle w:val="a8"/>
            <w:color w:val="auto"/>
          </w:rPr>
          <w:t>http://skiv.instrao.ru/bank-zadaniy/</w:t>
        </w:r>
      </w:hyperlink>
    </w:p>
    <w:p w:rsidR="005571DE" w:rsidRPr="00F37A8A" w:rsidRDefault="005571DE" w:rsidP="00F37A8A">
      <w:pPr>
        <w:jc w:val="both"/>
      </w:pPr>
      <w:r w:rsidRPr="00F37A8A">
        <w:t>4. Открытый банк заданий PISA </w:t>
      </w:r>
      <w:hyperlink r:id="rId116" w:history="1">
        <w:r w:rsidRPr="00F37A8A">
          <w:rPr>
            <w:rStyle w:val="a8"/>
            <w:color w:val="auto"/>
          </w:rPr>
          <w:t>https://fioco.ru/примеры-задач-pisa</w:t>
        </w:r>
      </w:hyperlink>
    </w:p>
    <w:p w:rsidR="005571DE" w:rsidRPr="00F37A8A" w:rsidRDefault="005571DE" w:rsidP="00F37A8A">
      <w:pPr>
        <w:jc w:val="both"/>
      </w:pPr>
      <w:r w:rsidRPr="00F37A8A">
        <w:t>5. Программа ИРО Брянской области по развитию ФГ  </w:t>
      </w:r>
      <w:hyperlink r:id="rId117" w:history="1">
        <w:r w:rsidRPr="00F37A8A">
          <w:rPr>
            <w:rStyle w:val="a8"/>
            <w:color w:val="auto"/>
          </w:rPr>
          <w:t>http://bipkro.ru:55000/index.php/ucheba/kurs/rabochie-programmy</w:t>
        </w:r>
      </w:hyperlink>
    </w:p>
    <w:p w:rsidR="005571DE" w:rsidRPr="00F37A8A" w:rsidRDefault="005571DE" w:rsidP="00F37A8A">
      <w:pPr>
        <w:jc w:val="both"/>
      </w:pPr>
      <w:r w:rsidRPr="00F37A8A">
        <w:t>6. МЦКО </w:t>
      </w:r>
      <w:hyperlink r:id="rId118" w:history="1">
        <w:r w:rsidRPr="00F37A8A">
          <w:rPr>
            <w:rStyle w:val="a8"/>
            <w:color w:val="auto"/>
          </w:rPr>
          <w:t>https://mcko.ru/</w:t>
        </w:r>
      </w:hyperlink>
      <w:r w:rsidRPr="00F37A8A">
        <w:t> </w:t>
      </w:r>
    </w:p>
    <w:p w:rsidR="005571DE" w:rsidRPr="00F37A8A" w:rsidRDefault="005571DE" w:rsidP="00F37A8A">
      <w:pPr>
        <w:jc w:val="both"/>
      </w:pPr>
      <w:r w:rsidRPr="00F37A8A">
        <w:t>7.ЯКласс </w:t>
      </w:r>
      <w:hyperlink r:id="rId119" w:history="1">
        <w:r w:rsidRPr="00F37A8A">
          <w:rPr>
            <w:rStyle w:val="a8"/>
            <w:color w:val="auto"/>
          </w:rPr>
          <w:t>https://www.yaklass.ru/</w:t>
        </w:r>
      </w:hyperlink>
    </w:p>
    <w:p w:rsidR="005571DE" w:rsidRPr="00F37A8A" w:rsidRDefault="005571DE" w:rsidP="00F37A8A">
      <w:pPr>
        <w:jc w:val="both"/>
      </w:pPr>
      <w:r w:rsidRPr="00F37A8A">
        <w:rPr>
          <w:shd w:val="clear" w:color="auto" w:fill="FFFFFF"/>
        </w:rPr>
        <w:t>8. Портал Российской электронной школы (РЭШ, </w:t>
      </w:r>
      <w:hyperlink r:id="rId120" w:history="1">
        <w:r w:rsidRPr="00F37A8A">
          <w:rPr>
            <w:rStyle w:val="a8"/>
            <w:color w:val="auto"/>
            <w:shd w:val="clear" w:color="auto" w:fill="FFFFFF"/>
          </w:rPr>
          <w:t>https://fg.resh.edu.ru/</w:t>
        </w:r>
      </w:hyperlink>
      <w:r w:rsidRPr="00F37A8A">
        <w:rPr>
          <w:shd w:val="clear" w:color="auto" w:fill="FFFFFF"/>
        </w:rPr>
        <w:t>)</w:t>
      </w:r>
    </w:p>
    <w:p w:rsidR="005571DE" w:rsidRPr="00F37A8A" w:rsidRDefault="005571DE" w:rsidP="00F37A8A">
      <w:pPr>
        <w:jc w:val="both"/>
        <w:rPr>
          <w:shd w:val="clear" w:color="auto" w:fill="FFFFFF"/>
        </w:rPr>
      </w:pPr>
      <w:r w:rsidRPr="00F37A8A">
        <w:t>9. П</w:t>
      </w:r>
      <w:r w:rsidRPr="00F37A8A">
        <w:rPr>
          <w:shd w:val="clear" w:color="auto" w:fill="FFFFFF"/>
        </w:rPr>
        <w:t>ортал ФГБНУ ИСРО РАО,  Сетевой комплекс информационного взаимодействия субъектов Российской Федерации в проекте «Мониторинг формирования функциональной грамотности учащихся» (</w:t>
      </w:r>
      <w:hyperlink r:id="rId121" w:history="1">
        <w:r w:rsidRPr="00F37A8A">
          <w:rPr>
            <w:rStyle w:val="a8"/>
            <w:color w:val="auto"/>
            <w:shd w:val="clear" w:color="auto" w:fill="FFFFFF"/>
          </w:rPr>
          <w:t>http://skiv.instrao.ru/</w:t>
        </w:r>
      </w:hyperlink>
      <w:r w:rsidRPr="00F37A8A">
        <w:rPr>
          <w:shd w:val="clear" w:color="auto" w:fill="FFFFFF"/>
        </w:rPr>
        <w:t>)</w:t>
      </w:r>
    </w:p>
    <w:p w:rsidR="005571DE" w:rsidRPr="00F37A8A" w:rsidRDefault="005571DE" w:rsidP="00F37A8A">
      <w:pPr>
        <w:jc w:val="both"/>
      </w:pPr>
      <w:r w:rsidRPr="00F37A8A">
        <w:rPr>
          <w:shd w:val="clear" w:color="auto" w:fill="FFFFFF"/>
        </w:rPr>
        <w:t>10. Материалы из пособий «Функциональная грамотность. Учимся для жизни» издательства «Просвещение»</w:t>
      </w:r>
    </w:p>
    <w:p w:rsidR="005571DE" w:rsidRPr="00F37A8A" w:rsidRDefault="005571DE" w:rsidP="00F37A8A">
      <w:pPr>
        <w:shd w:val="clear" w:color="auto" w:fill="FFFFFF"/>
        <w:jc w:val="both"/>
      </w:pPr>
      <w:r w:rsidRPr="00F37A8A">
        <w:t>11. «Книга из интернета»</w:t>
      </w:r>
    </w:p>
    <w:p w:rsidR="005571DE" w:rsidRPr="00F37A8A" w:rsidRDefault="007056B7" w:rsidP="00F37A8A">
      <w:pPr>
        <w:shd w:val="clear" w:color="auto" w:fill="FFFFFF"/>
        <w:jc w:val="both"/>
      </w:pPr>
      <w:hyperlink r:id="rId122" w:history="1">
        <w:r w:rsidR="005571DE" w:rsidRPr="00F37A8A">
          <w:rPr>
            <w:u w:val="single"/>
          </w:rPr>
          <w:t>http://skiv.instrao.ru/bank-zadaniy/chitatelskaya-gramotnost/</w:t>
        </w:r>
      </w:hyperlink>
    </w:p>
    <w:p w:rsidR="005571DE" w:rsidRPr="00F37A8A" w:rsidRDefault="005571DE" w:rsidP="00F37A8A">
      <w:pPr>
        <w:jc w:val="both"/>
        <w:rPr>
          <w:b/>
        </w:rPr>
      </w:pPr>
      <w:r w:rsidRPr="00F37A8A">
        <w:t xml:space="preserve">12. </w:t>
      </w:r>
      <w:r w:rsidRPr="00F37A8A">
        <w:rPr>
          <w:shd w:val="clear" w:color="auto" w:fill="FFFFFF"/>
        </w:rPr>
        <w:t>«Исчезающая пища» (Читательская грамотность. Сборник эталонных заданий. Выпуск 2. Учеб. пособие для общеобразоват. организаций. В 2-х ч. Часть 2. ‒ Москва, СанктПетербург: «Просвещение», 2021).</w:t>
      </w:r>
    </w:p>
    <w:p w:rsidR="005571DE" w:rsidRPr="00F37A8A" w:rsidRDefault="005571DE" w:rsidP="00F37A8A">
      <w:pPr>
        <w:shd w:val="clear" w:color="auto" w:fill="FFFFFF"/>
        <w:jc w:val="both"/>
      </w:pPr>
      <w:r w:rsidRPr="00F37A8A">
        <w:t>13. «Походы»</w:t>
      </w:r>
    </w:p>
    <w:p w:rsidR="005571DE" w:rsidRPr="00F37A8A" w:rsidRDefault="007056B7" w:rsidP="00F37A8A">
      <w:pPr>
        <w:jc w:val="both"/>
      </w:pPr>
      <w:hyperlink r:id="rId123" w:history="1">
        <w:r w:rsidR="005571DE" w:rsidRPr="00F37A8A">
          <w:rPr>
            <w:u w:val="single"/>
          </w:rPr>
          <w:t>http://skiv.instrao.ru/bank-zadaniy/chitatelskaya-gramotnost/</w:t>
        </w:r>
      </w:hyperlink>
    </w:p>
    <w:p w:rsidR="005571DE" w:rsidRPr="00F37A8A" w:rsidRDefault="005571DE" w:rsidP="00F37A8A">
      <w:pPr>
        <w:jc w:val="both"/>
      </w:pPr>
    </w:p>
    <w:p w:rsidR="005571DE" w:rsidRPr="00F37A8A" w:rsidRDefault="005571DE" w:rsidP="00F37A8A">
      <w:pPr>
        <w:shd w:val="clear" w:color="auto" w:fill="FFFFFF"/>
        <w:jc w:val="both"/>
      </w:pPr>
      <w:r w:rsidRPr="00F37A8A">
        <w:t>14. «Зарок»</w:t>
      </w:r>
    </w:p>
    <w:p w:rsidR="005571DE" w:rsidRPr="00F37A8A" w:rsidRDefault="007056B7" w:rsidP="00F37A8A">
      <w:pPr>
        <w:shd w:val="clear" w:color="auto" w:fill="FFFFFF"/>
        <w:jc w:val="both"/>
      </w:pPr>
      <w:hyperlink r:id="rId124" w:history="1">
        <w:r w:rsidR="005571DE" w:rsidRPr="00F37A8A">
          <w:rPr>
            <w:u w:val="single"/>
          </w:rPr>
          <w:t>http://skiv.instrao.ru/bank-zadaniy/chitatelskaya-gramotnost/</w:t>
        </w:r>
      </w:hyperlink>
    </w:p>
    <w:p w:rsidR="005571DE" w:rsidRPr="00F37A8A" w:rsidRDefault="005571DE" w:rsidP="00F37A8A">
      <w:pPr>
        <w:shd w:val="clear" w:color="auto" w:fill="FFFFFF"/>
        <w:jc w:val="both"/>
      </w:pPr>
      <w:r w:rsidRPr="00F37A8A">
        <w:t xml:space="preserve">15. «Новости» </w:t>
      </w:r>
      <w:hyperlink r:id="rId125" w:history="1">
        <w:r w:rsidRPr="00F37A8A">
          <w:rPr>
            <w:u w:val="single"/>
          </w:rPr>
          <w:t>http://skiv.instrao.ru/bank-zadaniy/chitatelskaya-gramotnost/</w:t>
        </w:r>
      </w:hyperlink>
      <w:r w:rsidRPr="00F37A8A">
        <w:t>.</w:t>
      </w:r>
    </w:p>
    <w:p w:rsidR="005571DE" w:rsidRPr="00F37A8A" w:rsidRDefault="005571DE" w:rsidP="00F37A8A">
      <w:pPr>
        <w:jc w:val="both"/>
      </w:pPr>
    </w:p>
    <w:p w:rsidR="00D17B67" w:rsidRPr="00F37A8A" w:rsidRDefault="005C2456" w:rsidP="00F37A8A">
      <w:pPr>
        <w:ind w:left="-567"/>
        <w:jc w:val="both"/>
        <w:rPr>
          <w:rFonts w:eastAsia="Arial"/>
          <w:shd w:val="clear" w:color="auto" w:fill="FFFFFF"/>
        </w:rPr>
      </w:pPr>
      <w:r w:rsidRPr="00F37A8A">
        <w:t xml:space="preserve">      </w:t>
      </w:r>
    </w:p>
    <w:p w:rsidR="00817C92" w:rsidRPr="00F37A8A" w:rsidRDefault="00817C92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p w:rsidR="00817C92" w:rsidRPr="00F37A8A" w:rsidRDefault="00817C92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p w:rsidR="00817C92" w:rsidRPr="00F37A8A" w:rsidRDefault="00817C92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p w:rsidR="00817C92" w:rsidRPr="00F37A8A" w:rsidRDefault="00817C92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p w:rsidR="00817C92" w:rsidRPr="00F37A8A" w:rsidRDefault="00817C92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p w:rsidR="007B51C5" w:rsidRPr="00F37A8A" w:rsidRDefault="007B51C5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p w:rsidR="007B51C5" w:rsidRPr="00F37A8A" w:rsidRDefault="007B51C5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p w:rsidR="007B51C5" w:rsidRPr="00F37A8A" w:rsidRDefault="007B51C5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p w:rsidR="007B51C5" w:rsidRPr="00F37A8A" w:rsidRDefault="007B51C5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p w:rsidR="007B51C5" w:rsidRPr="00F37A8A" w:rsidRDefault="007B51C5" w:rsidP="00F37A8A">
      <w:pPr>
        <w:pStyle w:val="a4"/>
        <w:spacing w:before="0" w:beforeAutospacing="0" w:after="150" w:afterAutospacing="0"/>
        <w:jc w:val="both"/>
        <w:rPr>
          <w:rFonts w:ascii="Times New Roman" w:hAnsi="Times New Roman"/>
          <w:color w:val="000000"/>
          <w:lang w:val="ru-RU"/>
        </w:rPr>
      </w:pPr>
    </w:p>
    <w:sectPr w:rsidR="007B51C5" w:rsidRPr="00F37A8A" w:rsidSect="005C2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4956B7"/>
    <w:multiLevelType w:val="singleLevel"/>
    <w:tmpl w:val="814956B7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308EF0A"/>
    <w:multiLevelType w:val="singleLevel"/>
    <w:tmpl w:val="0308EF0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2" w15:restartNumberingAfterBreak="0">
    <w:nsid w:val="06AC2743"/>
    <w:multiLevelType w:val="multilevel"/>
    <w:tmpl w:val="06AC274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EEAB6"/>
    <w:multiLevelType w:val="singleLevel"/>
    <w:tmpl w:val="12CEEAB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4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3"/>
    <w:lvlOverride w:ilvl="0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6E4"/>
    <w:rsid w:val="000F28CD"/>
    <w:rsid w:val="00194D16"/>
    <w:rsid w:val="0022200B"/>
    <w:rsid w:val="00234A9E"/>
    <w:rsid w:val="00276FAB"/>
    <w:rsid w:val="00280455"/>
    <w:rsid w:val="002C5C2D"/>
    <w:rsid w:val="003617AA"/>
    <w:rsid w:val="003C5ACE"/>
    <w:rsid w:val="003F4C1A"/>
    <w:rsid w:val="00435FBA"/>
    <w:rsid w:val="004647F9"/>
    <w:rsid w:val="00471D63"/>
    <w:rsid w:val="004844D8"/>
    <w:rsid w:val="004850CA"/>
    <w:rsid w:val="004870E3"/>
    <w:rsid w:val="004B3EEF"/>
    <w:rsid w:val="004B42E0"/>
    <w:rsid w:val="005571DE"/>
    <w:rsid w:val="00591833"/>
    <w:rsid w:val="005A2DE7"/>
    <w:rsid w:val="005C2456"/>
    <w:rsid w:val="005E2714"/>
    <w:rsid w:val="00664E30"/>
    <w:rsid w:val="007056B7"/>
    <w:rsid w:val="007B51C5"/>
    <w:rsid w:val="008130D9"/>
    <w:rsid w:val="00817C92"/>
    <w:rsid w:val="00880A2F"/>
    <w:rsid w:val="00A826E4"/>
    <w:rsid w:val="00AA4343"/>
    <w:rsid w:val="00AF35D2"/>
    <w:rsid w:val="00B62172"/>
    <w:rsid w:val="00C30D93"/>
    <w:rsid w:val="00D05F17"/>
    <w:rsid w:val="00D17B67"/>
    <w:rsid w:val="00DB205B"/>
    <w:rsid w:val="00E239D7"/>
    <w:rsid w:val="00E3744F"/>
    <w:rsid w:val="00F37A8A"/>
    <w:rsid w:val="00F95426"/>
    <w:rsid w:val="00F95AEB"/>
    <w:rsid w:val="00FC6F69"/>
    <w:rsid w:val="00FE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3574F"/>
  <w15:docId w15:val="{4044150E-2F20-49B9-93ED-2F768C01F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71D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qFormat/>
    <w:rsid w:val="00471D63"/>
    <w:pPr>
      <w:spacing w:before="100" w:beforeAutospacing="1" w:after="100" w:afterAutospacing="1"/>
    </w:pPr>
    <w:rPr>
      <w:rFonts w:ascii="Calibri" w:eastAsia="Calibri" w:hAnsi="Calibri"/>
      <w:lang w:val="en-US" w:eastAsia="zh-CN"/>
    </w:rPr>
  </w:style>
  <w:style w:type="paragraph" w:styleId="a5">
    <w:name w:val="No Spacing"/>
    <w:uiPriority w:val="1"/>
    <w:qFormat/>
    <w:rsid w:val="00471D63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paragraph" w:styleId="a6">
    <w:name w:val="List Paragraph"/>
    <w:basedOn w:val="a0"/>
    <w:uiPriority w:val="34"/>
    <w:qFormat/>
    <w:rsid w:val="00471D63"/>
    <w:pPr>
      <w:ind w:left="720"/>
      <w:contextualSpacing/>
    </w:pPr>
  </w:style>
  <w:style w:type="character" w:customStyle="1" w:styleId="apple-converted-space">
    <w:name w:val="apple-converted-space"/>
    <w:basedOn w:val="a1"/>
    <w:qFormat/>
    <w:rsid w:val="00471D63"/>
  </w:style>
  <w:style w:type="table" w:styleId="a7">
    <w:name w:val="Table Grid"/>
    <w:basedOn w:val="a2"/>
    <w:uiPriority w:val="59"/>
    <w:rsid w:val="00471D63"/>
    <w:pPr>
      <w:widowControl w:val="0"/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1"/>
    <w:uiPriority w:val="99"/>
    <w:semiHidden/>
    <w:unhideWhenUsed/>
    <w:rsid w:val="00471D63"/>
    <w:rPr>
      <w:color w:val="0000FF"/>
      <w:u w:val="single"/>
    </w:rPr>
  </w:style>
  <w:style w:type="paragraph" w:styleId="a9">
    <w:name w:val="Body Text Indent"/>
    <w:basedOn w:val="a0"/>
    <w:link w:val="aa"/>
    <w:semiHidden/>
    <w:unhideWhenUsed/>
    <w:rsid w:val="00880A2F"/>
    <w:pPr>
      <w:ind w:firstLine="720"/>
      <w:jc w:val="both"/>
    </w:pPr>
    <w:rPr>
      <w:szCs w:val="20"/>
    </w:rPr>
  </w:style>
  <w:style w:type="character" w:customStyle="1" w:styleId="aa">
    <w:name w:val="Основной текст с отступом Знак"/>
    <w:basedOn w:val="a1"/>
    <w:link w:val="a9"/>
    <w:semiHidden/>
    <w:rsid w:val="00880A2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Перечень Знак"/>
    <w:link w:val="a"/>
    <w:locked/>
    <w:rsid w:val="00880A2F"/>
    <w:rPr>
      <w:rFonts w:ascii="Times New Roman" w:eastAsia="Calibri" w:hAnsi="Times New Roman" w:cs="Times New Roman"/>
      <w:sz w:val="28"/>
      <w:u w:color="000000"/>
      <w:bdr w:val="none" w:sz="0" w:space="0" w:color="auto" w:frame="1"/>
      <w:lang w:eastAsia="ru-RU"/>
    </w:rPr>
  </w:style>
  <w:style w:type="paragraph" w:customStyle="1" w:styleId="a">
    <w:name w:val="Перечень"/>
    <w:basedOn w:val="a0"/>
    <w:next w:val="a0"/>
    <w:link w:val="ab"/>
    <w:qFormat/>
    <w:rsid w:val="00880A2F"/>
    <w:pPr>
      <w:numPr>
        <w:numId w:val="5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g.resh.edu.ru/" TargetMode="External"/><Relationship Id="rId117" Type="http://schemas.openxmlformats.org/officeDocument/2006/relationships/hyperlink" Target="http://bipkro.ru:55000/index.php/ucheba/kurs/rabochie-programmy" TargetMode="External"/><Relationship Id="rId21" Type="http://schemas.openxmlformats.org/officeDocument/2006/relationships/hyperlink" Target="http://skiv.instrao.ru/bank-zadaniy/" TargetMode="External"/><Relationship Id="rId42" Type="http://schemas.openxmlformats.org/officeDocument/2006/relationships/hyperlink" Target="http://skiv.instrao.ru/bank-zadaniy/chitatelskaya-gramotnost/" TargetMode="External"/><Relationship Id="rId47" Type="http://schemas.openxmlformats.org/officeDocument/2006/relationships/hyperlink" Target="https://fioco.ru/%D0%BF%D1%80%D0%B8%D0%BC%D0%B5%D1%80%D1%8B-%D0%B7%D0%B0%D0%B4%D0%B0%D1%87-pisa" TargetMode="External"/><Relationship Id="rId63" Type="http://schemas.openxmlformats.org/officeDocument/2006/relationships/hyperlink" Target="https://fg.resh.edu.ru/" TargetMode="External"/><Relationship Id="rId68" Type="http://schemas.openxmlformats.org/officeDocument/2006/relationships/hyperlink" Target="http://skiv.instrao.ru/bank-zadaniy/chitatelskaya-gramotnost/" TargetMode="External"/><Relationship Id="rId84" Type="http://schemas.openxmlformats.org/officeDocument/2006/relationships/hyperlink" Target="https://doc.fipi.ru/bank-zadaniy-chitatelskoi-gramotnosti/metod_rek_chit_gr.pdf" TargetMode="External"/><Relationship Id="rId89" Type="http://schemas.openxmlformats.org/officeDocument/2006/relationships/hyperlink" Target="https://doc.fipi.ru/bank-zadaniy-chitatelskoi-gramotnosti/9_klass_1_var.pdf" TargetMode="External"/><Relationship Id="rId112" Type="http://schemas.openxmlformats.org/officeDocument/2006/relationships/hyperlink" Target="https://doc.fipi.ru/bank-zadaniy-chitatelskoi-gramotnosti/9_klass_2_var.pdf" TargetMode="External"/><Relationship Id="rId16" Type="http://schemas.openxmlformats.org/officeDocument/2006/relationships/hyperlink" Target="https://fioco.ru/%D0%BF%D1%80%D0%B8%D0%BC%D0%B5%D1%80%D1%8B-%D0%B7%D0%B0%D0%B4%D0%B0%D1%87-pisa" TargetMode="External"/><Relationship Id="rId107" Type="http://schemas.openxmlformats.org/officeDocument/2006/relationships/hyperlink" Target="https://fipi.ru/otkrytyy-bank-zadani-chitatelskoi-gramotnosti" TargetMode="External"/><Relationship Id="rId11" Type="http://schemas.openxmlformats.org/officeDocument/2006/relationships/hyperlink" Target="http://skiv.instrao.ru/bank-zadaniy/chitatelskaya-gramotnost/" TargetMode="External"/><Relationship Id="rId32" Type="http://schemas.openxmlformats.org/officeDocument/2006/relationships/hyperlink" Target="https://fg.resh.edu.ru/" TargetMode="External"/><Relationship Id="rId37" Type="http://schemas.openxmlformats.org/officeDocument/2006/relationships/hyperlink" Target="https://fioco.ru/%D0%BF%D1%80%D0%B8%D0%BC%D0%B5%D1%80%D1%8B-%D0%B7%D0%B0%D0%B4%D0%B0%D1%87-pisa" TargetMode="External"/><Relationship Id="rId53" Type="http://schemas.openxmlformats.org/officeDocument/2006/relationships/hyperlink" Target="http://skiv.instrao.ru/bank-zadaniy/" TargetMode="External"/><Relationship Id="rId58" Type="http://schemas.openxmlformats.org/officeDocument/2006/relationships/hyperlink" Target="http://skiv.instrao.ru/bank-zadaniy/chitatelskaya-gramotnost/" TargetMode="External"/><Relationship Id="rId74" Type="http://schemas.openxmlformats.org/officeDocument/2006/relationships/hyperlink" Target="https://mcko.ru/" TargetMode="External"/><Relationship Id="rId79" Type="http://schemas.openxmlformats.org/officeDocument/2006/relationships/hyperlink" Target="https://fg.resh.edu.ru/" TargetMode="External"/><Relationship Id="rId102" Type="http://schemas.openxmlformats.org/officeDocument/2006/relationships/hyperlink" Target="https://edsoo.ru/wp-content/uploads/2024/01/metod_rek_fg_9_klass_2023.pdf" TargetMode="External"/><Relationship Id="rId123" Type="http://schemas.openxmlformats.org/officeDocument/2006/relationships/hyperlink" Target="http://skiv.instrao.ru/bank-zadaniy/chitatelskaya-gramotnost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fg.resh.edu.ru/functionalliteracy/events" TargetMode="External"/><Relationship Id="rId95" Type="http://schemas.openxmlformats.org/officeDocument/2006/relationships/hyperlink" Target="https://www.menobr.ru/article/59973-qqe-16-m7-diagnostika-chitatelskoy-gramotnosti" TargetMode="External"/><Relationship Id="rId22" Type="http://schemas.openxmlformats.org/officeDocument/2006/relationships/hyperlink" Target="https://fg.resh.edu.ru/" TargetMode="External"/><Relationship Id="rId27" Type="http://schemas.openxmlformats.org/officeDocument/2006/relationships/hyperlink" Target="http://skiv.instrao.ru/bank-zadaniy/chitatelskaya-gramotnost/" TargetMode="External"/><Relationship Id="rId43" Type="http://schemas.openxmlformats.org/officeDocument/2006/relationships/hyperlink" Target="http://skiv.instrao.ru/bank-zadaniy/chitatelskaya-gramotnost/" TargetMode="External"/><Relationship Id="rId48" Type="http://schemas.openxmlformats.org/officeDocument/2006/relationships/hyperlink" Target="https://fioco.ru/%D0%BF%D1%80%D0%B8%D0%BC%D0%B5%D1%80%D1%8B-%D0%B7%D0%B0%D0%B4%D0%B0%D1%87-pisa" TargetMode="External"/><Relationship Id="rId64" Type="http://schemas.openxmlformats.org/officeDocument/2006/relationships/hyperlink" Target="http://skiv.instrao.ru/bank-zadaniy/chitatelskaya-gramotnost/" TargetMode="External"/><Relationship Id="rId69" Type="http://schemas.openxmlformats.org/officeDocument/2006/relationships/hyperlink" Target="http://skiv.instrao.ru/bank-zadaniy/chitatelskaya-gramotnost/" TargetMode="External"/><Relationship Id="rId113" Type="http://schemas.openxmlformats.org/officeDocument/2006/relationships/hyperlink" Target="https://fg.resh.edu.ru/" TargetMode="External"/><Relationship Id="rId118" Type="http://schemas.openxmlformats.org/officeDocument/2006/relationships/hyperlink" Target="https://mcko.ru/" TargetMode="External"/><Relationship Id="rId80" Type="http://schemas.openxmlformats.org/officeDocument/2006/relationships/hyperlink" Target="https://doc.fipi.ru/bank-zadaniy-chitatelskoi-gramotnosti/metod_rek_chit_gr.pdf" TargetMode="External"/><Relationship Id="rId85" Type="http://schemas.openxmlformats.org/officeDocument/2006/relationships/hyperlink" Target="https://doc.fipi.ru/bank-zadaniy-chitatelskoi-gramotnosti/metod_rek_chit_gr.pdf" TargetMode="External"/><Relationship Id="rId12" Type="http://schemas.openxmlformats.org/officeDocument/2006/relationships/hyperlink" Target="https://fg.resh.edu.ru/" TargetMode="External"/><Relationship Id="rId17" Type="http://schemas.openxmlformats.org/officeDocument/2006/relationships/hyperlink" Target="http://skiv.instrao.ru/bank-zadaniy/" TargetMode="External"/><Relationship Id="rId33" Type="http://schemas.openxmlformats.org/officeDocument/2006/relationships/hyperlink" Target="http://skiv.instrao.ru/" TargetMode="External"/><Relationship Id="rId38" Type="http://schemas.openxmlformats.org/officeDocument/2006/relationships/hyperlink" Target="https://fioco.ru/%D0%BF%D1%80%D0%B8%D0%BC%D0%B5%D1%80%D1%8B-%D0%B7%D0%B0%D0%B4%D0%B0%D1%87-pisa" TargetMode="External"/><Relationship Id="rId59" Type="http://schemas.openxmlformats.org/officeDocument/2006/relationships/hyperlink" Target="https://fg.resh.edu.ru/" TargetMode="External"/><Relationship Id="rId103" Type="http://schemas.openxmlformats.org/officeDocument/2006/relationships/hyperlink" Target="https://edsoo.ru/wp-content/uploads/2024/01/metod_rek_fg_9_klass_2023.pdf" TargetMode="External"/><Relationship Id="rId108" Type="http://schemas.openxmlformats.org/officeDocument/2006/relationships/hyperlink" Target="https://infourok.ru/didakticheskij-material-po-teme-formirovanie-chitatelskoj-gramotnosti-na-urokahrusskogo-yazyka-7494234.html" TargetMode="External"/><Relationship Id="rId124" Type="http://schemas.openxmlformats.org/officeDocument/2006/relationships/hyperlink" Target="http://skiv.instrao.ru/bank-zadaniy/chitatelskaya-gramotnost/" TargetMode="External"/><Relationship Id="rId54" Type="http://schemas.openxmlformats.org/officeDocument/2006/relationships/hyperlink" Target="https://fg.resh.edu.ru/" TargetMode="External"/><Relationship Id="rId70" Type="http://schemas.openxmlformats.org/officeDocument/2006/relationships/hyperlink" Target="https://fioco.ru/%D0%BF%D1%80%D0%B8%D0%BC%D0%B5%D1%80%D1%8B-%D0%B7%D0%B0%D0%B4%D0%B0%D1%87-pisa" TargetMode="External"/><Relationship Id="rId75" Type="http://schemas.openxmlformats.org/officeDocument/2006/relationships/hyperlink" Target="https://fioco.ru/%D0%BF%D1%80%D0%B8%D0%BC%D0%B5%D1%80%D1%8B-%D0%B7%D0%B0%D0%B4%D0%B0%D1%87-pisa" TargetMode="External"/><Relationship Id="rId91" Type="http://schemas.openxmlformats.org/officeDocument/2006/relationships/hyperlink" Target="https://infourok.ru/didakticheskij-material-po-teme-formirovanie-chitatelskoj-gramotnosti-na-urokahrusskogo-yazyka-7494234.html" TargetMode="External"/><Relationship Id="rId96" Type="http://schemas.openxmlformats.org/officeDocument/2006/relationships/hyperlink" Target="https://www.menobr.ru/article/59973-qqe-16-m7-diagnostika-chitatelskoy-gramotnost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g.resh.edu.ru/" TargetMode="External"/><Relationship Id="rId23" Type="http://schemas.openxmlformats.org/officeDocument/2006/relationships/hyperlink" Target="http://skiv.instrao.ru/bank-zadaniy/chitatelskaya-gramotnost/" TargetMode="External"/><Relationship Id="rId28" Type="http://schemas.openxmlformats.org/officeDocument/2006/relationships/hyperlink" Target="https://fioco.ru/%D0%BF%D1%80%D0%B8%D0%BC%D0%B5%D1%80%D1%8B-%D0%B7%D0%B0%D0%B4%D0%B0%D1%87-pisa" TargetMode="External"/><Relationship Id="rId49" Type="http://schemas.openxmlformats.org/officeDocument/2006/relationships/hyperlink" Target="https://fioco.ru/%D0%BF%D1%80%D0%B8%D0%BC%D0%B5%D1%80%D1%8B-%D0%B7%D0%B0%D0%B4%D0%B0%D1%87-pisa" TargetMode="External"/><Relationship Id="rId114" Type="http://schemas.openxmlformats.org/officeDocument/2006/relationships/hyperlink" Target="https://media.prosv.ru/" TargetMode="External"/><Relationship Id="rId119" Type="http://schemas.openxmlformats.org/officeDocument/2006/relationships/hyperlink" Target="https://www.yaklass.ru/" TargetMode="External"/><Relationship Id="rId44" Type="http://schemas.openxmlformats.org/officeDocument/2006/relationships/hyperlink" Target="http://skiv.instrao.ru/bank-zadaniy/chitatelskaya-gramotnost/" TargetMode="External"/><Relationship Id="rId60" Type="http://schemas.openxmlformats.org/officeDocument/2006/relationships/hyperlink" Target="https://fioco.ru/%D0%BF%D1%80%D0%B8%D0%BC%D0%B5%D1%80%D1%8B-%D0%B7%D0%B0%D0%B4%D0%B0%D1%87-pisa" TargetMode="External"/><Relationship Id="rId65" Type="http://schemas.openxmlformats.org/officeDocument/2006/relationships/hyperlink" Target="http://skiv.instrao.ru/bank-zadaniy/chitatelskaya-gramotnost/" TargetMode="External"/><Relationship Id="rId81" Type="http://schemas.openxmlformats.org/officeDocument/2006/relationships/hyperlink" Target="https://doc.fipi.ru/bank-zadaniy-chitatelskoi-gramotnosti/metod_rek_chit_gr.pdf" TargetMode="External"/><Relationship Id="rId86" Type="http://schemas.openxmlformats.org/officeDocument/2006/relationships/hyperlink" Target="https://doc.fipi.ru/bank-zadaniy-chitatelskoi-gramotnosti/9_klass_1_var.pdf" TargetMode="External"/><Relationship Id="rId13" Type="http://schemas.openxmlformats.org/officeDocument/2006/relationships/hyperlink" Target="http://skiv.instrao.ru/bank-zadaniy/chitatelskaya-gramotnost/" TargetMode="External"/><Relationship Id="rId18" Type="http://schemas.openxmlformats.org/officeDocument/2006/relationships/hyperlink" Target="https://fg.resh.edu.ru/" TargetMode="External"/><Relationship Id="rId39" Type="http://schemas.openxmlformats.org/officeDocument/2006/relationships/hyperlink" Target="https://fioco.ru/%D0%BF%D1%80%D0%B8%D0%BC%D0%B5%D1%80%D1%8B-%D0%B7%D0%B0%D0%B4%D0%B0%D1%87-pisa" TargetMode="External"/><Relationship Id="rId109" Type="http://schemas.openxmlformats.org/officeDocument/2006/relationships/hyperlink" Target="https://fipi.ru/otkrytyy-bank-zadani-chitatelskoi-gramotnosti" TargetMode="External"/><Relationship Id="rId34" Type="http://schemas.openxmlformats.org/officeDocument/2006/relationships/hyperlink" Target="http://skiv.instrao.ru/bank-zadaniy/chitatelskaya-gramotnost/" TargetMode="External"/><Relationship Id="rId50" Type="http://schemas.openxmlformats.org/officeDocument/2006/relationships/hyperlink" Target="https://mcko.ru/" TargetMode="External"/><Relationship Id="rId55" Type="http://schemas.openxmlformats.org/officeDocument/2006/relationships/hyperlink" Target="http://skiv.instrao.ru/" TargetMode="External"/><Relationship Id="rId76" Type="http://schemas.openxmlformats.org/officeDocument/2006/relationships/hyperlink" Target="http://skiv.instrao.ru/bank-zadaniy/" TargetMode="External"/><Relationship Id="rId97" Type="http://schemas.openxmlformats.org/officeDocument/2006/relationships/hyperlink" Target="https://www.menobr.ru/article/59973-qqe-16-m7-diagnostika-chitatelskoy-gramotnosti" TargetMode="External"/><Relationship Id="rId104" Type="http://schemas.openxmlformats.org/officeDocument/2006/relationships/hyperlink" Target="https://edsoo.ru/wp-content/uploads/2024/01/metod_rek_fg_9_klass_2023.pdf" TargetMode="External"/><Relationship Id="rId120" Type="http://schemas.openxmlformats.org/officeDocument/2006/relationships/hyperlink" Target="https://fg.resh.edu.ru/" TargetMode="External"/><Relationship Id="rId125" Type="http://schemas.openxmlformats.org/officeDocument/2006/relationships/hyperlink" Target="http://skiv.instrao.ru/bank-zadaniy/chitatelskaya-gramotnost/" TargetMode="External"/><Relationship Id="rId7" Type="http://schemas.openxmlformats.org/officeDocument/2006/relationships/hyperlink" Target="http://skiv.instrao.ru/bank-zadaniy/chitatelskaya-gramotnost/" TargetMode="External"/><Relationship Id="rId71" Type="http://schemas.openxmlformats.org/officeDocument/2006/relationships/hyperlink" Target="https://fioco.ru/%D0%BF%D1%80%D0%B8%D0%BC%D0%B5%D1%80%D1%8B-%D0%B7%D0%B0%D0%B4%D0%B0%D1%87-pisa" TargetMode="External"/><Relationship Id="rId92" Type="http://schemas.openxmlformats.org/officeDocument/2006/relationships/hyperlink" Target="https://doc.fipi.ru/bank-zadaniy-chitatelskoi-gramotnosti/9_klass_1_var.pdf" TargetMode="External"/><Relationship Id="rId2" Type="http://schemas.openxmlformats.org/officeDocument/2006/relationships/styles" Target="styles.xml"/><Relationship Id="rId29" Type="http://schemas.openxmlformats.org/officeDocument/2006/relationships/hyperlink" Target="http://skiv.instrao.ru/bank-zadaniy/" TargetMode="External"/><Relationship Id="rId24" Type="http://schemas.openxmlformats.org/officeDocument/2006/relationships/hyperlink" Target="https://fioco.ru/%D0%BF%D1%80%D0%B8%D0%BC%D0%B5%D1%80%D1%8B-%D0%B7%D0%B0%D0%B4%D0%B0%D1%87-pisa" TargetMode="External"/><Relationship Id="rId40" Type="http://schemas.openxmlformats.org/officeDocument/2006/relationships/hyperlink" Target="https://fg.resh.edu.ru/" TargetMode="External"/><Relationship Id="rId45" Type="http://schemas.openxmlformats.org/officeDocument/2006/relationships/hyperlink" Target="http://skiv.instrao.ru/bank-zadaniy/chitatelskaya-gramotnost/" TargetMode="External"/><Relationship Id="rId66" Type="http://schemas.openxmlformats.org/officeDocument/2006/relationships/hyperlink" Target="http://skiv.instrao.ru/bank-zadaniy/chitatelskaya-gramotnost/" TargetMode="External"/><Relationship Id="rId87" Type="http://schemas.openxmlformats.org/officeDocument/2006/relationships/hyperlink" Target="https://doc.fipi.ru/bank-zadaniy-chitatelskoi-gramotnosti/9_klass_1_var.pdf" TargetMode="External"/><Relationship Id="rId110" Type="http://schemas.openxmlformats.org/officeDocument/2006/relationships/hyperlink" Target="https://fipi.ru/otkrytyy-bank-zadani-chitatelskoi-gramotnosti" TargetMode="External"/><Relationship Id="rId115" Type="http://schemas.openxmlformats.org/officeDocument/2006/relationships/hyperlink" Target="http://skiv.instrao.ru/bank-zadaniy/" TargetMode="External"/><Relationship Id="rId61" Type="http://schemas.openxmlformats.org/officeDocument/2006/relationships/hyperlink" Target="https://fioco.ru/%D0%BF%D1%80%D0%B8%D0%BC%D0%B5%D1%80%D1%8B-%D0%B7%D0%B0%D0%B4%D0%B0%D1%87-pisa" TargetMode="External"/><Relationship Id="rId82" Type="http://schemas.openxmlformats.org/officeDocument/2006/relationships/hyperlink" Target="https://doc.fipi.ru/bank-zadaniy-chitatelskoi-gramotnosti/metod_rek_chit_gr.pdf" TargetMode="External"/><Relationship Id="rId19" Type="http://schemas.openxmlformats.org/officeDocument/2006/relationships/hyperlink" Target="http://skiv.instrao.ru/bank-zadaniy/chitatelskaya-gramotnost/" TargetMode="External"/><Relationship Id="rId14" Type="http://schemas.openxmlformats.org/officeDocument/2006/relationships/hyperlink" Target="https://fg.resh.edu.ru/" TargetMode="External"/><Relationship Id="rId30" Type="http://schemas.openxmlformats.org/officeDocument/2006/relationships/hyperlink" Target="https://fg.resh.edu.ru/" TargetMode="External"/><Relationship Id="rId35" Type="http://schemas.openxmlformats.org/officeDocument/2006/relationships/hyperlink" Target="http://skiv.instrao.ru/bank-zadaniy/chitatelskaya-gramotnost/" TargetMode="External"/><Relationship Id="rId56" Type="http://schemas.openxmlformats.org/officeDocument/2006/relationships/hyperlink" Target="http://skiv.instrao.ru/bank-zadaniy/chitatelskaya-gramotnost/" TargetMode="External"/><Relationship Id="rId77" Type="http://schemas.openxmlformats.org/officeDocument/2006/relationships/hyperlink" Target="https://www.yaklass.ru/" TargetMode="External"/><Relationship Id="rId100" Type="http://schemas.openxmlformats.org/officeDocument/2006/relationships/hyperlink" Target="https://www.menobr.ru/article/59973-qqe-16-m7-diagnostika-chitatelskoy-gramotnosti" TargetMode="External"/><Relationship Id="rId105" Type="http://schemas.openxmlformats.org/officeDocument/2006/relationships/hyperlink" Target="https://edsoo.ru/wp-content/uploads/2024/01/metod_rek_fg_9_klass_2023.pdf" TargetMode="External"/><Relationship Id="rId126" Type="http://schemas.openxmlformats.org/officeDocument/2006/relationships/fontTable" Target="fontTable.xml"/><Relationship Id="rId8" Type="http://schemas.openxmlformats.org/officeDocument/2006/relationships/hyperlink" Target="https://fioco.ru/%D0%BF%D1%80%D0%B8%D0%BC%D0%B5%D1%80%D1%8B-%D0%B7%D0%B0%D0%B4%D0%B0%D1%87-pisa" TargetMode="External"/><Relationship Id="rId51" Type="http://schemas.openxmlformats.org/officeDocument/2006/relationships/hyperlink" Target="https://mcko.ru/" TargetMode="External"/><Relationship Id="rId72" Type="http://schemas.openxmlformats.org/officeDocument/2006/relationships/hyperlink" Target="https://fioco.ru/%D0%BF%D1%80%D0%B8%D0%BC%D0%B5%D1%80%D1%8B-%D0%B7%D0%B0%D0%B4%D0%B0%D1%87-pisa" TargetMode="External"/><Relationship Id="rId93" Type="http://schemas.openxmlformats.org/officeDocument/2006/relationships/hyperlink" Target="https://infourok.ru/didakticheskij-material-po-teme-formirovanie-chitatelskoj-gramotnosti-na-urokahrusskogo-yazyka-7494234.html" TargetMode="External"/><Relationship Id="rId98" Type="http://schemas.openxmlformats.org/officeDocument/2006/relationships/hyperlink" Target="https://www.menobr.ru/article/59973-qqe-16-m7-diagnostika-chitatelskoy-gramotnosti" TargetMode="External"/><Relationship Id="rId121" Type="http://schemas.openxmlformats.org/officeDocument/2006/relationships/hyperlink" Target="http://skiv.instrao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skiv.instrao.ru/bank-zadaniy/" TargetMode="External"/><Relationship Id="rId46" Type="http://schemas.openxmlformats.org/officeDocument/2006/relationships/hyperlink" Target="http://skiv.instrao.ru/bank-zadaniy/chitatelskaya-gramotnost/" TargetMode="External"/><Relationship Id="rId67" Type="http://schemas.openxmlformats.org/officeDocument/2006/relationships/hyperlink" Target="http://skiv.instrao.ru/bank-zadaniy/chitatelskaya-gramotnost/" TargetMode="External"/><Relationship Id="rId116" Type="http://schemas.openxmlformats.org/officeDocument/2006/relationships/hyperlink" Target="https://fioco.ru/%D0%BF%D1%80%D0%B8%D0%BC%D0%B5%D1%80%D1%8B-%D0%B7%D0%B0%D0%B4%D0%B0%D1%87-pisa" TargetMode="External"/><Relationship Id="rId20" Type="http://schemas.openxmlformats.org/officeDocument/2006/relationships/hyperlink" Target="https://fioco.ru/%D0%BF%D1%80%D0%B8%D0%BC%D0%B5%D1%80%D1%8B-%D0%B7%D0%B0%D0%B4%D0%B0%D1%87-pisa" TargetMode="External"/><Relationship Id="rId41" Type="http://schemas.openxmlformats.org/officeDocument/2006/relationships/hyperlink" Target="http://skiv.instrao.ru/bank-zadaniy/chitatelskaya-gramotnost/" TargetMode="External"/><Relationship Id="rId62" Type="http://schemas.openxmlformats.org/officeDocument/2006/relationships/hyperlink" Target="https://fioco.ru/%D0%BF%D1%80%D0%B8%D0%BC%D0%B5%D1%80%D1%8B-%D0%B7%D0%B0%D0%B4%D0%B0%D1%87-pisa" TargetMode="External"/><Relationship Id="rId83" Type="http://schemas.openxmlformats.org/officeDocument/2006/relationships/hyperlink" Target="https://doc.fipi.ru/bank-zadaniy-chitatelskoi-gramotnosti/metod_rek_chit_gr.pdf" TargetMode="External"/><Relationship Id="rId88" Type="http://schemas.openxmlformats.org/officeDocument/2006/relationships/hyperlink" Target="https://doc.fipi.ru/bank-zadaniy-chitatelskoi-gramotnosti/9_klass_1_var.pdf" TargetMode="External"/><Relationship Id="rId111" Type="http://schemas.openxmlformats.org/officeDocument/2006/relationships/hyperlink" Target="https://fipi.ru/otkrytyy-bank-zadani-chitatelskoi-gramotnosti" TargetMode="External"/><Relationship Id="rId15" Type="http://schemas.openxmlformats.org/officeDocument/2006/relationships/hyperlink" Target="http://skiv.instrao.ru/bank-zadaniy/chitatelskaya-gramotnost/" TargetMode="External"/><Relationship Id="rId36" Type="http://schemas.openxmlformats.org/officeDocument/2006/relationships/hyperlink" Target="https://fg.resh.edu.ru/" TargetMode="External"/><Relationship Id="rId57" Type="http://schemas.openxmlformats.org/officeDocument/2006/relationships/hyperlink" Target="http://skiv.instrao.ru/bank-zadaniy/chitatelskaya-gramotnost/" TargetMode="External"/><Relationship Id="rId106" Type="http://schemas.openxmlformats.org/officeDocument/2006/relationships/hyperlink" Target="https://edsoo.ru/wp-content/uploads/2024/01/metod_rek_fg_9_klass_2023.pdf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fg.resh.edu.ru/" TargetMode="External"/><Relationship Id="rId31" Type="http://schemas.openxmlformats.org/officeDocument/2006/relationships/hyperlink" Target="http://skiv.instrao.ru/bank-zadaniy/chitatelskaya-gramotnost/" TargetMode="External"/><Relationship Id="rId52" Type="http://schemas.openxmlformats.org/officeDocument/2006/relationships/hyperlink" Target="https://fioco.ru/%D0%BF%D1%80%D0%B8%D0%BC%D0%B5%D1%80%D1%8B-%D0%B7%D0%B0%D0%B4%D0%B0%D1%87-pisa" TargetMode="External"/><Relationship Id="rId73" Type="http://schemas.openxmlformats.org/officeDocument/2006/relationships/hyperlink" Target="https://mcko.ru/" TargetMode="External"/><Relationship Id="rId78" Type="http://schemas.openxmlformats.org/officeDocument/2006/relationships/hyperlink" Target="https://fg.resh.edu.ru/" TargetMode="External"/><Relationship Id="rId94" Type="http://schemas.openxmlformats.org/officeDocument/2006/relationships/hyperlink" Target="https://infourok.ru/didakticheskij-material-po-teme-formirovanie-chitatelskoj-gramotnosti-na-urokahrusskogo-yazyka-7494234.html" TargetMode="External"/><Relationship Id="rId99" Type="http://schemas.openxmlformats.org/officeDocument/2006/relationships/hyperlink" Target="https://www.menobr.ru/article/59973-qqe-16-m7-diagnostika-chitatelskoy-gramotnosti" TargetMode="External"/><Relationship Id="rId101" Type="http://schemas.openxmlformats.org/officeDocument/2006/relationships/hyperlink" Target="https://www.menobr.ru/article/59973-qqe-16-m7-diagnostika-chitatelskoy-gramotnosti" TargetMode="External"/><Relationship Id="rId122" Type="http://schemas.openxmlformats.org/officeDocument/2006/relationships/hyperlink" Target="http://skiv.instrao.ru/bank-zadaniy/chitatelskaya-gramotno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kiv.instrao.ru/bank-zadani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24</Pages>
  <Words>7820</Words>
  <Characters>44575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2023-08-26T08:44:00Z</dcterms:created>
  <dcterms:modified xsi:type="dcterms:W3CDTF">2025-09-03T05:24:00Z</dcterms:modified>
</cp:coreProperties>
</file>