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A5" w:rsidRDefault="006F1FA9" w:rsidP="006F1FA9">
      <w:pPr>
        <w:jc w:val="center"/>
        <w:rPr>
          <w:rFonts w:ascii="Times New Roman" w:hAnsi="Times New Roman" w:cs="Times New Roman"/>
          <w:sz w:val="28"/>
        </w:rPr>
      </w:pPr>
      <w:r w:rsidRPr="006F1FA9">
        <w:rPr>
          <w:rFonts w:ascii="Times New Roman" w:hAnsi="Times New Roman" w:cs="Times New Roman"/>
          <w:sz w:val="28"/>
        </w:rPr>
        <w:t>Информация об управленческих решениях, принятых в МБОУ СОШ №1 (г</w:t>
      </w:r>
      <w:proofErr w:type="gramStart"/>
      <w:r w:rsidRPr="006F1FA9">
        <w:rPr>
          <w:rFonts w:ascii="Times New Roman" w:hAnsi="Times New Roman" w:cs="Times New Roman"/>
          <w:sz w:val="28"/>
        </w:rPr>
        <w:t>.К</w:t>
      </w:r>
      <w:proofErr w:type="gramEnd"/>
      <w:r w:rsidRPr="006F1FA9">
        <w:rPr>
          <w:rFonts w:ascii="Times New Roman" w:hAnsi="Times New Roman" w:cs="Times New Roman"/>
          <w:sz w:val="28"/>
        </w:rPr>
        <w:t>ашин) на основе анализа результатов процедур оценки качества образования за 2020 год</w:t>
      </w:r>
      <w:r w:rsidR="005965E0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1809"/>
        <w:gridCol w:w="1715"/>
        <w:gridCol w:w="1829"/>
        <w:gridCol w:w="2552"/>
        <w:gridCol w:w="3247"/>
        <w:gridCol w:w="2231"/>
        <w:gridCol w:w="2231"/>
      </w:tblGrid>
      <w:tr w:rsidR="006F1FA9" w:rsidRPr="006F1FA9" w:rsidTr="007B637F">
        <w:tc>
          <w:tcPr>
            <w:tcW w:w="1809" w:type="dxa"/>
          </w:tcPr>
          <w:p w:rsid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15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829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2552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выявленные по итогам анализа результатов оценочной процедуры</w:t>
            </w:r>
          </w:p>
        </w:tc>
        <w:tc>
          <w:tcPr>
            <w:tcW w:w="3247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управленческие решения</w:t>
            </w:r>
          </w:p>
        </w:tc>
        <w:tc>
          <w:tcPr>
            <w:tcW w:w="2231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  <w:tc>
          <w:tcPr>
            <w:tcW w:w="2231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фиксирующие исполнение принятых решений</w:t>
            </w:r>
          </w:p>
        </w:tc>
      </w:tr>
      <w:tr w:rsidR="006F1FA9" w:rsidRPr="006F1FA9" w:rsidTr="007B637F">
        <w:tc>
          <w:tcPr>
            <w:tcW w:w="1809" w:type="dxa"/>
          </w:tcPr>
          <w:p w:rsid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Кашинский</w:t>
            </w:r>
          </w:p>
          <w:p w:rsid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15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829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552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Низкие результаты по химии, информатике  и обществознанию</w:t>
            </w:r>
          </w:p>
        </w:tc>
        <w:tc>
          <w:tcPr>
            <w:tcW w:w="3247" w:type="dxa"/>
          </w:tcPr>
          <w:p w:rsidR="006F1FA9" w:rsidRDefault="00287A6B" w:rsidP="006F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F1FA9" w:rsidRPr="006F1FA9">
              <w:rPr>
                <w:rFonts w:ascii="Times New Roman" w:hAnsi="Times New Roman" w:cs="Times New Roman"/>
              </w:rPr>
              <w:t xml:space="preserve">Корректировка системы подготовки выпускников. </w:t>
            </w:r>
            <w:r>
              <w:rPr>
                <w:rFonts w:ascii="Times New Roman" w:hAnsi="Times New Roman" w:cs="Times New Roman"/>
              </w:rPr>
              <w:t>2.</w:t>
            </w:r>
            <w:r w:rsidR="006F1FA9" w:rsidRPr="006F1FA9">
              <w:rPr>
                <w:rFonts w:ascii="Times New Roman" w:hAnsi="Times New Roman" w:cs="Times New Roman"/>
              </w:rPr>
              <w:t>Выстраивание индивидуальных образовательных траекторий</w:t>
            </w:r>
            <w:r w:rsidR="006F1FA9">
              <w:rPr>
                <w:rFonts w:ascii="Times New Roman" w:hAnsi="Times New Roman" w:cs="Times New Roman"/>
              </w:rPr>
              <w:t>.</w:t>
            </w:r>
          </w:p>
          <w:p w:rsidR="006F1FA9" w:rsidRPr="006F1FA9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1FA9"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выпускников в рамках ВШК</w:t>
            </w:r>
          </w:p>
        </w:tc>
        <w:tc>
          <w:tcPr>
            <w:tcW w:w="2231" w:type="dxa"/>
          </w:tcPr>
          <w:p w:rsidR="006F1FA9" w:rsidRPr="006F1FA9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gramStart"/>
            <w:r w:rsidR="00A932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proofErr w:type="gramEnd"/>
            <w:r w:rsidR="00A9328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28.08.2020</w:t>
            </w:r>
          </w:p>
        </w:tc>
        <w:tc>
          <w:tcPr>
            <w:tcW w:w="2231" w:type="dxa"/>
          </w:tcPr>
          <w:p w:rsidR="00287A6B" w:rsidRDefault="00287A6B" w:rsidP="0028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1.Рабочие программы факультативных курсов.</w:t>
            </w:r>
          </w:p>
          <w:p w:rsid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3. План ВШК</w:t>
            </w:r>
          </w:p>
          <w:p w:rsidR="00287A6B" w:rsidRPr="006F1FA9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A9" w:rsidRPr="006F1FA9" w:rsidTr="007B637F">
        <w:tc>
          <w:tcPr>
            <w:tcW w:w="1809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6F1FA9" w:rsidRPr="006F1FA9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2" w:type="dxa"/>
          </w:tcPr>
          <w:p w:rsidR="006F1FA9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7A6B" w:rsidRPr="00287A6B">
              <w:rPr>
                <w:rFonts w:ascii="Times New Roman" w:hAnsi="Times New Roman" w:cs="Times New Roman"/>
                <w:sz w:val="24"/>
                <w:szCs w:val="24"/>
              </w:rPr>
              <w:t>Несоответст</w:t>
            </w:r>
            <w:r w:rsidR="00EE17C8">
              <w:rPr>
                <w:rFonts w:ascii="Times New Roman" w:hAnsi="Times New Roman" w:cs="Times New Roman"/>
                <w:sz w:val="24"/>
                <w:szCs w:val="24"/>
              </w:rPr>
              <w:t>вие оценивания за ВПР и итоговой отметки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37F" w:rsidRPr="00287A6B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6F1FA9" w:rsidRP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 корреляции результатов текущего контроля успеваемости с результатами промежуточной аттестации, корреляции результатов текущего контроля успеваемости и промежуточной аттестации с результатами процедур внешней системы оценки качества образования </w:t>
            </w:r>
          </w:p>
        </w:tc>
        <w:tc>
          <w:tcPr>
            <w:tcW w:w="2231" w:type="dxa"/>
          </w:tcPr>
          <w:p w:rsidR="006F1FA9" w:rsidRP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>1. Совещание при директоре Протокол №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 13.10.2020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A6B" w:rsidRP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20.10.2020</w:t>
            </w:r>
          </w:p>
          <w:p w:rsidR="00287A6B" w:rsidRP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29.10.2020</w:t>
            </w:r>
          </w:p>
        </w:tc>
        <w:tc>
          <w:tcPr>
            <w:tcW w:w="2231" w:type="dxa"/>
          </w:tcPr>
          <w:p w:rsidR="006F1FA9" w:rsidRPr="00287A6B" w:rsidRDefault="00287A6B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>Справка по итогам ВШК</w:t>
            </w:r>
          </w:p>
        </w:tc>
      </w:tr>
      <w:tr w:rsidR="006F1FA9" w:rsidRPr="006F1FA9" w:rsidTr="007B637F">
        <w:tc>
          <w:tcPr>
            <w:tcW w:w="1809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6F1FA9" w:rsidRPr="006F1FA9" w:rsidRDefault="006F1FA9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6F1FA9" w:rsidRPr="006F1FA9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2" w:type="dxa"/>
          </w:tcPr>
          <w:p w:rsidR="006F1FA9" w:rsidRPr="006F1FA9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Высокий процент обучающихся, получивших первичные баллы на границе отметок «2» и «3» в 6-7 классах по  математике,  в 7 по истории.</w:t>
            </w:r>
          </w:p>
        </w:tc>
        <w:tc>
          <w:tcPr>
            <w:tcW w:w="3247" w:type="dxa"/>
          </w:tcPr>
          <w:p w:rsidR="006F1FA9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Корректировка рабочих программ по математике.</w:t>
            </w:r>
          </w:p>
          <w:p w:rsidR="007B637F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внеурочной деятельности по подготовки к ВПР.</w:t>
            </w:r>
          </w:p>
          <w:p w:rsidR="007B637F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подготовки учащихся за счет реализации </w:t>
            </w:r>
            <w:proofErr w:type="spellStart"/>
            <w:r w:rsidRPr="007B637F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7B637F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проектированию уроков, который предполагает </w:t>
            </w:r>
            <w:r w:rsidRPr="007B6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ребенка в активную познавательную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37F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7C8" w:rsidRPr="007B637F" w:rsidRDefault="00382417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37F" w:rsidRPr="007B637F">
              <w:rPr>
                <w:rFonts w:ascii="Times New Roman" w:hAnsi="Times New Roman" w:cs="Times New Roman"/>
                <w:sz w:val="24"/>
                <w:szCs w:val="24"/>
              </w:rPr>
              <w:t>ассмотрение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аседаниях педагогического совета </w:t>
            </w:r>
            <w:r w:rsidR="007B637F" w:rsidRPr="007B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совещаний при директоре </w:t>
            </w:r>
            <w:r w:rsidR="007B637F" w:rsidRPr="007B637F">
              <w:rPr>
                <w:rFonts w:ascii="Times New Roman" w:hAnsi="Times New Roman" w:cs="Times New Roman"/>
                <w:sz w:val="24"/>
                <w:szCs w:val="24"/>
              </w:rPr>
              <w:t>вопросов объективности полученных результатов независимой оценки, их использования в целях повышения качества образования</w:t>
            </w:r>
          </w:p>
        </w:tc>
        <w:tc>
          <w:tcPr>
            <w:tcW w:w="2231" w:type="dxa"/>
          </w:tcPr>
          <w:p w:rsidR="006F1FA9" w:rsidRDefault="00A93280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="007B63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7B637F" w:rsidRDefault="007B637F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Протокол №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36C19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CE715F" w:rsidRDefault="00382417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</w:t>
            </w:r>
            <w:r w:rsidR="00CE71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382417" w:rsidRPr="006F1FA9" w:rsidRDefault="00382417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E715F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2231" w:type="dxa"/>
          </w:tcPr>
          <w:p w:rsidR="006F1FA9" w:rsidRPr="006F1FA9" w:rsidRDefault="00382417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ВШК, рабочие программы по предметам, план методической работы</w:t>
            </w:r>
          </w:p>
        </w:tc>
      </w:tr>
      <w:tr w:rsidR="00EE17C8" w:rsidRPr="006F1FA9" w:rsidTr="007B637F">
        <w:tc>
          <w:tcPr>
            <w:tcW w:w="1809" w:type="dxa"/>
          </w:tcPr>
          <w:p w:rsidR="00EE17C8" w:rsidRPr="006F1FA9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E17C8" w:rsidRPr="006F1FA9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EE17C8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РПР</w:t>
            </w:r>
          </w:p>
        </w:tc>
        <w:tc>
          <w:tcPr>
            <w:tcW w:w="2552" w:type="dxa"/>
          </w:tcPr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1.Несоответствие оценивания за Р</w:t>
            </w:r>
            <w:r w:rsidRPr="00287A6B"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химии и итоговой отметки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Низкие результаты по математике</w:t>
            </w:r>
          </w:p>
        </w:tc>
        <w:tc>
          <w:tcPr>
            <w:tcW w:w="3247" w:type="dxa"/>
          </w:tcPr>
          <w:p w:rsidR="00EE17C8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углубленного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РПР, с целью определения проблемных полей и дефицитов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</w:t>
            </w:r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по химии (урочная и внеурочная деятельность)</w:t>
            </w:r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факторов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риска </w:t>
            </w:r>
            <w:proofErr w:type="gramStart"/>
            <w:r w:rsidRPr="00705F6E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неуспешности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791" w:rsidRDefault="00DF3791" w:rsidP="00DF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(«дорожная карта») по эффективной организации и корректировке образовательного процесса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РПР по математике </w:t>
            </w:r>
            <w:r w:rsidRPr="00705F6E">
              <w:rPr>
                <w:rFonts w:ascii="Times New Roman" w:hAnsi="Times New Roman" w:cs="Times New Roman"/>
                <w:sz w:val="24"/>
                <w:szCs w:val="24"/>
              </w:rPr>
              <w:t>и химии</w:t>
            </w:r>
          </w:p>
        </w:tc>
        <w:tc>
          <w:tcPr>
            <w:tcW w:w="2231" w:type="dxa"/>
          </w:tcPr>
          <w:p w:rsidR="00EE17C8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45 от 06.11.2020</w:t>
            </w:r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 математиков</w:t>
            </w:r>
          </w:p>
          <w:p w:rsidR="00EE17C8" w:rsidRDefault="00EE17C8" w:rsidP="00E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 от </w:t>
            </w:r>
            <w:r w:rsidR="00DF3791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EE17C8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EE17C8" w:rsidRDefault="00EE17C8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</w:t>
            </w:r>
            <w:r w:rsidR="00DF3791">
              <w:rPr>
                <w:rFonts w:ascii="Times New Roman" w:hAnsi="Times New Roman" w:cs="Times New Roman"/>
                <w:sz w:val="24"/>
                <w:szCs w:val="24"/>
              </w:rPr>
              <w:t>ам и факультативным курсам</w:t>
            </w:r>
          </w:p>
          <w:p w:rsidR="00DF3791" w:rsidRDefault="00DF3791" w:rsidP="006F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карта»</w:t>
            </w:r>
          </w:p>
        </w:tc>
      </w:tr>
    </w:tbl>
    <w:p w:rsidR="006F1FA9" w:rsidRDefault="006F1FA9" w:rsidP="006F1FA9">
      <w:pPr>
        <w:rPr>
          <w:rFonts w:ascii="Times New Roman" w:hAnsi="Times New Roman" w:cs="Times New Roman"/>
          <w:sz w:val="28"/>
        </w:rPr>
      </w:pPr>
    </w:p>
    <w:p w:rsidR="006F1FA9" w:rsidRPr="006F1FA9" w:rsidRDefault="006F1FA9" w:rsidP="006F1FA9">
      <w:pPr>
        <w:rPr>
          <w:rFonts w:ascii="Times New Roman" w:hAnsi="Times New Roman" w:cs="Times New Roman"/>
          <w:sz w:val="24"/>
        </w:rPr>
      </w:pPr>
      <w:r w:rsidRPr="006F1FA9">
        <w:rPr>
          <w:rFonts w:ascii="Times New Roman" w:hAnsi="Times New Roman" w:cs="Times New Roman"/>
          <w:sz w:val="24"/>
        </w:rPr>
        <w:t>Дире</w:t>
      </w:r>
      <w:r w:rsidR="00663195">
        <w:rPr>
          <w:rFonts w:ascii="Times New Roman" w:hAnsi="Times New Roman" w:cs="Times New Roman"/>
          <w:sz w:val="24"/>
        </w:rPr>
        <w:t>ктор МБОУ СОШ №1</w:t>
      </w:r>
      <w:r w:rsidRPr="006F1FA9">
        <w:rPr>
          <w:rFonts w:ascii="Times New Roman" w:hAnsi="Times New Roman" w:cs="Times New Roman"/>
          <w:sz w:val="24"/>
        </w:rPr>
        <w:t>_И.А Мурашова</w:t>
      </w:r>
    </w:p>
    <w:p w:rsidR="006F1FA9" w:rsidRDefault="00CE715F" w:rsidP="006F1F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Исполнитель </w:t>
      </w:r>
      <w:proofErr w:type="spellStart"/>
      <w:r w:rsidR="006F1FA9" w:rsidRPr="006F1FA9">
        <w:rPr>
          <w:rFonts w:ascii="Times New Roman" w:hAnsi="Times New Roman" w:cs="Times New Roman"/>
          <w:sz w:val="24"/>
        </w:rPr>
        <w:t>Н.В.Стич</w:t>
      </w:r>
      <w:proofErr w:type="spellEnd"/>
    </w:p>
    <w:sectPr w:rsidR="006F1FA9" w:rsidSect="006F1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1FA9"/>
    <w:rsid w:val="00287A6B"/>
    <w:rsid w:val="00382417"/>
    <w:rsid w:val="003E4FD5"/>
    <w:rsid w:val="00536C19"/>
    <w:rsid w:val="00595495"/>
    <w:rsid w:val="005965E0"/>
    <w:rsid w:val="00663195"/>
    <w:rsid w:val="006F1FA9"/>
    <w:rsid w:val="007B637F"/>
    <w:rsid w:val="008835AF"/>
    <w:rsid w:val="008B38DF"/>
    <w:rsid w:val="009C4526"/>
    <w:rsid w:val="00A93280"/>
    <w:rsid w:val="00CE715F"/>
    <w:rsid w:val="00DF3791"/>
    <w:rsid w:val="00E52DA5"/>
    <w:rsid w:val="00EE17C8"/>
    <w:rsid w:val="00F2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cp:lastPrinted>2020-12-10T13:55:00Z</cp:lastPrinted>
  <dcterms:created xsi:type="dcterms:W3CDTF">2020-12-07T13:21:00Z</dcterms:created>
  <dcterms:modified xsi:type="dcterms:W3CDTF">2021-10-29T13:37:00Z</dcterms:modified>
</cp:coreProperties>
</file>