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EF" w:rsidRDefault="009B5EE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397176" cy="9610725"/>
            <wp:effectExtent l="19050" t="0" r="3624" b="0"/>
            <wp:docPr id="1" name="Рисунок 0" descr="ск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1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6397660" cy="961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EEF" w:rsidRDefault="009B5EEF" w:rsidP="00185A17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9B5EEF" w:rsidRDefault="009B5EEF" w:rsidP="00185A17">
      <w:pPr>
        <w:autoSpaceDE w:val="0"/>
        <w:autoSpaceDN w:val="0"/>
        <w:adjustRightInd w:val="0"/>
        <w:contextualSpacing/>
        <w:jc w:val="right"/>
        <w:rPr>
          <w:rFonts w:ascii="Times New Roman" w:hAnsi="Times New Roman"/>
          <w:bCs/>
          <w:sz w:val="24"/>
          <w:szCs w:val="24"/>
        </w:rPr>
      </w:pP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Текущий контроль успеваемости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это систематическая проверка знаний учащихся, проводимая учителем на текущих занятиях в соответствии с рабочей  учебной программой.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Периодический контроль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подразумевает проверку степени усвоения обучающихся  учебного материала по итогам прохождения раздела или темы и проводится в виде контроля </w:t>
      </w:r>
      <w:r w:rsidR="00BE3B0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предметных и </w:t>
      </w:r>
      <w:proofErr w:type="spellStart"/>
      <w:r w:rsidR="00BE3B0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BE3B0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умений и навыков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Вводный контроль обучающихся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процедура, проводимая в начале учебного года с целью определения степени сохранения </w:t>
      </w:r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предметных и </w:t>
      </w:r>
      <w:proofErr w:type="spellStart"/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достижений обучающихся 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</w:t>
      </w:r>
      <w:r w:rsidR="00BE3B0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тветствии с государственным образовательным стандартом и ФГОС.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Промежуточный годовой контроль обучающихся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процедура, проводимая с целью определе</w:t>
      </w:r>
      <w:r w:rsidR="00BE3B0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 степени освоения </w:t>
      </w:r>
      <w:proofErr w:type="gramStart"/>
      <w:r w:rsidR="00BE3B0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BE3B0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содержания   учебных дисциплин за год в соответствии </w:t>
      </w:r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государственным 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 стандартом</w:t>
      </w:r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ФГОС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Государственная (итоговая) аттестация обучающихся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процедура проведения экзаменов согласно Положению о государственной (итоговой) аттестации.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II.      Цели и задачи разработки системы оценивания и определения порядка выставления четвертных, полугодовых и годовых отметок: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   Цель: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повышение качества образования посредством установления единых требований к выставлению отметок и оценки учебных достижений;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определение единого подхода  в оценочной сфере деятельности педагогического коллектива, способствование  дальнейшей гуманизации отношений между всеми участниками образовательного процесса.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2.2.   Задачи: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установление фактического уровня знаний, умений, навыков по предметам базисной и инвариантной части учебного плана, соотнесение этого уровня с требованиями федерального государственного стандарта</w:t>
      </w:r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ФГОС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выполнением практической части рабочих учебных программ отдельных предметов;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мотивации, самооценки и помощь в выборе дальнейшей индивидуальной образовательной траектории учащегося;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-повышение уровня объективности, гласности в оценивании педагогом учебных достижений обучающегося.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III. Система оценивания в школе.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3.1. Особенности выставления отметок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3.1.1.   </w:t>
      </w: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классов бальные отметки не выставляются.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3.1.2.  Отметка  для контроля и оценки предметных знаний, умений и навыков начинает применяться со </w:t>
      </w:r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второго полугодия 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второго класса.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3.2.   Задачи школьной отметки: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3.2.1.      Отметка выступает средством диагностики образовательной деятельности.</w:t>
      </w: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3.3.   Принципы выставления школьной отметки: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3.3.1.Справедливость и объективность - это единые критерии оценивания </w:t>
      </w:r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предметных и </w:t>
      </w:r>
      <w:proofErr w:type="spellStart"/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BC268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достижений 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обучающихся, известные ученикам заранее;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3.3.2.      Учет возрастных и индивидуальных особенностей обучающихся;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3.3.3.      Доступность и понятность информации, возможность  проанализировать результаты и сделать соответствующие выводы об учебных достижениях обучающихся;</w:t>
      </w:r>
    </w:p>
    <w:p w:rsidR="00A4117C" w:rsidRDefault="00A4117C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06097" w:rsidRDefault="00C06097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40025" w:rsidRPr="003023D0" w:rsidRDefault="0016231E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3.4</w:t>
      </w:r>
      <w:r w:rsidR="00A40025"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Виды отметок.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  Отметки, выставляемые 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подразделяются на:</w:t>
      </w:r>
    </w:p>
    <w:p w:rsidR="00A40025" w:rsidRPr="003023D0" w:rsidRDefault="00A40025" w:rsidP="00A4002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Текущие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  отметки, выставляемые учителем в классный журнал и дневник </w:t>
      </w:r>
      <w:r w:rsidR="0016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освоение учебного материала по программе предмета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40025" w:rsidRPr="003023D0" w:rsidRDefault="00A40025" w:rsidP="00A4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четвертные - отметки, выставляемые учителем в классный журнал и дневник по итогам учебной четверти во 2 – 9 классах.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текущих отметок;</w:t>
      </w:r>
    </w:p>
    <w:p w:rsidR="00A40025" w:rsidRPr="003023D0" w:rsidRDefault="00A40025" w:rsidP="00A4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полугодовые - отметки, выставляемые учителем в классный журнал и дневник  по итогам учебного полугодия в 10 – 11 классах.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отметок;</w:t>
      </w:r>
    </w:p>
    <w:p w:rsidR="00A40025" w:rsidRPr="003023D0" w:rsidRDefault="00A40025" w:rsidP="00A4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годовые – отметки, выставляемые учителем в классный журнал и дневник по итогам учебного года во 2 – 11 классах. Единственным фактическим материалом для выставления годовой отметки является совокупность всех полученных обучающимся четвертных (полугодовых) отметок.</w:t>
      </w:r>
    </w:p>
    <w:p w:rsidR="00A40025" w:rsidRPr="003023D0" w:rsidRDefault="00A40025" w:rsidP="00A4002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Порядок выставления экзаменационных и итоговых отметок, подлежащих записи в аттестат об основном общем образовании</w:t>
      </w:r>
      <w:r w:rsidR="00FE7537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аттестат о среднем 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общем образовании по окончании 9 и 11 классов соответственно, регламентируется нормативными правовыми актами  Министерства образования и науки РФ.</w:t>
      </w:r>
    </w:p>
    <w:p w:rsidR="00A40025" w:rsidRPr="003023D0" w:rsidRDefault="0016231E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3.5</w:t>
      </w:r>
      <w:r w:rsidR="00A40025"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 Текущая отметка.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Текущая отметка выставляется учителем исключительно в целях оценки знаний обучающегося по различным разделам (темам, </w:t>
      </w:r>
      <w:proofErr w:type="spell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подтемам</w:t>
      </w:r>
      <w:proofErr w:type="spell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пунктам, подпунктам и т.п.) учебной программы по предмету, входящему в у</w:t>
      </w:r>
      <w:r w:rsidR="00FE7537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чебный план МБОУ СОШ №1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Уницуого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филиала в соответствии с критериями оценивания знаний, умений и навыков.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 3.5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Текущую отметку выставляет учитель, ведущий учебный предмет в данном классе, либо учитель, заменяющий отсутствующего педагога по распоряжению директора.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 3.5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.3. Учитель имеет право выставить текущую отметку 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устный ответ обучающегося с места или у доски;</w:t>
      </w:r>
      <w:proofErr w:type="gramEnd"/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выполненное и предъявленное </w:t>
      </w: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письменное домашнее задание;</w:t>
      </w:r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предложенное </w:t>
      </w: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обучающемуся</w:t>
      </w:r>
      <w:proofErr w:type="gram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уроке </w:t>
      </w:r>
      <w:r w:rsidR="0016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письменное задание из состава 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задания на данный урок, в том случае, если обучающийся отказывается на данном уроке предъявить выполненное домашнее задание;</w:t>
      </w:r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письменную классную работу, выполненную в рабочей тетради и (или) в тетради на печатной основе;</w:t>
      </w:r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выполненное задание (самостоятельную раб</w:t>
      </w:r>
      <w:r w:rsidR="00162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оту, работу по карточке и т.п.)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словарный диктант, математический диктант и т. п. предметные диктанты и задания, продолжительность выполнения и </w:t>
      </w: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оформления</w:t>
      </w:r>
      <w:proofErr w:type="gram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записи которых должна быть достаточной для  каждого  обучающегося;</w:t>
      </w:r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 (реферат, доклад, презентация), подготовленное учеником дома;</w:t>
      </w:r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домашнее сочинение;</w:t>
      </w:r>
    </w:p>
    <w:p w:rsidR="00A40025" w:rsidRPr="003023D0" w:rsidRDefault="00A40025" w:rsidP="00A4002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6231E" w:rsidRDefault="00580BBC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Такая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отметка должна быть выставлена учителем в классный журнал и дневник обучающегося непосредственно на данном уроке, за исключением случаев, когда необходима проверка письменной работы, сообщения, домашнего сочинения. Проверка указанных письменных работ, за исключением домашнего сочинения, должна быть осуществлена учителем в течение двух дней, следующих за днем сдачи этих работ, после чего отметка должна быть выставлена учителем в классный журнал и дневник обучающегося. 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</w:t>
      </w:r>
      <w:r w:rsidR="00580BBC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Учитель обязан выставить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отметку за предусмотренные тематическим планированием по предмету мероприятия, во время проведения которых присутствует обучающийся, как то:</w:t>
      </w:r>
    </w:p>
    <w:p w:rsidR="00A40025" w:rsidRPr="003023D0" w:rsidRDefault="00A400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работа;</w:t>
      </w:r>
    </w:p>
    <w:p w:rsidR="00A40025" w:rsidRPr="003023D0" w:rsidRDefault="00A400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проверочная работа;</w:t>
      </w:r>
    </w:p>
    <w:p w:rsidR="00A40025" w:rsidRPr="003023D0" w:rsidRDefault="00A400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сочинение;</w:t>
      </w:r>
    </w:p>
    <w:p w:rsidR="00A40025" w:rsidRPr="003023D0" w:rsidRDefault="00A400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изложение;</w:t>
      </w:r>
    </w:p>
    <w:p w:rsidR="00A40025" w:rsidRPr="003023D0" w:rsidRDefault="00A400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диктант;</w:t>
      </w:r>
    </w:p>
    <w:p w:rsidR="00A40025" w:rsidRPr="003023D0" w:rsidRDefault="00A400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лабораторная работа;</w:t>
      </w:r>
    </w:p>
    <w:p w:rsidR="00A40025" w:rsidRPr="003023D0" w:rsidRDefault="00A400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практическая работа;</w:t>
      </w:r>
    </w:p>
    <w:p w:rsidR="00A40025" w:rsidRPr="003023D0" w:rsidRDefault="00A400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контрольное чтение, говорение, </w:t>
      </w:r>
      <w:proofErr w:type="spell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40025" w:rsidRPr="003023D0" w:rsidRDefault="006B1225" w:rsidP="00A4002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комплексная работа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0025" w:rsidRPr="003023D0" w:rsidRDefault="00A40025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за данный вид р</w:t>
      </w:r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аботы учащиеся получили более 50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   неудовлетворительных отметок, то учитель обязан отработать тему на следующем уроке с учащимися, показавшими низкий результат, после чего провести  повторный контроль </w:t>
      </w:r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предметных и </w:t>
      </w:r>
      <w:proofErr w:type="spellStart"/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учебных достижений </w:t>
      </w: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обязательной записью в журнале.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.5. Учитель обязан  предоставить обучающемуся, отсутствовавшему на предыдуще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м(</w:t>
      </w:r>
      <w:proofErr w:type="gram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их) уроке(ах) по уважительной причине, право получить консультацию по конкретным вопросам, заданным обучающимся.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.6. Учитель имеет право обязать обучающегося выполнить пропущенную </w:t>
      </w:r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 работу, из </w:t>
      </w:r>
      <w:proofErr w:type="gramStart"/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указанных</w:t>
      </w:r>
      <w:proofErr w:type="gramEnd"/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п. 3.7.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настоящего Положения.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A60AF" w:rsidRPr="00C06097" w:rsidRDefault="0016231E" w:rsidP="00AA6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</w:t>
      </w:r>
      <w:r w:rsidR="00CC535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.7. О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тметка за работы, указанные в п. 3.</w:t>
      </w:r>
      <w:r w:rsidR="006B12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7.4. настоя</w:t>
      </w:r>
      <w:r w:rsidR="00CC535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щего Положения, кроме  изложения и</w:t>
      </w:r>
      <w:r w:rsidR="006B12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сочинения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должна быть выставл</w:t>
      </w:r>
      <w:r w:rsidR="00CC535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ена учителем в классный журнал</w:t>
      </w:r>
      <w:r w:rsidR="00AA60AF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обучающегося   на следующий урок</w:t>
      </w:r>
      <w:r w:rsidR="00AA60AF" w:rsidRPr="00C06097">
        <w:rPr>
          <w:rFonts w:ascii="Times New Roman" w:hAnsi="Times New Roman"/>
          <w:sz w:val="24"/>
          <w:szCs w:val="24"/>
        </w:rPr>
        <w:t>,</w:t>
      </w:r>
      <w:r w:rsidR="0053454B" w:rsidRPr="00C06097">
        <w:rPr>
          <w:rFonts w:ascii="Times New Roman" w:hAnsi="Times New Roman"/>
          <w:sz w:val="24"/>
          <w:szCs w:val="24"/>
        </w:rPr>
        <w:t xml:space="preserve"> </w:t>
      </w:r>
      <w:r w:rsidR="00AA60AF" w:rsidRPr="00C06097">
        <w:rPr>
          <w:rFonts w:ascii="Times New Roman" w:hAnsi="Times New Roman"/>
          <w:sz w:val="24"/>
          <w:szCs w:val="24"/>
        </w:rPr>
        <w:t>за исключением:</w:t>
      </w:r>
    </w:p>
    <w:p w:rsidR="00AA60AF" w:rsidRPr="00C06097" w:rsidRDefault="00AA60AF" w:rsidP="00AA60AF">
      <w:p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06097">
        <w:rPr>
          <w:rFonts w:ascii="Times New Roman" w:hAnsi="Times New Roman"/>
          <w:sz w:val="24"/>
          <w:szCs w:val="24"/>
        </w:rPr>
        <w:t>а) отметки за творческие работы по русскому языку и литературе в 5-9-х классах – не позже, чем через неделю после их проведения;</w:t>
      </w:r>
    </w:p>
    <w:p w:rsidR="00756969" w:rsidRPr="00C06097" w:rsidRDefault="00AA60AF" w:rsidP="00AA60AF">
      <w:pPr>
        <w:tabs>
          <w:tab w:val="num" w:pos="360"/>
          <w:tab w:val="num" w:pos="14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06097">
        <w:rPr>
          <w:rFonts w:ascii="Times New Roman" w:hAnsi="Times New Roman"/>
          <w:sz w:val="24"/>
          <w:szCs w:val="24"/>
        </w:rPr>
        <w:t>б) отметки за сочинение в 10, 11-х классах по русскому языку и ли</w:t>
      </w:r>
      <w:r w:rsidR="00756969" w:rsidRPr="00C06097">
        <w:rPr>
          <w:rFonts w:ascii="Times New Roman" w:hAnsi="Times New Roman"/>
          <w:sz w:val="24"/>
          <w:szCs w:val="24"/>
        </w:rPr>
        <w:t>тературе – не более чем через 10</w:t>
      </w:r>
      <w:r w:rsidRPr="00C06097">
        <w:rPr>
          <w:rFonts w:ascii="Times New Roman" w:hAnsi="Times New Roman"/>
          <w:sz w:val="24"/>
          <w:szCs w:val="24"/>
        </w:rPr>
        <w:t xml:space="preserve"> дней.</w:t>
      </w:r>
    </w:p>
    <w:p w:rsidR="00A40025" w:rsidRPr="00C06097" w:rsidRDefault="00756969" w:rsidP="00AA60AF">
      <w:pPr>
        <w:tabs>
          <w:tab w:val="num" w:pos="360"/>
          <w:tab w:val="num" w:pos="144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06097">
        <w:rPr>
          <w:rFonts w:ascii="Times New Roman" w:hAnsi="Times New Roman"/>
          <w:sz w:val="24"/>
          <w:szCs w:val="24"/>
        </w:rPr>
        <w:t>в) отметки за эссе по истории и обществознанию в 10-11-х классах выставляются не позже чем через 7 дней после их проведения.</w:t>
      </w:r>
    </w:p>
    <w:p w:rsidR="00570824" w:rsidRPr="00C06097" w:rsidRDefault="0016231E" w:rsidP="00570824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r w:rsidR="00570824" w:rsidRPr="00C06097">
        <w:rPr>
          <w:rFonts w:ascii="Times New Roman" w:eastAsia="Times New Roman" w:hAnsi="Times New Roman"/>
          <w:sz w:val="24"/>
          <w:szCs w:val="24"/>
          <w:lang w:eastAsia="ru-RU"/>
        </w:rPr>
        <w:t>.8. Обучающие</w:t>
      </w:r>
      <w:r w:rsidR="001F233F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570824" w:rsidRPr="00C06097">
        <w:rPr>
          <w:rFonts w:ascii="Times New Roman" w:eastAsia="Times New Roman" w:hAnsi="Times New Roman"/>
          <w:sz w:val="24"/>
          <w:szCs w:val="24"/>
          <w:lang w:eastAsia="ru-RU"/>
        </w:rPr>
        <w:t>контрольны</w:t>
      </w:r>
      <w:r w:rsidR="001F233F" w:rsidRPr="00C06097">
        <w:rPr>
          <w:rFonts w:ascii="Times New Roman" w:eastAsia="Times New Roman" w:hAnsi="Times New Roman"/>
          <w:sz w:val="24"/>
          <w:szCs w:val="24"/>
          <w:lang w:eastAsia="ru-RU"/>
        </w:rPr>
        <w:t>е изложения  и сочинения во 2-9</w:t>
      </w:r>
      <w:r w:rsidR="00570824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70824" w:rsidRPr="00C06097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="00570824" w:rsidRPr="00C06097">
        <w:rPr>
          <w:rFonts w:ascii="Times New Roman" w:eastAsia="Times New Roman" w:hAnsi="Times New Roman"/>
          <w:sz w:val="24"/>
          <w:szCs w:val="24"/>
          <w:lang w:eastAsia="ru-RU"/>
        </w:rPr>
        <w:t>. оцениваются двойной оценкой.</w:t>
      </w:r>
      <w:r w:rsidR="00AA60AF" w:rsidRPr="00C06097">
        <w:rPr>
          <w:rFonts w:ascii="Times New Roman" w:hAnsi="Times New Roman"/>
          <w:sz w:val="24"/>
          <w:szCs w:val="24"/>
        </w:rPr>
        <w:t xml:space="preserve"> Отметка за </w:t>
      </w:r>
      <w:r w:rsidR="001F233F" w:rsidRPr="00C06097">
        <w:rPr>
          <w:rFonts w:ascii="Times New Roman" w:hAnsi="Times New Roman"/>
          <w:sz w:val="24"/>
          <w:szCs w:val="24"/>
        </w:rPr>
        <w:t xml:space="preserve">изложение,  </w:t>
      </w:r>
      <w:r w:rsidR="00AA60AF" w:rsidRPr="00C06097">
        <w:rPr>
          <w:rFonts w:ascii="Times New Roman" w:hAnsi="Times New Roman"/>
          <w:sz w:val="24"/>
          <w:szCs w:val="24"/>
        </w:rPr>
        <w:t>сочинение и диктант с грамматическим заданием выставляется в классный журнал через дробь</w:t>
      </w:r>
      <w:r w:rsidR="00BD57E2" w:rsidRPr="00C06097">
        <w:rPr>
          <w:rFonts w:ascii="Times New Roman" w:hAnsi="Times New Roman"/>
          <w:sz w:val="24"/>
          <w:szCs w:val="24"/>
        </w:rPr>
        <w:t>.</w:t>
      </w:r>
      <w:r w:rsidR="001F233F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097" w:rsidRPr="00C06097">
        <w:rPr>
          <w:rFonts w:ascii="Times New Roman" w:eastAsia="Times New Roman" w:hAnsi="Times New Roman"/>
          <w:sz w:val="24"/>
          <w:szCs w:val="24"/>
          <w:lang w:eastAsia="ru-RU"/>
        </w:rPr>
        <w:t>За о</w:t>
      </w:r>
      <w:r w:rsidR="001F233F" w:rsidRPr="00C06097">
        <w:rPr>
          <w:rFonts w:ascii="Times New Roman" w:eastAsia="Times New Roman" w:hAnsi="Times New Roman"/>
          <w:sz w:val="24"/>
          <w:szCs w:val="24"/>
          <w:lang w:eastAsia="ru-RU"/>
        </w:rPr>
        <w:t>бучающие и контрольные</w:t>
      </w:r>
      <w:r w:rsidR="00756969" w:rsidRPr="00C06097">
        <w:rPr>
          <w:rFonts w:ascii="Times New Roman" w:hAnsi="Times New Roman"/>
          <w:sz w:val="24"/>
          <w:szCs w:val="24"/>
        </w:rPr>
        <w:t xml:space="preserve"> </w:t>
      </w:r>
      <w:r w:rsidR="001F233F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сочинения </w:t>
      </w:r>
      <w:r w:rsidR="00C06097" w:rsidRPr="00C06097">
        <w:rPr>
          <w:rFonts w:ascii="Times New Roman" w:eastAsia="Times New Roman" w:hAnsi="Times New Roman"/>
          <w:sz w:val="24"/>
          <w:szCs w:val="24"/>
          <w:lang w:eastAsia="ru-RU"/>
        </w:rPr>
        <w:t>по литературе</w:t>
      </w:r>
      <w:r w:rsidR="001F233F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6097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F233F" w:rsidRPr="00C06097">
        <w:rPr>
          <w:rFonts w:ascii="Times New Roman" w:eastAsia="Times New Roman" w:hAnsi="Times New Roman"/>
          <w:sz w:val="24"/>
          <w:szCs w:val="24"/>
          <w:lang w:eastAsia="ru-RU"/>
        </w:rPr>
        <w:t>10-11 классах</w:t>
      </w:r>
      <w:r w:rsidR="00C06097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06097" w:rsidRPr="00C06097">
        <w:rPr>
          <w:rFonts w:ascii="Times New Roman" w:eastAsia="Times New Roman" w:hAnsi="Times New Roman"/>
          <w:sz w:val="24"/>
          <w:szCs w:val="24"/>
          <w:lang w:eastAsia="ru-RU"/>
        </w:rPr>
        <w:t>выставляется  в классном журнале выставляется</w:t>
      </w:r>
      <w:proofErr w:type="gramEnd"/>
      <w:r w:rsidR="00C06097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первая отметка за содержание работы.</w:t>
      </w:r>
      <w:r w:rsidR="001F233F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6969" w:rsidRPr="00C06097">
        <w:rPr>
          <w:rFonts w:ascii="Times New Roman" w:hAnsi="Times New Roman"/>
          <w:sz w:val="24"/>
          <w:szCs w:val="24"/>
        </w:rPr>
        <w:t>Обучающие творческие работы по истории и обществознанию учащихся 10-11-х классов оцениваются одной отметкой.</w:t>
      </w:r>
    </w:p>
    <w:p w:rsidR="00570824" w:rsidRPr="00C06097" w:rsidRDefault="0016231E" w:rsidP="00354F5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r w:rsidR="00570824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.9. За обучающие работы в начальной школе выставляются только положительные </w:t>
      </w:r>
      <w:r w:rsidR="00301356" w:rsidRPr="00C06097">
        <w:rPr>
          <w:rFonts w:ascii="Times New Roman" w:eastAsia="Times New Roman" w:hAnsi="Times New Roman"/>
          <w:sz w:val="24"/>
          <w:szCs w:val="24"/>
          <w:lang w:eastAsia="ru-RU"/>
        </w:rPr>
        <w:t>отметк</w:t>
      </w:r>
      <w:r w:rsidR="00570824" w:rsidRPr="00C06097">
        <w:rPr>
          <w:rFonts w:ascii="Times New Roman" w:eastAsia="Times New Roman" w:hAnsi="Times New Roman"/>
          <w:sz w:val="24"/>
          <w:szCs w:val="24"/>
          <w:lang w:eastAsia="ru-RU"/>
        </w:rPr>
        <w:t>и.</w:t>
      </w:r>
    </w:p>
    <w:p w:rsidR="00301356" w:rsidRPr="00C06097" w:rsidRDefault="0016231E" w:rsidP="00354F5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</w:t>
      </w:r>
      <w:r w:rsidR="00301356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.10. За практические работы по окружающему миру  отметки выставляются всем обучающимся. </w:t>
      </w:r>
    </w:p>
    <w:p w:rsidR="00301356" w:rsidRPr="00C06097" w:rsidRDefault="0016231E" w:rsidP="00354F5B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3.5</w:t>
      </w:r>
      <w:r w:rsidR="00301356" w:rsidRPr="00C06097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proofErr w:type="gramStart"/>
      <w:r w:rsidR="00301356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З</w:t>
      </w:r>
      <w:proofErr w:type="gramEnd"/>
      <w:r w:rsidR="00301356" w:rsidRPr="00C06097">
        <w:rPr>
          <w:rFonts w:ascii="Times New Roman" w:eastAsia="Times New Roman" w:hAnsi="Times New Roman"/>
          <w:sz w:val="24"/>
          <w:szCs w:val="24"/>
          <w:lang w:eastAsia="ru-RU"/>
        </w:rPr>
        <w:t>а мониторинги по предметам отметки выставляются всем обучающимся.</w:t>
      </w:r>
    </w:p>
    <w:p w:rsidR="00A40025" w:rsidRPr="003023D0" w:rsidRDefault="0016231E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</w:t>
      </w:r>
      <w:r w:rsidR="004052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.12</w:t>
      </w:r>
      <w:r w:rsidR="00823A60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Учителю </w:t>
      </w:r>
      <w:r w:rsidR="00A40025"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категорически запрещается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выставлять текущую отметку 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40025" w:rsidRPr="003023D0" w:rsidRDefault="00A40025" w:rsidP="00A4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поведение </w:t>
      </w: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уроке или на перемене;</w:t>
      </w:r>
    </w:p>
    <w:p w:rsidR="00A40025" w:rsidRPr="003023D0" w:rsidRDefault="00A40025" w:rsidP="00A4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отсутствие у </w:t>
      </w: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необходимых учебных материалов;</w:t>
      </w:r>
    </w:p>
    <w:p w:rsidR="00A40025" w:rsidRPr="003023D0" w:rsidRDefault="00A40025" w:rsidP="00A4002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работу, которую </w:t>
      </w:r>
      <w:proofErr w:type="gramStart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выполнял в связи с отсутствием на уроке, на котором эта работа проводилась.</w:t>
      </w:r>
    </w:p>
    <w:p w:rsidR="00A4117C" w:rsidRDefault="00A4117C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117C" w:rsidRDefault="00A4117C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117C" w:rsidRDefault="00A4117C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0025" w:rsidRPr="003023D0" w:rsidRDefault="00A40025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1623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3.6</w:t>
      </w: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.Четвертная, полугодовая и годовая отметки.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Четвертную (полугодовую) и годовую отметки выставляет учитель, ведущий учебный предмет в данном классе, а в случае его отсутствия заместитель директора школы по учебно-воспитательной работе или директор школы.</w:t>
      </w:r>
    </w:p>
    <w:p w:rsidR="006B12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За две недели до окончания четверти (полугодия) учитель информирует  классного руководителя о предварительных отметках</w:t>
      </w:r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.3. Классный руководитель на основании предварительных данных должен</w:t>
      </w:r>
      <w:r w:rsidR="006B12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проинформировать администрацию школы на педагогическом совете, чтобы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скорректировать совместно с учителем итоговую успеваемость учащихся.</w:t>
      </w:r>
    </w:p>
    <w:p w:rsidR="00823B0B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 По итогам четверти   выставляются отметки по всем предметам учебного плана</w:t>
      </w:r>
      <w:r w:rsidR="00823B0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.5. Для объективной аттестации обучающихся  по итогам четверти необходимо н</w:t>
      </w:r>
      <w:r w:rsidR="00570824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менее 3 отметок  при одно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часовой недельной учебной нагрузке по предмету, и не менее 5-7 отметок при учебной нагрузке более двух часов в неделю.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 Для объективной аттестации обучающихся по итогам полугодия необходимо </w:t>
      </w:r>
      <w:r w:rsidR="00823B0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менее 5 отм</w:t>
      </w:r>
      <w:r w:rsidR="00570824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еток при одно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часовой недельной учебной нагрузке по предмету, и не менее 7 - при учебной нагрузке более двух часов в неделю.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Выставление отметок по предмету должно быть своевременным и равномерным в течение четверти. Не аттестован  по предмету обучающийся может быть только в случае отсутствия необходимого количества отметок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условии пропуска им более 2/3 учебного времени.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.8. Четвертная (полугодовая) и годовая отметки по предмету выставляется учителе</w:t>
      </w:r>
      <w:r w:rsidR="00823B0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в классный журнал за три календарных дня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окончания учебного пери</w:t>
      </w:r>
      <w:r w:rsidR="00823B0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ода (четверти, полугодия, года)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.9.</w:t>
      </w:r>
      <w:r w:rsidR="00E71C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Учитель,  выставивший за четверть неудовлетворительную отметку, обязан предоставить заместителю директора по УВР график занятий с данным учеником (учениками) во время каникул с последующим отчетом о проведенных занятиях. Классный руководитель обязан проинформировать родителей о расписании занятий на каникулах.</w:t>
      </w:r>
    </w:p>
    <w:p w:rsidR="00A40025" w:rsidRPr="003023D0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.10.  Четвертные (полугодовые) и 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годовая</w:t>
      </w:r>
      <w:proofErr w:type="gram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отметки выставляются в дневники обучающихся классным руководителем, а в случае его отсутствия лицом, назначенным директором шко</w:t>
      </w:r>
      <w:r w:rsidR="00823B0B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лы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Дневники выдаются на руки 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последний учебный день учебного периода во время классного часа.</w:t>
      </w:r>
    </w:p>
    <w:p w:rsidR="00A40025" w:rsidRPr="00C06097" w:rsidRDefault="0016231E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.11.  </w:t>
      </w:r>
      <w:proofErr w:type="gramStart"/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Четвертная отметка </w:t>
      </w:r>
      <w:r w:rsidR="0040524F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 </w:t>
      </w:r>
      <w:r w:rsidR="00A506E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2-9-х классах</w:t>
      </w:r>
      <w:r w:rsidR="0040524F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полугодовая отметка в 10-11 классах 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выставляется обучающимся как  округлённое по законам математики до целого числа среднее арифметическое текущих отметок, полученных обучающимся в </w:t>
      </w:r>
      <w:r w:rsidR="00A506E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506E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данному предмету.</w:t>
      </w:r>
      <w:proofErr w:type="gramEnd"/>
      <w:r w:rsidR="00A506E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случае спорной отметки </w:t>
      </w:r>
      <w:r w:rsidR="00A506E4" w:rsidRPr="00C0609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при выведении отметки за четверть, полугодие </w:t>
      </w:r>
      <w:r w:rsidR="00A506E4" w:rsidRPr="00C0609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преимущественное значение прид</w:t>
      </w:r>
      <w:r w:rsidR="00106180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а</w:t>
      </w:r>
      <w:r w:rsidR="00A506E4" w:rsidRPr="00C0609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ется отметкам за самостоятельные, контрольные, практические, лабораторные, зачетные, проектные работы.</w:t>
      </w:r>
    </w:p>
    <w:p w:rsidR="00A40025" w:rsidRPr="00C06097" w:rsidRDefault="00106180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.12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Годовая отметка по предметам  выставляется обучающимся 2-х – 9-х классов  как  округлённое по законам математики до целого числа среднее арифметическое четвертных отметок, полученных </w:t>
      </w:r>
      <w:r w:rsidR="00A506E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 по данному предмету.</w:t>
      </w:r>
      <w:r w:rsidR="00B744EE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506E4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возникновении спорной ситуации</w:t>
      </w:r>
      <w:r w:rsidR="00B744EE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годовая отметка выс</w:t>
      </w:r>
      <w:r w:rsidR="001526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тавляется согласно Приложению 1</w:t>
      </w:r>
      <w:r w:rsidR="00B744EE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0025" w:rsidRPr="00C06097" w:rsidRDefault="00106180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.13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 Годовая отметка по предметам выставляется обучающимся 10-х и 11-х классов  как  округлённое по законам математики до целого числа среднее арифметическое полугодовых отметок, полученных 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 по данному предмету.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возникновении спорной ситуации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годовая отметка выставляется согласно Приложению 2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30851" w:rsidRDefault="00106180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Итоговая отметка 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5-8, 10 классах при наличии промежуточной аттестации в форме экзамена 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предметам выставляется обучающимся как  округлённое по законам математики до целого числа среднее арифметическое </w:t>
      </w:r>
      <w:r w:rsidR="00C3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четвертных, 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годов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и экзаменационной отметок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Итоговая отметка </w:t>
      </w:r>
      <w:r w:rsidR="00C308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может быть выше экзаменационной.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40025" w:rsidRPr="00C06097" w:rsidRDefault="00106180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.15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Обучающиеся на ступенях начального общего, основ</w:t>
      </w:r>
      <w:r w:rsidR="00823B0B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ного общего и среднего 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 образования, имеющие по итогам учебного года академическую задолженность (отметку «2» или «н/а»), переводятся в следующий класс условно. Обучающиеся обязаны ликвидироват</w:t>
      </w:r>
      <w:r w:rsidR="00295F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академическую задолженность не позднее 1 сентября следующего учебного года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школа обязана создать условия обучающимся для ликвидации этой задолженности и обеспечить </w:t>
      </w:r>
      <w:proofErr w:type="gramStart"/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A40025" w:rsidRPr="00C06097" w:rsidRDefault="00106180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</w:t>
      </w:r>
      <w:r w:rsidR="00457B60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.16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или условно переведенные в следующий класс и не ликвидировавшие академической задолженности, по усмотрению родителей (законных представителей) </w:t>
      </w:r>
      <w:r w:rsidR="00441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B08EC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40025" w:rsidRPr="00C060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</w:t>
      </w:r>
      <w:r w:rsidR="00295F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авляются на повторное обучение, переводятся на обучение по </w:t>
      </w:r>
      <w:r w:rsidR="004411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адаптированной основной </w:t>
      </w:r>
      <w:r w:rsidR="0081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общеобразовательной программе</w:t>
      </w:r>
      <w:r w:rsidR="00295F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</w:t>
      </w:r>
      <w:r w:rsidR="0081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решением ПМПК либо на обучение по индивидуальному учебному </w:t>
      </w:r>
      <w:r w:rsidR="00295F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</w:t>
      </w:r>
      <w:r w:rsidR="0081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у.</w:t>
      </w:r>
      <w:proofErr w:type="gramEnd"/>
    </w:p>
    <w:p w:rsidR="00301356" w:rsidRPr="003023D0" w:rsidRDefault="00301356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23A60" w:rsidRDefault="00473DCD" w:rsidP="00823A6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4</w:t>
      </w:r>
      <w:r w:rsidR="00A40025"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823A60"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="00A40025"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3A60" w:rsidRPr="003023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  <w:r w:rsidR="00823A60" w:rsidRPr="003023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начальных классах производить следующие мероприятия по оценке достижения планируемых результатов:</w:t>
      </w:r>
    </w:p>
    <w:p w:rsidR="00C06097" w:rsidRPr="003023D0" w:rsidRDefault="00C06097" w:rsidP="00823A60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23A60" w:rsidRPr="00C06097" w:rsidRDefault="00473DCD" w:rsidP="00106180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.1.1</w:t>
      </w:r>
      <w:proofErr w:type="gramStart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5AA7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ценивать личностные, </w:t>
      </w:r>
      <w:proofErr w:type="spellStart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метапредметные</w:t>
      </w:r>
      <w:proofErr w:type="spellEnd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, предметные результаты образования обучающихся начальных классов, используя комплексный подход.</w:t>
      </w:r>
    </w:p>
    <w:p w:rsidR="00823A60" w:rsidRPr="00C06097" w:rsidRDefault="00473DCD" w:rsidP="00106180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.1.2</w:t>
      </w:r>
      <w:proofErr w:type="gramStart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5AA7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рганизовать работу по накопительной системе оценки в рамках Портфеля достижений обучающихся 1-4 классов по трем направлениям:</w:t>
      </w:r>
    </w:p>
    <w:p w:rsidR="00823A60" w:rsidRPr="00C06097" w:rsidRDefault="00823A60" w:rsidP="00106180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>-систематизированные материалы наблюдений (оценочные листы, материалы наблюдений и т.д.)</w:t>
      </w:r>
    </w:p>
    <w:p w:rsidR="00823A60" w:rsidRPr="00C06097" w:rsidRDefault="00823A60" w:rsidP="00106180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>-выборка детских творческих работ, стартовая диагностика, промежуточные и итоговые стандартизированные работы по русскому языку, математике, окружающему миру;</w:t>
      </w:r>
    </w:p>
    <w:p w:rsidR="00823A60" w:rsidRPr="00C06097" w:rsidRDefault="00823A60" w:rsidP="00106180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-материалы, характеризующие достижения обучающихся в рамках </w:t>
      </w:r>
      <w:proofErr w:type="spellStart"/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>внеучебной</w:t>
      </w:r>
      <w:proofErr w:type="spellEnd"/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>досуговой</w:t>
      </w:r>
      <w:proofErr w:type="spellEnd"/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(результаты участия в олимпиадах, конкурсах, выставках, смотрах, конкурсах, спортивных мероприятиях и т.д.)</w:t>
      </w:r>
    </w:p>
    <w:p w:rsidR="00823A60" w:rsidRPr="00C06097" w:rsidRDefault="00473DCD" w:rsidP="00106180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0609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B5AA7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.1.3. </w:t>
      </w:r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Итоговую оценку выпускника начальной школы формировать на основе накопленной оценки по всем учебным предм</w:t>
      </w:r>
      <w:r w:rsidR="000B5AA7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етам и оценок за выполнение </w:t>
      </w:r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итоговых работ (по русс</w:t>
      </w:r>
      <w:r w:rsidR="000B5AA7" w:rsidRPr="00C06097">
        <w:rPr>
          <w:rFonts w:ascii="Times New Roman" w:eastAsia="Times New Roman" w:hAnsi="Times New Roman"/>
          <w:sz w:val="24"/>
          <w:szCs w:val="24"/>
          <w:lang w:eastAsia="ru-RU"/>
        </w:rPr>
        <w:t>кому языку, математике</w:t>
      </w:r>
      <w:proofErr w:type="gramStart"/>
      <w:r w:rsidR="000B5AA7" w:rsidRPr="00C060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омплексной работе на </w:t>
      </w:r>
      <w:proofErr w:type="spellStart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межпредметной</w:t>
      </w:r>
      <w:proofErr w:type="spellEnd"/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основе</w:t>
      </w:r>
      <w:r w:rsidR="000B5AA7" w:rsidRPr="00C06097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выполнение проекта</w:t>
      </w:r>
      <w:r w:rsidR="00823A60" w:rsidRPr="00C06097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40025" w:rsidRPr="00C06097" w:rsidRDefault="00A40025" w:rsidP="00106180">
      <w:pPr>
        <w:shd w:val="clear" w:color="auto" w:fill="FFFFFF"/>
        <w:spacing w:after="120" w:line="312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0025" w:rsidRPr="003023D0" w:rsidRDefault="00A40025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  <w:r w:rsidR="00473DC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   5</w:t>
      </w: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Ответственность учителей, администрации школы и родителей (законных представителей) обучающихся, разрешение спорных вопросов.</w:t>
      </w:r>
    </w:p>
    <w:p w:rsidR="00A40025" w:rsidRPr="003023D0" w:rsidRDefault="00473DCD" w:rsidP="00106180">
      <w:pPr>
        <w:shd w:val="clear" w:color="auto" w:fill="FFFFFF"/>
        <w:spacing w:after="120" w:line="312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3B08EC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Все учителя МБОУ СОШ №1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06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Уницкого филиала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несут дисциплинарную ответственность за неукоснительное исполнение настоящего Положения, а заместители директора школы по учебно-воспитательной работе осуществляют постоянный 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оценочной сферой деятельности педагогического коллектива, принимают все меры к разрешению спорных и конфликтных ситуаций, считая безусловным приоритетом законные интересы обучающегося.</w:t>
      </w:r>
    </w:p>
    <w:p w:rsidR="00A40025" w:rsidRPr="003023D0" w:rsidRDefault="00473DCD" w:rsidP="00106180">
      <w:pPr>
        <w:shd w:val="clear" w:color="auto" w:fill="FFFFFF"/>
        <w:spacing w:after="0" w:line="312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3B08EC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Все учителя МБОУ СОШ №1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06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Уницкого филиала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несут</w:t>
      </w:r>
      <w:r w:rsidR="00A40025" w:rsidRPr="003023D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дисциплинарную ответственность за  своевременность информирования родителей (законных представителей) обучающихся о текущей успеваемости обучающихся на родительских собрани</w:t>
      </w:r>
      <w:r w:rsidR="003B08EC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ях, приглашая родителей в школу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40025" w:rsidRPr="003023D0" w:rsidRDefault="00473DCD" w:rsidP="00106180">
      <w:pPr>
        <w:shd w:val="clear" w:color="auto" w:fill="FFFFFF"/>
        <w:spacing w:after="120" w:line="312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9A5C6E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В случае выставления неудовлетворительной четвертной (полугодовой) отметки учитель обязан принять меры по оказанию 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помощи</w:t>
      </w:r>
      <w:proofErr w:type="gramEnd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обучающемуся в освоении учебной программы в течение следующей учебной четверти (полугодия).</w:t>
      </w:r>
    </w:p>
    <w:p w:rsidR="00A40025" w:rsidRPr="003023D0" w:rsidRDefault="00473DCD" w:rsidP="00106180">
      <w:pPr>
        <w:shd w:val="clear" w:color="auto" w:fill="FFFFFF"/>
        <w:spacing w:after="120" w:line="312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  </w:t>
      </w:r>
      <w:proofErr w:type="gramStart"/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Родители (законные представители) обучающихся обязаны присутствовать на родительских собраниях, 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урокам, обеспечивать контроль за посещением им дополнительных занятий и ликвидацией задолженности (неудовлетворительной отметки за четверть (полугодие, год))   по предмету.</w:t>
      </w:r>
      <w:proofErr w:type="gramEnd"/>
    </w:p>
    <w:p w:rsidR="00A40025" w:rsidRPr="003023D0" w:rsidRDefault="00473DCD" w:rsidP="00106180">
      <w:pPr>
        <w:shd w:val="clear" w:color="auto" w:fill="FFFFFF"/>
        <w:spacing w:after="120" w:line="312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.5.  В случае несогласия с  текущей отметкой за письменную работу родители (законные представители) обучающегося имеют право письменно обратиться к заместителю директора школы по учебно-воспитательной работе или директору школы с просьбой о проверке ее объективности.</w:t>
      </w:r>
    </w:p>
    <w:p w:rsidR="00A40025" w:rsidRPr="003023D0" w:rsidRDefault="00473DCD" w:rsidP="00106180">
      <w:pPr>
        <w:shd w:val="clear" w:color="auto" w:fill="FFFFFF"/>
        <w:spacing w:after="120" w:line="312" w:lineRule="atLeast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="003B08EC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.6.Директор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издает распоряжение о создании комиссии по проверке объективности выставленной текущей отметки за письменную работу. В состав комиссии входят: заместитель директора по УВР, два учителя, в том числе учитель, выставивший оспариваемую отметку. Комиссия в присутствии родителей (законных представителей) проводит проверку объективности выставленной текущей отметки  за письменную работу и принимает решение о ее изменении (оставлении без изменения).</w:t>
      </w:r>
    </w:p>
    <w:p w:rsidR="00354F5B" w:rsidRPr="003023D0" w:rsidRDefault="00A40025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    </w:t>
      </w:r>
    </w:p>
    <w:p w:rsidR="00A40025" w:rsidRPr="003023D0" w:rsidRDefault="00473DCD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6</w:t>
      </w:r>
      <w:r w:rsidR="00A40025" w:rsidRPr="003023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Порядок внесения изменений и дополнений в настоящее Положение.</w:t>
      </w:r>
    </w:p>
    <w:p w:rsidR="00A40025" w:rsidRPr="003023D0" w:rsidRDefault="00473DCD" w:rsidP="00A40025">
      <w:pPr>
        <w:shd w:val="clear" w:color="auto" w:fill="FFFFFF"/>
        <w:spacing w:after="12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Внесение изменений и дополнений в положение о порядке выставления текущих, четвертных, полугодовых и годовых отметок </w:t>
      </w:r>
      <w:r w:rsidR="003B08EC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МБОУ СОШ №1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</w:t>
      </w:r>
      <w:r w:rsidR="003B08EC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вляется педагогическим советом </w:t>
      </w:r>
    </w:p>
    <w:p w:rsidR="00C30851" w:rsidRDefault="00473DCD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.2. Положение о порядке выставления текущих, четвертных, полугодовых и годовых отметок </w:t>
      </w:r>
      <w:r w:rsidR="003B08EC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МБОУ СОШ №1 </w:t>
      </w:r>
      <w:r w:rsidR="001061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Уницкого филиала </w:t>
      </w:r>
      <w:r w:rsidR="00A40025" w:rsidRPr="0030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внесенные в него изменения и дополнения вступают в силу со дня их утверждения приказом директора школы</w:t>
      </w:r>
    </w:p>
    <w:p w:rsidR="00C30851" w:rsidRDefault="00C30851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C30851" w:rsidRDefault="00C30851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</w:p>
    <w:p w:rsidR="00C30851" w:rsidRDefault="00C30851" w:rsidP="00C30851">
      <w:pPr>
        <w:shd w:val="clear" w:color="auto" w:fill="FFFFFF"/>
        <w:spacing w:after="0" w:line="312" w:lineRule="atLeast"/>
        <w:rPr>
          <w:rFonts w:ascii="Times New Roman" w:eastAsia="Times New Roman" w:hAnsi="Times New Roman"/>
          <w:i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Приложение №1 к </w:t>
      </w:r>
      <w:r w:rsidRPr="00401D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Положению </w:t>
      </w:r>
      <w:r w:rsidRPr="00C30851">
        <w:rPr>
          <w:rFonts w:ascii="Times New Roman" w:eastAsia="Times New Roman" w:hAnsi="Times New Roman"/>
          <w:i/>
          <w:color w:val="000000"/>
          <w:lang w:eastAsia="ru-RU"/>
        </w:rPr>
        <w:t>о порядке  выставления текущих, четвертных, полугодовых и</w:t>
      </w:r>
      <w:r>
        <w:rPr>
          <w:rFonts w:ascii="Times New Roman" w:eastAsia="Times New Roman" w:hAnsi="Times New Roman"/>
          <w:i/>
          <w:color w:val="000000"/>
          <w:lang w:eastAsia="ru-RU"/>
        </w:rPr>
        <w:t xml:space="preserve"> годовых отметок </w:t>
      </w:r>
      <w:r w:rsidRPr="00C30851">
        <w:rPr>
          <w:rFonts w:ascii="Times New Roman" w:eastAsia="Times New Roman" w:hAnsi="Times New Roman"/>
          <w:i/>
          <w:color w:val="000000"/>
          <w:lang w:eastAsia="ru-RU"/>
        </w:rPr>
        <w:t>в МБОУ СОШ №1.</w:t>
      </w:r>
      <w:r>
        <w:rPr>
          <w:rFonts w:ascii="Times New Roman" w:eastAsia="Times New Roman" w:hAnsi="Times New Roman"/>
          <w:i/>
          <w:color w:val="000000"/>
          <w:lang w:eastAsia="ru-RU"/>
        </w:rPr>
        <w:t>»</w:t>
      </w:r>
    </w:p>
    <w:p w:rsidR="00E71C47" w:rsidRDefault="00E71C47" w:rsidP="00C30851">
      <w:pPr>
        <w:shd w:val="clear" w:color="auto" w:fill="FFFFFF"/>
        <w:spacing w:after="0" w:line="312" w:lineRule="atLeast"/>
        <w:rPr>
          <w:rFonts w:ascii="Times New Roman" w:eastAsia="Times New Roman" w:hAnsi="Times New Roman"/>
          <w:i/>
          <w:color w:val="00000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3"/>
        <w:gridCol w:w="1283"/>
        <w:gridCol w:w="1223"/>
        <w:gridCol w:w="1283"/>
        <w:gridCol w:w="1919"/>
      </w:tblGrid>
      <w:tr w:rsidR="00C30851" w:rsidRPr="005244F5" w:rsidTr="005244F5"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четверть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 четверть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3четверть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4 четверть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Годовая отметка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C30851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</w:tr>
      <w:tr w:rsidR="00C30851" w:rsidRPr="005244F5" w:rsidTr="005244F5"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C30851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</w:tr>
      <w:tr w:rsidR="00E71C47" w:rsidRPr="005244F5" w:rsidTr="005244F5"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</w:tr>
      <w:tr w:rsidR="00E71C47" w:rsidRPr="005244F5" w:rsidTr="005244F5"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</w:tr>
    </w:tbl>
    <w:p w:rsidR="00C30851" w:rsidRPr="003023D0" w:rsidRDefault="00C30851" w:rsidP="00A40025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71C47" w:rsidRDefault="00E71C47" w:rsidP="00E71C47">
      <w:pPr>
        <w:shd w:val="clear" w:color="auto" w:fill="FFFFFF"/>
        <w:spacing w:after="0" w:line="312" w:lineRule="atLeast"/>
        <w:rPr>
          <w:rFonts w:ascii="Times New Roman" w:eastAsia="Times New Roman" w:hAnsi="Times New Roman"/>
          <w:i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Приложение № 2 к </w:t>
      </w:r>
      <w:r w:rsidRPr="00401D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i/>
          <w:color w:val="000000"/>
          <w:lang w:eastAsia="ru-RU"/>
        </w:rPr>
        <w:t xml:space="preserve">Положению </w:t>
      </w:r>
      <w:r w:rsidRPr="00C30851">
        <w:rPr>
          <w:rFonts w:ascii="Times New Roman" w:eastAsia="Times New Roman" w:hAnsi="Times New Roman"/>
          <w:i/>
          <w:color w:val="000000"/>
          <w:lang w:eastAsia="ru-RU"/>
        </w:rPr>
        <w:t>о порядке  выставления текущих, четвертных, полугодовых и</w:t>
      </w:r>
      <w:r>
        <w:rPr>
          <w:rFonts w:ascii="Times New Roman" w:eastAsia="Times New Roman" w:hAnsi="Times New Roman"/>
          <w:i/>
          <w:color w:val="000000"/>
          <w:lang w:eastAsia="ru-RU"/>
        </w:rPr>
        <w:t xml:space="preserve"> годовых отметок </w:t>
      </w:r>
      <w:r w:rsidRPr="00C30851">
        <w:rPr>
          <w:rFonts w:ascii="Times New Roman" w:eastAsia="Times New Roman" w:hAnsi="Times New Roman"/>
          <w:i/>
          <w:color w:val="000000"/>
          <w:lang w:eastAsia="ru-RU"/>
        </w:rPr>
        <w:t>в МБОУ СОШ №1.</w:t>
      </w:r>
      <w:r>
        <w:rPr>
          <w:rFonts w:ascii="Times New Roman" w:eastAsia="Times New Roman" w:hAnsi="Times New Roman"/>
          <w:i/>
          <w:color w:val="000000"/>
          <w:lang w:eastAsia="ru-RU"/>
        </w:rPr>
        <w:t>»</w:t>
      </w:r>
    </w:p>
    <w:p w:rsidR="00A4117C" w:rsidRPr="00E71C47" w:rsidRDefault="00A4117C" w:rsidP="00473DCD">
      <w:pPr>
        <w:shd w:val="clear" w:color="auto" w:fill="FFFFFF"/>
        <w:spacing w:after="0" w:line="312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4117C" w:rsidRDefault="00A4117C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0"/>
        <w:gridCol w:w="1460"/>
        <w:gridCol w:w="1919"/>
      </w:tblGrid>
      <w:tr w:rsidR="00E71C47" w:rsidRPr="005244F5" w:rsidTr="005244F5"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1 полугодие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2 полугодие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Годовая отметка</w:t>
            </w:r>
          </w:p>
        </w:tc>
      </w:tr>
      <w:tr w:rsidR="00E71C47" w:rsidRPr="005244F5" w:rsidTr="005244F5"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</w:tr>
      <w:tr w:rsidR="00E71C47" w:rsidRPr="005244F5" w:rsidTr="005244F5"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5</w:t>
            </w:r>
          </w:p>
        </w:tc>
      </w:tr>
      <w:tr w:rsidR="00E71C47" w:rsidRPr="005244F5" w:rsidTr="005244F5"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</w:tr>
      <w:tr w:rsidR="00E71C47" w:rsidRPr="005244F5" w:rsidTr="005244F5"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4</w:t>
            </w:r>
          </w:p>
        </w:tc>
      </w:tr>
      <w:tr w:rsidR="00E71C47" w:rsidRPr="005244F5" w:rsidTr="005244F5"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2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  <w:tc>
          <w:tcPr>
            <w:tcW w:w="0" w:type="auto"/>
          </w:tcPr>
          <w:p w:rsidR="00E71C47" w:rsidRPr="005244F5" w:rsidRDefault="00E71C47" w:rsidP="005244F5">
            <w:pPr>
              <w:spacing w:after="0" w:line="312" w:lineRule="atLeast"/>
              <w:jc w:val="center"/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</w:pPr>
            <w:r w:rsidRPr="005244F5">
              <w:rPr>
                <w:rFonts w:ascii="Times New Roman" w:eastAsia="Times New Roman" w:hAnsi="Times New Roman"/>
                <w:color w:val="000000"/>
                <w:sz w:val="32"/>
                <w:lang w:eastAsia="ru-RU"/>
              </w:rPr>
              <w:t>3</w:t>
            </w:r>
          </w:p>
        </w:tc>
      </w:tr>
    </w:tbl>
    <w:p w:rsidR="00A4117C" w:rsidRDefault="00A4117C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</w:pPr>
    </w:p>
    <w:p w:rsidR="00A4117C" w:rsidRDefault="00A4117C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</w:pPr>
    </w:p>
    <w:p w:rsidR="00A4117C" w:rsidRDefault="00A4117C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</w:pPr>
    </w:p>
    <w:p w:rsidR="00A4117C" w:rsidRDefault="00A4117C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</w:pPr>
    </w:p>
    <w:p w:rsidR="00A4117C" w:rsidRDefault="00A4117C" w:rsidP="00A4002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eastAsia="ru-RU"/>
        </w:rPr>
      </w:pPr>
    </w:p>
    <w:p w:rsidR="0054476F" w:rsidRDefault="0054476F" w:rsidP="00775EEF">
      <w:pPr>
        <w:pStyle w:val="a8"/>
        <w:ind w:left="0"/>
        <w:rPr>
          <w:sz w:val="24"/>
        </w:rPr>
      </w:pPr>
    </w:p>
    <w:sectPr w:rsidR="0054476F" w:rsidSect="009B5EE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DAE"/>
    <w:multiLevelType w:val="multilevel"/>
    <w:tmpl w:val="F010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28EF"/>
    <w:multiLevelType w:val="hybridMultilevel"/>
    <w:tmpl w:val="4942D5F2"/>
    <w:lvl w:ilvl="0" w:tplc="77961F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64590C"/>
    <w:multiLevelType w:val="multilevel"/>
    <w:tmpl w:val="E314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874D7"/>
    <w:multiLevelType w:val="multilevel"/>
    <w:tmpl w:val="420C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DE2EC0"/>
    <w:multiLevelType w:val="hybridMultilevel"/>
    <w:tmpl w:val="B7744CE8"/>
    <w:lvl w:ilvl="0" w:tplc="77961F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4B94903"/>
    <w:multiLevelType w:val="hybridMultilevel"/>
    <w:tmpl w:val="76BC9A16"/>
    <w:lvl w:ilvl="0" w:tplc="77961F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889144A"/>
    <w:multiLevelType w:val="hybridMultilevel"/>
    <w:tmpl w:val="8812A468"/>
    <w:lvl w:ilvl="0" w:tplc="DA708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41710">
      <w:numFmt w:val="none"/>
      <w:lvlText w:val=""/>
      <w:lvlJc w:val="left"/>
      <w:pPr>
        <w:tabs>
          <w:tab w:val="num" w:pos="360"/>
        </w:tabs>
      </w:pPr>
    </w:lvl>
    <w:lvl w:ilvl="2" w:tplc="1B90A426">
      <w:numFmt w:val="none"/>
      <w:lvlText w:val=""/>
      <w:lvlJc w:val="left"/>
      <w:pPr>
        <w:tabs>
          <w:tab w:val="num" w:pos="360"/>
        </w:tabs>
      </w:pPr>
    </w:lvl>
    <w:lvl w:ilvl="3" w:tplc="DA0ED5C0">
      <w:numFmt w:val="none"/>
      <w:lvlText w:val=""/>
      <w:lvlJc w:val="left"/>
      <w:pPr>
        <w:tabs>
          <w:tab w:val="num" w:pos="360"/>
        </w:tabs>
      </w:pPr>
    </w:lvl>
    <w:lvl w:ilvl="4" w:tplc="A8DEFDD4">
      <w:numFmt w:val="none"/>
      <w:lvlText w:val=""/>
      <w:lvlJc w:val="left"/>
      <w:pPr>
        <w:tabs>
          <w:tab w:val="num" w:pos="360"/>
        </w:tabs>
      </w:pPr>
    </w:lvl>
    <w:lvl w:ilvl="5" w:tplc="76A4CD00">
      <w:numFmt w:val="none"/>
      <w:lvlText w:val=""/>
      <w:lvlJc w:val="left"/>
      <w:pPr>
        <w:tabs>
          <w:tab w:val="num" w:pos="360"/>
        </w:tabs>
      </w:pPr>
    </w:lvl>
    <w:lvl w:ilvl="6" w:tplc="F0D22F50">
      <w:numFmt w:val="none"/>
      <w:lvlText w:val=""/>
      <w:lvlJc w:val="left"/>
      <w:pPr>
        <w:tabs>
          <w:tab w:val="num" w:pos="360"/>
        </w:tabs>
      </w:pPr>
    </w:lvl>
    <w:lvl w:ilvl="7" w:tplc="609E0934">
      <w:numFmt w:val="none"/>
      <w:lvlText w:val=""/>
      <w:lvlJc w:val="left"/>
      <w:pPr>
        <w:tabs>
          <w:tab w:val="num" w:pos="360"/>
        </w:tabs>
      </w:pPr>
    </w:lvl>
    <w:lvl w:ilvl="8" w:tplc="4BB856D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1FD2D63"/>
    <w:multiLevelType w:val="multilevel"/>
    <w:tmpl w:val="F95C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9597C"/>
    <w:multiLevelType w:val="hybridMultilevel"/>
    <w:tmpl w:val="76BC9070"/>
    <w:lvl w:ilvl="0" w:tplc="77961F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30A3F73"/>
    <w:multiLevelType w:val="hybridMultilevel"/>
    <w:tmpl w:val="152235F4"/>
    <w:lvl w:ilvl="0" w:tplc="77961F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7140697"/>
    <w:multiLevelType w:val="multilevel"/>
    <w:tmpl w:val="4B84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025"/>
    <w:rsid w:val="000B5AA7"/>
    <w:rsid w:val="000C764D"/>
    <w:rsid w:val="000D4C82"/>
    <w:rsid w:val="00106180"/>
    <w:rsid w:val="00152674"/>
    <w:rsid w:val="0016231E"/>
    <w:rsid w:val="00185A17"/>
    <w:rsid w:val="001F233F"/>
    <w:rsid w:val="0024728E"/>
    <w:rsid w:val="00295FD3"/>
    <w:rsid w:val="002A2DE0"/>
    <w:rsid w:val="00301356"/>
    <w:rsid w:val="003023D0"/>
    <w:rsid w:val="00326ACA"/>
    <w:rsid w:val="00354F5B"/>
    <w:rsid w:val="003B08EC"/>
    <w:rsid w:val="003E2B4B"/>
    <w:rsid w:val="00401D1D"/>
    <w:rsid w:val="0040524F"/>
    <w:rsid w:val="00441198"/>
    <w:rsid w:val="00457B60"/>
    <w:rsid w:val="00473DCD"/>
    <w:rsid w:val="005244F5"/>
    <w:rsid w:val="0053454B"/>
    <w:rsid w:val="0054476F"/>
    <w:rsid w:val="00570824"/>
    <w:rsid w:val="00580BBC"/>
    <w:rsid w:val="006B1225"/>
    <w:rsid w:val="00756969"/>
    <w:rsid w:val="00775EEF"/>
    <w:rsid w:val="00815F78"/>
    <w:rsid w:val="00823A60"/>
    <w:rsid w:val="00823B0B"/>
    <w:rsid w:val="008322E1"/>
    <w:rsid w:val="009170CC"/>
    <w:rsid w:val="009720F6"/>
    <w:rsid w:val="009A5C6E"/>
    <w:rsid w:val="009B5EEF"/>
    <w:rsid w:val="00A40025"/>
    <w:rsid w:val="00A4117C"/>
    <w:rsid w:val="00A506E4"/>
    <w:rsid w:val="00AA60AF"/>
    <w:rsid w:val="00B744EE"/>
    <w:rsid w:val="00BC268B"/>
    <w:rsid w:val="00BD57E2"/>
    <w:rsid w:val="00BE3B05"/>
    <w:rsid w:val="00C06097"/>
    <w:rsid w:val="00C30851"/>
    <w:rsid w:val="00CC5354"/>
    <w:rsid w:val="00D00536"/>
    <w:rsid w:val="00DA04E7"/>
    <w:rsid w:val="00E6303C"/>
    <w:rsid w:val="00E71C47"/>
    <w:rsid w:val="00ED403A"/>
    <w:rsid w:val="00FE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775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40025"/>
    <w:rPr>
      <w:b/>
      <w:bCs/>
    </w:rPr>
  </w:style>
  <w:style w:type="character" w:customStyle="1" w:styleId="apple-converted-space">
    <w:name w:val="apple-converted-space"/>
    <w:basedOn w:val="a0"/>
    <w:rsid w:val="00A40025"/>
  </w:style>
  <w:style w:type="paragraph" w:customStyle="1" w:styleId="a5">
    <w:name w:val="a"/>
    <w:basedOn w:val="a"/>
    <w:rsid w:val="00A40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A40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775EE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Body Text"/>
    <w:basedOn w:val="a"/>
    <w:link w:val="a7"/>
    <w:rsid w:val="00775EEF"/>
    <w:pPr>
      <w:spacing w:after="120"/>
    </w:pPr>
    <w:rPr>
      <w:rFonts w:eastAsia="Times New Roman"/>
    </w:rPr>
  </w:style>
  <w:style w:type="character" w:customStyle="1" w:styleId="a7">
    <w:name w:val="Основной текст Знак"/>
    <w:link w:val="a6"/>
    <w:rsid w:val="00775EEF"/>
    <w:rPr>
      <w:rFonts w:eastAsia="Times New Roman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775EEF"/>
    <w:pPr>
      <w:spacing w:after="0" w:line="240" w:lineRule="auto"/>
      <w:ind w:left="-54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9">
    <w:name w:val="Название Знак"/>
    <w:link w:val="a8"/>
    <w:rsid w:val="00775EEF"/>
    <w:rPr>
      <w:rFonts w:ascii="Times New Roman" w:eastAsia="Times New Roman" w:hAnsi="Times New Roman"/>
      <w:b/>
      <w:bCs/>
      <w:sz w:val="28"/>
      <w:szCs w:val="24"/>
    </w:rPr>
  </w:style>
  <w:style w:type="paragraph" w:styleId="2">
    <w:name w:val="Body Text 2"/>
    <w:basedOn w:val="a"/>
    <w:link w:val="20"/>
    <w:rsid w:val="00775EEF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link w:val="2"/>
    <w:rsid w:val="00775EEF"/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0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6097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C308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Информационный центр</cp:lastModifiedBy>
  <cp:revision>2</cp:revision>
  <cp:lastPrinted>2015-04-12T07:05:00Z</cp:lastPrinted>
  <dcterms:created xsi:type="dcterms:W3CDTF">2017-06-06T12:36:00Z</dcterms:created>
  <dcterms:modified xsi:type="dcterms:W3CDTF">2017-06-06T12:36:00Z</dcterms:modified>
</cp:coreProperties>
</file>