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EE1D" w14:textId="1BE45D9F" w:rsidR="002C7A1E" w:rsidRPr="00D34864" w:rsidRDefault="002C7A1E" w:rsidP="00D3486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D34864">
        <w:rPr>
          <w:rFonts w:ascii="Times New Roman" w:hAnsi="Times New Roman" w:cs="Times New Roman"/>
          <w:b/>
          <w:color w:val="002060"/>
          <w:sz w:val="28"/>
          <w:szCs w:val="28"/>
        </w:rPr>
        <w:t>Текст для публикации в социальных сетях/</w:t>
      </w:r>
      <w:r w:rsidR="00300974" w:rsidRPr="00D3486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</w:t>
      </w:r>
      <w:r w:rsidRPr="00D3486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сайтах </w:t>
      </w:r>
    </w:p>
    <w:p w14:paraId="1273C261" w14:textId="77777777" w:rsidR="002C7A1E" w:rsidRPr="00D34864" w:rsidRDefault="002C7A1E" w:rsidP="00D34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22CA0F23" w14:textId="77777777" w:rsidR="00E02BB3" w:rsidRPr="00E02BB3" w:rsidRDefault="00E02BB3" w:rsidP="00E02B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2BB3">
        <w:rPr>
          <w:rFonts w:ascii="Times New Roman" w:hAnsi="Times New Roman" w:cs="Times New Roman"/>
          <w:b/>
          <w:sz w:val="28"/>
          <w:szCs w:val="28"/>
          <w:u w:val="single"/>
        </w:rPr>
        <w:t>Служба финансового уполномоченного предупреждает о мошеннических звонках</w:t>
      </w:r>
    </w:p>
    <w:p w14:paraId="3CB363EB" w14:textId="261B094C" w:rsidR="00E02BB3" w:rsidRDefault="00E02BB3" w:rsidP="00E0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B3">
        <w:rPr>
          <w:rFonts w:ascii="Times New Roman" w:hAnsi="Times New Roman" w:cs="Times New Roman"/>
          <w:sz w:val="28"/>
          <w:szCs w:val="28"/>
        </w:rPr>
        <w:t>Служба финансового уполномоченного фиксирует увеличение числа мошеннических звонков якобы от лица сотрудников Службы.</w:t>
      </w:r>
      <w:r w:rsidRPr="00E02BB3">
        <w:rPr>
          <w:rFonts w:ascii="Times New Roman" w:hAnsi="Times New Roman" w:cs="Times New Roman"/>
          <w:sz w:val="28"/>
          <w:szCs w:val="28"/>
        </w:rPr>
        <w:br/>
        <w:t>В случае, если вы не обращались к финансовому уполномоченному, но при этом вам поступают звонки и сообщения от неизвестных лиц, представляющихся сотрудниками Службы финансового уполномоченного (или АНО «СОДФУ», или помощниками финансового уполномоченного, или финансовыми уполномоченны</w:t>
      </w:r>
      <w:r w:rsidR="00362555">
        <w:rPr>
          <w:rFonts w:ascii="Times New Roman" w:hAnsi="Times New Roman" w:cs="Times New Roman"/>
          <w:sz w:val="28"/>
          <w:szCs w:val="28"/>
        </w:rPr>
        <w:t>ми), не</w:t>
      </w:r>
      <w:r w:rsidR="00CE518A">
        <w:rPr>
          <w:rFonts w:ascii="Times New Roman" w:hAnsi="Times New Roman" w:cs="Times New Roman"/>
          <w:sz w:val="28"/>
          <w:szCs w:val="28"/>
        </w:rPr>
        <w:t> </w:t>
      </w:r>
      <w:r w:rsidR="00362555">
        <w:rPr>
          <w:rFonts w:ascii="Times New Roman" w:hAnsi="Times New Roman" w:cs="Times New Roman"/>
          <w:sz w:val="28"/>
          <w:szCs w:val="28"/>
        </w:rPr>
        <w:t xml:space="preserve">ведите с ними разговоры </w:t>
      </w:r>
      <w:r w:rsidRPr="00E02BB3">
        <w:rPr>
          <w:rFonts w:ascii="Times New Roman" w:hAnsi="Times New Roman" w:cs="Times New Roman"/>
          <w:sz w:val="28"/>
          <w:szCs w:val="28"/>
        </w:rPr>
        <w:t>и не</w:t>
      </w:r>
      <w:r w:rsidR="00362555">
        <w:rPr>
          <w:rFonts w:ascii="Times New Roman" w:hAnsi="Times New Roman" w:cs="Times New Roman"/>
          <w:sz w:val="28"/>
          <w:szCs w:val="28"/>
        </w:rPr>
        <w:t> </w:t>
      </w:r>
      <w:r w:rsidRPr="00E02BB3">
        <w:rPr>
          <w:rFonts w:ascii="Times New Roman" w:hAnsi="Times New Roman" w:cs="Times New Roman"/>
          <w:sz w:val="28"/>
          <w:szCs w:val="28"/>
        </w:rPr>
        <w:t>предоставляйте какие-либо персональные данные!</w:t>
      </w:r>
      <w:r w:rsidR="005D248F">
        <w:rPr>
          <w:rFonts w:ascii="Times New Roman" w:hAnsi="Times New Roman" w:cs="Times New Roman"/>
          <w:sz w:val="28"/>
          <w:szCs w:val="28"/>
        </w:rPr>
        <w:t xml:space="preserve"> </w:t>
      </w:r>
      <w:r w:rsidRPr="00E02BB3">
        <w:rPr>
          <w:rFonts w:ascii="Times New Roman" w:hAnsi="Times New Roman" w:cs="Times New Roman"/>
          <w:sz w:val="28"/>
          <w:szCs w:val="28"/>
        </w:rPr>
        <w:t>Сотрудники Службы финансового уполномоченного никогда не звонят первыми с предложениями о подаче обращения финансовому уполномоченному, а также с предложением иных «услуг».</w:t>
      </w:r>
    </w:p>
    <w:p w14:paraId="18135126" w14:textId="77777777" w:rsidR="00D5577E" w:rsidRPr="007A79D7" w:rsidRDefault="005D248F" w:rsidP="00D557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48F">
        <w:rPr>
          <w:rFonts w:ascii="Times New Roman" w:hAnsi="Times New Roman" w:cs="Times New Roman"/>
          <w:sz w:val="28"/>
          <w:szCs w:val="28"/>
        </w:rPr>
        <w:t>Напомним, что Служба финансового уполномоченного взаимодействует с потребителями финансовых услуг лишь в том случае, если потребитель подал обращение к финансовому уполномоченному или обращался с вопросом в контактный центр Службы.</w:t>
      </w:r>
      <w:r w:rsidR="00456E69">
        <w:rPr>
          <w:rFonts w:ascii="Times New Roman" w:hAnsi="Times New Roman" w:cs="Times New Roman"/>
          <w:sz w:val="28"/>
          <w:szCs w:val="28"/>
        </w:rPr>
        <w:t xml:space="preserve"> </w:t>
      </w:r>
      <w:r w:rsidR="00D01470" w:rsidRPr="00D01470">
        <w:rPr>
          <w:rFonts w:ascii="Times New Roman" w:hAnsi="Times New Roman" w:cs="Times New Roman"/>
          <w:sz w:val="28"/>
          <w:szCs w:val="28"/>
        </w:rPr>
        <w:t>В</w:t>
      </w:r>
      <w:r w:rsidR="00D01470">
        <w:rPr>
          <w:rFonts w:ascii="Times New Roman" w:hAnsi="Times New Roman" w:cs="Times New Roman"/>
          <w:sz w:val="28"/>
          <w:szCs w:val="28"/>
        </w:rPr>
        <w:t>месте с тем рассмотрение ф</w:t>
      </w:r>
      <w:r w:rsidR="00D01470" w:rsidRPr="00456E69">
        <w:rPr>
          <w:rFonts w:ascii="Times New Roman" w:hAnsi="Times New Roman" w:cs="Times New Roman"/>
          <w:sz w:val="28"/>
          <w:szCs w:val="28"/>
        </w:rPr>
        <w:t>инансовы</w:t>
      </w:r>
      <w:r w:rsidR="00D01470">
        <w:rPr>
          <w:rFonts w:ascii="Times New Roman" w:hAnsi="Times New Roman" w:cs="Times New Roman"/>
          <w:sz w:val="28"/>
          <w:szCs w:val="28"/>
        </w:rPr>
        <w:t>м</w:t>
      </w:r>
      <w:r w:rsidR="00E76413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D01470" w:rsidRPr="00456E69">
        <w:rPr>
          <w:rFonts w:ascii="Times New Roman" w:hAnsi="Times New Roman" w:cs="Times New Roman"/>
          <w:sz w:val="28"/>
          <w:szCs w:val="28"/>
        </w:rPr>
        <w:t xml:space="preserve"> </w:t>
      </w:r>
      <w:r w:rsidR="00D01470">
        <w:rPr>
          <w:rFonts w:ascii="Times New Roman" w:hAnsi="Times New Roman" w:cs="Times New Roman"/>
          <w:sz w:val="28"/>
          <w:szCs w:val="28"/>
        </w:rPr>
        <w:t>обращений потребителей бесплатно по закону</w:t>
      </w:r>
      <w:r w:rsidR="007E2CF8">
        <w:rPr>
          <w:rFonts w:ascii="Times New Roman" w:hAnsi="Times New Roman" w:cs="Times New Roman"/>
          <w:sz w:val="28"/>
          <w:szCs w:val="28"/>
        </w:rPr>
        <w:t>.</w:t>
      </w:r>
      <w:r w:rsidR="00D5577E">
        <w:rPr>
          <w:rFonts w:ascii="Times New Roman" w:hAnsi="Times New Roman" w:cs="Times New Roman"/>
          <w:sz w:val="28"/>
          <w:szCs w:val="28"/>
        </w:rPr>
        <w:t xml:space="preserve"> </w:t>
      </w:r>
      <w:r w:rsidR="00D5577E" w:rsidRPr="007A79D7">
        <w:rPr>
          <w:rFonts w:ascii="Times New Roman" w:hAnsi="Times New Roman"/>
          <w:sz w:val="28"/>
          <w:szCs w:val="28"/>
        </w:rPr>
        <w:t xml:space="preserve">Официальный сайт Службы финансового уполномоченного </w:t>
      </w:r>
      <w:hyperlink r:id="rId8" w:history="1">
        <w:proofErr w:type="spellStart"/>
        <w:r w:rsidR="00D5577E" w:rsidRPr="007A79D7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finombudsman</w:t>
        </w:r>
        <w:proofErr w:type="spellEnd"/>
        <w:r w:rsidR="00D5577E" w:rsidRPr="007A79D7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D5577E" w:rsidRPr="007A79D7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14:paraId="43DA5A96" w14:textId="43B6E082" w:rsidR="003C2A92" w:rsidRDefault="003C2A92" w:rsidP="003C2A9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C8474A">
        <w:rPr>
          <w:rFonts w:eastAsia="Calibri"/>
          <w:b/>
          <w:iCs/>
          <w:sz w:val="28"/>
          <w:szCs w:val="28"/>
        </w:rPr>
        <w:t>Подробности читайте в карточках</w:t>
      </w:r>
      <w:r w:rsidR="005912D2">
        <w:rPr>
          <w:rFonts w:eastAsia="Calibri"/>
          <w:b/>
          <w:iCs/>
          <w:sz w:val="28"/>
          <w:szCs w:val="28"/>
        </w:rPr>
        <w:t xml:space="preserve"> </w:t>
      </w:r>
      <w:r w:rsidR="005912D2" w:rsidRPr="00783E6A">
        <w:rPr>
          <w:i/>
          <w:noProof/>
          <w:sz w:val="28"/>
          <w:szCs w:val="28"/>
        </w:rPr>
        <w:drawing>
          <wp:inline distT="0" distB="0" distL="0" distR="0" wp14:anchorId="59CFAEFF" wp14:editId="0F794954">
            <wp:extent cx="152400" cy="152400"/>
            <wp:effectExtent l="0" t="0" r="0" b="0"/>
            <wp:docPr id="23" name="Рисунок 2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F3AD" w14:textId="464F9744" w:rsidR="003C2A92" w:rsidRDefault="003C2A92" w:rsidP="003C2A92">
      <w:pPr>
        <w:rPr>
          <w:rFonts w:ascii="Times New Roman" w:hAnsi="Times New Roman" w:cs="Times New Roman"/>
          <w:sz w:val="28"/>
          <w:szCs w:val="28"/>
        </w:rPr>
      </w:pPr>
    </w:p>
    <w:p w14:paraId="537DFCC1" w14:textId="77777777" w:rsidR="003C2A92" w:rsidRDefault="003C2A92" w:rsidP="003C2A92">
      <w:pPr>
        <w:pStyle w:val="a4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173">
        <w:rPr>
          <w:rFonts w:ascii="Times New Roman" w:hAnsi="Times New Roman" w:cs="Times New Roman"/>
          <w:b/>
          <w:color w:val="002060"/>
          <w:sz w:val="24"/>
          <w:szCs w:val="24"/>
          <w:highlight w:val="lightGray"/>
        </w:rPr>
        <w:t>Дополнение к публикации (карточки (см. п.2) публикуются вместе с текстом/остальное на выбор)</w:t>
      </w:r>
      <w:r>
        <w:rPr>
          <w:rStyle w:val="a7"/>
          <w:rFonts w:ascii="Times New Roman" w:hAnsi="Times New Roman" w:cs="Times New Roman"/>
          <w:b/>
          <w:color w:val="002060"/>
          <w:sz w:val="24"/>
          <w:szCs w:val="24"/>
          <w:highlight w:val="lightGray"/>
        </w:rPr>
        <w:footnoteReference w:id="1"/>
      </w:r>
      <w:r w:rsidRPr="00782173">
        <w:rPr>
          <w:rFonts w:ascii="Times New Roman" w:hAnsi="Times New Roman" w:cs="Times New Roman"/>
          <w:b/>
          <w:color w:val="002060"/>
          <w:sz w:val="24"/>
          <w:szCs w:val="24"/>
          <w:highlight w:val="lightGray"/>
        </w:rPr>
        <w:t>:</w:t>
      </w:r>
    </w:p>
    <w:p w14:paraId="235647D7" w14:textId="77777777" w:rsidR="003C2A92" w:rsidRPr="00782173" w:rsidRDefault="003C2A92" w:rsidP="003C2A92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00EC0C6" w14:textId="77777777" w:rsidR="003C2A92" w:rsidRPr="003B3615" w:rsidRDefault="003C2A92" w:rsidP="003C2A92">
      <w:pPr>
        <w:spacing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1. Изображение к публикации (на выбор):</w:t>
      </w:r>
    </w:p>
    <w:p w14:paraId="11063237" w14:textId="7090BBE1" w:rsidR="003C2A92" w:rsidRPr="009B0458" w:rsidRDefault="003C2A92" w:rsidP="00887DD9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9B04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10" w:history="1">
        <w:r w:rsidR="00887DD9" w:rsidRPr="009B0458">
          <w:rPr>
            <w:rStyle w:val="a3"/>
            <w:rFonts w:ascii="Times New Roman" w:hAnsi="Times New Roman" w:cs="Times New Roman"/>
            <w:sz w:val="24"/>
            <w:szCs w:val="24"/>
          </w:rPr>
          <w:t>https://disk.yandex.ru/i/bOAnlcm_5Lohkg</w:t>
        </w:r>
      </w:hyperlink>
      <w:r w:rsidR="00887DD9" w:rsidRPr="009B0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129FE" w14:textId="55731AC1" w:rsidR="003C2A92" w:rsidRPr="009B0458" w:rsidRDefault="003C2A92" w:rsidP="00887DD9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B04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1" w:history="1">
        <w:r w:rsidR="00887DD9" w:rsidRPr="009B0458">
          <w:rPr>
            <w:rStyle w:val="a3"/>
            <w:rFonts w:ascii="Times New Roman" w:hAnsi="Times New Roman" w:cs="Times New Roman"/>
            <w:sz w:val="24"/>
            <w:szCs w:val="24"/>
          </w:rPr>
          <w:t>https://disk.yandex.ru/i/EIGfM5G32AKJnw</w:t>
        </w:r>
      </w:hyperlink>
      <w:r w:rsidR="00887DD9" w:rsidRPr="009B0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4D016" w14:textId="77777777" w:rsidR="003C2A92" w:rsidRPr="00313467" w:rsidRDefault="003C2A92" w:rsidP="003C2A92">
      <w:pPr>
        <w:spacing w:line="25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BFE0D78" w14:textId="766ADA13" w:rsidR="000D7750" w:rsidRPr="00276C69" w:rsidRDefault="003C2A92" w:rsidP="007F73D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69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2. Карточки </w:t>
      </w:r>
      <w:r w:rsidRPr="00276C69">
        <w:rPr>
          <w:rFonts w:ascii="Times New Roman" w:eastAsia="Calibri" w:hAnsi="Times New Roman" w:cs="Times New Roman"/>
          <w:sz w:val="24"/>
          <w:szCs w:val="24"/>
        </w:rPr>
        <w:t>«</w:t>
      </w:r>
      <w:r w:rsidRPr="003C2A92">
        <w:rPr>
          <w:rFonts w:ascii="Times New Roman" w:eastAsia="Calibri" w:hAnsi="Times New Roman" w:cs="Times New Roman"/>
          <w:sz w:val="24"/>
          <w:szCs w:val="24"/>
        </w:rPr>
        <w:t>Мошеннические звонки</w:t>
      </w:r>
      <w:r w:rsidRPr="00276C6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34B6C">
        <w:rPr>
          <w:rFonts w:ascii="Times New Roman" w:eastAsia="Calibri" w:hAnsi="Times New Roman" w:cs="Times New Roman"/>
          <w:sz w:val="24"/>
          <w:szCs w:val="24"/>
        </w:rPr>
        <w:t xml:space="preserve">в количестве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34B6C">
        <w:rPr>
          <w:rFonts w:ascii="Times New Roman" w:eastAsia="Calibri" w:hAnsi="Times New Roman" w:cs="Times New Roman"/>
          <w:sz w:val="24"/>
          <w:szCs w:val="24"/>
        </w:rPr>
        <w:t xml:space="preserve"> шт.</w:t>
      </w:r>
      <w:r w:rsidRPr="00276C69">
        <w:rPr>
          <w:rFonts w:ascii="Times New Roman" w:eastAsia="Calibri" w:hAnsi="Times New Roman" w:cs="Times New Roman"/>
          <w:sz w:val="24"/>
          <w:szCs w:val="24"/>
        </w:rPr>
        <w:t xml:space="preserve"> (необходимо размещать в предоставленном объеме и порядке)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D7750" w:rsidRPr="00276C69" w:rsidSect="008570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28A8" w14:textId="77777777" w:rsidR="001D02CF" w:rsidRDefault="001D02CF" w:rsidP="00505F63">
      <w:pPr>
        <w:spacing w:after="0" w:line="240" w:lineRule="auto"/>
      </w:pPr>
      <w:r>
        <w:separator/>
      </w:r>
    </w:p>
  </w:endnote>
  <w:endnote w:type="continuationSeparator" w:id="0">
    <w:p w14:paraId="2A0DF1E9" w14:textId="77777777" w:rsidR="001D02CF" w:rsidRDefault="001D02CF" w:rsidP="005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A66B" w14:textId="77777777" w:rsidR="001D02CF" w:rsidRDefault="001D02CF" w:rsidP="00505F63">
      <w:pPr>
        <w:spacing w:after="0" w:line="240" w:lineRule="auto"/>
      </w:pPr>
      <w:r>
        <w:separator/>
      </w:r>
    </w:p>
  </w:footnote>
  <w:footnote w:type="continuationSeparator" w:id="0">
    <w:p w14:paraId="2220036F" w14:textId="77777777" w:rsidR="001D02CF" w:rsidRDefault="001D02CF" w:rsidP="00505F63">
      <w:pPr>
        <w:spacing w:after="0" w:line="240" w:lineRule="auto"/>
      </w:pPr>
      <w:r>
        <w:continuationSeparator/>
      </w:r>
    </w:p>
  </w:footnote>
  <w:footnote w:id="1">
    <w:p w14:paraId="5C0B01F3" w14:textId="77777777" w:rsidR="003C2A92" w:rsidRPr="00A553AC" w:rsidRDefault="003C2A92" w:rsidP="003C2A92">
      <w:pPr>
        <w:pStyle w:val="a5"/>
        <w:jc w:val="both"/>
        <w:rPr>
          <w:rFonts w:ascii="Times New Roman" w:hAnsi="Times New Roman" w:cs="Times New Roman"/>
        </w:rPr>
      </w:pPr>
      <w:r w:rsidRPr="00A553AC">
        <w:rPr>
          <w:rStyle w:val="a7"/>
          <w:rFonts w:ascii="Times New Roman" w:hAnsi="Times New Roman" w:cs="Times New Roman"/>
        </w:rPr>
        <w:footnoteRef/>
      </w:r>
      <w:r w:rsidRPr="00A553AC">
        <w:rPr>
          <w:rFonts w:ascii="Times New Roman" w:hAnsi="Times New Roman" w:cs="Times New Roman"/>
        </w:rPr>
        <w:t xml:space="preserve"> </w:t>
      </w:r>
      <w:proofErr w:type="spellStart"/>
      <w:r w:rsidRPr="00A553AC">
        <w:rPr>
          <w:rFonts w:ascii="Times New Roman" w:hAnsi="Times New Roman" w:cs="Times New Roman"/>
          <w:i/>
        </w:rPr>
        <w:t>Справочно</w:t>
      </w:r>
      <w:proofErr w:type="spellEnd"/>
      <w:r w:rsidRPr="00A553AC">
        <w:rPr>
          <w:rFonts w:ascii="Times New Roman" w:hAnsi="Times New Roman" w:cs="Times New Roman"/>
          <w:i/>
        </w:rPr>
        <w:t xml:space="preserve"> (ВАЖНО): этот подраздел носит технический характер и его </w:t>
      </w:r>
      <w:r w:rsidRPr="00A553AC">
        <w:rPr>
          <w:rFonts w:ascii="Times New Roman" w:hAnsi="Times New Roman" w:cs="Times New Roman"/>
          <w:i/>
          <w:u w:val="single"/>
        </w:rPr>
        <w:t>текст</w:t>
      </w:r>
      <w:r w:rsidRPr="00A553AC">
        <w:rPr>
          <w:rFonts w:ascii="Times New Roman" w:hAnsi="Times New Roman" w:cs="Times New Roman"/>
          <w:i/>
        </w:rPr>
        <w:t xml:space="preserve"> </w:t>
      </w:r>
      <w:r w:rsidRPr="00A553AC">
        <w:rPr>
          <w:rFonts w:ascii="Times New Roman" w:hAnsi="Times New Roman" w:cs="Times New Roman"/>
          <w:b/>
          <w:i/>
        </w:rPr>
        <w:t>НЕ подлежит</w:t>
      </w:r>
      <w:r w:rsidRPr="00A553AC">
        <w:rPr>
          <w:rFonts w:ascii="Times New Roman" w:hAnsi="Times New Roman" w:cs="Times New Roman"/>
          <w:i/>
        </w:rPr>
        <w:t xml:space="preserve"> публикации</w:t>
      </w:r>
    </w:p>
    <w:p w14:paraId="2D56BFEA" w14:textId="77777777" w:rsidR="003C2A92" w:rsidRDefault="003C2A92" w:rsidP="003C2A9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683"/>
    <w:multiLevelType w:val="hybridMultilevel"/>
    <w:tmpl w:val="A3E03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1843A5"/>
    <w:multiLevelType w:val="multilevel"/>
    <w:tmpl w:val="C78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270EA"/>
    <w:multiLevelType w:val="hybridMultilevel"/>
    <w:tmpl w:val="47FABF58"/>
    <w:lvl w:ilvl="0" w:tplc="0F9881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3ECC"/>
    <w:multiLevelType w:val="multilevel"/>
    <w:tmpl w:val="C74437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02D37"/>
    <w:multiLevelType w:val="hybridMultilevel"/>
    <w:tmpl w:val="BF826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CA6153"/>
    <w:multiLevelType w:val="hybridMultilevel"/>
    <w:tmpl w:val="D1D6AA32"/>
    <w:lvl w:ilvl="0" w:tplc="DD72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20"/>
    <w:rsid w:val="00005E12"/>
    <w:rsid w:val="00020374"/>
    <w:rsid w:val="000244B2"/>
    <w:rsid w:val="00031FEB"/>
    <w:rsid w:val="000354A7"/>
    <w:rsid w:val="000410A8"/>
    <w:rsid w:val="000412B9"/>
    <w:rsid w:val="0004225B"/>
    <w:rsid w:val="00042A95"/>
    <w:rsid w:val="00043359"/>
    <w:rsid w:val="000443B8"/>
    <w:rsid w:val="00044460"/>
    <w:rsid w:val="00060020"/>
    <w:rsid w:val="00061F61"/>
    <w:rsid w:val="0007184B"/>
    <w:rsid w:val="00074D56"/>
    <w:rsid w:val="00077D98"/>
    <w:rsid w:val="000A0E87"/>
    <w:rsid w:val="000A42EF"/>
    <w:rsid w:val="000B0349"/>
    <w:rsid w:val="000C61E4"/>
    <w:rsid w:val="000C67EE"/>
    <w:rsid w:val="000D7750"/>
    <w:rsid w:val="000E4C1A"/>
    <w:rsid w:val="000E5158"/>
    <w:rsid w:val="000F43C6"/>
    <w:rsid w:val="00113F4E"/>
    <w:rsid w:val="00117208"/>
    <w:rsid w:val="00122C49"/>
    <w:rsid w:val="001366F7"/>
    <w:rsid w:val="0013689B"/>
    <w:rsid w:val="00136EF5"/>
    <w:rsid w:val="00141798"/>
    <w:rsid w:val="00151545"/>
    <w:rsid w:val="00152A03"/>
    <w:rsid w:val="00161C4A"/>
    <w:rsid w:val="0017786B"/>
    <w:rsid w:val="00180102"/>
    <w:rsid w:val="001944B4"/>
    <w:rsid w:val="00194A84"/>
    <w:rsid w:val="00197F82"/>
    <w:rsid w:val="001C3356"/>
    <w:rsid w:val="001C64C6"/>
    <w:rsid w:val="001D02CF"/>
    <w:rsid w:val="001F24D4"/>
    <w:rsid w:val="001F6333"/>
    <w:rsid w:val="002100AC"/>
    <w:rsid w:val="00211AB7"/>
    <w:rsid w:val="00217FF8"/>
    <w:rsid w:val="0022758B"/>
    <w:rsid w:val="00231C4B"/>
    <w:rsid w:val="00234B6C"/>
    <w:rsid w:val="00243DF6"/>
    <w:rsid w:val="00245A7F"/>
    <w:rsid w:val="0025444E"/>
    <w:rsid w:val="0025763F"/>
    <w:rsid w:val="00263E0A"/>
    <w:rsid w:val="002674FB"/>
    <w:rsid w:val="00271440"/>
    <w:rsid w:val="00276C69"/>
    <w:rsid w:val="00293637"/>
    <w:rsid w:val="002959EF"/>
    <w:rsid w:val="002B108A"/>
    <w:rsid w:val="002C7A1E"/>
    <w:rsid w:val="002D28A9"/>
    <w:rsid w:val="002D2984"/>
    <w:rsid w:val="002F3789"/>
    <w:rsid w:val="002F6464"/>
    <w:rsid w:val="002F760F"/>
    <w:rsid w:val="00300974"/>
    <w:rsid w:val="003033AF"/>
    <w:rsid w:val="00313467"/>
    <w:rsid w:val="00314B43"/>
    <w:rsid w:val="00331BB2"/>
    <w:rsid w:val="00335C35"/>
    <w:rsid w:val="00354FF0"/>
    <w:rsid w:val="00360F43"/>
    <w:rsid w:val="00362555"/>
    <w:rsid w:val="00365B85"/>
    <w:rsid w:val="00367448"/>
    <w:rsid w:val="00384000"/>
    <w:rsid w:val="0039608D"/>
    <w:rsid w:val="0039775E"/>
    <w:rsid w:val="003B010C"/>
    <w:rsid w:val="003B3615"/>
    <w:rsid w:val="003C2A92"/>
    <w:rsid w:val="003E5D6C"/>
    <w:rsid w:val="0040768E"/>
    <w:rsid w:val="00407ED3"/>
    <w:rsid w:val="00411E3A"/>
    <w:rsid w:val="00420BA6"/>
    <w:rsid w:val="004258F4"/>
    <w:rsid w:val="0043045B"/>
    <w:rsid w:val="004326FB"/>
    <w:rsid w:val="004340F1"/>
    <w:rsid w:val="00445A7C"/>
    <w:rsid w:val="00456E69"/>
    <w:rsid w:val="0046337D"/>
    <w:rsid w:val="0046674D"/>
    <w:rsid w:val="004742C0"/>
    <w:rsid w:val="00485730"/>
    <w:rsid w:val="00490123"/>
    <w:rsid w:val="004938A4"/>
    <w:rsid w:val="004A004D"/>
    <w:rsid w:val="004A62D9"/>
    <w:rsid w:val="004A7B5F"/>
    <w:rsid w:val="004B0836"/>
    <w:rsid w:val="004B7898"/>
    <w:rsid w:val="004D0C23"/>
    <w:rsid w:val="004D199A"/>
    <w:rsid w:val="004F2AAA"/>
    <w:rsid w:val="00501B61"/>
    <w:rsid w:val="00502358"/>
    <w:rsid w:val="00502B9C"/>
    <w:rsid w:val="00505450"/>
    <w:rsid w:val="00505F63"/>
    <w:rsid w:val="00517A83"/>
    <w:rsid w:val="005255EC"/>
    <w:rsid w:val="00525B01"/>
    <w:rsid w:val="005330CF"/>
    <w:rsid w:val="00533100"/>
    <w:rsid w:val="0053615E"/>
    <w:rsid w:val="005372A8"/>
    <w:rsid w:val="00544C7E"/>
    <w:rsid w:val="00550D14"/>
    <w:rsid w:val="00551014"/>
    <w:rsid w:val="00551A95"/>
    <w:rsid w:val="00562AD9"/>
    <w:rsid w:val="00563412"/>
    <w:rsid w:val="00571618"/>
    <w:rsid w:val="00577BA3"/>
    <w:rsid w:val="005912D2"/>
    <w:rsid w:val="00591544"/>
    <w:rsid w:val="00592BFE"/>
    <w:rsid w:val="00597E1B"/>
    <w:rsid w:val="005A17F7"/>
    <w:rsid w:val="005A5451"/>
    <w:rsid w:val="005A6E02"/>
    <w:rsid w:val="005B3632"/>
    <w:rsid w:val="005B5978"/>
    <w:rsid w:val="005D248F"/>
    <w:rsid w:val="005D738B"/>
    <w:rsid w:val="006015EE"/>
    <w:rsid w:val="00606D1F"/>
    <w:rsid w:val="006201EA"/>
    <w:rsid w:val="006207D0"/>
    <w:rsid w:val="006366C8"/>
    <w:rsid w:val="00647798"/>
    <w:rsid w:val="00654BE9"/>
    <w:rsid w:val="00664F55"/>
    <w:rsid w:val="00665A33"/>
    <w:rsid w:val="00676C98"/>
    <w:rsid w:val="0068622D"/>
    <w:rsid w:val="00695DE7"/>
    <w:rsid w:val="006973E2"/>
    <w:rsid w:val="006A56AC"/>
    <w:rsid w:val="006A5C70"/>
    <w:rsid w:val="006C36E9"/>
    <w:rsid w:val="006D1E55"/>
    <w:rsid w:val="006D5442"/>
    <w:rsid w:val="006E05FF"/>
    <w:rsid w:val="006E0D46"/>
    <w:rsid w:val="006E4512"/>
    <w:rsid w:val="006F6671"/>
    <w:rsid w:val="00713F2D"/>
    <w:rsid w:val="00750ECD"/>
    <w:rsid w:val="0075368A"/>
    <w:rsid w:val="00765663"/>
    <w:rsid w:val="00772F4F"/>
    <w:rsid w:val="007737FF"/>
    <w:rsid w:val="00782173"/>
    <w:rsid w:val="00784B2F"/>
    <w:rsid w:val="00795646"/>
    <w:rsid w:val="007A7622"/>
    <w:rsid w:val="007A7D8B"/>
    <w:rsid w:val="007B7F15"/>
    <w:rsid w:val="007C5086"/>
    <w:rsid w:val="007D0CF8"/>
    <w:rsid w:val="007D7BB3"/>
    <w:rsid w:val="007E2CF8"/>
    <w:rsid w:val="007F3F92"/>
    <w:rsid w:val="007F73DB"/>
    <w:rsid w:val="00806B09"/>
    <w:rsid w:val="00810F73"/>
    <w:rsid w:val="008175D4"/>
    <w:rsid w:val="0082768A"/>
    <w:rsid w:val="00847700"/>
    <w:rsid w:val="008570E2"/>
    <w:rsid w:val="008666DC"/>
    <w:rsid w:val="00887DD9"/>
    <w:rsid w:val="0089073F"/>
    <w:rsid w:val="0089099A"/>
    <w:rsid w:val="008B4BDD"/>
    <w:rsid w:val="008C2218"/>
    <w:rsid w:val="008C71FF"/>
    <w:rsid w:val="008E4AFE"/>
    <w:rsid w:val="008F20C6"/>
    <w:rsid w:val="008F4438"/>
    <w:rsid w:val="008F4456"/>
    <w:rsid w:val="008F795F"/>
    <w:rsid w:val="0092064E"/>
    <w:rsid w:val="00923493"/>
    <w:rsid w:val="00924C08"/>
    <w:rsid w:val="00937B61"/>
    <w:rsid w:val="00942492"/>
    <w:rsid w:val="00944D88"/>
    <w:rsid w:val="009634A0"/>
    <w:rsid w:val="00966DB5"/>
    <w:rsid w:val="00975818"/>
    <w:rsid w:val="00986F92"/>
    <w:rsid w:val="00992435"/>
    <w:rsid w:val="009A1609"/>
    <w:rsid w:val="009A723B"/>
    <w:rsid w:val="009B0458"/>
    <w:rsid w:val="009B64A9"/>
    <w:rsid w:val="009C45A3"/>
    <w:rsid w:val="009C47E8"/>
    <w:rsid w:val="009C7CB4"/>
    <w:rsid w:val="009D2E79"/>
    <w:rsid w:val="009D389F"/>
    <w:rsid w:val="009E524D"/>
    <w:rsid w:val="009E5E4D"/>
    <w:rsid w:val="00A03CF7"/>
    <w:rsid w:val="00A05CD1"/>
    <w:rsid w:val="00A13251"/>
    <w:rsid w:val="00A13A34"/>
    <w:rsid w:val="00A13FCB"/>
    <w:rsid w:val="00A2348E"/>
    <w:rsid w:val="00A47A4D"/>
    <w:rsid w:val="00A553AC"/>
    <w:rsid w:val="00A8790D"/>
    <w:rsid w:val="00A90A3F"/>
    <w:rsid w:val="00A96574"/>
    <w:rsid w:val="00A979D4"/>
    <w:rsid w:val="00AA1D27"/>
    <w:rsid w:val="00AA2D0E"/>
    <w:rsid w:val="00AB7520"/>
    <w:rsid w:val="00AC3637"/>
    <w:rsid w:val="00AD2C79"/>
    <w:rsid w:val="00AD3D3B"/>
    <w:rsid w:val="00AD3E92"/>
    <w:rsid w:val="00AF457B"/>
    <w:rsid w:val="00B1063E"/>
    <w:rsid w:val="00B1602A"/>
    <w:rsid w:val="00B254BF"/>
    <w:rsid w:val="00B35ED5"/>
    <w:rsid w:val="00B364B1"/>
    <w:rsid w:val="00B37F6C"/>
    <w:rsid w:val="00B4134E"/>
    <w:rsid w:val="00B42805"/>
    <w:rsid w:val="00B60B55"/>
    <w:rsid w:val="00B67B6B"/>
    <w:rsid w:val="00B77555"/>
    <w:rsid w:val="00B85C15"/>
    <w:rsid w:val="00BA277D"/>
    <w:rsid w:val="00BA73B4"/>
    <w:rsid w:val="00BB6CC9"/>
    <w:rsid w:val="00BC2A5A"/>
    <w:rsid w:val="00BE7338"/>
    <w:rsid w:val="00C043E8"/>
    <w:rsid w:val="00C31409"/>
    <w:rsid w:val="00C461AD"/>
    <w:rsid w:val="00C61F74"/>
    <w:rsid w:val="00C651BF"/>
    <w:rsid w:val="00C7036D"/>
    <w:rsid w:val="00C705EF"/>
    <w:rsid w:val="00C75DBF"/>
    <w:rsid w:val="00C76FB9"/>
    <w:rsid w:val="00C8474A"/>
    <w:rsid w:val="00C92047"/>
    <w:rsid w:val="00CA068F"/>
    <w:rsid w:val="00CD4EF0"/>
    <w:rsid w:val="00CD4F47"/>
    <w:rsid w:val="00CE518A"/>
    <w:rsid w:val="00CF7CF4"/>
    <w:rsid w:val="00D01470"/>
    <w:rsid w:val="00D03976"/>
    <w:rsid w:val="00D05F0E"/>
    <w:rsid w:val="00D164C1"/>
    <w:rsid w:val="00D34864"/>
    <w:rsid w:val="00D36677"/>
    <w:rsid w:val="00D52CDE"/>
    <w:rsid w:val="00D5577E"/>
    <w:rsid w:val="00D65141"/>
    <w:rsid w:val="00D771BF"/>
    <w:rsid w:val="00D87C0D"/>
    <w:rsid w:val="00D937B7"/>
    <w:rsid w:val="00DB6D88"/>
    <w:rsid w:val="00DB7347"/>
    <w:rsid w:val="00DD6E8D"/>
    <w:rsid w:val="00DE4147"/>
    <w:rsid w:val="00E0225A"/>
    <w:rsid w:val="00E02BB3"/>
    <w:rsid w:val="00E05DC0"/>
    <w:rsid w:val="00E20B67"/>
    <w:rsid w:val="00E224FC"/>
    <w:rsid w:val="00E27E6D"/>
    <w:rsid w:val="00E33562"/>
    <w:rsid w:val="00E35D12"/>
    <w:rsid w:val="00E360AD"/>
    <w:rsid w:val="00E40340"/>
    <w:rsid w:val="00E42B8B"/>
    <w:rsid w:val="00E55187"/>
    <w:rsid w:val="00E622D5"/>
    <w:rsid w:val="00E66D56"/>
    <w:rsid w:val="00E736FA"/>
    <w:rsid w:val="00E76413"/>
    <w:rsid w:val="00E8344C"/>
    <w:rsid w:val="00E857A1"/>
    <w:rsid w:val="00E866DF"/>
    <w:rsid w:val="00E91F12"/>
    <w:rsid w:val="00E94679"/>
    <w:rsid w:val="00EA298D"/>
    <w:rsid w:val="00EC7312"/>
    <w:rsid w:val="00ED43F7"/>
    <w:rsid w:val="00EE29C5"/>
    <w:rsid w:val="00EE42AF"/>
    <w:rsid w:val="00EE4504"/>
    <w:rsid w:val="00EF758D"/>
    <w:rsid w:val="00F1165E"/>
    <w:rsid w:val="00F148D5"/>
    <w:rsid w:val="00F3283E"/>
    <w:rsid w:val="00F433C0"/>
    <w:rsid w:val="00F44F6B"/>
    <w:rsid w:val="00F504A3"/>
    <w:rsid w:val="00F528E7"/>
    <w:rsid w:val="00F53396"/>
    <w:rsid w:val="00F565C1"/>
    <w:rsid w:val="00F70FD8"/>
    <w:rsid w:val="00F9200B"/>
    <w:rsid w:val="00FB70C0"/>
    <w:rsid w:val="00FC13EB"/>
    <w:rsid w:val="00FC2B22"/>
    <w:rsid w:val="00FC53F1"/>
    <w:rsid w:val="00FD236E"/>
    <w:rsid w:val="00FD3F98"/>
    <w:rsid w:val="00FD40E5"/>
    <w:rsid w:val="00FE1532"/>
    <w:rsid w:val="00FE6AE1"/>
    <w:rsid w:val="00FE7AEC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7BD1"/>
  <w15:chartTrackingRefBased/>
  <w15:docId w15:val="{7BCEA680-8142-4EF4-8170-55D28F0D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7A1E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505F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F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F6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E736F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61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1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1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1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15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5E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30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EIGfM5G32AKJn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bOAnlcm_5Loh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6795-0D0A-4E16-A0AA-2384BD4F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Александровна</dc:creator>
  <cp:keywords/>
  <dc:description/>
  <cp:lastModifiedBy>Гвоздева Наталья Владимировна</cp:lastModifiedBy>
  <cp:revision>2</cp:revision>
  <cp:lastPrinted>2024-11-01T11:27:00Z</cp:lastPrinted>
  <dcterms:created xsi:type="dcterms:W3CDTF">2025-07-14T13:05:00Z</dcterms:created>
  <dcterms:modified xsi:type="dcterms:W3CDTF">2025-07-14T13:05:00Z</dcterms:modified>
</cp:coreProperties>
</file>