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B5" w:rsidRDefault="00932F2F">
      <w:pPr>
        <w:pStyle w:val="1"/>
        <w:spacing w:before="64"/>
        <w:ind w:left="2596" w:right="1881"/>
        <w:jc w:val="center"/>
      </w:pPr>
      <w:bookmarkStart w:id="0" w:name="_GoBack"/>
      <w:bookmarkEnd w:id="0"/>
      <w:r>
        <w:t>Составление</w:t>
      </w:r>
      <w:r>
        <w:rPr>
          <w:spacing w:val="-4"/>
        </w:rPr>
        <w:t xml:space="preserve"> </w:t>
      </w:r>
      <w:r>
        <w:t>резюме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выпускника</w:t>
      </w:r>
    </w:p>
    <w:p w:rsidR="00D96CB5" w:rsidRDefault="00932F2F">
      <w:pPr>
        <w:ind w:left="2596" w:right="1886"/>
        <w:jc w:val="center"/>
        <w:rPr>
          <w:b/>
          <w:sz w:val="24"/>
        </w:rPr>
      </w:pPr>
      <w:r>
        <w:rPr>
          <w:b/>
          <w:sz w:val="24"/>
        </w:rPr>
        <w:t>среднего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учреждения</w:t>
      </w:r>
    </w:p>
    <w:p w:rsidR="00D96CB5" w:rsidRDefault="00D96CB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96CB5" w:rsidRDefault="00932F2F">
      <w:pPr>
        <w:pStyle w:val="a3"/>
        <w:ind w:left="826" w:firstLine="0"/>
        <w:jc w:val="left"/>
      </w:pPr>
      <w:r>
        <w:rPr>
          <w:b/>
        </w:rPr>
        <w:t>Резюме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самооценка</w:t>
      </w:r>
      <w:r>
        <w:rPr>
          <w:spacing w:val="-3"/>
        </w:rPr>
        <w:t xml:space="preserve"> </w:t>
      </w:r>
      <w:r>
        <w:t>кандидата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какую-либо</w:t>
      </w:r>
      <w:r>
        <w:rPr>
          <w:spacing w:val="-2"/>
        </w:rPr>
        <w:t xml:space="preserve"> вакансию.</w:t>
      </w:r>
    </w:p>
    <w:p w:rsidR="00D96CB5" w:rsidRDefault="00932F2F">
      <w:pPr>
        <w:pStyle w:val="a3"/>
        <w:tabs>
          <w:tab w:val="left" w:pos="3066"/>
          <w:tab w:val="left" w:pos="4112"/>
          <w:tab w:val="left" w:pos="4518"/>
          <w:tab w:val="left" w:pos="5133"/>
          <w:tab w:val="left" w:pos="6334"/>
          <w:tab w:val="left" w:pos="7591"/>
          <w:tab w:val="left" w:pos="9121"/>
          <w:tab w:val="left" w:pos="10755"/>
        </w:tabs>
        <w:spacing w:before="1"/>
        <w:ind w:right="109"/>
        <w:jc w:val="left"/>
      </w:pPr>
      <w:r>
        <w:rPr>
          <w:spacing w:val="-2"/>
        </w:rPr>
        <w:t>Профессиональное</w:t>
      </w:r>
      <w:r>
        <w:tab/>
      </w:r>
      <w:r>
        <w:rPr>
          <w:spacing w:val="-2"/>
        </w:rPr>
        <w:t>резюме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визитная</w:t>
      </w:r>
      <w:r>
        <w:tab/>
      </w:r>
      <w:r>
        <w:rPr>
          <w:spacing w:val="-2"/>
        </w:rPr>
        <w:t>карточка,</w:t>
      </w:r>
      <w:r>
        <w:tab/>
      </w:r>
      <w:r>
        <w:rPr>
          <w:spacing w:val="-2"/>
        </w:rPr>
        <w:t>содержащая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10"/>
        </w:rPr>
        <w:t xml:space="preserve">о </w:t>
      </w:r>
      <w:r>
        <w:t>профессиональных достоинствах, квалификации и трудовой биографии.</w:t>
      </w:r>
    </w:p>
    <w:p w:rsidR="00D96CB5" w:rsidRDefault="00932F2F">
      <w:pPr>
        <w:pStyle w:val="1"/>
        <w:spacing w:before="4"/>
      </w:pPr>
      <w:r>
        <w:t>Правила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rPr>
          <w:spacing w:val="-2"/>
        </w:rPr>
        <w:t>резюме</w:t>
      </w:r>
    </w:p>
    <w:p w:rsidR="00D96CB5" w:rsidRDefault="00932F2F">
      <w:pPr>
        <w:pStyle w:val="2"/>
        <w:numPr>
          <w:ilvl w:val="0"/>
          <w:numId w:val="2"/>
        </w:numPr>
        <w:tabs>
          <w:tab w:val="left" w:pos="1067"/>
        </w:tabs>
        <w:spacing w:before="1"/>
        <w:ind w:hanging="241"/>
      </w:pPr>
      <w:r>
        <w:t>Сведения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rPr>
          <w:spacing w:val="-2"/>
        </w:rPr>
        <w:t>характера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spacing w:line="274" w:lineRule="exact"/>
        <w:ind w:hanging="261"/>
        <w:rPr>
          <w:sz w:val="24"/>
        </w:rPr>
      </w:pPr>
      <w:r>
        <w:rPr>
          <w:spacing w:val="-4"/>
          <w:sz w:val="24"/>
        </w:rPr>
        <w:t>ФИО;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pacing w:val="-2"/>
          <w:sz w:val="24"/>
        </w:rPr>
        <w:t>Адрес;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pacing w:val="-2"/>
          <w:sz w:val="24"/>
        </w:rPr>
        <w:t>Телефон;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почта;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рождения.</w:t>
      </w:r>
    </w:p>
    <w:p w:rsidR="00D96CB5" w:rsidRDefault="00932F2F">
      <w:pPr>
        <w:pStyle w:val="a3"/>
        <w:ind w:right="108"/>
      </w:pPr>
      <w:r>
        <w:t>Каждое резюме должно начинаться с вашего имени и фамилии, точного адреса с почтовым индексом, по которому работодатель может выслать Вам ответ, и номера вашего телефона. Эта информация является обязательной.</w:t>
      </w:r>
    </w:p>
    <w:p w:rsidR="00D96CB5" w:rsidRDefault="00932F2F">
      <w:pPr>
        <w:pStyle w:val="a3"/>
        <w:ind w:right="102"/>
      </w:pPr>
      <w:r>
        <w:t>К необязательной информации относится информация о возрасте, семейном положении, иждивенцах,</w:t>
      </w:r>
      <w:r>
        <w:rPr>
          <w:spacing w:val="-4"/>
        </w:rPr>
        <w:t xml:space="preserve"> </w:t>
      </w:r>
      <w:r>
        <w:t>здоровье,</w:t>
      </w:r>
      <w:r>
        <w:rPr>
          <w:spacing w:val="-4"/>
        </w:rPr>
        <w:t xml:space="preserve"> </w:t>
      </w:r>
      <w:r>
        <w:t>гражданстве.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необязательную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включить</w:t>
      </w:r>
      <w:r>
        <w:rPr>
          <w:spacing w:val="-4"/>
        </w:rPr>
        <w:t xml:space="preserve"> </w:t>
      </w:r>
      <w:r>
        <w:t>лишь тогда, когда вы считаете, что она произведет благоприятное впечатление. Наприме</w:t>
      </w:r>
      <w:r>
        <w:t>р, если у вас прекрасное здоровье, укажите это. Если нет, не упоминайте о нем.</w:t>
      </w:r>
    </w:p>
    <w:p w:rsidR="00D96CB5" w:rsidRDefault="00932F2F">
      <w:pPr>
        <w:pStyle w:val="a3"/>
        <w:ind w:right="115"/>
      </w:pPr>
      <w:r>
        <w:t>Необходимо самым полным и тщательным образом предоставить информацию, которая</w:t>
      </w:r>
      <w:r>
        <w:rPr>
          <w:spacing w:val="40"/>
        </w:rPr>
        <w:t xml:space="preserve"> </w:t>
      </w:r>
      <w:r>
        <w:t>позволит быстро и эффективно связаться с вами в случае, если вашей кандидатурой заинтересуются и за</w:t>
      </w:r>
      <w:r>
        <w:t>хотят пригласить вас на собеседование.</w:t>
      </w:r>
    </w:p>
    <w:p w:rsidR="00D96CB5" w:rsidRDefault="00932F2F">
      <w:pPr>
        <w:pStyle w:val="a3"/>
        <w:ind w:right="108" w:firstLine="780"/>
      </w:pPr>
      <w:r>
        <w:t>Предоставляя адрес места жительства, желательно указать является ли этот адрес временным, например, общежития, или постоянным. Если адрес временный, то до какого срока вас можно застать</w:t>
      </w:r>
      <w:r>
        <w:rPr>
          <w:spacing w:val="40"/>
        </w:rPr>
        <w:t xml:space="preserve"> </w:t>
      </w:r>
      <w:r>
        <w:t>по нему.</w:t>
      </w:r>
    </w:p>
    <w:p w:rsidR="00D96CB5" w:rsidRDefault="00932F2F">
      <w:pPr>
        <w:pStyle w:val="a3"/>
        <w:spacing w:before="1"/>
        <w:ind w:left="826" w:firstLine="0"/>
      </w:pPr>
      <w:r>
        <w:t>Указывая</w:t>
      </w:r>
      <w:r>
        <w:rPr>
          <w:spacing w:val="61"/>
        </w:rPr>
        <w:t xml:space="preserve"> </w:t>
      </w:r>
      <w:r>
        <w:t>телефон(ы),</w:t>
      </w:r>
      <w:r>
        <w:rPr>
          <w:spacing w:val="66"/>
        </w:rPr>
        <w:t xml:space="preserve"> </w:t>
      </w:r>
      <w:r>
        <w:t>н</w:t>
      </w:r>
      <w:r>
        <w:t>е</w:t>
      </w:r>
      <w:r>
        <w:rPr>
          <w:spacing w:val="63"/>
        </w:rPr>
        <w:t xml:space="preserve"> </w:t>
      </w:r>
      <w:r>
        <w:t>забудьте</w:t>
      </w:r>
      <w:r>
        <w:rPr>
          <w:spacing w:val="64"/>
        </w:rPr>
        <w:t xml:space="preserve"> </w:t>
      </w:r>
      <w:r>
        <w:t>сделать</w:t>
      </w:r>
      <w:r>
        <w:rPr>
          <w:spacing w:val="65"/>
        </w:rPr>
        <w:t xml:space="preserve"> </w:t>
      </w:r>
      <w:r>
        <w:t>соответствующие</w:t>
      </w:r>
      <w:r>
        <w:rPr>
          <w:spacing w:val="63"/>
        </w:rPr>
        <w:t xml:space="preserve"> </w:t>
      </w:r>
      <w:r>
        <w:t>пометки,</w:t>
      </w:r>
      <w:r>
        <w:rPr>
          <w:spacing w:val="62"/>
        </w:rPr>
        <w:t xml:space="preserve"> </w:t>
      </w:r>
      <w:r>
        <w:t>например,</w:t>
      </w:r>
      <w:r>
        <w:rPr>
          <w:spacing w:val="69"/>
        </w:rPr>
        <w:t xml:space="preserve"> </w:t>
      </w:r>
      <w:r>
        <w:rPr>
          <w:spacing w:val="-2"/>
        </w:rPr>
        <w:t>«рабочий»,</w:t>
      </w:r>
    </w:p>
    <w:p w:rsidR="00D96CB5" w:rsidRDefault="00932F2F">
      <w:pPr>
        <w:pStyle w:val="a3"/>
        <w:ind w:firstLine="0"/>
      </w:pPr>
      <w:r>
        <w:t>«домашний»,</w:t>
      </w:r>
      <w:r>
        <w:rPr>
          <w:spacing w:val="-1"/>
        </w:rPr>
        <w:t xml:space="preserve"> </w:t>
      </w:r>
      <w:r>
        <w:t>«сотовый»,</w:t>
      </w:r>
      <w:r>
        <w:rPr>
          <w:spacing w:val="3"/>
        </w:rPr>
        <w:t xml:space="preserve"> </w:t>
      </w:r>
      <w:r>
        <w:t>«для</w:t>
      </w:r>
      <w:r>
        <w:rPr>
          <w:spacing w:val="-3"/>
        </w:rPr>
        <w:t xml:space="preserve"> </w:t>
      </w:r>
      <w:r>
        <w:t>сообщений»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т.д.,</w:t>
      </w:r>
      <w:r>
        <w:rPr>
          <w:spacing w:val="-1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звонить.</w:t>
      </w:r>
    </w:p>
    <w:p w:rsidR="00D96CB5" w:rsidRDefault="00932F2F">
      <w:pPr>
        <w:pStyle w:val="a3"/>
        <w:ind w:right="107"/>
      </w:pPr>
      <w:r>
        <w:t>Если вам доступны другие средства связи, например, факс, e-mail, ICQ, также укажите их, детализирую по возможности условия связи с вами.</w:t>
      </w:r>
    </w:p>
    <w:p w:rsidR="00D96CB5" w:rsidRDefault="00932F2F">
      <w:pPr>
        <w:pStyle w:val="a3"/>
        <w:spacing w:after="7"/>
        <w:ind w:right="109" w:firstLine="780"/>
      </w:pPr>
      <w:r>
        <w:t>Помните: чем быстрее сотрудник кадрового агентства или отдела кадров свяжется с вами, тем больше у вас шансов обойти ва</w:t>
      </w:r>
      <w:r>
        <w:t>ших конкурентов в получении той или иной работы.</w:t>
      </w:r>
    </w:p>
    <w:p w:rsidR="00D96CB5" w:rsidRDefault="00932F2F">
      <w:pPr>
        <w:pStyle w:val="a3"/>
        <w:ind w:left="95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42085" cy="23489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085" cy="234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B5" w:rsidRDefault="00D96CB5">
      <w:pPr>
        <w:pStyle w:val="a3"/>
        <w:spacing w:before="1"/>
        <w:ind w:left="0" w:firstLine="0"/>
        <w:jc w:val="left"/>
        <w:rPr>
          <w:sz w:val="23"/>
        </w:rPr>
      </w:pPr>
    </w:p>
    <w:p w:rsidR="00D96CB5" w:rsidRDefault="00932F2F">
      <w:pPr>
        <w:pStyle w:val="2"/>
        <w:numPr>
          <w:ilvl w:val="0"/>
          <w:numId w:val="2"/>
        </w:numPr>
        <w:tabs>
          <w:tab w:val="left" w:pos="1067"/>
        </w:tabs>
        <w:spacing w:before="1"/>
        <w:ind w:hanging="241"/>
        <w:jc w:val="both"/>
      </w:pPr>
      <w:r>
        <w:rPr>
          <w:spacing w:val="-4"/>
        </w:rPr>
        <w:t>Цель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27"/>
        </w:tabs>
        <w:spacing w:line="274" w:lineRule="exact"/>
        <w:ind w:left="1026" w:hanging="201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должности;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27"/>
        </w:tabs>
        <w:ind w:left="1026" w:hanging="201"/>
        <w:jc w:val="both"/>
        <w:rPr>
          <w:sz w:val="24"/>
        </w:rPr>
      </w:pPr>
      <w:r>
        <w:rPr>
          <w:sz w:val="24"/>
        </w:rPr>
        <w:t>Заработная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плата.</w:t>
      </w:r>
    </w:p>
    <w:p w:rsidR="00D96CB5" w:rsidRDefault="00932F2F">
      <w:pPr>
        <w:pStyle w:val="a3"/>
        <w:ind w:right="106"/>
      </w:pPr>
      <w:r>
        <w:t>Здесь Вы должны описать, какую именно работу и какую должность вы хотите получить. Некоторые специалисты считают, что в резюме не следует упоминать, какую именно работу вы хотите получить, т.к. включение этой информации в резюме может сильно ограничить при</w:t>
      </w:r>
      <w:r>
        <w:t>менимость вашего резюме. Если Вы не привязаны к одному-единственному варианту, не ограничивайте себя упоминаниями конкретного вида работы.</w:t>
      </w:r>
    </w:p>
    <w:p w:rsidR="00D96CB5" w:rsidRDefault="00D96CB5">
      <w:pPr>
        <w:sectPr w:rsidR="00D96CB5">
          <w:footerReference w:type="default" r:id="rId9"/>
          <w:type w:val="continuous"/>
          <w:pgSz w:w="11910" w:h="16840"/>
          <w:pgMar w:top="480" w:right="460" w:bottom="980" w:left="460" w:header="0" w:footer="782" w:gutter="0"/>
          <w:pgNumType w:start="1"/>
          <w:cols w:space="720"/>
        </w:sectPr>
      </w:pPr>
    </w:p>
    <w:p w:rsidR="00D96CB5" w:rsidRDefault="00932F2F">
      <w:pPr>
        <w:pStyle w:val="a3"/>
        <w:spacing w:before="60"/>
        <w:ind w:right="103"/>
      </w:pPr>
      <w:r>
        <w:lastRenderedPageBreak/>
        <w:t xml:space="preserve">Если </w:t>
      </w:r>
      <w:r>
        <w:t>Вы направляете резюме на конкретную вакансию, то цель – это название должности, на которую вы претендуете.</w:t>
      </w:r>
    </w:p>
    <w:p w:rsidR="00D96CB5" w:rsidRDefault="00932F2F">
      <w:pPr>
        <w:pStyle w:val="a3"/>
        <w:ind w:right="107"/>
      </w:pPr>
      <w:r>
        <w:t>Если Вы претендуете НЕ на конкретную должность, то не указывайте сразу несколько вакансий, если они не из смежных областей. Пишите для каждой отдельн</w:t>
      </w:r>
      <w:r>
        <w:t>ое резюме. Можете указать сферу деятельности, которая Вам интересна.</w:t>
      </w:r>
    </w:p>
    <w:p w:rsidR="00D96CB5" w:rsidRDefault="00932F2F">
      <w:pPr>
        <w:pStyle w:val="a3"/>
        <w:ind w:left="826" w:firstLine="0"/>
      </w:pPr>
      <w:r>
        <w:t>Желательно</w:t>
      </w:r>
      <w:r>
        <w:rPr>
          <w:spacing w:val="-4"/>
        </w:rPr>
        <w:t xml:space="preserve"> </w:t>
      </w:r>
      <w:r>
        <w:t>указать</w:t>
      </w:r>
      <w:r>
        <w:rPr>
          <w:spacing w:val="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rPr>
          <w:spacing w:val="-2"/>
        </w:rPr>
        <w:t>рассчитываете.</w:t>
      </w:r>
    </w:p>
    <w:p w:rsidR="00D96CB5" w:rsidRDefault="00932F2F">
      <w:pPr>
        <w:pStyle w:val="a3"/>
        <w:spacing w:after="8"/>
        <w:ind w:right="113"/>
      </w:pPr>
      <w:r>
        <w:t>В пункте цель также можно указать ваши пожелания, требования к будущему месту работы. Помните, чем четче будет сформулирована ваша цель, тем лучшее впечатление вы сможете произвести на работодателя.</w:t>
      </w:r>
    </w:p>
    <w:p w:rsidR="00D96CB5" w:rsidRDefault="00932F2F">
      <w:pPr>
        <w:pStyle w:val="a3"/>
        <w:ind w:left="814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1181" cy="20482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181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B5" w:rsidRDefault="00D96CB5">
      <w:pPr>
        <w:pStyle w:val="a3"/>
        <w:spacing w:before="7"/>
        <w:ind w:left="0" w:firstLine="0"/>
        <w:jc w:val="left"/>
        <w:rPr>
          <w:sz w:val="33"/>
        </w:rPr>
      </w:pPr>
    </w:p>
    <w:p w:rsidR="00D96CB5" w:rsidRDefault="00932F2F">
      <w:pPr>
        <w:pStyle w:val="2"/>
        <w:numPr>
          <w:ilvl w:val="0"/>
          <w:numId w:val="2"/>
        </w:numPr>
        <w:tabs>
          <w:tab w:val="left" w:pos="1067"/>
        </w:tabs>
        <w:ind w:hanging="241"/>
      </w:pPr>
      <w:r>
        <w:rPr>
          <w:spacing w:val="-2"/>
        </w:rPr>
        <w:t>Образование</w:t>
      </w:r>
    </w:p>
    <w:p w:rsidR="00D96CB5" w:rsidRDefault="00932F2F">
      <w:pPr>
        <w:pStyle w:val="a3"/>
        <w:jc w:val="left"/>
      </w:pPr>
      <w:r>
        <w:t>Сначала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назвать</w:t>
      </w:r>
      <w:r>
        <w:rPr>
          <w:spacing w:val="40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претендовать</w:t>
      </w:r>
      <w:r>
        <w:rPr>
          <w:spacing w:val="40"/>
        </w:rPr>
        <w:t xml:space="preserve"> </w:t>
      </w:r>
      <w:r>
        <w:t>на данную должность.</w:t>
      </w:r>
    </w:p>
    <w:p w:rsidR="00D96CB5" w:rsidRDefault="00932F2F">
      <w:pPr>
        <w:pStyle w:val="a3"/>
        <w:ind w:left="826" w:firstLine="0"/>
        <w:jc w:val="left"/>
      </w:pPr>
      <w:r>
        <w:rPr>
          <w:spacing w:val="-2"/>
        </w:rPr>
        <w:t>Укажите: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967"/>
        </w:tabs>
        <w:ind w:left="966" w:hanging="141"/>
        <w:rPr>
          <w:sz w:val="24"/>
        </w:rPr>
      </w:pP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учебы;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967"/>
        </w:tabs>
        <w:ind w:left="966" w:hanging="141"/>
        <w:rPr>
          <w:sz w:val="24"/>
        </w:rPr>
      </w:pPr>
      <w:r>
        <w:rPr>
          <w:sz w:val="24"/>
        </w:rPr>
        <w:t>Учебное</w:t>
      </w:r>
      <w:r>
        <w:rPr>
          <w:spacing w:val="-2"/>
          <w:sz w:val="24"/>
        </w:rPr>
        <w:t xml:space="preserve"> заведение;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967"/>
        </w:tabs>
        <w:ind w:left="966" w:hanging="141"/>
        <w:rPr>
          <w:sz w:val="24"/>
        </w:rPr>
      </w:pPr>
      <w:r>
        <w:rPr>
          <w:sz w:val="24"/>
        </w:rPr>
        <w:t>Присвоенную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8"/>
          <w:sz w:val="24"/>
        </w:rPr>
        <w:t xml:space="preserve"> </w:t>
      </w:r>
      <w:r>
        <w:rPr>
          <w:sz w:val="24"/>
        </w:rPr>
        <w:t>(полученную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специальность).</w:t>
      </w:r>
    </w:p>
    <w:p w:rsidR="00D96CB5" w:rsidRDefault="00932F2F">
      <w:pPr>
        <w:pStyle w:val="a3"/>
        <w:ind w:right="102"/>
      </w:pPr>
      <w:r>
        <w:t>В первую очередь внесите в список свое последнее образование. Например, если вы выпускник проф</w:t>
      </w:r>
      <w:r>
        <w:t>ессионального образовательного учреждения, необязательно упоминать среднюю школу. Перечислите все, что имеет отношение к вашей профессиональной подготовке. Укажите название учебных заведений, их местонахождение, время учебы, пройденный курс и достигнутый у</w:t>
      </w:r>
      <w:r>
        <w:t>ровень. Перечислите все особые награды, стипендии, достижения (диплом с отличием) и т.д.</w:t>
      </w:r>
    </w:p>
    <w:p w:rsidR="00D96CB5" w:rsidRDefault="00932F2F">
      <w:pPr>
        <w:pStyle w:val="a3"/>
        <w:ind w:right="106"/>
      </w:pPr>
      <w:r>
        <w:t>Если Вы закончили несколько учебных заведений, то сначала указывается высшее профессиональное образование, затем среднее профессиональное и дополнительное. Все аббреви</w:t>
      </w:r>
      <w:r>
        <w:t>атуры необходимо расшифровать, так как работодатель не станет тратить на это время.</w:t>
      </w:r>
    </w:p>
    <w:p w:rsidR="00D96CB5" w:rsidRDefault="00932F2F">
      <w:pPr>
        <w:pStyle w:val="a3"/>
        <w:ind w:right="112"/>
      </w:pPr>
      <w:r>
        <w:t>Упомяните дополнительное образование (курсы, тренинги, повышение квалификации и т.д.), если оно связано с вакансией.</w:t>
      </w:r>
    </w:p>
    <w:p w:rsidR="00D96CB5" w:rsidRDefault="00932F2F">
      <w:pPr>
        <w:pStyle w:val="a3"/>
        <w:spacing w:after="4"/>
        <w:ind w:left="826" w:firstLine="0"/>
      </w:pPr>
      <w:r>
        <w:t>О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языковых курсах</w:t>
      </w:r>
      <w:r>
        <w:rPr>
          <w:spacing w:val="-1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написать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 «Дополнительные</w:t>
      </w:r>
      <w:r>
        <w:rPr>
          <w:spacing w:val="-4"/>
        </w:rPr>
        <w:t xml:space="preserve"> </w:t>
      </w:r>
      <w:r>
        <w:rPr>
          <w:spacing w:val="-2"/>
        </w:rPr>
        <w:t>сведения».</w:t>
      </w:r>
    </w:p>
    <w:p w:rsidR="00D96CB5" w:rsidRDefault="00932F2F">
      <w:pPr>
        <w:pStyle w:val="a3"/>
        <w:ind w:left="814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54427" cy="20802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427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B5" w:rsidRDefault="00932F2F">
      <w:pPr>
        <w:pStyle w:val="2"/>
        <w:numPr>
          <w:ilvl w:val="0"/>
          <w:numId w:val="2"/>
        </w:numPr>
        <w:tabs>
          <w:tab w:val="left" w:pos="1067"/>
        </w:tabs>
        <w:spacing w:before="44"/>
        <w:ind w:hanging="241"/>
      </w:pPr>
      <w:r>
        <w:t>Опыт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D96CB5" w:rsidRDefault="00932F2F">
      <w:pPr>
        <w:pStyle w:val="a3"/>
        <w:jc w:val="left"/>
      </w:pPr>
      <w:r>
        <w:t>Перечислите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обратном</w:t>
      </w:r>
      <w:r>
        <w:rPr>
          <w:spacing w:val="40"/>
        </w:rPr>
        <w:t xml:space="preserve"> </w:t>
      </w:r>
      <w:r>
        <w:t>хронологическом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начиная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последнего</w:t>
      </w:r>
      <w:r>
        <w:rPr>
          <w:spacing w:val="40"/>
        </w:rPr>
        <w:t xml:space="preserve"> </w:t>
      </w:r>
      <w:r>
        <w:t xml:space="preserve">или </w:t>
      </w:r>
      <w:r>
        <w:rPr>
          <w:spacing w:val="-2"/>
        </w:rPr>
        <w:t>текущего.</w:t>
      </w:r>
    </w:p>
    <w:p w:rsidR="00D96CB5" w:rsidRDefault="00D96CB5">
      <w:pPr>
        <w:sectPr w:rsidR="00D96CB5">
          <w:pgSz w:w="11910" w:h="16840"/>
          <w:pgMar w:top="480" w:right="460" w:bottom="980" w:left="460" w:header="0" w:footer="782" w:gutter="0"/>
          <w:cols w:space="720"/>
        </w:sectPr>
      </w:pPr>
    </w:p>
    <w:p w:rsidR="00D96CB5" w:rsidRDefault="00932F2F">
      <w:pPr>
        <w:pStyle w:val="a3"/>
        <w:spacing w:before="60"/>
        <w:ind w:left="826" w:firstLine="0"/>
        <w:jc w:val="left"/>
      </w:pPr>
      <w:r>
        <w:lastRenderedPageBreak/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абзаце</w:t>
      </w:r>
      <w:r>
        <w:rPr>
          <w:spacing w:val="-1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rPr>
          <w:spacing w:val="-2"/>
        </w:rPr>
        <w:t>указать: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увольнения);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Сферу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pacing w:val="-2"/>
          <w:sz w:val="24"/>
        </w:rPr>
        <w:t>Должность;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Ваши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обязанности;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(%,</w:t>
      </w:r>
      <w:r>
        <w:rPr>
          <w:spacing w:val="-3"/>
          <w:sz w:val="24"/>
        </w:rPr>
        <w:t xml:space="preserve"> </w:t>
      </w:r>
      <w:r>
        <w:rPr>
          <w:sz w:val="24"/>
        </w:rPr>
        <w:t>$,</w:t>
      </w:r>
      <w:r>
        <w:rPr>
          <w:spacing w:val="-3"/>
          <w:sz w:val="24"/>
        </w:rPr>
        <w:t xml:space="preserve"> </w:t>
      </w:r>
      <w:r>
        <w:rPr>
          <w:sz w:val="24"/>
        </w:rPr>
        <w:t>штуках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D96CB5" w:rsidRDefault="00932F2F">
      <w:pPr>
        <w:pStyle w:val="a3"/>
        <w:ind w:right="102"/>
      </w:pPr>
      <w:r>
        <w:t>Выпускнику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отразить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выполнял, подчерк</w:t>
      </w:r>
      <w:r>
        <w:t xml:space="preserve">нув при этом исполнительность, и хорошие отношения с коллегами. Можно указать место прохождения производственной практики, чего Вы достигли на рабочем месте, фамилию и телефон </w:t>
      </w:r>
      <w:r>
        <w:rPr>
          <w:spacing w:val="-2"/>
        </w:rPr>
        <w:t>наставника.</w:t>
      </w:r>
    </w:p>
    <w:p w:rsidR="00D96CB5" w:rsidRDefault="00932F2F">
      <w:pPr>
        <w:pStyle w:val="a3"/>
        <w:ind w:right="107"/>
      </w:pPr>
      <w:r>
        <w:t>Главная ошибка: блок «Опыт работы» напоминает сухую выписку из трудо</w:t>
      </w:r>
      <w:r>
        <w:t>вой книжки. Из него не видно, какие ваши навыки могут пригодиться на новой должности.</w:t>
      </w:r>
    </w:p>
    <w:p w:rsidR="00D96CB5" w:rsidRDefault="00932F2F">
      <w:pPr>
        <w:pStyle w:val="a3"/>
        <w:ind w:left="826" w:firstLine="0"/>
      </w:pPr>
      <w:r>
        <w:t>Не</w:t>
      </w:r>
      <w:r>
        <w:rPr>
          <w:spacing w:val="-6"/>
        </w:rPr>
        <w:t xml:space="preserve"> </w:t>
      </w:r>
      <w:r>
        <w:t>оставляйте</w:t>
      </w:r>
      <w:r>
        <w:rPr>
          <w:spacing w:val="-2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датах</w:t>
      </w:r>
      <w:r>
        <w:rPr>
          <w:spacing w:val="1"/>
        </w:rPr>
        <w:t xml:space="preserve"> </w:t>
      </w:r>
      <w:r>
        <w:t>периода</w:t>
      </w:r>
      <w:r>
        <w:rPr>
          <w:spacing w:val="-2"/>
        </w:rPr>
        <w:t xml:space="preserve"> занятости!</w:t>
      </w:r>
    </w:p>
    <w:p w:rsidR="00D96CB5" w:rsidRDefault="00932F2F">
      <w:pPr>
        <w:pStyle w:val="a3"/>
        <w:ind w:left="826" w:firstLine="0"/>
      </w:pPr>
      <w:r>
        <w:t>Необходимо</w:t>
      </w:r>
      <w:r>
        <w:rPr>
          <w:spacing w:val="-2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более подробно</w:t>
      </w:r>
      <w:r>
        <w:rPr>
          <w:spacing w:val="-2"/>
        </w:rPr>
        <w:t xml:space="preserve"> </w:t>
      </w:r>
      <w:r>
        <w:t>остановиться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rPr>
          <w:spacing w:val="-2"/>
        </w:rPr>
        <w:t>последних.</w:t>
      </w:r>
    </w:p>
    <w:p w:rsidR="00D96CB5" w:rsidRDefault="00932F2F">
      <w:pPr>
        <w:pStyle w:val="a3"/>
        <w:ind w:right="103"/>
      </w:pPr>
      <w:r>
        <w:t>Постарайтесь</w:t>
      </w:r>
      <w:r>
        <w:rPr>
          <w:spacing w:val="-2"/>
        </w:rPr>
        <w:t xml:space="preserve"> </w:t>
      </w:r>
      <w:r>
        <w:t>подчеркнуть свои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(используйте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предельно</w:t>
      </w:r>
      <w:r>
        <w:rPr>
          <w:spacing w:val="-2"/>
        </w:rPr>
        <w:t xml:space="preserve"> </w:t>
      </w:r>
      <w:r>
        <w:t>четкие</w:t>
      </w:r>
      <w:r>
        <w:rPr>
          <w:spacing w:val="-3"/>
        </w:rPr>
        <w:t xml:space="preserve"> </w:t>
      </w:r>
      <w:r>
        <w:t>и краткие формулировки), уделите особое внимание позитивным результатам работы. Не указывайте несущественный опыт работ, который не имеет никакого отношения к предполагаемой вакансии или сфере</w:t>
      </w:r>
      <w:r>
        <w:rPr>
          <w:spacing w:val="14"/>
        </w:rPr>
        <w:t xml:space="preserve"> </w:t>
      </w:r>
      <w:r>
        <w:t>деят</w:t>
      </w:r>
      <w:r>
        <w:t>ельности.</w:t>
      </w:r>
      <w:r>
        <w:rPr>
          <w:spacing w:val="15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у вас</w:t>
      </w:r>
      <w:r>
        <w:rPr>
          <w:spacing w:val="14"/>
        </w:rPr>
        <w:t xml:space="preserve"> </w:t>
      </w:r>
      <w:r>
        <w:t>нет</w:t>
      </w:r>
      <w:r>
        <w:rPr>
          <w:spacing w:val="16"/>
        </w:rPr>
        <w:t xml:space="preserve"> </w:t>
      </w:r>
      <w:r>
        <w:t>опыта</w:t>
      </w:r>
      <w:r>
        <w:rPr>
          <w:spacing w:val="14"/>
        </w:rPr>
        <w:t xml:space="preserve"> </w:t>
      </w:r>
      <w:r>
        <w:t>работы,</w:t>
      </w:r>
      <w:r>
        <w:rPr>
          <w:spacing w:val="15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просто</w:t>
      </w:r>
      <w:r>
        <w:rPr>
          <w:spacing w:val="15"/>
        </w:rPr>
        <w:t xml:space="preserve"> </w:t>
      </w:r>
      <w:r>
        <w:t>пропустите</w:t>
      </w:r>
      <w:r>
        <w:rPr>
          <w:spacing w:val="14"/>
        </w:rPr>
        <w:t xml:space="preserve"> </w:t>
      </w:r>
      <w:r>
        <w:t>этот</w:t>
      </w:r>
      <w:r>
        <w:rPr>
          <w:spacing w:val="16"/>
        </w:rPr>
        <w:t xml:space="preserve"> </w:t>
      </w:r>
      <w:r>
        <w:t>раздел.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нужно</w:t>
      </w:r>
      <w:r>
        <w:rPr>
          <w:spacing w:val="15"/>
        </w:rPr>
        <w:t xml:space="preserve"> </w:t>
      </w:r>
      <w:r>
        <w:t>писать</w:t>
      </w:r>
    </w:p>
    <w:p w:rsidR="00D96CB5" w:rsidRDefault="00932F2F">
      <w:pPr>
        <w:pStyle w:val="a3"/>
        <w:spacing w:before="1"/>
        <w:ind w:firstLine="0"/>
      </w:pPr>
      <w:r>
        <w:t>«Опыт</w:t>
      </w:r>
      <w:r>
        <w:rPr>
          <w:spacing w:val="-4"/>
        </w:rPr>
        <w:t xml:space="preserve"> </w:t>
      </w:r>
      <w:r>
        <w:t>работ»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напротив</w:t>
      </w:r>
      <w:r>
        <w:rPr>
          <w:spacing w:val="-2"/>
        </w:rPr>
        <w:t xml:space="preserve"> прочерк.</w:t>
      </w:r>
    </w:p>
    <w:p w:rsidR="00D96CB5" w:rsidRDefault="00932F2F">
      <w:pPr>
        <w:pStyle w:val="a3"/>
        <w:spacing w:before="6"/>
        <w:ind w:left="0" w:firstLine="0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816610</wp:posOffset>
            </wp:positionH>
            <wp:positionV relativeFrom="paragraph">
              <wp:posOffset>179748</wp:posOffset>
            </wp:positionV>
            <wp:extent cx="5779712" cy="282321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712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CB5" w:rsidRDefault="00D96CB5">
      <w:pPr>
        <w:pStyle w:val="a3"/>
        <w:spacing w:before="9"/>
        <w:ind w:left="0" w:firstLine="0"/>
        <w:jc w:val="left"/>
        <w:rPr>
          <w:sz w:val="25"/>
        </w:rPr>
      </w:pPr>
    </w:p>
    <w:p w:rsidR="00D96CB5" w:rsidRDefault="00932F2F">
      <w:pPr>
        <w:pStyle w:val="a3"/>
        <w:spacing w:before="1"/>
        <w:ind w:right="106"/>
      </w:pPr>
      <w:r>
        <w:t xml:space="preserve">На этом заканчивается обязательная информация, без которой ваше резюме вряд ли будут использовать по прямому назначению и начинается, хотя и не обязательная, но не менее важная часть. Вам предоставляется возможность указать дополнительные сведения о себе, </w:t>
      </w:r>
      <w:r>
        <w:t>но помните, что Вы должны указать только то, что имеет непосредственное отношение к «цели».</w:t>
      </w:r>
    </w:p>
    <w:p w:rsidR="00D96CB5" w:rsidRDefault="00D96CB5">
      <w:pPr>
        <w:pStyle w:val="a3"/>
        <w:spacing w:before="5"/>
        <w:ind w:left="0" w:firstLine="0"/>
        <w:jc w:val="left"/>
      </w:pPr>
    </w:p>
    <w:p w:rsidR="00D96CB5" w:rsidRDefault="00932F2F">
      <w:pPr>
        <w:pStyle w:val="2"/>
        <w:numPr>
          <w:ilvl w:val="0"/>
          <w:numId w:val="2"/>
        </w:numPr>
        <w:tabs>
          <w:tab w:val="left" w:pos="1067"/>
        </w:tabs>
        <w:ind w:hanging="241"/>
      </w:pPr>
      <w:r>
        <w:t>Дополнительная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:rsidR="00D96CB5" w:rsidRDefault="00932F2F">
      <w:pPr>
        <w:pStyle w:val="a3"/>
        <w:jc w:val="left"/>
      </w:pPr>
      <w:r>
        <w:t>Этот</w:t>
      </w:r>
      <w:r>
        <w:rPr>
          <w:spacing w:val="77"/>
        </w:rPr>
        <w:t xml:space="preserve"> </w:t>
      </w:r>
      <w:r>
        <w:t>раздел,</w:t>
      </w:r>
      <w:r>
        <w:rPr>
          <w:spacing w:val="74"/>
        </w:rPr>
        <w:t xml:space="preserve"> </w:t>
      </w:r>
      <w:r>
        <w:t>не</w:t>
      </w:r>
      <w:r>
        <w:rPr>
          <w:spacing w:val="75"/>
        </w:rPr>
        <w:t xml:space="preserve"> </w:t>
      </w:r>
      <w:r>
        <w:t>являясь</w:t>
      </w:r>
      <w:r>
        <w:rPr>
          <w:spacing w:val="77"/>
        </w:rPr>
        <w:t xml:space="preserve"> </w:t>
      </w:r>
      <w:r>
        <w:t>обязательным,</w:t>
      </w:r>
      <w:r>
        <w:rPr>
          <w:spacing w:val="76"/>
        </w:rPr>
        <w:t xml:space="preserve"> </w:t>
      </w:r>
      <w:r>
        <w:t>может</w:t>
      </w:r>
      <w:r>
        <w:rPr>
          <w:spacing w:val="76"/>
        </w:rPr>
        <w:t xml:space="preserve"> </w:t>
      </w:r>
      <w:r>
        <w:t>содержать</w:t>
      </w:r>
      <w:r>
        <w:rPr>
          <w:spacing w:val="77"/>
        </w:rPr>
        <w:t xml:space="preserve"> </w:t>
      </w:r>
      <w:r>
        <w:t>сведения,</w:t>
      </w:r>
      <w:r>
        <w:rPr>
          <w:spacing w:val="76"/>
        </w:rPr>
        <w:t xml:space="preserve"> </w:t>
      </w:r>
      <w:r>
        <w:t>подчеркивающие</w:t>
      </w:r>
      <w:r>
        <w:rPr>
          <w:spacing w:val="75"/>
        </w:rPr>
        <w:t xml:space="preserve"> </w:t>
      </w:r>
      <w:r>
        <w:t>Ваши сильные стороны.</w:t>
      </w:r>
    </w:p>
    <w:p w:rsidR="00D96CB5" w:rsidRDefault="00932F2F">
      <w:pPr>
        <w:pStyle w:val="a3"/>
        <w:ind w:left="826" w:firstLine="0"/>
        <w:jc w:val="left"/>
      </w:pP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rPr>
          <w:spacing w:val="-2"/>
        </w:rPr>
        <w:t>указывают:</w:t>
      </w:r>
    </w:p>
    <w:p w:rsidR="00D96CB5" w:rsidRDefault="00932F2F">
      <w:pPr>
        <w:pStyle w:val="a3"/>
        <w:ind w:left="826" w:firstLine="0"/>
        <w:jc w:val="left"/>
      </w:pPr>
      <w:r>
        <w:t>Степень</w:t>
      </w:r>
      <w:r>
        <w:rPr>
          <w:spacing w:val="-5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t>компьютером</w:t>
      </w:r>
      <w:r>
        <w:rPr>
          <w:spacing w:val="-4"/>
        </w:rPr>
        <w:t xml:space="preserve"> </w:t>
      </w:r>
      <w:r>
        <w:t>(программы,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2"/>
        </w:rPr>
        <w:t xml:space="preserve"> работали);</w:t>
      </w:r>
    </w:p>
    <w:p w:rsidR="00D96CB5" w:rsidRDefault="00932F2F">
      <w:pPr>
        <w:pStyle w:val="a3"/>
        <w:ind w:left="826" w:firstLine="0"/>
        <w:jc w:val="left"/>
      </w:pPr>
      <w:r>
        <w:t>Степень</w:t>
      </w:r>
      <w:r>
        <w:rPr>
          <w:spacing w:val="-6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t>иностранными</w:t>
      </w:r>
      <w:r>
        <w:rPr>
          <w:spacing w:val="-3"/>
        </w:rPr>
        <w:t xml:space="preserve"> </w:t>
      </w:r>
      <w:r>
        <w:t>языками</w:t>
      </w:r>
      <w:r>
        <w:rPr>
          <w:spacing w:val="-3"/>
        </w:rPr>
        <w:t xml:space="preserve"> </w:t>
      </w:r>
      <w:r>
        <w:t>(свободно,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словарем;</w:t>
      </w:r>
      <w:r>
        <w:rPr>
          <w:spacing w:val="-3"/>
        </w:rPr>
        <w:t xml:space="preserve"> </w:t>
      </w:r>
      <w:r>
        <w:t>говорю,</w:t>
      </w:r>
      <w:r>
        <w:rPr>
          <w:spacing w:val="-3"/>
        </w:rPr>
        <w:t xml:space="preserve"> </w:t>
      </w:r>
      <w:r>
        <w:t>читаю,</w:t>
      </w:r>
      <w:r>
        <w:rPr>
          <w:spacing w:val="-3"/>
        </w:rPr>
        <w:t xml:space="preserve"> </w:t>
      </w:r>
      <w:r>
        <w:rPr>
          <w:spacing w:val="-2"/>
        </w:rPr>
        <w:t>пишу);</w:t>
      </w:r>
    </w:p>
    <w:p w:rsidR="00D96CB5" w:rsidRDefault="00932F2F">
      <w:pPr>
        <w:pStyle w:val="a3"/>
        <w:jc w:val="left"/>
      </w:pPr>
      <w:r>
        <w:t>Публикации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те</w:t>
      </w:r>
      <w:r>
        <w:rPr>
          <w:spacing w:val="27"/>
        </w:rPr>
        <w:t xml:space="preserve"> </w:t>
      </w:r>
      <w:r>
        <w:t>издания,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вышли</w:t>
      </w:r>
      <w:r>
        <w:rPr>
          <w:spacing w:val="29"/>
        </w:rPr>
        <w:t xml:space="preserve"> </w:t>
      </w:r>
      <w:r>
        <w:t>награды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стипендии.</w:t>
      </w:r>
      <w:r>
        <w:rPr>
          <w:spacing w:val="27"/>
        </w:rPr>
        <w:t xml:space="preserve"> </w:t>
      </w:r>
      <w:r>
        <w:t>Отметьте</w:t>
      </w:r>
      <w:r>
        <w:rPr>
          <w:spacing w:val="27"/>
        </w:rPr>
        <w:t xml:space="preserve"> </w:t>
      </w:r>
      <w:r>
        <w:t>все</w:t>
      </w:r>
      <w:r>
        <w:rPr>
          <w:spacing w:val="27"/>
        </w:rPr>
        <w:t xml:space="preserve"> </w:t>
      </w:r>
      <w:r>
        <w:t>награды, грамоты, почетные дипломы, сертификаты, которые Вы имеете по данной специальности.</w:t>
      </w:r>
    </w:p>
    <w:p w:rsidR="00D96CB5" w:rsidRDefault="00932F2F">
      <w:pPr>
        <w:pStyle w:val="a3"/>
        <w:jc w:val="left"/>
      </w:pPr>
      <w:r>
        <w:t>Непрофессиональная</w:t>
      </w:r>
      <w:r>
        <w:rPr>
          <w:spacing w:val="40"/>
        </w:rPr>
        <w:t xml:space="preserve"> </w:t>
      </w:r>
      <w:r>
        <w:t>деятельность.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указать</w:t>
      </w:r>
      <w:r>
        <w:rPr>
          <w:spacing w:val="40"/>
        </w:rPr>
        <w:t xml:space="preserve"> </w:t>
      </w:r>
      <w:r>
        <w:t>вашу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 общественных организациях, ваши интересы за пределами профессии.</w:t>
      </w:r>
    </w:p>
    <w:p w:rsidR="00D96CB5" w:rsidRDefault="00932F2F">
      <w:pPr>
        <w:pStyle w:val="a3"/>
        <w:ind w:left="826" w:firstLine="0"/>
        <w:jc w:val="left"/>
      </w:pPr>
      <w:r>
        <w:t>Иные</w:t>
      </w:r>
      <w:r>
        <w:rPr>
          <w:spacing w:val="-5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профдеятельности;</w:t>
      </w:r>
    </w:p>
    <w:p w:rsidR="00D96CB5" w:rsidRDefault="00D96CB5">
      <w:pPr>
        <w:sectPr w:rsidR="00D96CB5">
          <w:pgSz w:w="11910" w:h="16840"/>
          <w:pgMar w:top="480" w:right="460" w:bottom="1020" w:left="460" w:header="0" w:footer="782" w:gutter="0"/>
          <w:cols w:space="720"/>
        </w:sectPr>
      </w:pPr>
    </w:p>
    <w:p w:rsidR="00D96CB5" w:rsidRDefault="00932F2F">
      <w:pPr>
        <w:pStyle w:val="a3"/>
        <w:spacing w:before="60" w:after="8"/>
        <w:ind w:right="101"/>
      </w:pPr>
      <w:r>
        <w:t>Другая информация, которая может представлять интерес со стороны работодателя (наличие автомобиля, готовность к командировкам).</w:t>
      </w:r>
    </w:p>
    <w:p w:rsidR="00D96CB5" w:rsidRDefault="00932F2F">
      <w:pPr>
        <w:pStyle w:val="a3"/>
        <w:ind w:left="826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00299" cy="174345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99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B5" w:rsidRDefault="00D96CB5">
      <w:pPr>
        <w:pStyle w:val="a3"/>
        <w:spacing w:before="1"/>
        <w:ind w:left="0" w:firstLine="0"/>
        <w:jc w:val="left"/>
        <w:rPr>
          <w:sz w:val="33"/>
        </w:rPr>
      </w:pPr>
    </w:p>
    <w:p w:rsidR="00D96CB5" w:rsidRDefault="00932F2F">
      <w:pPr>
        <w:pStyle w:val="2"/>
        <w:numPr>
          <w:ilvl w:val="0"/>
          <w:numId w:val="2"/>
        </w:numPr>
        <w:tabs>
          <w:tab w:val="left" w:pos="1067"/>
        </w:tabs>
        <w:ind w:hanging="241"/>
      </w:pPr>
      <w:r>
        <w:rPr>
          <w:spacing w:val="-2"/>
        </w:rPr>
        <w:t>Рекомендации</w:t>
      </w:r>
    </w:p>
    <w:p w:rsidR="00D96CB5" w:rsidRDefault="00932F2F">
      <w:pPr>
        <w:pStyle w:val="a3"/>
        <w:ind w:left="826" w:right="1659" w:firstLine="0"/>
        <w:jc w:val="left"/>
      </w:pPr>
      <w:r>
        <w:t>К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7"/>
        </w:rPr>
        <w:t xml:space="preserve"> </w:t>
      </w:r>
      <w:r>
        <w:t>сведениям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реко</w:t>
      </w:r>
      <w:r>
        <w:t>мендациях. Если вы приняли решение отметить эту</w:t>
      </w:r>
      <w:r>
        <w:rPr>
          <w:spacing w:val="-7"/>
        </w:rPr>
        <w:t xml:space="preserve"> </w:t>
      </w:r>
      <w:r>
        <w:t>информацию, то необходимо указать: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27"/>
        </w:tabs>
        <w:ind w:left="1026" w:hanging="201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рекомендателя;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27"/>
        </w:tabs>
        <w:ind w:left="1026" w:hanging="201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должность;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27"/>
        </w:tabs>
        <w:ind w:left="1026" w:hanging="201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работает;</w:t>
      </w:r>
    </w:p>
    <w:p w:rsidR="00D96CB5" w:rsidRDefault="00932F2F">
      <w:pPr>
        <w:pStyle w:val="a4"/>
        <w:numPr>
          <w:ilvl w:val="0"/>
          <w:numId w:val="1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Контактная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информация.</w:t>
      </w:r>
    </w:p>
    <w:p w:rsidR="00D96CB5" w:rsidRDefault="00932F2F">
      <w:pPr>
        <w:pStyle w:val="a3"/>
        <w:spacing w:line="275" w:lineRule="exact"/>
        <w:ind w:left="826" w:firstLine="0"/>
        <w:jc w:val="left"/>
      </w:pPr>
      <w:r>
        <w:t>Нет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благонадежных</w:t>
      </w:r>
      <w:r>
        <w:rPr>
          <w:spacing w:val="-2"/>
        </w:rPr>
        <w:t xml:space="preserve"> людей.</w:t>
      </w:r>
    </w:p>
    <w:p w:rsidR="00D96CB5" w:rsidRDefault="00932F2F">
      <w:pPr>
        <w:pStyle w:val="a3"/>
        <w:ind w:right="108"/>
      </w:pPr>
      <w:r>
        <w:t>Лучше включить в него имена 2-3 человек, с которыми Вы сможете предварительно обсудить возможную рекомендацию.</w:t>
      </w:r>
    </w:p>
    <w:p w:rsidR="00D96CB5" w:rsidRDefault="00932F2F">
      <w:pPr>
        <w:pStyle w:val="a3"/>
        <w:ind w:right="115"/>
      </w:pPr>
      <w:r>
        <w:t>Если Вы не готовы включить информацию о рекомендующих Вас лицах непосредственно в резюме, можно ограничиться фразой: Рекомендации предоставляются</w:t>
      </w:r>
      <w:r>
        <w:t xml:space="preserve"> по запросу.</w:t>
      </w:r>
    </w:p>
    <w:p w:rsidR="00D96CB5" w:rsidRDefault="00932F2F">
      <w:pPr>
        <w:pStyle w:val="a3"/>
        <w:ind w:right="112"/>
      </w:pPr>
      <w:r>
        <w:t>Подумайте о том, кто может дать вам рекомендации. Это может быть либо прежний работодатель, либо научный руководитель или преподаватель. В рекомендации должны быть указаны ваши основные достижения, полученные поощрения и награды, положительные</w:t>
      </w:r>
      <w:r>
        <w:t xml:space="preserve"> личностные качества.</w:t>
      </w:r>
    </w:p>
    <w:p w:rsidR="00D96CB5" w:rsidRDefault="00932F2F">
      <w:pPr>
        <w:pStyle w:val="a3"/>
        <w:ind w:right="106"/>
      </w:pPr>
      <w:r>
        <w:t>Порядок, в котором были перечислены основные содержательные блоки резюме, наиболее применим при составлении традиционного, хронологического резюме.</w:t>
      </w:r>
    </w:p>
    <w:p w:rsidR="00D96CB5" w:rsidRDefault="00932F2F">
      <w:pPr>
        <w:pStyle w:val="a3"/>
        <w:ind w:right="103"/>
      </w:pPr>
      <w:r>
        <w:t>В настоящее время все более широкое распространение находит функциональное резюме. Оно</w:t>
      </w:r>
      <w:r>
        <w:t xml:space="preserve"> посвящено вашим умениям, преимущественно употребляемым в разных сферах, которые вы приобрели в ходе получения профессионального образования. Функциональное резюме, в отличие от хронологического, более удобно для тех, кто ищет работу впервые. При написании</w:t>
      </w:r>
      <w:r>
        <w:t xml:space="preserve"> функционального резюме следует использовать глаголы, ориентированные на действие: управлять, оценивать,</w:t>
      </w:r>
      <w:r>
        <w:rPr>
          <w:spacing w:val="40"/>
        </w:rPr>
        <w:t xml:space="preserve"> </w:t>
      </w:r>
      <w:r>
        <w:t>руководить, обрабатывать, заведовать, распределять, анализировать, регистрировать, консультировать, записывать, ухаживать, организовывать, классифициро</w:t>
      </w:r>
      <w:r>
        <w:t>вать, вести счета, поручать, составлять бюджет, помогать, сообщать, компилировать, обучать, требовать, проектировать, систематизировать, прогнозировать, инициировать, обобщать.</w:t>
      </w:r>
    </w:p>
    <w:p w:rsidR="00D96CB5" w:rsidRDefault="00D96CB5">
      <w:pPr>
        <w:pStyle w:val="a3"/>
        <w:spacing w:before="3"/>
        <w:ind w:left="0" w:firstLine="0"/>
        <w:jc w:val="left"/>
      </w:pPr>
    </w:p>
    <w:p w:rsidR="00D96CB5" w:rsidRDefault="00932F2F">
      <w:pPr>
        <w:pStyle w:val="1"/>
        <w:spacing w:line="274" w:lineRule="exact"/>
      </w:pPr>
      <w:r>
        <w:t>ПОЛЕЗНЫЕ</w:t>
      </w:r>
      <w:r>
        <w:rPr>
          <w:spacing w:val="-2"/>
        </w:rPr>
        <w:t xml:space="preserve"> СОВЕТЫ</w:t>
      </w:r>
    </w:p>
    <w:p w:rsidR="00D96CB5" w:rsidRDefault="00932F2F">
      <w:pPr>
        <w:pStyle w:val="a3"/>
        <w:ind w:right="111"/>
      </w:pPr>
      <w:r>
        <w:t>Резюме должно содержать краткие, но полные сведения о вашем об</w:t>
      </w:r>
      <w:r>
        <w:t>разовании, профессиональных навыках, опыте работы, достижениях и доступных рекомендациях.</w:t>
      </w:r>
    </w:p>
    <w:p w:rsidR="00D96CB5" w:rsidRDefault="00932F2F">
      <w:pPr>
        <w:pStyle w:val="a3"/>
        <w:ind w:left="826" w:firstLine="0"/>
      </w:pPr>
      <w:r>
        <w:t>Каждое</w:t>
      </w:r>
      <w:r>
        <w:rPr>
          <w:spacing w:val="-6"/>
        </w:rPr>
        <w:t xml:space="preserve"> </w:t>
      </w:r>
      <w:r>
        <w:t>резюме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составлено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конкретную </w:t>
      </w:r>
      <w:r>
        <w:rPr>
          <w:spacing w:val="-2"/>
        </w:rPr>
        <w:t>вакансию.</w:t>
      </w:r>
    </w:p>
    <w:p w:rsidR="00D96CB5" w:rsidRDefault="00932F2F">
      <w:pPr>
        <w:pStyle w:val="a3"/>
        <w:ind w:right="111"/>
      </w:pPr>
      <w:r>
        <w:t>Укажите как можно больше контактных данных. Если есть способ связаться с вами со стопр</w:t>
      </w:r>
      <w:r>
        <w:t>оцентной вероятностью — укажите его. Это поможет оставить вам сообщение по электронной почте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 если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ответили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мобильный</w:t>
      </w:r>
      <w:r>
        <w:rPr>
          <w:spacing w:val="-2"/>
        </w:rPr>
        <w:t xml:space="preserve"> </w:t>
      </w:r>
      <w:r>
        <w:t>телефон,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позвонить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рабочего дня на домашний телефон, если вы сильно заинтересовали работодателя.</w:t>
      </w:r>
    </w:p>
    <w:p w:rsidR="00D96CB5" w:rsidRDefault="00932F2F">
      <w:pPr>
        <w:pStyle w:val="a3"/>
        <w:ind w:right="105"/>
      </w:pPr>
      <w:r>
        <w:t>Приготовьте образец резюме специально для сайтов поиска работы. Это значит, что в резюме не должно быть таблиц, название должности напишите отдельной строкой, чтобы при</w:t>
      </w:r>
      <w:r>
        <w:t xml:space="preserve"> размещении резюме было удобно копировать и вставлять в форму текст.</w:t>
      </w:r>
    </w:p>
    <w:p w:rsidR="00D96CB5" w:rsidRDefault="00932F2F">
      <w:pPr>
        <w:pStyle w:val="a3"/>
        <w:ind w:right="115"/>
      </w:pPr>
      <w:r>
        <w:t xml:space="preserve">Если у вас нет оснований полагать, что работодателю интересно, занимаетесь ли вы футболом, насколько развито ваше чувство юмора, а также любите ли вы собак, то не следует указывать таких </w:t>
      </w:r>
      <w:r>
        <w:t>подробностей.</w:t>
      </w:r>
      <w:r>
        <w:rPr>
          <w:spacing w:val="56"/>
          <w:w w:val="150"/>
        </w:rPr>
        <w:t xml:space="preserve"> </w:t>
      </w:r>
      <w:r>
        <w:t>Ваши</w:t>
      </w:r>
      <w:r>
        <w:rPr>
          <w:spacing w:val="59"/>
          <w:w w:val="150"/>
        </w:rPr>
        <w:t xml:space="preserve"> </w:t>
      </w:r>
      <w:r>
        <w:t>истинные</w:t>
      </w:r>
      <w:r>
        <w:rPr>
          <w:spacing w:val="57"/>
          <w:w w:val="150"/>
        </w:rPr>
        <w:t xml:space="preserve"> </w:t>
      </w:r>
      <w:r>
        <w:t>человеческие</w:t>
      </w:r>
      <w:r>
        <w:rPr>
          <w:spacing w:val="58"/>
          <w:w w:val="150"/>
        </w:rPr>
        <w:t xml:space="preserve"> </w:t>
      </w:r>
      <w:r>
        <w:t>качества</w:t>
      </w:r>
      <w:r>
        <w:rPr>
          <w:spacing w:val="57"/>
          <w:w w:val="150"/>
        </w:rPr>
        <w:t xml:space="preserve"> </w:t>
      </w:r>
      <w:r>
        <w:t>оценят</w:t>
      </w:r>
      <w:r>
        <w:rPr>
          <w:spacing w:val="61"/>
          <w:w w:val="150"/>
        </w:rPr>
        <w:t xml:space="preserve"> </w:t>
      </w:r>
      <w:r>
        <w:t>уже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новом</w:t>
      </w:r>
      <w:r>
        <w:rPr>
          <w:spacing w:val="57"/>
          <w:w w:val="150"/>
        </w:rPr>
        <w:t xml:space="preserve"> </w:t>
      </w:r>
      <w:r>
        <w:t>коллективе,</w:t>
      </w:r>
      <w:r>
        <w:rPr>
          <w:spacing w:val="58"/>
          <w:w w:val="150"/>
        </w:rPr>
        <w:t xml:space="preserve"> </w:t>
      </w:r>
      <w:r>
        <w:t>а</w:t>
      </w:r>
      <w:r>
        <w:rPr>
          <w:spacing w:val="58"/>
          <w:w w:val="150"/>
        </w:rPr>
        <w:t xml:space="preserve"> </w:t>
      </w:r>
      <w:r>
        <w:t>не</w:t>
      </w:r>
      <w:r>
        <w:rPr>
          <w:spacing w:val="59"/>
          <w:w w:val="150"/>
        </w:rPr>
        <w:t xml:space="preserve"> </w:t>
      </w:r>
      <w:r>
        <w:rPr>
          <w:spacing w:val="-5"/>
        </w:rPr>
        <w:t>по</w:t>
      </w:r>
    </w:p>
    <w:p w:rsidR="00D96CB5" w:rsidRDefault="00D96CB5">
      <w:pPr>
        <w:sectPr w:rsidR="00D96CB5">
          <w:pgSz w:w="11910" w:h="16840"/>
          <w:pgMar w:top="480" w:right="460" w:bottom="1020" w:left="460" w:header="0" w:footer="782" w:gutter="0"/>
          <w:cols w:space="720"/>
        </w:sectPr>
      </w:pPr>
    </w:p>
    <w:p w:rsidR="00D96CB5" w:rsidRDefault="00932F2F">
      <w:pPr>
        <w:pStyle w:val="a3"/>
        <w:spacing w:before="60"/>
        <w:ind w:right="104" w:firstLine="0"/>
      </w:pPr>
      <w:r>
        <w:t>короткому резюме в Интернете. Оставьте место для более нужной информации. Исключением может быть наличие или отсутствие вредных привычек.</w:t>
      </w:r>
    </w:p>
    <w:p w:rsidR="00D96CB5" w:rsidRDefault="00932F2F">
      <w:pPr>
        <w:pStyle w:val="a3"/>
        <w:ind w:right="110"/>
      </w:pPr>
      <w:r>
        <w:t>Если у вас есть права и автомобиль, то в большинстве случаев следует это указать. С иностранными языками ситуация обстоит также, как и с правами на вождение автомобиля. Причем,</w:t>
      </w:r>
      <w:r>
        <w:rPr>
          <w:spacing w:val="40"/>
        </w:rPr>
        <w:t xml:space="preserve"> </w:t>
      </w:r>
      <w:r>
        <w:t>если вы обладаете даже начальными знаниями какого-то иностранного языка, укажит</w:t>
      </w:r>
      <w:r>
        <w:t>е это. Часто из двух сотрудников с одинаковыми навыками растет именно тот, кто знает иностранные языки. В любом случае стоит показать, что вы неплохо знаете родной язык, написав резюме без ошибок.</w:t>
      </w:r>
    </w:p>
    <w:p w:rsidR="00D96CB5" w:rsidRDefault="00932F2F">
      <w:pPr>
        <w:pStyle w:val="a3"/>
        <w:ind w:right="114"/>
      </w:pPr>
      <w:r>
        <w:t>Трезво оцените себя. Укажите свою цену, проставив в графу «</w:t>
      </w:r>
      <w:r>
        <w:t>зарплата» конкретную цифру. Не бойтесь, что та сумма, которую вы указали, отпугнет работодателя. Вам все равно придется сказать, сколько вы хотите зарабатывать, на собеседовании.</w:t>
      </w:r>
    </w:p>
    <w:p w:rsidR="00D96CB5" w:rsidRDefault="00932F2F">
      <w:pPr>
        <w:pStyle w:val="a3"/>
        <w:ind w:right="113"/>
      </w:pPr>
      <w:r>
        <w:t>Если в тексте вакансии работодатели могут позволить себе указать диапазон воз</w:t>
      </w:r>
      <w:r>
        <w:t>можной заработной платы, то вы находитесь в несколько ином положении, т.к. обычно работодатель ожидает услышать минимум, ниже которого вы вакансии не рассматриваете. В форме резюме укажите рассчитываете ли вы получать проценты от продаж, бонусы, премии.</w:t>
      </w:r>
    </w:p>
    <w:p w:rsidR="00D96CB5" w:rsidRDefault="00932F2F">
      <w:pPr>
        <w:pStyle w:val="a3"/>
        <w:ind w:right="114"/>
      </w:pPr>
      <w:r>
        <w:t>Да</w:t>
      </w:r>
      <w:r>
        <w:t xml:space="preserve">же прочитав рекомендации выше, подумайте еще раз, какие данные на самом деле важны для размещения в резюме. Только здравый смысл поможет вам оценить востребованность той или иной </w:t>
      </w:r>
      <w:r>
        <w:rPr>
          <w:spacing w:val="-2"/>
        </w:rPr>
        <w:t>информации.</w:t>
      </w:r>
    </w:p>
    <w:p w:rsidR="00D96CB5" w:rsidRDefault="00932F2F">
      <w:pPr>
        <w:pStyle w:val="a3"/>
        <w:spacing w:before="1"/>
        <w:ind w:right="113"/>
      </w:pPr>
      <w:r>
        <w:t>Удачное резюме может стать поводом для интервью, т.е. личной встр</w:t>
      </w:r>
      <w:r>
        <w:t>ечи с работодателем или</w:t>
      </w:r>
      <w:r>
        <w:rPr>
          <w:spacing w:val="40"/>
        </w:rPr>
        <w:t xml:space="preserve"> </w:t>
      </w:r>
      <w:r>
        <w:t>его представителем, но еще не гарантирует получение работы.</w:t>
      </w:r>
    </w:p>
    <w:p w:rsidR="00D96CB5" w:rsidRDefault="00932F2F">
      <w:pPr>
        <w:pStyle w:val="a3"/>
        <w:ind w:left="826" w:firstLine="0"/>
      </w:pPr>
      <w:r>
        <w:t>Ваша</w:t>
      </w:r>
      <w:r>
        <w:rPr>
          <w:spacing w:val="-6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добиться,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читающий</w:t>
      </w:r>
      <w:r>
        <w:rPr>
          <w:spacing w:val="-4"/>
        </w:rPr>
        <w:t xml:space="preserve"> </w:t>
      </w:r>
      <w:r>
        <w:t>захотел</w:t>
      </w:r>
      <w:r>
        <w:rPr>
          <w:spacing w:val="-3"/>
        </w:rPr>
        <w:t xml:space="preserve"> </w:t>
      </w:r>
      <w:r>
        <w:t>встретиться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2"/>
        </w:rPr>
        <w:t xml:space="preserve"> лично.</w:t>
      </w:r>
    </w:p>
    <w:p w:rsidR="00D96CB5" w:rsidRDefault="00932F2F">
      <w:pPr>
        <w:pStyle w:val="a3"/>
        <w:ind w:right="108"/>
      </w:pPr>
      <w:r>
        <w:t>Будьте уверены, что Вы сможете подтвердить всю информацию, которую Вы включили в составленное резюме.</w:t>
      </w:r>
    </w:p>
    <w:p w:rsidR="00D96CB5" w:rsidRDefault="00932F2F">
      <w:pPr>
        <w:pStyle w:val="a3"/>
        <w:ind w:right="114" w:firstLine="708"/>
      </w:pPr>
      <w:r>
        <w:t xml:space="preserve">Неудачные резюме обычно являются результатом несоблюдения указанных выше основных </w:t>
      </w:r>
      <w:r>
        <w:rPr>
          <w:spacing w:val="-2"/>
        </w:rPr>
        <w:t>требований.</w:t>
      </w:r>
    </w:p>
    <w:p w:rsidR="00D96CB5" w:rsidRDefault="00932F2F">
      <w:pPr>
        <w:pStyle w:val="1"/>
        <w:spacing w:before="5" w:line="274" w:lineRule="exact"/>
        <w:ind w:left="814"/>
        <w:jc w:val="both"/>
      </w:pPr>
      <w:r>
        <w:t>Типичные</w:t>
      </w:r>
      <w:r>
        <w:rPr>
          <w:spacing w:val="-2"/>
        </w:rPr>
        <w:t xml:space="preserve"> ошибки</w:t>
      </w:r>
    </w:p>
    <w:p w:rsidR="00D96CB5" w:rsidRDefault="00932F2F">
      <w:pPr>
        <w:pStyle w:val="a3"/>
        <w:ind w:right="103" w:firstLine="708"/>
      </w:pPr>
      <w:r>
        <w:t>Излишне объемное резюме. Если вы представляете резюме не по предварительной договоренности, а в ответ на объявление о вакансии, то идеальным объе</w:t>
      </w:r>
      <w:r>
        <w:t>мом является одна страница. Для специалиста с большим опытом и длинным послужным списком допустимы две страницы. Резюме</w:t>
      </w:r>
      <w:r>
        <w:rPr>
          <w:spacing w:val="40"/>
        </w:rPr>
        <w:t xml:space="preserve"> </w:t>
      </w:r>
      <w:r>
        <w:t xml:space="preserve">в три-четыре страницы может быть правильным при отправке по конкретной предварительной </w:t>
      </w:r>
      <w:r>
        <w:rPr>
          <w:spacing w:val="-2"/>
        </w:rPr>
        <w:t>договоренности.</w:t>
      </w:r>
    </w:p>
    <w:p w:rsidR="00D96CB5" w:rsidRDefault="00932F2F">
      <w:pPr>
        <w:pStyle w:val="a3"/>
        <w:ind w:right="109" w:firstLine="708"/>
      </w:pPr>
      <w:r>
        <w:t>Рукописное резюме. Если вы претен</w:t>
      </w:r>
      <w:r>
        <w:t>дуете на получение престижной и высокооплачиваемой работы, вы обязаны найти возможность красиво отпечатать ваше резюме. Не пройдя этого теста, вы вряд ли будете рассматриваться как серьезный кандидат. Грубой ошибкой следует считать представление в компанию</w:t>
      </w:r>
      <w:r>
        <w:t xml:space="preserve"> или кадровое агентство заполненного от руки бланка анкеты, полученного совсем в другом месте (например, вырезанного из газеты).</w:t>
      </w:r>
    </w:p>
    <w:p w:rsidR="00D96CB5" w:rsidRDefault="00932F2F">
      <w:pPr>
        <w:pStyle w:val="a3"/>
        <w:ind w:right="107" w:firstLine="708"/>
      </w:pPr>
      <w:r>
        <w:t>Резюме,</w:t>
      </w:r>
      <w:r>
        <w:rPr>
          <w:spacing w:val="-1"/>
        </w:rPr>
        <w:t xml:space="preserve"> </w:t>
      </w:r>
      <w:r>
        <w:t>являющееся</w:t>
      </w:r>
      <w:r>
        <w:rPr>
          <w:spacing w:val="-1"/>
        </w:rPr>
        <w:t xml:space="preserve"> </w:t>
      </w:r>
      <w:r>
        <w:t>выпиской</w:t>
      </w:r>
      <w:r>
        <w:rPr>
          <w:spacing w:val="-3"/>
        </w:rPr>
        <w:t xml:space="preserve"> </w:t>
      </w:r>
      <w:r>
        <w:t>из трудовой</w:t>
      </w:r>
      <w:r>
        <w:rPr>
          <w:spacing w:val="-1"/>
        </w:rPr>
        <w:t xml:space="preserve"> </w:t>
      </w:r>
      <w:r>
        <w:t>книжки.</w:t>
      </w:r>
      <w:r>
        <w:rPr>
          <w:spacing w:val="-1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перечисляются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 xml:space="preserve">и должности, даже сведения о занесенных </w:t>
      </w:r>
      <w:r>
        <w:t>в трудовую книжку благодарностях. И ничего о конкретной работе и достижениях. А именно эти сведения из резюме характеризуют квалификацию претендента и являются очень важными для работодателя.</w:t>
      </w:r>
    </w:p>
    <w:sectPr w:rsidR="00D96CB5">
      <w:pgSz w:w="11910" w:h="16840"/>
      <w:pgMar w:top="480" w:right="460" w:bottom="1020" w:left="46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2F" w:rsidRDefault="00932F2F">
      <w:r>
        <w:separator/>
      </w:r>
    </w:p>
  </w:endnote>
  <w:endnote w:type="continuationSeparator" w:id="0">
    <w:p w:rsidR="00932F2F" w:rsidRDefault="0093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B5" w:rsidRDefault="00932F2F">
    <w:pPr>
      <w:pStyle w:val="a3"/>
      <w:spacing w:line="14" w:lineRule="auto"/>
      <w:ind w:left="0" w:firstLine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9.1pt;margin-top:789.7pt;width:12pt;height:13.05pt;z-index:-251658752;mso-position-horizontal-relative:page;mso-position-vertical-relative:page" filled="f" stroked="f">
          <v:textbox inset="0,0,0,0">
            <w:txbxContent>
              <w:p w:rsidR="00D96CB5" w:rsidRDefault="00932F2F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FE2049">
                  <w:rPr>
                    <w:noProof/>
                    <w:w w:val="99"/>
                    <w:sz w:val="20"/>
                  </w:rPr>
                  <w:t>1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2F" w:rsidRDefault="00932F2F">
      <w:r>
        <w:separator/>
      </w:r>
    </w:p>
  </w:footnote>
  <w:footnote w:type="continuationSeparator" w:id="0">
    <w:p w:rsidR="00932F2F" w:rsidRDefault="0093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0D6F"/>
    <w:multiLevelType w:val="hybridMultilevel"/>
    <w:tmpl w:val="416A06D4"/>
    <w:lvl w:ilvl="0" w:tplc="368274DC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B3483BC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plc="29ECBB1E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01346198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59989390">
      <w:numFmt w:val="bullet"/>
      <w:lvlText w:val="•"/>
      <w:lvlJc w:val="left"/>
      <w:pPr>
        <w:ind w:left="5030" w:hanging="240"/>
      </w:pPr>
      <w:rPr>
        <w:rFonts w:hint="default"/>
        <w:lang w:val="ru-RU" w:eastAsia="en-US" w:bidi="ar-SA"/>
      </w:rPr>
    </w:lvl>
    <w:lvl w:ilvl="5" w:tplc="6D50259C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6" w:tplc="5136DA96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3260F1A2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52C84BA6">
      <w:numFmt w:val="bullet"/>
      <w:lvlText w:val="•"/>
      <w:lvlJc w:val="left"/>
      <w:pPr>
        <w:ind w:left="9001" w:hanging="240"/>
      </w:pPr>
      <w:rPr>
        <w:rFonts w:hint="default"/>
        <w:lang w:val="ru-RU" w:eastAsia="en-US" w:bidi="ar-SA"/>
      </w:rPr>
    </w:lvl>
  </w:abstractNum>
  <w:abstractNum w:abstractNumId="1">
    <w:nsid w:val="4F327885"/>
    <w:multiLevelType w:val="hybridMultilevel"/>
    <w:tmpl w:val="C14E5BCA"/>
    <w:lvl w:ilvl="0" w:tplc="B2CAA5FC">
      <w:numFmt w:val="bullet"/>
      <w:lvlText w:val="·"/>
      <w:lvlJc w:val="left"/>
      <w:pPr>
        <w:ind w:left="10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BC9188">
      <w:numFmt w:val="bullet"/>
      <w:lvlText w:val="•"/>
      <w:lvlJc w:val="left"/>
      <w:pPr>
        <w:ind w:left="2070" w:hanging="260"/>
      </w:pPr>
      <w:rPr>
        <w:rFonts w:hint="default"/>
        <w:lang w:val="ru-RU" w:eastAsia="en-US" w:bidi="ar-SA"/>
      </w:rPr>
    </w:lvl>
    <w:lvl w:ilvl="2" w:tplc="9F1204C2">
      <w:numFmt w:val="bullet"/>
      <w:lvlText w:val="•"/>
      <w:lvlJc w:val="left"/>
      <w:pPr>
        <w:ind w:left="3061" w:hanging="260"/>
      </w:pPr>
      <w:rPr>
        <w:rFonts w:hint="default"/>
        <w:lang w:val="ru-RU" w:eastAsia="en-US" w:bidi="ar-SA"/>
      </w:rPr>
    </w:lvl>
    <w:lvl w:ilvl="3" w:tplc="CF6612E2">
      <w:numFmt w:val="bullet"/>
      <w:lvlText w:val="•"/>
      <w:lvlJc w:val="left"/>
      <w:pPr>
        <w:ind w:left="4051" w:hanging="260"/>
      </w:pPr>
      <w:rPr>
        <w:rFonts w:hint="default"/>
        <w:lang w:val="ru-RU" w:eastAsia="en-US" w:bidi="ar-SA"/>
      </w:rPr>
    </w:lvl>
    <w:lvl w:ilvl="4" w:tplc="CF3CCAC0">
      <w:numFmt w:val="bullet"/>
      <w:lvlText w:val="•"/>
      <w:lvlJc w:val="left"/>
      <w:pPr>
        <w:ind w:left="5042" w:hanging="260"/>
      </w:pPr>
      <w:rPr>
        <w:rFonts w:hint="default"/>
        <w:lang w:val="ru-RU" w:eastAsia="en-US" w:bidi="ar-SA"/>
      </w:rPr>
    </w:lvl>
    <w:lvl w:ilvl="5" w:tplc="D2743BE6">
      <w:numFmt w:val="bullet"/>
      <w:lvlText w:val="•"/>
      <w:lvlJc w:val="left"/>
      <w:pPr>
        <w:ind w:left="6033" w:hanging="260"/>
      </w:pPr>
      <w:rPr>
        <w:rFonts w:hint="default"/>
        <w:lang w:val="ru-RU" w:eastAsia="en-US" w:bidi="ar-SA"/>
      </w:rPr>
    </w:lvl>
    <w:lvl w:ilvl="6" w:tplc="38BA874E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1A7C55FE">
      <w:numFmt w:val="bullet"/>
      <w:lvlText w:val="•"/>
      <w:lvlJc w:val="left"/>
      <w:pPr>
        <w:ind w:left="8014" w:hanging="260"/>
      </w:pPr>
      <w:rPr>
        <w:rFonts w:hint="default"/>
        <w:lang w:val="ru-RU" w:eastAsia="en-US" w:bidi="ar-SA"/>
      </w:rPr>
    </w:lvl>
    <w:lvl w:ilvl="8" w:tplc="47F27246">
      <w:numFmt w:val="bullet"/>
      <w:lvlText w:val="•"/>
      <w:lvlJc w:val="left"/>
      <w:pPr>
        <w:ind w:left="900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6CB5"/>
    <w:rsid w:val="00932F2F"/>
    <w:rsid w:val="00D96CB5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66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6" w:hanging="2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20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66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6" w:hanging="2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20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1835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Пользователь Windows</cp:lastModifiedBy>
  <cp:revision>2</cp:revision>
  <dcterms:created xsi:type="dcterms:W3CDTF">2022-01-10T07:44:00Z</dcterms:created>
  <dcterms:modified xsi:type="dcterms:W3CDTF">2022-01-10T07:44:00Z</dcterms:modified>
</cp:coreProperties>
</file>