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99C" w:rsidRPr="00647129" w:rsidRDefault="00CC099C" w:rsidP="00CC099C">
      <w:pPr>
        <w:ind w:left="7200"/>
        <w:rPr>
          <w:bCs/>
          <w:color w:val="000000"/>
          <w:sz w:val="24"/>
          <w:szCs w:val="21"/>
        </w:rPr>
      </w:pPr>
      <w:r w:rsidRPr="00647129">
        <w:rPr>
          <w:bCs/>
          <w:color w:val="000000"/>
          <w:sz w:val="24"/>
          <w:szCs w:val="21"/>
        </w:rPr>
        <w:t>Приложение№1</w:t>
      </w:r>
    </w:p>
    <w:p w:rsidR="00CC099C" w:rsidRPr="00647129" w:rsidRDefault="00CC099C" w:rsidP="00CC099C">
      <w:pPr>
        <w:ind w:left="7200"/>
        <w:rPr>
          <w:bCs/>
          <w:color w:val="000000"/>
          <w:sz w:val="24"/>
          <w:szCs w:val="21"/>
        </w:rPr>
      </w:pPr>
      <w:r w:rsidRPr="00647129">
        <w:rPr>
          <w:bCs/>
          <w:color w:val="000000"/>
          <w:sz w:val="24"/>
          <w:szCs w:val="21"/>
        </w:rPr>
        <w:t xml:space="preserve">к Договору № </w:t>
      </w:r>
      <w:r>
        <w:rPr>
          <w:bCs/>
          <w:color w:val="000000"/>
          <w:sz w:val="24"/>
          <w:szCs w:val="21"/>
        </w:rPr>
        <w:t>296</w:t>
      </w:r>
    </w:p>
    <w:p w:rsidR="00CC099C" w:rsidRPr="00647129" w:rsidRDefault="00CC099C" w:rsidP="00CC099C">
      <w:pPr>
        <w:ind w:left="7200"/>
        <w:rPr>
          <w:bCs/>
          <w:color w:val="000000"/>
          <w:sz w:val="24"/>
          <w:szCs w:val="21"/>
        </w:rPr>
      </w:pPr>
      <w:r>
        <w:rPr>
          <w:bCs/>
          <w:color w:val="000000"/>
          <w:sz w:val="24"/>
          <w:szCs w:val="21"/>
        </w:rPr>
        <w:t>от «05»  октября</w:t>
      </w:r>
      <w:r w:rsidRPr="00647129">
        <w:rPr>
          <w:bCs/>
          <w:color w:val="000000"/>
          <w:sz w:val="24"/>
          <w:szCs w:val="21"/>
        </w:rPr>
        <w:t xml:space="preserve"> </w:t>
      </w:r>
      <w:r>
        <w:rPr>
          <w:bCs/>
          <w:color w:val="000000"/>
          <w:sz w:val="24"/>
          <w:szCs w:val="21"/>
        </w:rPr>
        <w:t xml:space="preserve"> </w:t>
      </w:r>
      <w:r w:rsidRPr="00647129">
        <w:rPr>
          <w:bCs/>
          <w:color w:val="000000"/>
          <w:sz w:val="24"/>
          <w:szCs w:val="21"/>
        </w:rPr>
        <w:t>2015г.</w:t>
      </w:r>
    </w:p>
    <w:p w:rsidR="00CC099C" w:rsidRDefault="00CC099C" w:rsidP="00CC099C">
      <w:pPr>
        <w:ind w:firstLine="540"/>
        <w:jc w:val="center"/>
        <w:rPr>
          <w:bCs/>
          <w:color w:val="000000"/>
          <w:sz w:val="24"/>
          <w:szCs w:val="21"/>
        </w:rPr>
      </w:pPr>
    </w:p>
    <w:p w:rsidR="00CC099C" w:rsidRDefault="00CC099C" w:rsidP="00CC099C">
      <w:pPr>
        <w:ind w:firstLine="540"/>
        <w:jc w:val="center"/>
        <w:rPr>
          <w:bCs/>
          <w:color w:val="000000"/>
          <w:sz w:val="24"/>
          <w:szCs w:val="21"/>
        </w:rPr>
      </w:pPr>
    </w:p>
    <w:p w:rsidR="00CC099C" w:rsidRDefault="00CC099C" w:rsidP="00CC099C">
      <w:pPr>
        <w:ind w:firstLine="540"/>
        <w:jc w:val="center"/>
        <w:rPr>
          <w:bCs/>
          <w:color w:val="000000"/>
          <w:sz w:val="24"/>
          <w:szCs w:val="21"/>
        </w:rPr>
      </w:pPr>
    </w:p>
    <w:p w:rsidR="00CC099C" w:rsidRPr="00B76AA8" w:rsidRDefault="00CC099C" w:rsidP="00CC099C">
      <w:pPr>
        <w:ind w:firstLine="540"/>
        <w:jc w:val="center"/>
        <w:rPr>
          <w:b/>
          <w:bCs/>
          <w:color w:val="000000"/>
          <w:sz w:val="24"/>
          <w:szCs w:val="21"/>
        </w:rPr>
      </w:pPr>
      <w:r w:rsidRPr="00B76AA8">
        <w:rPr>
          <w:b/>
          <w:bCs/>
          <w:color w:val="000000"/>
          <w:sz w:val="24"/>
          <w:szCs w:val="21"/>
        </w:rPr>
        <w:t xml:space="preserve">Спецификация </w:t>
      </w:r>
    </w:p>
    <w:p w:rsidR="00CC099C" w:rsidRPr="00647129" w:rsidRDefault="00CC099C" w:rsidP="00CC099C">
      <w:pPr>
        <w:ind w:firstLine="540"/>
        <w:jc w:val="center"/>
        <w:rPr>
          <w:bCs/>
          <w:color w:val="000000"/>
          <w:sz w:val="24"/>
          <w:szCs w:val="21"/>
        </w:rPr>
      </w:pPr>
    </w:p>
    <w:p w:rsidR="00CC099C" w:rsidRPr="004F1C43" w:rsidRDefault="00CC099C" w:rsidP="00CC099C">
      <w:pPr>
        <w:ind w:firstLine="567"/>
        <w:jc w:val="both"/>
        <w:rPr>
          <w:bCs/>
          <w:color w:val="000000"/>
          <w:sz w:val="24"/>
          <w:szCs w:val="21"/>
        </w:rPr>
      </w:pPr>
      <w:r>
        <w:rPr>
          <w:bCs/>
          <w:color w:val="000000"/>
          <w:spacing w:val="-11"/>
          <w:sz w:val="24"/>
          <w:szCs w:val="21"/>
        </w:rPr>
        <w:t>«ПОКУПАТЕЛЬ</w:t>
      </w:r>
      <w:r w:rsidRPr="00647129">
        <w:rPr>
          <w:bCs/>
          <w:color w:val="000000"/>
          <w:sz w:val="24"/>
          <w:szCs w:val="21"/>
        </w:rPr>
        <w:t xml:space="preserve">» </w:t>
      </w:r>
      <w:r w:rsidRPr="00E31A12">
        <w:rPr>
          <w:bCs/>
          <w:color w:val="000000"/>
          <w:sz w:val="24"/>
          <w:szCs w:val="21"/>
        </w:rPr>
        <w:t>ГБПОУ</w:t>
      </w:r>
      <w:r>
        <w:rPr>
          <w:bCs/>
          <w:color w:val="000000"/>
          <w:sz w:val="24"/>
          <w:szCs w:val="21"/>
        </w:rPr>
        <w:t xml:space="preserve"> </w:t>
      </w:r>
      <w:r w:rsidRPr="00E31A12">
        <w:rPr>
          <w:bCs/>
          <w:color w:val="000000"/>
          <w:sz w:val="24"/>
          <w:szCs w:val="21"/>
        </w:rPr>
        <w:t xml:space="preserve">“Профессиональное училище № </w:t>
      </w:r>
      <w:smartTag w:uri="urn:schemas-microsoft-com:office:smarttags" w:element="metricconverter">
        <w:smartTagPr>
          <w:attr w:name="ProductID" w:val="49”"/>
        </w:smartTagPr>
        <w:r w:rsidRPr="00E31A12">
          <w:rPr>
            <w:bCs/>
            <w:color w:val="000000"/>
            <w:sz w:val="24"/>
            <w:szCs w:val="21"/>
          </w:rPr>
          <w:t>49”</w:t>
        </w:r>
      </w:smartTag>
    </w:p>
    <w:p w:rsidR="00CC099C" w:rsidRDefault="00CC099C" w:rsidP="00CC099C">
      <w:pPr>
        <w:ind w:firstLine="567"/>
        <w:rPr>
          <w:bCs/>
          <w:color w:val="000000"/>
          <w:sz w:val="24"/>
          <w:szCs w:val="21"/>
        </w:rPr>
      </w:pPr>
      <w:r>
        <w:rPr>
          <w:bCs/>
          <w:color w:val="000000"/>
          <w:sz w:val="24"/>
          <w:szCs w:val="21"/>
        </w:rPr>
        <w:t>«ПОСТАВЩИК» - Южный филиал ООО « ОИЦ « Академия»</w:t>
      </w:r>
    </w:p>
    <w:p w:rsidR="00CC099C" w:rsidRDefault="00CC099C" w:rsidP="00CC099C">
      <w:pPr>
        <w:ind w:firstLine="567"/>
        <w:rPr>
          <w:bCs/>
          <w:color w:val="000000"/>
          <w:sz w:val="24"/>
          <w:szCs w:val="21"/>
        </w:rPr>
      </w:pPr>
    </w:p>
    <w:tbl>
      <w:tblPr>
        <w:tblW w:w="8971" w:type="dxa"/>
        <w:tblInd w:w="93" w:type="dxa"/>
        <w:tblLook w:val="04A0"/>
      </w:tblPr>
      <w:tblGrid>
        <w:gridCol w:w="640"/>
        <w:gridCol w:w="3937"/>
        <w:gridCol w:w="951"/>
        <w:gridCol w:w="892"/>
        <w:gridCol w:w="711"/>
        <w:gridCol w:w="706"/>
        <w:gridCol w:w="1134"/>
      </w:tblGrid>
      <w:tr w:rsidR="00CC099C" w:rsidRPr="00E31A12" w:rsidTr="00CC099C">
        <w:trPr>
          <w:trHeight w:val="46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b/>
                <w:bCs/>
              </w:rPr>
            </w:pPr>
            <w:r w:rsidRPr="00E31A12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3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b/>
                <w:bCs/>
              </w:rPr>
            </w:pPr>
            <w:r w:rsidRPr="00E31A12">
              <w:rPr>
                <w:rFonts w:ascii="Arial" w:hAnsi="Arial" w:cs="Arial"/>
                <w:b/>
                <w:bCs/>
              </w:rPr>
              <w:t>Товар</w:t>
            </w:r>
          </w:p>
        </w:tc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b/>
                <w:bCs/>
              </w:rPr>
            </w:pPr>
            <w:r w:rsidRPr="00E31A12">
              <w:rPr>
                <w:rFonts w:ascii="Arial" w:hAnsi="Arial" w:cs="Arial"/>
                <w:b/>
                <w:bCs/>
              </w:rPr>
              <w:t xml:space="preserve">Цена </w:t>
            </w:r>
          </w:p>
        </w:tc>
        <w:tc>
          <w:tcPr>
            <w:tcW w:w="8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b/>
                <w:bCs/>
              </w:rPr>
            </w:pPr>
            <w:r w:rsidRPr="00E31A12">
              <w:rPr>
                <w:b/>
                <w:bCs/>
              </w:rPr>
              <w:t xml:space="preserve">В </w:t>
            </w:r>
            <w:proofErr w:type="spellStart"/>
            <w:r w:rsidRPr="00E31A12">
              <w:rPr>
                <w:b/>
                <w:bCs/>
              </w:rPr>
              <w:t>упак</w:t>
            </w:r>
            <w:proofErr w:type="spellEnd"/>
            <w:r w:rsidRPr="00E31A12">
              <w:rPr>
                <w:b/>
                <w:bCs/>
              </w:rPr>
              <w:t>.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b/>
                <w:bCs/>
              </w:rPr>
            </w:pPr>
            <w:r w:rsidRPr="00E31A12">
              <w:rPr>
                <w:rFonts w:ascii="Arial" w:hAnsi="Arial" w:cs="Arial"/>
                <w:b/>
                <w:bCs/>
              </w:rPr>
              <w:t>Кол-во</w:t>
            </w:r>
          </w:p>
        </w:tc>
        <w:tc>
          <w:tcPr>
            <w:tcW w:w="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b/>
                <w:bCs/>
              </w:rPr>
            </w:pPr>
            <w:r w:rsidRPr="00E31A12">
              <w:rPr>
                <w:rFonts w:ascii="Arial" w:hAnsi="Arial" w:cs="Arial"/>
                <w:b/>
                <w:bCs/>
              </w:rPr>
              <w:t>Ед.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b/>
                <w:bCs/>
              </w:rPr>
            </w:pPr>
            <w:r w:rsidRPr="00E31A12">
              <w:rPr>
                <w:rFonts w:ascii="Arial" w:hAnsi="Arial" w:cs="Arial"/>
                <w:b/>
                <w:bCs/>
              </w:rPr>
              <w:t xml:space="preserve">Сумма </w:t>
            </w:r>
          </w:p>
        </w:tc>
      </w:tr>
      <w:tr w:rsidR="00CC099C" w:rsidRPr="00E31A12" w:rsidTr="00CC099C">
        <w:trPr>
          <w:trHeight w:val="120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0" w:name="RANGE!A21"/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  <w:bookmarkEnd w:id="0"/>
          </w:p>
        </w:tc>
        <w:tc>
          <w:tcPr>
            <w:tcW w:w="3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RANGE!B21"/>
            <w:r w:rsidRPr="00E31A12">
              <w:rPr>
                <w:rFonts w:ascii="Arial" w:hAnsi="Arial" w:cs="Arial"/>
                <w:sz w:val="24"/>
                <w:szCs w:val="24"/>
              </w:rPr>
              <w:br/>
              <w:t>Антонова Е.С. Русский язык (6-е изд., стер.) учебник 106115690 2014</w:t>
            </w:r>
            <w:bookmarkEnd w:id="1"/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" w:name="RANGE!C21"/>
            <w:r w:rsidRPr="00E31A12">
              <w:rPr>
                <w:rFonts w:ascii="Arial" w:hAnsi="Arial" w:cs="Arial"/>
                <w:sz w:val="24"/>
                <w:szCs w:val="24"/>
              </w:rPr>
              <w:t>537,89</w:t>
            </w:r>
            <w:bookmarkEnd w:id="2"/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bookmarkStart w:id="3" w:name="RANGE!D21"/>
            <w:r w:rsidRPr="00E31A12">
              <w:rPr>
                <w:sz w:val="24"/>
                <w:szCs w:val="24"/>
              </w:rPr>
              <w:t>12</w:t>
            </w:r>
            <w:bookmarkEnd w:id="3"/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4" w:name="RANGE!E21"/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  <w:bookmarkEnd w:id="4"/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5" w:name="RANGE!F21"/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  <w:bookmarkEnd w:id="5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6" w:name="RANGE!G21"/>
            <w:r w:rsidRPr="00E31A12">
              <w:rPr>
                <w:rFonts w:ascii="Arial" w:hAnsi="Arial" w:cs="Arial"/>
                <w:sz w:val="24"/>
                <w:szCs w:val="24"/>
              </w:rPr>
              <w:t>1075,78</w:t>
            </w:r>
            <w:bookmarkEnd w:id="6"/>
          </w:p>
        </w:tc>
      </w:tr>
      <w:tr w:rsidR="00CC099C" w:rsidRPr="00E31A12" w:rsidTr="00CC099C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Артемов В.В. История для профессий и специальностей технического,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</w:t>
            </w:r>
            <w:r w:rsidRPr="00E31A12">
              <w:rPr>
                <w:rFonts w:ascii="Arial" w:hAnsi="Arial" w:cs="Arial"/>
                <w:sz w:val="24"/>
                <w:szCs w:val="24"/>
              </w:rPr>
              <w:t>т</w:t>
            </w:r>
            <w:r w:rsidRPr="00E31A12">
              <w:rPr>
                <w:rFonts w:ascii="Arial" w:hAnsi="Arial" w:cs="Arial"/>
                <w:sz w:val="24"/>
                <w:szCs w:val="24"/>
              </w:rPr>
              <w:t>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, социально-экономического профилей: В 2 ч.Ч. 1 (7-е изд., стер.) учебник 107113186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516,70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1033,40</w:t>
            </w:r>
          </w:p>
        </w:tc>
      </w:tr>
      <w:tr w:rsidR="00CC099C" w:rsidRPr="00E31A12" w:rsidTr="00CC099C">
        <w:trPr>
          <w:trHeight w:val="20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Артемов В.В. История для профессий и специальностей технического,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</w:t>
            </w:r>
            <w:r w:rsidRPr="00E31A12">
              <w:rPr>
                <w:rFonts w:ascii="Arial" w:hAnsi="Arial" w:cs="Arial"/>
                <w:sz w:val="24"/>
                <w:szCs w:val="24"/>
              </w:rPr>
              <w:t>т</w:t>
            </w:r>
            <w:r w:rsidRPr="00E31A12">
              <w:rPr>
                <w:rFonts w:ascii="Arial" w:hAnsi="Arial" w:cs="Arial"/>
                <w:sz w:val="24"/>
                <w:szCs w:val="24"/>
              </w:rPr>
              <w:t>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, социально-экономического профилей: В 2 ч.Ч. 2 (7-е изд., стер.) учебник 107113187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469,62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939,24</w:t>
            </w:r>
          </w:p>
        </w:tc>
      </w:tr>
      <w:tr w:rsidR="00CC099C" w:rsidRPr="00E31A12" w:rsidTr="00CC099C">
        <w:trPr>
          <w:trHeight w:val="1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Банов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М.Д. Технология и оборудование контактной сварки (5-е изд., стер.) учебник 105108117 2013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552,01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552,01</w:t>
            </w:r>
          </w:p>
        </w:tc>
      </w:tr>
      <w:tr w:rsidR="00CC099C" w:rsidRPr="00E31A12" w:rsidTr="00CC099C">
        <w:trPr>
          <w:trHeight w:val="1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Башмаков М.И. Математика (10-е изд., стер.) учебник 110113798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476,69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953,38</w:t>
            </w:r>
          </w:p>
        </w:tc>
      </w:tr>
      <w:tr w:rsidR="00CC099C" w:rsidRPr="00E31A12" w:rsidTr="00CC099C">
        <w:trPr>
          <w:trHeight w:val="15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Башмаков М.И. Математика: Задачник (5-е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105114042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466,09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466,09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Башмаков М.И. Математика: Сборник задач профильной направленности (5-е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105114043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433,14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433,14</w:t>
            </w:r>
          </w:p>
        </w:tc>
      </w:tr>
      <w:tr w:rsidR="00CC099C" w:rsidRPr="00E31A12" w:rsidTr="00CC099C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 w:type="page"/>
              <w:t xml:space="preserve">Важенин А.Г. Обществознание для профессий и специальностей технического,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, гуман</w:t>
            </w:r>
            <w:r w:rsidRPr="00E31A12">
              <w:rPr>
                <w:rFonts w:ascii="Arial" w:hAnsi="Arial" w:cs="Arial"/>
                <w:sz w:val="24"/>
                <w:szCs w:val="24"/>
              </w:rPr>
              <w:t>и</w:t>
            </w:r>
            <w:r w:rsidRPr="00E31A12">
              <w:rPr>
                <w:rFonts w:ascii="Arial" w:hAnsi="Arial" w:cs="Arial"/>
                <w:sz w:val="24"/>
                <w:szCs w:val="24"/>
              </w:rPr>
              <w:t xml:space="preserve">тарного профилей (10-е изд.,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перераб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>.) учебник 110113185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516,70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1033,40</w:t>
            </w:r>
          </w:p>
        </w:tc>
      </w:tr>
      <w:tr w:rsidR="00CC099C" w:rsidRPr="00E31A12" w:rsidTr="00CC099C">
        <w:trPr>
          <w:trHeight w:val="21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Важенин А.Г. Обществознание для профессий и специальностей технического,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, гуманитарного профилей: Контрольные зад</w:t>
            </w:r>
            <w:r w:rsidRPr="00E31A12">
              <w:rPr>
                <w:rFonts w:ascii="Arial" w:hAnsi="Arial" w:cs="Arial"/>
                <w:sz w:val="24"/>
                <w:szCs w:val="24"/>
              </w:rPr>
              <w:t>а</w:t>
            </w:r>
            <w:r w:rsidRPr="00E31A12">
              <w:rPr>
                <w:rFonts w:ascii="Arial" w:hAnsi="Arial" w:cs="Arial"/>
                <w:sz w:val="24"/>
                <w:szCs w:val="24"/>
              </w:rPr>
              <w:t xml:space="preserve">ния (7-е изд.,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перераб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>.) Учебно-методическое пособие 107113184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301,31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301,31</w:t>
            </w:r>
          </w:p>
        </w:tc>
      </w:tr>
      <w:tr w:rsidR="00CC099C" w:rsidRPr="00E31A12" w:rsidTr="00CC099C">
        <w:trPr>
          <w:trHeight w:val="21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Важенин А.Г. Обществознание для профессий и специальностей технического,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, гуман</w:t>
            </w:r>
            <w:r w:rsidRPr="00E31A12">
              <w:rPr>
                <w:rFonts w:ascii="Arial" w:hAnsi="Arial" w:cs="Arial"/>
                <w:sz w:val="24"/>
                <w:szCs w:val="24"/>
              </w:rPr>
              <w:t>и</w:t>
            </w:r>
            <w:r w:rsidRPr="00E31A12">
              <w:rPr>
                <w:rFonts w:ascii="Arial" w:hAnsi="Arial" w:cs="Arial"/>
                <w:sz w:val="24"/>
                <w:szCs w:val="24"/>
              </w:rPr>
              <w:t xml:space="preserve">тарного профилей: Практикум (8-е изд.,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перераб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.) </w:t>
            </w: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108113183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309,55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309,55</w:t>
            </w:r>
          </w:p>
        </w:tc>
      </w:tr>
      <w:tr w:rsidR="00CC099C" w:rsidRPr="00E31A12" w:rsidTr="00CC099C">
        <w:trPr>
          <w:trHeight w:val="1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Вереина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Л.И. Техническая механика (8-е изд., стер.) учебник 108105951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705,02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1410,04</w:t>
            </w:r>
          </w:p>
        </w:tc>
      </w:tr>
      <w:tr w:rsidR="00CC099C" w:rsidRPr="00E31A12" w:rsidTr="00CC099C">
        <w:trPr>
          <w:trHeight w:val="1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Верещагин Н.И. Организация и технология механизированных работ в растениеводстве (9-е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собие 109101057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826,25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1652,50</w:t>
            </w:r>
          </w:p>
        </w:tc>
      </w:tr>
      <w:tr w:rsidR="00CC099C" w:rsidRPr="00E31A12" w:rsidTr="00CC099C">
        <w:trPr>
          <w:trHeight w:val="15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Виноградов В.С. Электрическая дуг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вая сварка (8-е изд., стер.) учебник 108108225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584,97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1169,94</w:t>
            </w:r>
          </w:p>
        </w:tc>
      </w:tr>
      <w:tr w:rsidR="00CC099C" w:rsidRPr="00E31A12" w:rsidTr="00CC099C">
        <w:trPr>
          <w:trHeight w:val="14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Воителева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Т.М. Русский язык: Методические рекомендации (1-е изд.) мет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дическое пособие 101115801 2012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426,07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426,07</w:t>
            </w:r>
          </w:p>
        </w:tc>
      </w:tr>
      <w:tr w:rsidR="00CC099C" w:rsidRPr="00E31A12" w:rsidTr="00CC099C">
        <w:trPr>
          <w:trHeight w:val="14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Воителева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Т.М. Русский язык: Сборник упражнений (6-е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собие 106115802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311,91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311,91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Габриелян О.С. Химия для профессий и специальностей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профиля / Под ред. Габри</w:t>
            </w:r>
            <w:r w:rsidRPr="00E31A12">
              <w:rPr>
                <w:rFonts w:ascii="Arial" w:hAnsi="Arial" w:cs="Arial"/>
                <w:sz w:val="24"/>
                <w:szCs w:val="24"/>
              </w:rPr>
              <w:t>е</w:t>
            </w:r>
            <w:r w:rsidRPr="00E31A12">
              <w:rPr>
                <w:rFonts w:ascii="Arial" w:hAnsi="Arial" w:cs="Arial"/>
                <w:sz w:val="24"/>
                <w:szCs w:val="24"/>
              </w:rPr>
              <w:t>ляна О.С. (4-е изд., стер.) учебник 104115476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517,88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1035,76</w:t>
            </w:r>
          </w:p>
        </w:tc>
      </w:tr>
      <w:tr w:rsidR="00CC099C" w:rsidRPr="00E31A12" w:rsidTr="00CC099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Габриелян О.С. Химия. Тесты, задачи и упражнения (1-е изд.) </w:t>
            </w: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101116460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532,00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532,00</w:t>
            </w:r>
          </w:p>
        </w:tc>
      </w:tr>
      <w:tr w:rsidR="00CC099C" w:rsidRPr="00E31A12" w:rsidTr="00CC099C">
        <w:trPr>
          <w:trHeight w:val="133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Галушкина В.Н. Технология произво</w:t>
            </w:r>
            <w:r w:rsidRPr="00E31A12">
              <w:rPr>
                <w:rFonts w:ascii="Arial" w:hAnsi="Arial" w:cs="Arial"/>
                <w:sz w:val="24"/>
                <w:szCs w:val="24"/>
              </w:rPr>
              <w:t>д</w:t>
            </w:r>
            <w:r w:rsidRPr="00E31A12">
              <w:rPr>
                <w:rFonts w:ascii="Arial" w:hAnsi="Arial" w:cs="Arial"/>
                <w:sz w:val="24"/>
                <w:szCs w:val="24"/>
              </w:rPr>
              <w:t>ства сварных конструкций (5-е изд., стер.) учебник 105113093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479,04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958,08</w:t>
            </w:r>
          </w:p>
        </w:tc>
      </w:tr>
      <w:tr w:rsidR="00CC099C" w:rsidRPr="00E31A12" w:rsidTr="00CC099C">
        <w:trPr>
          <w:trHeight w:val="142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Гладов Г.И. Тракторы: Устройство и техническое обслуживание (7-е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107110272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537,89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537,89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Гусаков Ф.А. Организация и технология механизированных работ в растени</w:t>
            </w:r>
            <w:r w:rsidRPr="00E31A12">
              <w:rPr>
                <w:rFonts w:ascii="Arial" w:hAnsi="Arial" w:cs="Arial"/>
                <w:sz w:val="24"/>
                <w:szCs w:val="24"/>
              </w:rPr>
              <w:t>е</w:t>
            </w:r>
            <w:r w:rsidRPr="00E31A12">
              <w:rPr>
                <w:rFonts w:ascii="Arial" w:hAnsi="Arial" w:cs="Arial"/>
                <w:sz w:val="24"/>
                <w:szCs w:val="24"/>
              </w:rPr>
              <w:t>водстве: Практикум (6-е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106108561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721,50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721,50</w:t>
            </w:r>
          </w:p>
        </w:tc>
      </w:tr>
      <w:tr w:rsidR="00CC099C" w:rsidRPr="00E31A12" w:rsidTr="00CC099C">
        <w:trPr>
          <w:trHeight w:val="1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 w:type="page"/>
              <w:t>Зайцев С.А. Допуски и технические и</w:t>
            </w:r>
            <w:r w:rsidRPr="00E31A12">
              <w:rPr>
                <w:rFonts w:ascii="Arial" w:hAnsi="Arial" w:cs="Arial"/>
                <w:sz w:val="24"/>
                <w:szCs w:val="24"/>
              </w:rPr>
              <w:t>з</w:t>
            </w:r>
            <w:r w:rsidRPr="00E31A12">
              <w:rPr>
                <w:rFonts w:ascii="Arial" w:hAnsi="Arial" w:cs="Arial"/>
                <w:sz w:val="24"/>
                <w:szCs w:val="24"/>
              </w:rPr>
              <w:t>мерения (11-е изд., стер.) учебник 111103590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690,90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1381,80</w:t>
            </w:r>
          </w:p>
        </w:tc>
      </w:tr>
      <w:tr w:rsidR="00CC099C" w:rsidRPr="00E31A12" w:rsidTr="00CC099C">
        <w:trPr>
          <w:trHeight w:val="14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Константинов В.М. Биология / Под ред. Константинова В.М. (8-е изд., стер.) учебник 108113278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564,96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1129,92</w:t>
            </w:r>
          </w:p>
        </w:tc>
      </w:tr>
      <w:tr w:rsidR="00CC099C" w:rsidRPr="00E31A12" w:rsidTr="00CC099C">
        <w:trPr>
          <w:trHeight w:val="15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Косолапова Н.В. Основы безопасности жизнедеятельности (10-е изд., стер.) учебник 110115341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433,14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866,28</w:t>
            </w:r>
          </w:p>
        </w:tc>
      </w:tr>
      <w:tr w:rsidR="00CC099C" w:rsidRPr="00E31A12" w:rsidTr="00CC099C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Курчаткин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В.В. Техническое обслуживание и ремонт машин в сельском х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 xml:space="preserve">зяйстве / Под ред.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Курчаткина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В.В. (6-е изд., стер.) учебник 106103641 2013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695,61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1391,22</w:t>
            </w:r>
          </w:p>
        </w:tc>
      </w:tr>
      <w:tr w:rsidR="00CC099C" w:rsidRPr="00E31A12" w:rsidTr="00CC099C">
        <w:trPr>
          <w:trHeight w:val="142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25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Маслов Б.Г. Производство сварных конструкций (7-е изд., стер.) учебник 107112080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567,31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1134,62</w:t>
            </w:r>
          </w:p>
        </w:tc>
      </w:tr>
      <w:tr w:rsidR="00CC099C" w:rsidRPr="00E31A12" w:rsidTr="00CC099C">
        <w:trPr>
          <w:trHeight w:val="11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Нерсесян В.И. Двигатели тракторов (1-е изд.)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101112778 2009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609,69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1219,38</w:t>
            </w:r>
          </w:p>
        </w:tc>
      </w:tr>
      <w:tr w:rsidR="00CC099C" w:rsidRPr="00E31A12" w:rsidTr="00CC099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Нерсесян В.И. Шасси и оборудование тракторов / Под ред. Нерсесяна В.И. (1-е изд.)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101112779 2010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614,39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1228,78</w:t>
            </w:r>
          </w:p>
        </w:tc>
      </w:tr>
      <w:tr w:rsidR="00CC099C" w:rsidRPr="00E31A12" w:rsidTr="00CC099C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Обернихина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Г.А. Литература [базовый и профильный уровни]: Книга для преподавателя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 xml:space="preserve"> / 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од ред.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Обернихиной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Г.А. (2-е изд., стер.) методическое п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собие 102115169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483,75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483,75</w:t>
            </w:r>
          </w:p>
        </w:tc>
      </w:tr>
      <w:tr w:rsidR="00CC099C" w:rsidRPr="00E31A12" w:rsidTr="00CC099C">
        <w:trPr>
          <w:trHeight w:val="12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Обернихина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Г.А. Литература: В 2 ч.Ч. 1 / Под ред.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Обернихиной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Г.А. (6-е изд., стер.) учебник 106115166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496,69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993,38</w:t>
            </w:r>
          </w:p>
        </w:tc>
      </w:tr>
      <w:tr w:rsidR="00CC099C" w:rsidRPr="00E31A12" w:rsidTr="00CC099C">
        <w:trPr>
          <w:trHeight w:val="155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Обернихина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Г.А. Литература: В 2 ч.Ч. 2 / Под ред.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Обернихиной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Г.А. (6-е изд., стер.) учебник 106115167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429,61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859,22</w:t>
            </w:r>
          </w:p>
        </w:tc>
      </w:tr>
      <w:tr w:rsidR="00CC099C" w:rsidRPr="00E31A12" w:rsidTr="00CC099C">
        <w:trPr>
          <w:trHeight w:val="169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Овчинников В.В.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Дефектация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сварных швов и контроль качества сварных с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единений (1-е изд.) учебник 101116325 2013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477,86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955,72</w:t>
            </w:r>
          </w:p>
        </w:tc>
      </w:tr>
      <w:tr w:rsidR="00CC099C" w:rsidRPr="00E31A12" w:rsidTr="00CC099C">
        <w:trPr>
          <w:trHeight w:val="15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Овчинников В.В.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Дефектация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сварных швов и контроль качества сварных с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единений. Практикум (1-е изд.)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101116495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321,32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321,32</w:t>
            </w:r>
          </w:p>
        </w:tc>
      </w:tr>
      <w:tr w:rsidR="00CC099C" w:rsidRPr="00E31A12" w:rsidTr="00CC099C">
        <w:trPr>
          <w:trHeight w:val="14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Контроль качества сварных соединений (4-е изд., стер.) учебник 104113011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448,44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896,88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Контроль качества сварных соединений: Практикум (4-е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104113182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251,88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251,88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 w:type="page"/>
              <w:t>Овчинников В.В. Оборудование, мех</w:t>
            </w:r>
            <w:r w:rsidRPr="00E31A12">
              <w:rPr>
                <w:rFonts w:ascii="Arial" w:hAnsi="Arial" w:cs="Arial"/>
                <w:sz w:val="24"/>
                <w:szCs w:val="24"/>
              </w:rPr>
              <w:t>а</w:t>
            </w:r>
            <w:r w:rsidRPr="00E31A12">
              <w:rPr>
                <w:rFonts w:ascii="Arial" w:hAnsi="Arial" w:cs="Arial"/>
                <w:sz w:val="24"/>
                <w:szCs w:val="24"/>
              </w:rPr>
              <w:t>низация и автоматизация сварочных процессов (5-е изд., стер.) учебник 105113012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595,56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1191,12</w:t>
            </w:r>
          </w:p>
        </w:tc>
      </w:tr>
      <w:tr w:rsidR="00CC099C" w:rsidRPr="00E31A12" w:rsidTr="00CC099C">
        <w:trPr>
          <w:trHeight w:val="18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Оборудование, мех</w:t>
            </w:r>
            <w:r w:rsidRPr="00E31A12">
              <w:rPr>
                <w:rFonts w:ascii="Arial" w:hAnsi="Arial" w:cs="Arial"/>
                <w:sz w:val="24"/>
                <w:szCs w:val="24"/>
              </w:rPr>
              <w:t>а</w:t>
            </w:r>
            <w:r w:rsidRPr="00E31A12">
              <w:rPr>
                <w:rFonts w:ascii="Arial" w:hAnsi="Arial" w:cs="Arial"/>
                <w:sz w:val="24"/>
                <w:szCs w:val="24"/>
              </w:rPr>
              <w:t>низация и автоматизация сварочных процессов: Практикум (2-е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102113350 2012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302,49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302,49</w:t>
            </w:r>
          </w:p>
        </w:tc>
      </w:tr>
      <w:tr w:rsidR="00CC099C" w:rsidRPr="00E31A12" w:rsidTr="00CC099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Основы материал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ведения для сварщиков (1-е изд.) учебник 101116630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494,34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988,68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Охрана труда при производстве сварочных работ (5-е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105112884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258,94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258,94</w:t>
            </w:r>
          </w:p>
        </w:tc>
      </w:tr>
      <w:tr w:rsidR="00CC099C" w:rsidRPr="00E31A12" w:rsidTr="00CC099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Технология ручной дуговой и плазменной сварки и резки металлов (4-е изд., стер.) учебник 104113888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496,69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993,38</w:t>
            </w:r>
          </w:p>
        </w:tc>
      </w:tr>
      <w:tr w:rsidR="00CC099C" w:rsidRPr="00E31A12" w:rsidTr="00CC099C">
        <w:trPr>
          <w:trHeight w:val="165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40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Овчинников В.В. Электросварщик на автоматических и полуавтоматических машинах (5-е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105109750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298,96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597,92</w:t>
            </w:r>
          </w:p>
        </w:tc>
      </w:tr>
      <w:tr w:rsidR="00CC099C" w:rsidRPr="00E31A12" w:rsidTr="00CC099C">
        <w:trPr>
          <w:trHeight w:val="142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Опарин И.С. Основы технической м</w:t>
            </w:r>
            <w:r w:rsidRPr="00E31A12">
              <w:rPr>
                <w:rFonts w:ascii="Arial" w:hAnsi="Arial" w:cs="Arial"/>
                <w:sz w:val="24"/>
                <w:szCs w:val="24"/>
              </w:rPr>
              <w:t>е</w:t>
            </w:r>
            <w:r w:rsidRPr="00E31A12">
              <w:rPr>
                <w:rFonts w:ascii="Arial" w:hAnsi="Arial" w:cs="Arial"/>
                <w:sz w:val="24"/>
                <w:szCs w:val="24"/>
              </w:rPr>
              <w:t>ханики (5-е изд., стер.) учебник 105113338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338,98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677,96</w:t>
            </w:r>
          </w:p>
        </w:tc>
      </w:tr>
      <w:tr w:rsidR="00CC099C" w:rsidRPr="00E31A12" w:rsidTr="00CC099C">
        <w:trPr>
          <w:trHeight w:val="14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Покровский Б.С. Общий курс слесарн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го дела (7-е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особие 107109782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298,96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298,96</w:t>
            </w:r>
          </w:p>
        </w:tc>
      </w:tr>
      <w:tr w:rsidR="00CC099C" w:rsidRPr="00E31A12" w:rsidTr="00CC099C">
        <w:trPr>
          <w:trHeight w:val="12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Родичев В.А. Тракторы (13-е изд., стер.) учебник 113101150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566,14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1132,28</w:t>
            </w:r>
          </w:p>
        </w:tc>
      </w:tr>
      <w:tr w:rsidR="00CC099C" w:rsidRPr="00E31A12" w:rsidTr="00CC099C">
        <w:trPr>
          <w:trHeight w:val="168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44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Тургиев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А.К. Охрана труда в сельском хозяйстве (5-е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бие 105113572 2014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636,76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636,76</w:t>
            </w:r>
          </w:p>
        </w:tc>
      </w:tr>
      <w:tr w:rsidR="00CC099C" w:rsidRPr="00E31A12" w:rsidTr="00CC099C">
        <w:trPr>
          <w:trHeight w:val="1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>Устинов А.Н. Сельскохозяйственные машины (13-е изд., стер.) учеб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ос</w:t>
            </w:r>
            <w:r w:rsidRPr="00E31A12">
              <w:rPr>
                <w:rFonts w:ascii="Arial" w:hAnsi="Arial" w:cs="Arial"/>
                <w:sz w:val="24"/>
                <w:szCs w:val="24"/>
              </w:rPr>
              <w:t>о</w:t>
            </w:r>
            <w:r w:rsidRPr="00E31A12">
              <w:rPr>
                <w:rFonts w:ascii="Arial" w:hAnsi="Arial" w:cs="Arial"/>
                <w:sz w:val="24"/>
                <w:szCs w:val="24"/>
              </w:rPr>
              <w:t>бие 113101198 2015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572,02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1144,04</w:t>
            </w:r>
          </w:p>
        </w:tc>
      </w:tr>
      <w:tr w:rsidR="00CC099C" w:rsidRPr="00E31A12" w:rsidTr="00CC099C">
        <w:trPr>
          <w:trHeight w:val="21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Фирсов А.В. Физика для профессий и специальностей технического и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</w:t>
            </w:r>
            <w:r w:rsidRPr="00E31A12">
              <w:rPr>
                <w:rFonts w:ascii="Arial" w:hAnsi="Arial" w:cs="Arial"/>
                <w:sz w:val="24"/>
                <w:szCs w:val="24"/>
              </w:rPr>
              <w:t>т</w:t>
            </w:r>
            <w:r w:rsidRPr="00E31A12">
              <w:rPr>
                <w:rFonts w:ascii="Arial" w:hAnsi="Arial" w:cs="Arial"/>
                <w:sz w:val="24"/>
                <w:szCs w:val="24"/>
              </w:rPr>
              <w:t>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 xml:space="preserve"> профилей / Под ред. Трофимовой Т.И. (5-е изд., </w:t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перераб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>. и доп.) учебник 105114317 2013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570,85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1141,70</w:t>
            </w:r>
          </w:p>
        </w:tc>
      </w:tr>
      <w:tr w:rsidR="00CC099C" w:rsidRPr="00E31A12" w:rsidTr="00CC099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47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Черепахин А.А. Технология обработки материалов (5-е изд., </w:t>
            </w: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стер.) учебник 105106330 2012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650,88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1301,76</w:t>
            </w:r>
          </w:p>
        </w:tc>
      </w:tr>
      <w:tr w:rsidR="00CC099C" w:rsidRPr="00E31A12" w:rsidTr="00CC099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lastRenderedPageBreak/>
              <w:t>48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</w:r>
            <w:proofErr w:type="spellStart"/>
            <w:r w:rsidRPr="00E31A12">
              <w:rPr>
                <w:rFonts w:ascii="Arial" w:hAnsi="Arial" w:cs="Arial"/>
                <w:sz w:val="24"/>
                <w:szCs w:val="24"/>
              </w:rPr>
              <w:t>Чернышов</w:t>
            </w:r>
            <w:proofErr w:type="spellEnd"/>
            <w:r w:rsidRPr="00E31A12">
              <w:rPr>
                <w:rFonts w:ascii="Arial" w:hAnsi="Arial" w:cs="Arial"/>
                <w:sz w:val="24"/>
                <w:szCs w:val="24"/>
              </w:rPr>
              <w:t xml:space="preserve"> Г.Г. Основы теории сварки и термической резки металлов (3-е изд., стер.) учебник 103113610 2013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508,46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1016,92</w:t>
            </w:r>
          </w:p>
        </w:tc>
      </w:tr>
      <w:tr w:rsidR="00CC099C" w:rsidRPr="00E31A12" w:rsidTr="00CC099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 w:type="page"/>
              <w:t>Черпаков Б.И. Технологическая осн</w:t>
            </w:r>
            <w:r w:rsidRPr="00E31A12">
              <w:rPr>
                <w:rFonts w:ascii="Arial" w:hAnsi="Arial" w:cs="Arial"/>
                <w:sz w:val="24"/>
                <w:szCs w:val="24"/>
              </w:rPr>
              <w:t>а</w:t>
            </w:r>
            <w:r w:rsidRPr="00E31A12">
              <w:rPr>
                <w:rFonts w:ascii="Arial" w:hAnsi="Arial" w:cs="Arial"/>
                <w:sz w:val="24"/>
                <w:szCs w:val="24"/>
              </w:rPr>
              <w:t>стка (6-е изд., стер.) учебник 106104164 2012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717,97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1435,94</w:t>
            </w:r>
          </w:p>
        </w:tc>
      </w:tr>
      <w:tr w:rsidR="00CC099C" w:rsidRPr="00E31A12" w:rsidTr="00CC099C">
        <w:trPr>
          <w:trHeight w:val="21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099C" w:rsidRPr="00E31A12" w:rsidRDefault="00CC099C" w:rsidP="00BA2F77">
            <w:pPr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br/>
              <w:t xml:space="preserve">Шевченко Н.И. История для профессий и специальностей технического, </w:t>
            </w:r>
            <w:proofErr w:type="spellStart"/>
            <w:proofErr w:type="gramStart"/>
            <w:r w:rsidRPr="00E31A12">
              <w:rPr>
                <w:rFonts w:ascii="Arial" w:hAnsi="Arial" w:cs="Arial"/>
                <w:sz w:val="24"/>
                <w:szCs w:val="24"/>
              </w:rPr>
              <w:t>естественно-научного</w:t>
            </w:r>
            <w:proofErr w:type="spellEnd"/>
            <w:proofErr w:type="gramEnd"/>
            <w:r w:rsidRPr="00E31A12">
              <w:rPr>
                <w:rFonts w:ascii="Arial" w:hAnsi="Arial" w:cs="Arial"/>
                <w:sz w:val="24"/>
                <w:szCs w:val="24"/>
              </w:rPr>
              <w:t>, социально-экономического профилей: Методические рекомендации (1-е изд.) метод</w:t>
            </w:r>
            <w:r w:rsidRPr="00E31A12">
              <w:rPr>
                <w:rFonts w:ascii="Arial" w:hAnsi="Arial" w:cs="Arial"/>
                <w:sz w:val="24"/>
                <w:szCs w:val="24"/>
              </w:rPr>
              <w:t>и</w:t>
            </w:r>
            <w:r w:rsidRPr="00E31A12">
              <w:rPr>
                <w:rFonts w:ascii="Arial" w:hAnsi="Arial" w:cs="Arial"/>
                <w:sz w:val="24"/>
                <w:szCs w:val="24"/>
              </w:rPr>
              <w:t>ческое пособие 101115790 2013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394,30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sz w:val="24"/>
                <w:szCs w:val="24"/>
              </w:rPr>
            </w:pPr>
            <w:r w:rsidRPr="00E31A12">
              <w:rPr>
                <w:sz w:val="24"/>
                <w:szCs w:val="24"/>
              </w:rPr>
              <w:t>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099C" w:rsidRPr="00E31A12" w:rsidRDefault="00CC099C" w:rsidP="00BA2F77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31A12">
              <w:rPr>
                <w:rFonts w:ascii="Arial" w:hAnsi="Arial" w:cs="Arial"/>
                <w:sz w:val="24"/>
                <w:szCs w:val="24"/>
              </w:rPr>
              <w:t>394,30</w:t>
            </w:r>
          </w:p>
        </w:tc>
      </w:tr>
    </w:tbl>
    <w:p w:rsidR="00CC099C" w:rsidRDefault="00CC099C" w:rsidP="00CC099C">
      <w:pPr>
        <w:rPr>
          <w:bCs/>
          <w:color w:val="000000"/>
          <w:sz w:val="24"/>
          <w:szCs w:val="21"/>
        </w:rPr>
      </w:pPr>
    </w:p>
    <w:p w:rsidR="00CC099C" w:rsidRDefault="00CC099C" w:rsidP="00CC099C">
      <w:pPr>
        <w:rPr>
          <w:bCs/>
          <w:color w:val="000000"/>
          <w:sz w:val="24"/>
          <w:szCs w:val="21"/>
        </w:rPr>
      </w:pPr>
      <w:r>
        <w:rPr>
          <w:bCs/>
          <w:color w:val="000000"/>
          <w:sz w:val="24"/>
          <w:szCs w:val="21"/>
        </w:rPr>
        <w:t>Итого: 42480,29 руб.</w:t>
      </w:r>
    </w:p>
    <w:p w:rsidR="00CC099C" w:rsidRDefault="00CC099C" w:rsidP="00CC099C">
      <w:pPr>
        <w:rPr>
          <w:bCs/>
          <w:color w:val="000000"/>
          <w:sz w:val="24"/>
          <w:szCs w:val="21"/>
        </w:rPr>
      </w:pPr>
    </w:p>
    <w:tbl>
      <w:tblPr>
        <w:tblpPr w:leftFromText="180" w:rightFromText="180" w:vertAnchor="text" w:horzAnchor="page" w:tblpX="1" w:tblpY="146"/>
        <w:tblW w:w="13647" w:type="dxa"/>
        <w:tblLayout w:type="fixed"/>
        <w:tblLook w:val="0000"/>
      </w:tblPr>
      <w:tblGrid>
        <w:gridCol w:w="631"/>
        <w:gridCol w:w="5782"/>
        <w:gridCol w:w="74"/>
        <w:gridCol w:w="6529"/>
        <w:gridCol w:w="631"/>
      </w:tblGrid>
      <w:tr w:rsidR="00CC099C" w:rsidRPr="00BB0B56" w:rsidTr="00BA2F77">
        <w:trPr>
          <w:gridAfter w:val="1"/>
          <w:wAfter w:w="631" w:type="dxa"/>
          <w:trHeight w:val="392"/>
        </w:trPr>
        <w:tc>
          <w:tcPr>
            <w:tcW w:w="6413" w:type="dxa"/>
            <w:gridSpan w:val="2"/>
          </w:tcPr>
          <w:p w:rsidR="00CC099C" w:rsidRPr="00BB0B56" w:rsidRDefault="00CC099C" w:rsidP="00BA2F77">
            <w:pPr>
              <w:snapToGrid w:val="0"/>
              <w:jc w:val="center"/>
              <w:rPr>
                <w:b/>
                <w:bCs/>
                <w:color w:val="000000"/>
                <w:spacing w:val="-10"/>
                <w:w w:val="91"/>
              </w:rPr>
            </w:pPr>
            <w:r w:rsidRPr="00BB0B56">
              <w:rPr>
                <w:b/>
                <w:bCs/>
                <w:color w:val="000000"/>
                <w:spacing w:val="-10"/>
                <w:w w:val="91"/>
              </w:rPr>
              <w:t>«ПОСТАВЩИК»</w:t>
            </w:r>
          </w:p>
          <w:p w:rsidR="00CC099C" w:rsidRPr="00BB0B56" w:rsidRDefault="00CC099C" w:rsidP="00BA2F77">
            <w:pPr>
              <w:snapToGrid w:val="0"/>
              <w:jc w:val="center"/>
              <w:rPr>
                <w:b/>
                <w:bCs/>
                <w:color w:val="000000"/>
                <w:spacing w:val="-10"/>
                <w:w w:val="91"/>
              </w:rPr>
            </w:pPr>
          </w:p>
        </w:tc>
        <w:tc>
          <w:tcPr>
            <w:tcW w:w="6603" w:type="dxa"/>
            <w:gridSpan w:val="2"/>
          </w:tcPr>
          <w:p w:rsidR="00CC099C" w:rsidRPr="00BB0B56" w:rsidRDefault="00CC099C" w:rsidP="00BA2F77">
            <w:pPr>
              <w:snapToGrid w:val="0"/>
              <w:jc w:val="center"/>
              <w:rPr>
                <w:b/>
                <w:bCs/>
                <w:color w:val="000000"/>
                <w:spacing w:val="-10"/>
                <w:w w:val="91"/>
              </w:rPr>
            </w:pPr>
            <w:r w:rsidRPr="00BB0B56">
              <w:rPr>
                <w:b/>
                <w:bCs/>
                <w:color w:val="000000"/>
                <w:spacing w:val="-10"/>
                <w:w w:val="91"/>
              </w:rPr>
              <w:t>«ПОКУПАТЕЛЬ»</w:t>
            </w:r>
            <w:r w:rsidRPr="00BB0B56">
              <w:rPr>
                <w:b/>
                <w:bCs/>
                <w:color w:val="000000"/>
                <w:spacing w:val="-10"/>
                <w:w w:val="91"/>
              </w:rPr>
              <w:br/>
            </w:r>
          </w:p>
        </w:tc>
      </w:tr>
      <w:tr w:rsidR="00CC099C" w:rsidTr="00BA2F77">
        <w:trPr>
          <w:gridBefore w:val="1"/>
          <w:wBefore w:w="631" w:type="dxa"/>
          <w:trHeight w:val="1389"/>
        </w:trPr>
        <w:tc>
          <w:tcPr>
            <w:tcW w:w="5856" w:type="dxa"/>
            <w:gridSpan w:val="2"/>
          </w:tcPr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  <w:r w:rsidRPr="00BB0B56">
              <w:rPr>
                <w:bCs/>
                <w:color w:val="000000"/>
              </w:rPr>
              <w:t>Директор Южного филиал</w:t>
            </w:r>
            <w:proofErr w:type="gramStart"/>
            <w:r w:rsidRPr="00BB0B56">
              <w:rPr>
                <w:bCs/>
                <w:color w:val="000000"/>
              </w:rPr>
              <w:t>а ООО</w:t>
            </w:r>
            <w:proofErr w:type="gramEnd"/>
            <w:r w:rsidRPr="00BB0B56">
              <w:rPr>
                <w:bCs/>
                <w:color w:val="000000"/>
              </w:rPr>
              <w:t xml:space="preserve"> «ОИЦ «Академия»</w:t>
            </w: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  <w:proofErr w:type="spellStart"/>
            <w:r w:rsidRPr="00BB0B56">
              <w:rPr>
                <w:bCs/>
                <w:color w:val="000000"/>
              </w:rPr>
              <w:lastRenderedPageBreak/>
              <w:t>_______________________Танюшина</w:t>
            </w:r>
            <w:proofErr w:type="spellEnd"/>
            <w:r w:rsidRPr="00BB0B56">
              <w:rPr>
                <w:bCs/>
                <w:color w:val="000000"/>
              </w:rPr>
              <w:t xml:space="preserve"> Н.Б.</w:t>
            </w:r>
          </w:p>
          <w:p w:rsidR="00CC099C" w:rsidRPr="00BB0B56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jc w:val="both"/>
              <w:rPr>
                <w:bCs/>
                <w:color w:val="000000"/>
              </w:rPr>
            </w:pPr>
            <w:proofErr w:type="spellStart"/>
            <w:r w:rsidRPr="00BB0B56">
              <w:rPr>
                <w:bCs/>
                <w:color w:val="000000"/>
              </w:rPr>
              <w:t>мп</w:t>
            </w:r>
            <w:proofErr w:type="spellEnd"/>
          </w:p>
        </w:tc>
        <w:tc>
          <w:tcPr>
            <w:tcW w:w="7160" w:type="dxa"/>
            <w:gridSpan w:val="2"/>
          </w:tcPr>
          <w:p w:rsidR="00CC099C" w:rsidRPr="00E31A12" w:rsidRDefault="00CC099C" w:rsidP="00BA2F77">
            <w:pPr>
              <w:snapToGrid w:val="0"/>
              <w:rPr>
                <w:bCs/>
                <w:color w:val="000000"/>
              </w:rPr>
            </w:pPr>
            <w:r w:rsidRPr="00BB0B56">
              <w:rPr>
                <w:color w:val="000000"/>
                <w:spacing w:val="-1"/>
              </w:rPr>
              <w:lastRenderedPageBreak/>
              <w:t xml:space="preserve">Директор 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E31A12">
              <w:rPr>
                <w:bCs/>
                <w:color w:val="000000"/>
              </w:rPr>
              <w:t>ГБПОУ</w:t>
            </w:r>
            <w:r>
              <w:rPr>
                <w:bCs/>
                <w:color w:val="000000"/>
              </w:rPr>
              <w:t xml:space="preserve"> </w:t>
            </w:r>
            <w:r w:rsidRPr="00E31A12">
              <w:rPr>
                <w:bCs/>
                <w:color w:val="000000"/>
              </w:rPr>
              <w:t xml:space="preserve">“Профессиональное училище № </w:t>
            </w:r>
            <w:smartTag w:uri="urn:schemas-microsoft-com:office:smarttags" w:element="metricconverter">
              <w:smartTagPr>
                <w:attr w:name="ProductID" w:val="49”"/>
              </w:smartTagPr>
              <w:r w:rsidRPr="00E31A12">
                <w:rPr>
                  <w:bCs/>
                  <w:color w:val="000000"/>
                </w:rPr>
                <w:t>49”</w:t>
              </w:r>
            </w:smartTag>
          </w:p>
          <w:p w:rsidR="00CC099C" w:rsidRPr="00E31A12" w:rsidRDefault="00CC099C" w:rsidP="00BA2F77">
            <w:pPr>
              <w:snapToGrid w:val="0"/>
              <w:rPr>
                <w:bCs/>
                <w:color w:val="000000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</w:p>
          <w:p w:rsidR="00CC099C" w:rsidRPr="00BB0B56" w:rsidRDefault="00CC099C" w:rsidP="00BA2F77">
            <w:pPr>
              <w:snapToGrid w:val="0"/>
              <w:rPr>
                <w:color w:val="000000"/>
                <w:spacing w:val="-1"/>
              </w:rPr>
            </w:pPr>
            <w:r w:rsidRPr="00BB0B56">
              <w:rPr>
                <w:color w:val="000000"/>
                <w:spacing w:val="-1"/>
              </w:rPr>
              <w:lastRenderedPageBreak/>
              <w:t xml:space="preserve">___________________________ </w:t>
            </w:r>
            <w:proofErr w:type="spellStart"/>
            <w:r>
              <w:rPr>
                <w:color w:val="000000"/>
                <w:spacing w:val="-1"/>
              </w:rPr>
              <w:t>Стародымов</w:t>
            </w:r>
            <w:proofErr w:type="spellEnd"/>
            <w:r>
              <w:rPr>
                <w:color w:val="000000"/>
                <w:spacing w:val="-1"/>
              </w:rPr>
              <w:t xml:space="preserve"> Н</w:t>
            </w:r>
            <w:r w:rsidRPr="00BB0B56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А.</w:t>
            </w:r>
          </w:p>
        </w:tc>
      </w:tr>
    </w:tbl>
    <w:p w:rsidR="00A109AB" w:rsidRDefault="00A109AB"/>
    <w:sectPr w:rsidR="00A10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C099C"/>
    <w:rsid w:val="00A109AB"/>
    <w:rsid w:val="00CC0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1125</Words>
  <Characters>6414</Characters>
  <Application>Microsoft Office Word</Application>
  <DocSecurity>0</DocSecurity>
  <Lines>53</Lines>
  <Paragraphs>15</Paragraphs>
  <ScaleCrop>false</ScaleCrop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2017-11-03T08:12:00Z</dcterms:created>
  <dcterms:modified xsi:type="dcterms:W3CDTF">2017-11-03T08:13:00Z</dcterms:modified>
</cp:coreProperties>
</file>