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769" w:rsidRPr="009E01D3" w:rsidRDefault="003E2769" w:rsidP="003E27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-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министерство СЕЛЬСКОГО ХОЗЯЙСТВА, ПИЩЕВОЙ И ПЕРЕРАБАТЫВАЮЩЕЙ ПРОМЫШЛЕННОСТИ  тверской области</w:t>
      </w:r>
    </w:p>
    <w:p w:rsidR="003E2769" w:rsidRPr="009E01D3" w:rsidRDefault="003E2769" w:rsidP="003E27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ГБПОУ «Ржевский колледж»</w:t>
      </w:r>
    </w:p>
    <w:p w:rsidR="003E2769" w:rsidRPr="009E01D3" w:rsidRDefault="003E2769" w:rsidP="003E27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Calibri" w:eastAsia="Times New Roman" w:hAnsi="Calibri" w:cs="Times New Roman"/>
          <w:b/>
          <w:caps/>
          <w:sz w:val="24"/>
          <w:szCs w:val="28"/>
          <w:lang w:eastAsia="ru-RU"/>
        </w:rPr>
      </w:pPr>
    </w:p>
    <w:p w:rsidR="003E2769" w:rsidRPr="009E01D3" w:rsidRDefault="003E2769" w:rsidP="003E2769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Calibri" w:eastAsia="Times New Roman" w:hAnsi="Calibri" w:cs="Times New Roman"/>
          <w:caps/>
          <w:sz w:val="24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3E2769" w:rsidRPr="009E01D3" w:rsidTr="00E554A5">
        <w:trPr>
          <w:trHeight w:val="4412"/>
        </w:trPr>
        <w:tc>
          <w:tcPr>
            <w:tcW w:w="3794" w:type="dxa"/>
            <w:hideMark/>
          </w:tcPr>
          <w:p w:rsidR="003E2769" w:rsidRPr="009E01D3" w:rsidRDefault="003E2769" w:rsidP="00E554A5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:rsidR="003E2769" w:rsidRPr="009E01D3" w:rsidRDefault="003E2769" w:rsidP="00E554A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цикловой комиссией </w:t>
            </w:r>
          </w:p>
          <w:p w:rsidR="003E2769" w:rsidRPr="009E01D3" w:rsidRDefault="003E2769" w:rsidP="00E554A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профессиональных технических дисциплин</w:t>
            </w:r>
          </w:p>
          <w:p w:rsidR="003E2769" w:rsidRPr="009E01D3" w:rsidRDefault="003E2769" w:rsidP="00E554A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Протокол № ____ от «__»_____________202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</w:t>
            </w:r>
          </w:p>
          <w:p w:rsidR="003E2769" w:rsidRPr="009E01D3" w:rsidRDefault="003E2769" w:rsidP="00E554A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:rsidR="003E2769" w:rsidRPr="009E01D3" w:rsidRDefault="003E2769" w:rsidP="00E554A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/ </w:t>
            </w:r>
            <w:proofErr w:type="spellStart"/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И.Л.Крапшилова</w:t>
            </w:r>
            <w:proofErr w:type="spellEnd"/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./ </w:t>
            </w:r>
          </w:p>
        </w:tc>
        <w:tc>
          <w:tcPr>
            <w:tcW w:w="1850" w:type="dxa"/>
          </w:tcPr>
          <w:p w:rsidR="003E2769" w:rsidRPr="009E01D3" w:rsidRDefault="003E2769" w:rsidP="00E554A5">
            <w:pPr>
              <w:suppressAutoHyphens/>
              <w:snapToGrid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86" w:type="dxa"/>
          </w:tcPr>
          <w:p w:rsidR="003E2769" w:rsidRPr="009E01D3" w:rsidRDefault="003E2769" w:rsidP="00E554A5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</w:p>
          <w:p w:rsidR="003E2769" w:rsidRPr="009E01D3" w:rsidRDefault="003E2769" w:rsidP="00E554A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:rsidR="003E2769" w:rsidRPr="009E01D3" w:rsidRDefault="003E2769" w:rsidP="00E554A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:rsidR="003E2769" w:rsidRPr="009E01D3" w:rsidRDefault="003E2769" w:rsidP="00E554A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:rsidR="003E2769" w:rsidRPr="009E01D3" w:rsidRDefault="003E2769" w:rsidP="00E554A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«__»_____________202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</w:t>
            </w:r>
          </w:p>
          <w:p w:rsidR="003E2769" w:rsidRPr="009E01D3" w:rsidRDefault="003E2769" w:rsidP="00E554A5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E2769" w:rsidRPr="009E01D3" w:rsidRDefault="003E2769" w:rsidP="00E554A5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E2769" w:rsidRPr="009E01D3" w:rsidRDefault="003E2769" w:rsidP="00E554A5">
            <w:pPr>
              <w:autoSpaceDE w:val="0"/>
              <w:snapToGrid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2769" w:rsidRPr="009E01D3" w:rsidRDefault="003E2769" w:rsidP="003E27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РАБОЧАЯ ПРОГРАММа УЧЕБНОЙ ДИСЦИПЛИНЫ</w:t>
      </w:r>
    </w:p>
    <w:p w:rsidR="003E2769" w:rsidRPr="009E01D3" w:rsidRDefault="003E2769" w:rsidP="003E27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b/>
          <w:caps/>
          <w:szCs w:val="28"/>
          <w:u w:val="single"/>
          <w:lang w:eastAsia="ru-RU"/>
        </w:rPr>
      </w:pPr>
    </w:p>
    <w:p w:rsidR="003E2769" w:rsidRPr="003E2769" w:rsidRDefault="003E2769" w:rsidP="003E2769">
      <w:pPr>
        <w:spacing w:after="6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3E276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«ОП.05 ОСНОВЫ МЕХАНИЗАЦИИ СЕЛЬСКОГО ХОЗЯЙСТВА»</w:t>
      </w:r>
    </w:p>
    <w:p w:rsidR="003E2769" w:rsidRPr="009E01D3" w:rsidRDefault="003E2769" w:rsidP="003E2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</w:p>
    <w:p w:rsidR="003E2769" w:rsidRPr="002A7228" w:rsidRDefault="003E2769" w:rsidP="003E276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sz w:val="32"/>
          <w:szCs w:val="32"/>
          <w:lang w:eastAsia="ru-RU"/>
        </w:rPr>
        <w:t>Специальность</w:t>
      </w:r>
      <w:r w:rsidRPr="009E01D3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</w:t>
      </w:r>
      <w:r w:rsidRPr="002A72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35.02.08 Электротехнические системы в агропромышленном комплексе (АПК)</w:t>
      </w:r>
      <w:r w:rsidRPr="002A72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E2769" w:rsidRPr="009E01D3" w:rsidRDefault="003E2769" w:rsidP="003E2769">
      <w:pPr>
        <w:tabs>
          <w:tab w:val="left" w:pos="344"/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2769" w:rsidRPr="009E01D3" w:rsidRDefault="003E2769" w:rsidP="003E2769">
      <w:pPr>
        <w:tabs>
          <w:tab w:val="left" w:pos="344"/>
          <w:tab w:val="left" w:pos="39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69" w:rsidRPr="009E01D3" w:rsidRDefault="003E2769" w:rsidP="003E27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i/>
          <w:szCs w:val="28"/>
          <w:lang w:eastAsia="ru-RU"/>
        </w:rPr>
      </w:pPr>
    </w:p>
    <w:p w:rsidR="003E2769" w:rsidRPr="009E01D3" w:rsidRDefault="003E2769" w:rsidP="003E2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</w:p>
    <w:p w:rsidR="003E2769" w:rsidRPr="009E01D3" w:rsidRDefault="003E2769" w:rsidP="003E2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</w:p>
    <w:p w:rsidR="003E2769" w:rsidRPr="009E01D3" w:rsidRDefault="003E2769" w:rsidP="003E27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rFonts w:ascii="Calibri" w:eastAsia="Times New Roman" w:hAnsi="Calibri" w:cs="Times New Roman"/>
          <w:szCs w:val="28"/>
          <w:lang w:eastAsia="ru-RU"/>
        </w:rPr>
      </w:pPr>
    </w:p>
    <w:p w:rsidR="003E2769" w:rsidRPr="009E01D3" w:rsidRDefault="003E2769" w:rsidP="003E27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Разработчик:</w:t>
      </w:r>
      <w:r w:rsidRPr="009E01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3E2769" w:rsidRPr="009E01D3" w:rsidRDefault="003E2769" w:rsidP="003E27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Балабай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В.Н.</w:t>
      </w:r>
    </w:p>
    <w:p w:rsidR="003E2769" w:rsidRPr="009E01D3" w:rsidRDefault="003E2769" w:rsidP="003E27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</w:p>
    <w:p w:rsidR="003E2769" w:rsidRPr="009E01D3" w:rsidRDefault="003E2769" w:rsidP="003E27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«Ржевский колледж»</w:t>
      </w:r>
    </w:p>
    <w:p w:rsidR="003E2769" w:rsidRPr="009E01D3" w:rsidRDefault="003E2769" w:rsidP="003E2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alibri" w:eastAsia="Times New Roman" w:hAnsi="Calibri" w:cs="Times New Roman"/>
          <w:b/>
          <w:szCs w:val="28"/>
          <w:lang w:eastAsia="ru-RU"/>
        </w:rPr>
      </w:pPr>
    </w:p>
    <w:p w:rsidR="003E2769" w:rsidRPr="009E01D3" w:rsidRDefault="003E2769" w:rsidP="003E27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rFonts w:ascii="Calibri" w:eastAsia="Times New Roman" w:hAnsi="Calibri" w:cs="Times New Roman"/>
          <w:szCs w:val="28"/>
          <w:lang w:eastAsia="ru-RU"/>
        </w:rPr>
      </w:pPr>
    </w:p>
    <w:p w:rsidR="003E2769" w:rsidRPr="009E01D3" w:rsidRDefault="003E2769" w:rsidP="003E27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3E2769" w:rsidRPr="009E01D3" w:rsidRDefault="003E2769" w:rsidP="003E27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3E2769" w:rsidRPr="009E01D3" w:rsidRDefault="003E2769" w:rsidP="003E27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3E2769" w:rsidRPr="009E01D3" w:rsidRDefault="003E2769" w:rsidP="003E27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3E2769" w:rsidRPr="009E01D3" w:rsidRDefault="003E2769" w:rsidP="003E27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3E2769" w:rsidRPr="009E01D3" w:rsidRDefault="003E2769" w:rsidP="003E27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3E2769" w:rsidRPr="009E01D3" w:rsidRDefault="003E2769" w:rsidP="003E27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3E2769" w:rsidRPr="009E01D3" w:rsidRDefault="003E2769" w:rsidP="003E2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Ржев 2025 г.</w:t>
      </w:r>
    </w:p>
    <w:p w:rsidR="003E2769" w:rsidRDefault="003E2769" w:rsidP="003E2769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3E2769" w:rsidRPr="003E2769" w:rsidRDefault="003E2769" w:rsidP="003E2769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E276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СОДЕРЖАНИЕ</w:t>
      </w:r>
    </w:p>
    <w:p w:rsidR="003E2769" w:rsidRPr="003E2769" w:rsidRDefault="003E2769" w:rsidP="003E2769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3E2769" w:rsidRPr="003E2769" w:rsidTr="00E554A5">
        <w:tc>
          <w:tcPr>
            <w:tcW w:w="7501" w:type="dxa"/>
          </w:tcPr>
          <w:p w:rsidR="003E2769" w:rsidRPr="003E2769" w:rsidRDefault="003E2769" w:rsidP="00FC406F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ХАРАКТЕРИСТИКА </w:t>
            </w:r>
            <w:r w:rsidRPr="003E27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РАБОЧЕЙ ПРОГРАММЫ</w:t>
            </w:r>
            <w:r w:rsidRPr="003E2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УЧЕБНОЙ ДИСЦИПЛИНЫ</w:t>
            </w:r>
          </w:p>
        </w:tc>
        <w:tc>
          <w:tcPr>
            <w:tcW w:w="1854" w:type="dxa"/>
          </w:tcPr>
          <w:p w:rsidR="003E2769" w:rsidRPr="003E2769" w:rsidRDefault="00FC406F" w:rsidP="00FC40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3E2769" w:rsidRPr="003E2769" w:rsidTr="00E554A5">
        <w:tc>
          <w:tcPr>
            <w:tcW w:w="7501" w:type="dxa"/>
          </w:tcPr>
          <w:p w:rsidR="003E2769" w:rsidRPr="003E2769" w:rsidRDefault="003E2769" w:rsidP="003E2769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3E2769" w:rsidRPr="003E2769" w:rsidRDefault="003E2769" w:rsidP="003E2769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3E2769" w:rsidRDefault="00FC406F" w:rsidP="00FC40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FC406F" w:rsidRDefault="00FC406F" w:rsidP="00FC40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C406F" w:rsidRPr="003E2769" w:rsidRDefault="00FC406F" w:rsidP="00FC40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3E2769" w:rsidRPr="003E2769" w:rsidTr="00E554A5">
        <w:tc>
          <w:tcPr>
            <w:tcW w:w="7501" w:type="dxa"/>
          </w:tcPr>
          <w:p w:rsidR="003E2769" w:rsidRPr="003E2769" w:rsidRDefault="003E2769" w:rsidP="003E2769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3E2769" w:rsidRPr="003E2769" w:rsidRDefault="003E2769" w:rsidP="003E276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3E2769" w:rsidRPr="003E2769" w:rsidRDefault="00FC406F" w:rsidP="00FC40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3E2769" w:rsidRPr="003E2769" w:rsidRDefault="003E2769" w:rsidP="003E2769">
      <w:pPr>
        <w:numPr>
          <w:ilvl w:val="0"/>
          <w:numId w:val="2"/>
        </w:num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769">
        <w:rPr>
          <w:rFonts w:ascii="Times New Roman" w:eastAsia="Times New Roman" w:hAnsi="Times New Roman" w:cs="Times New Roman"/>
          <w:b/>
          <w:i/>
          <w:u w:val="single"/>
          <w:lang w:eastAsia="ru-RU"/>
        </w:rPr>
        <w:br w:type="page"/>
      </w:r>
      <w:r w:rsidRPr="003E27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ОБЩАЯ ХАРАКТЕРИСТИКА </w:t>
      </w:r>
      <w:r w:rsidRPr="003E27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РАБОЧЕЙ ПРОГРАММЫ</w:t>
      </w:r>
      <w:r w:rsidRPr="003E27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УЧЕБНОЙ ДИСЦИПЛИНЫ</w:t>
      </w:r>
    </w:p>
    <w:p w:rsidR="003E2769" w:rsidRPr="003E2769" w:rsidRDefault="003E2769" w:rsidP="003E2769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7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«ОСНОВЫ МЕХАНИЗАЦИИ СЕЛЬСКОГО ХОЗЯЙСТВА»</w:t>
      </w:r>
    </w:p>
    <w:p w:rsidR="003E2769" w:rsidRPr="003E2769" w:rsidRDefault="003E2769" w:rsidP="003E27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3E2769" w:rsidRPr="003E2769" w:rsidRDefault="003E2769" w:rsidP="003E2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7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</w:p>
    <w:p w:rsidR="003E2769" w:rsidRPr="003E2769" w:rsidRDefault="003E2769" w:rsidP="003E276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дисциплина «Основы механизации сельского хозяйства» является обязательной частью общепрофессионального цикла примерной основной образовательной программы в соответствии с ФГОС СПО по </w:t>
      </w:r>
      <w:r w:rsidRPr="003E2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специальности</w:t>
      </w:r>
      <w:r w:rsidRPr="003E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35.02.08 Электротехнические системы в агропромышленном комплексе (АПК). </w:t>
      </w:r>
    </w:p>
    <w:p w:rsidR="003E2769" w:rsidRPr="003E2769" w:rsidRDefault="003E2769" w:rsidP="003E276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3E2769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3E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 ОК 2, ОК 9, ПК 1.1 – ПК 1.3, ПК 2.1 – ПК 2.2, ПК 3.1 – ПК 3.3.</w:t>
      </w:r>
    </w:p>
    <w:p w:rsidR="003E2769" w:rsidRPr="003E2769" w:rsidRDefault="003E2769" w:rsidP="003E2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769" w:rsidRPr="003E2769" w:rsidRDefault="003E2769" w:rsidP="003E2769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7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дисциплины:</w:t>
      </w:r>
    </w:p>
    <w:p w:rsidR="003E2769" w:rsidRPr="003E2769" w:rsidRDefault="003E2769" w:rsidP="003E2769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программы учебной дисциплины </w:t>
      </w:r>
      <w:proofErr w:type="gramStart"/>
      <w:r w:rsidRPr="003E27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E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осваиваются умения </w:t>
      </w:r>
      <w:r w:rsidRPr="003E27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знания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3764"/>
        <w:gridCol w:w="3895"/>
      </w:tblGrid>
      <w:tr w:rsidR="003E2769" w:rsidRPr="003E2769" w:rsidTr="00E554A5">
        <w:trPr>
          <w:trHeight w:val="649"/>
        </w:trPr>
        <w:tc>
          <w:tcPr>
            <w:tcW w:w="1589" w:type="dxa"/>
            <w:hideMark/>
          </w:tcPr>
          <w:p w:rsidR="003E2769" w:rsidRPr="003E2769" w:rsidRDefault="003E2769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  <w:p w:rsidR="003E2769" w:rsidRPr="003E2769" w:rsidRDefault="003E2769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ПК, </w:t>
            </w:r>
            <w:proofErr w:type="gramStart"/>
            <w:r w:rsidRPr="003E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3764" w:type="dxa"/>
            <w:hideMark/>
          </w:tcPr>
          <w:p w:rsidR="003E2769" w:rsidRPr="003E2769" w:rsidRDefault="003E2769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895" w:type="dxa"/>
            <w:hideMark/>
          </w:tcPr>
          <w:p w:rsidR="003E2769" w:rsidRPr="003E2769" w:rsidRDefault="003E2769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3E2769" w:rsidRPr="003E2769" w:rsidTr="00E554A5">
        <w:trPr>
          <w:trHeight w:val="212"/>
        </w:trPr>
        <w:tc>
          <w:tcPr>
            <w:tcW w:w="1589" w:type="dxa"/>
          </w:tcPr>
          <w:p w:rsidR="003E2769" w:rsidRPr="003E2769" w:rsidRDefault="003E2769" w:rsidP="003E2769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3E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E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ОК 2, ОК 9, ПК 1.1 – ПК 1.3, ПК 2.1 – ПК 2.2, ПК 3.1 – ПК 3.3.</w:t>
            </w:r>
          </w:p>
        </w:tc>
        <w:tc>
          <w:tcPr>
            <w:tcW w:w="3764" w:type="dxa"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Распознавать задачу в профессиональном контексте; анализировать задачу и выделять её составные части; определять этапы решения задачи; выявлять и эффективно искать информацию, необходимую для решения задачи;</w:t>
            </w:r>
          </w:p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составить план действия; определить необходимые ресурсы;</w:t>
            </w:r>
          </w:p>
          <w:p w:rsidR="003E2769" w:rsidRPr="003E2769" w:rsidRDefault="003E2769" w:rsidP="003E2769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3E276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сферах</w:t>
            </w:r>
            <w:proofErr w:type="gramEnd"/>
            <w:r w:rsidRPr="003E276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  <w:p w:rsidR="003E2769" w:rsidRPr="003E2769" w:rsidRDefault="003E2769" w:rsidP="003E2769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3E276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значимое</w:t>
            </w:r>
            <w:proofErr w:type="gramEnd"/>
            <w:r w:rsidRPr="003E276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  <w:p w:rsidR="003E2769" w:rsidRPr="003E2769" w:rsidRDefault="003E2769" w:rsidP="003E2769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Выполнять работы по обслуживанию технологического </w:t>
            </w:r>
            <w:r w:rsidRPr="003E2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оборудования животноводческих комплексов и механизированных ферм</w:t>
            </w:r>
          </w:p>
          <w:p w:rsidR="003E2769" w:rsidRPr="003E2769" w:rsidRDefault="003E2769" w:rsidP="003E2769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Выполнять работы по возделыванию и уборке сельскохозяйственных культур в растениеводстве.</w:t>
            </w:r>
          </w:p>
        </w:tc>
        <w:tc>
          <w:tcPr>
            <w:tcW w:w="3895" w:type="dxa"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3E2769" w:rsidRPr="003E2769" w:rsidRDefault="003E2769" w:rsidP="003E2769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3E2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  <w:p w:rsidR="003E2769" w:rsidRPr="003E2769" w:rsidRDefault="003E2769" w:rsidP="003E2769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  <w:p w:rsidR="003E2769" w:rsidRPr="003E2769" w:rsidRDefault="003E2769" w:rsidP="003E2769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устройство и принцип работы машин и оборудования в сельском хозяйстве.</w:t>
            </w:r>
          </w:p>
        </w:tc>
      </w:tr>
    </w:tbl>
    <w:p w:rsidR="003E2769" w:rsidRPr="003E2769" w:rsidRDefault="003E2769" w:rsidP="003E2769">
      <w:pPr>
        <w:suppressAutoHyphens/>
        <w:spacing w:after="24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769" w:rsidRDefault="003E2769" w:rsidP="003E2769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769" w:rsidRDefault="003E2769" w:rsidP="003E2769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769" w:rsidRDefault="003E2769" w:rsidP="003E2769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769" w:rsidRDefault="003E2769" w:rsidP="003E2769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769" w:rsidRDefault="003E2769" w:rsidP="003E2769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769" w:rsidRDefault="003E2769" w:rsidP="003E2769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769" w:rsidRDefault="003E2769" w:rsidP="003E2769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769" w:rsidRDefault="003E2769" w:rsidP="003E2769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769" w:rsidRDefault="003E2769" w:rsidP="003E2769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769" w:rsidRDefault="003E2769" w:rsidP="003E2769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769" w:rsidRDefault="003E2769" w:rsidP="003E2769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769" w:rsidRDefault="003E2769" w:rsidP="003E2769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769" w:rsidRDefault="003E2769" w:rsidP="003E2769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769" w:rsidRDefault="003E2769" w:rsidP="003E2769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769" w:rsidRDefault="003E2769" w:rsidP="003E2769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769" w:rsidRDefault="003E2769" w:rsidP="003E2769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769" w:rsidRDefault="003E2769" w:rsidP="003E2769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769" w:rsidRDefault="003E2769" w:rsidP="003E2769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769" w:rsidRDefault="003E2769" w:rsidP="003E2769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769" w:rsidRDefault="003E2769" w:rsidP="003E2769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769" w:rsidRDefault="003E2769" w:rsidP="003E2769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769" w:rsidRDefault="003E2769" w:rsidP="003E2769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769" w:rsidRDefault="003E2769" w:rsidP="003E2769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769" w:rsidRDefault="003E2769" w:rsidP="003E2769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769" w:rsidRPr="003E2769" w:rsidRDefault="003E2769" w:rsidP="003E2769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7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УЧЕБНОЙ ДИСЦИПЛИНЫ</w:t>
      </w:r>
    </w:p>
    <w:p w:rsidR="003E2769" w:rsidRPr="003E2769" w:rsidRDefault="003E2769" w:rsidP="003E2769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7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3E2769" w:rsidRPr="003E2769" w:rsidTr="00E554A5">
        <w:trPr>
          <w:trHeight w:val="397"/>
        </w:trPr>
        <w:tc>
          <w:tcPr>
            <w:tcW w:w="3685" w:type="pct"/>
            <w:vAlign w:val="center"/>
          </w:tcPr>
          <w:p w:rsidR="003E2769" w:rsidRPr="003E2769" w:rsidRDefault="003E2769" w:rsidP="003E2769">
            <w:pPr>
              <w:suppressAutoHyphens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3E2769" w:rsidRPr="003E2769" w:rsidRDefault="003E2769" w:rsidP="003E2769">
            <w:pPr>
              <w:suppressAutoHyphens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Объем в часах</w:t>
            </w:r>
          </w:p>
        </w:tc>
      </w:tr>
      <w:tr w:rsidR="003E2769" w:rsidRPr="003E2769" w:rsidTr="00E554A5">
        <w:trPr>
          <w:trHeight w:val="397"/>
        </w:trPr>
        <w:tc>
          <w:tcPr>
            <w:tcW w:w="3685" w:type="pct"/>
            <w:vAlign w:val="center"/>
          </w:tcPr>
          <w:p w:rsidR="003E2769" w:rsidRPr="003E2769" w:rsidRDefault="003E2769" w:rsidP="003E2769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3E2769" w:rsidRPr="003E2769" w:rsidRDefault="003E2769" w:rsidP="003E276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60</w:t>
            </w:r>
          </w:p>
        </w:tc>
      </w:tr>
      <w:tr w:rsidR="003E2769" w:rsidRPr="003E2769" w:rsidTr="00E554A5">
        <w:trPr>
          <w:trHeight w:val="397"/>
        </w:trPr>
        <w:tc>
          <w:tcPr>
            <w:tcW w:w="3685" w:type="pct"/>
            <w:shd w:val="clear" w:color="auto" w:fill="auto"/>
            <w:vAlign w:val="center"/>
          </w:tcPr>
          <w:p w:rsidR="003E2769" w:rsidRPr="003E2769" w:rsidRDefault="003E2769" w:rsidP="003E2769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</w:t>
            </w:r>
            <w:proofErr w:type="spellStart"/>
            <w:r w:rsidRPr="003E2769">
              <w:rPr>
                <w:rFonts w:ascii="Times New Roman" w:eastAsia="Times New Roman" w:hAnsi="Times New Roman" w:cs="Times New Roman"/>
                <w:b/>
                <w:lang w:eastAsia="ru-RU"/>
              </w:rPr>
              <w:t>т.ч</w:t>
            </w:r>
            <w:proofErr w:type="spellEnd"/>
            <w:r w:rsidRPr="003E2769">
              <w:rPr>
                <w:rFonts w:ascii="Times New Roman" w:eastAsia="Times New Roman" w:hAnsi="Times New Roman" w:cs="Times New Roman"/>
                <w:b/>
                <w:lang w:eastAsia="ru-RU"/>
              </w:rPr>
              <w:t>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3E2769" w:rsidRPr="003E2769" w:rsidRDefault="003E2769" w:rsidP="003E276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40</w:t>
            </w:r>
          </w:p>
        </w:tc>
      </w:tr>
      <w:tr w:rsidR="003E2769" w:rsidRPr="003E2769" w:rsidTr="00E554A5">
        <w:trPr>
          <w:trHeight w:val="397"/>
        </w:trPr>
        <w:tc>
          <w:tcPr>
            <w:tcW w:w="5000" w:type="pct"/>
            <w:gridSpan w:val="2"/>
            <w:vAlign w:val="center"/>
          </w:tcPr>
          <w:p w:rsidR="003E2769" w:rsidRPr="003E2769" w:rsidRDefault="003E2769" w:rsidP="003E2769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lang w:eastAsia="ru-RU"/>
              </w:rPr>
              <w:t>в т. ч.:</w:t>
            </w:r>
          </w:p>
        </w:tc>
      </w:tr>
      <w:tr w:rsidR="003E2769" w:rsidRPr="003E2769" w:rsidTr="00E554A5">
        <w:trPr>
          <w:trHeight w:val="397"/>
        </w:trPr>
        <w:tc>
          <w:tcPr>
            <w:tcW w:w="3685" w:type="pct"/>
            <w:vAlign w:val="center"/>
          </w:tcPr>
          <w:p w:rsidR="003E2769" w:rsidRPr="003E2769" w:rsidRDefault="003E2769" w:rsidP="003E2769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lang w:eastAsia="ru-RU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3E2769" w:rsidRPr="003E2769" w:rsidRDefault="003E2769" w:rsidP="003E276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</w:p>
        </w:tc>
      </w:tr>
      <w:tr w:rsidR="003E2769" w:rsidRPr="003E2769" w:rsidTr="00E554A5">
        <w:trPr>
          <w:trHeight w:val="397"/>
        </w:trPr>
        <w:tc>
          <w:tcPr>
            <w:tcW w:w="3685" w:type="pct"/>
            <w:vAlign w:val="center"/>
          </w:tcPr>
          <w:p w:rsidR="003E2769" w:rsidRPr="003E2769" w:rsidRDefault="003E2769" w:rsidP="003E2769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lang w:eastAsia="ru-RU"/>
              </w:rPr>
              <w:t>лабораторные работы</w:t>
            </w:r>
            <w:r w:rsidRPr="003E276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3E2769" w:rsidRPr="003E2769" w:rsidRDefault="003E2769" w:rsidP="003E276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40</w:t>
            </w:r>
          </w:p>
        </w:tc>
      </w:tr>
      <w:tr w:rsidR="003E2769" w:rsidRPr="003E2769" w:rsidTr="00E554A5">
        <w:trPr>
          <w:trHeight w:val="397"/>
        </w:trPr>
        <w:tc>
          <w:tcPr>
            <w:tcW w:w="3685" w:type="pct"/>
            <w:vAlign w:val="center"/>
          </w:tcPr>
          <w:p w:rsidR="003E2769" w:rsidRPr="003E2769" w:rsidRDefault="003E2769" w:rsidP="003E2769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</w:t>
            </w:r>
            <w:r w:rsidRPr="003E276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3E2769" w:rsidRPr="003E2769" w:rsidRDefault="003E2769" w:rsidP="003E276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40</w:t>
            </w:r>
          </w:p>
        </w:tc>
      </w:tr>
      <w:tr w:rsidR="003E2769" w:rsidRPr="003E2769" w:rsidTr="00E554A5">
        <w:trPr>
          <w:trHeight w:val="397"/>
        </w:trPr>
        <w:tc>
          <w:tcPr>
            <w:tcW w:w="3685" w:type="pct"/>
            <w:vAlign w:val="center"/>
          </w:tcPr>
          <w:p w:rsidR="003E2769" w:rsidRPr="003E2769" w:rsidRDefault="003E2769" w:rsidP="00FC406F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:rsidR="003E2769" w:rsidRPr="003E2769" w:rsidRDefault="003E2769" w:rsidP="003E276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</w:p>
        </w:tc>
      </w:tr>
      <w:tr w:rsidR="003E2769" w:rsidRPr="003E2769" w:rsidTr="00E554A5">
        <w:trPr>
          <w:trHeight w:val="397"/>
        </w:trPr>
        <w:tc>
          <w:tcPr>
            <w:tcW w:w="3685" w:type="pct"/>
            <w:vAlign w:val="center"/>
          </w:tcPr>
          <w:p w:rsidR="003E2769" w:rsidRPr="003E2769" w:rsidRDefault="003E2769" w:rsidP="003E2769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3E2769" w:rsidRPr="003E2769" w:rsidRDefault="003E2769" w:rsidP="003E2769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</w:tbl>
    <w:p w:rsidR="003E2769" w:rsidRPr="003E2769" w:rsidRDefault="003E2769" w:rsidP="003E2769">
      <w:pPr>
        <w:rPr>
          <w:rFonts w:ascii="Times New Roman" w:eastAsia="Times New Roman" w:hAnsi="Times New Roman" w:cs="Times New Roman"/>
          <w:b/>
          <w:i/>
          <w:lang w:eastAsia="ru-RU"/>
        </w:rPr>
        <w:sectPr w:rsidR="003E2769" w:rsidRPr="003E2769" w:rsidSect="00080405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3E2769" w:rsidRPr="003E2769" w:rsidRDefault="003E2769" w:rsidP="003E2769">
      <w:pPr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3E2769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8"/>
        <w:gridCol w:w="7889"/>
        <w:gridCol w:w="2392"/>
        <w:gridCol w:w="3055"/>
      </w:tblGrid>
      <w:tr w:rsidR="003E2769" w:rsidRPr="003E2769" w:rsidTr="00E554A5">
        <w:trPr>
          <w:trHeight w:val="20"/>
        </w:trPr>
        <w:tc>
          <w:tcPr>
            <w:tcW w:w="657" w:type="pct"/>
            <w:vAlign w:val="center"/>
          </w:tcPr>
          <w:p w:rsidR="003E2769" w:rsidRPr="003E2769" w:rsidRDefault="003E2769" w:rsidP="003E276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2569" w:type="pct"/>
            <w:vAlign w:val="center"/>
          </w:tcPr>
          <w:p w:rsidR="003E2769" w:rsidRPr="003E2769" w:rsidRDefault="003E2769" w:rsidP="003E276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</w:p>
        </w:tc>
        <w:tc>
          <w:tcPr>
            <w:tcW w:w="779" w:type="pct"/>
            <w:vAlign w:val="center"/>
          </w:tcPr>
          <w:p w:rsidR="003E2769" w:rsidRPr="003E2769" w:rsidRDefault="003E2769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Объем, акад. </w:t>
            </w:r>
            <w:proofErr w:type="gramStart"/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</w:t>
            </w:r>
            <w:proofErr w:type="gramEnd"/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/ в том числе в форме практической подготовки, акад. ч.</w:t>
            </w:r>
          </w:p>
        </w:tc>
        <w:tc>
          <w:tcPr>
            <w:tcW w:w="995" w:type="pct"/>
            <w:vAlign w:val="center"/>
          </w:tcPr>
          <w:p w:rsidR="003E2769" w:rsidRPr="00FC406F" w:rsidRDefault="00FC406F" w:rsidP="00FC406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40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занятия</w:t>
            </w:r>
          </w:p>
        </w:tc>
      </w:tr>
      <w:tr w:rsidR="003E2769" w:rsidRPr="003E2769" w:rsidTr="00E554A5">
        <w:trPr>
          <w:trHeight w:val="20"/>
        </w:trPr>
        <w:tc>
          <w:tcPr>
            <w:tcW w:w="657" w:type="pct"/>
          </w:tcPr>
          <w:p w:rsidR="003E2769" w:rsidRPr="003E2769" w:rsidRDefault="003E2769" w:rsidP="003E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2569" w:type="pct"/>
          </w:tcPr>
          <w:p w:rsidR="003E2769" w:rsidRPr="003E2769" w:rsidRDefault="003E2769" w:rsidP="003E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</w:t>
            </w:r>
          </w:p>
        </w:tc>
        <w:tc>
          <w:tcPr>
            <w:tcW w:w="779" w:type="pct"/>
          </w:tcPr>
          <w:p w:rsidR="003E2769" w:rsidRPr="003E2769" w:rsidRDefault="003E2769" w:rsidP="003E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</w:t>
            </w:r>
          </w:p>
        </w:tc>
        <w:tc>
          <w:tcPr>
            <w:tcW w:w="995" w:type="pct"/>
          </w:tcPr>
          <w:p w:rsidR="003E2769" w:rsidRPr="00FC406F" w:rsidRDefault="003E2769" w:rsidP="00FC4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</w:tr>
      <w:tr w:rsidR="003E2769" w:rsidRPr="003E2769" w:rsidTr="00E554A5">
        <w:trPr>
          <w:trHeight w:val="20"/>
        </w:trPr>
        <w:tc>
          <w:tcPr>
            <w:tcW w:w="3226" w:type="pct"/>
            <w:gridSpan w:val="2"/>
          </w:tcPr>
          <w:p w:rsidR="003E2769" w:rsidRPr="003E2769" w:rsidRDefault="003E2769" w:rsidP="003E2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Машины и оборудование для сельского хозяйства</w:t>
            </w:r>
          </w:p>
          <w:p w:rsidR="003E2769" w:rsidRPr="003E2769" w:rsidRDefault="003E2769" w:rsidP="003E2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79" w:type="pct"/>
          </w:tcPr>
          <w:p w:rsidR="003E2769" w:rsidRPr="003E2769" w:rsidRDefault="003E2769" w:rsidP="003E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32</w:t>
            </w:r>
          </w:p>
        </w:tc>
        <w:tc>
          <w:tcPr>
            <w:tcW w:w="995" w:type="pct"/>
          </w:tcPr>
          <w:p w:rsidR="003E2769" w:rsidRPr="00FC406F" w:rsidRDefault="003E2769" w:rsidP="00FC40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</w:tr>
      <w:tr w:rsidR="003E2769" w:rsidRPr="003E2769" w:rsidTr="00E554A5">
        <w:trPr>
          <w:trHeight w:val="20"/>
        </w:trPr>
        <w:tc>
          <w:tcPr>
            <w:tcW w:w="657" w:type="pct"/>
            <w:vMerge w:val="restart"/>
          </w:tcPr>
          <w:p w:rsidR="003E2769" w:rsidRPr="003E2769" w:rsidRDefault="003E2769" w:rsidP="003E276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1.1. </w:t>
            </w:r>
            <w:r w:rsidRPr="003E2769">
              <w:rPr>
                <w:rFonts w:ascii="Times New Roman" w:eastAsia="Times New Roman" w:hAnsi="Times New Roman" w:cs="Times New Roman"/>
                <w:bCs/>
                <w:lang w:eastAsia="ru-RU"/>
              </w:rPr>
              <w:t>Устройство тракторов</w:t>
            </w:r>
          </w:p>
          <w:p w:rsidR="003E2769" w:rsidRPr="003E2769" w:rsidRDefault="003E2769" w:rsidP="003E276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9" w:type="pct"/>
          </w:tcPr>
          <w:p w:rsidR="003E2769" w:rsidRPr="003E2769" w:rsidRDefault="003E2769" w:rsidP="003E2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779" w:type="pct"/>
            <w:vAlign w:val="center"/>
          </w:tcPr>
          <w:p w:rsidR="003E2769" w:rsidRPr="003E2769" w:rsidRDefault="003E2769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</w:t>
            </w:r>
          </w:p>
        </w:tc>
        <w:tc>
          <w:tcPr>
            <w:tcW w:w="995" w:type="pct"/>
            <w:vMerge w:val="restart"/>
          </w:tcPr>
          <w:p w:rsidR="003E2769" w:rsidRDefault="003E2769" w:rsidP="00FC406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C406F" w:rsidRDefault="00FC406F" w:rsidP="00FC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06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  <w:p w:rsidR="00FC406F" w:rsidRDefault="00FC406F" w:rsidP="00FC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406F" w:rsidRDefault="00FC406F" w:rsidP="00FC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406F" w:rsidRPr="00FC406F" w:rsidRDefault="00FC406F" w:rsidP="00FC4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</w:tr>
      <w:tr w:rsidR="003E2769" w:rsidRPr="003E2769" w:rsidTr="00E554A5">
        <w:trPr>
          <w:trHeight w:val="20"/>
        </w:trPr>
        <w:tc>
          <w:tcPr>
            <w:tcW w:w="657" w:type="pct"/>
            <w:vMerge/>
          </w:tcPr>
          <w:p w:rsidR="003E2769" w:rsidRPr="003E2769" w:rsidRDefault="003E2769" w:rsidP="003E2769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569" w:type="pct"/>
          </w:tcPr>
          <w:p w:rsidR="003E2769" w:rsidRPr="003E2769" w:rsidRDefault="003E2769" w:rsidP="003E27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тракторов по назначению, конструкции ходовой части, типу остова.</w:t>
            </w:r>
          </w:p>
          <w:p w:rsidR="003E2769" w:rsidRPr="003E2769" w:rsidRDefault="003E2769" w:rsidP="003E27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сборочные единицы.</w:t>
            </w:r>
          </w:p>
          <w:p w:rsidR="003E2769" w:rsidRPr="003E2769" w:rsidRDefault="003E2769" w:rsidP="003E27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тяговых качествах тракторов и малогабаритной техники.</w:t>
            </w:r>
          </w:p>
          <w:p w:rsidR="003E2769" w:rsidRPr="003E2769" w:rsidRDefault="003E2769" w:rsidP="003E27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характеристики тракторов.</w:t>
            </w:r>
          </w:p>
        </w:tc>
        <w:tc>
          <w:tcPr>
            <w:tcW w:w="779" w:type="pct"/>
            <w:vAlign w:val="center"/>
          </w:tcPr>
          <w:p w:rsidR="003E2769" w:rsidRPr="003E2769" w:rsidRDefault="003E2769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4</w:t>
            </w:r>
          </w:p>
        </w:tc>
        <w:tc>
          <w:tcPr>
            <w:tcW w:w="995" w:type="pct"/>
            <w:vMerge/>
          </w:tcPr>
          <w:p w:rsidR="003E2769" w:rsidRPr="00FC406F" w:rsidRDefault="003E2769" w:rsidP="00FC40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E2769" w:rsidRPr="003E2769" w:rsidTr="00E554A5">
        <w:trPr>
          <w:trHeight w:val="20"/>
        </w:trPr>
        <w:tc>
          <w:tcPr>
            <w:tcW w:w="657" w:type="pct"/>
            <w:vMerge/>
          </w:tcPr>
          <w:p w:rsidR="003E2769" w:rsidRPr="003E2769" w:rsidRDefault="003E2769" w:rsidP="003E2769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569" w:type="pct"/>
          </w:tcPr>
          <w:p w:rsidR="003E2769" w:rsidRPr="003E2769" w:rsidRDefault="003E2769" w:rsidP="003E2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779" w:type="pct"/>
            <w:vAlign w:val="center"/>
          </w:tcPr>
          <w:p w:rsidR="003E2769" w:rsidRPr="003E2769" w:rsidRDefault="003E2769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  <w:tc>
          <w:tcPr>
            <w:tcW w:w="995" w:type="pct"/>
            <w:vMerge/>
          </w:tcPr>
          <w:p w:rsidR="003E2769" w:rsidRPr="00FC406F" w:rsidRDefault="003E2769" w:rsidP="00FC406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2769" w:rsidRPr="003E2769" w:rsidTr="00E554A5">
        <w:trPr>
          <w:trHeight w:val="20"/>
        </w:trPr>
        <w:tc>
          <w:tcPr>
            <w:tcW w:w="657" w:type="pct"/>
            <w:vMerge/>
          </w:tcPr>
          <w:p w:rsidR="003E2769" w:rsidRPr="003E2769" w:rsidRDefault="003E2769" w:rsidP="003E2769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569" w:type="pct"/>
          </w:tcPr>
          <w:p w:rsidR="003E2769" w:rsidRPr="003E2769" w:rsidRDefault="003E2769" w:rsidP="003E27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1. Способы пуска двигателей.</w:t>
            </w:r>
          </w:p>
        </w:tc>
        <w:tc>
          <w:tcPr>
            <w:tcW w:w="779" w:type="pct"/>
            <w:vAlign w:val="center"/>
          </w:tcPr>
          <w:p w:rsidR="003E2769" w:rsidRPr="003E2769" w:rsidRDefault="003E2769" w:rsidP="003E27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  <w:tc>
          <w:tcPr>
            <w:tcW w:w="995" w:type="pct"/>
            <w:vMerge/>
          </w:tcPr>
          <w:p w:rsidR="003E2769" w:rsidRPr="00FC406F" w:rsidRDefault="003E2769" w:rsidP="00FC406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2769" w:rsidRPr="003E2769" w:rsidTr="00E554A5">
        <w:trPr>
          <w:trHeight w:val="20"/>
        </w:trPr>
        <w:tc>
          <w:tcPr>
            <w:tcW w:w="657" w:type="pct"/>
            <w:vMerge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9" w:type="pct"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работа </w:t>
            </w:r>
            <w:proofErr w:type="gramStart"/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</w:p>
        </w:tc>
        <w:tc>
          <w:tcPr>
            <w:tcW w:w="779" w:type="pct"/>
            <w:vAlign w:val="center"/>
          </w:tcPr>
          <w:p w:rsidR="003E2769" w:rsidRPr="003E2769" w:rsidRDefault="003E2769" w:rsidP="003E276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995" w:type="pct"/>
            <w:vMerge/>
          </w:tcPr>
          <w:p w:rsidR="003E2769" w:rsidRPr="00FC406F" w:rsidRDefault="003E2769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2769" w:rsidRPr="003E2769" w:rsidTr="00E554A5">
        <w:trPr>
          <w:trHeight w:val="20"/>
        </w:trPr>
        <w:tc>
          <w:tcPr>
            <w:tcW w:w="657" w:type="pct"/>
            <w:vMerge w:val="restart"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1.2. </w:t>
            </w:r>
            <w:r w:rsidRPr="003E2769">
              <w:rPr>
                <w:rFonts w:ascii="Times New Roman" w:eastAsia="Times New Roman" w:hAnsi="Times New Roman" w:cs="Times New Roman"/>
                <w:bCs/>
                <w:lang w:eastAsia="ru-RU"/>
              </w:rPr>
              <w:t>Машины для обработки почвы, улучшения лугов и пастбищ, снегозадержания.</w:t>
            </w:r>
          </w:p>
        </w:tc>
        <w:tc>
          <w:tcPr>
            <w:tcW w:w="2569" w:type="pct"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779" w:type="pct"/>
            <w:vAlign w:val="center"/>
          </w:tcPr>
          <w:p w:rsidR="003E2769" w:rsidRPr="003E2769" w:rsidRDefault="003E2769" w:rsidP="003E27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995" w:type="pct"/>
            <w:vMerge w:val="restart"/>
          </w:tcPr>
          <w:p w:rsidR="003E2769" w:rsidRDefault="003E2769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C406F" w:rsidRDefault="00FC406F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06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  <w:p w:rsidR="00FC406F" w:rsidRDefault="00FC406F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406F" w:rsidRDefault="00FC406F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406F" w:rsidRDefault="00FC406F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406F" w:rsidRDefault="00FC406F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406F" w:rsidRDefault="00FC406F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абота</w:t>
            </w:r>
          </w:p>
          <w:p w:rsidR="00FC406F" w:rsidRPr="00FC406F" w:rsidRDefault="00FC406F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</w:tr>
      <w:tr w:rsidR="003E2769" w:rsidRPr="003E2769" w:rsidTr="00E554A5">
        <w:trPr>
          <w:trHeight w:val="20"/>
        </w:trPr>
        <w:tc>
          <w:tcPr>
            <w:tcW w:w="657" w:type="pct"/>
            <w:vMerge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9" w:type="pct"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Cs/>
                <w:lang w:eastAsia="ru-RU"/>
              </w:rPr>
              <w:t>Агротехнические требования к машинам для основной и поверхностной обработки почвы. Машины для основной обработки почвы. Классификация плугов. Рабочие и вспомогательные части плуга. Регулировки плугов. Оборотные плуги, особенности их эксплуатации.</w:t>
            </w:r>
          </w:p>
        </w:tc>
        <w:tc>
          <w:tcPr>
            <w:tcW w:w="779" w:type="pct"/>
            <w:vAlign w:val="center"/>
          </w:tcPr>
          <w:p w:rsidR="003E2769" w:rsidRPr="003E2769" w:rsidRDefault="003E2769" w:rsidP="003E27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95" w:type="pct"/>
            <w:vMerge/>
          </w:tcPr>
          <w:p w:rsidR="003E2769" w:rsidRPr="00FC406F" w:rsidRDefault="003E2769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E2769" w:rsidRPr="003E2769" w:rsidTr="00E554A5">
        <w:trPr>
          <w:trHeight w:val="20"/>
        </w:trPr>
        <w:tc>
          <w:tcPr>
            <w:tcW w:w="657" w:type="pct"/>
            <w:vMerge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9" w:type="pct"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779" w:type="pct"/>
            <w:vAlign w:val="center"/>
          </w:tcPr>
          <w:p w:rsidR="003E2769" w:rsidRPr="003E2769" w:rsidRDefault="003E2769" w:rsidP="003E27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5" w:type="pct"/>
            <w:vMerge/>
          </w:tcPr>
          <w:p w:rsidR="003E2769" w:rsidRPr="00FC406F" w:rsidRDefault="003E2769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E2769" w:rsidRPr="003E2769" w:rsidTr="00E554A5">
        <w:trPr>
          <w:trHeight w:val="20"/>
        </w:trPr>
        <w:tc>
          <w:tcPr>
            <w:tcW w:w="657" w:type="pct"/>
            <w:vMerge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9" w:type="pct"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lang w:eastAsia="ru-RU"/>
              </w:rPr>
              <w:t>Лабораторная работа 1. Сельскохозяйственные машины для основной обработки почвы.</w:t>
            </w:r>
          </w:p>
        </w:tc>
        <w:tc>
          <w:tcPr>
            <w:tcW w:w="779" w:type="pct"/>
            <w:vAlign w:val="center"/>
          </w:tcPr>
          <w:p w:rsidR="003E2769" w:rsidRPr="003E2769" w:rsidRDefault="003E2769" w:rsidP="003E27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95" w:type="pct"/>
            <w:vMerge/>
          </w:tcPr>
          <w:p w:rsidR="003E2769" w:rsidRPr="00FC406F" w:rsidRDefault="003E2769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E2769" w:rsidRPr="003E2769" w:rsidTr="00E554A5">
        <w:trPr>
          <w:trHeight w:val="20"/>
        </w:trPr>
        <w:tc>
          <w:tcPr>
            <w:tcW w:w="657" w:type="pct"/>
            <w:vMerge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9" w:type="pct"/>
            <w:vAlign w:val="bottom"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lang w:eastAsia="ru-RU"/>
              </w:rPr>
              <w:t>Лабораторная работа 2. Машины для поверхностной обработки почвы</w:t>
            </w:r>
          </w:p>
        </w:tc>
        <w:tc>
          <w:tcPr>
            <w:tcW w:w="779" w:type="pct"/>
            <w:vAlign w:val="center"/>
          </w:tcPr>
          <w:p w:rsidR="003E2769" w:rsidRPr="003E2769" w:rsidRDefault="003E2769" w:rsidP="003E27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5" w:type="pct"/>
            <w:vMerge/>
          </w:tcPr>
          <w:p w:rsidR="003E2769" w:rsidRPr="00FC406F" w:rsidRDefault="003E2769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E2769" w:rsidRPr="003E2769" w:rsidTr="00E554A5">
        <w:trPr>
          <w:trHeight w:val="20"/>
        </w:trPr>
        <w:tc>
          <w:tcPr>
            <w:tcW w:w="657" w:type="pct"/>
            <w:vMerge w:val="restart"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1.3. </w:t>
            </w:r>
            <w:r w:rsidRPr="003E2769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Технологические комплексы машин для возделывания и уборки</w:t>
            </w:r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69" w:type="pct"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779" w:type="pct"/>
            <w:vAlign w:val="center"/>
          </w:tcPr>
          <w:p w:rsidR="003E2769" w:rsidRPr="003E2769" w:rsidRDefault="003E2769" w:rsidP="003E27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995" w:type="pct"/>
            <w:vMerge w:val="restart"/>
          </w:tcPr>
          <w:p w:rsidR="003E2769" w:rsidRDefault="003E2769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C406F" w:rsidRDefault="00FC406F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06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  <w:p w:rsidR="00FC406F" w:rsidRDefault="00FC406F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406F" w:rsidRDefault="00FC406F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406F" w:rsidRDefault="00FC406F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абота</w:t>
            </w:r>
          </w:p>
          <w:p w:rsidR="00FC406F" w:rsidRPr="00FC406F" w:rsidRDefault="00FC406F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</w:tr>
      <w:tr w:rsidR="003E2769" w:rsidRPr="003E2769" w:rsidTr="00E554A5">
        <w:trPr>
          <w:trHeight w:val="20"/>
        </w:trPr>
        <w:tc>
          <w:tcPr>
            <w:tcW w:w="657" w:type="pct"/>
            <w:vMerge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9" w:type="pct"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Cs/>
                <w:lang w:eastAsia="ru-RU"/>
              </w:rPr>
              <w:t>Назначение, общее устройство, принцип работы и основные технологические регулировки</w:t>
            </w:r>
          </w:p>
        </w:tc>
        <w:tc>
          <w:tcPr>
            <w:tcW w:w="779" w:type="pct"/>
            <w:vAlign w:val="center"/>
          </w:tcPr>
          <w:p w:rsidR="003E2769" w:rsidRPr="003E2769" w:rsidRDefault="003E2769" w:rsidP="003E276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95" w:type="pct"/>
            <w:vMerge/>
          </w:tcPr>
          <w:p w:rsidR="003E2769" w:rsidRPr="00FC406F" w:rsidRDefault="003E2769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E2769" w:rsidRPr="003E2769" w:rsidTr="00E554A5">
        <w:trPr>
          <w:trHeight w:val="20"/>
        </w:trPr>
        <w:tc>
          <w:tcPr>
            <w:tcW w:w="657" w:type="pct"/>
            <w:vMerge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9" w:type="pct"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779" w:type="pct"/>
            <w:vAlign w:val="center"/>
          </w:tcPr>
          <w:p w:rsidR="003E2769" w:rsidRPr="003E2769" w:rsidRDefault="003E2769" w:rsidP="003E27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95" w:type="pct"/>
            <w:vMerge/>
          </w:tcPr>
          <w:p w:rsidR="003E2769" w:rsidRPr="00FC406F" w:rsidRDefault="003E2769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E2769" w:rsidRPr="003E2769" w:rsidTr="00E554A5">
        <w:trPr>
          <w:trHeight w:val="20"/>
        </w:trPr>
        <w:tc>
          <w:tcPr>
            <w:tcW w:w="657" w:type="pct"/>
            <w:vMerge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9" w:type="pct"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2. Машины для посева и обработки сахарной свеклы</w:t>
            </w:r>
          </w:p>
        </w:tc>
        <w:tc>
          <w:tcPr>
            <w:tcW w:w="779" w:type="pct"/>
            <w:vAlign w:val="center"/>
          </w:tcPr>
          <w:p w:rsidR="003E2769" w:rsidRPr="003E2769" w:rsidRDefault="003E2769" w:rsidP="003E27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95" w:type="pct"/>
            <w:vMerge/>
          </w:tcPr>
          <w:p w:rsidR="003E2769" w:rsidRPr="00FC406F" w:rsidRDefault="003E2769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E2769" w:rsidRPr="003E2769" w:rsidTr="00E554A5">
        <w:trPr>
          <w:trHeight w:val="20"/>
        </w:trPr>
        <w:tc>
          <w:tcPr>
            <w:tcW w:w="657" w:type="pct"/>
            <w:vMerge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9" w:type="pct"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3. Машины для возделывания картофеля</w:t>
            </w:r>
          </w:p>
        </w:tc>
        <w:tc>
          <w:tcPr>
            <w:tcW w:w="779" w:type="pct"/>
            <w:vAlign w:val="center"/>
          </w:tcPr>
          <w:p w:rsidR="003E2769" w:rsidRPr="003E2769" w:rsidRDefault="003E2769" w:rsidP="003E27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95" w:type="pct"/>
            <w:vMerge/>
          </w:tcPr>
          <w:p w:rsidR="003E2769" w:rsidRPr="00FC406F" w:rsidRDefault="003E2769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E2769" w:rsidRPr="003E2769" w:rsidTr="00E554A5">
        <w:trPr>
          <w:trHeight w:val="20"/>
        </w:trPr>
        <w:tc>
          <w:tcPr>
            <w:tcW w:w="657" w:type="pct"/>
            <w:vMerge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9" w:type="pct"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работа </w:t>
            </w:r>
            <w:proofErr w:type="gramStart"/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779" w:type="pct"/>
            <w:vAlign w:val="center"/>
          </w:tcPr>
          <w:p w:rsidR="003E2769" w:rsidRPr="003E2769" w:rsidRDefault="003E2769" w:rsidP="003E27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5" w:type="pct"/>
            <w:vMerge/>
          </w:tcPr>
          <w:p w:rsidR="003E2769" w:rsidRPr="00FC406F" w:rsidRDefault="003E2769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E2769" w:rsidRPr="003E2769" w:rsidTr="00E554A5">
        <w:trPr>
          <w:trHeight w:val="20"/>
        </w:trPr>
        <w:tc>
          <w:tcPr>
            <w:tcW w:w="657" w:type="pct"/>
            <w:vMerge w:val="restart"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1.4. </w:t>
            </w:r>
            <w:r w:rsidRPr="003E276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Мелиоративные </w:t>
            </w:r>
            <w:r w:rsidRPr="003E276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машины.</w:t>
            </w:r>
          </w:p>
        </w:tc>
        <w:tc>
          <w:tcPr>
            <w:tcW w:w="2569" w:type="pct"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779" w:type="pct"/>
            <w:vAlign w:val="center"/>
          </w:tcPr>
          <w:p w:rsidR="003E2769" w:rsidRPr="003E2769" w:rsidRDefault="003E2769" w:rsidP="003E27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95" w:type="pct"/>
            <w:vMerge w:val="restart"/>
          </w:tcPr>
          <w:p w:rsidR="003E2769" w:rsidRDefault="003E2769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C406F" w:rsidRPr="00FC406F" w:rsidRDefault="00FC406F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406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</w:tr>
      <w:tr w:rsidR="003E2769" w:rsidRPr="003E2769" w:rsidTr="00E554A5">
        <w:trPr>
          <w:trHeight w:val="20"/>
        </w:trPr>
        <w:tc>
          <w:tcPr>
            <w:tcW w:w="657" w:type="pct"/>
            <w:vMerge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9" w:type="pct"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Cs/>
                <w:lang w:eastAsia="ru-RU"/>
              </w:rPr>
              <w:t>Назначение общее устройство и принцип работы мелиоративных машин-</w:t>
            </w:r>
            <w:r w:rsidRPr="003E276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кусторезов, корчевальных агрегатов, погрузчика, бульдозера, экскаватора, </w:t>
            </w:r>
            <w:proofErr w:type="spellStart"/>
            <w:r w:rsidRPr="003E2769">
              <w:rPr>
                <w:rFonts w:ascii="Times New Roman" w:eastAsia="Times New Roman" w:hAnsi="Times New Roman" w:cs="Times New Roman"/>
                <w:bCs/>
                <w:lang w:eastAsia="ru-RU"/>
              </w:rPr>
              <w:t>каналокопателей</w:t>
            </w:r>
            <w:proofErr w:type="spellEnd"/>
            <w:r w:rsidRPr="003E2769">
              <w:rPr>
                <w:rFonts w:ascii="Times New Roman" w:eastAsia="Times New Roman" w:hAnsi="Times New Roman" w:cs="Times New Roman"/>
                <w:bCs/>
                <w:lang w:eastAsia="ru-RU"/>
              </w:rPr>
              <w:t>, автогрейдеров и планировщиков.</w:t>
            </w:r>
          </w:p>
        </w:tc>
        <w:tc>
          <w:tcPr>
            <w:tcW w:w="779" w:type="pct"/>
            <w:vAlign w:val="center"/>
          </w:tcPr>
          <w:p w:rsidR="003E2769" w:rsidRPr="003E2769" w:rsidRDefault="003E2769" w:rsidP="003E27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</w:t>
            </w:r>
          </w:p>
        </w:tc>
        <w:tc>
          <w:tcPr>
            <w:tcW w:w="995" w:type="pct"/>
            <w:vMerge/>
          </w:tcPr>
          <w:p w:rsidR="003E2769" w:rsidRPr="00FC406F" w:rsidRDefault="003E2769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E2769" w:rsidRPr="003E2769" w:rsidTr="00FC406F">
        <w:trPr>
          <w:trHeight w:val="398"/>
        </w:trPr>
        <w:tc>
          <w:tcPr>
            <w:tcW w:w="657" w:type="pct"/>
            <w:vMerge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9" w:type="pct"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работа </w:t>
            </w:r>
            <w:proofErr w:type="gramStart"/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779" w:type="pct"/>
            <w:vAlign w:val="center"/>
          </w:tcPr>
          <w:p w:rsidR="003E2769" w:rsidRPr="003E2769" w:rsidRDefault="003E2769" w:rsidP="003E27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5" w:type="pct"/>
            <w:vMerge/>
          </w:tcPr>
          <w:p w:rsidR="003E2769" w:rsidRPr="00FC406F" w:rsidRDefault="003E2769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E2769" w:rsidRPr="003E2769" w:rsidTr="00E554A5">
        <w:trPr>
          <w:trHeight w:val="20"/>
        </w:trPr>
        <w:tc>
          <w:tcPr>
            <w:tcW w:w="657" w:type="pct"/>
            <w:vMerge w:val="restart"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1.5. </w:t>
            </w:r>
            <w:r w:rsidRPr="003E2769">
              <w:rPr>
                <w:rFonts w:ascii="Times New Roman" w:eastAsia="Times New Roman" w:hAnsi="Times New Roman" w:cs="Times New Roman"/>
                <w:bCs/>
                <w:lang w:eastAsia="ru-RU"/>
              </w:rPr>
              <w:t>Машины для послеуборочной обработки зерна</w:t>
            </w:r>
          </w:p>
        </w:tc>
        <w:tc>
          <w:tcPr>
            <w:tcW w:w="2569" w:type="pct"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779" w:type="pct"/>
            <w:vAlign w:val="center"/>
          </w:tcPr>
          <w:p w:rsidR="003E2769" w:rsidRPr="003E2769" w:rsidRDefault="003E2769" w:rsidP="003E27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995" w:type="pct"/>
            <w:vMerge w:val="restart"/>
          </w:tcPr>
          <w:p w:rsidR="003E2769" w:rsidRDefault="003E2769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C406F" w:rsidRDefault="00FC406F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06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  <w:p w:rsidR="00FC406F" w:rsidRDefault="00FC406F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406F" w:rsidRDefault="00FC406F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406F" w:rsidRDefault="00FC406F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406F" w:rsidRDefault="00FC406F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406F" w:rsidRDefault="00FC406F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406F" w:rsidRDefault="00FC406F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406F" w:rsidRPr="00FC406F" w:rsidRDefault="00FC406F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</w:tr>
      <w:tr w:rsidR="003E2769" w:rsidRPr="003E2769" w:rsidTr="00E554A5">
        <w:trPr>
          <w:trHeight w:val="20"/>
        </w:trPr>
        <w:tc>
          <w:tcPr>
            <w:tcW w:w="657" w:type="pct"/>
            <w:vMerge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9" w:type="pct"/>
          </w:tcPr>
          <w:p w:rsidR="003E2769" w:rsidRPr="003E2769" w:rsidRDefault="003E2769" w:rsidP="003E27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Технологические процессы переработки зерна.</w:t>
            </w:r>
          </w:p>
          <w:p w:rsidR="003E2769" w:rsidRPr="003E2769" w:rsidRDefault="003E2769" w:rsidP="003E27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Технологический процесс работы зерноочистительных машин, зерноочистительных агрегатов и зерноочистительно-сушильных комплексов</w:t>
            </w:r>
          </w:p>
          <w:p w:rsidR="003E2769" w:rsidRPr="003E2769" w:rsidRDefault="003E2769" w:rsidP="003E27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Машины для послеуборочной обработки зерна.</w:t>
            </w:r>
          </w:p>
          <w:p w:rsidR="003E2769" w:rsidRPr="003E2769" w:rsidRDefault="003E2769" w:rsidP="003E27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и классификация машин для послеуборочной обработки зерна. </w:t>
            </w:r>
          </w:p>
        </w:tc>
        <w:tc>
          <w:tcPr>
            <w:tcW w:w="779" w:type="pct"/>
            <w:vAlign w:val="center"/>
          </w:tcPr>
          <w:p w:rsidR="003E2769" w:rsidRPr="003E2769" w:rsidRDefault="003E2769" w:rsidP="003E27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95" w:type="pct"/>
            <w:vMerge/>
          </w:tcPr>
          <w:p w:rsidR="003E2769" w:rsidRPr="00FC406F" w:rsidRDefault="003E2769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E2769" w:rsidRPr="003E2769" w:rsidTr="00E554A5">
        <w:trPr>
          <w:trHeight w:val="20"/>
        </w:trPr>
        <w:tc>
          <w:tcPr>
            <w:tcW w:w="657" w:type="pct"/>
            <w:vMerge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9" w:type="pct"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779" w:type="pct"/>
            <w:vAlign w:val="center"/>
          </w:tcPr>
          <w:p w:rsidR="003E2769" w:rsidRPr="003E2769" w:rsidRDefault="003E2769" w:rsidP="003E27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95" w:type="pct"/>
            <w:vMerge/>
          </w:tcPr>
          <w:p w:rsidR="003E2769" w:rsidRPr="00FC406F" w:rsidRDefault="003E2769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E2769" w:rsidRPr="003E2769" w:rsidTr="00E554A5">
        <w:trPr>
          <w:trHeight w:val="20"/>
        </w:trPr>
        <w:tc>
          <w:tcPr>
            <w:tcW w:w="657" w:type="pct"/>
            <w:vMerge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9" w:type="pct"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4. Машины для послеуборочной обработки зерна</w:t>
            </w:r>
          </w:p>
        </w:tc>
        <w:tc>
          <w:tcPr>
            <w:tcW w:w="779" w:type="pct"/>
            <w:vAlign w:val="center"/>
          </w:tcPr>
          <w:p w:rsidR="003E2769" w:rsidRPr="003E2769" w:rsidRDefault="003E2769" w:rsidP="003E27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95" w:type="pct"/>
            <w:vMerge/>
          </w:tcPr>
          <w:p w:rsidR="003E2769" w:rsidRPr="00FC406F" w:rsidRDefault="003E2769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E2769" w:rsidRPr="003E2769" w:rsidTr="00E554A5">
        <w:trPr>
          <w:trHeight w:val="20"/>
        </w:trPr>
        <w:tc>
          <w:tcPr>
            <w:tcW w:w="657" w:type="pct"/>
            <w:vMerge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9" w:type="pct"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работа </w:t>
            </w:r>
            <w:proofErr w:type="gramStart"/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779" w:type="pct"/>
            <w:vAlign w:val="center"/>
          </w:tcPr>
          <w:p w:rsidR="003E2769" w:rsidRPr="003E2769" w:rsidRDefault="003E2769" w:rsidP="003E27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5" w:type="pct"/>
            <w:vMerge/>
          </w:tcPr>
          <w:p w:rsidR="003E2769" w:rsidRPr="00FC406F" w:rsidRDefault="003E2769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E2769" w:rsidRPr="003E2769" w:rsidTr="00E554A5">
        <w:trPr>
          <w:trHeight w:val="20"/>
        </w:trPr>
        <w:tc>
          <w:tcPr>
            <w:tcW w:w="657" w:type="pct"/>
            <w:vMerge w:val="restart"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1.6. </w:t>
            </w:r>
            <w:r w:rsidRPr="003E2769">
              <w:rPr>
                <w:rFonts w:ascii="Times New Roman" w:eastAsia="Times New Roman" w:hAnsi="Times New Roman" w:cs="Times New Roman"/>
                <w:bCs/>
                <w:lang w:eastAsia="ru-RU"/>
              </w:rPr>
              <w:t>Оборудование животноводческих комплексов и механизированных ферм</w:t>
            </w:r>
          </w:p>
        </w:tc>
        <w:tc>
          <w:tcPr>
            <w:tcW w:w="2569" w:type="pct"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779" w:type="pct"/>
            <w:vAlign w:val="center"/>
          </w:tcPr>
          <w:p w:rsidR="003E2769" w:rsidRPr="003E2769" w:rsidRDefault="003E2769" w:rsidP="003E27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995" w:type="pct"/>
            <w:vMerge w:val="restart"/>
          </w:tcPr>
          <w:p w:rsidR="003E2769" w:rsidRDefault="003E2769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C406F" w:rsidRDefault="00FC406F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06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  <w:p w:rsidR="00FC406F" w:rsidRDefault="00FC406F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406F" w:rsidRPr="00FC406F" w:rsidRDefault="00FC406F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  <w:bookmarkStart w:id="0" w:name="_GoBack"/>
            <w:bookmarkEnd w:id="0"/>
          </w:p>
        </w:tc>
      </w:tr>
      <w:tr w:rsidR="003E2769" w:rsidRPr="003E2769" w:rsidTr="00E554A5">
        <w:trPr>
          <w:trHeight w:val="20"/>
        </w:trPr>
        <w:tc>
          <w:tcPr>
            <w:tcW w:w="657" w:type="pct"/>
            <w:vMerge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9" w:type="pct"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Cs/>
                <w:lang w:eastAsia="ru-RU"/>
              </w:rPr>
              <w:t>Оборудование животноводческих комплексов и механизированных ферм</w:t>
            </w:r>
          </w:p>
        </w:tc>
        <w:tc>
          <w:tcPr>
            <w:tcW w:w="779" w:type="pct"/>
            <w:vAlign w:val="center"/>
          </w:tcPr>
          <w:p w:rsidR="003E2769" w:rsidRPr="003E2769" w:rsidRDefault="003E2769" w:rsidP="003E27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995" w:type="pct"/>
            <w:vMerge/>
          </w:tcPr>
          <w:p w:rsidR="003E2769" w:rsidRPr="00FC406F" w:rsidRDefault="003E2769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E2769" w:rsidRPr="003E2769" w:rsidTr="00E554A5">
        <w:trPr>
          <w:trHeight w:val="20"/>
        </w:trPr>
        <w:tc>
          <w:tcPr>
            <w:tcW w:w="657" w:type="pct"/>
            <w:vMerge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9" w:type="pct"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779" w:type="pct"/>
            <w:vAlign w:val="center"/>
          </w:tcPr>
          <w:p w:rsidR="003E2769" w:rsidRPr="003E2769" w:rsidRDefault="003E2769" w:rsidP="003E27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995" w:type="pct"/>
            <w:vMerge/>
          </w:tcPr>
          <w:p w:rsidR="003E2769" w:rsidRPr="00FC406F" w:rsidRDefault="003E2769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E2769" w:rsidRPr="003E2769" w:rsidTr="00E554A5">
        <w:trPr>
          <w:trHeight w:val="20"/>
        </w:trPr>
        <w:tc>
          <w:tcPr>
            <w:tcW w:w="657" w:type="pct"/>
            <w:vMerge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9" w:type="pct"/>
          </w:tcPr>
          <w:p w:rsidR="003E2769" w:rsidRPr="003E2769" w:rsidRDefault="003E2769" w:rsidP="003E276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5. Оборудование животноводческих комплексов и механизированных ферм</w:t>
            </w:r>
          </w:p>
        </w:tc>
        <w:tc>
          <w:tcPr>
            <w:tcW w:w="779" w:type="pct"/>
            <w:vAlign w:val="center"/>
          </w:tcPr>
          <w:p w:rsidR="003E2769" w:rsidRPr="003E2769" w:rsidRDefault="003E2769" w:rsidP="003E27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995" w:type="pct"/>
            <w:vMerge/>
          </w:tcPr>
          <w:p w:rsidR="003E2769" w:rsidRPr="00FC406F" w:rsidRDefault="003E2769" w:rsidP="00FC40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E2769" w:rsidRPr="003E2769" w:rsidTr="00E554A5">
        <w:trPr>
          <w:trHeight w:val="20"/>
        </w:trPr>
        <w:tc>
          <w:tcPr>
            <w:tcW w:w="3226" w:type="pct"/>
            <w:gridSpan w:val="2"/>
          </w:tcPr>
          <w:p w:rsidR="003E2769" w:rsidRPr="003E2769" w:rsidRDefault="003E2769" w:rsidP="003E276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779" w:type="pct"/>
            <w:vAlign w:val="center"/>
          </w:tcPr>
          <w:p w:rsidR="003E2769" w:rsidRPr="003E2769" w:rsidRDefault="003E2769" w:rsidP="003E27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60</w:t>
            </w:r>
          </w:p>
        </w:tc>
        <w:tc>
          <w:tcPr>
            <w:tcW w:w="995" w:type="pct"/>
          </w:tcPr>
          <w:p w:rsidR="003E2769" w:rsidRPr="00FC406F" w:rsidRDefault="003E2769" w:rsidP="00FC40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3E2769" w:rsidRPr="003E2769" w:rsidRDefault="003E2769" w:rsidP="003E2769">
      <w:pPr>
        <w:rPr>
          <w:rFonts w:ascii="Times New Roman" w:eastAsia="Times New Roman" w:hAnsi="Times New Roman" w:cs="Times New Roman"/>
          <w:i/>
          <w:lang w:eastAsia="ru-RU"/>
        </w:rPr>
        <w:sectPr w:rsidR="003E2769" w:rsidRPr="003E2769" w:rsidSect="0008040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3E2769" w:rsidRPr="003E2769" w:rsidRDefault="003E2769" w:rsidP="003E2769">
      <w:pPr>
        <w:ind w:left="1353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E2769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3. УСЛОВИЯ РЕАЛИЗАЦИИ ПРОГРАММЫ УЧЕБНОЙ ДИСЦИПЛИНЫ</w:t>
      </w:r>
    </w:p>
    <w:p w:rsidR="003E2769" w:rsidRPr="003E2769" w:rsidRDefault="003E2769" w:rsidP="003E2769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27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3E2769" w:rsidRPr="003E2769" w:rsidRDefault="003E2769" w:rsidP="003E276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E27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Кабинет</w:t>
      </w:r>
      <w:r w:rsidRPr="003E276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3E27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«Машин и оборудования в сельском хозяйстве»</w:t>
      </w:r>
      <w:r w:rsidRPr="003E2769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</w:p>
    <w:p w:rsidR="003E2769" w:rsidRPr="003E2769" w:rsidRDefault="003E2769" w:rsidP="003E2769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2769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3E2769">
        <w:rPr>
          <w:rFonts w:ascii="Times New Roman" w:eastAsia="Times New Roman" w:hAnsi="Times New Roman" w:cs="Times New Roman"/>
          <w:sz w:val="24"/>
          <w:szCs w:val="24"/>
        </w:rPr>
        <w:t>оснащенный о</w:t>
      </w:r>
      <w:r w:rsidRPr="003E2769">
        <w:rPr>
          <w:rFonts w:ascii="Times New Roman" w:eastAsia="Times New Roman" w:hAnsi="Times New Roman" w:cs="Times New Roman"/>
          <w:bCs/>
          <w:sz w:val="24"/>
          <w:szCs w:val="24"/>
        </w:rPr>
        <w:t xml:space="preserve">борудованием: </w:t>
      </w:r>
      <w:r w:rsidRPr="003E2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комплект учебно-методической документации;</w:t>
      </w:r>
    </w:p>
    <w:p w:rsidR="003E2769" w:rsidRPr="003E2769" w:rsidRDefault="003E2769" w:rsidP="003E276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2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комплект бланков технологической документации;</w:t>
      </w:r>
    </w:p>
    <w:p w:rsidR="003E2769" w:rsidRPr="003E2769" w:rsidRDefault="003E2769" w:rsidP="003E276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2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автоматизированное рабочее место преподавателя (мультимедийный проектор, ПК);</w:t>
      </w:r>
    </w:p>
    <w:p w:rsidR="003E2769" w:rsidRPr="003E2769" w:rsidRDefault="003E2769" w:rsidP="003E276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2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цифровые образовательные ресурсы</w:t>
      </w:r>
      <w:r w:rsidRPr="003E27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2769" w:rsidRPr="003E2769" w:rsidRDefault="003E2769" w:rsidP="003E2769">
      <w:pPr>
        <w:shd w:val="clear" w:color="auto" w:fill="FFFFFF"/>
        <w:spacing w:before="37" w:after="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27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Лаборатория с</w:t>
      </w:r>
      <w:r w:rsidRPr="003E2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ельскохозяйственных машин и оборудования животноводческих комплексов и механизированных ферм; Технологии производства продукции растениеводства и животноводства</w:t>
      </w:r>
      <w:r w:rsidRPr="003E27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Pr="003E276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3E27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оснащенные необходимым для реализации программы учебной дисциплины оборудованием, приведенным в п. 6.1.2.2 Примерной рабочей программы по данной профессии 35.02.08 Электротехнические системы </w:t>
      </w:r>
      <w:r w:rsidRPr="003E27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в агропромышленном комплексе (АПК).</w:t>
      </w:r>
    </w:p>
    <w:p w:rsidR="003E2769" w:rsidRPr="003E2769" w:rsidRDefault="003E2769" w:rsidP="003E2769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Оборудование лаборатории </w:t>
      </w:r>
      <w:r w:rsidRPr="003E27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3E2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ельскохозяйственных машин и оборудования животноводческих комплексов и механизированных ферм</w:t>
      </w:r>
    </w:p>
    <w:p w:rsidR="003E2769" w:rsidRPr="003E2769" w:rsidRDefault="003E2769" w:rsidP="003E2769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2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навесные и прицепные сельскохозяйственные машины;</w:t>
      </w:r>
    </w:p>
    <w:p w:rsidR="003E2769" w:rsidRPr="003E2769" w:rsidRDefault="003E2769" w:rsidP="003E2769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2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самоходные сельскохозяйственные машины;</w:t>
      </w:r>
    </w:p>
    <w:p w:rsidR="003E2769" w:rsidRPr="003E2769" w:rsidRDefault="003E2769" w:rsidP="003E2769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2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детали, узлы и агрегаты навесных, прицепных и самоходных сельскохозяйственных машин;</w:t>
      </w:r>
    </w:p>
    <w:p w:rsidR="003E2769" w:rsidRPr="003E2769" w:rsidRDefault="003E2769" w:rsidP="003E2769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2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комплект инструментов, приспособлений для </w:t>
      </w:r>
      <w:proofErr w:type="spellStart"/>
      <w:r w:rsidRPr="003E2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разборо</w:t>
      </w:r>
      <w:proofErr w:type="spellEnd"/>
      <w:r w:rsidRPr="003E2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-сборочных работ;</w:t>
      </w:r>
    </w:p>
    <w:p w:rsidR="003E2769" w:rsidRPr="003E2769" w:rsidRDefault="003E2769" w:rsidP="003E2769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2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плакатов;</w:t>
      </w:r>
    </w:p>
    <w:p w:rsidR="003E2769" w:rsidRPr="003E2769" w:rsidRDefault="003E2769" w:rsidP="003E2769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2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учебно-методической документации;</w:t>
      </w:r>
    </w:p>
    <w:p w:rsidR="003E2769" w:rsidRPr="003E2769" w:rsidRDefault="003E2769" w:rsidP="003E2769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2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персональный компьютер с мультимедийным проектором.</w:t>
      </w:r>
    </w:p>
    <w:p w:rsidR="003E2769" w:rsidRPr="003E2769" w:rsidRDefault="003E2769" w:rsidP="003E2769">
      <w:pPr>
        <w:shd w:val="clear" w:color="auto" w:fill="FFFFFF"/>
        <w:tabs>
          <w:tab w:val="left" w:pos="284"/>
        </w:tabs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276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Оборудование </w:t>
      </w:r>
      <w:proofErr w:type="gramStart"/>
      <w:r w:rsidRPr="003E276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лаборатории </w:t>
      </w:r>
      <w:r w:rsidRPr="003E2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производства продукции растениеводства</w:t>
      </w:r>
      <w:proofErr w:type="gramEnd"/>
      <w:r w:rsidRPr="003E2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2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животноводства:</w:t>
      </w:r>
    </w:p>
    <w:p w:rsidR="003E2769" w:rsidRPr="003E2769" w:rsidRDefault="003E2769" w:rsidP="003E2769">
      <w:pPr>
        <w:numPr>
          <w:ilvl w:val="0"/>
          <w:numId w:val="4"/>
        </w:numPr>
        <w:shd w:val="clear" w:color="auto" w:fill="FFFFFF"/>
        <w:spacing w:after="0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2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крытый ангар с участком технологического поля</w:t>
      </w:r>
    </w:p>
    <w:p w:rsidR="003E2769" w:rsidRPr="003E2769" w:rsidRDefault="003E2769" w:rsidP="003E2769">
      <w:pPr>
        <w:numPr>
          <w:ilvl w:val="0"/>
          <w:numId w:val="4"/>
        </w:numPr>
        <w:shd w:val="clear" w:color="auto" w:fill="FFFFFF"/>
        <w:spacing w:after="0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2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навесные и прицепные сельскохозяйственные машины</w:t>
      </w:r>
    </w:p>
    <w:p w:rsidR="003E2769" w:rsidRPr="003E2769" w:rsidRDefault="003E2769" w:rsidP="003E2769">
      <w:pPr>
        <w:numPr>
          <w:ilvl w:val="0"/>
          <w:numId w:val="4"/>
        </w:numPr>
        <w:shd w:val="clear" w:color="auto" w:fill="FFFFFF"/>
        <w:spacing w:after="0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2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комплект инструментов, приспособлений для </w:t>
      </w:r>
      <w:proofErr w:type="spellStart"/>
      <w:r w:rsidRPr="003E2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разборо</w:t>
      </w:r>
      <w:proofErr w:type="spellEnd"/>
      <w:r w:rsidRPr="003E2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-сборочных работ;</w:t>
      </w:r>
    </w:p>
    <w:p w:rsidR="003E2769" w:rsidRPr="003E2769" w:rsidRDefault="003E2769" w:rsidP="003E2769">
      <w:pPr>
        <w:numPr>
          <w:ilvl w:val="0"/>
          <w:numId w:val="4"/>
        </w:numPr>
        <w:shd w:val="clear" w:color="auto" w:fill="FFFFFF"/>
        <w:spacing w:after="0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2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плакатов;</w:t>
      </w:r>
    </w:p>
    <w:p w:rsidR="003E2769" w:rsidRPr="003E2769" w:rsidRDefault="003E2769" w:rsidP="003E2769">
      <w:pPr>
        <w:numPr>
          <w:ilvl w:val="0"/>
          <w:numId w:val="4"/>
        </w:numPr>
        <w:shd w:val="clear" w:color="auto" w:fill="FFFFFF"/>
        <w:spacing w:after="0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2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учебно-методической документации.</w:t>
      </w:r>
    </w:p>
    <w:p w:rsidR="003E2769" w:rsidRPr="003E2769" w:rsidRDefault="003E2769" w:rsidP="003E2769">
      <w:pPr>
        <w:numPr>
          <w:ilvl w:val="0"/>
          <w:numId w:val="4"/>
        </w:numPr>
        <w:shd w:val="clear" w:color="auto" w:fill="FFFFFF"/>
        <w:spacing w:after="0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2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животноводческих комплексов и механизированных ферм;</w:t>
      </w:r>
    </w:p>
    <w:p w:rsidR="003E2769" w:rsidRPr="003E2769" w:rsidRDefault="003E2769" w:rsidP="003E2769">
      <w:pPr>
        <w:numPr>
          <w:ilvl w:val="0"/>
          <w:numId w:val="4"/>
        </w:numPr>
        <w:shd w:val="clear" w:color="auto" w:fill="FFFFFF"/>
        <w:spacing w:after="0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2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персональный компьютер с мультимедийным проектором.</w:t>
      </w:r>
    </w:p>
    <w:p w:rsidR="003E2769" w:rsidRPr="003E2769" w:rsidRDefault="003E2769" w:rsidP="003E2769">
      <w:pPr>
        <w:shd w:val="clear" w:color="auto" w:fill="FFFFFF"/>
        <w:spacing w:before="37" w:after="3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E2769" w:rsidRPr="003E2769" w:rsidRDefault="003E2769" w:rsidP="003E2769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3E2769" w:rsidRPr="003E2769" w:rsidRDefault="003E2769" w:rsidP="003E2769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27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 w:rsidRPr="003E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3E27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библиотечного фонда образовательной организацией </w:t>
      </w:r>
      <w:proofErr w:type="gramStart"/>
      <w:r w:rsidRPr="003E27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выбирается не менее одного издания</w:t>
      </w:r>
      <w:proofErr w:type="gramEnd"/>
      <w:r w:rsidRPr="003E27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3E2769" w:rsidRPr="003E2769" w:rsidRDefault="003E2769" w:rsidP="003E2769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769" w:rsidRPr="003E2769" w:rsidRDefault="003E2769" w:rsidP="003E2769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7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Основные печатные издания</w:t>
      </w:r>
    </w:p>
    <w:p w:rsidR="003E2769" w:rsidRPr="003E2769" w:rsidRDefault="003E2769" w:rsidP="003E276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Технология механизированных работ в сельском хозяйстве: учебник для </w:t>
      </w:r>
      <w:proofErr w:type="spellStart"/>
      <w:r w:rsidRPr="003E276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</w:t>
      </w:r>
      <w:proofErr w:type="spellEnd"/>
      <w:r w:rsidRPr="003E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Л. И. </w:t>
      </w:r>
      <w:proofErr w:type="spellStart"/>
      <w:r w:rsidRPr="003E276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Высочкина</w:t>
      </w:r>
      <w:proofErr w:type="spellEnd"/>
      <w:r w:rsidRPr="003E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В. Данилов, И. В. Капустин, Д. И. </w:t>
      </w:r>
      <w:proofErr w:type="spellStart"/>
      <w:r w:rsidRPr="003E276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Грицай</w:t>
      </w:r>
      <w:proofErr w:type="spellEnd"/>
      <w:r w:rsidRPr="003E2769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2-е изд., стер. — Санкт-Петербург: Лань, 2021. — 288 с. — ISBN 978-5-8114-8106-4</w:t>
      </w:r>
    </w:p>
    <w:p w:rsidR="003E2769" w:rsidRPr="003E2769" w:rsidRDefault="003E2769" w:rsidP="003E276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Гуляев, В. П. Сельскохозяйственные машины: учебное пособие / В. П. Гуляев, Т. Ф. </w:t>
      </w:r>
      <w:proofErr w:type="spellStart"/>
      <w:r w:rsidRPr="003E276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Гаврильева</w:t>
      </w:r>
      <w:proofErr w:type="spellEnd"/>
      <w:r w:rsidRPr="003E2769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Санкт-Петербург: Лань, 2020. — 140 с. — ISBN 978-5-8114-4563-9</w:t>
      </w:r>
    </w:p>
    <w:p w:rsidR="003E2769" w:rsidRPr="003E2769" w:rsidRDefault="003E2769" w:rsidP="003E276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Современные почвообрабатывающие машины: регулировка, настройка и эксплуатация: учебное пособие для среднего профессионального образования / А. Р. Валиев, Б. Г. </w:t>
      </w:r>
      <w:proofErr w:type="spellStart"/>
      <w:r w:rsidRPr="003E2769">
        <w:rPr>
          <w:rFonts w:ascii="Times New Roman" w:eastAsia="Times New Roman" w:hAnsi="Times New Roman" w:cs="Times New Roman"/>
          <w:sz w:val="24"/>
          <w:szCs w:val="24"/>
          <w:lang w:eastAsia="ru-RU"/>
        </w:rPr>
        <w:t>Зиганшин</w:t>
      </w:r>
      <w:proofErr w:type="spellEnd"/>
      <w:r w:rsidRPr="003E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Ф. Ф. </w:t>
      </w:r>
      <w:proofErr w:type="spellStart"/>
      <w:r w:rsidRPr="003E276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Мухамадьяров</w:t>
      </w:r>
      <w:proofErr w:type="spellEnd"/>
      <w:r w:rsidRPr="003E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др.]. — 2-е изд., стер. — Санкт-Петербург: Лань, 2021. — 264 с. — ISBN 978-5-8114-6777-8</w:t>
      </w:r>
    </w:p>
    <w:p w:rsidR="003E2769" w:rsidRPr="003E2769" w:rsidRDefault="003E2769" w:rsidP="003E276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Техническое обеспечение животноводства: учебное пособие для среднего профессионального образования / А. И. </w:t>
      </w:r>
      <w:proofErr w:type="spellStart"/>
      <w:r w:rsidRPr="003E27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Завражнов</w:t>
      </w:r>
      <w:proofErr w:type="spellEnd"/>
      <w:r w:rsidRPr="003E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М. Ведищев, М. К. </w:t>
      </w:r>
      <w:proofErr w:type="spellStart"/>
      <w:r w:rsidRPr="003E276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Бралиев</w:t>
      </w:r>
      <w:proofErr w:type="spellEnd"/>
      <w:r w:rsidRPr="003E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др.]. — Санкт-Петербург: Лань, 2020. — 516 с. — ISBN 978-5-8114-6650-4</w:t>
      </w:r>
    </w:p>
    <w:p w:rsidR="003E2769" w:rsidRPr="003E2769" w:rsidRDefault="003E2769" w:rsidP="003E2769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769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Максимов, И. И. Сельскохозяйственные машины. Практикум: учебное пособие для среднего профессионального образования / И. И. Максимов. — Санкт-Петербург: Лань, 2021. — 408 с. — ISBN 978-5-8114-6803-4</w:t>
      </w:r>
    </w:p>
    <w:p w:rsidR="003E2769" w:rsidRPr="003E2769" w:rsidRDefault="003E2769" w:rsidP="003E276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769" w:rsidRPr="003E2769" w:rsidRDefault="003E2769" w:rsidP="003E276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7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3.2.2. Основные электронные издания </w:t>
      </w:r>
    </w:p>
    <w:p w:rsidR="003E2769" w:rsidRPr="003E2769" w:rsidRDefault="003E2769" w:rsidP="003E2769">
      <w:pPr>
        <w:widowControl w:val="0"/>
        <w:spacing w:after="0"/>
        <w:ind w:firstLine="568"/>
        <w:jc w:val="both"/>
        <w:rPr>
          <w:rFonts w:ascii="Times New Roman" w:eastAsia="Calibri" w:hAnsi="Times New Roman" w:cs="Times New Roman"/>
          <w:sz w:val="24"/>
          <w:szCs w:val="24"/>
          <w:lang w:eastAsia="nl-NL"/>
        </w:rPr>
      </w:pPr>
      <w:r w:rsidRPr="003E2769">
        <w:rPr>
          <w:rFonts w:ascii="Times New Roman" w:eastAsia="Calibri" w:hAnsi="Times New Roman" w:cs="Times New Roman"/>
          <w:b/>
          <w:sz w:val="24"/>
          <w:szCs w:val="24"/>
          <w:lang w:eastAsia="nl-NL"/>
        </w:rPr>
        <w:t xml:space="preserve">1. 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 xml:space="preserve">Машины для заготовки кормов: регулировка, настройка и эксплуатация: учебное пособие / Б. Г. </w:t>
      </w:r>
      <w:proofErr w:type="spellStart"/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>Зиганшин</w:t>
      </w:r>
      <w:proofErr w:type="spellEnd"/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 xml:space="preserve">, А. В. Дмитриев, А. Р. Валиев, С. М. </w:t>
      </w:r>
      <w:proofErr w:type="spellStart"/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>Яхин</w:t>
      </w:r>
      <w:proofErr w:type="spellEnd"/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 xml:space="preserve">. — 3-е изд., стер. — Санкт-Петербург: Лань, 2021. — 200 с. — 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nl-NL"/>
        </w:rPr>
        <w:t>ISBN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 xml:space="preserve"> 978-5-8114-2171-8.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nl-NL"/>
        </w:rPr>
        <w:t> 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>— Текст: электронный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nl-NL"/>
        </w:rPr>
        <w:t> 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 xml:space="preserve">// Лань: электронно-библиотечная система. — 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nl-NL"/>
        </w:rPr>
        <w:t>URL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 xml:space="preserve">: </w:t>
      </w:r>
      <w:hyperlink r:id="rId8" w:tooltip="https://e.lanbook.com/book/169501" w:history="1"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 w:eastAsia="nl-NL"/>
          </w:rPr>
          <w:t>https</w:t>
        </w:r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nl-NL"/>
          </w:rPr>
          <w:t>://</w:t>
        </w:r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 w:eastAsia="nl-NL"/>
          </w:rPr>
          <w:t>e</w:t>
        </w:r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nl-NL"/>
          </w:rPr>
          <w:t>.</w:t>
        </w:r>
        <w:proofErr w:type="spellStart"/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 w:eastAsia="nl-NL"/>
          </w:rPr>
          <w:t>lanbook</w:t>
        </w:r>
        <w:proofErr w:type="spellEnd"/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nl-NL"/>
          </w:rPr>
          <w:t>.</w:t>
        </w:r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 w:eastAsia="nl-NL"/>
          </w:rPr>
          <w:t>com</w:t>
        </w:r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nl-NL"/>
          </w:rPr>
          <w:t>/</w:t>
        </w:r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 w:eastAsia="nl-NL"/>
          </w:rPr>
          <w:t>book</w:t>
        </w:r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nl-NL"/>
          </w:rPr>
          <w:t>/169501</w:t>
        </w:r>
      </w:hyperlink>
    </w:p>
    <w:p w:rsidR="003E2769" w:rsidRPr="003E2769" w:rsidRDefault="003E2769" w:rsidP="003E2769">
      <w:pPr>
        <w:widowControl w:val="0"/>
        <w:spacing w:after="0"/>
        <w:ind w:firstLine="568"/>
        <w:jc w:val="both"/>
        <w:rPr>
          <w:rFonts w:ascii="Times New Roman" w:eastAsia="Calibri" w:hAnsi="Times New Roman" w:cs="Times New Roman"/>
          <w:sz w:val="24"/>
          <w:szCs w:val="24"/>
          <w:lang w:eastAsia="nl-NL"/>
        </w:rPr>
      </w:pP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 xml:space="preserve">2. Маслов, Г. Г. Техническая эксплуатация средств механизации АПК учебное пособие для среднего профессионального образования / Г. Г. Маслов, А. П. </w:t>
      </w:r>
      <w:proofErr w:type="spellStart"/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>Карабаницкий</w:t>
      </w:r>
      <w:proofErr w:type="spellEnd"/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 xml:space="preserve">. — Санкт-Петербург: Лань, 2021. — 192 с. — 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nl-NL"/>
        </w:rPr>
        <w:t>ISBN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 xml:space="preserve"> 978-5-8114-6964-2.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nl-NL"/>
        </w:rPr>
        <w:t> 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>— Текст электронный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nl-NL"/>
        </w:rPr>
        <w:t> 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 xml:space="preserve">// Лань: электронно-библиотечная система. — 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nl-NL"/>
        </w:rPr>
        <w:t>URL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 xml:space="preserve">: </w:t>
      </w:r>
      <w:hyperlink r:id="rId9" w:tooltip="https://e.lanbook.com/book/153927" w:history="1"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 w:eastAsia="nl-NL"/>
          </w:rPr>
          <w:t>https</w:t>
        </w:r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nl-NL"/>
          </w:rPr>
          <w:t>://</w:t>
        </w:r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 w:eastAsia="nl-NL"/>
          </w:rPr>
          <w:t>e</w:t>
        </w:r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nl-NL"/>
          </w:rPr>
          <w:t>.</w:t>
        </w:r>
        <w:proofErr w:type="spellStart"/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 w:eastAsia="nl-NL"/>
          </w:rPr>
          <w:t>lanbook</w:t>
        </w:r>
        <w:proofErr w:type="spellEnd"/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nl-NL"/>
          </w:rPr>
          <w:t>.</w:t>
        </w:r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 w:eastAsia="nl-NL"/>
          </w:rPr>
          <w:t>com</w:t>
        </w:r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nl-NL"/>
          </w:rPr>
          <w:t>/</w:t>
        </w:r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 w:eastAsia="nl-NL"/>
          </w:rPr>
          <w:t>book</w:t>
        </w:r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nl-NL"/>
          </w:rPr>
          <w:t>/153927</w:t>
        </w:r>
      </w:hyperlink>
    </w:p>
    <w:p w:rsidR="003E2769" w:rsidRPr="003E2769" w:rsidRDefault="003E2769" w:rsidP="003E2769">
      <w:pPr>
        <w:widowControl w:val="0"/>
        <w:spacing w:after="0"/>
        <w:ind w:firstLine="568"/>
        <w:jc w:val="both"/>
        <w:rPr>
          <w:rFonts w:ascii="Times New Roman" w:eastAsia="Calibri" w:hAnsi="Times New Roman" w:cs="Times New Roman"/>
          <w:sz w:val="24"/>
          <w:szCs w:val="24"/>
          <w:lang w:eastAsia="nl-NL"/>
        </w:rPr>
      </w:pP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 xml:space="preserve">3. Машины для посева зерновых культур. Посевные комплексы. Регулировка, настройка и эксплуатация учебное пособие для среднего профессионального образования / А. Р. Валиев, Б. Г. </w:t>
      </w:r>
      <w:proofErr w:type="spellStart"/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>Зиганшин</w:t>
      </w:r>
      <w:proofErr w:type="spellEnd"/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 xml:space="preserve">, А. В. Дмитриев [и др.]. — Санкт-Петербург: Лань, 2021. — 156 с. — 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nl-NL"/>
        </w:rPr>
        <w:t>ISBN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 xml:space="preserve"> 978-5-8114-8136-1.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nl-NL"/>
        </w:rPr>
        <w:t> 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>— Текст: электронный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nl-NL"/>
        </w:rPr>
        <w:t> 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 xml:space="preserve">// Лань: электронно-библиотечная система. — 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nl-NL"/>
        </w:rPr>
        <w:t>URL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 xml:space="preserve">: </w:t>
      </w:r>
      <w:hyperlink r:id="rId10" w:tooltip="https://e.lanbook.com/book/173142" w:history="1"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 w:eastAsia="nl-NL"/>
          </w:rPr>
          <w:t>https</w:t>
        </w:r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nl-NL"/>
          </w:rPr>
          <w:t>://</w:t>
        </w:r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 w:eastAsia="nl-NL"/>
          </w:rPr>
          <w:t>e</w:t>
        </w:r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nl-NL"/>
          </w:rPr>
          <w:t>.</w:t>
        </w:r>
        <w:proofErr w:type="spellStart"/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 w:eastAsia="nl-NL"/>
          </w:rPr>
          <w:t>lanbook</w:t>
        </w:r>
        <w:proofErr w:type="spellEnd"/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nl-NL"/>
          </w:rPr>
          <w:t>.</w:t>
        </w:r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 w:eastAsia="nl-NL"/>
          </w:rPr>
          <w:t>com</w:t>
        </w:r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nl-NL"/>
          </w:rPr>
          <w:t>/</w:t>
        </w:r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 w:eastAsia="nl-NL"/>
          </w:rPr>
          <w:t>book</w:t>
        </w:r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nl-NL"/>
          </w:rPr>
          <w:t>/173142</w:t>
        </w:r>
      </w:hyperlink>
    </w:p>
    <w:p w:rsidR="003E2769" w:rsidRPr="003E2769" w:rsidRDefault="003E2769" w:rsidP="003E2769">
      <w:pPr>
        <w:widowControl w:val="0"/>
        <w:spacing w:after="0"/>
        <w:ind w:firstLine="568"/>
        <w:jc w:val="both"/>
        <w:rPr>
          <w:rFonts w:ascii="Times New Roman" w:eastAsia="Calibri" w:hAnsi="Times New Roman" w:cs="Times New Roman"/>
          <w:sz w:val="24"/>
          <w:szCs w:val="24"/>
          <w:lang w:eastAsia="nl-NL"/>
        </w:rPr>
      </w:pP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 xml:space="preserve">4. Технические средства для раздачи кормов на фермах крупного рогатого скота: учебное пособие / А. Р. Валиев, Ю. Х. </w:t>
      </w:r>
      <w:proofErr w:type="spellStart"/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>Шогенов</w:t>
      </w:r>
      <w:proofErr w:type="spellEnd"/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 xml:space="preserve">, Б. Г. </w:t>
      </w:r>
      <w:proofErr w:type="spellStart"/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>Зиганшин</w:t>
      </w:r>
      <w:proofErr w:type="spellEnd"/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 xml:space="preserve"> [и др.]  под редакцией Д. И. </w:t>
      </w:r>
      <w:proofErr w:type="spellStart"/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>Файзрахманова</w:t>
      </w:r>
      <w:proofErr w:type="spellEnd"/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 xml:space="preserve">. — Санкт-Петербург: Лань, 2020. — 188 с. — 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nl-NL"/>
        </w:rPr>
        <w:t>ISBN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 xml:space="preserve"> 978-5-8114-5523-2.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nl-NL"/>
        </w:rPr>
        <w:t> 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>— Текст</w:t>
      </w:r>
      <w:proofErr w:type="gramStart"/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nl-NL"/>
        </w:rPr>
        <w:t> 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>:</w:t>
      </w:r>
      <w:proofErr w:type="gramEnd"/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 xml:space="preserve"> электронный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nl-NL"/>
        </w:rPr>
        <w:t> 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 xml:space="preserve">// Лань : электронно-библиотечная система. — 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nl-NL"/>
        </w:rPr>
        <w:t>URL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 xml:space="preserve">: </w:t>
      </w:r>
      <w:hyperlink r:id="rId11" w:tooltip="https://e.lanbook.com/book/143127" w:history="1"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 w:eastAsia="nl-NL"/>
          </w:rPr>
          <w:t>https</w:t>
        </w:r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nl-NL"/>
          </w:rPr>
          <w:t>://</w:t>
        </w:r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 w:eastAsia="nl-NL"/>
          </w:rPr>
          <w:t>e</w:t>
        </w:r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nl-NL"/>
          </w:rPr>
          <w:t>.</w:t>
        </w:r>
        <w:proofErr w:type="spellStart"/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 w:eastAsia="nl-NL"/>
          </w:rPr>
          <w:t>lanbook</w:t>
        </w:r>
        <w:proofErr w:type="spellEnd"/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nl-NL"/>
          </w:rPr>
          <w:t>.</w:t>
        </w:r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 w:eastAsia="nl-NL"/>
          </w:rPr>
          <w:t>com</w:t>
        </w:r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nl-NL"/>
          </w:rPr>
          <w:t>/</w:t>
        </w:r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 w:eastAsia="nl-NL"/>
          </w:rPr>
          <w:t>book</w:t>
        </w:r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nl-NL"/>
          </w:rPr>
          <w:t>/143127</w:t>
        </w:r>
      </w:hyperlink>
    </w:p>
    <w:p w:rsidR="003E2769" w:rsidRPr="003E2769" w:rsidRDefault="003E2769" w:rsidP="003E2769">
      <w:pPr>
        <w:widowControl w:val="0"/>
        <w:spacing w:after="0"/>
        <w:ind w:firstLine="568"/>
        <w:jc w:val="both"/>
        <w:rPr>
          <w:rFonts w:ascii="Times New Roman" w:eastAsia="Calibri" w:hAnsi="Times New Roman" w:cs="Times New Roman"/>
          <w:sz w:val="24"/>
          <w:szCs w:val="24"/>
          <w:lang w:eastAsia="nl-NL"/>
        </w:rPr>
      </w:pP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 xml:space="preserve">5. Современное оборудование для доения коров: учебное пособие / А. Р. Валиев, Ю. А. Иванов, Б. Г. </w:t>
      </w:r>
      <w:proofErr w:type="spellStart"/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>Зиганшин</w:t>
      </w:r>
      <w:proofErr w:type="spellEnd"/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 xml:space="preserve"> [и др.]; под редакцией Д. И. </w:t>
      </w:r>
      <w:proofErr w:type="spellStart"/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>Файзрахманова</w:t>
      </w:r>
      <w:proofErr w:type="spellEnd"/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 xml:space="preserve">. — Санкт-Петербург: Лань, 2020. — 232 с. — 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nl-NL"/>
        </w:rPr>
        <w:t>ISBN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 xml:space="preserve"> 978-5-8114-5524-9.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nl-NL"/>
        </w:rPr>
        <w:t> 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>— Текст: электронный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nl-NL"/>
        </w:rPr>
        <w:t> 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 xml:space="preserve">// Лань электронно-библиотечная система. — 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nl-NL"/>
        </w:rPr>
        <w:t>URL</w:t>
      </w:r>
      <w:r w:rsidRPr="003E276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nl-NL"/>
        </w:rPr>
        <w:t xml:space="preserve">: </w:t>
      </w:r>
      <w:hyperlink r:id="rId12" w:tooltip="https://e.lanbook.com/book/143128" w:history="1"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 w:eastAsia="nl-NL"/>
          </w:rPr>
          <w:t>https</w:t>
        </w:r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nl-NL"/>
          </w:rPr>
          <w:t>://</w:t>
        </w:r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 w:eastAsia="nl-NL"/>
          </w:rPr>
          <w:t>e</w:t>
        </w:r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nl-NL"/>
          </w:rPr>
          <w:t>.</w:t>
        </w:r>
        <w:proofErr w:type="spellStart"/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 w:eastAsia="nl-NL"/>
          </w:rPr>
          <w:t>lanbook</w:t>
        </w:r>
        <w:proofErr w:type="spellEnd"/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nl-NL"/>
          </w:rPr>
          <w:t>.</w:t>
        </w:r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 w:eastAsia="nl-NL"/>
          </w:rPr>
          <w:t>com</w:t>
        </w:r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nl-NL"/>
          </w:rPr>
          <w:t>/</w:t>
        </w:r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 w:eastAsia="nl-NL"/>
          </w:rPr>
          <w:t>book</w:t>
        </w:r>
        <w:r w:rsidRPr="003E276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nl-NL"/>
          </w:rPr>
          <w:t>/143128</w:t>
        </w:r>
      </w:hyperlink>
    </w:p>
    <w:p w:rsidR="003E2769" w:rsidRPr="003E2769" w:rsidRDefault="003E2769" w:rsidP="003E2769">
      <w:pPr>
        <w:spacing w:after="0"/>
        <w:ind w:firstLine="709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E276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6. </w:t>
      </w:r>
      <w:proofErr w:type="spellStart"/>
      <w:r w:rsidRPr="003E276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Труфляк</w:t>
      </w:r>
      <w:proofErr w:type="spellEnd"/>
      <w:r w:rsidRPr="003E276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Е. В. Современные зерноуборочные комбайны: учебное пособие / Е. В. </w:t>
      </w:r>
      <w:proofErr w:type="spellStart"/>
      <w:r w:rsidRPr="003E276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Труфляк</w:t>
      </w:r>
      <w:proofErr w:type="spellEnd"/>
      <w:r w:rsidRPr="003E276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Е. И. Трубилин. — Санкт-Петербург: Лань, 2020. — 320 с. — ISBN 978-5-8114-5640-6. — Текст: электронный // Лань электронно-библиотечная система. — URL: </w:t>
      </w:r>
      <w:hyperlink r:id="rId13" w:tooltip="https://e.lanbook.com/book/146796" w:history="1">
        <w:r w:rsidRPr="003E2769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https://e.lanbook.com/book/146796</w:t>
        </w:r>
      </w:hyperlink>
    </w:p>
    <w:p w:rsidR="003E2769" w:rsidRPr="003E2769" w:rsidRDefault="003E2769" w:rsidP="003E276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769" w:rsidRPr="003E2769" w:rsidRDefault="003E2769" w:rsidP="003E2769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7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 КОНТРОЛЬ И ОЦЕНКА РЕЗУЛЬТАТОВ ОСВОЕНИЯ  </w:t>
      </w:r>
    </w:p>
    <w:p w:rsidR="003E2769" w:rsidRPr="003E2769" w:rsidRDefault="003E2769" w:rsidP="003E2769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7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:rsidR="003E2769" w:rsidRPr="003E2769" w:rsidRDefault="003E2769" w:rsidP="003E2769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2885"/>
        <w:gridCol w:w="3336"/>
      </w:tblGrid>
      <w:tr w:rsidR="003E2769" w:rsidRPr="003E2769" w:rsidTr="00E554A5">
        <w:tc>
          <w:tcPr>
            <w:tcW w:w="1750" w:type="pct"/>
          </w:tcPr>
          <w:p w:rsidR="003E2769" w:rsidRPr="003E2769" w:rsidRDefault="003E2769" w:rsidP="003E2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507" w:type="pct"/>
          </w:tcPr>
          <w:p w:rsidR="003E2769" w:rsidRPr="003E2769" w:rsidRDefault="003E2769" w:rsidP="003E27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743" w:type="pct"/>
          </w:tcPr>
          <w:p w:rsidR="003E2769" w:rsidRPr="003E2769" w:rsidRDefault="003E2769" w:rsidP="003E27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3E2769" w:rsidRPr="003E2769" w:rsidTr="00E554A5">
        <w:tc>
          <w:tcPr>
            <w:tcW w:w="1750" w:type="pct"/>
          </w:tcPr>
          <w:p w:rsidR="003E2769" w:rsidRPr="003E2769" w:rsidRDefault="003E2769" w:rsidP="003E276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работы по возделыванию и уборке сельскохозяйственных культур в растениеводстве.</w:t>
            </w:r>
          </w:p>
        </w:tc>
        <w:tc>
          <w:tcPr>
            <w:tcW w:w="1507" w:type="pct"/>
          </w:tcPr>
          <w:p w:rsidR="003E2769" w:rsidRPr="003E2769" w:rsidRDefault="003E2769" w:rsidP="003E2769">
            <w:pPr>
              <w:shd w:val="clear" w:color="auto" w:fill="FFFFFF"/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выполнения агротехнических работ в растениеводстве</w:t>
            </w:r>
          </w:p>
          <w:p w:rsidR="003E2769" w:rsidRPr="003E2769" w:rsidRDefault="003E2769" w:rsidP="003E2769">
            <w:pPr>
              <w:shd w:val="clear" w:color="auto" w:fill="FFFFFF"/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норм выработки при выполнении агротехнических работ в растениеводстве</w:t>
            </w:r>
          </w:p>
          <w:p w:rsidR="003E2769" w:rsidRPr="003E2769" w:rsidRDefault="003E2769" w:rsidP="003E2769">
            <w:pPr>
              <w:shd w:val="clear" w:color="auto" w:fill="FFFFFF"/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первичной документации при выполнении механизированных работ</w:t>
            </w:r>
          </w:p>
          <w:p w:rsidR="003E2769" w:rsidRPr="003E2769" w:rsidRDefault="003E2769" w:rsidP="003E2769">
            <w:pPr>
              <w:shd w:val="clear" w:color="auto" w:fill="FFFFFF"/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Простейший расчет эксплуатационных показателей машинотракторных агрегатов</w:t>
            </w:r>
          </w:p>
          <w:p w:rsidR="003E2769" w:rsidRPr="003E2769" w:rsidRDefault="003E2769" w:rsidP="003E2769">
            <w:pPr>
              <w:shd w:val="clear" w:color="auto" w:fill="FFFFFF"/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 качества выполнения агротехнических работ в растениеводстве</w:t>
            </w:r>
          </w:p>
          <w:p w:rsidR="003E2769" w:rsidRPr="003E2769" w:rsidRDefault="003E2769" w:rsidP="003E2769">
            <w:pPr>
              <w:shd w:val="clear" w:color="auto" w:fill="FFFFFF"/>
              <w:spacing w:before="37" w:after="37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правильности погрузки, размещения, закрепления перевозимого груза</w:t>
            </w:r>
          </w:p>
        </w:tc>
        <w:tc>
          <w:tcPr>
            <w:tcW w:w="1743" w:type="pct"/>
          </w:tcPr>
          <w:p w:rsidR="003E2769" w:rsidRPr="003E2769" w:rsidRDefault="003E2769" w:rsidP="003E27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  <w:p w:rsidR="003E2769" w:rsidRPr="003E2769" w:rsidRDefault="003E2769" w:rsidP="003E27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выполнения лабораторных и практических занятий;</w:t>
            </w:r>
          </w:p>
          <w:p w:rsidR="003E2769" w:rsidRPr="003E2769" w:rsidRDefault="003E2769" w:rsidP="003E27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экспертная оценка лабораторных и практических занятий</w:t>
            </w:r>
          </w:p>
          <w:p w:rsidR="003E2769" w:rsidRPr="003E2769" w:rsidRDefault="003E2769" w:rsidP="003E276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E2769" w:rsidRPr="003E2769" w:rsidTr="00E554A5">
        <w:trPr>
          <w:trHeight w:val="415"/>
        </w:trPr>
        <w:tc>
          <w:tcPr>
            <w:tcW w:w="1750" w:type="pct"/>
          </w:tcPr>
          <w:p w:rsidR="003E2769" w:rsidRPr="003E2769" w:rsidRDefault="003E2769" w:rsidP="003E276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Выполнять работы по обслуживанию технологического оборудования животноводческих комплексов и механизированных ферм</w:t>
            </w:r>
          </w:p>
        </w:tc>
        <w:tc>
          <w:tcPr>
            <w:tcW w:w="1507" w:type="pct"/>
          </w:tcPr>
          <w:p w:rsidR="003E2769" w:rsidRPr="003E2769" w:rsidRDefault="003E2769" w:rsidP="003E2769">
            <w:pPr>
              <w:shd w:val="clear" w:color="auto" w:fill="FFFFFF"/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обслуживания технологического оборудования животноводческих комплексов и механизированных ферм</w:t>
            </w:r>
          </w:p>
          <w:p w:rsidR="003E2769" w:rsidRPr="003E2769" w:rsidRDefault="003E2769" w:rsidP="003E2769">
            <w:pPr>
              <w:shd w:val="clear" w:color="auto" w:fill="FFFFFF"/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норм выработки при выполнении механизированных работ в растениеводстве</w:t>
            </w:r>
          </w:p>
          <w:p w:rsidR="003E2769" w:rsidRPr="003E2769" w:rsidRDefault="003E2769" w:rsidP="003E2769">
            <w:pPr>
              <w:shd w:val="clear" w:color="auto" w:fill="FFFFFF"/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первичной документации при выполнении механизированных работ</w:t>
            </w:r>
          </w:p>
        </w:tc>
        <w:tc>
          <w:tcPr>
            <w:tcW w:w="1743" w:type="pct"/>
          </w:tcPr>
          <w:p w:rsidR="003E2769" w:rsidRPr="003E2769" w:rsidRDefault="003E2769" w:rsidP="003E27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  <w:p w:rsidR="003E2769" w:rsidRPr="003E2769" w:rsidRDefault="003E2769" w:rsidP="003E27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выполнения лабораторных и практических занятий;</w:t>
            </w:r>
          </w:p>
          <w:p w:rsidR="003E2769" w:rsidRPr="003E2769" w:rsidRDefault="003E2769" w:rsidP="003E27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76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экспертная оценка лабораторных и практических занятий</w:t>
            </w:r>
          </w:p>
          <w:p w:rsidR="003E2769" w:rsidRPr="003E2769" w:rsidRDefault="003E2769" w:rsidP="003E276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</w:tbl>
    <w:p w:rsidR="006C6F46" w:rsidRDefault="006C6F46" w:rsidP="003E2769">
      <w:pPr>
        <w:spacing w:after="0" w:line="360" w:lineRule="auto"/>
        <w:ind w:firstLine="709"/>
        <w:jc w:val="both"/>
      </w:pPr>
    </w:p>
    <w:sectPr w:rsidR="006C6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99A" w:rsidRDefault="00A3599A" w:rsidP="003E2769">
      <w:pPr>
        <w:spacing w:after="0" w:line="240" w:lineRule="auto"/>
      </w:pPr>
      <w:r>
        <w:separator/>
      </w:r>
    </w:p>
  </w:endnote>
  <w:endnote w:type="continuationSeparator" w:id="0">
    <w:p w:rsidR="00A3599A" w:rsidRDefault="00A3599A" w:rsidP="003E2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99A" w:rsidRDefault="00A3599A" w:rsidP="003E2769">
      <w:pPr>
        <w:spacing w:after="0" w:line="240" w:lineRule="auto"/>
      </w:pPr>
      <w:r>
        <w:separator/>
      </w:r>
    </w:p>
  </w:footnote>
  <w:footnote w:type="continuationSeparator" w:id="0">
    <w:p w:rsidR="00A3599A" w:rsidRDefault="00A3599A" w:rsidP="003E2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5AC0"/>
    <w:multiLevelType w:val="hybridMultilevel"/>
    <w:tmpl w:val="623E46CA"/>
    <w:lvl w:ilvl="0" w:tplc="AC9C4E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372BEC"/>
    <w:multiLevelType w:val="hybridMultilevel"/>
    <w:tmpl w:val="544A2D14"/>
    <w:lvl w:ilvl="0" w:tplc="AC9C4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D2CDA"/>
    <w:multiLevelType w:val="hybridMultilevel"/>
    <w:tmpl w:val="244A8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70CC6"/>
    <w:multiLevelType w:val="multilevel"/>
    <w:tmpl w:val="D96A39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2AD"/>
    <w:rsid w:val="003E2769"/>
    <w:rsid w:val="006C6F46"/>
    <w:rsid w:val="00A3599A"/>
    <w:rsid w:val="00B022AD"/>
    <w:rsid w:val="00B777A7"/>
    <w:rsid w:val="00FC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E276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E2769"/>
    <w:rPr>
      <w:sz w:val="20"/>
      <w:szCs w:val="20"/>
    </w:rPr>
  </w:style>
  <w:style w:type="character" w:styleId="a5">
    <w:name w:val="footnote reference"/>
    <w:aliases w:val="Знак сноски-FN,Ciae niinee-FN,AЗнак сноски зел"/>
    <w:uiPriority w:val="99"/>
    <w:rsid w:val="003E2769"/>
    <w:rPr>
      <w:rFonts w:cs="Times New Roman"/>
      <w:vertAlign w:val="superscript"/>
    </w:rPr>
  </w:style>
  <w:style w:type="character" w:styleId="a6">
    <w:name w:val="Emphasis"/>
    <w:qFormat/>
    <w:rsid w:val="003E2769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E276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E2769"/>
    <w:rPr>
      <w:sz w:val="20"/>
      <w:szCs w:val="20"/>
    </w:rPr>
  </w:style>
  <w:style w:type="character" w:styleId="a5">
    <w:name w:val="footnote reference"/>
    <w:aliases w:val="Знак сноски-FN,Ciae niinee-FN,AЗнак сноски зел"/>
    <w:uiPriority w:val="99"/>
    <w:rsid w:val="003E2769"/>
    <w:rPr>
      <w:rFonts w:cs="Times New Roman"/>
      <w:vertAlign w:val="superscript"/>
    </w:rPr>
  </w:style>
  <w:style w:type="character" w:styleId="a6">
    <w:name w:val="Emphasis"/>
    <w:qFormat/>
    <w:rsid w:val="003E2769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69501" TargetMode="External"/><Relationship Id="rId13" Type="http://schemas.openxmlformats.org/officeDocument/2006/relationships/hyperlink" Target="https://e.lanbook.com/book/14679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431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4312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.lanbook.com/book/1731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1539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2098</Words>
  <Characters>11965</Characters>
  <Application>Microsoft Office Word</Application>
  <DocSecurity>0</DocSecurity>
  <Lines>99</Lines>
  <Paragraphs>28</Paragraphs>
  <ScaleCrop>false</ScaleCrop>
  <Company/>
  <LinksUpToDate>false</LinksUpToDate>
  <CharactersWithSpaces>14035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Orion-Office</dc:creator>
  <cp:keywords/>
  <dc:description/>
  <cp:lastModifiedBy>Orion-Office</cp:lastModifiedBy>
  <cp:revision>3</cp:revision>
  <dcterms:created xsi:type="dcterms:W3CDTF">2025-04-01T12:50:00Z</dcterms:created>
  <dcterms:modified xsi:type="dcterms:W3CDTF">2025-04-02T12:31:00Z</dcterms:modified>
</cp:coreProperties>
</file>