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8E2D0" w14:textId="77777777" w:rsidR="00D04238" w:rsidRDefault="003B754A">
      <w:pPr>
        <w:widowControl w:val="0"/>
        <w:spacing w:after="0"/>
        <w:jc w:val="center"/>
        <w:rPr>
          <w:rFonts w:eastAsia="Times New Roman" w:cs="Times New Roman"/>
          <w:b/>
          <w:caps/>
          <w:szCs w:val="28"/>
          <w:lang w:eastAsia="ru-RU"/>
        </w:rPr>
      </w:pPr>
      <w:r>
        <w:rPr>
          <w:rFonts w:eastAsia="Times New Roman" w:cs="Times New Roman"/>
          <w:b/>
          <w:caps/>
          <w:szCs w:val="28"/>
          <w:lang w:eastAsia="ru-RU"/>
        </w:rPr>
        <w:t>МИНИСТЕРСТВО СЕЛЬСКОГО ХОЗЯЙСТВА, ПИЩЕВОЙ И ПЕРЕРАБАТЫВАЮЩЕЙ ПРОМЫШЛЕННОСТИ ТВЕРСКОЙ ОБЛАСТИ</w:t>
      </w:r>
    </w:p>
    <w:p w14:paraId="12D21A76" w14:textId="77777777" w:rsidR="00D04238" w:rsidRDefault="003B754A">
      <w:pPr>
        <w:widowControl w:val="0"/>
        <w:spacing w:after="0"/>
        <w:jc w:val="center"/>
        <w:rPr>
          <w:rFonts w:eastAsia="Times New Roman" w:cs="Times New Roman"/>
          <w:b/>
          <w:caps/>
          <w:szCs w:val="28"/>
          <w:lang w:eastAsia="ru-RU"/>
        </w:rPr>
      </w:pPr>
      <w:r>
        <w:rPr>
          <w:rFonts w:eastAsia="Times New Roman" w:cs="Times New Roman"/>
          <w:b/>
          <w:caps/>
          <w:szCs w:val="28"/>
          <w:lang w:eastAsia="ru-RU"/>
        </w:rPr>
        <w:t>ГБПОУ  «РЖЕВСКИЙ КОЛЛЕДЖ»</w:t>
      </w:r>
    </w:p>
    <w:p w14:paraId="214DCCA1" w14:textId="77777777" w:rsidR="00D04238" w:rsidRDefault="00D04238">
      <w:pPr>
        <w:widowControl w:val="0"/>
        <w:spacing w:after="0"/>
        <w:jc w:val="center"/>
        <w:rPr>
          <w:rFonts w:eastAsia="Times New Roman" w:cs="Times New Roman"/>
          <w:b/>
          <w:caps/>
          <w:szCs w:val="28"/>
          <w:lang w:eastAsia="ru-RU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3202"/>
        <w:gridCol w:w="2836"/>
        <w:gridCol w:w="3842"/>
      </w:tblGrid>
      <w:tr w:rsidR="00D04238" w14:paraId="235AFC8F" w14:textId="77777777">
        <w:tc>
          <w:tcPr>
            <w:tcW w:w="3652" w:type="dxa"/>
            <w:shd w:val="clear" w:color="auto" w:fill="auto"/>
          </w:tcPr>
          <w:p w14:paraId="40AFF2F6" w14:textId="77777777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b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mbria Math"/>
                <w:b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3908A33B" w14:textId="77777777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mbria Math"/>
                <w:color w:val="000000"/>
                <w:sz w:val="24"/>
                <w:szCs w:val="24"/>
                <w:lang w:eastAsia="ar-SA"/>
              </w:rPr>
              <w:t>цикловой комиссией професииональных технических дисциплин _________</w:t>
            </w:r>
          </w:p>
          <w:p w14:paraId="1B6ADC70" w14:textId="20A40DE8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Cambria Math"/>
                <w:color w:val="000000"/>
                <w:sz w:val="24"/>
                <w:szCs w:val="24"/>
                <w:lang w:eastAsia="ar-SA"/>
              </w:rPr>
              <w:t>Протокол № ____ от «__»_____________202</w:t>
            </w:r>
            <w:r w:rsidR="00F71FC4">
              <w:rPr>
                <w:rFonts w:eastAsia="Times New Roman" w:cs="Cambria Math"/>
                <w:color w:val="000000"/>
                <w:sz w:val="24"/>
                <w:szCs w:val="24"/>
                <w:lang w:val="en-US" w:eastAsia="ar-SA"/>
              </w:rPr>
              <w:t>5</w:t>
            </w:r>
            <w:r>
              <w:rPr>
                <w:rFonts w:eastAsia="Times New Roman" w:cs="Cambria Math"/>
                <w:color w:val="000000"/>
                <w:sz w:val="24"/>
                <w:szCs w:val="24"/>
                <w:lang w:eastAsia="ar-SA"/>
              </w:rPr>
              <w:t xml:space="preserve"> г.</w:t>
            </w:r>
          </w:p>
          <w:p w14:paraId="6D976B88" w14:textId="77777777" w:rsidR="00D04238" w:rsidRDefault="003B75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ambria Math"/>
                <w:caps/>
                <w:szCs w:val="28"/>
                <w:lang w:eastAsia="ar-SA"/>
              </w:rPr>
            </w:pPr>
            <w:r>
              <w:rPr>
                <w:rFonts w:eastAsia="Times New Roman" w:cs="Cambria Math"/>
                <w:color w:val="000000"/>
                <w:sz w:val="24"/>
                <w:szCs w:val="24"/>
                <w:lang w:eastAsia="ar-SA"/>
              </w:rPr>
              <w:t>Председатель ЦК: Крапшилова И.Л.</w:t>
            </w:r>
          </w:p>
        </w:tc>
        <w:tc>
          <w:tcPr>
            <w:tcW w:w="3163" w:type="dxa"/>
            <w:shd w:val="clear" w:color="auto" w:fill="auto"/>
          </w:tcPr>
          <w:p w14:paraId="65053F1C" w14:textId="77777777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b/>
                <w:bCs/>
                <w:sz w:val="24"/>
                <w:szCs w:val="28"/>
                <w:lang w:eastAsia="ar-SA"/>
              </w:rPr>
            </w:pPr>
            <w:r>
              <w:rPr>
                <w:rFonts w:eastAsia="Times New Roman" w:cs="Cambria Math"/>
                <w:b/>
                <w:bCs/>
                <w:sz w:val="24"/>
                <w:szCs w:val="28"/>
                <w:lang w:eastAsia="ar-SA"/>
              </w:rPr>
              <w:t>УТВЕРЖДАЮ</w:t>
            </w:r>
          </w:p>
          <w:p w14:paraId="1552F502" w14:textId="77777777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bCs/>
                <w:szCs w:val="28"/>
                <w:lang w:eastAsia="ar-SA"/>
              </w:rPr>
            </w:pPr>
            <w:r>
              <w:rPr>
                <w:rFonts w:eastAsia="Times New Roman" w:cs="Cambria Math"/>
                <w:bCs/>
                <w:szCs w:val="28"/>
                <w:lang w:eastAsia="ar-SA"/>
              </w:rPr>
              <w:t>Зам.руководителя по УПР</w:t>
            </w:r>
          </w:p>
          <w:p w14:paraId="2A8E0D6B" w14:textId="77777777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</w:pPr>
            <w:r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  <w:t>___________________</w:t>
            </w:r>
          </w:p>
          <w:p w14:paraId="26A5847C" w14:textId="77777777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</w:pPr>
            <w:r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  <w:t>/</w:t>
            </w:r>
            <w:r>
              <w:rPr>
                <w:rFonts w:eastAsia="Times New Roman" w:cs="Cambria Math"/>
                <w:bCs/>
                <w:sz w:val="24"/>
                <w:szCs w:val="28"/>
                <w:lang w:eastAsia="ar-SA"/>
              </w:rPr>
              <w:t xml:space="preserve"> Е.В. Виноградова</w:t>
            </w:r>
            <w:r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  <w:t xml:space="preserve"> /</w:t>
            </w:r>
          </w:p>
          <w:p w14:paraId="36D84EE2" w14:textId="7CC362BE" w:rsidR="00D04238" w:rsidRDefault="003B754A">
            <w:pPr>
              <w:spacing w:after="0" w:line="240" w:lineRule="auto"/>
              <w:jc w:val="center"/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</w:pPr>
            <w:r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  <w:t>« __ » ___________202</w:t>
            </w:r>
            <w:r w:rsidR="00F71FC4">
              <w:rPr>
                <w:rFonts w:eastAsia="Times New Roman" w:cs="Cambria Math"/>
                <w:color w:val="000000"/>
                <w:sz w:val="24"/>
                <w:szCs w:val="28"/>
                <w:lang w:val="en-US" w:eastAsia="ar-SA"/>
              </w:rPr>
              <w:t>5</w:t>
            </w:r>
            <w:r>
              <w:rPr>
                <w:rFonts w:eastAsia="Times New Roman" w:cs="Cambria Math"/>
                <w:color w:val="000000"/>
                <w:sz w:val="24"/>
                <w:szCs w:val="28"/>
                <w:lang w:eastAsia="ar-SA"/>
              </w:rPr>
              <w:t>г.</w:t>
            </w:r>
          </w:p>
          <w:p w14:paraId="2356F2AB" w14:textId="77777777" w:rsidR="00D04238" w:rsidRDefault="00D04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ambria Math"/>
                <w:caps/>
                <w:szCs w:val="28"/>
                <w:lang w:eastAsia="ar-SA"/>
              </w:rPr>
            </w:pPr>
          </w:p>
        </w:tc>
        <w:tc>
          <w:tcPr>
            <w:tcW w:w="3065" w:type="dxa"/>
            <w:shd w:val="clear" w:color="auto" w:fill="auto"/>
          </w:tcPr>
          <w:p w14:paraId="59A8574C" w14:textId="77777777" w:rsidR="00D04238" w:rsidRDefault="003B75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 w:cs="Cambria Math"/>
                <w:b/>
                <w:caps/>
                <w:szCs w:val="28"/>
                <w:lang w:eastAsia="ar-SA"/>
              </w:rPr>
            </w:pPr>
            <w:r>
              <w:rPr>
                <w:rFonts w:eastAsia="Times New Roman" w:cs="Cambria Math"/>
                <w:b/>
                <w:caps/>
                <w:szCs w:val="28"/>
                <w:lang w:eastAsia="ar-SA"/>
              </w:rPr>
              <w:t>СОГЛАСОВАНО</w:t>
            </w:r>
          </w:p>
          <w:p w14:paraId="2A29DBE6" w14:textId="77777777" w:rsidR="00D04238" w:rsidRDefault="00D04238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ru-RU"/>
              </w:rPr>
            </w:pPr>
          </w:p>
          <w:p w14:paraId="22E5BF81" w14:textId="77777777" w:rsidR="00D04238" w:rsidRDefault="00D04238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ru-RU"/>
              </w:rPr>
            </w:pPr>
          </w:p>
          <w:p w14:paraId="62F06D23" w14:textId="77777777" w:rsidR="00D04238" w:rsidRDefault="003B754A">
            <w:pPr>
              <w:spacing w:after="0" w:line="240" w:lineRule="auto"/>
              <w:rPr>
                <w:rFonts w:ascii="Calibri" w:eastAsia="Times New Roman" w:hAnsi="Calibri" w:cs="Times New Roman"/>
                <w:i/>
                <w:lang w:eastAsia="ru-RU"/>
              </w:rPr>
            </w:pPr>
            <w:r>
              <w:rPr>
                <w:rFonts w:ascii="Calibri" w:eastAsia="Times New Roman" w:hAnsi="Calibri" w:cs="Times New Roman"/>
                <w:i/>
                <w:lang w:eastAsia="ru-RU"/>
              </w:rPr>
              <w:t>__________________________</w:t>
            </w:r>
          </w:p>
          <w:p w14:paraId="3C97B72D" w14:textId="77777777" w:rsidR="00D04238" w:rsidRDefault="00D04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lang w:eastAsia="ru-RU"/>
              </w:rPr>
            </w:pPr>
          </w:p>
        </w:tc>
      </w:tr>
    </w:tbl>
    <w:p w14:paraId="7497D12A" w14:textId="77777777" w:rsidR="00D04238" w:rsidRDefault="003B754A">
      <w:pPr>
        <w:spacing w:before="1200"/>
        <w:jc w:val="center"/>
        <w:rPr>
          <w:rFonts w:ascii="Proxima Nova" w:eastAsia="Proxima Nova" w:hAnsi="Proxima Nova" w:cs="Proxima Nova"/>
          <w:b/>
          <w:smallCaps/>
          <w:sz w:val="32"/>
          <w:szCs w:val="32"/>
        </w:rPr>
      </w:pPr>
      <w:r>
        <w:rPr>
          <w:rFonts w:ascii="Proxima Nova" w:eastAsia="Proxima Nova" w:hAnsi="Proxima Nova" w:cs="Proxima Nova"/>
          <w:b/>
          <w:smallCaps/>
          <w:sz w:val="32"/>
          <w:szCs w:val="32"/>
        </w:rPr>
        <w:t>ПРОГРАММА ПРОФЕССИОНАЛЬНОГО ОБУЧЕНИЯ</w:t>
      </w:r>
    </w:p>
    <w:p w14:paraId="7F402294" w14:textId="77777777" w:rsidR="00D04238" w:rsidRDefault="003B754A">
      <w:pPr>
        <w:jc w:val="center"/>
        <w:rPr>
          <w:rFonts w:ascii="Proxima Nova" w:eastAsia="Proxima Nova" w:hAnsi="Proxima Nova" w:cs="Proxima Nova"/>
          <w:szCs w:val="28"/>
        </w:rPr>
      </w:pPr>
      <w:r>
        <w:rPr>
          <w:rFonts w:ascii="Proxima Nova" w:eastAsia="Proxima Nova" w:hAnsi="Proxima Nova" w:cs="Proxima Nova"/>
          <w:szCs w:val="28"/>
        </w:rPr>
        <w:t xml:space="preserve">программа профессиональной подготовки по профессии </w:t>
      </w:r>
    </w:p>
    <w:p w14:paraId="5A7B7E60" w14:textId="0DADF5D9" w:rsidR="00D04238" w:rsidRDefault="00F2719F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ПМ.04</w:t>
      </w:r>
      <w:r w:rsidR="003B754A">
        <w:rPr>
          <w:rFonts w:cs="Times New Roman"/>
          <w:b/>
          <w:szCs w:val="28"/>
        </w:rPr>
        <w:t xml:space="preserve"> «</w:t>
      </w:r>
      <w:r w:rsidR="003B754A" w:rsidRPr="003B754A">
        <w:rPr>
          <w:rFonts w:cs="Times New Roman"/>
          <w:b/>
          <w:szCs w:val="28"/>
        </w:rPr>
        <w:t>Электромонтер по ремонту и обслуживанию электрооборудования</w:t>
      </w:r>
      <w:r w:rsidR="003B754A">
        <w:rPr>
          <w:rFonts w:cs="Times New Roman"/>
          <w:b/>
          <w:szCs w:val="28"/>
        </w:rPr>
        <w:t>»</w:t>
      </w:r>
    </w:p>
    <w:p w14:paraId="65BD2EBE" w14:textId="77777777" w:rsidR="00F2719F" w:rsidRDefault="00F2719F">
      <w:pPr>
        <w:jc w:val="center"/>
        <w:rPr>
          <w:rFonts w:ascii="Proxima Nova" w:eastAsia="Proxima Nova" w:hAnsi="Proxima Nova" w:cs="Proxima Nova"/>
          <w:b/>
          <w:sz w:val="24"/>
          <w:szCs w:val="24"/>
        </w:rPr>
      </w:pPr>
    </w:p>
    <w:p w14:paraId="25B70F9C" w14:textId="77777777" w:rsidR="00F2719F" w:rsidRDefault="00F2719F">
      <w:pPr>
        <w:jc w:val="center"/>
        <w:rPr>
          <w:rFonts w:ascii="Proxima Nova" w:eastAsia="Proxima Nova" w:hAnsi="Proxima Nova" w:cs="Proxima Nova"/>
          <w:b/>
          <w:sz w:val="24"/>
          <w:szCs w:val="24"/>
        </w:rPr>
      </w:pPr>
    </w:p>
    <w:p w14:paraId="7ADE8C50" w14:textId="77777777" w:rsidR="00F2719F" w:rsidRDefault="00F2719F">
      <w:pPr>
        <w:jc w:val="center"/>
        <w:rPr>
          <w:rFonts w:ascii="Proxima Nova" w:eastAsia="Proxima Nova" w:hAnsi="Proxima Nova" w:cs="Proxima Nova"/>
          <w:b/>
          <w:sz w:val="24"/>
          <w:szCs w:val="24"/>
        </w:rPr>
      </w:pPr>
    </w:p>
    <w:p w14:paraId="46B9E58E" w14:textId="77777777" w:rsidR="00F2719F" w:rsidRDefault="00F2719F">
      <w:pPr>
        <w:jc w:val="center"/>
        <w:rPr>
          <w:rFonts w:ascii="Proxima Nova" w:eastAsia="Proxima Nova" w:hAnsi="Proxima Nova" w:cs="Proxima Nova"/>
          <w:b/>
          <w:sz w:val="24"/>
          <w:szCs w:val="24"/>
        </w:rPr>
      </w:pPr>
    </w:p>
    <w:p w14:paraId="1656F362" w14:textId="374DF217" w:rsidR="00D04238" w:rsidRDefault="003B754A" w:rsidP="00F2719F">
      <w:pPr>
        <w:jc w:val="right"/>
        <w:rPr>
          <w:rFonts w:asciiTheme="minorHAnsi" w:eastAsia="Proxima Nova" w:hAnsiTheme="minorHAnsi" w:cs="Proxima Nova"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 xml:space="preserve">Объем программы: </w:t>
      </w:r>
      <w:r w:rsidR="00382B09">
        <w:rPr>
          <w:rFonts w:ascii="Proxima Nova" w:eastAsia="Proxima Nova" w:hAnsi="Proxima Nova" w:cs="Proxima Nova"/>
          <w:b/>
          <w:sz w:val="24"/>
          <w:szCs w:val="24"/>
        </w:rPr>
        <w:t>22</w:t>
      </w:r>
      <w:r>
        <w:rPr>
          <w:rFonts w:ascii="Proxima Nova" w:eastAsia="Proxima Nova" w:hAnsi="Proxima Nova" w:cs="Proxima Nova"/>
          <w:b/>
          <w:sz w:val="24"/>
          <w:szCs w:val="24"/>
        </w:rPr>
        <w:t>4</w:t>
      </w:r>
      <w:r>
        <w:rPr>
          <w:rFonts w:asciiTheme="minorHAnsi" w:eastAsia="Proxima Nova" w:hAnsiTheme="minorHAnsi" w:cs="Proxima Nova"/>
          <w:b/>
          <w:sz w:val="24"/>
          <w:szCs w:val="24"/>
        </w:rPr>
        <w:t xml:space="preserve"> ч</w:t>
      </w:r>
    </w:p>
    <w:p w14:paraId="0FA258F2" w14:textId="77777777" w:rsidR="00D04238" w:rsidRDefault="003B7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</w:pPr>
      <w:r>
        <w:t>Разработчики:</w:t>
      </w:r>
    </w:p>
    <w:p w14:paraId="623AFE99" w14:textId="77777777" w:rsidR="00D04238" w:rsidRDefault="003B7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i/>
        </w:rPr>
      </w:pPr>
      <w:r>
        <w:rPr>
          <w:i/>
        </w:rPr>
        <w:t>Васильев А.К.,</w:t>
      </w:r>
    </w:p>
    <w:p w14:paraId="0C4626C0" w14:textId="77777777" w:rsidR="00D04238" w:rsidRDefault="003B754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</w:pPr>
      <w:r>
        <w:t>мастер п/о  ГБПОУ «Ржевский колледж»</w:t>
      </w:r>
    </w:p>
    <w:p w14:paraId="6949A1B6" w14:textId="5AA941F8" w:rsidR="00D04238" w:rsidRDefault="009C0A93" w:rsidP="00AC4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</w:pPr>
      <w:r>
        <w:rPr>
          <w:i/>
        </w:rPr>
        <w:t xml:space="preserve"> </w:t>
      </w:r>
      <w:r w:rsidR="003B754A">
        <w:t xml:space="preserve"> </w:t>
      </w:r>
    </w:p>
    <w:p w14:paraId="2A54BE28" w14:textId="77777777" w:rsidR="00AC45B4" w:rsidRDefault="00AC45B4" w:rsidP="00AC45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</w:pPr>
      <w:bookmarkStart w:id="0" w:name="_GoBack"/>
      <w:bookmarkEnd w:id="0"/>
    </w:p>
    <w:p w14:paraId="48CDC352" w14:textId="77777777" w:rsidR="00D04238" w:rsidRDefault="00D04238">
      <w:pPr>
        <w:jc w:val="center"/>
      </w:pPr>
    </w:p>
    <w:p w14:paraId="18CAF277" w14:textId="77777777" w:rsidR="00D04238" w:rsidRDefault="00D04238">
      <w:pPr>
        <w:jc w:val="center"/>
      </w:pPr>
    </w:p>
    <w:p w14:paraId="3CC47242" w14:textId="5B902D53" w:rsidR="00D04238" w:rsidRPr="00F71FC4" w:rsidRDefault="003B754A">
      <w:pPr>
        <w:jc w:val="center"/>
        <w:rPr>
          <w:lang w:val="en-US"/>
        </w:rPr>
      </w:pPr>
      <w:r>
        <w:t>Ржев, 202</w:t>
      </w:r>
      <w:r w:rsidR="00F71FC4">
        <w:rPr>
          <w:lang w:val="en-US"/>
        </w:rPr>
        <w:t>5</w:t>
      </w:r>
    </w:p>
    <w:p w14:paraId="57601C33" w14:textId="77777777" w:rsidR="00D04238" w:rsidRDefault="00D04238">
      <w:pPr>
        <w:spacing w:after="0" w:line="240" w:lineRule="auto"/>
        <w:jc w:val="center"/>
      </w:pPr>
    </w:p>
    <w:p w14:paraId="1D26C2A5" w14:textId="77777777" w:rsidR="00D04238" w:rsidRDefault="003B754A">
      <w:pPr>
        <w:spacing w:after="0" w:line="240" w:lineRule="auto"/>
        <w:ind w:firstLine="708"/>
        <w:jc w:val="center"/>
      </w:pPr>
      <w:r>
        <w:lastRenderedPageBreak/>
        <w:t>СОДЕРЖАНИЕ</w:t>
      </w:r>
    </w:p>
    <w:p w14:paraId="7305FFEA" w14:textId="77777777" w:rsidR="00D04238" w:rsidRDefault="00D04238">
      <w:pPr>
        <w:spacing w:after="0" w:line="240" w:lineRule="auto"/>
        <w:ind w:firstLine="708"/>
        <w:jc w:val="center"/>
      </w:pPr>
    </w:p>
    <w:sdt>
      <w:sdtPr>
        <w:id w:val="16298136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771C670" w14:textId="026DEBA8" w:rsidR="00F2719F" w:rsidRDefault="006A6C0D">
          <w:pPr>
            <w:pStyle w:val="11"/>
            <w:tabs>
              <w:tab w:val="right" w:leader="dot" w:pos="1019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r w:rsidR="00F2719F">
            <w:rPr>
              <w:b/>
              <w:bCs/>
            </w:rPr>
            <w:t xml:space="preserve">1 </w:t>
          </w:r>
          <w:hyperlink w:anchor="_Toc195005391" w:history="1">
            <w:r w:rsidR="00F2719F" w:rsidRPr="00423C42">
              <w:rPr>
                <w:rStyle w:val="afe"/>
                <w:noProof/>
              </w:rPr>
              <w:t>ПАСПОРТ ПРОГРАММЫ ПРОФЕССИОНАЛЬНОГО МОДУЛЯ</w:t>
            </w:r>
            <w:r w:rsidR="00F2719F">
              <w:rPr>
                <w:noProof/>
                <w:webHidden/>
              </w:rPr>
              <w:tab/>
            </w:r>
            <w:r w:rsidR="00F2719F">
              <w:rPr>
                <w:noProof/>
                <w:webHidden/>
              </w:rPr>
              <w:fldChar w:fldCharType="begin"/>
            </w:r>
            <w:r w:rsidR="00F2719F">
              <w:rPr>
                <w:noProof/>
                <w:webHidden/>
              </w:rPr>
              <w:instrText xml:space="preserve"> PAGEREF _Toc195005391 \h </w:instrText>
            </w:r>
            <w:r w:rsidR="00F2719F">
              <w:rPr>
                <w:noProof/>
                <w:webHidden/>
              </w:rPr>
            </w:r>
            <w:r w:rsidR="00F2719F">
              <w:rPr>
                <w:noProof/>
                <w:webHidden/>
              </w:rPr>
              <w:fldChar w:fldCharType="separate"/>
            </w:r>
            <w:r w:rsidR="00F2719F">
              <w:rPr>
                <w:noProof/>
                <w:webHidden/>
              </w:rPr>
              <w:t>3</w:t>
            </w:r>
            <w:r w:rsidR="00F2719F">
              <w:rPr>
                <w:noProof/>
                <w:webHidden/>
              </w:rPr>
              <w:fldChar w:fldCharType="end"/>
            </w:r>
          </w:hyperlink>
        </w:p>
        <w:p w14:paraId="4376A645" w14:textId="77777777" w:rsidR="00F2719F" w:rsidRDefault="002022A0">
          <w:pPr>
            <w:pStyle w:val="1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005394" w:history="1">
            <w:r w:rsidR="00F2719F" w:rsidRPr="00423C42">
              <w:rPr>
                <w:rStyle w:val="afe"/>
                <w:rFonts w:ascii="Proxima Nova" w:eastAsia="Proxima Nova" w:hAnsi="Proxima Nova" w:cs="Proxima Nova"/>
                <w:smallCaps/>
                <w:noProof/>
              </w:rPr>
              <w:t>2</w:t>
            </w:r>
            <w:r w:rsidR="00F2719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719F" w:rsidRPr="00423C42">
              <w:rPr>
                <w:rStyle w:val="afe"/>
                <w:rFonts w:ascii="Proxima Nova" w:eastAsia="Proxima Nova" w:hAnsi="Proxima Nova" w:cs="Proxima Nova"/>
                <w:smallCaps/>
                <w:noProof/>
              </w:rPr>
              <w:t>СОДЕРЖАНИЕ ПРОГРАММЫ</w:t>
            </w:r>
            <w:r w:rsidR="00F2719F">
              <w:rPr>
                <w:noProof/>
                <w:webHidden/>
              </w:rPr>
              <w:tab/>
            </w:r>
            <w:r w:rsidR="00F2719F">
              <w:rPr>
                <w:noProof/>
                <w:webHidden/>
              </w:rPr>
              <w:fldChar w:fldCharType="begin"/>
            </w:r>
            <w:r w:rsidR="00F2719F">
              <w:rPr>
                <w:noProof/>
                <w:webHidden/>
              </w:rPr>
              <w:instrText xml:space="preserve"> PAGEREF _Toc195005394 \h </w:instrText>
            </w:r>
            <w:r w:rsidR="00F2719F">
              <w:rPr>
                <w:noProof/>
                <w:webHidden/>
              </w:rPr>
            </w:r>
            <w:r w:rsidR="00F2719F">
              <w:rPr>
                <w:noProof/>
                <w:webHidden/>
              </w:rPr>
              <w:fldChar w:fldCharType="separate"/>
            </w:r>
            <w:r w:rsidR="00F2719F">
              <w:rPr>
                <w:noProof/>
                <w:webHidden/>
              </w:rPr>
              <w:t>5</w:t>
            </w:r>
            <w:r w:rsidR="00F2719F">
              <w:rPr>
                <w:noProof/>
                <w:webHidden/>
              </w:rPr>
              <w:fldChar w:fldCharType="end"/>
            </w:r>
          </w:hyperlink>
        </w:p>
        <w:p w14:paraId="4FC86C90" w14:textId="77777777" w:rsidR="00F2719F" w:rsidRDefault="002022A0">
          <w:pPr>
            <w:pStyle w:val="11"/>
            <w:tabs>
              <w:tab w:val="right" w:leader="dot" w:pos="1019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005396" w:history="1">
            <w:r w:rsidR="00F2719F" w:rsidRPr="00423C42">
              <w:rPr>
                <w:rStyle w:val="afe"/>
                <w:noProof/>
              </w:rPr>
              <w:t>3 СТРУКТУРА И СОДЕРЖАНИЕ УЧЕБНОЙ ДИСЦИПЛИНЫ</w:t>
            </w:r>
            <w:r w:rsidR="00F2719F">
              <w:rPr>
                <w:noProof/>
                <w:webHidden/>
              </w:rPr>
              <w:tab/>
            </w:r>
            <w:r w:rsidR="00F2719F">
              <w:rPr>
                <w:noProof/>
                <w:webHidden/>
              </w:rPr>
              <w:fldChar w:fldCharType="begin"/>
            </w:r>
            <w:r w:rsidR="00F2719F">
              <w:rPr>
                <w:noProof/>
                <w:webHidden/>
              </w:rPr>
              <w:instrText xml:space="preserve"> PAGEREF _Toc195005396 \h </w:instrText>
            </w:r>
            <w:r w:rsidR="00F2719F">
              <w:rPr>
                <w:noProof/>
                <w:webHidden/>
              </w:rPr>
            </w:r>
            <w:r w:rsidR="00F2719F">
              <w:rPr>
                <w:noProof/>
                <w:webHidden/>
              </w:rPr>
              <w:fldChar w:fldCharType="separate"/>
            </w:r>
            <w:r w:rsidR="00F2719F">
              <w:rPr>
                <w:noProof/>
                <w:webHidden/>
              </w:rPr>
              <w:t>6</w:t>
            </w:r>
            <w:r w:rsidR="00F2719F">
              <w:rPr>
                <w:noProof/>
                <w:webHidden/>
              </w:rPr>
              <w:fldChar w:fldCharType="end"/>
            </w:r>
          </w:hyperlink>
        </w:p>
        <w:p w14:paraId="56F9B205" w14:textId="77777777" w:rsidR="00F2719F" w:rsidRDefault="002022A0">
          <w:pPr>
            <w:pStyle w:val="1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005397" w:history="1">
            <w:r w:rsidR="00F2719F" w:rsidRPr="00423C42">
              <w:rPr>
                <w:rStyle w:val="afe"/>
                <w:noProof/>
              </w:rPr>
              <w:t>4.</w:t>
            </w:r>
            <w:r w:rsidR="00F2719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719F" w:rsidRPr="00423C42">
              <w:rPr>
                <w:rStyle w:val="afe"/>
                <w:noProof/>
              </w:rPr>
              <w:t>ОЦЕНКА РЕЗУЛЬТАТОВ ОСВОЕНИЯ ПРОГРАММЫ</w:t>
            </w:r>
            <w:r w:rsidR="00F2719F">
              <w:rPr>
                <w:noProof/>
                <w:webHidden/>
              </w:rPr>
              <w:tab/>
            </w:r>
            <w:r w:rsidR="00F2719F">
              <w:rPr>
                <w:noProof/>
                <w:webHidden/>
              </w:rPr>
              <w:fldChar w:fldCharType="begin"/>
            </w:r>
            <w:r w:rsidR="00F2719F">
              <w:rPr>
                <w:noProof/>
                <w:webHidden/>
              </w:rPr>
              <w:instrText xml:space="preserve"> PAGEREF _Toc195005397 \h </w:instrText>
            </w:r>
            <w:r w:rsidR="00F2719F">
              <w:rPr>
                <w:noProof/>
                <w:webHidden/>
              </w:rPr>
            </w:r>
            <w:r w:rsidR="00F2719F">
              <w:rPr>
                <w:noProof/>
                <w:webHidden/>
              </w:rPr>
              <w:fldChar w:fldCharType="separate"/>
            </w:r>
            <w:r w:rsidR="00F2719F">
              <w:rPr>
                <w:noProof/>
                <w:webHidden/>
              </w:rPr>
              <w:t>11</w:t>
            </w:r>
            <w:r w:rsidR="00F2719F">
              <w:rPr>
                <w:noProof/>
                <w:webHidden/>
              </w:rPr>
              <w:fldChar w:fldCharType="end"/>
            </w:r>
          </w:hyperlink>
        </w:p>
        <w:p w14:paraId="442F3E43" w14:textId="77777777" w:rsidR="00F2719F" w:rsidRDefault="002022A0">
          <w:pPr>
            <w:pStyle w:val="1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005398" w:history="1">
            <w:r w:rsidR="00F2719F" w:rsidRPr="00423C42">
              <w:rPr>
                <w:rStyle w:val="afe"/>
                <w:noProof/>
              </w:rPr>
              <w:t>5.</w:t>
            </w:r>
            <w:r w:rsidR="00F2719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719F" w:rsidRPr="00423C42">
              <w:rPr>
                <w:rStyle w:val="afe"/>
                <w:noProof/>
              </w:rPr>
              <w:t>КАДРОВОЕ ОБЕСПЕЧЕНИЕ ОБРАЗОВАТЕЛЬНОГО ПРОЦЕССА</w:t>
            </w:r>
            <w:r w:rsidR="00F2719F">
              <w:rPr>
                <w:noProof/>
                <w:webHidden/>
              </w:rPr>
              <w:tab/>
            </w:r>
            <w:r w:rsidR="00F2719F">
              <w:rPr>
                <w:noProof/>
                <w:webHidden/>
              </w:rPr>
              <w:fldChar w:fldCharType="begin"/>
            </w:r>
            <w:r w:rsidR="00F2719F">
              <w:rPr>
                <w:noProof/>
                <w:webHidden/>
              </w:rPr>
              <w:instrText xml:space="preserve"> PAGEREF _Toc195005398 \h </w:instrText>
            </w:r>
            <w:r w:rsidR="00F2719F">
              <w:rPr>
                <w:noProof/>
                <w:webHidden/>
              </w:rPr>
            </w:r>
            <w:r w:rsidR="00F2719F">
              <w:rPr>
                <w:noProof/>
                <w:webHidden/>
              </w:rPr>
              <w:fldChar w:fldCharType="separate"/>
            </w:r>
            <w:r w:rsidR="00F2719F">
              <w:rPr>
                <w:noProof/>
                <w:webHidden/>
              </w:rPr>
              <w:t>12</w:t>
            </w:r>
            <w:r w:rsidR="00F2719F">
              <w:rPr>
                <w:noProof/>
                <w:webHidden/>
              </w:rPr>
              <w:fldChar w:fldCharType="end"/>
            </w:r>
          </w:hyperlink>
        </w:p>
        <w:p w14:paraId="63745F03" w14:textId="77777777" w:rsidR="00F2719F" w:rsidRDefault="002022A0">
          <w:pPr>
            <w:pStyle w:val="11"/>
            <w:tabs>
              <w:tab w:val="left" w:pos="440"/>
              <w:tab w:val="right" w:leader="dot" w:pos="1019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95005399" w:history="1">
            <w:r w:rsidR="00F2719F" w:rsidRPr="00423C42">
              <w:rPr>
                <w:rStyle w:val="afe"/>
                <w:noProof/>
              </w:rPr>
              <w:t>6.</w:t>
            </w:r>
            <w:r w:rsidR="00F2719F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2719F" w:rsidRPr="00423C42">
              <w:rPr>
                <w:rStyle w:val="afe"/>
                <w:noProof/>
              </w:rPr>
              <w:t>МАТЕРИАЛЬНО-ТЕХНИЧЕСКОЕ ОБЕСПЕЧЕНИЕ РЕАЛИЗАЦИИ ПРОГРАММЫ</w:t>
            </w:r>
            <w:r w:rsidR="00F2719F">
              <w:rPr>
                <w:noProof/>
                <w:webHidden/>
              </w:rPr>
              <w:tab/>
            </w:r>
            <w:r w:rsidR="00F2719F">
              <w:rPr>
                <w:noProof/>
                <w:webHidden/>
              </w:rPr>
              <w:fldChar w:fldCharType="begin"/>
            </w:r>
            <w:r w:rsidR="00F2719F">
              <w:rPr>
                <w:noProof/>
                <w:webHidden/>
              </w:rPr>
              <w:instrText xml:space="preserve"> PAGEREF _Toc195005399 \h </w:instrText>
            </w:r>
            <w:r w:rsidR="00F2719F">
              <w:rPr>
                <w:noProof/>
                <w:webHidden/>
              </w:rPr>
            </w:r>
            <w:r w:rsidR="00F2719F">
              <w:rPr>
                <w:noProof/>
                <w:webHidden/>
              </w:rPr>
              <w:fldChar w:fldCharType="separate"/>
            </w:r>
            <w:r w:rsidR="00F2719F">
              <w:rPr>
                <w:noProof/>
                <w:webHidden/>
              </w:rPr>
              <w:t>13</w:t>
            </w:r>
            <w:r w:rsidR="00F2719F">
              <w:rPr>
                <w:noProof/>
                <w:webHidden/>
              </w:rPr>
              <w:fldChar w:fldCharType="end"/>
            </w:r>
          </w:hyperlink>
        </w:p>
        <w:p w14:paraId="418E2F11" w14:textId="5390651B" w:rsidR="006A6C0D" w:rsidRDefault="006A6C0D">
          <w:r>
            <w:rPr>
              <w:b/>
              <w:bCs/>
            </w:rPr>
            <w:fldChar w:fldCharType="end"/>
          </w:r>
        </w:p>
      </w:sdtContent>
    </w:sdt>
    <w:p w14:paraId="4B56B767" w14:textId="77777777" w:rsidR="00D04238" w:rsidRDefault="00D04238">
      <w:pPr>
        <w:spacing w:after="0" w:line="240" w:lineRule="auto"/>
        <w:ind w:firstLine="708"/>
        <w:jc w:val="center"/>
      </w:pPr>
    </w:p>
    <w:p w14:paraId="58C6B8B8" w14:textId="77777777" w:rsidR="00D04238" w:rsidRDefault="00D04238">
      <w:pPr>
        <w:jc w:val="center"/>
      </w:pPr>
    </w:p>
    <w:p w14:paraId="5AA93D90" w14:textId="77777777" w:rsidR="00D04238" w:rsidRDefault="00D04238">
      <w:pPr>
        <w:jc w:val="center"/>
        <w:rPr>
          <w:lang w:val="en-US"/>
        </w:rPr>
      </w:pPr>
    </w:p>
    <w:p w14:paraId="33A97769" w14:textId="77777777" w:rsidR="000A74EB" w:rsidRPr="000A74EB" w:rsidRDefault="000A74EB">
      <w:pPr>
        <w:jc w:val="center"/>
        <w:rPr>
          <w:lang w:val="en-US"/>
        </w:rPr>
      </w:pPr>
    </w:p>
    <w:p w14:paraId="29ABAB89" w14:textId="77777777" w:rsidR="00D04238" w:rsidRDefault="00D04238">
      <w:pPr>
        <w:jc w:val="center"/>
        <w:rPr>
          <w:lang w:val="en-US"/>
        </w:rPr>
      </w:pPr>
    </w:p>
    <w:p w14:paraId="4BC1A395" w14:textId="77777777" w:rsidR="000A74EB" w:rsidRDefault="000A74EB">
      <w:pPr>
        <w:jc w:val="center"/>
        <w:rPr>
          <w:lang w:val="en-US"/>
        </w:rPr>
      </w:pPr>
    </w:p>
    <w:p w14:paraId="5EAD705B" w14:textId="77777777" w:rsidR="000A74EB" w:rsidRDefault="000A74EB">
      <w:pPr>
        <w:jc w:val="center"/>
        <w:rPr>
          <w:lang w:val="en-US"/>
        </w:rPr>
      </w:pPr>
    </w:p>
    <w:p w14:paraId="3EBC3C1C" w14:textId="77777777" w:rsidR="000A74EB" w:rsidRDefault="000A74EB">
      <w:pPr>
        <w:jc w:val="center"/>
        <w:rPr>
          <w:lang w:val="en-US"/>
        </w:rPr>
      </w:pPr>
    </w:p>
    <w:p w14:paraId="565ACAF9" w14:textId="77777777" w:rsidR="000A74EB" w:rsidRDefault="000A74EB">
      <w:pPr>
        <w:jc w:val="center"/>
      </w:pPr>
    </w:p>
    <w:p w14:paraId="36638FE8" w14:textId="77777777" w:rsidR="00F2719F" w:rsidRDefault="00F2719F">
      <w:pPr>
        <w:jc w:val="center"/>
      </w:pPr>
    </w:p>
    <w:p w14:paraId="2494995D" w14:textId="77777777" w:rsidR="00F2719F" w:rsidRDefault="00F2719F">
      <w:pPr>
        <w:jc w:val="center"/>
      </w:pPr>
    </w:p>
    <w:p w14:paraId="73CC55B4" w14:textId="77777777" w:rsidR="00F2719F" w:rsidRDefault="00F2719F">
      <w:pPr>
        <w:jc w:val="center"/>
      </w:pPr>
    </w:p>
    <w:p w14:paraId="75C16096" w14:textId="77777777" w:rsidR="00F2719F" w:rsidRDefault="00F2719F">
      <w:pPr>
        <w:jc w:val="center"/>
      </w:pPr>
    </w:p>
    <w:p w14:paraId="16A346D7" w14:textId="77777777" w:rsidR="00F2719F" w:rsidRDefault="00F2719F">
      <w:pPr>
        <w:jc w:val="center"/>
      </w:pPr>
    </w:p>
    <w:p w14:paraId="0100E131" w14:textId="77777777" w:rsidR="00F2719F" w:rsidRPr="00F2719F" w:rsidRDefault="00F2719F">
      <w:pPr>
        <w:jc w:val="center"/>
      </w:pPr>
    </w:p>
    <w:p w14:paraId="4F0E60FB" w14:textId="1FFFB903" w:rsidR="00382B09" w:rsidRDefault="00F2719F" w:rsidP="00F2719F">
      <w:pPr>
        <w:pStyle w:val="1"/>
        <w:jc w:val="center"/>
      </w:pPr>
      <w:bookmarkStart w:id="1" w:name="_heading=h.tyjcwt"/>
      <w:bookmarkStart w:id="2" w:name="_Toc195005391"/>
      <w:bookmarkEnd w:id="1"/>
      <w:r>
        <w:lastRenderedPageBreak/>
        <w:t>ПАСПОРТ</w:t>
      </w:r>
      <w:r w:rsidR="00382B09">
        <w:t xml:space="preserve"> ПРОГРАММЫ </w:t>
      </w:r>
      <w:r>
        <w:t>ПРОФЕССИОНАЛЬНОГО МОДУЛЯ</w:t>
      </w:r>
      <w:bookmarkEnd w:id="2"/>
    </w:p>
    <w:p w14:paraId="75AB5D17" w14:textId="77777777" w:rsidR="00382B09" w:rsidRPr="00F2719F" w:rsidRDefault="00382B09" w:rsidP="00F2719F">
      <w:pPr>
        <w:pStyle w:val="1"/>
        <w:jc w:val="center"/>
      </w:pPr>
      <w:bookmarkStart w:id="3" w:name="_Toc195005354"/>
      <w:bookmarkStart w:id="4" w:name="_Toc195005392"/>
      <w:r w:rsidRPr="00F2719F">
        <w:t>П.01 Основы слесарно-сборочных и электромонтажных работ</w:t>
      </w:r>
      <w:bookmarkEnd w:id="3"/>
      <w:bookmarkEnd w:id="4"/>
    </w:p>
    <w:p w14:paraId="4A1F2860" w14:textId="77777777" w:rsidR="00382B09" w:rsidRDefault="00382B09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ab/>
      </w:r>
    </w:p>
    <w:p w14:paraId="285CCFCE" w14:textId="77777777" w:rsidR="00382B09" w:rsidRDefault="00382B09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ab/>
        <w:t>1.1. Область применения рабочей программы</w:t>
      </w:r>
    </w:p>
    <w:p w14:paraId="0B9CDF04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ab/>
      </w:r>
      <w:r w:rsidRPr="002A63C3">
        <w:rPr>
          <w:sz w:val="24"/>
          <w:szCs w:val="28"/>
        </w:rPr>
        <w:t>Рабочая программа учебной дисциплины разработана на основе профессионального стандарта 40.0482 « Слесарь-электрик»  и квалификационных требований ЕТКС/ЕКСД к профессии / должности 19861 Электромонтер по ремонту и обслуживанию электрооборудования (Уровень (подуровень) квалификации: 2).</w:t>
      </w:r>
    </w:p>
    <w:p w14:paraId="1C245361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rPr>
          <w:sz w:val="24"/>
          <w:szCs w:val="28"/>
        </w:rPr>
        <w:tab/>
      </w:r>
      <w:r w:rsidRPr="002A63C3">
        <w:rPr>
          <w:sz w:val="24"/>
          <w:szCs w:val="28"/>
        </w:rPr>
        <w:t>Рабочая программа является методическим обеспечением программы профессиональной подготовки по профессии «Электромонтер по ремонту и обслуживанию электрооборудования».</w:t>
      </w:r>
    </w:p>
    <w:p w14:paraId="389F692F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ab/>
      </w:r>
    </w:p>
    <w:p w14:paraId="56930BB6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ab/>
        <w:t>1.2 Место учебной дисциплины в структуре основной профессиональной образовательной программы</w:t>
      </w:r>
    </w:p>
    <w:p w14:paraId="62352493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</w:p>
    <w:p w14:paraId="2BC904FA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  <w:t>Дисциплина входит в профессиональный цикл.</w:t>
      </w:r>
    </w:p>
    <w:p w14:paraId="59D0C209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</w:p>
    <w:p w14:paraId="38B0BD98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1.3. Цели и задачи учебной дисциплины – требования к результатам освоения дисциплины:</w:t>
      </w:r>
    </w:p>
    <w:p w14:paraId="6F664064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В результате освоения учебной дисциплины обучающийся должен</w:t>
      </w:r>
    </w:p>
    <w:p w14:paraId="40C123CE" w14:textId="77777777" w:rsidR="00382B09" w:rsidRDefault="00382B09" w:rsidP="00382B09">
      <w:pPr>
        <w:spacing w:after="0" w:line="276" w:lineRule="auto"/>
        <w:jc w:val="both"/>
        <w:rPr>
          <w:i/>
          <w:sz w:val="24"/>
        </w:rPr>
      </w:pPr>
      <w:r>
        <w:rPr>
          <w:i/>
          <w:sz w:val="24"/>
        </w:rPr>
        <w:t>иметь практический опыт:</w:t>
      </w:r>
    </w:p>
    <w:p w14:paraId="4C8769D5" w14:textId="77777777" w:rsidR="00382B09" w:rsidRPr="00EE25A8" w:rsidRDefault="00382B09" w:rsidP="00382B09">
      <w:pPr>
        <w:spacing w:after="0" w:line="276" w:lineRule="auto"/>
        <w:jc w:val="both"/>
        <w:rPr>
          <w:sz w:val="24"/>
        </w:rPr>
      </w:pPr>
      <w:r w:rsidRPr="00EE25A8">
        <w:rPr>
          <w:sz w:val="24"/>
        </w:rPr>
        <w:t>- выполнения операций слесарной обработки заготовок деталей;</w:t>
      </w:r>
    </w:p>
    <w:p w14:paraId="01F3DB9C" w14:textId="77777777" w:rsidR="00382B09" w:rsidRPr="00EE25A8" w:rsidRDefault="00382B09" w:rsidP="00382B09">
      <w:pPr>
        <w:spacing w:after="0" w:line="276" w:lineRule="auto"/>
        <w:jc w:val="both"/>
        <w:rPr>
          <w:sz w:val="24"/>
        </w:rPr>
      </w:pPr>
      <w:r w:rsidRPr="00EE25A8">
        <w:rPr>
          <w:sz w:val="24"/>
        </w:rPr>
        <w:t>- выбор слесарных и электромонтажных инструментов для ремонта и обслуживания цеховых осветительных электроустановок;</w:t>
      </w:r>
    </w:p>
    <w:p w14:paraId="033CB13D" w14:textId="77777777" w:rsidR="00382B09" w:rsidRPr="00EE25A8" w:rsidRDefault="00382B09" w:rsidP="00382B09">
      <w:pPr>
        <w:spacing w:after="0" w:line="276" w:lineRule="auto"/>
        <w:jc w:val="both"/>
        <w:rPr>
          <w:sz w:val="24"/>
        </w:rPr>
      </w:pPr>
      <w:r w:rsidRPr="00EE25A8">
        <w:rPr>
          <w:sz w:val="24"/>
        </w:rPr>
        <w:t>- разметка мест установки осветительных электроустановок и трасс прокладки электропроводок в цехе</w:t>
      </w:r>
    </w:p>
    <w:p w14:paraId="4A68222A" w14:textId="77777777" w:rsidR="00382B09" w:rsidRPr="00EE25A8" w:rsidRDefault="00382B09" w:rsidP="00382B09">
      <w:pPr>
        <w:spacing w:after="0" w:line="276" w:lineRule="auto"/>
        <w:jc w:val="both"/>
        <w:rPr>
          <w:sz w:val="24"/>
        </w:rPr>
      </w:pPr>
      <w:r w:rsidRPr="00EE25A8">
        <w:rPr>
          <w:sz w:val="24"/>
        </w:rPr>
        <w:t>- Изготовление простых деталей при ремонте цехового электрооборудования</w:t>
      </w:r>
    </w:p>
    <w:p w14:paraId="17F38E28" w14:textId="77777777" w:rsidR="00382B09" w:rsidRPr="00EE25A8" w:rsidRDefault="00382B09" w:rsidP="00382B09">
      <w:pPr>
        <w:spacing w:after="0" w:line="276" w:lineRule="auto"/>
        <w:jc w:val="both"/>
        <w:rPr>
          <w:sz w:val="24"/>
        </w:rPr>
      </w:pPr>
      <w:r w:rsidRPr="00EE25A8">
        <w:rPr>
          <w:sz w:val="24"/>
        </w:rPr>
        <w:t>- Сборка разъемных  и неразъемных соединений при ремонте цехового электрооборудования</w:t>
      </w:r>
    </w:p>
    <w:p w14:paraId="75A14BC0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i/>
          <w:sz w:val="24"/>
        </w:rPr>
      </w:pPr>
      <w:r>
        <w:rPr>
          <w:sz w:val="24"/>
        </w:rPr>
        <w:t xml:space="preserve"> </w:t>
      </w:r>
      <w:r>
        <w:rPr>
          <w:i/>
          <w:sz w:val="24"/>
        </w:rPr>
        <w:t>уметь:</w:t>
      </w:r>
    </w:p>
    <w:p w14:paraId="47E3FFEF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читать и составлять принципиальные, электрические и монтажные схемы различной сложности; </w:t>
      </w:r>
    </w:p>
    <w:p w14:paraId="10DE3EFB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выбирать инструменты и приспособления, соответствующие производимым работам выполнения электропроводки, проводов и кабелей для её выполнения; </w:t>
      </w:r>
    </w:p>
    <w:p w14:paraId="3922DDC7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i/>
          <w:sz w:val="24"/>
        </w:rPr>
      </w:pPr>
      <w:r>
        <w:rPr>
          <w:i/>
          <w:sz w:val="22"/>
        </w:rPr>
        <w:t xml:space="preserve"> </w:t>
      </w:r>
      <w:r>
        <w:rPr>
          <w:i/>
          <w:sz w:val="24"/>
        </w:rPr>
        <w:t>знать:</w:t>
      </w:r>
    </w:p>
    <w:p w14:paraId="09A2F6C9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слесарные, слесарно-сборочные операции, их назначение и технологию выполнения; </w:t>
      </w:r>
    </w:p>
    <w:p w14:paraId="4BE2282E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рабочий (слесарно-сборочный) инструмент и приспособления, их устройство, назначение и приемы использования; </w:t>
      </w:r>
    </w:p>
    <w:p w14:paraId="3E2C382A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требования безопасности выполнения слесарно-сборочных работ; </w:t>
      </w:r>
    </w:p>
    <w:p w14:paraId="417379BA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схемы включения приборов в электрическую цепь; </w:t>
      </w:r>
    </w:p>
    <w:p w14:paraId="06119F94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приемы нахождения и устранения неисправностей в электропроводках; </w:t>
      </w:r>
    </w:p>
    <w:p w14:paraId="6D239D6C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типы и правила графического изображения и составления электрических схем; </w:t>
      </w:r>
    </w:p>
    <w:p w14:paraId="0A5B1BF8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требования безопасности выполнения электромонтажных работ; </w:t>
      </w:r>
    </w:p>
    <w:p w14:paraId="644CA394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условные обозначения электротехнических приборов и электрических машин; </w:t>
      </w:r>
    </w:p>
    <w:p w14:paraId="6B2C3E3A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виды, конструкция, назначение, возможности и правила использования инструментов и приспособлений для ремонта осветительных электроустановок; </w:t>
      </w:r>
    </w:p>
    <w:p w14:paraId="1B5C32A1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виды, конструкция, назначение, возможности и правила использования инструментов и приспособлений для ремонта электрических аппаратов напряжением до 1000 В; </w:t>
      </w:r>
    </w:p>
    <w:p w14:paraId="3B0F1232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виды резьбовых, шлицевых и шпоночных соединений; </w:t>
      </w:r>
    </w:p>
    <w:p w14:paraId="4C39DB7C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виды, конструкция, назначение и правила использования оборудования и приспособлений для запрессовки; </w:t>
      </w:r>
    </w:p>
    <w:p w14:paraId="62A5FD49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виды, конструкция, назначение и правила использования оборудования и приспособлений для клепки; </w:t>
      </w:r>
    </w:p>
    <w:p w14:paraId="14F2C02D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>-</w:t>
      </w:r>
      <w:r w:rsidRPr="002A63C3">
        <w:rPr>
          <w:sz w:val="24"/>
        </w:rPr>
        <w:t xml:space="preserve"> способы сращивания проводов электрической части технологического оборудования; </w:t>
      </w:r>
    </w:p>
    <w:p w14:paraId="3FC32BFB" w14:textId="77777777" w:rsidR="00382B09" w:rsidRPr="002A63C3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lastRenderedPageBreak/>
        <w:t>-</w:t>
      </w:r>
      <w:r w:rsidRPr="002A63C3">
        <w:rPr>
          <w:sz w:val="24"/>
        </w:rPr>
        <w:t xml:space="preserve"> виды, конструкция, назначение, возможности и правила использования инструментов и приспособлений для производства работ по ремонту и обслуживанию цеховых электродвигателей мощностью свыше 10 кВт; </w:t>
      </w:r>
    </w:p>
    <w:p w14:paraId="3D7B0769" w14:textId="77777777" w:rsidR="00382B09" w:rsidRDefault="00382B09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</w:p>
    <w:p w14:paraId="466F2DBE" w14:textId="77777777" w:rsidR="00D04238" w:rsidRDefault="003B754A">
      <w:pPr>
        <w:pStyle w:val="2"/>
        <w:numPr>
          <w:ilvl w:val="1"/>
          <w:numId w:val="2"/>
        </w:numPr>
        <w:spacing w:before="120" w:after="120"/>
        <w:rPr>
          <w:rFonts w:ascii="Proxima Nova" w:eastAsia="Proxima Nova" w:hAnsi="Proxima Nova" w:cs="Proxima Nova"/>
          <w:b/>
          <w:color w:val="000000"/>
          <w:sz w:val="24"/>
          <w:szCs w:val="24"/>
        </w:rPr>
      </w:pPr>
      <w:bookmarkStart w:id="5" w:name="_Toc195005355"/>
      <w:bookmarkStart w:id="6" w:name="_Toc195005393"/>
      <w:r>
        <w:rPr>
          <w:rFonts w:ascii="Proxima Nova" w:eastAsia="Proxima Nova" w:hAnsi="Proxima Nova" w:cs="Proxima Nova"/>
          <w:b/>
          <w:color w:val="000000"/>
          <w:sz w:val="24"/>
          <w:szCs w:val="24"/>
        </w:rPr>
        <w:t>Срок обучения</w:t>
      </w:r>
      <w:bookmarkEnd w:id="5"/>
      <w:bookmarkEnd w:id="6"/>
    </w:p>
    <w:p w14:paraId="323ABF0C" w14:textId="61387884" w:rsidR="00D04238" w:rsidRDefault="003B754A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  <w:r>
        <w:rPr>
          <w:rFonts w:ascii="Proxima Nova" w:eastAsia="Proxima Nova" w:hAnsi="Proxima Nova" w:cs="Proxima Nova"/>
          <w:color w:val="000000"/>
          <w:sz w:val="24"/>
          <w:szCs w:val="24"/>
        </w:rPr>
        <w:t xml:space="preserve">Нормативный срок обучения по программе составляет </w:t>
      </w:r>
      <w:r w:rsidR="00382B09">
        <w:rPr>
          <w:rFonts w:ascii="Proxima Nova" w:eastAsia="Proxima Nova" w:hAnsi="Proxima Nova" w:cs="Proxima Nova"/>
          <w:b/>
          <w:sz w:val="24"/>
          <w:szCs w:val="24"/>
        </w:rPr>
        <w:t>22</w:t>
      </w:r>
      <w:r w:rsidR="000E5EBB">
        <w:rPr>
          <w:rFonts w:ascii="Proxima Nova" w:eastAsia="Proxima Nova" w:hAnsi="Proxima Nova" w:cs="Proxima Nova"/>
          <w:b/>
          <w:sz w:val="24"/>
          <w:szCs w:val="24"/>
        </w:rPr>
        <w:t>4</w:t>
      </w:r>
      <w:r>
        <w:rPr>
          <w:rFonts w:ascii="Proxima Nova" w:eastAsia="Proxima Nova" w:hAnsi="Proxima Nova" w:cs="Proxima Nova"/>
          <w:sz w:val="24"/>
          <w:szCs w:val="24"/>
        </w:rPr>
        <w:t xml:space="preserve"> </w:t>
      </w:r>
      <w:r>
        <w:rPr>
          <w:rFonts w:ascii="Proxima Nova" w:eastAsia="Proxima Nova" w:hAnsi="Proxima Nova" w:cs="Proxima Nova"/>
          <w:color w:val="000000"/>
          <w:sz w:val="24"/>
          <w:szCs w:val="24"/>
        </w:rPr>
        <w:t>часов, с учетом всех видов учебных работ.</w:t>
      </w:r>
    </w:p>
    <w:p w14:paraId="12BFEDDA" w14:textId="77777777" w:rsidR="00D04238" w:rsidRDefault="00D04238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6AA43D8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  <w:bookmarkStart w:id="7" w:name="_heading=h.3dy6vkm"/>
      <w:bookmarkEnd w:id="7"/>
    </w:p>
    <w:p w14:paraId="3CF978FB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9A301E9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D8D217D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A4A63B7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2E0633C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54BC319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68868CF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A296EB1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2885D8E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47A07F3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88FB650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C520E61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2FE67B2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4DCE3F0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9216AF2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21089F2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F89066C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6C81A3A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5A2F75E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7F891E3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60188E8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3EE0526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D48469D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58C9DDA2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53487F92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F52D736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816FDEC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5180F44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70E76F2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0F61A8E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C6557C7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56E57537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BCE9107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E9E8F68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3F08F21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5EAFB2B0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566F1A4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950E30B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F22D4E5" w14:textId="77777777" w:rsidR="009C0A93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64E1C00" w14:textId="77777777" w:rsidR="009C0A93" w:rsidRPr="00AC45B4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756D76E" w14:textId="77777777" w:rsidR="000A74EB" w:rsidRPr="00AC45B4" w:rsidRDefault="000A74EB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9935A19" w14:textId="77777777" w:rsidR="000A74EB" w:rsidRPr="00AC45B4" w:rsidRDefault="000A74EB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D94F86D" w14:textId="77777777" w:rsidR="009C0A93" w:rsidRPr="00AC45B4" w:rsidRDefault="009C0A93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D57E0D0" w14:textId="77777777" w:rsidR="00F71FC4" w:rsidRPr="00AC45B4" w:rsidRDefault="00F71FC4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98BA109" w14:textId="0CFE395E" w:rsidR="00D04238" w:rsidRDefault="003B754A" w:rsidP="00F71FC4">
      <w:pPr>
        <w:pStyle w:val="1"/>
        <w:numPr>
          <w:ilvl w:val="0"/>
          <w:numId w:val="6"/>
        </w:numPr>
        <w:jc w:val="center"/>
        <w:rPr>
          <w:rFonts w:ascii="Proxima Nova" w:eastAsia="Proxima Nova" w:hAnsi="Proxima Nova" w:cs="Proxima Nova"/>
          <w:smallCaps/>
          <w:szCs w:val="24"/>
        </w:rPr>
      </w:pPr>
      <w:bookmarkStart w:id="8" w:name="_Toc195005394"/>
      <w:r>
        <w:rPr>
          <w:rFonts w:ascii="Proxima Nova" w:eastAsia="Proxima Nova" w:hAnsi="Proxima Nova" w:cs="Proxima Nova"/>
          <w:smallCaps/>
          <w:szCs w:val="24"/>
        </w:rPr>
        <w:lastRenderedPageBreak/>
        <w:t>СОДЕРЖАНИЕ ПРОГРАММЫ</w:t>
      </w:r>
      <w:bookmarkEnd w:id="8"/>
    </w:p>
    <w:p w14:paraId="3CAD9609" w14:textId="77777777" w:rsidR="00D04238" w:rsidRDefault="003B754A">
      <w:pPr>
        <w:pStyle w:val="2"/>
        <w:numPr>
          <w:ilvl w:val="1"/>
          <w:numId w:val="6"/>
        </w:numPr>
        <w:spacing w:before="120" w:after="120"/>
        <w:rPr>
          <w:rFonts w:ascii="Proxima Nova" w:eastAsia="Proxima Nova" w:hAnsi="Proxima Nova" w:cs="Proxima Nova"/>
          <w:b/>
          <w:color w:val="000000"/>
          <w:sz w:val="24"/>
          <w:szCs w:val="24"/>
        </w:rPr>
      </w:pPr>
      <w:bookmarkStart w:id="9" w:name="_heading=h.4d34og8"/>
      <w:bookmarkStart w:id="10" w:name="_Toc195005357"/>
      <w:bookmarkStart w:id="11" w:name="_Toc195005395"/>
      <w:bookmarkEnd w:id="9"/>
      <w:r>
        <w:rPr>
          <w:rFonts w:ascii="Proxima Nova" w:eastAsia="Proxima Nova" w:hAnsi="Proxima Nova" w:cs="Proxima Nova"/>
          <w:b/>
          <w:color w:val="000000"/>
          <w:sz w:val="24"/>
          <w:szCs w:val="24"/>
        </w:rPr>
        <w:t>Учебный план программы</w:t>
      </w:r>
      <w:bookmarkEnd w:id="10"/>
      <w:bookmarkEnd w:id="11"/>
    </w:p>
    <w:p w14:paraId="6A61A0D9" w14:textId="77777777" w:rsidR="00D04238" w:rsidRDefault="00D04238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b/>
          <w:i/>
          <w:color w:val="FF0000"/>
          <w:sz w:val="24"/>
          <w:szCs w:val="24"/>
        </w:rPr>
      </w:pPr>
    </w:p>
    <w:tbl>
      <w:tblPr>
        <w:tblW w:w="100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3537"/>
        <w:gridCol w:w="734"/>
        <w:gridCol w:w="781"/>
        <w:gridCol w:w="1470"/>
        <w:gridCol w:w="1661"/>
        <w:gridCol w:w="1015"/>
      </w:tblGrid>
      <w:tr w:rsidR="00D04238" w14:paraId="6E393289" w14:textId="77777777">
        <w:trPr>
          <w:trHeight w:val="315"/>
        </w:trPr>
        <w:tc>
          <w:tcPr>
            <w:tcW w:w="812" w:type="dxa"/>
            <w:vMerge w:val="restart"/>
            <w:textDirection w:val="btLr"/>
          </w:tcPr>
          <w:p w14:paraId="3E648CE8" w14:textId="77777777" w:rsidR="00D04238" w:rsidRDefault="003B754A">
            <w:pPr>
              <w:spacing w:after="0" w:line="240" w:lineRule="auto"/>
              <w:ind w:left="113" w:right="113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bookmarkStart w:id="12" w:name="_Hlk180435981"/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индекс</w:t>
            </w:r>
          </w:p>
        </w:tc>
        <w:tc>
          <w:tcPr>
            <w:tcW w:w="3537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E8596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Наименование циклов и модулей</w:t>
            </w:r>
          </w:p>
        </w:tc>
        <w:tc>
          <w:tcPr>
            <w:tcW w:w="73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79526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Всего, часов</w:t>
            </w:r>
          </w:p>
        </w:tc>
        <w:tc>
          <w:tcPr>
            <w:tcW w:w="3912" w:type="dxa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19B7B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015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6C53B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Форма контроля</w:t>
            </w:r>
          </w:p>
        </w:tc>
      </w:tr>
      <w:tr w:rsidR="00D04238" w14:paraId="174E9056" w14:textId="77777777">
        <w:trPr>
          <w:trHeight w:val="315"/>
        </w:trPr>
        <w:tc>
          <w:tcPr>
            <w:tcW w:w="812" w:type="dxa"/>
            <w:vMerge/>
          </w:tcPr>
          <w:p w14:paraId="2354A443" w14:textId="77777777" w:rsidR="00D04238" w:rsidRDefault="00D0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E66CD" w14:textId="77777777" w:rsidR="00D04238" w:rsidRDefault="00D0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A6C62" w14:textId="77777777" w:rsidR="00D04238" w:rsidRDefault="00D0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</w:p>
        </w:tc>
        <w:tc>
          <w:tcPr>
            <w:tcW w:w="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8CE85C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1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AE112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16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594C9A" w14:textId="77777777" w:rsidR="00D04238" w:rsidRDefault="003B754A">
            <w:pPr>
              <w:spacing w:after="0" w:line="240" w:lineRule="auto"/>
              <w:jc w:val="center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  <w:t>Промежуточный и итоговый контроль</w:t>
            </w:r>
          </w:p>
        </w:tc>
        <w:tc>
          <w:tcPr>
            <w:tcW w:w="1015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DC7A5A" w14:textId="77777777" w:rsidR="00D04238" w:rsidRDefault="00D04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Proxima Nova" w:eastAsia="Proxima Nova" w:hAnsi="Proxima Nova" w:cs="Proxima Nova"/>
                <w:color w:val="000000"/>
                <w:sz w:val="20"/>
                <w:szCs w:val="20"/>
              </w:rPr>
            </w:pPr>
          </w:p>
        </w:tc>
      </w:tr>
      <w:tr w:rsidR="00D04238" w14:paraId="348A58A8" w14:textId="77777777">
        <w:trPr>
          <w:trHeight w:val="315"/>
        </w:trPr>
        <w:tc>
          <w:tcPr>
            <w:tcW w:w="812" w:type="dxa"/>
          </w:tcPr>
          <w:p w14:paraId="13E1B2B7" w14:textId="77777777" w:rsidR="00D04238" w:rsidRDefault="003B754A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П.00</w:t>
            </w:r>
          </w:p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91DCEA" w14:textId="1C91C029" w:rsidR="00D04238" w:rsidRDefault="003B754A" w:rsidP="00F71FC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Раздел </w:t>
            </w:r>
            <w:r w:rsidR="00F71FC4" w:rsidRPr="00AC45B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F71FC4" w:rsidRPr="00F71FC4">
              <w:rPr>
                <w:rFonts w:cs="Times New Roman"/>
                <w:b/>
                <w:sz w:val="22"/>
              </w:rPr>
              <w:t>«Электромонтер по ремонту и обслуживанию электрооборудования»</w:t>
            </w:r>
          </w:p>
        </w:tc>
        <w:tc>
          <w:tcPr>
            <w:tcW w:w="7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D4CCF4" w14:textId="57007FEF" w:rsidR="00D04238" w:rsidRDefault="00D042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C7A593" w14:textId="30415FAF" w:rsidR="00D04238" w:rsidRDefault="00D042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27D8D7" w14:textId="6E32DC7B" w:rsidR="00D04238" w:rsidRDefault="00D042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B65AD1" w14:textId="0287C45F" w:rsidR="00D04238" w:rsidRDefault="00D0423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C6CBEF" w14:textId="77777777" w:rsidR="00D04238" w:rsidRDefault="00D0423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04238" w14:paraId="79FEA40B" w14:textId="77777777">
        <w:trPr>
          <w:trHeight w:val="315"/>
        </w:trPr>
        <w:tc>
          <w:tcPr>
            <w:tcW w:w="812" w:type="dxa"/>
          </w:tcPr>
          <w:p w14:paraId="3A77EDCA" w14:textId="77777777" w:rsidR="00D04238" w:rsidRDefault="003B754A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П.01</w:t>
            </w:r>
          </w:p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EA202C" w14:textId="7905CA67" w:rsidR="00D04238" w:rsidRDefault="00F71FC4" w:rsidP="00F71FC4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МДК.04.01 Выполнение слесарных, слесарно-сборочных и электромонтажных работ</w:t>
            </w:r>
          </w:p>
        </w:tc>
        <w:tc>
          <w:tcPr>
            <w:tcW w:w="7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0FDE5" w14:textId="24E8D0E7" w:rsidR="00D04238" w:rsidRDefault="00F71FC4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FFB9" w14:textId="12175E8B" w:rsidR="00D04238" w:rsidRDefault="00F71FC4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74B9F" w14:textId="384F81BE" w:rsidR="00D04238" w:rsidRDefault="00F71FC4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D16C8" w14:textId="7CF5F817" w:rsidR="00D04238" w:rsidRDefault="008A283F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FF8F4" w14:textId="77777777" w:rsidR="00D04238" w:rsidRDefault="003B754A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Диф.зачет</w:t>
            </w:r>
          </w:p>
        </w:tc>
      </w:tr>
      <w:tr w:rsidR="00230570" w14:paraId="2FD9F984" w14:textId="77777777">
        <w:trPr>
          <w:trHeight w:val="315"/>
        </w:trPr>
        <w:tc>
          <w:tcPr>
            <w:tcW w:w="812" w:type="dxa"/>
          </w:tcPr>
          <w:p w14:paraId="07340294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38FB3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7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BCBF1D" w14:textId="391AFD89" w:rsidR="00230570" w:rsidRDefault="00382B09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78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FC8364" w14:textId="77777777" w:rsidR="00230570" w:rsidRDefault="00230570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497496" w14:textId="6A827C10" w:rsidR="00230570" w:rsidRDefault="00CB0305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A6F7E" w14:textId="44B7E27D" w:rsidR="00230570" w:rsidRDefault="008A283F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63F5CF" w14:textId="5A0E3920" w:rsidR="00230570" w:rsidRDefault="00CB0305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Диф.зачет</w:t>
            </w:r>
          </w:p>
        </w:tc>
      </w:tr>
      <w:tr w:rsidR="00230570" w14:paraId="53409E2D" w14:textId="77777777">
        <w:trPr>
          <w:trHeight w:val="315"/>
        </w:trPr>
        <w:tc>
          <w:tcPr>
            <w:tcW w:w="812" w:type="dxa"/>
          </w:tcPr>
          <w:p w14:paraId="58460555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ИА</w:t>
            </w:r>
          </w:p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7798E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Квалификационный экзамен</w:t>
            </w:r>
          </w:p>
        </w:tc>
        <w:tc>
          <w:tcPr>
            <w:tcW w:w="7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0EF0BC" w14:textId="7E5F7727" w:rsidR="00230570" w:rsidRDefault="00382B09" w:rsidP="00CA752D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78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364653" w14:textId="77777777" w:rsidR="00230570" w:rsidRDefault="00230570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49288" w14:textId="77777777" w:rsidR="00230570" w:rsidRDefault="00230570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E61D9C" w14:textId="0FF2D79A" w:rsidR="00230570" w:rsidRPr="00CB0305" w:rsidRDefault="00382B09" w:rsidP="00CA752D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AB7F9" w14:textId="77777777" w:rsidR="00230570" w:rsidRDefault="00230570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color w:val="000000"/>
                <w:sz w:val="20"/>
                <w:szCs w:val="20"/>
              </w:rPr>
              <w:t>Экзамен</w:t>
            </w:r>
          </w:p>
        </w:tc>
      </w:tr>
      <w:tr w:rsidR="00230570" w14:paraId="06EA183E" w14:textId="77777777">
        <w:trPr>
          <w:trHeight w:val="315"/>
        </w:trPr>
        <w:tc>
          <w:tcPr>
            <w:tcW w:w="812" w:type="dxa"/>
          </w:tcPr>
          <w:p w14:paraId="71011291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3225EF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3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E612FA" w14:textId="5DF1B2B1" w:rsidR="00230570" w:rsidRDefault="00382B09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color w:val="000000"/>
                <w:sz w:val="20"/>
                <w:szCs w:val="20"/>
              </w:rPr>
              <w:t>22</w:t>
            </w:r>
            <w:r w:rsidR="00CB0305">
              <w:rPr>
                <w:rFonts w:eastAsia="Courier New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8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2A96F" w14:textId="3F6B4C79" w:rsidR="00230570" w:rsidRDefault="00F71FC4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70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DACC09" w14:textId="3AC75CF5" w:rsidR="00230570" w:rsidRDefault="00382B09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6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D23E67" w14:textId="528B8A6C" w:rsidR="00230570" w:rsidRDefault="00382B09">
            <w:pPr>
              <w:spacing w:after="0" w:line="240" w:lineRule="auto"/>
              <w:ind w:firstLine="31"/>
              <w:contextualSpacing/>
              <w:jc w:val="center"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Courier New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15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0B3AF" w14:textId="77777777" w:rsidR="00230570" w:rsidRDefault="00230570">
            <w:pPr>
              <w:spacing w:after="0" w:line="240" w:lineRule="auto"/>
              <w:ind w:firstLine="31"/>
              <w:contextualSpacing/>
              <w:rPr>
                <w:rFonts w:eastAsia="Courier New" w:cs="Times New Roman"/>
                <w:b/>
                <w:color w:val="000000"/>
                <w:sz w:val="20"/>
                <w:szCs w:val="20"/>
              </w:rPr>
            </w:pPr>
          </w:p>
        </w:tc>
      </w:tr>
      <w:bookmarkEnd w:id="12"/>
    </w:tbl>
    <w:p w14:paraId="5DB0C9EE" w14:textId="77777777" w:rsidR="00D04238" w:rsidRDefault="00D04238">
      <w:pPr>
        <w:spacing w:after="0" w:line="240" w:lineRule="auto"/>
        <w:ind w:firstLine="567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23F8D45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1D480988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6FA26199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43871774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309B9422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B8EB1C5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C46AF1B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EB85ECD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2199698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3AB320EE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50330E4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792F65CD" w14:textId="77777777" w:rsidR="00382B09" w:rsidRDefault="00382B09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2ADF586E" w14:textId="77777777" w:rsidR="00586ADB" w:rsidRDefault="00586AD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5550366C" w14:textId="77777777" w:rsidR="00586ADB" w:rsidRPr="00586ADB" w:rsidRDefault="00586AD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14:paraId="0566AD66" w14:textId="77777777" w:rsidR="00D04238" w:rsidRDefault="00D04238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2C184BB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41CCACC" w14:textId="10E172C3" w:rsidR="00586ADB" w:rsidRPr="00586ADB" w:rsidRDefault="00586ADB" w:rsidP="00F2719F">
      <w:pPr>
        <w:pStyle w:val="1"/>
        <w:jc w:val="center"/>
      </w:pPr>
      <w:bookmarkStart w:id="13" w:name="_Toc195005396"/>
      <w:r>
        <w:t>3</w:t>
      </w:r>
      <w:r w:rsidR="00F2719F">
        <w:t xml:space="preserve"> </w:t>
      </w:r>
      <w:r w:rsidRPr="00586ADB">
        <w:t>СТРУКТУРА И СОДЕРЖАНИЕ УЧЕБНОЙ ДИСЦИПЛИНЫ</w:t>
      </w:r>
      <w:bookmarkEnd w:id="13"/>
    </w:p>
    <w:p w14:paraId="0F9CDFEF" w14:textId="77777777" w:rsidR="00586ADB" w:rsidRDefault="00586ADB" w:rsidP="00586ADB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  <w:sz w:val="24"/>
        </w:rPr>
      </w:pPr>
    </w:p>
    <w:p w14:paraId="104795FD" w14:textId="2248D49E" w:rsidR="00586ADB" w:rsidRDefault="00586ADB" w:rsidP="00586AD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sz w:val="24"/>
          <w:szCs w:val="28"/>
        </w:rPr>
      </w:pPr>
      <w:r>
        <w:rPr>
          <w:b/>
          <w:sz w:val="24"/>
          <w:szCs w:val="28"/>
        </w:rPr>
        <w:t>3.2. Тематический план и содержание учебной дисциплины</w:t>
      </w:r>
      <w:r>
        <w:rPr>
          <w:b/>
          <w:caps/>
          <w:sz w:val="24"/>
          <w:szCs w:val="28"/>
        </w:rPr>
        <w:t xml:space="preserve"> </w:t>
      </w:r>
      <w:r>
        <w:rPr>
          <w:sz w:val="24"/>
          <w:szCs w:val="28"/>
        </w:rPr>
        <w:t xml:space="preserve"> </w:t>
      </w:r>
    </w:p>
    <w:p w14:paraId="4E3DB3E6" w14:textId="77777777" w:rsidR="00586ADB" w:rsidRDefault="00586ADB" w:rsidP="00586AD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b/>
          <w:szCs w:val="28"/>
        </w:rPr>
      </w:pPr>
    </w:p>
    <w:tbl>
      <w:tblPr>
        <w:tblW w:w="10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938"/>
        <w:gridCol w:w="889"/>
        <w:gridCol w:w="889"/>
      </w:tblGrid>
      <w:tr w:rsidR="00586ADB" w14:paraId="360F6EA7" w14:textId="77777777" w:rsidTr="00FB1A3D">
        <w:trPr>
          <w:trHeight w:val="20"/>
          <w:tblHeader/>
        </w:trPr>
        <w:tc>
          <w:tcPr>
            <w:tcW w:w="993" w:type="dxa"/>
            <w:shd w:val="clear" w:color="auto" w:fill="auto"/>
          </w:tcPr>
          <w:p w14:paraId="302B6FD9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Темы (урока)</w:t>
            </w:r>
          </w:p>
        </w:tc>
        <w:tc>
          <w:tcPr>
            <w:tcW w:w="7938" w:type="dxa"/>
            <w:shd w:val="clear" w:color="auto" w:fill="auto"/>
          </w:tcPr>
          <w:p w14:paraId="0D6EA3E3" w14:textId="77777777" w:rsidR="00586ADB" w:rsidRDefault="00586ADB" w:rsidP="00FB1A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и содержание учебного материала   </w:t>
            </w:r>
          </w:p>
        </w:tc>
        <w:tc>
          <w:tcPr>
            <w:tcW w:w="889" w:type="dxa"/>
            <w:shd w:val="clear" w:color="auto" w:fill="auto"/>
          </w:tcPr>
          <w:p w14:paraId="6891FCF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Кол. часов</w:t>
            </w:r>
          </w:p>
        </w:tc>
        <w:tc>
          <w:tcPr>
            <w:tcW w:w="889" w:type="dxa"/>
          </w:tcPr>
          <w:p w14:paraId="43A1ED0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</w:t>
            </w:r>
          </w:p>
        </w:tc>
      </w:tr>
      <w:tr w:rsidR="00586ADB" w14:paraId="3A34C575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0914C43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7CB8AA7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Организация рабочего места </w:t>
            </w:r>
            <w:r w:rsidRPr="00DF0681">
              <w:rPr>
                <w:b/>
                <w:sz w:val="20"/>
                <w:szCs w:val="20"/>
              </w:rPr>
              <w:t>с требованиями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F0681">
              <w:rPr>
                <w:b/>
                <w:sz w:val="20"/>
                <w:szCs w:val="20"/>
              </w:rPr>
              <w:t>рационального и безопасного выполнения работ</w:t>
            </w:r>
          </w:p>
          <w:p w14:paraId="5370059F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Рациональная организация рабочего места слесаря, применяемые приспособления, виды и их назначение </w:t>
            </w:r>
          </w:p>
          <w:p w14:paraId="0B948AB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Правила безопасности при выполнении слесарно-сборочных работ.</w:t>
            </w:r>
          </w:p>
        </w:tc>
        <w:tc>
          <w:tcPr>
            <w:tcW w:w="889" w:type="dxa"/>
            <w:shd w:val="clear" w:color="auto" w:fill="auto"/>
          </w:tcPr>
          <w:p w14:paraId="5C9B56A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4E58A81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532F8B6F" w14:textId="77777777" w:rsidTr="00FB1A3D">
        <w:trPr>
          <w:trHeight w:val="1911"/>
        </w:trPr>
        <w:tc>
          <w:tcPr>
            <w:tcW w:w="993" w:type="dxa"/>
            <w:shd w:val="clear" w:color="auto" w:fill="auto"/>
          </w:tcPr>
          <w:p w14:paraId="1587EA34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1A30986C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/>
                <w:bCs/>
                <w:sz w:val="20"/>
                <w:szCs w:val="20"/>
              </w:rPr>
              <w:t>Основные слесарные операции</w:t>
            </w:r>
            <w:r>
              <w:rPr>
                <w:b/>
                <w:bCs/>
                <w:sz w:val="20"/>
                <w:szCs w:val="20"/>
              </w:rPr>
              <w:t>: разметка, рубка и гибка металла</w:t>
            </w:r>
          </w:p>
          <w:p w14:paraId="55541E4E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Разметка: назначение, приспособления и инструменты, подготовка к разметке, приемы разметки, основные правила безопасности.</w:t>
            </w:r>
          </w:p>
          <w:p w14:paraId="171B8396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Рубка металла: назначение, инструменты и приспособления, процесс и приемы рубки, меры безопасности. Правка и рихтовка металла: назначение, инструменты и приспособления, меры безопасности.</w:t>
            </w:r>
          </w:p>
          <w:p w14:paraId="1593BE87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Гибка металла: назначение, инструменты и приспособления, приемы гибки листового и полосового металла, безопасные приемы работы.</w:t>
            </w:r>
          </w:p>
          <w:p w14:paraId="6000FAE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14:paraId="20A5B8FF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10B6E302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6001E083" w14:textId="77777777" w:rsidTr="00FB1A3D">
        <w:trPr>
          <w:trHeight w:val="2445"/>
        </w:trPr>
        <w:tc>
          <w:tcPr>
            <w:tcW w:w="993" w:type="dxa"/>
            <w:shd w:val="clear" w:color="auto" w:fill="auto"/>
          </w:tcPr>
          <w:p w14:paraId="6204F4A5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732A372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 xml:space="preserve"> </w:t>
            </w:r>
            <w:r w:rsidRPr="00DF0681">
              <w:rPr>
                <w:b/>
                <w:bCs/>
                <w:sz w:val="20"/>
                <w:szCs w:val="20"/>
              </w:rPr>
              <w:t>Основные слесарные операции</w:t>
            </w:r>
            <w:r>
              <w:rPr>
                <w:b/>
                <w:bCs/>
                <w:sz w:val="20"/>
                <w:szCs w:val="20"/>
              </w:rPr>
              <w:t>: резка металла, сверление, нарезание резьбы.</w:t>
            </w:r>
          </w:p>
          <w:p w14:paraId="3593C65D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Резка металла: назначение, инструменты и приспособления, резка ножовкой, приемы резки круглого, квадратного, листового и полосового металла, резка труб, меры безопасности. Опиливание металла: назначение, инструменты и приспособления, подготовка поверхности к опиливанию и приемы опиливания, контроль опиливаемой поверхности, безопасные приемы работы.</w:t>
            </w:r>
          </w:p>
          <w:p w14:paraId="012DB1EF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Сверление: назначение, сверлильные станки, инструменты и приспособления, приемы сверления, меры безопасности при выполнении сверлильных работ.</w:t>
            </w:r>
          </w:p>
          <w:p w14:paraId="510FD0A0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Нарезание резьбы: понятие о резьбе, основные элементы резьбы и профили резьб, инструменты для нарезания внутренней резьбы и наружной резьбы, приемы нарезания резьбы, безопасные приемы выполнения работ.</w:t>
            </w:r>
          </w:p>
          <w:p w14:paraId="66C369CF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Пригоночные операции слесарной обработки.</w:t>
            </w:r>
          </w:p>
        </w:tc>
        <w:tc>
          <w:tcPr>
            <w:tcW w:w="889" w:type="dxa"/>
            <w:shd w:val="clear" w:color="auto" w:fill="auto"/>
          </w:tcPr>
          <w:p w14:paraId="71BF0DC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4980747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F0681"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4C20F3F0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430EDA2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14:paraId="2BD3FED5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/>
                <w:bCs/>
                <w:sz w:val="20"/>
                <w:szCs w:val="20"/>
              </w:rPr>
              <w:t>Слесарно-сборочные работы</w:t>
            </w:r>
          </w:p>
          <w:p w14:paraId="7EE40419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Методы сборки, применение принципа взаимозаменяемости.</w:t>
            </w:r>
          </w:p>
          <w:p w14:paraId="0C7E214E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Разъемные соединения Определение, виды и их назначение, достоинства и недостатки.</w:t>
            </w:r>
          </w:p>
          <w:p w14:paraId="5DD0684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Неразъемные соединения Классификация и характеристика неразъемных соединений.</w:t>
            </w:r>
          </w:p>
        </w:tc>
        <w:tc>
          <w:tcPr>
            <w:tcW w:w="889" w:type="dxa"/>
            <w:shd w:val="clear" w:color="auto" w:fill="auto"/>
          </w:tcPr>
          <w:p w14:paraId="1F3E504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349B7D4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F0681"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07FB8678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273B2969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23B0783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/>
                <w:bCs/>
                <w:sz w:val="20"/>
                <w:szCs w:val="20"/>
              </w:rPr>
              <w:t>Электромонтажные работы</w:t>
            </w:r>
          </w:p>
          <w:p w14:paraId="44008C0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Общие сведения об электромонтажных работах Электромонтажные работы: назначение и организация. Рабочая документация электромонтажника. Охрана труда и промышленная безопасность при выполнении электромонтажных работ. Материалы и изделия для электромонтажных работ: Провода, полосы, шнуры, шины и кабели: области их применения, конструкции и марки.</w:t>
            </w:r>
          </w:p>
          <w:p w14:paraId="6407DAC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Способы выполнения контактных соединений Правила разделки проводов и кабелей. Ручная скрутка. Клеммы и клеммные колодки. Запрессовка. Инструменты и приспособления для выполнения контактных соединений. Способы присоединения жил проводов и кабелей к контактным выводам электрооборудования. Требования охраны труда при выполнении контактных соединений.</w:t>
            </w:r>
          </w:p>
          <w:p w14:paraId="1C60EB0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Пайка и лужение Назначение и применение пайки. Припои и флюсы, их марки. Инструменты и</w:t>
            </w:r>
            <w:r>
              <w:t xml:space="preserve"> </w:t>
            </w:r>
            <w:r w:rsidRPr="00DF0681">
              <w:rPr>
                <w:bCs/>
                <w:i/>
                <w:sz w:val="20"/>
                <w:szCs w:val="20"/>
              </w:rPr>
              <w:t>приспособления, применяемые для пайки, их устройство. Виды и способы пайки жил проводов и кабелей. Контроль качества паяных соединений. Назначение лужения. Материалы для лужения. Контроль качества лужения. Требования охраны труда при выполнении лужения и пайки.</w:t>
            </w:r>
          </w:p>
          <w:p w14:paraId="4D24F9C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Разметка и пробивные работы Разметка: виды, требования к выполнению и последовательность выполнения. Инструменты и приспособления для разметки. Пробивные работы: способы и последовательность выполнения Требования охраны труда при выполнении разметочных и пробивных работ.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14:paraId="1E8F34C4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14:paraId="76E8052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3E1A09EC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F0681">
              <w:rPr>
                <w:bCs/>
                <w:sz w:val="20"/>
                <w:szCs w:val="20"/>
              </w:rPr>
              <w:t>лекция</w:t>
            </w:r>
          </w:p>
        </w:tc>
      </w:tr>
    </w:tbl>
    <w:p w14:paraId="57625401" w14:textId="77777777" w:rsidR="00586ADB" w:rsidRDefault="00586ADB" w:rsidP="00586ADB"/>
    <w:tbl>
      <w:tblPr>
        <w:tblW w:w="107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938"/>
        <w:gridCol w:w="889"/>
        <w:gridCol w:w="889"/>
      </w:tblGrid>
      <w:tr w:rsidR="00586ADB" w14:paraId="5241E9C6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3BEBDD3D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7938" w:type="dxa"/>
            <w:shd w:val="clear" w:color="auto" w:fill="auto"/>
          </w:tcPr>
          <w:p w14:paraId="6293346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/>
                <w:bCs/>
                <w:sz w:val="20"/>
                <w:szCs w:val="20"/>
              </w:rPr>
              <w:t>Монтаж электропроводок</w:t>
            </w:r>
          </w:p>
          <w:p w14:paraId="444EBCBF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Крепёжные работы</w:t>
            </w:r>
          </w:p>
          <w:p w14:paraId="1BABB6F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Классификация крепежных работ и изделий. Инструменты, приспособления и способы крепления. Приемы и правила выполнения операций. Требования охраны труда при выполнении крепёжных работ.</w:t>
            </w:r>
          </w:p>
          <w:p w14:paraId="2597EC51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Чтение принципиальных электрических и монтажных схем различной сложности</w:t>
            </w:r>
          </w:p>
          <w:p w14:paraId="5051A230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Классификация электрических схем. Типы и правила графического изображения и составления электрических схем. Условные обозначения электротехнических приборов и электрических машин.</w:t>
            </w:r>
          </w:p>
          <w:p w14:paraId="66C7DF35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Монтаж электропроводок</w:t>
            </w:r>
          </w:p>
          <w:p w14:paraId="1CCAD0F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DF0681">
              <w:rPr>
                <w:bCs/>
                <w:i/>
                <w:sz w:val="20"/>
                <w:szCs w:val="20"/>
              </w:rPr>
              <w:t>Виды электропроводок. Монтаж открытых электропроводок. Монтаж скрытых электропроводок. Приемы нахождения и устранения неисправностей в электропроводках. Требования охраны труда при выполнении монтажа электропроводок.</w:t>
            </w:r>
          </w:p>
        </w:tc>
        <w:tc>
          <w:tcPr>
            <w:tcW w:w="889" w:type="dxa"/>
            <w:shd w:val="clear" w:color="auto" w:fill="auto"/>
          </w:tcPr>
          <w:p w14:paraId="2BBE7B7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4593CD90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D03E96"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539CBDD6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45B23050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14:paraId="5FF44FAB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Разметка. Слесарная обработка</w:t>
            </w:r>
          </w:p>
        </w:tc>
        <w:tc>
          <w:tcPr>
            <w:tcW w:w="889" w:type="dxa"/>
            <w:shd w:val="clear" w:color="auto" w:fill="auto"/>
          </w:tcPr>
          <w:p w14:paraId="3AA12E7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54802874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24424A0D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3F2B907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14:paraId="0551D0EB" w14:textId="77777777" w:rsidR="00586ADB" w:rsidRPr="00DF0681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DF0681">
              <w:rPr>
                <w:b/>
                <w:bCs/>
                <w:sz w:val="20"/>
                <w:szCs w:val="20"/>
              </w:rPr>
              <w:t>Выбор способа выполнения электропроводки, проводов и кабелей для её выполнения.</w:t>
            </w:r>
          </w:p>
        </w:tc>
        <w:tc>
          <w:tcPr>
            <w:tcW w:w="889" w:type="dxa"/>
            <w:shd w:val="clear" w:color="auto" w:fill="auto"/>
          </w:tcPr>
          <w:p w14:paraId="2EC876E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5B854F5B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4DB2DF99" w14:textId="77777777" w:rsidTr="00FB1A3D">
        <w:trPr>
          <w:trHeight w:val="3464"/>
        </w:trPr>
        <w:tc>
          <w:tcPr>
            <w:tcW w:w="993" w:type="dxa"/>
            <w:shd w:val="clear" w:color="auto" w:fill="auto"/>
          </w:tcPr>
          <w:p w14:paraId="1E1F8F18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14:paraId="3BC1524D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184E8E">
              <w:rPr>
                <w:b/>
                <w:sz w:val="20"/>
                <w:szCs w:val="20"/>
              </w:rPr>
              <w:t>Общие сведения по организации работ по ремонту и регулировке электрооборудования промышленных организаций</w:t>
            </w:r>
          </w:p>
          <w:p w14:paraId="027F31DD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184E8E">
              <w:rPr>
                <w:i/>
                <w:sz w:val="20"/>
                <w:szCs w:val="20"/>
              </w:rPr>
              <w:t>Организация и порядок проведения сборки, монтажа, ремонта и регулировки электрооборудования</w:t>
            </w:r>
          </w:p>
          <w:p w14:paraId="64A88F40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184E8E">
              <w:rPr>
                <w:i/>
                <w:sz w:val="20"/>
                <w:szCs w:val="20"/>
              </w:rPr>
              <w:t>Характерные виды дефектов и отказов работы электрооборудования. Виды ремонта и регулировки. Организация и порядок проведения ремонта и регулировки электрооборудования. Правила безопасной работы.</w:t>
            </w:r>
          </w:p>
          <w:p w14:paraId="318C6B49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Системы заземления</w:t>
            </w:r>
          </w:p>
          <w:p w14:paraId="72FCA29D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Устройство систем заземления. Заземление технологического оборудования. Системы заземления</w:t>
            </w:r>
          </w:p>
          <w:p w14:paraId="60F74BBB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Оборудование, приборы, инструменты и приспособления Принцип подбора оборудования, приборов, инструментов и приспособлений для ремонта и регулировки электрооборудования. Их назначение, характеристика, применение. Подготовка оборудования к ремонту.</w:t>
            </w:r>
          </w:p>
        </w:tc>
        <w:tc>
          <w:tcPr>
            <w:tcW w:w="889" w:type="dxa"/>
            <w:shd w:val="clear" w:color="auto" w:fill="auto"/>
          </w:tcPr>
          <w:p w14:paraId="0A2137F4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376C382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5A97CCAC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6238C998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14:paraId="379AC454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184E8E">
              <w:rPr>
                <w:b/>
                <w:bCs/>
                <w:sz w:val="20"/>
                <w:szCs w:val="20"/>
              </w:rPr>
              <w:t>Организация работ по ремонту и регулировке осветительных</w:t>
            </w:r>
            <w:r>
              <w:rPr>
                <w:b/>
                <w:bCs/>
                <w:sz w:val="20"/>
                <w:szCs w:val="20"/>
              </w:rPr>
              <w:t xml:space="preserve"> э</w:t>
            </w:r>
            <w:r w:rsidRPr="00184E8E">
              <w:rPr>
                <w:b/>
                <w:bCs/>
                <w:sz w:val="20"/>
                <w:szCs w:val="20"/>
              </w:rPr>
              <w:t xml:space="preserve">лектроустановок </w:t>
            </w:r>
            <w:r>
              <w:rPr>
                <w:b/>
                <w:bCs/>
                <w:sz w:val="20"/>
                <w:szCs w:val="20"/>
              </w:rPr>
              <w:t xml:space="preserve">и </w:t>
            </w:r>
            <w:r w:rsidRPr="00184E8E">
              <w:rPr>
                <w:b/>
                <w:bCs/>
                <w:sz w:val="20"/>
                <w:szCs w:val="20"/>
              </w:rPr>
              <w:t>кабельных линий электропередачи</w:t>
            </w:r>
          </w:p>
          <w:p w14:paraId="476AAAE0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Осветительные электроустановки</w:t>
            </w:r>
          </w:p>
          <w:p w14:paraId="622A1D7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Назначение, классификация, устройство осветительных установок. Схемы включения ламп накаливания, люминесцентных ламп и ламп ДРЛ.</w:t>
            </w:r>
          </w:p>
          <w:p w14:paraId="04B9C3D1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Организация работ по ремонту и регулировке осветительных</w:t>
            </w:r>
          </w:p>
          <w:p w14:paraId="6599CB04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электроустановок</w:t>
            </w:r>
          </w:p>
          <w:p w14:paraId="580E4B18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Виды работ по ремонту осветительных электроустановок. Виды работ по</w:t>
            </w:r>
            <w:r>
              <w:t xml:space="preserve"> </w:t>
            </w:r>
            <w:r w:rsidRPr="00184E8E">
              <w:rPr>
                <w:bCs/>
                <w:i/>
                <w:sz w:val="20"/>
                <w:szCs w:val="20"/>
              </w:rPr>
              <w:t>регулировке осветительных электроустановок. Правила и приемы выполнения. Безопасные приемы выполнения работ. Ручные коммутационные электрические аппараты</w:t>
            </w:r>
          </w:p>
          <w:p w14:paraId="3763AE1D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Назначение, разновидности, устройство, принцип действия ручных коммутационных электрических аппаратов. Виды и объем работ по ремонту и регулировке ручных коммутационных электрических аппаратов. Правила и приемы выполнения операций. Безопасные приемы выполнения работ.</w:t>
            </w:r>
          </w:p>
          <w:p w14:paraId="061B5293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Автоматические коммутационные электрические аппараты</w:t>
            </w:r>
          </w:p>
          <w:p w14:paraId="613B822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Назначение, разновидности, устройство, принцип действия автоматических коммутационных аппаратов. Виды и объем работ по ремонту и регулировке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184E8E">
              <w:rPr>
                <w:bCs/>
                <w:i/>
                <w:sz w:val="20"/>
                <w:szCs w:val="20"/>
              </w:rPr>
              <w:t>автоматических коммутационных аппаратов. Правила и приемы выполнения операций. Безопасные приемы выполнения работ.</w:t>
            </w:r>
          </w:p>
          <w:p w14:paraId="42FE0211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Аппараты защиты</w:t>
            </w:r>
          </w:p>
          <w:p w14:paraId="25A21A79" w14:textId="77777777" w:rsidR="00586ADB" w:rsidRPr="00184E8E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184E8E">
              <w:rPr>
                <w:bCs/>
                <w:i/>
                <w:sz w:val="20"/>
                <w:szCs w:val="20"/>
              </w:rPr>
              <w:t>Назначение, разновидности, устройство, принцип действия аппаратов защиты. Виды и объем работ по ремонту и регулировке аппаратов защиты. Правила и приемы выполнения операций. Безопасные приемы выполнения работ.</w:t>
            </w:r>
          </w:p>
        </w:tc>
        <w:tc>
          <w:tcPr>
            <w:tcW w:w="889" w:type="dxa"/>
            <w:shd w:val="clear" w:color="auto" w:fill="auto"/>
          </w:tcPr>
          <w:p w14:paraId="56DE54B2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2A64081B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768DD9E6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0C93CCA9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14:paraId="1D1F31A2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184E8E">
              <w:rPr>
                <w:b/>
                <w:bCs/>
                <w:sz w:val="20"/>
                <w:szCs w:val="20"/>
              </w:rPr>
              <w:t>Составление алгоритма ремонта светильника люминесцентной лампы.</w:t>
            </w:r>
          </w:p>
        </w:tc>
        <w:tc>
          <w:tcPr>
            <w:tcW w:w="889" w:type="dxa"/>
            <w:shd w:val="clear" w:color="auto" w:fill="auto"/>
          </w:tcPr>
          <w:p w14:paraId="50BFDD35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6B960D6C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44D60EA2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3AED3B86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14:paraId="3A115DF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74F39">
              <w:rPr>
                <w:b/>
                <w:bCs/>
                <w:sz w:val="20"/>
                <w:szCs w:val="20"/>
              </w:rPr>
              <w:t>Организация работ по ремонту и регулировке трансформаторов</w:t>
            </w:r>
          </w:p>
          <w:p w14:paraId="474EC836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Силовые трансформаторы</w:t>
            </w:r>
          </w:p>
          <w:p w14:paraId="3463A6A5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Назначение, особенности конструкций и режимов работы. Технические характеристики, способы регулирования, виды защиты. Виды и объем работ по ремонту и регулировке силовых трансформаторов. Правила и приемы выполнения операций. Безопасные приемы выполнения работ.</w:t>
            </w:r>
          </w:p>
          <w:p w14:paraId="6DFCD869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Сварочные трансформаторы</w:t>
            </w:r>
          </w:p>
          <w:p w14:paraId="1807377F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lastRenderedPageBreak/>
              <w:t>Сварочные трансформаторы. Особенности. Внешняя характеристика, принципы регулирования сварочного тока. Неисправности.</w:t>
            </w:r>
          </w:p>
          <w:p w14:paraId="67E8C6A5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Измерительные трансформаторы</w:t>
            </w:r>
          </w:p>
          <w:p w14:paraId="68199B07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Назначение, особенности конструкции и режимов работы. Виды и объем работ по ремонту и регулировке измерительных трансформаторов. Правила и приемы выполнения операций. Безопасные приемы выполнения работ.</w:t>
            </w:r>
          </w:p>
          <w:p w14:paraId="395D5BBF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Автотрансформаторы</w:t>
            </w:r>
          </w:p>
          <w:p w14:paraId="4D95800F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Назначение, применение, устройство, обозначения в схемах. Виды и объем работ по ремонту и регулировке автотрансформаторов. Правила и приемы выполнения операций. Безопасные приемы выполнения работ.</w:t>
            </w:r>
          </w:p>
        </w:tc>
        <w:tc>
          <w:tcPr>
            <w:tcW w:w="889" w:type="dxa"/>
            <w:shd w:val="clear" w:color="auto" w:fill="auto"/>
          </w:tcPr>
          <w:p w14:paraId="7B5E98D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889" w:type="dxa"/>
          </w:tcPr>
          <w:p w14:paraId="771A3E54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74F39"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6D46402D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62FC28E7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7938" w:type="dxa"/>
            <w:shd w:val="clear" w:color="auto" w:fill="auto"/>
          </w:tcPr>
          <w:p w14:paraId="7EBA0DC4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74F39">
              <w:rPr>
                <w:b/>
                <w:bCs/>
                <w:sz w:val="20"/>
                <w:szCs w:val="20"/>
              </w:rPr>
              <w:t>Контроль параметров работы трансформатора</w:t>
            </w:r>
          </w:p>
        </w:tc>
        <w:tc>
          <w:tcPr>
            <w:tcW w:w="889" w:type="dxa"/>
            <w:shd w:val="clear" w:color="auto" w:fill="auto"/>
          </w:tcPr>
          <w:p w14:paraId="42AF0EF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50DDEFD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16547DE2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3B18E5F9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938" w:type="dxa"/>
            <w:shd w:val="clear" w:color="auto" w:fill="auto"/>
          </w:tcPr>
          <w:p w14:paraId="453B636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C74F39">
              <w:rPr>
                <w:b/>
                <w:bCs/>
                <w:sz w:val="20"/>
                <w:szCs w:val="20"/>
              </w:rPr>
              <w:t>Организация работ по ремонту и регулировке электрических машин</w:t>
            </w:r>
          </w:p>
          <w:p w14:paraId="1260B651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Машины переменного тока Асинхронные электродвигатели Разновидности, конструктивные особенности, виды исполнения, маркировка. Схемы соединения обмотки. Схемы включения. Виды и объем работ по ремонту и регулировке асинхронных двигателей. Правила и приемы выполнения операций. Безопасные приемы выполнения работ. Синхронные электродвигатели</w:t>
            </w:r>
          </w:p>
          <w:p w14:paraId="233F03BD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Разновидности, конструктивные особенности, виды исполнения, маркировка. Пуск, схемы включения. Виды и объем работ по ремонту и регулировке синхронных двигателей. Правила и приемы выполнения операций. Безопасные приемы выполнения работ.</w:t>
            </w:r>
          </w:p>
          <w:p w14:paraId="437F39FC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Регулирование частоты вращения асинхронных машин</w:t>
            </w:r>
          </w:p>
          <w:p w14:paraId="02E0479A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Принципы регулирования частоты вращения асинхронных машин. Частотное регулирование скоростей вращения асинхронных двигателей. Преобразователи частоты.</w:t>
            </w:r>
          </w:p>
          <w:p w14:paraId="71278442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Балансировка роторов и якорей электродвигателей</w:t>
            </w:r>
          </w:p>
          <w:p w14:paraId="1409C35B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Балансировка роторов и якорей электродвигателей. Статическая и динамическая.</w:t>
            </w:r>
          </w:p>
          <w:p w14:paraId="55982956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Машины постоянного тока</w:t>
            </w:r>
          </w:p>
          <w:p w14:paraId="4976B9AF" w14:textId="77777777" w:rsidR="00586ADB" w:rsidRPr="00C74F39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C74F39">
              <w:rPr>
                <w:bCs/>
                <w:i/>
                <w:sz w:val="20"/>
                <w:szCs w:val="20"/>
              </w:rPr>
              <w:t>Типы машин, конструктивные особенности, виды исполнения, маркировка. Пуск, схемы включения. Виды и объем работ по ремонту и регулировке двигателей постоянного тока. Правила и приемы выполнения операций. Безопасные приемы выполнения работ.</w:t>
            </w:r>
          </w:p>
        </w:tc>
        <w:tc>
          <w:tcPr>
            <w:tcW w:w="889" w:type="dxa"/>
            <w:shd w:val="clear" w:color="auto" w:fill="auto"/>
          </w:tcPr>
          <w:p w14:paraId="6ABE4890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20F29BEC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15CC3963" w14:textId="77777777" w:rsidTr="00FB1A3D">
        <w:trPr>
          <w:trHeight w:val="2681"/>
        </w:trPr>
        <w:tc>
          <w:tcPr>
            <w:tcW w:w="993" w:type="dxa"/>
            <w:shd w:val="clear" w:color="auto" w:fill="auto"/>
          </w:tcPr>
          <w:p w14:paraId="426E1613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14:paraId="1451C1F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A1657">
              <w:rPr>
                <w:b/>
                <w:sz w:val="20"/>
                <w:szCs w:val="20"/>
              </w:rPr>
              <w:t>Общие сведения об организации и техническом обслуживании электрооборудования</w:t>
            </w:r>
          </w:p>
          <w:p w14:paraId="1F8B5CF4" w14:textId="77777777" w:rsidR="00586ADB" w:rsidRPr="000A1657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0A1657">
              <w:rPr>
                <w:i/>
                <w:sz w:val="20"/>
                <w:szCs w:val="20"/>
              </w:rPr>
              <w:t>Задачи службы технического обслуживания. Система технической эксплуатации. Виды и причины износа (старения) электрооборудования. Характерные виды дефектов и отказов электрооборудования. Система планово-предупредительного ремонта (ППР). Ремонтные нормативы, категории ремонтной сложности. Организация технического обслуживания электроустановок. Порядок проведения стандартных и сертифицированных испытаний смонтированных электроустановок. Обеспечение надежной работы электрооборудования.</w:t>
            </w:r>
          </w:p>
          <w:p w14:paraId="4079BAE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0A1657">
              <w:rPr>
                <w:i/>
                <w:sz w:val="20"/>
                <w:szCs w:val="20"/>
              </w:rPr>
              <w:t>Диагностика электрооборудования и определение его ресурсов, прогнозирование отказов и обнаружение дефектов. Пути и средства повышения долговечности электрооборудования. Виды технического обслуживания. Материально-техническое обеспечение при выполнении работ.</w:t>
            </w:r>
          </w:p>
        </w:tc>
        <w:tc>
          <w:tcPr>
            <w:tcW w:w="889" w:type="dxa"/>
            <w:shd w:val="clear" w:color="auto" w:fill="auto"/>
          </w:tcPr>
          <w:p w14:paraId="19042DF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50638AAF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37DDFA20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56C24E53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938" w:type="dxa"/>
            <w:shd w:val="clear" w:color="auto" w:fill="auto"/>
          </w:tcPr>
          <w:p w14:paraId="7743AB4D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52715">
              <w:rPr>
                <w:b/>
                <w:bCs/>
                <w:sz w:val="20"/>
                <w:szCs w:val="20"/>
              </w:rPr>
              <w:t>Анализ перечня работ по должностным инструкциям электромонтера 3 разряда по техническому обслуживанию электрооборудования.</w:t>
            </w:r>
            <w:r w:rsidRPr="00184E8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89" w:type="dxa"/>
            <w:shd w:val="clear" w:color="auto" w:fill="auto"/>
          </w:tcPr>
          <w:p w14:paraId="7A0FB16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471626D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6A592C6F" w14:textId="77777777" w:rsidTr="00FB1A3D">
        <w:trPr>
          <w:trHeight w:val="2287"/>
        </w:trPr>
        <w:tc>
          <w:tcPr>
            <w:tcW w:w="993" w:type="dxa"/>
            <w:shd w:val="clear" w:color="auto" w:fill="auto"/>
          </w:tcPr>
          <w:p w14:paraId="59D1718B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938" w:type="dxa"/>
            <w:shd w:val="clear" w:color="auto" w:fill="auto"/>
          </w:tcPr>
          <w:p w14:paraId="52FDCC1E" w14:textId="77777777" w:rsidR="00586ADB" w:rsidRPr="007D7A0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7D7A0B">
              <w:rPr>
                <w:b/>
                <w:iCs/>
                <w:sz w:val="20"/>
                <w:szCs w:val="20"/>
              </w:rPr>
              <w:t xml:space="preserve">Организация и порядок проведения технического обслуживания воздушных </w:t>
            </w:r>
            <w:r>
              <w:rPr>
                <w:b/>
                <w:iCs/>
                <w:sz w:val="20"/>
                <w:szCs w:val="20"/>
              </w:rPr>
              <w:t xml:space="preserve">и </w:t>
            </w:r>
            <w:r w:rsidRPr="007D7A0B">
              <w:rPr>
                <w:b/>
                <w:iCs/>
                <w:sz w:val="20"/>
                <w:szCs w:val="20"/>
              </w:rPr>
              <w:t>кабельных линий электропередач</w:t>
            </w:r>
          </w:p>
          <w:p w14:paraId="6D8C86F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Организация технического обслуживания воздушных линий. Виды и причины износа (старения). Сроки проведения планово-предупредительных осмотров и ремонтов воздушных линий электропередачи. Правила приема воздушных линий в эксплуатацию. Проверка воздушных линий. Порядок оформления результатов осмотра. Организация технического обслуживания кабельных линий. Виды и причины износа (старения). Сроки проведения планово-предупредительных осмотров и ремонтов кабельных линий электропередачи. Проверка кабельных линий. Профилактические испытания кабельных линий. Объем и нормы испытаний.</w:t>
            </w:r>
          </w:p>
        </w:tc>
        <w:tc>
          <w:tcPr>
            <w:tcW w:w="889" w:type="dxa"/>
            <w:shd w:val="clear" w:color="auto" w:fill="auto"/>
          </w:tcPr>
          <w:p w14:paraId="4321C8E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022541C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33F0597F" w14:textId="77777777" w:rsidTr="00FB1A3D">
        <w:trPr>
          <w:trHeight w:val="1766"/>
        </w:trPr>
        <w:tc>
          <w:tcPr>
            <w:tcW w:w="993" w:type="dxa"/>
            <w:shd w:val="clear" w:color="auto" w:fill="auto"/>
          </w:tcPr>
          <w:p w14:paraId="7A0A808E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938" w:type="dxa"/>
            <w:shd w:val="clear" w:color="auto" w:fill="auto"/>
          </w:tcPr>
          <w:p w14:paraId="7FF2BD72" w14:textId="77777777" w:rsidR="00586ADB" w:rsidRPr="007D7A0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7D7A0B">
              <w:rPr>
                <w:b/>
                <w:iCs/>
                <w:sz w:val="20"/>
                <w:szCs w:val="20"/>
              </w:rPr>
              <w:t>Организация и порядок проведения технического обслуживания пускорегулирующей аппаратуры</w:t>
            </w:r>
          </w:p>
          <w:p w14:paraId="1E5AB3FB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Организация и порядок проведения технического обслуживания пускорегулирующей аппаратуры. Виды и причины износа (старения) пускорегулирующей аппаратуры. Проверка пускорегулирующей аппаратуры. Схемы включения приборов в электрическую цепь. Профилактические испытания пускорегулирующей аппаратуры. Объем и нормы испытаний.</w:t>
            </w:r>
          </w:p>
          <w:p w14:paraId="18B75783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Требования безопасности труда при обслуживании пускорегулирующей аппаратуры.</w:t>
            </w:r>
          </w:p>
        </w:tc>
        <w:tc>
          <w:tcPr>
            <w:tcW w:w="889" w:type="dxa"/>
            <w:shd w:val="clear" w:color="auto" w:fill="auto"/>
          </w:tcPr>
          <w:p w14:paraId="4CA50053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710A51C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5DED70BA" w14:textId="77777777" w:rsidTr="00FB1A3D">
        <w:trPr>
          <w:trHeight w:val="1440"/>
        </w:trPr>
        <w:tc>
          <w:tcPr>
            <w:tcW w:w="993" w:type="dxa"/>
            <w:shd w:val="clear" w:color="auto" w:fill="auto"/>
          </w:tcPr>
          <w:p w14:paraId="26A63016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7938" w:type="dxa"/>
            <w:shd w:val="clear" w:color="auto" w:fill="auto"/>
          </w:tcPr>
          <w:p w14:paraId="508F7264" w14:textId="77777777" w:rsidR="00586ADB" w:rsidRPr="007D7A0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7D7A0B">
              <w:rPr>
                <w:b/>
                <w:iCs/>
                <w:sz w:val="20"/>
                <w:szCs w:val="20"/>
              </w:rPr>
              <w:t>Организация и порядок проведения технического обслуживания трансформаторов:</w:t>
            </w:r>
          </w:p>
          <w:p w14:paraId="2A243B39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Организация технического обслуживания трансформаторов.</w:t>
            </w:r>
          </w:p>
          <w:p w14:paraId="4B00CBD4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Сроки проведения планово-предупредительных осмотров трансформаторов. Проверка трансформаторов. Порядок оформления результатов осмотра. Профилактические испытания трансформаторов. Объем и нормы испытаний.</w:t>
            </w:r>
          </w:p>
          <w:p w14:paraId="789860D9" w14:textId="77777777" w:rsidR="00586ADB" w:rsidRPr="007D7A0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Требования безопасности труда при обслуживании трансформаторов.</w:t>
            </w:r>
          </w:p>
        </w:tc>
        <w:tc>
          <w:tcPr>
            <w:tcW w:w="889" w:type="dxa"/>
            <w:shd w:val="clear" w:color="auto" w:fill="auto"/>
          </w:tcPr>
          <w:p w14:paraId="08C86710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0B26789A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053642A6" w14:textId="77777777" w:rsidTr="00FB1A3D">
        <w:trPr>
          <w:trHeight w:val="2838"/>
        </w:trPr>
        <w:tc>
          <w:tcPr>
            <w:tcW w:w="993" w:type="dxa"/>
            <w:shd w:val="clear" w:color="auto" w:fill="auto"/>
          </w:tcPr>
          <w:p w14:paraId="790A8607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938" w:type="dxa"/>
            <w:shd w:val="clear" w:color="auto" w:fill="auto"/>
          </w:tcPr>
          <w:p w14:paraId="23C4C16A" w14:textId="77777777" w:rsidR="00586ADB" w:rsidRPr="007D7A0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7D7A0B">
              <w:rPr>
                <w:b/>
                <w:iCs/>
                <w:sz w:val="20"/>
                <w:szCs w:val="20"/>
              </w:rPr>
              <w:t>Организация и порядок проведения технического обслуживания электрических машин</w:t>
            </w:r>
            <w:r>
              <w:rPr>
                <w:b/>
                <w:iCs/>
                <w:sz w:val="20"/>
                <w:szCs w:val="20"/>
              </w:rPr>
              <w:t xml:space="preserve"> и </w:t>
            </w:r>
            <w:r w:rsidRPr="007D7A0B">
              <w:rPr>
                <w:b/>
                <w:iCs/>
                <w:sz w:val="20"/>
                <w:szCs w:val="20"/>
              </w:rPr>
              <w:t xml:space="preserve"> электрооборудования промышленных предприятий</w:t>
            </w:r>
          </w:p>
          <w:p w14:paraId="4E3CD78C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Организация технического обслуживания электрических машин. Виды и причины износа (старения) электрических машин.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352715">
              <w:rPr>
                <w:bCs/>
                <w:i/>
                <w:sz w:val="20"/>
                <w:szCs w:val="20"/>
              </w:rPr>
              <w:t>Сроки проведения планово-предупредительных осмотров электрических машин. Проверка электрических машин. Порядок оформления результатов осмотра. Профилактические испытания электрических машин. Объем и нормы испытаний. Организация технического обслуживания электроприводов прокатных станов. Организация технического обслуживания электрооборудования электросталеплавильного цеха (ЭСПЦ).</w:t>
            </w:r>
          </w:p>
          <w:p w14:paraId="0F26001C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Организация технического обслуживания электрооборудования доменного цеха</w:t>
            </w:r>
          </w:p>
          <w:p w14:paraId="3FDEFB61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  <w:r w:rsidRPr="00352715">
              <w:rPr>
                <w:bCs/>
                <w:i/>
                <w:sz w:val="20"/>
                <w:szCs w:val="20"/>
              </w:rPr>
              <w:t>Организация технического обслуживания электрооборудования кислородно-конвертерного цеха (ККЦ).</w:t>
            </w:r>
          </w:p>
        </w:tc>
        <w:tc>
          <w:tcPr>
            <w:tcW w:w="889" w:type="dxa"/>
            <w:shd w:val="clear" w:color="auto" w:fill="auto"/>
          </w:tcPr>
          <w:p w14:paraId="685E7D7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0C005E8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лекция</w:t>
            </w:r>
          </w:p>
        </w:tc>
      </w:tr>
      <w:tr w:rsidR="00586ADB" w14:paraId="34F27311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0DA78E3C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938" w:type="dxa"/>
            <w:shd w:val="clear" w:color="auto" w:fill="auto"/>
          </w:tcPr>
          <w:p w14:paraId="7008428D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52715">
              <w:rPr>
                <w:b/>
                <w:bCs/>
                <w:sz w:val="20"/>
                <w:szCs w:val="20"/>
              </w:rPr>
              <w:t>Определение сопротивления контура заземления и зануления.</w:t>
            </w:r>
          </w:p>
        </w:tc>
        <w:tc>
          <w:tcPr>
            <w:tcW w:w="889" w:type="dxa"/>
            <w:shd w:val="clear" w:color="auto" w:fill="auto"/>
          </w:tcPr>
          <w:p w14:paraId="07EE0241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50D921CC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1CF0DA57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5435127D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938" w:type="dxa"/>
            <w:shd w:val="clear" w:color="auto" w:fill="auto"/>
          </w:tcPr>
          <w:p w14:paraId="131331E9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52715">
              <w:rPr>
                <w:b/>
                <w:bCs/>
                <w:sz w:val="20"/>
                <w:szCs w:val="20"/>
              </w:rPr>
              <w:t>Составление алгоритма наружного осмотра и определения дефектов в трансформаторе</w:t>
            </w:r>
          </w:p>
        </w:tc>
        <w:tc>
          <w:tcPr>
            <w:tcW w:w="889" w:type="dxa"/>
            <w:shd w:val="clear" w:color="auto" w:fill="auto"/>
          </w:tcPr>
          <w:p w14:paraId="626E6BB8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412754E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5F10AF13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5EF50CD4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23</w:t>
            </w:r>
          </w:p>
        </w:tc>
        <w:tc>
          <w:tcPr>
            <w:tcW w:w="7938" w:type="dxa"/>
            <w:shd w:val="clear" w:color="auto" w:fill="auto"/>
          </w:tcPr>
          <w:p w14:paraId="79F9F6F5" w14:textId="77777777" w:rsidR="00586ADB" w:rsidRPr="00352715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52715">
              <w:rPr>
                <w:b/>
                <w:bCs/>
                <w:sz w:val="20"/>
                <w:szCs w:val="20"/>
              </w:rPr>
              <w:t>Проверка жил кабеля (на целостность, на замыкания между жилами, на замыкание на корпус)</w:t>
            </w:r>
          </w:p>
        </w:tc>
        <w:tc>
          <w:tcPr>
            <w:tcW w:w="889" w:type="dxa"/>
            <w:shd w:val="clear" w:color="auto" w:fill="auto"/>
          </w:tcPr>
          <w:p w14:paraId="0583FBF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14:paraId="3365AFA9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Практ. занятие</w:t>
            </w:r>
          </w:p>
        </w:tc>
      </w:tr>
      <w:tr w:rsidR="00586ADB" w14:paraId="4E5822FA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1E194D16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4BAF0F05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 по междисциплинарному курсу</w:t>
            </w:r>
          </w:p>
        </w:tc>
        <w:tc>
          <w:tcPr>
            <w:tcW w:w="889" w:type="dxa"/>
            <w:shd w:val="clear" w:color="auto" w:fill="auto"/>
          </w:tcPr>
          <w:p w14:paraId="15E01E57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889" w:type="dxa"/>
          </w:tcPr>
          <w:p w14:paraId="51F8BC2E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</w:t>
            </w:r>
          </w:p>
        </w:tc>
      </w:tr>
      <w:tr w:rsidR="00586ADB" w14:paraId="37AC790A" w14:textId="77777777" w:rsidTr="00FB1A3D">
        <w:trPr>
          <w:trHeight w:val="234"/>
        </w:trPr>
        <w:tc>
          <w:tcPr>
            <w:tcW w:w="993" w:type="dxa"/>
            <w:shd w:val="clear" w:color="auto" w:fill="auto"/>
          </w:tcPr>
          <w:p w14:paraId="2642AABC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auto"/>
          </w:tcPr>
          <w:p w14:paraId="669CC6EF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89" w:type="dxa"/>
            <w:shd w:val="clear" w:color="auto" w:fill="auto"/>
          </w:tcPr>
          <w:p w14:paraId="2788BA75" w14:textId="77777777" w:rsidR="00586ADB" w:rsidRPr="000A74E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224</w:t>
            </w:r>
          </w:p>
        </w:tc>
        <w:tc>
          <w:tcPr>
            <w:tcW w:w="889" w:type="dxa"/>
          </w:tcPr>
          <w:p w14:paraId="4365E91B" w14:textId="77777777" w:rsidR="00586ADB" w:rsidRDefault="00586ADB" w:rsidP="00FB1A3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EAC525E" w14:textId="77777777" w:rsidR="00586ADB" w:rsidRDefault="00586ADB" w:rsidP="00586ADB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  <w:sz w:val="24"/>
        </w:rPr>
      </w:pPr>
    </w:p>
    <w:p w14:paraId="350DF3D8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71DAE91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8BEB8D5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7C59A26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2B76451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0906054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DCC3562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E28B349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A72EAB0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5A21C76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72A8907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5D780D4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775E9BB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19484EC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9BC3157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3BDCE1E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639923F2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504ECF5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9033804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7B88B017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5D85CDD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86F6387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0449F256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3E27AE0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290AE9A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438731DF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4910F61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C07CE23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127BDCA6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4CC8E2B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2676D480" w14:textId="77777777" w:rsidR="00586ADB" w:rsidRDefault="00586ADB">
      <w:pPr>
        <w:widowControl w:val="0"/>
        <w:tabs>
          <w:tab w:val="left" w:pos="994"/>
        </w:tabs>
        <w:spacing w:after="0" w:line="240" w:lineRule="auto"/>
        <w:jc w:val="both"/>
        <w:rPr>
          <w:rFonts w:ascii="Proxima Nova" w:eastAsia="Proxima Nova" w:hAnsi="Proxima Nova" w:cs="Proxima Nova"/>
          <w:color w:val="000000"/>
          <w:sz w:val="24"/>
          <w:szCs w:val="24"/>
        </w:rPr>
      </w:pPr>
    </w:p>
    <w:p w14:paraId="3DE1F283" w14:textId="39381878" w:rsidR="00D04238" w:rsidRDefault="003B754A" w:rsidP="00586ADB">
      <w:pPr>
        <w:pStyle w:val="1"/>
        <w:numPr>
          <w:ilvl w:val="0"/>
          <w:numId w:val="29"/>
        </w:numPr>
        <w:jc w:val="center"/>
      </w:pPr>
      <w:bookmarkStart w:id="14" w:name="_Toc195005397"/>
      <w:r>
        <w:lastRenderedPageBreak/>
        <w:t>ОЦЕНКА РЕЗУЛЬТАТОВ ОСВОЕНИЯ ПРОГРАММЫ</w:t>
      </w:r>
      <w:bookmarkEnd w:id="14"/>
    </w:p>
    <w:p w14:paraId="20215672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  <w:bCs/>
        </w:rPr>
      </w:pPr>
    </w:p>
    <w:p w14:paraId="39FE1880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Контроль и оценка успеваемости обучающихся включает текущий контроль</w:t>
      </w:r>
    </w:p>
    <w:p w14:paraId="63FEAC1B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результатов образовательной деятельности, промежуточную и итоговую аттестацию с целью проверки уровня знаний и умений, сформированности профессиональных компетенций.</w:t>
      </w:r>
    </w:p>
    <w:p w14:paraId="3C1D7E32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Текущий контроль результатов подготовки осуществляется преподавателем в</w:t>
      </w:r>
    </w:p>
    <w:p w14:paraId="527F1DB4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>процессе проведения практических занятий в целях получения информации:</w:t>
      </w:r>
    </w:p>
    <w:p w14:paraId="71A35E8D" w14:textId="77777777" w:rsidR="00D04238" w:rsidRDefault="003B754A">
      <w:pPr>
        <w:pStyle w:val="af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>о выполнении требуемых действий в процессе учебной деятельности;</w:t>
      </w:r>
    </w:p>
    <w:p w14:paraId="236F3119" w14:textId="77777777" w:rsidR="00D04238" w:rsidRDefault="003B754A">
      <w:pPr>
        <w:pStyle w:val="af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>о правильности выполнения требуемых действий;</w:t>
      </w:r>
    </w:p>
    <w:p w14:paraId="7BBB58E1" w14:textId="77777777" w:rsidR="00D04238" w:rsidRDefault="003B754A">
      <w:pPr>
        <w:pStyle w:val="afd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>о соответствии формы действия данному этапу усвоения учебного материала.</w:t>
      </w:r>
    </w:p>
    <w:p w14:paraId="5D4DB6E8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Основной формой промежуточной аттестации являются дифференцированный</w:t>
      </w:r>
    </w:p>
    <w:p w14:paraId="096ED633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>зачет.</w:t>
      </w:r>
    </w:p>
    <w:p w14:paraId="7C1C15ED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При проведении дифференцированного зачета уровень подготовки обучающегося оценивается в баллах: 5 (отлично), 4 (хорошо), 3 (удовлетворительно), 2 (не удовлетворительно).</w:t>
      </w:r>
    </w:p>
    <w:p w14:paraId="5C82162A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Перечень вопросов или тестовых заданий для проведения дифференцированного зачета формируется преподавателем самостоятельно в соответствии с тематическим планом и содержанием изучаемых дисциплин.</w:t>
      </w:r>
    </w:p>
    <w:p w14:paraId="059926D9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20"/>
        <w:jc w:val="both"/>
      </w:pPr>
      <w:r>
        <w:t>Профессиональное обучение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 в пределах квалификационных требований, указанных в профессиональном стандарте. К проведению квалификационного экзамена привлекаются представители соответствующих производственных подразделений организации.</w:t>
      </w:r>
    </w:p>
    <w:p w14:paraId="5F740149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ab/>
      </w:r>
      <w:r>
        <w:tab/>
        <w:t>Для</w:t>
      </w:r>
      <w:r>
        <w:tab/>
        <w:t xml:space="preserve"> обеспечения качества освоения слушателями настоящей программы профессионального обучения по программам учебных модулей составляются и утверждаются комплекты контрольно-оценочных средств, основное назначение которых состоит:</w:t>
      </w:r>
    </w:p>
    <w:p w14:paraId="00623F0A" w14:textId="77777777" w:rsidR="00D04238" w:rsidRDefault="003B75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851"/>
        <w:jc w:val="both"/>
      </w:pPr>
      <w:r>
        <w:t>в управлении достижения целей реализации программы профессионального обучения (планируемых результатов её освоения);</w:t>
      </w:r>
    </w:p>
    <w:p w14:paraId="54191D3A" w14:textId="77777777" w:rsidR="00D04238" w:rsidRDefault="003B75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</w:pPr>
      <w:r>
        <w:t>в оценивании учебных достижений слушателей по итогам изучения учебных модулей, а также в ходе итоговых аттестационных испытаний;</w:t>
      </w:r>
    </w:p>
    <w:p w14:paraId="6283158F" w14:textId="77777777" w:rsidR="00D04238" w:rsidRDefault="003B754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709"/>
        <w:jc w:val="both"/>
      </w:pPr>
      <w:r>
        <w:t>в обеспечении соответствия результатов обучения задачам профессиональной деятельности через совершенствование традиционных и внедрение инновационных методов обучения.</w:t>
      </w:r>
    </w:p>
    <w:p w14:paraId="59DEEEDB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587E3494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7CB3F69E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1F08F7F9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361DC694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2F57DB4E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58851A5F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0551A2F4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27E52875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</w:p>
    <w:p w14:paraId="1D4DE4BA" w14:textId="24E3E3BA" w:rsidR="00D04238" w:rsidRDefault="003B754A" w:rsidP="00F2719F">
      <w:pPr>
        <w:pStyle w:val="1"/>
        <w:numPr>
          <w:ilvl w:val="0"/>
          <w:numId w:val="29"/>
        </w:numPr>
        <w:jc w:val="center"/>
      </w:pPr>
      <w:bookmarkStart w:id="15" w:name="_Toc195005398"/>
      <w:r>
        <w:lastRenderedPageBreak/>
        <w:t>КАДРОВОЕ ОБЕСПЕЧЕНИЕ ОБРАЗОВАТЕЛЬНОГО ПРОЦЕССА</w:t>
      </w:r>
      <w:bookmarkEnd w:id="15"/>
    </w:p>
    <w:p w14:paraId="504C6D57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  <w:rPr>
          <w:b/>
          <w:bCs/>
        </w:rPr>
      </w:pPr>
    </w:p>
    <w:p w14:paraId="1F0B7E2C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  <w:r>
        <w:t>Требования к квалификации педагогических (инженерно-педагогических) кадров,  обеспечивающих обучение по программе: наличие высшего или среднего профессионального образования, соответствующего профилю преподаваемых учебных дисциплин;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</w:t>
      </w:r>
    </w:p>
    <w:p w14:paraId="16F4101D" w14:textId="77777777" w:rsidR="00D04238" w:rsidRDefault="003B754A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709"/>
        <w:jc w:val="both"/>
      </w:pPr>
      <w:r>
        <w:t xml:space="preserve">Руководство производственной практикой осуществляют мастера производственного обучения или квалифицированные работники организации, назначенные приказом руководителя организации. </w:t>
      </w:r>
    </w:p>
    <w:p w14:paraId="2C1AEFDE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2070EE7E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277A1F42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130DE565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172612EF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2AB119FE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673EDD78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1C32746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66C68ABC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69C5341F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4D6D83B2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D6215DB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36ED7CBA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4FD6C350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D0FA26F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5BD77C60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4CB590C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382409F6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599EEBB9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40C5EB61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03E3B38C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516BA407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298073CA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3FE6DEA8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16F89772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59D69DAB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196B9E3D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50A239F7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A968E38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CDB0435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793D6DD8" w14:textId="77777777" w:rsidR="008D52EE" w:rsidRDefault="008D52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44ABFCC4" w14:textId="77777777" w:rsidR="008D52EE" w:rsidRDefault="008D52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150CCA71" w14:textId="77777777" w:rsidR="008D52EE" w:rsidRDefault="008D52E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0144AB80" w14:textId="77777777" w:rsidR="00586ADB" w:rsidRDefault="00586AD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26BEFF5C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360"/>
        <w:jc w:val="center"/>
        <w:rPr>
          <w:b/>
        </w:rPr>
      </w:pPr>
    </w:p>
    <w:p w14:paraId="501F4574" w14:textId="3D628EAA" w:rsidR="00D04238" w:rsidRDefault="003B754A" w:rsidP="00F2719F">
      <w:pPr>
        <w:pStyle w:val="1"/>
        <w:numPr>
          <w:ilvl w:val="0"/>
          <w:numId w:val="29"/>
        </w:numPr>
        <w:jc w:val="center"/>
      </w:pPr>
      <w:bookmarkStart w:id="16" w:name="_Toc195005399"/>
      <w:r>
        <w:lastRenderedPageBreak/>
        <w:t>МАТЕРИАЛЬНО-ТЕХНИЧЕСКОЕ ОБЕСПЕЧЕНИЕ</w:t>
      </w:r>
      <w:r w:rsidR="009C0A93">
        <w:t xml:space="preserve"> </w:t>
      </w:r>
      <w:r>
        <w:t>РЕАЛИЗАЦИИ ПРОГРАММЫ</w:t>
      </w:r>
      <w:bookmarkEnd w:id="16"/>
    </w:p>
    <w:p w14:paraId="5AB84197" w14:textId="77777777" w:rsidR="00D04238" w:rsidRDefault="00D04238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center"/>
        <w:rPr>
          <w:b/>
        </w:rPr>
      </w:pPr>
    </w:p>
    <w:p w14:paraId="69B91E83" w14:textId="77777777" w:rsidR="00D04238" w:rsidRDefault="003B754A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Реализация программы осуществляется в учебном классе и на производственном (механообрабатывающем) участке. Теоретические занятия проводятся в учебном классе.</w:t>
      </w:r>
    </w:p>
    <w:p w14:paraId="7DD46D90" w14:textId="77777777" w:rsidR="00D04238" w:rsidRDefault="00D04238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</w:p>
    <w:p w14:paraId="597C35AE" w14:textId="77777777" w:rsidR="00D04238" w:rsidRDefault="003B754A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Оборудование учебного класса:</w:t>
      </w:r>
    </w:p>
    <w:p w14:paraId="0D244488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посадочные ученические места по количеству обучающихся;</w:t>
      </w:r>
    </w:p>
    <w:p w14:paraId="4365D399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рабочее место преподавателя</w:t>
      </w:r>
    </w:p>
    <w:p w14:paraId="34736548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комплект учебно-наглядных пособий;</w:t>
      </w:r>
    </w:p>
    <w:p w14:paraId="4A0146AF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измерительный инструмент;</w:t>
      </w:r>
    </w:p>
    <w:p w14:paraId="2E018503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образцы деталей, инструментов и оснастки;</w:t>
      </w:r>
    </w:p>
    <w:p w14:paraId="0B588AFA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учебная доска;</w:t>
      </w:r>
    </w:p>
    <w:p w14:paraId="5ED845DA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компьютер с лицензионным программным обеспечением;</w:t>
      </w:r>
    </w:p>
    <w:p w14:paraId="29FC9C68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экран;</w:t>
      </w:r>
    </w:p>
    <w:p w14:paraId="5B08FDF3" w14:textId="77777777" w:rsidR="00D04238" w:rsidRDefault="003B754A">
      <w:pPr>
        <w:pStyle w:val="afd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>мультимедийный проектор.</w:t>
      </w:r>
    </w:p>
    <w:p w14:paraId="030327A7" w14:textId="77777777" w:rsidR="00D04238" w:rsidRDefault="00D04238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</w:p>
    <w:p w14:paraId="58EFED69" w14:textId="7C874B23" w:rsidR="00D04238" w:rsidRDefault="003B754A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  <w:r>
        <w:t xml:space="preserve">Практические занятия проводятся </w:t>
      </w:r>
      <w:r w:rsidR="00071151">
        <w:t xml:space="preserve">в учебных мастерских </w:t>
      </w:r>
      <w:r>
        <w:t>производства.</w:t>
      </w:r>
    </w:p>
    <w:p w14:paraId="0773C564" w14:textId="77777777" w:rsidR="00D04238" w:rsidRDefault="00D04238">
      <w:pPr>
        <w:pStyle w:val="afd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jc w:val="both"/>
      </w:pPr>
    </w:p>
    <w:p w14:paraId="234DA037" w14:textId="647917FC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</w:pPr>
      <w:r>
        <w:tab/>
        <w:t>Мастерская «Слесарные и электромонтажные работы»:</w:t>
      </w:r>
    </w:p>
    <w:p w14:paraId="74082E87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посадочные места (25);</w:t>
      </w:r>
    </w:p>
    <w:p w14:paraId="78EDD4FF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рабочее место преподавателя (1);</w:t>
      </w:r>
    </w:p>
    <w:p w14:paraId="57112077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Компьютер в составе Samsung (1).</w:t>
      </w:r>
    </w:p>
    <w:p w14:paraId="47174960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стол электрический (оборудование), дающего возможность многократной установки электрооборудования и кабеленесущих систем различного типа (5);</w:t>
      </w:r>
    </w:p>
    <w:p w14:paraId="6366C10A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 - ящик для материалов(1);</w:t>
      </w:r>
    </w:p>
    <w:p w14:paraId="78087C50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диэлектрический коврик(1); </w:t>
      </w:r>
    </w:p>
    <w:p w14:paraId="7896078A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стремянка (2 ступени) (1); </w:t>
      </w:r>
    </w:p>
    <w:p w14:paraId="2EAC2A5A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аппараты управления (выключатели, контакторы, пускатели и т.п) (1); </w:t>
      </w:r>
    </w:p>
    <w:p w14:paraId="1DE183DB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контрольно-измерительные приборы (тестер, мультиметр, мегаомметр и т.д.)</w:t>
      </w:r>
    </w:p>
    <w:p w14:paraId="6F8C3522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наборы инструментов электрика: набор отверток шлицевых диэлектрических до 1000В; набор отверток крестовых 13 диэлектрических до 1000В; набор ключей рожковых диэлектрических до 1000В; </w:t>
      </w:r>
    </w:p>
    <w:p w14:paraId="70DF4B9D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губцевый инструмент VDE (пассатижи, боковые кусачки, длинногубцы и т.д.);</w:t>
      </w:r>
    </w:p>
    <w:p w14:paraId="4164C663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-приспособление для снятия изоляции 0,2-6мм2; клещи обжимные 0,5- 6,0 мм2 (квадрат); клещи обжимные 0,5-10,0 мм2;</w:t>
      </w:r>
    </w:p>
    <w:p w14:paraId="521BA3A6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прибор для проверки напряжения; </w:t>
      </w:r>
    </w:p>
    <w:p w14:paraId="0961EF6D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-молоток;</w:t>
      </w:r>
    </w:p>
    <w:p w14:paraId="0D2ACD17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зубило; </w:t>
      </w:r>
    </w:p>
    <w:p w14:paraId="3E0AB071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набор напильников (напильник плоский, напильник круглый, напильник треугольный); </w:t>
      </w:r>
    </w:p>
    <w:p w14:paraId="3B1FA4A9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-дрель (1);</w:t>
      </w:r>
    </w:p>
    <w:p w14:paraId="47FCB76B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перфаратор (1)</w:t>
      </w:r>
    </w:p>
    <w:p w14:paraId="45155D69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-штроборез (1); </w:t>
      </w:r>
    </w:p>
    <w:p w14:paraId="5FAD614E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lastRenderedPageBreak/>
        <w:t xml:space="preserve">  - контрольно измерительные приборы (1) (рулетка, линейка металлическая L - 300мм, угольник металлический L - 200мм, уровень металлический пузырьковый L - 400мм, 600мм);</w:t>
      </w:r>
    </w:p>
    <w:p w14:paraId="197AD736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осветительные устройства (10); </w:t>
      </w:r>
    </w:p>
    <w:p w14:paraId="189EFF59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-устройства сигнализации, релейной защиты и автоматики (1); </w:t>
      </w:r>
    </w:p>
    <w:p w14:paraId="26B6ACCF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щит ЩУР (щит учетно-распределительный), содержащий: аппараты защиты, прибор учета электроэнергии, устройства дифференциальной защиты (1); </w:t>
      </w:r>
    </w:p>
    <w:p w14:paraId="491052DF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 xml:space="preserve">- щит ЩО (щит системы освещения), содержащий: аппараты защиты, аппараты дифференциальной защиты, аппараты автоматического регулирования (реле, таймеры и т.п.) (1); </w:t>
      </w:r>
    </w:p>
    <w:p w14:paraId="12480E67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- щит ЩУ (щит управления электродвигателем) содержащий: аппараты защиты (автоматические выключатели, плавкие предохранители, и т.п)(1);</w:t>
      </w:r>
    </w:p>
    <w:p w14:paraId="715D53A4" w14:textId="77777777" w:rsidR="00071151" w:rsidRP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  <w:r w:rsidRPr="00071151">
        <w:rPr>
          <w:b/>
        </w:rPr>
        <w:t>Расходные материалы:</w:t>
      </w:r>
    </w:p>
    <w:p w14:paraId="245EACB2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провода;</w:t>
      </w:r>
    </w:p>
    <w:p w14:paraId="5F13F4B7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кабеля;</w:t>
      </w:r>
    </w:p>
    <w:p w14:paraId="1B9FF855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стяжки пластиковые;</w:t>
      </w:r>
    </w:p>
    <w:p w14:paraId="6306A546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термоусадка;</w:t>
      </w:r>
    </w:p>
    <w:p w14:paraId="10FF6AD0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изолента;</w:t>
      </w:r>
    </w:p>
    <w:p w14:paraId="31B1751F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припой;</w:t>
      </w:r>
    </w:p>
    <w:p w14:paraId="7FE6EBA4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бура для пайки;</w:t>
      </w:r>
    </w:p>
    <w:p w14:paraId="58EAFA6C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канифоль;</w:t>
      </w:r>
    </w:p>
    <w:p w14:paraId="4995E736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кислота паяльная;</w:t>
      </w:r>
    </w:p>
    <w:p w14:paraId="16D3E4A0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клеммы;</w:t>
      </w:r>
    </w:p>
    <w:p w14:paraId="59F69814" w14:textId="77777777" w:rsidR="00071151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</w:pPr>
      <w:r>
        <w:t>переходники для электрических проводов;</w:t>
      </w:r>
    </w:p>
    <w:p w14:paraId="44588813" w14:textId="64351BD1" w:rsidR="00D04238" w:rsidRDefault="00071151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  <w:r>
        <w:t xml:space="preserve">гофрированные трубы для кабеля.   </w:t>
      </w:r>
    </w:p>
    <w:p w14:paraId="1369108E" w14:textId="77777777" w:rsidR="00D04238" w:rsidRDefault="00D04238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</w:p>
    <w:p w14:paraId="40ACCE49" w14:textId="77777777" w:rsidR="00D04238" w:rsidRDefault="00D04238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</w:p>
    <w:p w14:paraId="407290EC" w14:textId="77777777" w:rsidR="00D04238" w:rsidRDefault="00D04238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</w:p>
    <w:p w14:paraId="062E95BD" w14:textId="77777777" w:rsidR="00D04238" w:rsidRDefault="00D04238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</w:p>
    <w:p w14:paraId="44332BA2" w14:textId="77777777" w:rsidR="00D04238" w:rsidRDefault="00D04238" w:rsidP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b/>
        </w:rPr>
      </w:pPr>
    </w:p>
    <w:p w14:paraId="7A1DB3A0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6080EFCB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4D7C2386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2E6BB149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747CFCAE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79F6A421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06038F30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5198C807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6D3E9918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158424C8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21B687E3" w14:textId="77777777" w:rsidR="00071151" w:rsidRDefault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7287C2A3" w14:textId="77777777" w:rsidR="00071151" w:rsidRDefault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5D42E9BD" w14:textId="77777777" w:rsidR="00071151" w:rsidRDefault="00071151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220C4062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b/>
        </w:rPr>
      </w:pPr>
    </w:p>
    <w:p w14:paraId="02BADE5F" w14:textId="76067ADD" w:rsidR="00D04238" w:rsidRDefault="003B754A" w:rsidP="00382B0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</w:p>
    <w:p w14:paraId="55F18E92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sz w:val="24"/>
        </w:rPr>
      </w:pPr>
    </w:p>
    <w:p w14:paraId="5FEAF194" w14:textId="77777777" w:rsidR="00D04238" w:rsidRDefault="00D0423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sectPr w:rsidR="00D04238">
      <w:footerReference w:type="default" r:id="rId9"/>
      <w:pgSz w:w="11906" w:h="16838"/>
      <w:pgMar w:top="851" w:right="707" w:bottom="709" w:left="993" w:header="708" w:footer="1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5244A1" w14:textId="77777777" w:rsidR="002022A0" w:rsidRDefault="002022A0">
      <w:pPr>
        <w:spacing w:after="0" w:line="240" w:lineRule="auto"/>
      </w:pPr>
      <w:r>
        <w:separator/>
      </w:r>
    </w:p>
  </w:endnote>
  <w:endnote w:type="continuationSeparator" w:id="0">
    <w:p w14:paraId="498F6846" w14:textId="77777777" w:rsidR="002022A0" w:rsidRDefault="00202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Proxima Nov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102B2F" w14:textId="77777777" w:rsidR="00382B09" w:rsidRDefault="00382B09">
    <w:pPr>
      <w:pStyle w:val="aff2"/>
      <w:jc w:val="center"/>
    </w:pPr>
    <w:r>
      <w:fldChar w:fldCharType="begin"/>
    </w:r>
    <w:r>
      <w:instrText>PAGE   \* MERGEFORMAT</w:instrText>
    </w:r>
    <w:r>
      <w:fldChar w:fldCharType="separate"/>
    </w:r>
    <w:r w:rsidR="00AC45B4">
      <w:rPr>
        <w:noProof/>
      </w:rPr>
      <w:t>3</w:t>
    </w:r>
    <w:r>
      <w:fldChar w:fldCharType="end"/>
    </w:r>
  </w:p>
  <w:p w14:paraId="015573CF" w14:textId="77777777" w:rsidR="00382B09" w:rsidRDefault="00382B09">
    <w:pPr>
      <w:pStyle w:val="af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EC9206" w14:textId="77777777" w:rsidR="002022A0" w:rsidRDefault="002022A0">
      <w:pPr>
        <w:spacing w:after="0" w:line="240" w:lineRule="auto"/>
      </w:pPr>
      <w:r>
        <w:separator/>
      </w:r>
    </w:p>
  </w:footnote>
  <w:footnote w:type="continuationSeparator" w:id="0">
    <w:p w14:paraId="0E5D52CA" w14:textId="77777777" w:rsidR="002022A0" w:rsidRDefault="00202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4F1"/>
    <w:multiLevelType w:val="hybridMultilevel"/>
    <w:tmpl w:val="CB98427C"/>
    <w:lvl w:ilvl="0" w:tplc="E1C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88C31E" w:tentative="1">
      <w:start w:val="1"/>
      <w:numFmt w:val="lowerLetter"/>
      <w:lvlText w:val="%2."/>
      <w:lvlJc w:val="left"/>
      <w:pPr>
        <w:ind w:left="1440" w:hanging="360"/>
      </w:pPr>
    </w:lvl>
    <w:lvl w:ilvl="2" w:tplc="EB36FFCE" w:tentative="1">
      <w:start w:val="1"/>
      <w:numFmt w:val="lowerRoman"/>
      <w:lvlText w:val="%3."/>
      <w:lvlJc w:val="right"/>
      <w:pPr>
        <w:ind w:left="2160" w:hanging="180"/>
      </w:pPr>
    </w:lvl>
    <w:lvl w:ilvl="3" w:tplc="1AD0EAEE" w:tentative="1">
      <w:start w:val="1"/>
      <w:numFmt w:val="decimal"/>
      <w:lvlText w:val="%4."/>
      <w:lvlJc w:val="left"/>
      <w:pPr>
        <w:ind w:left="2880" w:hanging="360"/>
      </w:pPr>
    </w:lvl>
    <w:lvl w:ilvl="4" w:tplc="73C83596" w:tentative="1">
      <w:start w:val="1"/>
      <w:numFmt w:val="lowerLetter"/>
      <w:lvlText w:val="%5."/>
      <w:lvlJc w:val="left"/>
      <w:pPr>
        <w:ind w:left="3600" w:hanging="360"/>
      </w:pPr>
    </w:lvl>
    <w:lvl w:ilvl="5" w:tplc="18140966" w:tentative="1">
      <w:start w:val="1"/>
      <w:numFmt w:val="lowerRoman"/>
      <w:lvlText w:val="%6."/>
      <w:lvlJc w:val="right"/>
      <w:pPr>
        <w:ind w:left="4320" w:hanging="180"/>
      </w:pPr>
    </w:lvl>
    <w:lvl w:ilvl="6" w:tplc="DF565FDE" w:tentative="1">
      <w:start w:val="1"/>
      <w:numFmt w:val="decimal"/>
      <w:lvlText w:val="%7."/>
      <w:lvlJc w:val="left"/>
      <w:pPr>
        <w:ind w:left="5040" w:hanging="360"/>
      </w:pPr>
    </w:lvl>
    <w:lvl w:ilvl="7" w:tplc="35D6DB38" w:tentative="1">
      <w:start w:val="1"/>
      <w:numFmt w:val="lowerLetter"/>
      <w:lvlText w:val="%8."/>
      <w:lvlJc w:val="left"/>
      <w:pPr>
        <w:ind w:left="5760" w:hanging="360"/>
      </w:pPr>
    </w:lvl>
    <w:lvl w:ilvl="8" w:tplc="B68CA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76ADC"/>
    <w:multiLevelType w:val="hybridMultilevel"/>
    <w:tmpl w:val="1F149050"/>
    <w:lvl w:ilvl="0" w:tplc="D6423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13C4270" w:tentative="1">
      <w:start w:val="1"/>
      <w:numFmt w:val="lowerLetter"/>
      <w:lvlText w:val="%2."/>
      <w:lvlJc w:val="left"/>
      <w:pPr>
        <w:ind w:left="1440" w:hanging="360"/>
      </w:pPr>
    </w:lvl>
    <w:lvl w:ilvl="2" w:tplc="4E323B5E" w:tentative="1">
      <w:start w:val="1"/>
      <w:numFmt w:val="lowerRoman"/>
      <w:lvlText w:val="%3."/>
      <w:lvlJc w:val="right"/>
      <w:pPr>
        <w:ind w:left="2160" w:hanging="180"/>
      </w:pPr>
    </w:lvl>
    <w:lvl w:ilvl="3" w:tplc="E5A0D684" w:tentative="1">
      <w:start w:val="1"/>
      <w:numFmt w:val="decimal"/>
      <w:lvlText w:val="%4."/>
      <w:lvlJc w:val="left"/>
      <w:pPr>
        <w:ind w:left="2880" w:hanging="360"/>
      </w:pPr>
    </w:lvl>
    <w:lvl w:ilvl="4" w:tplc="3304A896" w:tentative="1">
      <w:start w:val="1"/>
      <w:numFmt w:val="lowerLetter"/>
      <w:lvlText w:val="%5."/>
      <w:lvlJc w:val="left"/>
      <w:pPr>
        <w:ind w:left="3600" w:hanging="360"/>
      </w:pPr>
    </w:lvl>
    <w:lvl w:ilvl="5" w:tplc="08283930" w:tentative="1">
      <w:start w:val="1"/>
      <w:numFmt w:val="lowerRoman"/>
      <w:lvlText w:val="%6."/>
      <w:lvlJc w:val="right"/>
      <w:pPr>
        <w:ind w:left="4320" w:hanging="180"/>
      </w:pPr>
    </w:lvl>
    <w:lvl w:ilvl="6" w:tplc="4770E750" w:tentative="1">
      <w:start w:val="1"/>
      <w:numFmt w:val="decimal"/>
      <w:lvlText w:val="%7."/>
      <w:lvlJc w:val="left"/>
      <w:pPr>
        <w:ind w:left="5040" w:hanging="360"/>
      </w:pPr>
    </w:lvl>
    <w:lvl w:ilvl="7" w:tplc="884AE9DA" w:tentative="1">
      <w:start w:val="1"/>
      <w:numFmt w:val="lowerLetter"/>
      <w:lvlText w:val="%8."/>
      <w:lvlJc w:val="left"/>
      <w:pPr>
        <w:ind w:left="5760" w:hanging="360"/>
      </w:pPr>
    </w:lvl>
    <w:lvl w:ilvl="8" w:tplc="DCE2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F6C81"/>
    <w:multiLevelType w:val="hybridMultilevel"/>
    <w:tmpl w:val="CFC0A7F6"/>
    <w:lvl w:ilvl="0" w:tplc="13AAE8B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D1124E2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E676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6CA74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398A90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FBE2C9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13223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1DCFB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59A991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BC128D"/>
    <w:multiLevelType w:val="multilevel"/>
    <w:tmpl w:val="98649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5DE1C38"/>
    <w:multiLevelType w:val="hybridMultilevel"/>
    <w:tmpl w:val="7BAE6366"/>
    <w:lvl w:ilvl="0" w:tplc="BD6C4B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DB527C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B46E41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14CA77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EEE5C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EBC4A4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1659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F623FD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30FC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CC3C7E"/>
    <w:multiLevelType w:val="multilevel"/>
    <w:tmpl w:val="B96295A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84E2AA4"/>
    <w:multiLevelType w:val="multilevel"/>
    <w:tmpl w:val="1548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221A676A"/>
    <w:multiLevelType w:val="hybridMultilevel"/>
    <w:tmpl w:val="CB98427C"/>
    <w:lvl w:ilvl="0" w:tplc="E1C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88C31E" w:tentative="1">
      <w:start w:val="1"/>
      <w:numFmt w:val="lowerLetter"/>
      <w:lvlText w:val="%2."/>
      <w:lvlJc w:val="left"/>
      <w:pPr>
        <w:ind w:left="1440" w:hanging="360"/>
      </w:pPr>
    </w:lvl>
    <w:lvl w:ilvl="2" w:tplc="EB36FFCE" w:tentative="1">
      <w:start w:val="1"/>
      <w:numFmt w:val="lowerRoman"/>
      <w:lvlText w:val="%3."/>
      <w:lvlJc w:val="right"/>
      <w:pPr>
        <w:ind w:left="2160" w:hanging="180"/>
      </w:pPr>
    </w:lvl>
    <w:lvl w:ilvl="3" w:tplc="1AD0EAEE" w:tentative="1">
      <w:start w:val="1"/>
      <w:numFmt w:val="decimal"/>
      <w:lvlText w:val="%4."/>
      <w:lvlJc w:val="left"/>
      <w:pPr>
        <w:ind w:left="2880" w:hanging="360"/>
      </w:pPr>
    </w:lvl>
    <w:lvl w:ilvl="4" w:tplc="73C83596" w:tentative="1">
      <w:start w:val="1"/>
      <w:numFmt w:val="lowerLetter"/>
      <w:lvlText w:val="%5."/>
      <w:lvlJc w:val="left"/>
      <w:pPr>
        <w:ind w:left="3600" w:hanging="360"/>
      </w:pPr>
    </w:lvl>
    <w:lvl w:ilvl="5" w:tplc="18140966" w:tentative="1">
      <w:start w:val="1"/>
      <w:numFmt w:val="lowerRoman"/>
      <w:lvlText w:val="%6."/>
      <w:lvlJc w:val="right"/>
      <w:pPr>
        <w:ind w:left="4320" w:hanging="180"/>
      </w:pPr>
    </w:lvl>
    <w:lvl w:ilvl="6" w:tplc="DF565FDE" w:tentative="1">
      <w:start w:val="1"/>
      <w:numFmt w:val="decimal"/>
      <w:lvlText w:val="%7."/>
      <w:lvlJc w:val="left"/>
      <w:pPr>
        <w:ind w:left="5040" w:hanging="360"/>
      </w:pPr>
    </w:lvl>
    <w:lvl w:ilvl="7" w:tplc="35D6DB38" w:tentative="1">
      <w:start w:val="1"/>
      <w:numFmt w:val="lowerLetter"/>
      <w:lvlText w:val="%8."/>
      <w:lvlJc w:val="left"/>
      <w:pPr>
        <w:ind w:left="5760" w:hanging="360"/>
      </w:pPr>
    </w:lvl>
    <w:lvl w:ilvl="8" w:tplc="B68CA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069A3"/>
    <w:multiLevelType w:val="hybridMultilevel"/>
    <w:tmpl w:val="B0681D3E"/>
    <w:lvl w:ilvl="0" w:tplc="45A0909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21DA3116" w:tentative="1">
      <w:start w:val="1"/>
      <w:numFmt w:val="lowerLetter"/>
      <w:lvlText w:val="%2."/>
      <w:lvlJc w:val="left"/>
      <w:pPr>
        <w:ind w:left="1935" w:hanging="360"/>
      </w:pPr>
    </w:lvl>
    <w:lvl w:ilvl="2" w:tplc="AA421A94" w:tentative="1">
      <w:start w:val="1"/>
      <w:numFmt w:val="lowerRoman"/>
      <w:lvlText w:val="%3."/>
      <w:lvlJc w:val="right"/>
      <w:pPr>
        <w:ind w:left="2655" w:hanging="180"/>
      </w:pPr>
    </w:lvl>
    <w:lvl w:ilvl="3" w:tplc="EE3881CA" w:tentative="1">
      <w:start w:val="1"/>
      <w:numFmt w:val="decimal"/>
      <w:lvlText w:val="%4."/>
      <w:lvlJc w:val="left"/>
      <w:pPr>
        <w:ind w:left="3375" w:hanging="360"/>
      </w:pPr>
    </w:lvl>
    <w:lvl w:ilvl="4" w:tplc="8940D77E" w:tentative="1">
      <w:start w:val="1"/>
      <w:numFmt w:val="lowerLetter"/>
      <w:lvlText w:val="%5."/>
      <w:lvlJc w:val="left"/>
      <w:pPr>
        <w:ind w:left="4095" w:hanging="360"/>
      </w:pPr>
    </w:lvl>
    <w:lvl w:ilvl="5" w:tplc="9DDEBF00" w:tentative="1">
      <w:start w:val="1"/>
      <w:numFmt w:val="lowerRoman"/>
      <w:lvlText w:val="%6."/>
      <w:lvlJc w:val="right"/>
      <w:pPr>
        <w:ind w:left="4815" w:hanging="180"/>
      </w:pPr>
    </w:lvl>
    <w:lvl w:ilvl="6" w:tplc="0E0C2E38" w:tentative="1">
      <w:start w:val="1"/>
      <w:numFmt w:val="decimal"/>
      <w:lvlText w:val="%7."/>
      <w:lvlJc w:val="left"/>
      <w:pPr>
        <w:ind w:left="5535" w:hanging="360"/>
      </w:pPr>
    </w:lvl>
    <w:lvl w:ilvl="7" w:tplc="7C8441A2" w:tentative="1">
      <w:start w:val="1"/>
      <w:numFmt w:val="lowerLetter"/>
      <w:lvlText w:val="%8."/>
      <w:lvlJc w:val="left"/>
      <w:pPr>
        <w:ind w:left="6255" w:hanging="360"/>
      </w:pPr>
    </w:lvl>
    <w:lvl w:ilvl="8" w:tplc="4BAA1648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>
    <w:nsid w:val="2A8273A7"/>
    <w:multiLevelType w:val="multilevel"/>
    <w:tmpl w:val="078E3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E4297D"/>
    <w:multiLevelType w:val="hybridMultilevel"/>
    <w:tmpl w:val="C32E2F44"/>
    <w:lvl w:ilvl="0" w:tplc="A33CD4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176DBD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FB230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C00FC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0EE8A8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9DC0B5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1B089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380592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F68E9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EC083A"/>
    <w:multiLevelType w:val="hybridMultilevel"/>
    <w:tmpl w:val="35F425E6"/>
    <w:lvl w:ilvl="0" w:tplc="0FF4839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>
    <w:nsid w:val="380F48AB"/>
    <w:multiLevelType w:val="hybridMultilevel"/>
    <w:tmpl w:val="69EE35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F46B8"/>
    <w:multiLevelType w:val="multilevel"/>
    <w:tmpl w:val="1548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>
    <w:nsid w:val="3AB044AA"/>
    <w:multiLevelType w:val="multilevel"/>
    <w:tmpl w:val="C520D362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"/>
      <w:lvlJc w:val="left"/>
      <w:pPr>
        <w:ind w:left="2007" w:hanging="360"/>
      </w:pPr>
      <w:rPr>
        <w:rFonts w:ascii="Proxima Nova" w:eastAsia="Proxima Nova" w:hAnsi="Proxima Nova" w:cs="Proxima Nova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3AF59B2"/>
    <w:multiLevelType w:val="multilevel"/>
    <w:tmpl w:val="7E421D8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6">
    <w:nsid w:val="48065AE8"/>
    <w:multiLevelType w:val="multilevel"/>
    <w:tmpl w:val="797ABA9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7">
    <w:nsid w:val="53C03D7D"/>
    <w:multiLevelType w:val="hybridMultilevel"/>
    <w:tmpl w:val="487AC376"/>
    <w:lvl w:ilvl="0" w:tplc="FC4CB6C8">
      <w:start w:val="1"/>
      <w:numFmt w:val="decimal"/>
      <w:lvlText w:val="%1."/>
      <w:lvlJc w:val="left"/>
      <w:pPr>
        <w:ind w:left="1320" w:hanging="465"/>
      </w:pPr>
      <w:rPr>
        <w:rFonts w:hint="default"/>
      </w:rPr>
    </w:lvl>
    <w:lvl w:ilvl="1" w:tplc="B68A6052" w:tentative="1">
      <w:start w:val="1"/>
      <w:numFmt w:val="lowerLetter"/>
      <w:lvlText w:val="%2."/>
      <w:lvlJc w:val="left"/>
      <w:pPr>
        <w:ind w:left="1935" w:hanging="360"/>
      </w:pPr>
    </w:lvl>
    <w:lvl w:ilvl="2" w:tplc="AE1E29A2" w:tentative="1">
      <w:start w:val="1"/>
      <w:numFmt w:val="lowerRoman"/>
      <w:lvlText w:val="%3."/>
      <w:lvlJc w:val="right"/>
      <w:pPr>
        <w:ind w:left="2655" w:hanging="180"/>
      </w:pPr>
    </w:lvl>
    <w:lvl w:ilvl="3" w:tplc="B37AECF0" w:tentative="1">
      <w:start w:val="1"/>
      <w:numFmt w:val="decimal"/>
      <w:lvlText w:val="%4."/>
      <w:lvlJc w:val="left"/>
      <w:pPr>
        <w:ind w:left="3375" w:hanging="360"/>
      </w:pPr>
    </w:lvl>
    <w:lvl w:ilvl="4" w:tplc="5E20819A" w:tentative="1">
      <w:start w:val="1"/>
      <w:numFmt w:val="lowerLetter"/>
      <w:lvlText w:val="%5."/>
      <w:lvlJc w:val="left"/>
      <w:pPr>
        <w:ind w:left="4095" w:hanging="360"/>
      </w:pPr>
    </w:lvl>
    <w:lvl w:ilvl="5" w:tplc="7A00E010" w:tentative="1">
      <w:start w:val="1"/>
      <w:numFmt w:val="lowerRoman"/>
      <w:lvlText w:val="%6."/>
      <w:lvlJc w:val="right"/>
      <w:pPr>
        <w:ind w:left="4815" w:hanging="180"/>
      </w:pPr>
    </w:lvl>
    <w:lvl w:ilvl="6" w:tplc="4040614C" w:tentative="1">
      <w:start w:val="1"/>
      <w:numFmt w:val="decimal"/>
      <w:lvlText w:val="%7."/>
      <w:lvlJc w:val="left"/>
      <w:pPr>
        <w:ind w:left="5535" w:hanging="360"/>
      </w:pPr>
    </w:lvl>
    <w:lvl w:ilvl="7" w:tplc="28B87356" w:tentative="1">
      <w:start w:val="1"/>
      <w:numFmt w:val="lowerLetter"/>
      <w:lvlText w:val="%8."/>
      <w:lvlJc w:val="left"/>
      <w:pPr>
        <w:ind w:left="6255" w:hanging="360"/>
      </w:pPr>
    </w:lvl>
    <w:lvl w:ilvl="8" w:tplc="3BBC1C3E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5A913CE6"/>
    <w:multiLevelType w:val="hybridMultilevel"/>
    <w:tmpl w:val="1C14AC94"/>
    <w:lvl w:ilvl="0" w:tplc="559A8F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13C4270" w:tentative="1">
      <w:start w:val="1"/>
      <w:numFmt w:val="lowerLetter"/>
      <w:lvlText w:val="%2."/>
      <w:lvlJc w:val="left"/>
      <w:pPr>
        <w:ind w:left="1440" w:hanging="360"/>
      </w:pPr>
    </w:lvl>
    <w:lvl w:ilvl="2" w:tplc="4E323B5E" w:tentative="1">
      <w:start w:val="1"/>
      <w:numFmt w:val="lowerRoman"/>
      <w:lvlText w:val="%3."/>
      <w:lvlJc w:val="right"/>
      <w:pPr>
        <w:ind w:left="2160" w:hanging="180"/>
      </w:pPr>
    </w:lvl>
    <w:lvl w:ilvl="3" w:tplc="E5A0D684" w:tentative="1">
      <w:start w:val="1"/>
      <w:numFmt w:val="decimal"/>
      <w:lvlText w:val="%4."/>
      <w:lvlJc w:val="left"/>
      <w:pPr>
        <w:ind w:left="2880" w:hanging="360"/>
      </w:pPr>
    </w:lvl>
    <w:lvl w:ilvl="4" w:tplc="3304A896" w:tentative="1">
      <w:start w:val="1"/>
      <w:numFmt w:val="lowerLetter"/>
      <w:lvlText w:val="%5."/>
      <w:lvlJc w:val="left"/>
      <w:pPr>
        <w:ind w:left="3600" w:hanging="360"/>
      </w:pPr>
    </w:lvl>
    <w:lvl w:ilvl="5" w:tplc="08283930" w:tentative="1">
      <w:start w:val="1"/>
      <w:numFmt w:val="lowerRoman"/>
      <w:lvlText w:val="%6."/>
      <w:lvlJc w:val="right"/>
      <w:pPr>
        <w:ind w:left="4320" w:hanging="180"/>
      </w:pPr>
    </w:lvl>
    <w:lvl w:ilvl="6" w:tplc="4770E750" w:tentative="1">
      <w:start w:val="1"/>
      <w:numFmt w:val="decimal"/>
      <w:lvlText w:val="%7."/>
      <w:lvlJc w:val="left"/>
      <w:pPr>
        <w:ind w:left="5040" w:hanging="360"/>
      </w:pPr>
    </w:lvl>
    <w:lvl w:ilvl="7" w:tplc="884AE9DA" w:tentative="1">
      <w:start w:val="1"/>
      <w:numFmt w:val="lowerLetter"/>
      <w:lvlText w:val="%8."/>
      <w:lvlJc w:val="left"/>
      <w:pPr>
        <w:ind w:left="5760" w:hanging="360"/>
      </w:pPr>
    </w:lvl>
    <w:lvl w:ilvl="8" w:tplc="DCE26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45AA1"/>
    <w:multiLevelType w:val="multilevel"/>
    <w:tmpl w:val="27B82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33B2818"/>
    <w:multiLevelType w:val="multilevel"/>
    <w:tmpl w:val="A81CDB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1">
    <w:nsid w:val="63DF40A1"/>
    <w:multiLevelType w:val="hybridMultilevel"/>
    <w:tmpl w:val="CB98427C"/>
    <w:lvl w:ilvl="0" w:tplc="E1C4D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88C31E" w:tentative="1">
      <w:start w:val="1"/>
      <w:numFmt w:val="lowerLetter"/>
      <w:lvlText w:val="%2."/>
      <w:lvlJc w:val="left"/>
      <w:pPr>
        <w:ind w:left="1440" w:hanging="360"/>
      </w:pPr>
    </w:lvl>
    <w:lvl w:ilvl="2" w:tplc="EB36FFCE" w:tentative="1">
      <w:start w:val="1"/>
      <w:numFmt w:val="lowerRoman"/>
      <w:lvlText w:val="%3."/>
      <w:lvlJc w:val="right"/>
      <w:pPr>
        <w:ind w:left="2160" w:hanging="180"/>
      </w:pPr>
    </w:lvl>
    <w:lvl w:ilvl="3" w:tplc="1AD0EAEE" w:tentative="1">
      <w:start w:val="1"/>
      <w:numFmt w:val="decimal"/>
      <w:lvlText w:val="%4."/>
      <w:lvlJc w:val="left"/>
      <w:pPr>
        <w:ind w:left="2880" w:hanging="360"/>
      </w:pPr>
    </w:lvl>
    <w:lvl w:ilvl="4" w:tplc="73C83596" w:tentative="1">
      <w:start w:val="1"/>
      <w:numFmt w:val="lowerLetter"/>
      <w:lvlText w:val="%5."/>
      <w:lvlJc w:val="left"/>
      <w:pPr>
        <w:ind w:left="3600" w:hanging="360"/>
      </w:pPr>
    </w:lvl>
    <w:lvl w:ilvl="5" w:tplc="18140966" w:tentative="1">
      <w:start w:val="1"/>
      <w:numFmt w:val="lowerRoman"/>
      <w:lvlText w:val="%6."/>
      <w:lvlJc w:val="right"/>
      <w:pPr>
        <w:ind w:left="4320" w:hanging="180"/>
      </w:pPr>
    </w:lvl>
    <w:lvl w:ilvl="6" w:tplc="DF565FDE" w:tentative="1">
      <w:start w:val="1"/>
      <w:numFmt w:val="decimal"/>
      <w:lvlText w:val="%7."/>
      <w:lvlJc w:val="left"/>
      <w:pPr>
        <w:ind w:left="5040" w:hanging="360"/>
      </w:pPr>
    </w:lvl>
    <w:lvl w:ilvl="7" w:tplc="35D6DB38" w:tentative="1">
      <w:start w:val="1"/>
      <w:numFmt w:val="lowerLetter"/>
      <w:lvlText w:val="%8."/>
      <w:lvlJc w:val="left"/>
      <w:pPr>
        <w:ind w:left="5760" w:hanging="360"/>
      </w:pPr>
    </w:lvl>
    <w:lvl w:ilvl="8" w:tplc="B68CA8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10819"/>
    <w:multiLevelType w:val="multilevel"/>
    <w:tmpl w:val="8B16507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23">
    <w:nsid w:val="6BA14F75"/>
    <w:multiLevelType w:val="hybridMultilevel"/>
    <w:tmpl w:val="E76A6C92"/>
    <w:lvl w:ilvl="0" w:tplc="AB4060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66B001CE" w:tentative="1">
      <w:start w:val="1"/>
      <w:numFmt w:val="lowerLetter"/>
      <w:lvlText w:val="%2."/>
      <w:lvlJc w:val="left"/>
      <w:pPr>
        <w:ind w:left="1935" w:hanging="360"/>
      </w:pPr>
    </w:lvl>
    <w:lvl w:ilvl="2" w:tplc="74F2EC98" w:tentative="1">
      <w:start w:val="1"/>
      <w:numFmt w:val="lowerRoman"/>
      <w:lvlText w:val="%3."/>
      <w:lvlJc w:val="right"/>
      <w:pPr>
        <w:ind w:left="2655" w:hanging="180"/>
      </w:pPr>
    </w:lvl>
    <w:lvl w:ilvl="3" w:tplc="1FE29D5C" w:tentative="1">
      <w:start w:val="1"/>
      <w:numFmt w:val="decimal"/>
      <w:lvlText w:val="%4."/>
      <w:lvlJc w:val="left"/>
      <w:pPr>
        <w:ind w:left="3375" w:hanging="360"/>
      </w:pPr>
    </w:lvl>
    <w:lvl w:ilvl="4" w:tplc="456A4104" w:tentative="1">
      <w:start w:val="1"/>
      <w:numFmt w:val="lowerLetter"/>
      <w:lvlText w:val="%5."/>
      <w:lvlJc w:val="left"/>
      <w:pPr>
        <w:ind w:left="4095" w:hanging="360"/>
      </w:pPr>
    </w:lvl>
    <w:lvl w:ilvl="5" w:tplc="AA367AA6" w:tentative="1">
      <w:start w:val="1"/>
      <w:numFmt w:val="lowerRoman"/>
      <w:lvlText w:val="%6."/>
      <w:lvlJc w:val="right"/>
      <w:pPr>
        <w:ind w:left="4815" w:hanging="180"/>
      </w:pPr>
    </w:lvl>
    <w:lvl w:ilvl="6" w:tplc="90DCCB1C" w:tentative="1">
      <w:start w:val="1"/>
      <w:numFmt w:val="decimal"/>
      <w:lvlText w:val="%7."/>
      <w:lvlJc w:val="left"/>
      <w:pPr>
        <w:ind w:left="5535" w:hanging="360"/>
      </w:pPr>
    </w:lvl>
    <w:lvl w:ilvl="7" w:tplc="8B00EC9C" w:tentative="1">
      <w:start w:val="1"/>
      <w:numFmt w:val="lowerLetter"/>
      <w:lvlText w:val="%8."/>
      <w:lvlJc w:val="left"/>
      <w:pPr>
        <w:ind w:left="6255" w:hanging="360"/>
      </w:pPr>
    </w:lvl>
    <w:lvl w:ilvl="8" w:tplc="BEDA5934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>
    <w:nsid w:val="6E382F92"/>
    <w:multiLevelType w:val="multilevel"/>
    <w:tmpl w:val="457867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5">
    <w:nsid w:val="70A549C3"/>
    <w:multiLevelType w:val="multilevel"/>
    <w:tmpl w:val="F6D048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2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81103D8"/>
    <w:multiLevelType w:val="hybridMultilevel"/>
    <w:tmpl w:val="2D2EC100"/>
    <w:lvl w:ilvl="0" w:tplc="D3F4E1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37C876D0" w:tentative="1">
      <w:start w:val="1"/>
      <w:numFmt w:val="lowerLetter"/>
      <w:lvlText w:val="%2."/>
      <w:lvlJc w:val="left"/>
      <w:pPr>
        <w:ind w:left="1935" w:hanging="360"/>
      </w:pPr>
    </w:lvl>
    <w:lvl w:ilvl="2" w:tplc="ACEA42B6" w:tentative="1">
      <w:start w:val="1"/>
      <w:numFmt w:val="lowerRoman"/>
      <w:lvlText w:val="%3."/>
      <w:lvlJc w:val="right"/>
      <w:pPr>
        <w:ind w:left="2655" w:hanging="180"/>
      </w:pPr>
    </w:lvl>
    <w:lvl w:ilvl="3" w:tplc="C6AE7A26" w:tentative="1">
      <w:start w:val="1"/>
      <w:numFmt w:val="decimal"/>
      <w:lvlText w:val="%4."/>
      <w:lvlJc w:val="left"/>
      <w:pPr>
        <w:ind w:left="3375" w:hanging="360"/>
      </w:pPr>
    </w:lvl>
    <w:lvl w:ilvl="4" w:tplc="A9CC635C" w:tentative="1">
      <w:start w:val="1"/>
      <w:numFmt w:val="lowerLetter"/>
      <w:lvlText w:val="%5."/>
      <w:lvlJc w:val="left"/>
      <w:pPr>
        <w:ind w:left="4095" w:hanging="360"/>
      </w:pPr>
    </w:lvl>
    <w:lvl w:ilvl="5" w:tplc="3508D6BC" w:tentative="1">
      <w:start w:val="1"/>
      <w:numFmt w:val="lowerRoman"/>
      <w:lvlText w:val="%6."/>
      <w:lvlJc w:val="right"/>
      <w:pPr>
        <w:ind w:left="4815" w:hanging="180"/>
      </w:pPr>
    </w:lvl>
    <w:lvl w:ilvl="6" w:tplc="A9F48770" w:tentative="1">
      <w:start w:val="1"/>
      <w:numFmt w:val="decimal"/>
      <w:lvlText w:val="%7."/>
      <w:lvlJc w:val="left"/>
      <w:pPr>
        <w:ind w:left="5535" w:hanging="360"/>
      </w:pPr>
    </w:lvl>
    <w:lvl w:ilvl="7" w:tplc="35FC8FEC" w:tentative="1">
      <w:start w:val="1"/>
      <w:numFmt w:val="lowerLetter"/>
      <w:lvlText w:val="%8."/>
      <w:lvlJc w:val="left"/>
      <w:pPr>
        <w:ind w:left="6255" w:hanging="360"/>
      </w:pPr>
    </w:lvl>
    <w:lvl w:ilvl="8" w:tplc="C91E10EA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>
    <w:nsid w:val="7EA96B75"/>
    <w:multiLevelType w:val="hybridMultilevel"/>
    <w:tmpl w:val="640CB910"/>
    <w:lvl w:ilvl="0" w:tplc="4BA6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4E6DFE" w:tentative="1">
      <w:start w:val="1"/>
      <w:numFmt w:val="lowerLetter"/>
      <w:lvlText w:val="%2."/>
      <w:lvlJc w:val="left"/>
      <w:pPr>
        <w:ind w:left="1440" w:hanging="360"/>
      </w:pPr>
    </w:lvl>
    <w:lvl w:ilvl="2" w:tplc="103AD0AA" w:tentative="1">
      <w:start w:val="1"/>
      <w:numFmt w:val="lowerRoman"/>
      <w:lvlText w:val="%3."/>
      <w:lvlJc w:val="right"/>
      <w:pPr>
        <w:ind w:left="2160" w:hanging="180"/>
      </w:pPr>
    </w:lvl>
    <w:lvl w:ilvl="3" w:tplc="B420CB58" w:tentative="1">
      <w:start w:val="1"/>
      <w:numFmt w:val="decimal"/>
      <w:lvlText w:val="%4."/>
      <w:lvlJc w:val="left"/>
      <w:pPr>
        <w:ind w:left="2880" w:hanging="360"/>
      </w:pPr>
    </w:lvl>
    <w:lvl w:ilvl="4" w:tplc="6D26CB56" w:tentative="1">
      <w:start w:val="1"/>
      <w:numFmt w:val="lowerLetter"/>
      <w:lvlText w:val="%5."/>
      <w:lvlJc w:val="left"/>
      <w:pPr>
        <w:ind w:left="3600" w:hanging="360"/>
      </w:pPr>
    </w:lvl>
    <w:lvl w:ilvl="5" w:tplc="4DC4E798" w:tentative="1">
      <w:start w:val="1"/>
      <w:numFmt w:val="lowerRoman"/>
      <w:lvlText w:val="%6."/>
      <w:lvlJc w:val="right"/>
      <w:pPr>
        <w:ind w:left="4320" w:hanging="180"/>
      </w:pPr>
    </w:lvl>
    <w:lvl w:ilvl="6" w:tplc="49B875F0" w:tentative="1">
      <w:start w:val="1"/>
      <w:numFmt w:val="decimal"/>
      <w:lvlText w:val="%7."/>
      <w:lvlJc w:val="left"/>
      <w:pPr>
        <w:ind w:left="5040" w:hanging="360"/>
      </w:pPr>
    </w:lvl>
    <w:lvl w:ilvl="7" w:tplc="EFE26EC6" w:tentative="1">
      <w:start w:val="1"/>
      <w:numFmt w:val="lowerLetter"/>
      <w:lvlText w:val="%8."/>
      <w:lvlJc w:val="left"/>
      <w:pPr>
        <w:ind w:left="5760" w:hanging="360"/>
      </w:pPr>
    </w:lvl>
    <w:lvl w:ilvl="8" w:tplc="1024B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F7DDD"/>
    <w:multiLevelType w:val="multilevel"/>
    <w:tmpl w:val="95E05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6"/>
  </w:num>
  <w:num w:numId="3">
    <w:abstractNumId w:val="14"/>
  </w:num>
  <w:num w:numId="4">
    <w:abstractNumId w:val="20"/>
  </w:num>
  <w:num w:numId="5">
    <w:abstractNumId w:val="5"/>
  </w:num>
  <w:num w:numId="6">
    <w:abstractNumId w:val="15"/>
  </w:num>
  <w:num w:numId="7">
    <w:abstractNumId w:val="22"/>
  </w:num>
  <w:num w:numId="8">
    <w:abstractNumId w:val="2"/>
  </w:num>
  <w:num w:numId="9">
    <w:abstractNumId w:val="10"/>
  </w:num>
  <w:num w:numId="10">
    <w:abstractNumId w:val="4"/>
  </w:num>
  <w:num w:numId="11">
    <w:abstractNumId w:val="3"/>
  </w:num>
  <w:num w:numId="12">
    <w:abstractNumId w:val="28"/>
  </w:num>
  <w:num w:numId="13">
    <w:abstractNumId w:val="19"/>
  </w:num>
  <w:num w:numId="14">
    <w:abstractNumId w:val="6"/>
  </w:num>
  <w:num w:numId="15">
    <w:abstractNumId w:val="0"/>
  </w:num>
  <w:num w:numId="16">
    <w:abstractNumId w:val="18"/>
  </w:num>
  <w:num w:numId="17">
    <w:abstractNumId w:val="23"/>
  </w:num>
  <w:num w:numId="18">
    <w:abstractNumId w:val="26"/>
  </w:num>
  <w:num w:numId="19">
    <w:abstractNumId w:val="17"/>
  </w:num>
  <w:num w:numId="20">
    <w:abstractNumId w:val="8"/>
  </w:num>
  <w:num w:numId="21">
    <w:abstractNumId w:val="27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"/>
  </w:num>
  <w:num w:numId="25">
    <w:abstractNumId w:val="11"/>
  </w:num>
  <w:num w:numId="26">
    <w:abstractNumId w:val="13"/>
  </w:num>
  <w:num w:numId="27">
    <w:abstractNumId w:val="21"/>
  </w:num>
  <w:num w:numId="28">
    <w:abstractNumId w:val="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9"/>
    <w:rsid w:val="00010F0D"/>
    <w:rsid w:val="00022AB8"/>
    <w:rsid w:val="00030517"/>
    <w:rsid w:val="00034401"/>
    <w:rsid w:val="00071151"/>
    <w:rsid w:val="000904D9"/>
    <w:rsid w:val="000A1657"/>
    <w:rsid w:val="000A74EB"/>
    <w:rsid w:val="000C38B2"/>
    <w:rsid w:val="000C6A75"/>
    <w:rsid w:val="000D076D"/>
    <w:rsid w:val="000D22DD"/>
    <w:rsid w:val="000D4855"/>
    <w:rsid w:val="000E5EBB"/>
    <w:rsid w:val="000F03FA"/>
    <w:rsid w:val="0010032A"/>
    <w:rsid w:val="00117148"/>
    <w:rsid w:val="0014088D"/>
    <w:rsid w:val="0015249A"/>
    <w:rsid w:val="00156E5A"/>
    <w:rsid w:val="00184E8E"/>
    <w:rsid w:val="00196984"/>
    <w:rsid w:val="001B262C"/>
    <w:rsid w:val="001B5304"/>
    <w:rsid w:val="001D76E3"/>
    <w:rsid w:val="001E6F5C"/>
    <w:rsid w:val="001F00B2"/>
    <w:rsid w:val="002022A0"/>
    <w:rsid w:val="002174A0"/>
    <w:rsid w:val="00230570"/>
    <w:rsid w:val="00261A85"/>
    <w:rsid w:val="00266348"/>
    <w:rsid w:val="0027239E"/>
    <w:rsid w:val="002857BC"/>
    <w:rsid w:val="00292921"/>
    <w:rsid w:val="00296AD7"/>
    <w:rsid w:val="002A63C3"/>
    <w:rsid w:val="002C2247"/>
    <w:rsid w:val="002D6E54"/>
    <w:rsid w:val="002E4279"/>
    <w:rsid w:val="002F0795"/>
    <w:rsid w:val="00343ECE"/>
    <w:rsid w:val="00344745"/>
    <w:rsid w:val="00352715"/>
    <w:rsid w:val="00382B09"/>
    <w:rsid w:val="00384A50"/>
    <w:rsid w:val="00387659"/>
    <w:rsid w:val="003B754A"/>
    <w:rsid w:val="003C452E"/>
    <w:rsid w:val="00432187"/>
    <w:rsid w:val="004501AD"/>
    <w:rsid w:val="00452DF2"/>
    <w:rsid w:val="00454AB9"/>
    <w:rsid w:val="00471CB5"/>
    <w:rsid w:val="00493035"/>
    <w:rsid w:val="00497585"/>
    <w:rsid w:val="004A6946"/>
    <w:rsid w:val="004B16C8"/>
    <w:rsid w:val="004D11FB"/>
    <w:rsid w:val="004D66F8"/>
    <w:rsid w:val="00501F14"/>
    <w:rsid w:val="00531364"/>
    <w:rsid w:val="00575C6B"/>
    <w:rsid w:val="00586ADB"/>
    <w:rsid w:val="00592E81"/>
    <w:rsid w:val="005A1503"/>
    <w:rsid w:val="005A60A2"/>
    <w:rsid w:val="005C288E"/>
    <w:rsid w:val="005E0A59"/>
    <w:rsid w:val="005F273E"/>
    <w:rsid w:val="005F4220"/>
    <w:rsid w:val="00620848"/>
    <w:rsid w:val="00661E5A"/>
    <w:rsid w:val="006A6C0D"/>
    <w:rsid w:val="006B20AC"/>
    <w:rsid w:val="006E73E2"/>
    <w:rsid w:val="006F3BC4"/>
    <w:rsid w:val="006F58FD"/>
    <w:rsid w:val="007052A2"/>
    <w:rsid w:val="0073479B"/>
    <w:rsid w:val="007553DE"/>
    <w:rsid w:val="0076501A"/>
    <w:rsid w:val="00781272"/>
    <w:rsid w:val="00783B3D"/>
    <w:rsid w:val="00791BF5"/>
    <w:rsid w:val="00795364"/>
    <w:rsid w:val="007D7A0B"/>
    <w:rsid w:val="00815077"/>
    <w:rsid w:val="00822655"/>
    <w:rsid w:val="0083533B"/>
    <w:rsid w:val="00845CAB"/>
    <w:rsid w:val="00847C40"/>
    <w:rsid w:val="00871A35"/>
    <w:rsid w:val="0089116C"/>
    <w:rsid w:val="008962D3"/>
    <w:rsid w:val="008A283F"/>
    <w:rsid w:val="008A776A"/>
    <w:rsid w:val="008C4498"/>
    <w:rsid w:val="008C4E3F"/>
    <w:rsid w:val="008D52EE"/>
    <w:rsid w:val="008E00E5"/>
    <w:rsid w:val="008E54D0"/>
    <w:rsid w:val="0090092F"/>
    <w:rsid w:val="009260BC"/>
    <w:rsid w:val="0093787D"/>
    <w:rsid w:val="0095030C"/>
    <w:rsid w:val="00952F75"/>
    <w:rsid w:val="00967753"/>
    <w:rsid w:val="0099539D"/>
    <w:rsid w:val="009C0A93"/>
    <w:rsid w:val="009C6C98"/>
    <w:rsid w:val="00A15461"/>
    <w:rsid w:val="00A20D7B"/>
    <w:rsid w:val="00A724E9"/>
    <w:rsid w:val="00AB0821"/>
    <w:rsid w:val="00AC45B4"/>
    <w:rsid w:val="00AE02FE"/>
    <w:rsid w:val="00AF4E97"/>
    <w:rsid w:val="00AF4FA6"/>
    <w:rsid w:val="00B06F10"/>
    <w:rsid w:val="00B076C7"/>
    <w:rsid w:val="00B113C1"/>
    <w:rsid w:val="00B16015"/>
    <w:rsid w:val="00B522F9"/>
    <w:rsid w:val="00B80FCB"/>
    <w:rsid w:val="00B95EF4"/>
    <w:rsid w:val="00BD2A3C"/>
    <w:rsid w:val="00BD43F9"/>
    <w:rsid w:val="00BE58D3"/>
    <w:rsid w:val="00C031AF"/>
    <w:rsid w:val="00C0618C"/>
    <w:rsid w:val="00C10C1F"/>
    <w:rsid w:val="00C12CFB"/>
    <w:rsid w:val="00C17928"/>
    <w:rsid w:val="00C22BE4"/>
    <w:rsid w:val="00C36FDF"/>
    <w:rsid w:val="00C513E4"/>
    <w:rsid w:val="00C74F39"/>
    <w:rsid w:val="00C81F0F"/>
    <w:rsid w:val="00CA752D"/>
    <w:rsid w:val="00CB0305"/>
    <w:rsid w:val="00CB60BA"/>
    <w:rsid w:val="00CC2429"/>
    <w:rsid w:val="00CC256D"/>
    <w:rsid w:val="00CE1600"/>
    <w:rsid w:val="00CE737D"/>
    <w:rsid w:val="00CF4B53"/>
    <w:rsid w:val="00CF777B"/>
    <w:rsid w:val="00D03E96"/>
    <w:rsid w:val="00D04238"/>
    <w:rsid w:val="00D51FE9"/>
    <w:rsid w:val="00D70792"/>
    <w:rsid w:val="00D76195"/>
    <w:rsid w:val="00D87B5E"/>
    <w:rsid w:val="00DA7102"/>
    <w:rsid w:val="00DD6585"/>
    <w:rsid w:val="00DF0681"/>
    <w:rsid w:val="00E23BEB"/>
    <w:rsid w:val="00E478F9"/>
    <w:rsid w:val="00E6792F"/>
    <w:rsid w:val="00ED0351"/>
    <w:rsid w:val="00EE25A8"/>
    <w:rsid w:val="00EE31CB"/>
    <w:rsid w:val="00EE5017"/>
    <w:rsid w:val="00F10B92"/>
    <w:rsid w:val="00F15312"/>
    <w:rsid w:val="00F2719F"/>
    <w:rsid w:val="00F37C61"/>
    <w:rsid w:val="00F42A9D"/>
    <w:rsid w:val="00F71FC4"/>
    <w:rsid w:val="00F75873"/>
    <w:rsid w:val="00F94AA4"/>
    <w:rsid w:val="00FA0B66"/>
    <w:rsid w:val="00FA1F16"/>
    <w:rsid w:val="00FC3697"/>
    <w:rsid w:val="00FC6353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B1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513E4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0A93"/>
    <w:pPr>
      <w:spacing w:before="100" w:after="100" w:line="240" w:lineRule="auto"/>
      <w:outlineLvl w:val="0"/>
    </w:pPr>
    <w:rPr>
      <w:rFonts w:eastAsia="Times New Roman" w:cs="Times New Roman"/>
      <w:b/>
      <w:bCs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0A93"/>
    <w:rPr>
      <w:rFonts w:ascii="Times New Roman" w:eastAsia="Times New Roman" w:hAnsi="Times New Roman" w:cs="Times New Roman"/>
      <w:b/>
      <w:bCs/>
      <w:sz w:val="24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PTextStyle">
    <w:name w:val="PTextStyle"/>
    <w:basedOn w:val="a"/>
    <w:uiPriority w:val="99"/>
    <w:pPr>
      <w:spacing w:after="0" w:line="250" w:lineRule="auto"/>
    </w:pPr>
    <w:rPr>
      <w:rFonts w:eastAsia="Times New Roman" w:cs="Times New Roman"/>
      <w:sz w:val="24"/>
      <w:szCs w:val="24"/>
      <w:lang w:val="en-US"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">
    <w:name w:val="Содержимое таблицы"/>
    <w:basedOn w:val="a"/>
    <w:uiPriority w:val="99"/>
    <w:pPr>
      <w:spacing w:after="0" w:line="240" w:lineRule="auto"/>
    </w:pPr>
    <w:rPr>
      <w:rFonts w:eastAsia="Times New Roman" w:cs="Cambria Math"/>
      <w:sz w:val="24"/>
      <w:szCs w:val="24"/>
      <w:lang w:eastAsia="ar-SA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hAnsi="Times New Roman"/>
      <w:sz w:val="28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Times New Roman" w:hAnsi="Times New Roman"/>
      <w:sz w:val="28"/>
    </w:rPr>
  </w:style>
  <w:style w:type="paragraph" w:customStyle="1" w:styleId="Default">
    <w:name w:val="Default"/>
    <w:rsid w:val="008D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7928"/>
    <w:rPr>
      <w:color w:val="605E5C"/>
      <w:shd w:val="clear" w:color="auto" w:fill="E1DFDD"/>
    </w:rPr>
  </w:style>
  <w:style w:type="paragraph" w:styleId="aff4">
    <w:name w:val="TOC Heading"/>
    <w:basedOn w:val="1"/>
    <w:next w:val="a"/>
    <w:uiPriority w:val="39"/>
    <w:unhideWhenUsed/>
    <w:qFormat/>
    <w:rsid w:val="006A6C0D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6C0D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A6C0D"/>
    <w:pPr>
      <w:spacing w:after="100"/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C513E4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C0A93"/>
    <w:pPr>
      <w:spacing w:before="100" w:after="100" w:line="240" w:lineRule="auto"/>
      <w:outlineLvl w:val="0"/>
    </w:pPr>
    <w:rPr>
      <w:rFonts w:eastAsia="Times New Roman" w:cs="Times New Roman"/>
      <w:b/>
      <w:bCs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af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C0A93"/>
    <w:rPr>
      <w:rFonts w:ascii="Times New Roman" w:eastAsia="Times New Roman" w:hAnsi="Times New Roman" w:cs="Times New Roman"/>
      <w:b/>
      <w:bCs/>
      <w:sz w:val="24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paragraph" w:customStyle="1" w:styleId="PTextStyle">
    <w:name w:val="PTextStyle"/>
    <w:basedOn w:val="a"/>
    <w:uiPriority w:val="99"/>
    <w:pPr>
      <w:spacing w:after="0" w:line="250" w:lineRule="auto"/>
    </w:pPr>
    <w:rPr>
      <w:rFonts w:eastAsia="Times New Roman" w:cs="Times New Roman"/>
      <w:sz w:val="24"/>
      <w:szCs w:val="24"/>
      <w:lang w:val="en-US" w:eastAsia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aff">
    <w:name w:val="Содержимое таблицы"/>
    <w:basedOn w:val="a"/>
    <w:uiPriority w:val="99"/>
    <w:pPr>
      <w:spacing w:after="0" w:line="240" w:lineRule="auto"/>
    </w:pPr>
    <w:rPr>
      <w:rFonts w:eastAsia="Times New Roman" w:cs="Cambria Math"/>
      <w:sz w:val="24"/>
      <w:szCs w:val="24"/>
      <w:lang w:eastAsia="ar-SA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hAnsi="Times New Roman"/>
      <w:sz w:val="28"/>
    </w:rPr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Pr>
      <w:rFonts w:ascii="Times New Roman" w:hAnsi="Times New Roman"/>
      <w:sz w:val="28"/>
    </w:rPr>
  </w:style>
  <w:style w:type="paragraph" w:customStyle="1" w:styleId="Default">
    <w:name w:val="Default"/>
    <w:rsid w:val="008D52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17928"/>
    <w:rPr>
      <w:color w:val="605E5C"/>
      <w:shd w:val="clear" w:color="auto" w:fill="E1DFDD"/>
    </w:rPr>
  </w:style>
  <w:style w:type="paragraph" w:styleId="aff4">
    <w:name w:val="TOC Heading"/>
    <w:basedOn w:val="1"/>
    <w:next w:val="a"/>
    <w:uiPriority w:val="39"/>
    <w:unhideWhenUsed/>
    <w:qFormat/>
    <w:rsid w:val="006A6C0D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A6C0D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6A6C0D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9638C-0A15-4780-A253-91C9C0C80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3442</Words>
  <Characters>19622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Orion-Office</cp:lastModifiedBy>
  <cp:revision>3</cp:revision>
  <dcterms:created xsi:type="dcterms:W3CDTF">2025-04-08T08:51:00Z</dcterms:created>
  <dcterms:modified xsi:type="dcterms:W3CDTF">2025-04-08T11:49:00Z</dcterms:modified>
</cp:coreProperties>
</file>