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 w:firstLine="143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400FD0" w:rsidRPr="00400FD0" w:rsidRDefault="00400FD0" w:rsidP="00400FD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400FD0" w:rsidRPr="00400FD0" w:rsidTr="00400FD0">
        <w:trPr>
          <w:trHeight w:val="4412"/>
        </w:trPr>
        <w:tc>
          <w:tcPr>
            <w:tcW w:w="3794" w:type="dxa"/>
            <w:hideMark/>
          </w:tcPr>
          <w:p w:rsidR="00400FD0" w:rsidRPr="00400FD0" w:rsidRDefault="00400FD0" w:rsidP="00400FD0">
            <w:pPr>
              <w:widowControl/>
              <w:suppressAutoHyphens/>
              <w:autoSpaceDE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400FD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ar-SA"/>
              </w:rPr>
            </w:pPr>
            <w:r w:rsidRPr="00400FD0">
              <w:rPr>
                <w:color w:val="000000"/>
                <w:sz w:val="24"/>
                <w:szCs w:val="24"/>
                <w:lang w:val="en-US" w:eastAsia="ar-SA"/>
              </w:rPr>
              <w:t xml:space="preserve">/ </w:t>
            </w:r>
            <w:proofErr w:type="spellStart"/>
            <w:r w:rsidRPr="00400FD0">
              <w:rPr>
                <w:color w:val="000000"/>
                <w:sz w:val="24"/>
                <w:szCs w:val="24"/>
                <w:lang w:val="en-US" w:eastAsia="ar-SA"/>
              </w:rPr>
              <w:t>И.Л.Крапшилова</w:t>
            </w:r>
            <w:proofErr w:type="spellEnd"/>
            <w:r w:rsidRPr="00400FD0">
              <w:rPr>
                <w:color w:val="000000"/>
                <w:sz w:val="24"/>
                <w:szCs w:val="24"/>
                <w:lang w:val="en-US" w:eastAsia="ar-SA"/>
              </w:rPr>
              <w:t xml:space="preserve">./ </w:t>
            </w:r>
          </w:p>
        </w:tc>
        <w:tc>
          <w:tcPr>
            <w:tcW w:w="1850" w:type="dxa"/>
          </w:tcPr>
          <w:p w:rsidR="00400FD0" w:rsidRPr="00400FD0" w:rsidRDefault="00400FD0" w:rsidP="00400FD0">
            <w:pPr>
              <w:widowControl/>
              <w:suppressAutoHyphens/>
              <w:autoSpaceDE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4286" w:type="dxa"/>
          </w:tcPr>
          <w:p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00FD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ar-SA"/>
              </w:rPr>
            </w:pPr>
            <w:r w:rsidRPr="00400FD0">
              <w:rPr>
                <w:color w:val="000000"/>
                <w:sz w:val="24"/>
                <w:szCs w:val="24"/>
                <w:lang w:val="en-US" w:eastAsia="ar-SA"/>
              </w:rPr>
              <w:t>«__»_____________202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400FD0">
              <w:rPr>
                <w:color w:val="000000"/>
                <w:sz w:val="24"/>
                <w:szCs w:val="24"/>
                <w:lang w:val="en-US" w:eastAsia="ar-SA"/>
              </w:rPr>
              <w:t>г.</w:t>
            </w:r>
          </w:p>
          <w:p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  <w:p w:rsidR="00400FD0" w:rsidRPr="00400FD0" w:rsidRDefault="00400FD0" w:rsidP="00400FD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  <w:p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400FD0">
        <w:rPr>
          <w:b/>
          <w:bCs/>
          <w:sz w:val="28"/>
          <w:szCs w:val="28"/>
          <w:lang w:eastAsia="ru-RU"/>
        </w:rPr>
        <w:t xml:space="preserve">СГ.05 «Основы </w:t>
      </w:r>
      <w:r>
        <w:rPr>
          <w:b/>
          <w:bCs/>
          <w:sz w:val="28"/>
          <w:szCs w:val="28"/>
          <w:lang w:eastAsia="ru-RU"/>
        </w:rPr>
        <w:t>бережливого производства</w:t>
      </w:r>
      <w:r w:rsidRPr="00400FD0">
        <w:rPr>
          <w:b/>
          <w:bCs/>
          <w:sz w:val="28"/>
          <w:szCs w:val="28"/>
          <w:lang w:eastAsia="ru-RU"/>
        </w:rPr>
        <w:t>»</w:t>
      </w: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072C5" w:rsidRPr="003072C5" w:rsidRDefault="00400FD0" w:rsidP="003072C5">
      <w:pPr>
        <w:jc w:val="center"/>
        <w:rPr>
          <w:b/>
          <w:i/>
          <w:sz w:val="28"/>
          <w:szCs w:val="28"/>
          <w:lang w:eastAsia="ru-RU"/>
        </w:rPr>
      </w:pPr>
      <w:r w:rsidRPr="00400FD0">
        <w:rPr>
          <w:sz w:val="32"/>
          <w:szCs w:val="32"/>
          <w:lang w:eastAsia="ru-RU"/>
        </w:rPr>
        <w:t>Специальность</w:t>
      </w:r>
      <w:r w:rsidRPr="00400FD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3072C5" w:rsidRPr="003072C5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400FD0" w:rsidRPr="00400FD0" w:rsidRDefault="00400FD0" w:rsidP="00400FD0">
      <w:pPr>
        <w:widowControl/>
        <w:tabs>
          <w:tab w:val="left" w:pos="344"/>
          <w:tab w:val="left" w:pos="3975"/>
        </w:tabs>
        <w:autoSpaceDE/>
        <w:jc w:val="center"/>
        <w:rPr>
          <w:b/>
          <w:sz w:val="28"/>
          <w:szCs w:val="28"/>
          <w:lang w:eastAsia="ru-RU"/>
        </w:rPr>
      </w:pPr>
    </w:p>
    <w:p w:rsidR="00400FD0" w:rsidRPr="00400FD0" w:rsidRDefault="00400FD0" w:rsidP="00400FD0">
      <w:pPr>
        <w:widowControl/>
        <w:tabs>
          <w:tab w:val="left" w:pos="344"/>
          <w:tab w:val="left" w:pos="3975"/>
        </w:tabs>
        <w:autoSpaceDE/>
        <w:jc w:val="both"/>
        <w:rPr>
          <w:sz w:val="28"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>Разработчик:</w:t>
      </w:r>
      <w:r w:rsidRPr="00400FD0">
        <w:rPr>
          <w:i/>
          <w:sz w:val="28"/>
          <w:szCs w:val="28"/>
          <w:lang w:eastAsia="ru-RU"/>
        </w:rPr>
        <w:t xml:space="preserve"> 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Боброва О.В.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 xml:space="preserve">преподаватель  </w:t>
      </w: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>ГБПОУ «Ржевский колледж»</w:t>
      </w: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rPr>
          <w:rFonts w:ascii="Calibri" w:hAnsi="Calibri"/>
          <w:b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360" w:lineRule="auto"/>
        <w:jc w:val="center"/>
        <w:rPr>
          <w:bCs/>
          <w:sz w:val="28"/>
          <w:szCs w:val="28"/>
          <w:lang w:eastAsia="ru-RU"/>
        </w:rPr>
      </w:pPr>
      <w:r w:rsidRPr="00400FD0">
        <w:rPr>
          <w:bCs/>
          <w:sz w:val="28"/>
          <w:szCs w:val="28"/>
          <w:lang w:eastAsia="ru-RU"/>
        </w:rPr>
        <w:t>Ржев 2025 г.</w:t>
      </w:r>
    </w:p>
    <w:p w:rsidR="007345BF" w:rsidRDefault="007345BF">
      <w:pPr>
        <w:pStyle w:val="a3"/>
        <w:jc w:val="center"/>
        <w:sectPr w:rsidR="007345BF">
          <w:type w:val="continuous"/>
          <w:pgSz w:w="11910" w:h="16850"/>
          <w:pgMar w:top="1020" w:right="566" w:bottom="280" w:left="1417" w:header="720" w:footer="720" w:gutter="0"/>
          <w:cols w:space="720"/>
        </w:sectPr>
      </w:pPr>
    </w:p>
    <w:p w:rsidR="007345BF" w:rsidRDefault="000355BD">
      <w:pPr>
        <w:spacing w:before="73"/>
        <w:ind w:lef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345BF" w:rsidRDefault="007345BF">
      <w:pPr>
        <w:pStyle w:val="a3"/>
        <w:rPr>
          <w:b/>
          <w:sz w:val="20"/>
        </w:rPr>
      </w:pPr>
    </w:p>
    <w:p w:rsidR="007345BF" w:rsidRDefault="007345BF">
      <w:pPr>
        <w:pStyle w:val="a3"/>
        <w:rPr>
          <w:b/>
          <w:sz w:val="20"/>
        </w:rPr>
      </w:pPr>
    </w:p>
    <w:p w:rsidR="007345BF" w:rsidRDefault="007345BF">
      <w:pPr>
        <w:pStyle w:val="a3"/>
        <w:spacing w:before="79"/>
        <w:rPr>
          <w:b/>
          <w:sz w:val="20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8451"/>
        <w:gridCol w:w="734"/>
      </w:tblGrid>
      <w:tr w:rsidR="007345BF">
        <w:trPr>
          <w:trHeight w:val="708"/>
        </w:trPr>
        <w:tc>
          <w:tcPr>
            <w:tcW w:w="8451" w:type="dxa"/>
          </w:tcPr>
          <w:p w:rsidR="007345BF" w:rsidRDefault="000355BD">
            <w:pPr>
              <w:pStyle w:val="TableParagraph"/>
              <w:spacing w:line="278" w:lineRule="auto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ОБЩАЯ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:rsidR="007345BF" w:rsidRPr="004A2325" w:rsidRDefault="004A2325">
            <w:pPr>
              <w:pStyle w:val="TableParagraph"/>
              <w:spacing w:line="266" w:lineRule="exact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</w:tr>
      <w:tr w:rsidR="007345BF">
        <w:trPr>
          <w:trHeight w:val="517"/>
        </w:trPr>
        <w:tc>
          <w:tcPr>
            <w:tcW w:w="8451" w:type="dxa"/>
          </w:tcPr>
          <w:p w:rsidR="007345BF" w:rsidRDefault="000355BD">
            <w:pPr>
              <w:pStyle w:val="TableParagraph"/>
              <w:spacing w:before="11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:rsidR="007345BF" w:rsidRPr="004A2325" w:rsidRDefault="004A2325">
            <w:pPr>
              <w:pStyle w:val="TableParagraph"/>
              <w:spacing w:before="116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</w:t>
            </w:r>
          </w:p>
        </w:tc>
      </w:tr>
      <w:tr w:rsidR="007345BF">
        <w:trPr>
          <w:trHeight w:val="550"/>
        </w:trPr>
        <w:tc>
          <w:tcPr>
            <w:tcW w:w="8451" w:type="dxa"/>
          </w:tcPr>
          <w:p w:rsidR="007345BF" w:rsidRDefault="000355BD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:rsidR="007345BF" w:rsidRPr="004A2325" w:rsidRDefault="004A2325">
            <w:pPr>
              <w:pStyle w:val="TableParagraph"/>
              <w:spacing w:before="117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8</w:t>
            </w:r>
          </w:p>
        </w:tc>
      </w:tr>
      <w:tr w:rsidR="007345BF">
        <w:trPr>
          <w:trHeight w:val="740"/>
        </w:trPr>
        <w:tc>
          <w:tcPr>
            <w:tcW w:w="8451" w:type="dxa"/>
          </w:tcPr>
          <w:p w:rsidR="007345BF" w:rsidRDefault="000355BD">
            <w:pPr>
              <w:pStyle w:val="TableParagraph"/>
              <w:spacing w:before="100" w:line="310" w:lineRule="atLeast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:rsidR="007345BF" w:rsidRPr="004A2325" w:rsidRDefault="000355BD" w:rsidP="004A2325">
            <w:pPr>
              <w:pStyle w:val="TableParagraph"/>
              <w:spacing w:before="147"/>
              <w:ind w:left="0" w:right="4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2325">
              <w:rPr>
                <w:b/>
                <w:spacing w:val="-5"/>
                <w:sz w:val="24"/>
                <w:lang w:val="en-US"/>
              </w:rPr>
              <w:t>0</w:t>
            </w:r>
          </w:p>
        </w:tc>
      </w:tr>
    </w:tbl>
    <w:p w:rsidR="007345BF" w:rsidRDefault="007345BF">
      <w:pPr>
        <w:pStyle w:val="TableParagraph"/>
        <w:jc w:val="right"/>
        <w:rPr>
          <w:b/>
          <w:sz w:val="24"/>
        </w:rPr>
        <w:sectPr w:rsidR="007345BF" w:rsidSect="004A2325">
          <w:footerReference w:type="default" r:id="rId8"/>
          <w:pgSz w:w="11900" w:h="16850"/>
          <w:pgMar w:top="760" w:right="708" w:bottom="480" w:left="1275" w:header="0" w:footer="299" w:gutter="0"/>
          <w:pgNumType w:start="2"/>
          <w:cols w:space="720"/>
        </w:sectPr>
      </w:pPr>
    </w:p>
    <w:p w:rsidR="007345BF" w:rsidRDefault="000355BD">
      <w:pPr>
        <w:pStyle w:val="1"/>
        <w:numPr>
          <w:ilvl w:val="0"/>
          <w:numId w:val="11"/>
        </w:numPr>
        <w:tabs>
          <w:tab w:val="left" w:pos="634"/>
        </w:tabs>
        <w:ind w:left="634" w:hanging="279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УЧЕБНОЙ</w:t>
      </w:r>
    </w:p>
    <w:p w:rsidR="007345BF" w:rsidRDefault="000355BD">
      <w:pPr>
        <w:pStyle w:val="2"/>
        <w:spacing w:before="50"/>
        <w:ind w:left="1048" w:firstLine="0"/>
      </w:pPr>
      <w:r>
        <w:t>ДИСЦИПЛИНЫ</w:t>
      </w:r>
      <w:r>
        <w:rPr>
          <w:spacing w:val="-11"/>
        </w:rPr>
        <w:t xml:space="preserve"> </w:t>
      </w:r>
      <w:r>
        <w:t>«СГ.06</w:t>
      </w:r>
      <w:r>
        <w:rPr>
          <w:spacing w:val="-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бережливого</w:t>
      </w:r>
      <w:r>
        <w:rPr>
          <w:spacing w:val="-4"/>
        </w:rPr>
        <w:t xml:space="preserve"> </w:t>
      </w:r>
      <w:r>
        <w:rPr>
          <w:spacing w:val="-2"/>
        </w:rPr>
        <w:t>производства»</w:t>
      </w:r>
    </w:p>
    <w:p w:rsidR="007345BF" w:rsidRDefault="000355BD">
      <w:pPr>
        <w:pStyle w:val="a4"/>
        <w:numPr>
          <w:ilvl w:val="1"/>
          <w:numId w:val="11"/>
        </w:numPr>
        <w:tabs>
          <w:tab w:val="left" w:pos="1388"/>
        </w:tabs>
        <w:spacing w:before="247" w:line="278" w:lineRule="auto"/>
        <w:ind w:right="136" w:firstLine="707"/>
        <w:jc w:val="both"/>
        <w:rPr>
          <w:b/>
          <w:sz w:val="28"/>
        </w:rPr>
      </w:pPr>
      <w:r>
        <w:rPr>
          <w:b/>
          <w:sz w:val="28"/>
        </w:rPr>
        <w:t>Место дисциплины в структуре основной образовательной пр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граммы:</w:t>
      </w:r>
    </w:p>
    <w:p w:rsidR="003072C5" w:rsidRPr="003072C5" w:rsidRDefault="000355BD" w:rsidP="003072C5">
      <w:pPr>
        <w:ind w:firstLine="709"/>
        <w:jc w:val="both"/>
        <w:rPr>
          <w:b/>
          <w:i/>
          <w:lang w:eastAsia="ru-RU"/>
        </w:rPr>
      </w:pPr>
      <w:r>
        <w:rPr>
          <w:sz w:val="28"/>
        </w:rPr>
        <w:t xml:space="preserve">Учебная дисциплина </w:t>
      </w:r>
      <w:r>
        <w:rPr>
          <w:b/>
          <w:sz w:val="28"/>
        </w:rPr>
        <w:t xml:space="preserve">«СГ.06 Основы бережливого производства» </w:t>
      </w:r>
      <w:r>
        <w:rPr>
          <w:sz w:val="28"/>
        </w:rPr>
        <w:t xml:space="preserve">является обязательной частью </w:t>
      </w:r>
      <w:r>
        <w:rPr>
          <w:i/>
          <w:sz w:val="28"/>
        </w:rPr>
        <w:t xml:space="preserve">социально-гуманитарного цикла </w:t>
      </w:r>
      <w:r>
        <w:rPr>
          <w:sz w:val="28"/>
        </w:rPr>
        <w:t>основной образовател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</w:t>
      </w:r>
      <w:r>
        <w:rPr>
          <w:i/>
          <w:sz w:val="28"/>
        </w:rPr>
        <w:t xml:space="preserve">специальности </w:t>
      </w:r>
      <w:bookmarkStart w:id="0" w:name="_GoBack"/>
      <w:r w:rsidR="003072C5" w:rsidRPr="003072C5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  <w:bookmarkEnd w:id="0"/>
    </w:p>
    <w:p w:rsidR="007345BF" w:rsidRDefault="000355BD" w:rsidP="003072C5">
      <w:pPr>
        <w:spacing w:line="276" w:lineRule="auto"/>
        <w:ind w:left="146" w:right="127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proofErr w:type="gramStart"/>
      <w:r>
        <w:t>ОК</w:t>
      </w:r>
      <w:proofErr w:type="gramEnd"/>
      <w:r>
        <w:t xml:space="preserve"> 01- ОК 09.</w:t>
      </w:r>
    </w:p>
    <w:p w:rsidR="007345BF" w:rsidRDefault="000355BD">
      <w:pPr>
        <w:pStyle w:val="2"/>
        <w:numPr>
          <w:ilvl w:val="1"/>
          <w:numId w:val="11"/>
        </w:numPr>
        <w:tabs>
          <w:tab w:val="left" w:pos="1345"/>
        </w:tabs>
        <w:spacing w:before="4"/>
        <w:ind w:left="1345" w:hanging="491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дисциплины:</w:t>
      </w:r>
    </w:p>
    <w:p w:rsidR="007345BF" w:rsidRDefault="000355BD">
      <w:pPr>
        <w:pStyle w:val="a3"/>
        <w:spacing w:before="43" w:after="7"/>
        <w:ind w:left="146" w:firstLine="707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осваиваются умения и знания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252"/>
        <w:gridCol w:w="3897"/>
      </w:tblGrid>
      <w:tr w:rsidR="007345BF">
        <w:trPr>
          <w:trHeight w:val="650"/>
        </w:trPr>
        <w:tc>
          <w:tcPr>
            <w:tcW w:w="1102" w:type="dxa"/>
          </w:tcPr>
          <w:p w:rsidR="007345BF" w:rsidRDefault="000355BD">
            <w:pPr>
              <w:pStyle w:val="TableParagraph"/>
              <w:ind w:left="155" w:right="145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4252" w:type="dxa"/>
          </w:tcPr>
          <w:p w:rsidR="007345BF" w:rsidRDefault="000355B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897" w:type="dxa"/>
          </w:tcPr>
          <w:p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7345BF">
        <w:trPr>
          <w:trHeight w:val="8556"/>
        </w:trPr>
        <w:tc>
          <w:tcPr>
            <w:tcW w:w="1102" w:type="dxa"/>
          </w:tcPr>
          <w:p w:rsidR="007345BF" w:rsidRDefault="000355BD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5"/>
                <w:sz w:val="28"/>
              </w:rPr>
              <w:t xml:space="preserve"> 01-</w:t>
            </w:r>
          </w:p>
          <w:p w:rsidR="007345BF" w:rsidRDefault="000355BD">
            <w:pPr>
              <w:pStyle w:val="TableParagraph"/>
              <w:ind w:left="179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4252" w:type="dxa"/>
          </w:tcPr>
          <w:p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22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профессиональную деятельность с соблюдением 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производства; </w:t>
            </w:r>
            <w:r>
              <w:rPr>
                <w:spacing w:val="-2"/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производственный </w:t>
            </w:r>
            <w:r>
              <w:rPr>
                <w:sz w:val="24"/>
              </w:rPr>
              <w:t>процесс и строить карту потока создания ценностей;</w:t>
            </w:r>
          </w:p>
          <w:p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методы диагностики 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устранять потери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  <w:p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ключевые инструменты 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 затраты на несоответствие;</w:t>
            </w:r>
          </w:p>
          <w:p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коллектива и команды в рамках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улучшениям;</w:t>
            </w:r>
          </w:p>
          <w:p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  <w:tab w:val="left" w:pos="2418"/>
              </w:tabs>
              <w:ind w:right="9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в соответствии со </w:t>
            </w:r>
            <w:r>
              <w:rPr>
                <w:spacing w:val="-2"/>
                <w:sz w:val="24"/>
              </w:rPr>
              <w:t>спецификой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бизнес-процессов </w:t>
            </w:r>
            <w:r>
              <w:rPr>
                <w:spacing w:val="-2"/>
                <w:sz w:val="24"/>
              </w:rPr>
              <w:t>организации/производства</w:t>
            </w:r>
          </w:p>
        </w:tc>
        <w:tc>
          <w:tcPr>
            <w:tcW w:w="3897" w:type="dxa"/>
          </w:tcPr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историю становления и развития бережливого производства;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новные</w:t>
            </w:r>
            <w:proofErr w:type="spellEnd"/>
            <w:r>
              <w:rPr>
                <w:sz w:val="24"/>
              </w:rPr>
              <w:t xml:space="preserve"> понятия 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методы развития производственных систем на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нове</w:t>
            </w:r>
            <w:proofErr w:type="spellEnd"/>
            <w:r>
              <w:rPr>
                <w:sz w:val="24"/>
              </w:rPr>
              <w:t xml:space="preserve"> изучаемых концепций;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процессного подхода и инструменты для принятия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шений</w:t>
            </w:r>
            <w:proofErr w:type="spellEnd"/>
            <w:r>
              <w:rPr>
                <w:sz w:val="24"/>
              </w:rPr>
              <w:t xml:space="preserve"> в области стратегического и тактического планирования и организации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для </w:t>
            </w:r>
            <w:proofErr w:type="spellStart"/>
            <w:r>
              <w:rPr>
                <w:sz w:val="24"/>
              </w:rPr>
              <w:t>картир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процесса;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возможные траектории </w:t>
            </w:r>
            <w:proofErr w:type="spellStart"/>
            <w:r>
              <w:rPr>
                <w:sz w:val="24"/>
              </w:rPr>
              <w:t>профе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сионального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показатели </w:t>
            </w:r>
            <w:proofErr w:type="spellStart"/>
            <w:r>
              <w:rPr>
                <w:sz w:val="24"/>
              </w:rPr>
              <w:t>эффекти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</w:t>
            </w:r>
            <w:proofErr w:type="spellStart"/>
            <w:r>
              <w:rPr>
                <w:sz w:val="24"/>
              </w:rPr>
              <w:t>реинжин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ринга и инструменты бережливо-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производства и области его </w:t>
            </w:r>
            <w:r>
              <w:rPr>
                <w:spacing w:val="-2"/>
                <w:sz w:val="24"/>
              </w:rPr>
              <w:t>применения;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и принципы системы </w:t>
            </w:r>
            <w:proofErr w:type="spellStart"/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режливого</w:t>
            </w:r>
            <w:proofErr w:type="spellEnd"/>
            <w:r>
              <w:rPr>
                <w:sz w:val="24"/>
              </w:rPr>
              <w:t xml:space="preserve">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права и обязанности работников в сфере профессиональной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требования </w:t>
            </w:r>
            <w:proofErr w:type="spellStart"/>
            <w:r>
              <w:rPr>
                <w:sz w:val="24"/>
              </w:rPr>
              <w:t>раци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организации рабочего </w:t>
            </w:r>
            <w:r>
              <w:rPr>
                <w:spacing w:val="-4"/>
                <w:sz w:val="24"/>
              </w:rPr>
              <w:t>места</w:t>
            </w:r>
          </w:p>
        </w:tc>
      </w:tr>
    </w:tbl>
    <w:p w:rsidR="007345BF" w:rsidRDefault="007345BF">
      <w:pPr>
        <w:pStyle w:val="TableParagraph"/>
        <w:spacing w:line="270" w:lineRule="atLeast"/>
        <w:jc w:val="both"/>
        <w:rPr>
          <w:sz w:val="24"/>
        </w:rPr>
        <w:sectPr w:rsidR="007345BF">
          <w:pgSz w:w="11900" w:h="16850"/>
          <w:pgMar w:top="760" w:right="708" w:bottom="480" w:left="1275" w:header="0" w:footer="299" w:gutter="0"/>
          <w:cols w:space="720"/>
        </w:sectPr>
      </w:pPr>
    </w:p>
    <w:p w:rsidR="007345BF" w:rsidRDefault="000355BD">
      <w:pPr>
        <w:pStyle w:val="1"/>
        <w:numPr>
          <w:ilvl w:val="0"/>
          <w:numId w:val="11"/>
        </w:numPr>
        <w:tabs>
          <w:tab w:val="left" w:pos="1140"/>
        </w:tabs>
        <w:ind w:left="1140" w:hanging="279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7345BF" w:rsidRDefault="000355BD">
      <w:pPr>
        <w:pStyle w:val="2"/>
        <w:numPr>
          <w:ilvl w:val="1"/>
          <w:numId w:val="11"/>
        </w:numPr>
        <w:tabs>
          <w:tab w:val="left" w:pos="1345"/>
        </w:tabs>
        <w:spacing w:before="201"/>
        <w:ind w:left="1345" w:hanging="491"/>
      </w:pPr>
      <w:r>
        <w:t>Объем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345BF" w:rsidRDefault="007345BF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389"/>
      </w:tblGrid>
      <w:tr w:rsidR="007345BF">
        <w:trPr>
          <w:trHeight w:val="518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389" w:type="dxa"/>
          </w:tcPr>
          <w:p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7345BF">
        <w:trPr>
          <w:trHeight w:val="517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89" w:type="dxa"/>
          </w:tcPr>
          <w:p w:rsidR="007345BF" w:rsidRDefault="00400FD0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7345BF">
        <w:trPr>
          <w:trHeight w:val="518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389" w:type="dxa"/>
          </w:tcPr>
          <w:p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7345BF">
        <w:trPr>
          <w:trHeight w:val="515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2389" w:type="dxa"/>
          </w:tcPr>
          <w:p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7345BF">
        <w:trPr>
          <w:trHeight w:val="517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89" w:type="dxa"/>
          </w:tcPr>
          <w:p w:rsidR="007345BF" w:rsidRDefault="00400FD0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 w:rsidR="007345BF">
        <w:trPr>
          <w:trHeight w:val="518"/>
        </w:trPr>
        <w:tc>
          <w:tcPr>
            <w:tcW w:w="7466" w:type="dxa"/>
          </w:tcPr>
          <w:p w:rsidR="007345BF" w:rsidRDefault="000355B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389" w:type="dxa"/>
          </w:tcPr>
          <w:p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345BF">
        <w:trPr>
          <w:trHeight w:val="491"/>
        </w:trPr>
        <w:tc>
          <w:tcPr>
            <w:tcW w:w="7466" w:type="dxa"/>
          </w:tcPr>
          <w:p w:rsidR="007345BF" w:rsidRDefault="000355BD" w:rsidP="00400F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</w:p>
        </w:tc>
        <w:tc>
          <w:tcPr>
            <w:tcW w:w="2389" w:type="dxa"/>
          </w:tcPr>
          <w:p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45BF" w:rsidRDefault="007345BF">
      <w:pPr>
        <w:pStyle w:val="TableParagraph"/>
        <w:rPr>
          <w:sz w:val="24"/>
        </w:rPr>
        <w:sectPr w:rsidR="007345BF">
          <w:pgSz w:w="11900" w:h="16850"/>
          <w:pgMar w:top="760" w:right="708" w:bottom="480" w:left="1275" w:header="0" w:footer="299" w:gutter="0"/>
          <w:cols w:space="720"/>
        </w:sectPr>
      </w:pPr>
    </w:p>
    <w:p w:rsidR="007345BF" w:rsidRDefault="000355BD">
      <w:pPr>
        <w:spacing w:before="62"/>
        <w:ind w:left="140"/>
        <w:rPr>
          <w:b/>
          <w:sz w:val="24"/>
        </w:rPr>
      </w:pPr>
      <w:r>
        <w:rPr>
          <w:b/>
          <w:sz w:val="24"/>
        </w:rPr>
        <w:lastRenderedPageBreak/>
        <w:t>2.2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бережливого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производства»</w:t>
      </w:r>
    </w:p>
    <w:p w:rsidR="007345BF" w:rsidRDefault="007345BF">
      <w:pPr>
        <w:pStyle w:val="a3"/>
        <w:rPr>
          <w:b/>
          <w:sz w:val="20"/>
        </w:rPr>
      </w:pPr>
    </w:p>
    <w:p w:rsidR="007345BF" w:rsidRDefault="007345BF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496"/>
        <w:gridCol w:w="1704"/>
        <w:gridCol w:w="1988"/>
      </w:tblGrid>
      <w:tr w:rsidR="007345BF">
        <w:trPr>
          <w:trHeight w:val="782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8" w:lineRule="auto"/>
              <w:ind w:left="165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51" w:lineRule="exact"/>
              <w:ind w:left="55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73" w:lineRule="exact"/>
              <w:ind w:left="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занятия</w:t>
            </w:r>
          </w:p>
        </w:tc>
      </w:tr>
      <w:tr w:rsidR="007345BF">
        <w:trPr>
          <w:trHeight w:val="323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3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7345BF" w:rsidRDefault="000355B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345BF">
        <w:trPr>
          <w:trHeight w:val="323"/>
        </w:trPr>
        <w:tc>
          <w:tcPr>
            <w:tcW w:w="14996" w:type="dxa"/>
            <w:gridSpan w:val="4"/>
          </w:tcPr>
          <w:p w:rsidR="007345BF" w:rsidRDefault="000355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методология,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проблематизация</w:t>
            </w:r>
            <w:proofErr w:type="spellEnd"/>
          </w:p>
        </w:tc>
      </w:tr>
      <w:tr w:rsidR="007345BF">
        <w:trPr>
          <w:trHeight w:val="328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5" w:lineRule="exact"/>
              <w:ind w:left="79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производства».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>
        <w:trPr>
          <w:trHeight w:val="1111"/>
        </w:trPr>
        <w:tc>
          <w:tcPr>
            <w:tcW w:w="1808" w:type="dxa"/>
            <w:vMerge w:val="restart"/>
          </w:tcPr>
          <w:p w:rsidR="00400FD0" w:rsidRDefault="00400FD0">
            <w:pPr>
              <w:pStyle w:val="TableParagraph"/>
              <w:ind w:left="136" w:firstLine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Стандарты бережливого производства.</w:t>
            </w:r>
          </w:p>
        </w:tc>
        <w:tc>
          <w:tcPr>
            <w:tcW w:w="9496" w:type="dxa"/>
          </w:tcPr>
          <w:p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(БП).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концепция системы БП. Цели БП.</w:t>
            </w:r>
          </w:p>
          <w:p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:rsidR="00400FD0" w:rsidRDefault="00400FD0">
            <w:pPr>
              <w:pStyle w:val="TableParagraph"/>
              <w:spacing w:line="266" w:lineRule="exact"/>
              <w:rPr>
                <w:rFonts w:ascii="Calibri" w:hAnsi="Calibri"/>
              </w:rPr>
            </w:pPr>
            <w:r>
              <w:rPr>
                <w:sz w:val="24"/>
              </w:rPr>
              <w:t>Идеи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>
        <w:trPr>
          <w:trHeight w:val="551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ГОСТов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:rsidR="00400FD0" w:rsidRDefault="00400F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551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ГОСТов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:rsidR="00400FD0" w:rsidRDefault="00400FD0" w:rsidP="00400F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51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процессов».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51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процессов».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1103"/>
        </w:trPr>
        <w:tc>
          <w:tcPr>
            <w:tcW w:w="1808" w:type="dxa"/>
            <w:vMerge w:val="restart"/>
          </w:tcPr>
          <w:p w:rsidR="00400FD0" w:rsidRDefault="00400FD0">
            <w:pPr>
              <w:pStyle w:val="TableParagraph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Картирование </w:t>
            </w:r>
            <w:r>
              <w:rPr>
                <w:b/>
                <w:sz w:val="24"/>
              </w:rPr>
              <w:t xml:space="preserve">потока </w:t>
            </w:r>
            <w:proofErr w:type="spellStart"/>
            <w:r>
              <w:rPr>
                <w:b/>
                <w:sz w:val="24"/>
              </w:rPr>
              <w:t>созда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400FD0" w:rsidRDefault="00400FD0">
            <w:pPr>
              <w:pStyle w:val="TableParagraph"/>
              <w:spacing w:line="272" w:lineRule="exact"/>
              <w:ind w:left="79" w:right="66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96" w:type="dxa"/>
          </w:tcPr>
          <w:p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 создания ценностей. Карта идеального состояния потока создания ценностей.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>
        <w:trPr>
          <w:trHeight w:val="82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№5. Потери и действия, добавляющие ценность. </w:t>
            </w:r>
            <w:r>
              <w:rPr>
                <w:sz w:val="24"/>
              </w:rPr>
              <w:t>Карта тек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состояния потока создания ценности. Типичные ошибки при картировании.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82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№6. Потери и действия, добавляющие ценность. </w:t>
            </w:r>
            <w:r>
              <w:rPr>
                <w:sz w:val="24"/>
              </w:rPr>
              <w:t>Карта тек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состояния потока создания ценности. Типичные ошибки при картировании.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900"/>
        </w:trPr>
        <w:tc>
          <w:tcPr>
            <w:tcW w:w="1808" w:type="dxa"/>
            <w:vMerge w:val="restart"/>
          </w:tcPr>
          <w:p w:rsidR="00400FD0" w:rsidRDefault="00400FD0">
            <w:pPr>
              <w:pStyle w:val="TableParagraph"/>
              <w:ind w:left="79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про- </w:t>
            </w:r>
            <w:proofErr w:type="spellStart"/>
            <w:r>
              <w:rPr>
                <w:b/>
                <w:spacing w:val="-4"/>
                <w:sz w:val="24"/>
              </w:rPr>
              <w:t>блем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9496" w:type="dxa"/>
          </w:tcPr>
          <w:p w:rsidR="00400FD0" w:rsidRDefault="00400FD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Проблемно-ориентированное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«проблема»,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формулир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проблемы. Определение ключевых причин возникновения проблемы.</w:t>
            </w:r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>
        <w:trPr>
          <w:trHeight w:val="82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№7. </w:t>
            </w:r>
            <w:proofErr w:type="gramStart"/>
            <w:r>
              <w:rPr>
                <w:sz w:val="24"/>
              </w:rPr>
              <w:t>Выбор инструментов решения проблемы по результатам картирования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4W+2H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00FD0" w:rsidRDefault="00400F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2"/>
                <w:sz w:val="24"/>
              </w:rPr>
              <w:t xml:space="preserve"> действий).</w:t>
            </w:r>
            <w:proofErr w:type="gramEnd"/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>
        <w:trPr>
          <w:trHeight w:val="827"/>
        </w:trPr>
        <w:tc>
          <w:tcPr>
            <w:tcW w:w="1808" w:type="dxa"/>
            <w:vMerge/>
          </w:tcPr>
          <w:p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400FD0" w:rsidRDefault="00400FD0" w:rsidP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№8. </w:t>
            </w:r>
            <w:proofErr w:type="gramStart"/>
            <w:r>
              <w:rPr>
                <w:sz w:val="24"/>
              </w:rPr>
              <w:t>Выбор инструментов решения проблемы по результатам картирования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4W+2H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00FD0" w:rsidRDefault="00400FD0" w:rsidP="00400FD0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2"/>
                <w:sz w:val="24"/>
              </w:rPr>
              <w:t xml:space="preserve"> действий).</w:t>
            </w:r>
            <w:proofErr w:type="gramEnd"/>
          </w:p>
        </w:tc>
        <w:tc>
          <w:tcPr>
            <w:tcW w:w="1704" w:type="dxa"/>
          </w:tcPr>
          <w:p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988" w:type="dxa"/>
          </w:tcPr>
          <w:p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7345BF">
        <w:trPr>
          <w:trHeight w:val="829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6" w:lineRule="exact"/>
              <w:ind w:left="136" w:right="126" w:firstLine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Инструменты бережливого производства.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Области применения, адаптация под вид профессиональной деятельности. </w:t>
            </w:r>
            <w:proofErr w:type="spellStart"/>
            <w:r>
              <w:rPr>
                <w:spacing w:val="-2"/>
                <w:sz w:val="24"/>
              </w:rPr>
              <w:t>Кайдзен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непр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рывное</w:t>
            </w:r>
            <w:proofErr w:type="spellEnd"/>
            <w:r>
              <w:rPr>
                <w:sz w:val="24"/>
              </w:rPr>
              <w:t xml:space="preserve"> улучшение).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551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6" w:lineRule="exact"/>
              <w:ind w:left="424" w:hanging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Принципы </w:t>
            </w:r>
            <w:proofErr w:type="spellStart"/>
            <w:r>
              <w:rPr>
                <w:b/>
                <w:spacing w:val="-2"/>
                <w:sz w:val="24"/>
              </w:rPr>
              <w:t>Кайдзен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Кайдзен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:rsidR="007345BF" w:rsidRDefault="007345B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496"/>
        <w:gridCol w:w="1704"/>
        <w:gridCol w:w="1988"/>
      </w:tblGrid>
      <w:tr w:rsidR="007345BF">
        <w:trPr>
          <w:trHeight w:val="1380"/>
        </w:trPr>
        <w:tc>
          <w:tcPr>
            <w:tcW w:w="1808" w:type="dxa"/>
          </w:tcPr>
          <w:p w:rsidR="007345BF" w:rsidRDefault="000355BD">
            <w:pPr>
              <w:pStyle w:val="TableParagraph"/>
              <w:ind w:left="237" w:firstLine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«Пять «S» (система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ра</w:t>
            </w:r>
            <w:proofErr w:type="spellEnd"/>
            <w:r>
              <w:rPr>
                <w:b/>
                <w:spacing w:val="-5"/>
                <w:sz w:val="24"/>
              </w:rPr>
              <w:t>-</w:t>
            </w:r>
            <w:proofErr w:type="gramEnd"/>
          </w:p>
          <w:p w:rsidR="007345BF" w:rsidRDefault="000355BD">
            <w:pPr>
              <w:pStyle w:val="TableParagraph"/>
              <w:spacing w:line="270" w:lineRule="atLeast"/>
              <w:ind w:left="79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ционализации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рабочего </w:t>
            </w:r>
            <w:proofErr w:type="spellStart"/>
            <w:r>
              <w:rPr>
                <w:b/>
                <w:sz w:val="24"/>
              </w:rPr>
              <w:t>м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ста).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Общая характеристика системы. Стандартизированная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 Составление краткой х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рактеристики</w:t>
            </w:r>
            <w:proofErr w:type="spellEnd"/>
            <w:r>
              <w:rPr>
                <w:sz w:val="24"/>
              </w:rPr>
              <w:t xml:space="preserve"> основных принципов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учебника.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827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3" w:lineRule="exact"/>
              <w:ind w:left="79" w:right="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Канбан</w:t>
            </w:r>
            <w:proofErr w:type="spellEnd"/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поток</w:t>
            </w:r>
          </w:p>
          <w:p w:rsidR="007345BF" w:rsidRDefault="000355BD">
            <w:pPr>
              <w:pStyle w:val="TableParagraph"/>
              <w:spacing w:line="270" w:lineRule="atLeast"/>
              <w:ind w:left="79" w:right="6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единичных </w:t>
            </w:r>
            <w:r>
              <w:rPr>
                <w:b/>
                <w:spacing w:val="-2"/>
                <w:sz w:val="24"/>
              </w:rPr>
              <w:t>изделий.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ind w:left="167" w:right="339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конспекта 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учебника. </w:t>
            </w:r>
            <w:r>
              <w:rPr>
                <w:sz w:val="24"/>
              </w:rPr>
              <w:t>Система «Пять S».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552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Встроенное</w:t>
            </w:r>
          </w:p>
          <w:p w:rsidR="007345BF" w:rsidRDefault="000355BD">
            <w:pPr>
              <w:pStyle w:val="TableParagraph"/>
              <w:spacing w:line="259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встроенного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качества.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1103"/>
        </w:trPr>
        <w:tc>
          <w:tcPr>
            <w:tcW w:w="1808" w:type="dxa"/>
          </w:tcPr>
          <w:p w:rsidR="007345BF" w:rsidRDefault="000355BD">
            <w:pPr>
              <w:pStyle w:val="TableParagraph"/>
              <w:spacing w:line="276" w:lineRule="exact"/>
              <w:ind w:left="141" w:right="133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Хейджунка</w:t>
            </w:r>
            <w:proofErr w:type="spellEnd"/>
            <w:r>
              <w:rPr>
                <w:b/>
                <w:sz w:val="24"/>
              </w:rPr>
              <w:t xml:space="preserve"> – </w:t>
            </w:r>
            <w:proofErr w:type="spellStart"/>
            <w:r>
              <w:rPr>
                <w:b/>
                <w:spacing w:val="-2"/>
                <w:sz w:val="24"/>
              </w:rPr>
              <w:t>выравнив</w:t>
            </w:r>
            <w:proofErr w:type="gramStart"/>
            <w:r>
              <w:rPr>
                <w:b/>
                <w:spacing w:val="-2"/>
                <w:sz w:val="24"/>
              </w:rPr>
              <w:t>а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ства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выравнивания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275"/>
        </w:trPr>
        <w:tc>
          <w:tcPr>
            <w:tcW w:w="14996" w:type="dxa"/>
            <w:gridSpan w:val="4"/>
          </w:tcPr>
          <w:p w:rsidR="007345BF" w:rsidRDefault="000355B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деятельности.</w:t>
            </w:r>
          </w:p>
        </w:tc>
      </w:tr>
      <w:tr w:rsidR="007345BF">
        <w:trPr>
          <w:trHeight w:val="1106"/>
        </w:trPr>
        <w:tc>
          <w:tcPr>
            <w:tcW w:w="1808" w:type="dxa"/>
          </w:tcPr>
          <w:p w:rsidR="007345BF" w:rsidRDefault="000355BD">
            <w:pPr>
              <w:pStyle w:val="TableParagraph"/>
              <w:ind w:left="83" w:right="6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Внедрение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м</w:t>
            </w:r>
            <w:proofErr w:type="gramStart"/>
            <w:r>
              <w:rPr>
                <w:b/>
                <w:spacing w:val="-6"/>
                <w:sz w:val="24"/>
              </w:rPr>
              <w:t>е</w:t>
            </w:r>
            <w:proofErr w:type="spellEnd"/>
            <w:r>
              <w:rPr>
                <w:b/>
                <w:spacing w:val="-6"/>
                <w:sz w:val="24"/>
              </w:rPr>
              <w:t>-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тодов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береж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ливого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произ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</w:p>
          <w:p w:rsidR="007345BF" w:rsidRDefault="000355BD">
            <w:pPr>
              <w:pStyle w:val="TableParagraph"/>
              <w:spacing w:line="259" w:lineRule="exact"/>
              <w:ind w:left="79" w:right="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водства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Ключевые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показатели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эффективности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1379"/>
        </w:trPr>
        <w:tc>
          <w:tcPr>
            <w:tcW w:w="1808" w:type="dxa"/>
          </w:tcPr>
          <w:p w:rsidR="007345BF" w:rsidRDefault="000355BD">
            <w:pPr>
              <w:pStyle w:val="TableParagraph"/>
              <w:ind w:left="251" w:right="24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Типичные ошибки </w:t>
            </w:r>
            <w:r>
              <w:rPr>
                <w:b/>
                <w:spacing w:val="-4"/>
                <w:sz w:val="24"/>
              </w:rPr>
              <w:t xml:space="preserve">применения </w:t>
            </w:r>
            <w:r>
              <w:rPr>
                <w:b/>
                <w:spacing w:val="-5"/>
                <w:sz w:val="24"/>
              </w:rPr>
              <w:t>методов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БП.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Типичные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методов </w:t>
            </w:r>
            <w:r>
              <w:rPr>
                <w:spacing w:val="-5"/>
                <w:sz w:val="24"/>
              </w:rPr>
              <w:t>БП.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2208"/>
        </w:trPr>
        <w:tc>
          <w:tcPr>
            <w:tcW w:w="1808" w:type="dxa"/>
          </w:tcPr>
          <w:p w:rsidR="007345BF" w:rsidRDefault="000355BD">
            <w:pPr>
              <w:pStyle w:val="TableParagraph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Ключевой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казатель</w:t>
            </w:r>
            <w:proofErr w:type="spellEnd"/>
            <w:r>
              <w:rPr>
                <w:b/>
                <w:sz w:val="24"/>
              </w:rPr>
              <w:t xml:space="preserve"> эф- </w:t>
            </w:r>
            <w:proofErr w:type="spellStart"/>
            <w:r>
              <w:rPr>
                <w:b/>
                <w:spacing w:val="-2"/>
                <w:sz w:val="24"/>
              </w:rPr>
              <w:t>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(KPI). Техн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логии </w:t>
            </w:r>
            <w:proofErr w:type="spellStart"/>
            <w:r>
              <w:rPr>
                <w:b/>
                <w:sz w:val="24"/>
              </w:rPr>
              <w:t>вовле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чения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моти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7345BF" w:rsidRDefault="000355BD">
            <w:pPr>
              <w:pStyle w:val="TableParagraph"/>
              <w:spacing w:line="270" w:lineRule="atLeast"/>
              <w:ind w:left="79" w:right="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вации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перс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нала.</w:t>
            </w: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KPI.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KPI.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 производственных отношений.</w:t>
            </w:r>
          </w:p>
        </w:tc>
        <w:tc>
          <w:tcPr>
            <w:tcW w:w="1704" w:type="dxa"/>
          </w:tcPr>
          <w:p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>
        <w:trPr>
          <w:trHeight w:val="275"/>
        </w:trPr>
        <w:tc>
          <w:tcPr>
            <w:tcW w:w="1808" w:type="dxa"/>
          </w:tcPr>
          <w:p w:rsidR="007345BF" w:rsidRDefault="007345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96" w:type="dxa"/>
          </w:tcPr>
          <w:p w:rsidR="007345BF" w:rsidRDefault="000355BD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4" w:type="dxa"/>
          </w:tcPr>
          <w:p w:rsidR="007345BF" w:rsidRDefault="00400FD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988" w:type="dxa"/>
          </w:tcPr>
          <w:p w:rsidR="007345BF" w:rsidRDefault="007345B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345BF" w:rsidRDefault="007345BF">
      <w:pPr>
        <w:pStyle w:val="TableParagraph"/>
        <w:rPr>
          <w:sz w:val="20"/>
        </w:rPr>
        <w:sectPr w:rsidR="007345BF">
          <w:footerReference w:type="default" r:id="rId9"/>
          <w:pgSz w:w="16840" w:h="11910" w:orient="landscape"/>
          <w:pgMar w:top="820" w:right="708" w:bottom="920" w:left="992" w:header="0" w:footer="734" w:gutter="0"/>
          <w:cols w:space="720"/>
        </w:sectPr>
      </w:pPr>
    </w:p>
    <w:p w:rsidR="007345BF" w:rsidRDefault="000355BD">
      <w:pPr>
        <w:pStyle w:val="1"/>
        <w:numPr>
          <w:ilvl w:val="0"/>
          <w:numId w:val="11"/>
        </w:numPr>
        <w:tabs>
          <w:tab w:val="left" w:pos="309"/>
        </w:tabs>
        <w:spacing w:before="77"/>
        <w:ind w:left="309" w:hanging="279"/>
        <w:jc w:val="left"/>
      </w:pPr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7345BF" w:rsidRDefault="007345BF">
      <w:pPr>
        <w:pStyle w:val="a3"/>
        <w:spacing w:before="50"/>
        <w:rPr>
          <w:b/>
        </w:rPr>
      </w:pPr>
    </w:p>
    <w:p w:rsidR="007345BF" w:rsidRDefault="000355BD">
      <w:pPr>
        <w:pStyle w:val="2"/>
        <w:numPr>
          <w:ilvl w:val="1"/>
          <w:numId w:val="11"/>
        </w:numPr>
        <w:tabs>
          <w:tab w:val="left" w:pos="1551"/>
        </w:tabs>
        <w:spacing w:before="1"/>
        <w:ind w:left="1551" w:hanging="491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материально-техническому</w:t>
      </w:r>
      <w:r>
        <w:rPr>
          <w:spacing w:val="-14"/>
        </w:rPr>
        <w:t xml:space="preserve"> </w:t>
      </w:r>
      <w:r>
        <w:rPr>
          <w:spacing w:val="-2"/>
        </w:rPr>
        <w:t>обеспечению</w:t>
      </w:r>
    </w:p>
    <w:p w:rsidR="007345BF" w:rsidRDefault="000355BD">
      <w:pPr>
        <w:pStyle w:val="a3"/>
        <w:tabs>
          <w:tab w:val="left" w:pos="1460"/>
          <w:tab w:val="left" w:pos="3111"/>
          <w:tab w:val="left" w:pos="4753"/>
          <w:tab w:val="left" w:pos="6029"/>
          <w:tab w:val="left" w:pos="7809"/>
          <w:tab w:val="left" w:pos="9054"/>
        </w:tabs>
        <w:spacing w:before="114"/>
        <w:ind w:left="1" w:right="288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:rsidR="007345BF" w:rsidRDefault="000355BD">
      <w:pPr>
        <w:pStyle w:val="a3"/>
        <w:spacing w:before="120"/>
        <w:ind w:left="709"/>
      </w:pPr>
      <w:r>
        <w:t>Кабинет</w:t>
      </w:r>
      <w:r>
        <w:rPr>
          <w:spacing w:val="-12"/>
        </w:rPr>
        <w:t xml:space="preserve"> </w:t>
      </w:r>
      <w:r>
        <w:t>социально-гуманитарных</w:t>
      </w:r>
      <w:r>
        <w:rPr>
          <w:spacing w:val="-10"/>
        </w:rPr>
        <w:t xml:space="preserve"> </w:t>
      </w:r>
      <w:r>
        <w:t>дисциплин,</w:t>
      </w:r>
      <w:r>
        <w:rPr>
          <w:spacing w:val="-10"/>
        </w:rPr>
        <w:t xml:space="preserve"> </w:t>
      </w:r>
      <w:r>
        <w:rPr>
          <w:spacing w:val="-2"/>
        </w:rPr>
        <w:t>оснащенный</w:t>
      </w:r>
    </w:p>
    <w:p w:rsidR="007345BF" w:rsidRDefault="000355BD">
      <w:pPr>
        <w:spacing w:before="2" w:line="321" w:lineRule="exact"/>
        <w:ind w:left="709"/>
        <w:rPr>
          <w:i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оборудованием: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1" w:lineRule="exact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jc w:val="left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jc w:val="left"/>
        <w:rPr>
          <w:sz w:val="28"/>
        </w:rPr>
      </w:pPr>
      <w:r>
        <w:rPr>
          <w:sz w:val="28"/>
        </w:rPr>
        <w:t>ноутбук</w:t>
      </w:r>
      <w:r>
        <w:rPr>
          <w:spacing w:val="-9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обеспечением);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jc w:val="left"/>
        <w:rPr>
          <w:sz w:val="28"/>
        </w:rPr>
      </w:pPr>
      <w:r>
        <w:rPr>
          <w:spacing w:val="-2"/>
          <w:sz w:val="28"/>
        </w:rPr>
        <w:t>проектор;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jc w:val="left"/>
        <w:rPr>
          <w:sz w:val="28"/>
        </w:rPr>
      </w:pPr>
      <w:r>
        <w:rPr>
          <w:sz w:val="28"/>
        </w:rPr>
        <w:t>интерактивная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доска;</w:t>
      </w:r>
    </w:p>
    <w:p w:rsidR="007345BF" w:rsidRDefault="000355BD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jc w:val="left"/>
        <w:rPr>
          <w:sz w:val="28"/>
        </w:rPr>
      </w:pPr>
      <w:r>
        <w:rPr>
          <w:sz w:val="28"/>
        </w:rPr>
        <w:t>звукоусиливающие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колонки.</w:t>
      </w:r>
    </w:p>
    <w:p w:rsidR="007345BF" w:rsidRDefault="007345BF">
      <w:pPr>
        <w:pStyle w:val="a3"/>
        <w:spacing w:before="5"/>
      </w:pPr>
    </w:p>
    <w:p w:rsidR="007345BF" w:rsidRDefault="000355BD">
      <w:pPr>
        <w:pStyle w:val="2"/>
        <w:numPr>
          <w:ilvl w:val="1"/>
          <w:numId w:val="11"/>
        </w:numPr>
        <w:tabs>
          <w:tab w:val="left" w:pos="1587"/>
        </w:tabs>
        <w:spacing w:before="1"/>
        <w:ind w:left="1587" w:hanging="491"/>
        <w:jc w:val="both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7345BF" w:rsidRDefault="000355BD">
      <w:pPr>
        <w:pStyle w:val="a3"/>
        <w:spacing w:before="114"/>
        <w:ind w:left="1" w:right="281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  <w:r>
        <w:rPr>
          <w:spacing w:val="80"/>
        </w:rPr>
        <w:t xml:space="preserve"> </w:t>
      </w:r>
      <w:r>
        <w:t xml:space="preserve">При формировании библиотечного фонда образовательной организацией </w:t>
      </w:r>
      <w:proofErr w:type="gramStart"/>
      <w:r>
        <w:t>выбирается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одного</w:t>
      </w:r>
      <w:r>
        <w:rPr>
          <w:spacing w:val="-1"/>
        </w:rPr>
        <w:t xml:space="preserve"> </w:t>
      </w:r>
      <w:r>
        <w:t>издания</w:t>
      </w:r>
      <w:proofErr w:type="gramEnd"/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 ниже печатных</w:t>
      </w:r>
      <w:r>
        <w:rPr>
          <w:spacing w:val="-1"/>
        </w:rPr>
        <w:t xml:space="preserve"> </w:t>
      </w:r>
      <w:r>
        <w:t>изданий и (или) электронных изданий в качестве основного, при этом список, может быть дополнен новыми изданиями.</w:t>
      </w:r>
    </w:p>
    <w:p w:rsidR="007345BF" w:rsidRDefault="007345BF">
      <w:pPr>
        <w:pStyle w:val="a3"/>
        <w:spacing w:before="5"/>
      </w:pPr>
    </w:p>
    <w:p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line="321" w:lineRule="exact"/>
        <w:ind w:left="1406" w:hanging="697"/>
        <w:jc w:val="both"/>
      </w:pPr>
      <w:r>
        <w:t>Обязательные</w:t>
      </w:r>
      <w:r>
        <w:rPr>
          <w:spacing w:val="-7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80"/>
        <w:jc w:val="both"/>
        <w:rPr>
          <w:sz w:val="28"/>
        </w:rPr>
      </w:pPr>
      <w:proofErr w:type="spellStart"/>
      <w:r>
        <w:rPr>
          <w:sz w:val="28"/>
        </w:rPr>
        <w:t>Вейдер</w:t>
      </w:r>
      <w:proofErr w:type="spellEnd"/>
      <w:r>
        <w:rPr>
          <w:sz w:val="28"/>
        </w:rPr>
        <w:t xml:space="preserve"> М.Т. Инструменты бережливого производства. Карманное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водство</w:t>
      </w:r>
      <w:proofErr w:type="spellEnd"/>
      <w:r>
        <w:rPr>
          <w:sz w:val="28"/>
        </w:rPr>
        <w:t xml:space="preserve"> по практике применения </w:t>
      </w:r>
      <w:proofErr w:type="spellStart"/>
      <w:r>
        <w:rPr>
          <w:sz w:val="28"/>
        </w:rPr>
        <w:t>Lean</w:t>
      </w:r>
      <w:proofErr w:type="spellEnd"/>
      <w:r>
        <w:rPr>
          <w:sz w:val="28"/>
        </w:rPr>
        <w:t xml:space="preserve"> / М.Т. </w:t>
      </w:r>
      <w:proofErr w:type="spellStart"/>
      <w:r>
        <w:rPr>
          <w:sz w:val="28"/>
        </w:rPr>
        <w:t>Вейдер</w:t>
      </w:r>
      <w:proofErr w:type="spellEnd"/>
      <w:r>
        <w:rPr>
          <w:sz w:val="28"/>
        </w:rPr>
        <w:t>. – Москва: Инте</w:t>
      </w:r>
      <w:proofErr w:type="gramStart"/>
      <w:r>
        <w:rPr>
          <w:sz w:val="28"/>
        </w:rPr>
        <w:t>л-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лектуальная</w:t>
      </w:r>
      <w:proofErr w:type="spellEnd"/>
      <w:r>
        <w:rPr>
          <w:sz w:val="28"/>
        </w:rPr>
        <w:t xml:space="preserve"> литература, 2019. – 160 с. Текст: непосредственный.</w:t>
      </w:r>
    </w:p>
    <w:p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82"/>
        <w:jc w:val="both"/>
        <w:rPr>
          <w:sz w:val="28"/>
        </w:rPr>
      </w:pPr>
      <w:proofErr w:type="spellStart"/>
      <w:r>
        <w:rPr>
          <w:sz w:val="28"/>
        </w:rPr>
        <w:t>Вумек</w:t>
      </w:r>
      <w:proofErr w:type="spellEnd"/>
      <w:r>
        <w:rPr>
          <w:sz w:val="28"/>
        </w:rPr>
        <w:t xml:space="preserve">, Дж., Джонс Д. Бережливое производство. – Москва: Альпина </w:t>
      </w:r>
      <w:proofErr w:type="spellStart"/>
      <w:r>
        <w:rPr>
          <w:sz w:val="28"/>
        </w:rPr>
        <w:t>Би</w:t>
      </w:r>
      <w:proofErr w:type="gramStart"/>
      <w:r>
        <w:rPr>
          <w:sz w:val="28"/>
        </w:rPr>
        <w:t>з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нес Букс, 2021. – 472 с.</w:t>
      </w:r>
    </w:p>
    <w:p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78"/>
        <w:jc w:val="both"/>
        <w:rPr>
          <w:sz w:val="28"/>
        </w:rPr>
      </w:pPr>
      <w:proofErr w:type="spellStart"/>
      <w:r>
        <w:rPr>
          <w:sz w:val="28"/>
        </w:rPr>
        <w:t>Зинчик</w:t>
      </w:r>
      <w:proofErr w:type="spellEnd"/>
      <w:r>
        <w:rPr>
          <w:sz w:val="28"/>
        </w:rPr>
        <w:t xml:space="preserve"> Н.С., Бережливое производство: учебник/Н.С. </w:t>
      </w:r>
      <w:proofErr w:type="spellStart"/>
      <w:r>
        <w:rPr>
          <w:sz w:val="28"/>
        </w:rPr>
        <w:t>Зинчик</w:t>
      </w:r>
      <w:proofErr w:type="spellEnd"/>
      <w:r>
        <w:rPr>
          <w:sz w:val="28"/>
        </w:rPr>
        <w:t>, О.В. 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дырова</w:t>
      </w:r>
      <w:proofErr w:type="spellEnd"/>
      <w:r>
        <w:rPr>
          <w:sz w:val="28"/>
        </w:rPr>
        <w:t xml:space="preserve">, Ю.И. </w:t>
      </w:r>
      <w:proofErr w:type="spellStart"/>
      <w:r>
        <w:rPr>
          <w:sz w:val="28"/>
        </w:rPr>
        <w:t>Растова</w:t>
      </w:r>
      <w:proofErr w:type="spellEnd"/>
      <w:r>
        <w:rPr>
          <w:sz w:val="28"/>
        </w:rPr>
        <w:t xml:space="preserve">; под общ. ред. А.Г. </w:t>
      </w:r>
      <w:proofErr w:type="spellStart"/>
      <w:r>
        <w:rPr>
          <w:sz w:val="28"/>
        </w:rPr>
        <w:t>Бездудной</w:t>
      </w:r>
      <w:proofErr w:type="spellEnd"/>
      <w:r>
        <w:rPr>
          <w:sz w:val="28"/>
        </w:rPr>
        <w:t xml:space="preserve">. – Москва: </w:t>
      </w:r>
      <w:hyperlink r:id="rId10">
        <w:proofErr w:type="spellStart"/>
        <w:r>
          <w:rPr>
            <w:sz w:val="28"/>
          </w:rPr>
          <w:t>КноРус</w:t>
        </w:r>
        <w:proofErr w:type="spellEnd"/>
      </w:hyperlink>
      <w:r>
        <w:rPr>
          <w:sz w:val="28"/>
        </w:rPr>
        <w:t>, 2022. – 203 с.</w:t>
      </w:r>
    </w:p>
    <w:p w:rsidR="007345BF" w:rsidRDefault="007345BF">
      <w:pPr>
        <w:pStyle w:val="a3"/>
        <w:spacing w:before="3"/>
      </w:pPr>
    </w:p>
    <w:p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line="319" w:lineRule="exact"/>
        <w:ind w:left="1406" w:hanging="697"/>
        <w:jc w:val="both"/>
      </w:pPr>
      <w:r>
        <w:t>Электронные</w:t>
      </w:r>
      <w:r>
        <w:rPr>
          <w:spacing w:val="-11"/>
        </w:rPr>
        <w:t xml:space="preserve"> </w:t>
      </w:r>
      <w:r>
        <w:rPr>
          <w:spacing w:val="-2"/>
        </w:rPr>
        <w:t>издания</w:t>
      </w:r>
    </w:p>
    <w:p w:rsidR="007345BF" w:rsidRDefault="000355BD">
      <w:pPr>
        <w:pStyle w:val="a4"/>
        <w:numPr>
          <w:ilvl w:val="0"/>
          <w:numId w:val="7"/>
        </w:numPr>
        <w:tabs>
          <w:tab w:val="left" w:pos="721"/>
          <w:tab w:val="left" w:pos="3079"/>
          <w:tab w:val="left" w:pos="4007"/>
          <w:tab w:val="left" w:pos="5601"/>
          <w:tab w:val="left" w:pos="8069"/>
          <w:tab w:val="left" w:pos="9000"/>
        </w:tabs>
        <w:ind w:right="279"/>
        <w:jc w:val="both"/>
        <w:rPr>
          <w:sz w:val="28"/>
        </w:rPr>
      </w:pPr>
      <w:proofErr w:type="spellStart"/>
      <w:r>
        <w:rPr>
          <w:sz w:val="28"/>
        </w:rPr>
        <w:t>Вумек</w:t>
      </w:r>
      <w:proofErr w:type="spellEnd"/>
      <w:r>
        <w:rPr>
          <w:sz w:val="28"/>
        </w:rPr>
        <w:t xml:space="preserve"> Д. Бережливое производство: как избавиться от потерь и добиться процветания вашей компании / Джеймс </w:t>
      </w:r>
      <w:proofErr w:type="spellStart"/>
      <w:r>
        <w:rPr>
          <w:sz w:val="28"/>
        </w:rPr>
        <w:t>Вумек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Дэниел</w:t>
      </w:r>
      <w:proofErr w:type="spellEnd"/>
      <w:r>
        <w:rPr>
          <w:sz w:val="28"/>
        </w:rPr>
        <w:t xml:space="preserve"> Джонс; пер. с</w:t>
      </w:r>
      <w:r>
        <w:rPr>
          <w:spacing w:val="40"/>
          <w:sz w:val="28"/>
        </w:rPr>
        <w:t xml:space="preserve"> </w:t>
      </w:r>
      <w:r>
        <w:rPr>
          <w:sz w:val="28"/>
        </w:rPr>
        <w:t>англ.</w:t>
      </w:r>
      <w:r>
        <w:rPr>
          <w:spacing w:val="-1"/>
          <w:sz w:val="28"/>
        </w:rPr>
        <w:t xml:space="preserve"> </w:t>
      </w:r>
      <w:r>
        <w:rPr>
          <w:sz w:val="28"/>
        </w:rPr>
        <w:t>- 12-е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 - Москва: Альпина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Паблишер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2018. - 472 с.</w:t>
      </w:r>
      <w:r>
        <w:rPr>
          <w:spacing w:val="-1"/>
          <w:sz w:val="28"/>
        </w:rPr>
        <w:t xml:space="preserve"> </w:t>
      </w:r>
      <w:r>
        <w:rPr>
          <w:sz w:val="28"/>
        </w:rPr>
        <w:t>- ISBN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978-5- </w:t>
      </w:r>
      <w:r>
        <w:rPr>
          <w:spacing w:val="-2"/>
          <w:sz w:val="28"/>
        </w:rPr>
        <w:t>9614-6829-8.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Текст:</w:t>
      </w:r>
      <w:r>
        <w:rPr>
          <w:sz w:val="28"/>
        </w:rPr>
        <w:tab/>
      </w:r>
      <w:r>
        <w:rPr>
          <w:spacing w:val="-2"/>
          <w:sz w:val="28"/>
        </w:rPr>
        <w:t>электронный.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https://znanium.com/catalog/document?pid=1815955</w:t>
        </w:r>
      </w:hyperlink>
    </w:p>
    <w:p w:rsidR="007345BF" w:rsidRDefault="000355BD">
      <w:pPr>
        <w:pStyle w:val="a4"/>
        <w:numPr>
          <w:ilvl w:val="0"/>
          <w:numId w:val="7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>Киселев А.А., Принятие управленческих решений: учебник / А.А. Кис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лев.</w:t>
      </w:r>
      <w:r>
        <w:rPr>
          <w:spacing w:val="39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8"/>
          <w:sz w:val="28"/>
        </w:rPr>
        <w:t xml:space="preserve"> </w:t>
      </w:r>
      <w:r>
        <w:rPr>
          <w:sz w:val="28"/>
        </w:rPr>
        <w:t>169</w:t>
      </w:r>
      <w:r>
        <w:rPr>
          <w:spacing w:val="38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36"/>
          <w:sz w:val="28"/>
        </w:rPr>
        <w:t xml:space="preserve"> </w:t>
      </w:r>
      <w:r>
        <w:rPr>
          <w:sz w:val="28"/>
        </w:rPr>
        <w:t>978-5-406-07898-3.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</w:p>
    <w:p w:rsidR="007345BF" w:rsidRPr="00400FD0" w:rsidRDefault="000355BD">
      <w:pPr>
        <w:pStyle w:val="a3"/>
        <w:spacing w:line="321" w:lineRule="exact"/>
        <w:ind w:left="721"/>
        <w:jc w:val="both"/>
        <w:rPr>
          <w:lang w:val="en-US"/>
        </w:rPr>
      </w:pPr>
      <w:r w:rsidRPr="00400FD0">
        <w:rPr>
          <w:lang w:val="en-US"/>
        </w:rPr>
        <w:t>URL:</w:t>
      </w:r>
      <w:r w:rsidRPr="00400FD0">
        <w:rPr>
          <w:spacing w:val="-4"/>
          <w:lang w:val="en-US"/>
        </w:rPr>
        <w:t xml:space="preserve"> </w:t>
      </w:r>
      <w:hyperlink r:id="rId12">
        <w:r w:rsidRPr="00400FD0">
          <w:rPr>
            <w:color w:val="0000FF"/>
            <w:spacing w:val="-2"/>
            <w:u w:val="single" w:color="0000FF"/>
            <w:lang w:val="en-US"/>
          </w:rPr>
          <w:t>https://book.ru/book/938341</w:t>
        </w:r>
      </w:hyperlink>
    </w:p>
    <w:p w:rsidR="007345BF" w:rsidRPr="00400FD0" w:rsidRDefault="007345BF">
      <w:pPr>
        <w:pStyle w:val="a3"/>
        <w:spacing w:line="321" w:lineRule="exact"/>
        <w:jc w:val="both"/>
        <w:rPr>
          <w:lang w:val="en-US"/>
        </w:rPr>
        <w:sectPr w:rsidR="007345BF" w:rsidRPr="00400FD0">
          <w:footerReference w:type="default" r:id="rId13"/>
          <w:pgSz w:w="11910" w:h="16840"/>
          <w:pgMar w:top="1260" w:right="566" w:bottom="920" w:left="1417" w:header="0" w:footer="734" w:gutter="0"/>
          <w:cols w:space="720"/>
        </w:sectPr>
      </w:pPr>
    </w:p>
    <w:p w:rsidR="007345BF" w:rsidRDefault="000355BD">
      <w:pPr>
        <w:pStyle w:val="a4"/>
        <w:numPr>
          <w:ilvl w:val="0"/>
          <w:numId w:val="7"/>
        </w:numPr>
        <w:tabs>
          <w:tab w:val="left" w:pos="721"/>
        </w:tabs>
        <w:spacing w:before="66"/>
        <w:ind w:right="279"/>
        <w:jc w:val="both"/>
        <w:rPr>
          <w:sz w:val="28"/>
        </w:rPr>
      </w:pPr>
      <w:proofErr w:type="spellStart"/>
      <w:r>
        <w:rPr>
          <w:sz w:val="28"/>
        </w:rPr>
        <w:lastRenderedPageBreak/>
        <w:t>Шмелёва</w:t>
      </w:r>
      <w:proofErr w:type="spellEnd"/>
      <w:r>
        <w:rPr>
          <w:sz w:val="28"/>
        </w:rPr>
        <w:t xml:space="preserve"> А.Н. Методы бережливого производства: учебно-методическое пособие / А.Н. </w:t>
      </w:r>
      <w:proofErr w:type="spellStart"/>
      <w:r>
        <w:rPr>
          <w:sz w:val="28"/>
        </w:rPr>
        <w:t>Шмелёва</w:t>
      </w:r>
      <w:proofErr w:type="spellEnd"/>
      <w:r>
        <w:rPr>
          <w:sz w:val="28"/>
        </w:rPr>
        <w:t>. — Москва: РТУ МИРЭА, 2021. — 38 с. 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Текст: электронный // Лань: электронно-библиотечная система. — URL: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https://e.lanbook.com/book/171543</w:t>
        </w:r>
      </w:hyperlink>
    </w:p>
    <w:p w:rsidR="007345BF" w:rsidRDefault="007345BF">
      <w:pPr>
        <w:pStyle w:val="a3"/>
      </w:pPr>
    </w:p>
    <w:p w:rsidR="007345BF" w:rsidRDefault="007345BF">
      <w:pPr>
        <w:pStyle w:val="a3"/>
        <w:spacing w:before="5"/>
      </w:pPr>
    </w:p>
    <w:p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before="1" w:line="319" w:lineRule="exact"/>
        <w:ind w:left="1406" w:hanging="697"/>
        <w:jc w:val="both"/>
      </w:pPr>
      <w:r>
        <w:t>Дополнительные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proofErr w:type="spellStart"/>
      <w:r>
        <w:rPr>
          <w:sz w:val="28"/>
        </w:rPr>
        <w:t>Лайкер</w:t>
      </w:r>
      <w:proofErr w:type="spellEnd"/>
      <w:r>
        <w:rPr>
          <w:sz w:val="28"/>
        </w:rPr>
        <w:t xml:space="preserve"> Дж. Практика </w:t>
      </w:r>
      <w:proofErr w:type="spellStart"/>
      <w:r>
        <w:rPr>
          <w:sz w:val="28"/>
        </w:rPr>
        <w:t>дао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Toyota</w:t>
      </w:r>
      <w:proofErr w:type="spellEnd"/>
      <w:r>
        <w:rPr>
          <w:sz w:val="28"/>
        </w:rPr>
        <w:t xml:space="preserve">: руководство по внедрению принципов менеджмента </w:t>
      </w:r>
      <w:proofErr w:type="spellStart"/>
      <w:r>
        <w:rPr>
          <w:sz w:val="28"/>
        </w:rPr>
        <w:t>Toyota</w:t>
      </w:r>
      <w:proofErr w:type="spellEnd"/>
      <w:r>
        <w:rPr>
          <w:sz w:val="28"/>
        </w:rPr>
        <w:t xml:space="preserve"> / Джеффри </w:t>
      </w:r>
      <w:proofErr w:type="spellStart"/>
      <w:r>
        <w:rPr>
          <w:sz w:val="28"/>
        </w:rPr>
        <w:t>Лайкер</w:t>
      </w:r>
      <w:proofErr w:type="spellEnd"/>
      <w:r>
        <w:rPr>
          <w:sz w:val="28"/>
        </w:rPr>
        <w:t xml:space="preserve">, Дэвид Майер; Пер. с англ. — Москва: Альпина </w:t>
      </w:r>
      <w:proofErr w:type="spellStart"/>
      <w:r>
        <w:rPr>
          <w:sz w:val="28"/>
        </w:rPr>
        <w:t>Паблишер</w:t>
      </w:r>
      <w:proofErr w:type="spellEnd"/>
      <w:r>
        <w:rPr>
          <w:sz w:val="28"/>
        </w:rPr>
        <w:t>, 2019. – 586 с.</w:t>
      </w:r>
    </w:p>
    <w:p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8"/>
        <w:jc w:val="both"/>
        <w:rPr>
          <w:sz w:val="28"/>
        </w:rPr>
      </w:pPr>
      <w:r>
        <w:rPr>
          <w:sz w:val="28"/>
        </w:rPr>
        <w:t xml:space="preserve">Клюев А. В. Бережливое производство [Электронный ресурс]: учебное пособие для СПО / А. В. Клюев; под ред. И. В. Ершовой. - Саратов, </w:t>
      </w:r>
      <w:proofErr w:type="spellStart"/>
      <w:r>
        <w:rPr>
          <w:sz w:val="28"/>
        </w:rPr>
        <w:t>Ек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теринбург</w:t>
      </w:r>
      <w:proofErr w:type="spellEnd"/>
      <w:r>
        <w:rPr>
          <w:sz w:val="28"/>
        </w:rPr>
        <w:t>: Профобразование, Уральский федеральный университет,</w:t>
      </w:r>
      <w:r>
        <w:rPr>
          <w:spacing w:val="80"/>
          <w:sz w:val="28"/>
        </w:rPr>
        <w:t xml:space="preserve"> </w:t>
      </w:r>
      <w:r>
        <w:rPr>
          <w:sz w:val="28"/>
        </w:rPr>
        <w:t>2019. - 87 c. - ЭБС 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 xml:space="preserve">» - Режим доступа: URL: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https://www.iprbookshop.ru/87789.html</w:t>
        </w:r>
      </w:hyperlink>
    </w:p>
    <w:p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>Бородулин А.Л., Казарин В.В., Косарева Н.С., Серебренников С.С., Хар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тонов С.С. Бережливое производство. Учебное пособие.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 xml:space="preserve">Питер, 2022. – 224с.: - Режим доступа: URL: </w:t>
      </w:r>
      <w:hyperlink r:id="rId16">
        <w:r>
          <w:rPr>
            <w:color w:val="0000FF"/>
            <w:sz w:val="28"/>
            <w:u w:val="single" w:color="0000FF"/>
          </w:rPr>
          <w:t>Книга Бережливое производство</w:t>
        </w:r>
      </w:hyperlink>
      <w:r>
        <w:rPr>
          <w:color w:val="0000FF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 xml:space="preserve">скачать бесплатно </w:t>
        </w:r>
        <w:proofErr w:type="spellStart"/>
        <w:r>
          <w:rPr>
            <w:color w:val="0000FF"/>
            <w:sz w:val="28"/>
            <w:u w:val="single" w:color="0000FF"/>
          </w:rPr>
          <w:t>pdf</w:t>
        </w:r>
        <w:proofErr w:type="spellEnd"/>
        <w:r>
          <w:rPr>
            <w:color w:val="0000FF"/>
            <w:sz w:val="28"/>
            <w:u w:val="single" w:color="0000FF"/>
          </w:rPr>
          <w:t xml:space="preserve"> без регистрации, автор С. С. Харитонов –</w:t>
        </w:r>
      </w:hyperlink>
      <w:r>
        <w:rPr>
          <w:color w:val="0000FF"/>
          <w:sz w:val="28"/>
        </w:rPr>
        <w:t xml:space="preserve"> </w:t>
      </w:r>
      <w:hyperlink r:id="rId18">
        <w:proofErr w:type="spellStart"/>
        <w:r>
          <w:rPr>
            <w:color w:val="0000FF"/>
            <w:spacing w:val="-2"/>
            <w:sz w:val="28"/>
            <w:u w:val="single" w:color="0000FF"/>
          </w:rPr>
          <w:t>Fictionbook</w:t>
        </w:r>
        <w:proofErr w:type="spellEnd"/>
      </w:hyperlink>
    </w:p>
    <w:p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>Фролов В.П. Внедрение технологий бережливого производства в упра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ление</w:t>
      </w:r>
      <w:proofErr w:type="spellEnd"/>
      <w:r>
        <w:rPr>
          <w:sz w:val="28"/>
        </w:rPr>
        <w:t xml:space="preserve"> производством и организацию рабочих мест: монография. – 2-е</w:t>
      </w:r>
      <w:r>
        <w:rPr>
          <w:spacing w:val="80"/>
          <w:sz w:val="28"/>
        </w:rPr>
        <w:t xml:space="preserve"> </w:t>
      </w:r>
      <w:r>
        <w:rPr>
          <w:sz w:val="28"/>
        </w:rPr>
        <w:t>изд. – Москва: Издательско-торговая корпорация «Дашков и</w:t>
      </w:r>
      <w:proofErr w:type="gramStart"/>
      <w:r>
        <w:rPr>
          <w:sz w:val="28"/>
        </w:rPr>
        <w:t xml:space="preserve"> К</w:t>
      </w:r>
      <w:proofErr w:type="gramEnd"/>
      <w:r>
        <w:rPr>
          <w:sz w:val="28"/>
        </w:rPr>
        <w:t xml:space="preserve">», 2022. - </w:t>
      </w:r>
      <w:r>
        <w:rPr>
          <w:spacing w:val="-4"/>
          <w:sz w:val="28"/>
        </w:rPr>
        <w:t>77с.</w:t>
      </w:r>
    </w:p>
    <w:p w:rsidR="007345BF" w:rsidRDefault="000355BD">
      <w:pPr>
        <w:pStyle w:val="a4"/>
        <w:numPr>
          <w:ilvl w:val="0"/>
          <w:numId w:val="6"/>
        </w:numPr>
        <w:tabs>
          <w:tab w:val="left" w:pos="721"/>
          <w:tab w:val="left" w:pos="2536"/>
          <w:tab w:val="left" w:pos="4203"/>
          <w:tab w:val="left" w:pos="6524"/>
          <w:tab w:val="left" w:pos="7361"/>
          <w:tab w:val="left" w:pos="8325"/>
          <w:tab w:val="left" w:pos="9003"/>
        </w:tabs>
        <w:ind w:right="280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56404-2021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Бережливое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производство.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системам </w:t>
      </w:r>
      <w:r>
        <w:rPr>
          <w:spacing w:val="-2"/>
          <w:sz w:val="28"/>
        </w:rPr>
        <w:t>менеджмента</w:t>
      </w:r>
      <w:r>
        <w:rPr>
          <w:sz w:val="28"/>
        </w:rPr>
        <w:tab/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Москва: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Стандартинформ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2021.</w:t>
      </w:r>
      <w:r>
        <w:rPr>
          <w:sz w:val="28"/>
        </w:rPr>
        <w:tab/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ab/>
      </w:r>
      <w:r>
        <w:rPr>
          <w:spacing w:val="-4"/>
          <w:sz w:val="28"/>
        </w:rPr>
        <w:t>с.—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http://goupu-19.ru/wp-content/uploads/2021/11/gost-r-56404-2021-vzamen-</w:t>
        </w:r>
      </w:hyperlink>
      <w:r>
        <w:rPr>
          <w:color w:val="0000FF"/>
          <w:spacing w:val="-2"/>
          <w:sz w:val="28"/>
        </w:rPr>
        <w:t xml:space="preserve"> </w:t>
      </w:r>
      <w:hyperlink r:id="rId20">
        <w:r>
          <w:rPr>
            <w:color w:val="0000FF"/>
            <w:spacing w:val="-2"/>
            <w:sz w:val="28"/>
            <w:u w:val="single" w:color="0000FF"/>
          </w:rPr>
          <w:t>56404-2015-berezhlivoe-proizvodstvo.-trabovaniya-k-sistemam-</w:t>
        </w:r>
      </w:hyperlink>
      <w:r>
        <w:rPr>
          <w:color w:val="0000FF"/>
          <w:spacing w:val="-2"/>
          <w:sz w:val="28"/>
        </w:rPr>
        <w:t xml:space="preserve"> </w:t>
      </w:r>
      <w:hyperlink r:id="rId21">
        <w:r>
          <w:rPr>
            <w:color w:val="0000FF"/>
            <w:spacing w:val="-2"/>
            <w:sz w:val="28"/>
            <w:u w:val="single" w:color="0000FF"/>
          </w:rPr>
          <w:t>menedzhmenta.pdf</w:t>
        </w:r>
      </w:hyperlink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</w:pPr>
    </w:p>
    <w:p w:rsidR="00400FD0" w:rsidRDefault="00400FD0">
      <w:pPr>
        <w:pStyle w:val="a3"/>
      </w:pPr>
    </w:p>
    <w:p w:rsidR="00400FD0" w:rsidRDefault="00400FD0">
      <w:pPr>
        <w:pStyle w:val="a3"/>
      </w:pPr>
    </w:p>
    <w:p w:rsidR="00400FD0" w:rsidRDefault="00400FD0">
      <w:pPr>
        <w:pStyle w:val="a3"/>
      </w:pPr>
    </w:p>
    <w:p w:rsidR="00400FD0" w:rsidRDefault="00400FD0">
      <w:pPr>
        <w:pStyle w:val="a3"/>
      </w:pPr>
    </w:p>
    <w:p w:rsidR="007345BF" w:rsidRDefault="007345BF">
      <w:pPr>
        <w:pStyle w:val="a3"/>
      </w:pPr>
    </w:p>
    <w:p w:rsidR="007345BF" w:rsidRDefault="007345BF">
      <w:pPr>
        <w:pStyle w:val="a3"/>
        <w:spacing w:before="3"/>
      </w:pPr>
    </w:p>
    <w:p w:rsidR="007345BF" w:rsidRDefault="000355BD">
      <w:pPr>
        <w:pStyle w:val="a4"/>
        <w:numPr>
          <w:ilvl w:val="0"/>
          <w:numId w:val="11"/>
        </w:numPr>
        <w:tabs>
          <w:tab w:val="left" w:pos="1395"/>
          <w:tab w:val="left" w:pos="2973"/>
        </w:tabs>
        <w:spacing w:line="276" w:lineRule="auto"/>
        <w:ind w:left="2973" w:right="1436" w:hanging="1818"/>
        <w:jc w:val="left"/>
        <w:rPr>
          <w:b/>
          <w:sz w:val="24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:rsidR="007345BF" w:rsidRDefault="007345BF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608"/>
        <w:gridCol w:w="2695"/>
      </w:tblGrid>
      <w:tr w:rsidR="007345BF">
        <w:trPr>
          <w:trHeight w:val="505"/>
        </w:trPr>
        <w:tc>
          <w:tcPr>
            <w:tcW w:w="3543" w:type="dxa"/>
          </w:tcPr>
          <w:p w:rsidR="007345BF" w:rsidRDefault="000355BD">
            <w:pPr>
              <w:pStyle w:val="TableParagraph"/>
              <w:spacing w:before="123"/>
              <w:ind w:left="700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608" w:type="dxa"/>
          </w:tcPr>
          <w:p w:rsidR="007345BF" w:rsidRDefault="000355BD">
            <w:pPr>
              <w:pStyle w:val="TableParagraph"/>
              <w:spacing w:line="249" w:lineRule="exact"/>
              <w:ind w:left="1092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95" w:type="dxa"/>
          </w:tcPr>
          <w:p w:rsidR="007345BF" w:rsidRDefault="000355BD">
            <w:pPr>
              <w:pStyle w:val="TableParagraph"/>
              <w:spacing w:before="123"/>
              <w:ind w:left="56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</w:tbl>
    <w:p w:rsidR="007345BF" w:rsidRDefault="007345BF">
      <w:pPr>
        <w:pStyle w:val="TableParagraph"/>
        <w:rPr>
          <w:b/>
        </w:rPr>
        <w:sectPr w:rsidR="007345BF">
          <w:pgSz w:w="11910" w:h="16840"/>
          <w:pgMar w:top="760" w:right="566" w:bottom="1214" w:left="1417" w:header="0" w:footer="73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608"/>
        <w:gridCol w:w="2695"/>
      </w:tblGrid>
      <w:tr w:rsidR="007345BF">
        <w:trPr>
          <w:trHeight w:val="249"/>
        </w:trPr>
        <w:tc>
          <w:tcPr>
            <w:tcW w:w="9846" w:type="dxa"/>
            <w:gridSpan w:val="3"/>
          </w:tcPr>
          <w:p w:rsidR="007345BF" w:rsidRDefault="000355BD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ЗНАТЬ:</w:t>
            </w:r>
          </w:p>
        </w:tc>
      </w:tr>
      <w:tr w:rsidR="007345BF">
        <w:trPr>
          <w:trHeight w:val="6720"/>
        </w:trPr>
        <w:tc>
          <w:tcPr>
            <w:tcW w:w="3543" w:type="dxa"/>
          </w:tcPr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92" w:firstLine="0"/>
              <w:jc w:val="both"/>
            </w:pPr>
            <w:r>
              <w:t>историю становления и развития бережливого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</w:tabs>
              <w:ind w:right="108" w:firstLine="0"/>
              <w:jc w:val="both"/>
            </w:pPr>
            <w:r>
              <w:t xml:space="preserve">философию бережливого </w:t>
            </w:r>
            <w:r>
              <w:rPr>
                <w:spacing w:val="-2"/>
              </w:rPr>
              <w:t>производства;</w:t>
            </w:r>
          </w:p>
          <w:p w:rsidR="007345BF" w:rsidRDefault="000355BD">
            <w:pPr>
              <w:pStyle w:val="TableParagraph"/>
              <w:tabs>
                <w:tab w:val="left" w:pos="2229"/>
              </w:tabs>
              <w:ind w:left="112" w:right="108"/>
              <w:jc w:val="both"/>
            </w:pP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4"/>
              </w:rPr>
              <w:t xml:space="preserve">бережливого </w:t>
            </w:r>
            <w:r>
              <w:rPr>
                <w:spacing w:val="-2"/>
              </w:rPr>
              <w:t>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</w:tabs>
              <w:ind w:right="112" w:firstLine="0"/>
              <w:jc w:val="both"/>
            </w:pPr>
            <w:r>
              <w:t xml:space="preserve">принципы бережливого </w:t>
            </w:r>
            <w:r>
              <w:rPr>
                <w:spacing w:val="-2"/>
              </w:rPr>
              <w:t>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6" w:firstLine="0"/>
              <w:jc w:val="both"/>
            </w:pPr>
            <w:r>
              <w:t>действия,</w:t>
            </w:r>
            <w:r>
              <w:rPr>
                <w:spacing w:val="-6"/>
              </w:rPr>
              <w:t xml:space="preserve"> </w:t>
            </w:r>
            <w:r>
              <w:t>добавляющие</w:t>
            </w:r>
            <w:r>
              <w:rPr>
                <w:spacing w:val="-8"/>
              </w:rPr>
              <w:t xml:space="preserve"> </w:t>
            </w:r>
            <w:r>
              <w:t>ценности и потери;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right="86" w:firstLine="0"/>
              <w:jc w:val="both"/>
            </w:pPr>
            <w:r>
              <w:t>технологии анализа процессов создания ценности;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  <w:tab w:val="left" w:pos="2402"/>
              </w:tabs>
              <w:ind w:right="107" w:firstLine="0"/>
              <w:jc w:val="both"/>
            </w:pPr>
            <w:r>
              <w:t>технологии</w:t>
            </w:r>
            <w:r>
              <w:rPr>
                <w:spacing w:val="-8"/>
              </w:rPr>
              <w:t xml:space="preserve"> </w:t>
            </w:r>
            <w:r>
              <w:t>улучшений;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ключевые</w:t>
            </w:r>
            <w:r>
              <w:tab/>
            </w:r>
            <w:r>
              <w:rPr>
                <w:spacing w:val="-4"/>
              </w:rPr>
              <w:t>показатели</w:t>
            </w:r>
          </w:p>
          <w:p w:rsidR="007345BF" w:rsidRDefault="000355BD">
            <w:pPr>
              <w:pStyle w:val="TableParagraph"/>
              <w:tabs>
                <w:tab w:val="left" w:pos="2227"/>
              </w:tabs>
              <w:ind w:left="112" w:right="110"/>
              <w:jc w:val="both"/>
            </w:pP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4"/>
              </w:rPr>
              <w:t xml:space="preserve">бережливого </w:t>
            </w:r>
            <w:r>
              <w:rPr>
                <w:spacing w:val="-2"/>
              </w:rPr>
              <w:t>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ind w:right="109" w:firstLine="0"/>
              <w:jc w:val="both"/>
            </w:pPr>
            <w:r>
              <w:t xml:space="preserve">технологии вовлечения </w:t>
            </w:r>
            <w:r>
              <w:rPr>
                <w:spacing w:val="-2"/>
              </w:rPr>
              <w:t>персонала;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  <w:tab w:val="left" w:pos="2227"/>
              </w:tabs>
              <w:ind w:right="89" w:firstLine="0"/>
              <w:jc w:val="both"/>
            </w:pPr>
            <w:r>
              <w:t xml:space="preserve">систему подачи предложений; </w:t>
            </w:r>
            <w:r>
              <w:rPr>
                <w:spacing w:val="-2"/>
              </w:rPr>
              <w:t>инструменты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  <w:tab w:val="left" w:pos="2911"/>
              </w:tabs>
              <w:ind w:right="85" w:firstLine="0"/>
              <w:jc w:val="both"/>
            </w:pPr>
            <w:r>
              <w:t xml:space="preserve">технологии улучшения и анализа процессов создания ценности при </w:t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rPr>
                <w:spacing w:val="-4"/>
              </w:rPr>
              <w:t>работ</w:t>
            </w:r>
          </w:p>
          <w:p w:rsidR="007345BF" w:rsidRDefault="000355BD">
            <w:pPr>
              <w:pStyle w:val="TableParagraph"/>
              <w:ind w:left="112" w:right="82"/>
              <w:jc w:val="both"/>
            </w:pPr>
            <w:r>
              <w:t>профессиональной направленн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</w:p>
        </w:tc>
        <w:tc>
          <w:tcPr>
            <w:tcW w:w="3608" w:type="dxa"/>
          </w:tcPr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5" w:firstLine="0"/>
              <w:jc w:val="both"/>
            </w:pPr>
            <w:r>
              <w:t>демонстрирует системные знания об истории становления и развития бережливого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философии бережливого </w:t>
            </w:r>
            <w:proofErr w:type="spellStart"/>
            <w:r>
              <w:t>прои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водства</w:t>
            </w:r>
            <w:proofErr w:type="spellEnd"/>
            <w:r>
              <w:rPr>
                <w:spacing w:val="-2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ценностях бережливого </w:t>
            </w:r>
            <w:proofErr w:type="spellStart"/>
            <w:r>
              <w:t>прои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водства</w:t>
            </w:r>
            <w:proofErr w:type="spellEnd"/>
            <w:r>
              <w:rPr>
                <w:spacing w:val="-2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принципах бережливого </w:t>
            </w:r>
            <w:proofErr w:type="spellStart"/>
            <w:r>
              <w:t>прои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водства</w:t>
            </w:r>
            <w:proofErr w:type="spellEnd"/>
            <w:r>
              <w:rPr>
                <w:spacing w:val="-2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4" w:firstLine="0"/>
              <w:jc w:val="both"/>
            </w:pPr>
            <w:r>
              <w:t>демонстрирует системные знания о действиях, добавляющие ценн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сти</w:t>
            </w:r>
            <w:proofErr w:type="spellEnd"/>
            <w:r>
              <w:t xml:space="preserve"> и потери;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86" w:firstLine="0"/>
              <w:jc w:val="both"/>
            </w:pPr>
            <w:r>
              <w:t>владеет технологиями анализа процессов создания ценности;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5" w:firstLine="0"/>
              <w:jc w:val="both"/>
            </w:pPr>
            <w:r>
              <w:t>демонстрирует системные знания о технологиях улучшений;</w:t>
            </w:r>
          </w:p>
          <w:p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  <w:tab w:val="left" w:pos="878"/>
                <w:tab w:val="left" w:pos="2294"/>
                <w:tab w:val="left" w:pos="2464"/>
              </w:tabs>
              <w:ind w:right="85" w:firstLine="0"/>
              <w:jc w:val="both"/>
            </w:pPr>
            <w:r>
              <w:t xml:space="preserve">демонстрирует системные знания </w:t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>ключевые</w:t>
            </w:r>
            <w:r>
              <w:tab/>
            </w:r>
            <w:r>
              <w:tab/>
            </w:r>
            <w:r>
              <w:rPr>
                <w:spacing w:val="-2"/>
              </w:rPr>
              <w:t>показатели эффективности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</w:tc>
        <w:tc>
          <w:tcPr>
            <w:tcW w:w="2695" w:type="dxa"/>
          </w:tcPr>
          <w:p w:rsidR="007345BF" w:rsidRDefault="000355BD">
            <w:pPr>
              <w:pStyle w:val="TableParagraph"/>
              <w:spacing w:line="504" w:lineRule="auto"/>
              <w:ind w:left="112" w:right="107"/>
            </w:pPr>
            <w:r>
              <w:rPr>
                <w:spacing w:val="-2"/>
              </w:rPr>
              <w:t>Устный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опрос Тестирование</w:t>
            </w:r>
          </w:p>
          <w:p w:rsidR="007345BF" w:rsidRDefault="000355BD">
            <w:pPr>
              <w:pStyle w:val="TableParagraph"/>
              <w:tabs>
                <w:tab w:val="left" w:pos="1449"/>
              </w:tabs>
              <w:ind w:left="112" w:right="111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выполнения </w:t>
            </w:r>
            <w:r>
              <w:t>практического задания</w:t>
            </w:r>
          </w:p>
          <w:p w:rsidR="007345BF" w:rsidRDefault="007345BF">
            <w:pPr>
              <w:pStyle w:val="TableParagraph"/>
              <w:spacing w:before="15"/>
              <w:ind w:left="0"/>
              <w:rPr>
                <w:b/>
              </w:rPr>
            </w:pPr>
          </w:p>
          <w:p w:rsidR="007345BF" w:rsidRDefault="000355BD">
            <w:pPr>
              <w:pStyle w:val="TableParagraph"/>
              <w:tabs>
                <w:tab w:val="left" w:pos="2472"/>
              </w:tabs>
              <w:spacing w:line="252" w:lineRule="exact"/>
              <w:ind w:left="112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345BF" w:rsidRDefault="000355BD">
            <w:pPr>
              <w:pStyle w:val="TableParagraph"/>
              <w:tabs>
                <w:tab w:val="left" w:pos="2493"/>
              </w:tabs>
              <w:spacing w:line="251" w:lineRule="exact"/>
              <w:ind w:left="112"/>
            </w:pPr>
            <w:r>
              <w:rPr>
                <w:spacing w:val="-2"/>
              </w:rPr>
              <w:t>выступление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7345BF" w:rsidRDefault="000355BD">
            <w:pPr>
              <w:pStyle w:val="TableParagraph"/>
              <w:tabs>
                <w:tab w:val="left" w:pos="2068"/>
              </w:tabs>
              <w:ind w:left="112" w:right="107"/>
            </w:pPr>
            <w:r>
              <w:rPr>
                <w:spacing w:val="-2"/>
              </w:rPr>
              <w:t>сообщением</w:t>
            </w:r>
            <w:r>
              <w:tab/>
            </w:r>
            <w:r>
              <w:rPr>
                <w:spacing w:val="-6"/>
              </w:rPr>
              <w:t xml:space="preserve">и/или </w:t>
            </w:r>
            <w:r>
              <w:rPr>
                <w:spacing w:val="-2"/>
              </w:rPr>
              <w:t>презентацией</w:t>
            </w:r>
          </w:p>
          <w:p w:rsidR="007345BF" w:rsidRDefault="007345BF">
            <w:pPr>
              <w:pStyle w:val="TableParagraph"/>
              <w:spacing w:before="22"/>
              <w:ind w:left="0"/>
              <w:rPr>
                <w:b/>
              </w:rPr>
            </w:pPr>
          </w:p>
          <w:p w:rsidR="007345BF" w:rsidRDefault="000355BD">
            <w:pPr>
              <w:pStyle w:val="TableParagraph"/>
              <w:ind w:left="112" w:right="288"/>
            </w:pPr>
            <w:r>
              <w:rPr>
                <w:spacing w:val="-4"/>
              </w:rPr>
              <w:t xml:space="preserve">Промежуточная </w:t>
            </w:r>
            <w:r>
              <w:rPr>
                <w:spacing w:val="-2"/>
              </w:rPr>
              <w:t>аттестация</w:t>
            </w:r>
          </w:p>
        </w:tc>
      </w:tr>
      <w:tr w:rsidR="007345BF">
        <w:trPr>
          <w:trHeight w:val="251"/>
        </w:trPr>
        <w:tc>
          <w:tcPr>
            <w:tcW w:w="9846" w:type="dxa"/>
            <w:gridSpan w:val="3"/>
          </w:tcPr>
          <w:p w:rsidR="007345BF" w:rsidRDefault="000355BD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</w:tr>
      <w:tr w:rsidR="007345BF">
        <w:trPr>
          <w:trHeight w:val="5546"/>
        </w:trPr>
        <w:tc>
          <w:tcPr>
            <w:tcW w:w="3543" w:type="dxa"/>
          </w:tcPr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2227"/>
              </w:tabs>
              <w:ind w:right="87" w:firstLine="0"/>
              <w:jc w:val="both"/>
            </w:pPr>
            <w:r>
              <w:t>осуществлять</w:t>
            </w:r>
            <w:r>
              <w:rPr>
                <w:spacing w:val="-11"/>
              </w:rPr>
              <w:t xml:space="preserve"> </w:t>
            </w:r>
            <w:r>
              <w:t xml:space="preserve">профессиональную деятельность с соблюдением </w:t>
            </w: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87" w:firstLine="0"/>
              <w:jc w:val="both"/>
            </w:pPr>
            <w:proofErr w:type="spellStart"/>
            <w:r>
              <w:t>картировать</w:t>
            </w:r>
            <w:proofErr w:type="spellEnd"/>
            <w:r>
              <w:t xml:space="preserve"> поток создания </w:t>
            </w:r>
            <w:r>
              <w:rPr>
                <w:spacing w:val="-2"/>
              </w:rPr>
              <w:t>ценностей;</w:t>
            </w:r>
          </w:p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right="87" w:firstLine="0"/>
              <w:jc w:val="both"/>
            </w:pPr>
            <w:r>
              <w:t xml:space="preserve">выявлять и устранять потери в </w:t>
            </w:r>
            <w:r>
              <w:rPr>
                <w:spacing w:val="-2"/>
              </w:rPr>
              <w:t>процессах;</w:t>
            </w:r>
          </w:p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2498"/>
              </w:tabs>
              <w:ind w:right="87" w:firstLine="0"/>
              <w:jc w:val="both"/>
            </w:pP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 xml:space="preserve">ключевые </w:t>
            </w:r>
            <w:r>
              <w:t xml:space="preserve">инструменты анализа и решения </w:t>
            </w:r>
            <w:r>
              <w:rPr>
                <w:spacing w:val="-2"/>
              </w:rPr>
              <w:t>проблем;</w:t>
            </w:r>
          </w:p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</w:tabs>
              <w:ind w:right="82" w:firstLine="0"/>
              <w:jc w:val="both"/>
            </w:pPr>
            <w:r>
              <w:t>организовывать работу ко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лектива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команды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реали</w:t>
            </w:r>
            <w:proofErr w:type="spellEnd"/>
            <w:r>
              <w:t xml:space="preserve">- </w:t>
            </w:r>
            <w:proofErr w:type="spellStart"/>
            <w:r>
              <w:t>зации</w:t>
            </w:r>
            <w:proofErr w:type="spellEnd"/>
            <w:r>
              <w:rPr>
                <w:spacing w:val="40"/>
              </w:rPr>
              <w:t xml:space="preserve"> </w:t>
            </w:r>
            <w:r>
              <w:t>проектов</w:t>
            </w:r>
            <w:r>
              <w:rPr>
                <w:spacing w:val="80"/>
              </w:rPr>
              <w:t xml:space="preserve"> </w:t>
            </w:r>
            <w:r>
              <w:t>по улучшениям;</w:t>
            </w:r>
          </w:p>
          <w:p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</w:tabs>
              <w:ind w:right="84" w:firstLine="0"/>
              <w:jc w:val="both"/>
            </w:pPr>
            <w:r>
              <w:t xml:space="preserve">применять инструменты </w:t>
            </w:r>
            <w:proofErr w:type="spellStart"/>
            <w:r>
              <w:t>б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режливого</w:t>
            </w:r>
            <w:proofErr w:type="spellEnd"/>
            <w:r>
              <w:t xml:space="preserve"> производства в </w:t>
            </w:r>
            <w:proofErr w:type="spellStart"/>
            <w:r>
              <w:t>соот</w:t>
            </w:r>
            <w:proofErr w:type="spellEnd"/>
            <w:r>
              <w:t xml:space="preserve">- </w:t>
            </w:r>
            <w:proofErr w:type="spellStart"/>
            <w:r>
              <w:t>ветствии</w:t>
            </w:r>
            <w:proofErr w:type="spellEnd"/>
            <w:r>
              <w:t xml:space="preserve"> со спецификой бизнес- процессов организации/ </w:t>
            </w:r>
            <w:proofErr w:type="spellStart"/>
            <w:r>
              <w:t>предприя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тия</w:t>
            </w:r>
            <w:proofErr w:type="spellEnd"/>
          </w:p>
        </w:tc>
        <w:tc>
          <w:tcPr>
            <w:tcW w:w="3608" w:type="dxa"/>
          </w:tcPr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0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 xml:space="preserve">осуществлять профессиональную деятельность с соблюдением </w:t>
            </w:r>
            <w:proofErr w:type="spellStart"/>
            <w:r>
              <w:t>при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ципов</w:t>
            </w:r>
            <w:proofErr w:type="spellEnd"/>
            <w:r>
              <w:rPr>
                <w:spacing w:val="40"/>
              </w:rPr>
              <w:t xml:space="preserve"> </w:t>
            </w:r>
            <w:r>
              <w:t>бережливого производства;</w:t>
            </w:r>
          </w:p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2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proofErr w:type="spellStart"/>
            <w:r>
              <w:t>картировать</w:t>
            </w:r>
            <w:proofErr w:type="spellEnd"/>
            <w:r>
              <w:t xml:space="preserve"> поток создания ценн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стей</w:t>
            </w:r>
            <w:proofErr w:type="spellEnd"/>
            <w:r>
              <w:rPr>
                <w:spacing w:val="-2"/>
              </w:rPr>
              <w:t>;</w:t>
            </w:r>
          </w:p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86" w:firstLine="0"/>
              <w:jc w:val="both"/>
            </w:pPr>
            <w:r>
              <w:t>демонстрирует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выявлять</w:t>
            </w:r>
            <w:r>
              <w:rPr>
                <w:spacing w:val="-5"/>
              </w:rPr>
              <w:t xml:space="preserve"> </w:t>
            </w:r>
            <w:r>
              <w:t>и устранять потери в процессах;</w:t>
            </w:r>
          </w:p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85" w:firstLine="0"/>
              <w:jc w:val="both"/>
            </w:pPr>
            <w:r>
              <w:t>демонстрирует умение применять ключевые инструменты анализа и решения проблем;</w:t>
            </w:r>
          </w:p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3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>организовывать работу коллектива и команды в рамках реализации проектов по улучшениям;</w:t>
            </w:r>
          </w:p>
          <w:p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82" w:firstLine="0"/>
              <w:jc w:val="both"/>
            </w:pPr>
            <w:r>
              <w:t xml:space="preserve">способен применять инструменты бережливого производства в </w:t>
            </w:r>
            <w:proofErr w:type="spellStart"/>
            <w:r>
              <w:t>соо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ветствии</w:t>
            </w:r>
            <w:proofErr w:type="spellEnd"/>
            <w:r>
              <w:t xml:space="preserve"> со спецификой бизнес- процессов организации/ </w:t>
            </w:r>
            <w:proofErr w:type="spellStart"/>
            <w:r>
              <w:t>предприя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тия</w:t>
            </w:r>
            <w:proofErr w:type="spellEnd"/>
            <w:r>
              <w:rPr>
                <w:spacing w:val="-4"/>
              </w:rPr>
              <w:t>;</w:t>
            </w:r>
          </w:p>
        </w:tc>
        <w:tc>
          <w:tcPr>
            <w:tcW w:w="2695" w:type="dxa"/>
          </w:tcPr>
          <w:p w:rsidR="007345BF" w:rsidRDefault="000355BD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Кейс-</w:t>
            </w:r>
            <w:r>
              <w:rPr>
                <w:spacing w:val="-2"/>
              </w:rPr>
              <w:t>метод</w:t>
            </w:r>
          </w:p>
          <w:p w:rsidR="007345BF" w:rsidRDefault="000355BD">
            <w:pPr>
              <w:pStyle w:val="TableParagraph"/>
              <w:tabs>
                <w:tab w:val="left" w:pos="1763"/>
              </w:tabs>
              <w:spacing w:before="251"/>
              <w:ind w:left="112"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решений </w:t>
            </w:r>
            <w:r>
              <w:t>ситуационных задач</w:t>
            </w:r>
          </w:p>
          <w:p w:rsidR="007345BF" w:rsidRDefault="007345BF">
            <w:pPr>
              <w:pStyle w:val="TableParagraph"/>
              <w:spacing w:before="2"/>
              <w:ind w:left="0"/>
              <w:rPr>
                <w:b/>
              </w:rPr>
            </w:pPr>
          </w:p>
          <w:p w:rsidR="007345BF" w:rsidRDefault="000355BD">
            <w:pPr>
              <w:pStyle w:val="TableParagraph"/>
              <w:tabs>
                <w:tab w:val="left" w:pos="1449"/>
              </w:tabs>
              <w:ind w:left="112" w:right="111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выполнения </w:t>
            </w:r>
            <w:r>
              <w:t>практических заданий</w:t>
            </w:r>
          </w:p>
          <w:p w:rsidR="007345BF" w:rsidRDefault="007345BF">
            <w:pPr>
              <w:pStyle w:val="TableParagraph"/>
              <w:spacing w:before="21"/>
              <w:ind w:left="0"/>
              <w:rPr>
                <w:b/>
              </w:rPr>
            </w:pPr>
          </w:p>
          <w:p w:rsidR="007345BF" w:rsidRDefault="000355BD">
            <w:pPr>
              <w:pStyle w:val="TableParagraph"/>
              <w:ind w:left="112" w:right="288"/>
            </w:pPr>
            <w:r>
              <w:rPr>
                <w:spacing w:val="-2"/>
              </w:rPr>
              <w:t>Промежуточная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аттест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ция</w:t>
            </w:r>
            <w:proofErr w:type="spellEnd"/>
          </w:p>
        </w:tc>
      </w:tr>
    </w:tbl>
    <w:p w:rsidR="000355BD" w:rsidRDefault="000355BD"/>
    <w:sectPr w:rsidR="000355BD">
      <w:type w:val="continuous"/>
      <w:pgSz w:w="11910" w:h="16840"/>
      <w:pgMar w:top="820" w:right="566" w:bottom="920" w:left="1417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52" w:rsidRDefault="00606352">
      <w:r>
        <w:separator/>
      </w:r>
    </w:p>
  </w:endnote>
  <w:endnote w:type="continuationSeparator" w:id="0">
    <w:p w:rsidR="00606352" w:rsidRDefault="0060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17D35DA6" wp14:editId="22BC6ACB">
              <wp:simplePos x="0" y="0"/>
              <wp:positionH relativeFrom="page">
                <wp:posOffset>6914388</wp:posOffset>
              </wp:positionH>
              <wp:positionV relativeFrom="page">
                <wp:posOffset>10364215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45BF" w:rsidRDefault="000355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072C5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816.1pt;width:12.6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HpbDD3jAAAADwEAAA8AAAAAAAAAAAAAAAAA/gMAAGRycy9kb3ducmV2LnhtbFBL&#10;BQYAAAAABAAEAPMAAAAOBQAAAAA=&#10;" filled="f" stroked="f">
              <v:path arrowok="t"/>
              <v:textbox inset="0,0,0,0">
                <w:txbxContent>
                  <w:p w:rsidR="007345BF" w:rsidRDefault="000355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072C5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30DA95E3" wp14:editId="4CB50213">
              <wp:simplePos x="0" y="0"/>
              <wp:positionH relativeFrom="page">
                <wp:posOffset>9864852</wp:posOffset>
              </wp:positionH>
              <wp:positionV relativeFrom="page">
                <wp:posOffset>6955028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45BF" w:rsidRDefault="000355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072C5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6.75pt;margin-top:547.65pt;width:12.6pt;height:13.0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" filled="f" stroked="f">
              <v:path arrowok="t"/>
              <v:textbox inset="0,0,0,0">
                <w:txbxContent>
                  <w:p w:rsidR="007345BF" w:rsidRDefault="000355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072C5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5312" behindDoc="1" locked="0" layoutInCell="1" allowOverlap="1">
              <wp:simplePos x="0" y="0"/>
              <wp:positionH relativeFrom="page">
                <wp:posOffset>6866381</wp:posOffset>
              </wp:positionH>
              <wp:positionV relativeFrom="page">
                <wp:posOffset>10086847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45BF" w:rsidRDefault="000355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072C5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0.65pt;margin-top:794.25pt;width:16.3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" filled="f" stroked="f">
              <v:path arrowok="t"/>
              <v:textbox inset="0,0,0,0">
                <w:txbxContent>
                  <w:p w:rsidR="007345BF" w:rsidRDefault="000355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072C5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52" w:rsidRDefault="00606352">
      <w:r>
        <w:separator/>
      </w:r>
    </w:p>
  </w:footnote>
  <w:footnote w:type="continuationSeparator" w:id="0">
    <w:p w:rsidR="00606352" w:rsidRDefault="0060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53"/>
    <w:multiLevelType w:val="hybridMultilevel"/>
    <w:tmpl w:val="7A1AC52C"/>
    <w:lvl w:ilvl="0" w:tplc="B880C00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4D220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D332BF40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851CE2EE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75801C7A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B358E1C0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0798A34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35420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A85AF86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1">
    <w:nsid w:val="08351244"/>
    <w:multiLevelType w:val="hybridMultilevel"/>
    <w:tmpl w:val="CB622BDA"/>
    <w:lvl w:ilvl="0" w:tplc="9DF6658A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2AAB54">
      <w:numFmt w:val="bullet"/>
      <w:lvlText w:val="•"/>
      <w:lvlJc w:val="left"/>
      <w:pPr>
        <w:ind w:left="461" w:hanging="142"/>
      </w:pPr>
      <w:rPr>
        <w:rFonts w:hint="default"/>
        <w:lang w:val="ru-RU" w:eastAsia="en-US" w:bidi="ar-SA"/>
      </w:rPr>
    </w:lvl>
    <w:lvl w:ilvl="2" w:tplc="65700B16">
      <w:numFmt w:val="bullet"/>
      <w:lvlText w:val="•"/>
      <w:lvlJc w:val="left"/>
      <w:pPr>
        <w:ind w:left="802" w:hanging="142"/>
      </w:pPr>
      <w:rPr>
        <w:rFonts w:hint="default"/>
        <w:lang w:val="ru-RU" w:eastAsia="en-US" w:bidi="ar-SA"/>
      </w:rPr>
    </w:lvl>
    <w:lvl w:ilvl="3" w:tplc="89D8AADC">
      <w:numFmt w:val="bullet"/>
      <w:lvlText w:val="•"/>
      <w:lvlJc w:val="left"/>
      <w:pPr>
        <w:ind w:left="1143" w:hanging="142"/>
      </w:pPr>
      <w:rPr>
        <w:rFonts w:hint="default"/>
        <w:lang w:val="ru-RU" w:eastAsia="en-US" w:bidi="ar-SA"/>
      </w:rPr>
    </w:lvl>
    <w:lvl w:ilvl="4" w:tplc="5CEADDD6">
      <w:numFmt w:val="bullet"/>
      <w:lvlText w:val="•"/>
      <w:lvlJc w:val="left"/>
      <w:pPr>
        <w:ind w:left="1485" w:hanging="142"/>
      </w:pPr>
      <w:rPr>
        <w:rFonts w:hint="default"/>
        <w:lang w:val="ru-RU" w:eastAsia="en-US" w:bidi="ar-SA"/>
      </w:rPr>
    </w:lvl>
    <w:lvl w:ilvl="5" w:tplc="EF1EE01E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  <w:lvl w:ilvl="6" w:tplc="78606108">
      <w:numFmt w:val="bullet"/>
      <w:lvlText w:val="•"/>
      <w:lvlJc w:val="left"/>
      <w:pPr>
        <w:ind w:left="2167" w:hanging="142"/>
      </w:pPr>
      <w:rPr>
        <w:rFonts w:hint="default"/>
        <w:lang w:val="ru-RU" w:eastAsia="en-US" w:bidi="ar-SA"/>
      </w:rPr>
    </w:lvl>
    <w:lvl w:ilvl="7" w:tplc="FC0C1ADC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8" w:tplc="C2026EE2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</w:abstractNum>
  <w:abstractNum w:abstractNumId="2">
    <w:nsid w:val="250A3722"/>
    <w:multiLevelType w:val="hybridMultilevel"/>
    <w:tmpl w:val="C026E1FC"/>
    <w:lvl w:ilvl="0" w:tplc="1A5EF398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7E30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59AEF85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0B26FF6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1B8407E2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ECC2811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DD3CCFB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F2A17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5956CDF4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3">
    <w:nsid w:val="2A3611EB"/>
    <w:multiLevelType w:val="hybridMultilevel"/>
    <w:tmpl w:val="5290D5BE"/>
    <w:lvl w:ilvl="0" w:tplc="5370485E">
      <w:numFmt w:val="bullet"/>
      <w:lvlText w:val="-"/>
      <w:lvlJc w:val="left"/>
      <w:pPr>
        <w:ind w:left="11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062444">
      <w:numFmt w:val="bullet"/>
      <w:lvlText w:val="•"/>
      <w:lvlJc w:val="left"/>
      <w:pPr>
        <w:ind w:left="467" w:hanging="154"/>
      </w:pPr>
      <w:rPr>
        <w:rFonts w:hint="default"/>
        <w:lang w:val="ru-RU" w:eastAsia="en-US" w:bidi="ar-SA"/>
      </w:rPr>
    </w:lvl>
    <w:lvl w:ilvl="2" w:tplc="9ED279C2">
      <w:numFmt w:val="bullet"/>
      <w:lvlText w:val="•"/>
      <w:lvlJc w:val="left"/>
      <w:pPr>
        <w:ind w:left="815" w:hanging="154"/>
      </w:pPr>
      <w:rPr>
        <w:rFonts w:hint="default"/>
        <w:lang w:val="ru-RU" w:eastAsia="en-US" w:bidi="ar-SA"/>
      </w:rPr>
    </w:lvl>
    <w:lvl w:ilvl="3" w:tplc="6D12CEC0">
      <w:numFmt w:val="bullet"/>
      <w:lvlText w:val="•"/>
      <w:lvlJc w:val="left"/>
      <w:pPr>
        <w:ind w:left="1163" w:hanging="154"/>
      </w:pPr>
      <w:rPr>
        <w:rFonts w:hint="default"/>
        <w:lang w:val="ru-RU" w:eastAsia="en-US" w:bidi="ar-SA"/>
      </w:rPr>
    </w:lvl>
    <w:lvl w:ilvl="4" w:tplc="3F60A81A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5" w:tplc="97E83AEE">
      <w:numFmt w:val="bullet"/>
      <w:lvlText w:val="•"/>
      <w:lvlJc w:val="left"/>
      <w:pPr>
        <w:ind w:left="1859" w:hanging="154"/>
      </w:pPr>
      <w:rPr>
        <w:rFonts w:hint="default"/>
        <w:lang w:val="ru-RU" w:eastAsia="en-US" w:bidi="ar-SA"/>
      </w:rPr>
    </w:lvl>
    <w:lvl w:ilvl="6" w:tplc="2A820F80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EAE621EE">
      <w:numFmt w:val="bullet"/>
      <w:lvlText w:val="•"/>
      <w:lvlJc w:val="left"/>
      <w:pPr>
        <w:ind w:left="2554" w:hanging="154"/>
      </w:pPr>
      <w:rPr>
        <w:rFonts w:hint="default"/>
        <w:lang w:val="ru-RU" w:eastAsia="en-US" w:bidi="ar-SA"/>
      </w:rPr>
    </w:lvl>
    <w:lvl w:ilvl="8" w:tplc="13F027F6"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</w:abstractNum>
  <w:abstractNum w:abstractNumId="4">
    <w:nsid w:val="2B4C3188"/>
    <w:multiLevelType w:val="hybridMultilevel"/>
    <w:tmpl w:val="B524DEF2"/>
    <w:lvl w:ilvl="0" w:tplc="A3403A22">
      <w:numFmt w:val="bullet"/>
      <w:lvlText w:val="-"/>
      <w:lvlJc w:val="left"/>
      <w:pPr>
        <w:ind w:left="10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8AE7C">
      <w:numFmt w:val="bullet"/>
      <w:lvlText w:val="•"/>
      <w:lvlJc w:val="left"/>
      <w:pPr>
        <w:ind w:left="514" w:hanging="363"/>
      </w:pPr>
      <w:rPr>
        <w:rFonts w:hint="default"/>
        <w:lang w:val="ru-RU" w:eastAsia="en-US" w:bidi="ar-SA"/>
      </w:rPr>
    </w:lvl>
    <w:lvl w:ilvl="2" w:tplc="78A01908">
      <w:numFmt w:val="bullet"/>
      <w:lvlText w:val="•"/>
      <w:lvlJc w:val="left"/>
      <w:pPr>
        <w:ind w:left="928" w:hanging="363"/>
      </w:pPr>
      <w:rPr>
        <w:rFonts w:hint="default"/>
        <w:lang w:val="ru-RU" w:eastAsia="en-US" w:bidi="ar-SA"/>
      </w:rPr>
    </w:lvl>
    <w:lvl w:ilvl="3" w:tplc="CC8A437C">
      <w:numFmt w:val="bullet"/>
      <w:lvlText w:val="•"/>
      <w:lvlJc w:val="left"/>
      <w:pPr>
        <w:ind w:left="1342" w:hanging="363"/>
      </w:pPr>
      <w:rPr>
        <w:rFonts w:hint="default"/>
        <w:lang w:val="ru-RU" w:eastAsia="en-US" w:bidi="ar-SA"/>
      </w:rPr>
    </w:lvl>
    <w:lvl w:ilvl="4" w:tplc="70668DE2">
      <w:numFmt w:val="bullet"/>
      <w:lvlText w:val="•"/>
      <w:lvlJc w:val="left"/>
      <w:pPr>
        <w:ind w:left="1756" w:hanging="363"/>
      </w:pPr>
      <w:rPr>
        <w:rFonts w:hint="default"/>
        <w:lang w:val="ru-RU" w:eastAsia="en-US" w:bidi="ar-SA"/>
      </w:rPr>
    </w:lvl>
    <w:lvl w:ilvl="5" w:tplc="AFFE353A">
      <w:numFmt w:val="bullet"/>
      <w:lvlText w:val="•"/>
      <w:lvlJc w:val="left"/>
      <w:pPr>
        <w:ind w:left="2171" w:hanging="363"/>
      </w:pPr>
      <w:rPr>
        <w:rFonts w:hint="default"/>
        <w:lang w:val="ru-RU" w:eastAsia="en-US" w:bidi="ar-SA"/>
      </w:rPr>
    </w:lvl>
    <w:lvl w:ilvl="6" w:tplc="4B86B340">
      <w:numFmt w:val="bullet"/>
      <w:lvlText w:val="•"/>
      <w:lvlJc w:val="left"/>
      <w:pPr>
        <w:ind w:left="2585" w:hanging="363"/>
      </w:pPr>
      <w:rPr>
        <w:rFonts w:hint="default"/>
        <w:lang w:val="ru-RU" w:eastAsia="en-US" w:bidi="ar-SA"/>
      </w:rPr>
    </w:lvl>
    <w:lvl w:ilvl="7" w:tplc="41C21132">
      <w:numFmt w:val="bullet"/>
      <w:lvlText w:val="•"/>
      <w:lvlJc w:val="left"/>
      <w:pPr>
        <w:ind w:left="2999" w:hanging="363"/>
      </w:pPr>
      <w:rPr>
        <w:rFonts w:hint="default"/>
        <w:lang w:val="ru-RU" w:eastAsia="en-US" w:bidi="ar-SA"/>
      </w:rPr>
    </w:lvl>
    <w:lvl w:ilvl="8" w:tplc="015A2F30">
      <w:numFmt w:val="bullet"/>
      <w:lvlText w:val="•"/>
      <w:lvlJc w:val="left"/>
      <w:pPr>
        <w:ind w:left="3413" w:hanging="363"/>
      </w:pPr>
      <w:rPr>
        <w:rFonts w:hint="default"/>
        <w:lang w:val="ru-RU" w:eastAsia="en-US" w:bidi="ar-SA"/>
      </w:rPr>
    </w:lvl>
  </w:abstractNum>
  <w:abstractNum w:abstractNumId="5">
    <w:nsid w:val="3B3E6C32"/>
    <w:multiLevelType w:val="hybridMultilevel"/>
    <w:tmpl w:val="13CE0758"/>
    <w:lvl w:ilvl="0" w:tplc="2B247BA4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F2901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58F29AA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61EE526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F689302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48900F3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13DA125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3E6A37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7AC8E85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6">
    <w:nsid w:val="3BBA1F4F"/>
    <w:multiLevelType w:val="hybridMultilevel"/>
    <w:tmpl w:val="B9163334"/>
    <w:lvl w:ilvl="0" w:tplc="DCE259B2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4864EC">
      <w:numFmt w:val="bullet"/>
      <w:lvlText w:val="•"/>
      <w:lvlJc w:val="left"/>
      <w:pPr>
        <w:ind w:left="461" w:hanging="149"/>
      </w:pPr>
      <w:rPr>
        <w:rFonts w:hint="default"/>
        <w:lang w:val="ru-RU" w:eastAsia="en-US" w:bidi="ar-SA"/>
      </w:rPr>
    </w:lvl>
    <w:lvl w:ilvl="2" w:tplc="38F6C068">
      <w:numFmt w:val="bullet"/>
      <w:lvlText w:val="•"/>
      <w:lvlJc w:val="left"/>
      <w:pPr>
        <w:ind w:left="802" w:hanging="149"/>
      </w:pPr>
      <w:rPr>
        <w:rFonts w:hint="default"/>
        <w:lang w:val="ru-RU" w:eastAsia="en-US" w:bidi="ar-SA"/>
      </w:rPr>
    </w:lvl>
    <w:lvl w:ilvl="3" w:tplc="E938A852">
      <w:numFmt w:val="bullet"/>
      <w:lvlText w:val="•"/>
      <w:lvlJc w:val="left"/>
      <w:pPr>
        <w:ind w:left="1143" w:hanging="149"/>
      </w:pPr>
      <w:rPr>
        <w:rFonts w:hint="default"/>
        <w:lang w:val="ru-RU" w:eastAsia="en-US" w:bidi="ar-SA"/>
      </w:rPr>
    </w:lvl>
    <w:lvl w:ilvl="4" w:tplc="C44E7038">
      <w:numFmt w:val="bullet"/>
      <w:lvlText w:val="•"/>
      <w:lvlJc w:val="left"/>
      <w:pPr>
        <w:ind w:left="1485" w:hanging="149"/>
      </w:pPr>
      <w:rPr>
        <w:rFonts w:hint="default"/>
        <w:lang w:val="ru-RU" w:eastAsia="en-US" w:bidi="ar-SA"/>
      </w:rPr>
    </w:lvl>
    <w:lvl w:ilvl="5" w:tplc="9BDCEE62">
      <w:numFmt w:val="bullet"/>
      <w:lvlText w:val="•"/>
      <w:lvlJc w:val="left"/>
      <w:pPr>
        <w:ind w:left="1826" w:hanging="149"/>
      </w:pPr>
      <w:rPr>
        <w:rFonts w:hint="default"/>
        <w:lang w:val="ru-RU" w:eastAsia="en-US" w:bidi="ar-SA"/>
      </w:rPr>
    </w:lvl>
    <w:lvl w:ilvl="6" w:tplc="DF4E4FE0">
      <w:numFmt w:val="bullet"/>
      <w:lvlText w:val="•"/>
      <w:lvlJc w:val="left"/>
      <w:pPr>
        <w:ind w:left="2167" w:hanging="149"/>
      </w:pPr>
      <w:rPr>
        <w:rFonts w:hint="default"/>
        <w:lang w:val="ru-RU" w:eastAsia="en-US" w:bidi="ar-SA"/>
      </w:rPr>
    </w:lvl>
    <w:lvl w:ilvl="7" w:tplc="C0DE9CDE">
      <w:numFmt w:val="bullet"/>
      <w:lvlText w:val="•"/>
      <w:lvlJc w:val="left"/>
      <w:pPr>
        <w:ind w:left="2509" w:hanging="149"/>
      </w:pPr>
      <w:rPr>
        <w:rFonts w:hint="default"/>
        <w:lang w:val="ru-RU" w:eastAsia="en-US" w:bidi="ar-SA"/>
      </w:rPr>
    </w:lvl>
    <w:lvl w:ilvl="8" w:tplc="81DEC422">
      <w:numFmt w:val="bullet"/>
      <w:lvlText w:val="•"/>
      <w:lvlJc w:val="left"/>
      <w:pPr>
        <w:ind w:left="2850" w:hanging="149"/>
      </w:pPr>
      <w:rPr>
        <w:rFonts w:hint="default"/>
        <w:lang w:val="ru-RU" w:eastAsia="en-US" w:bidi="ar-SA"/>
      </w:rPr>
    </w:lvl>
  </w:abstractNum>
  <w:abstractNum w:abstractNumId="7">
    <w:nsid w:val="404D16D0"/>
    <w:multiLevelType w:val="hybridMultilevel"/>
    <w:tmpl w:val="E22EB742"/>
    <w:lvl w:ilvl="0" w:tplc="F4A2B248">
      <w:numFmt w:val="bullet"/>
      <w:lvlText w:val="-"/>
      <w:lvlJc w:val="left"/>
      <w:pPr>
        <w:ind w:left="114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EC9B6A">
      <w:numFmt w:val="bullet"/>
      <w:lvlText w:val="•"/>
      <w:lvlJc w:val="left"/>
      <w:pPr>
        <w:ind w:left="467" w:hanging="684"/>
      </w:pPr>
      <w:rPr>
        <w:rFonts w:hint="default"/>
        <w:lang w:val="ru-RU" w:eastAsia="en-US" w:bidi="ar-SA"/>
      </w:rPr>
    </w:lvl>
    <w:lvl w:ilvl="2" w:tplc="C9F42982">
      <w:numFmt w:val="bullet"/>
      <w:lvlText w:val="•"/>
      <w:lvlJc w:val="left"/>
      <w:pPr>
        <w:ind w:left="815" w:hanging="684"/>
      </w:pPr>
      <w:rPr>
        <w:rFonts w:hint="default"/>
        <w:lang w:val="ru-RU" w:eastAsia="en-US" w:bidi="ar-SA"/>
      </w:rPr>
    </w:lvl>
    <w:lvl w:ilvl="3" w:tplc="BDC83DC0">
      <w:numFmt w:val="bullet"/>
      <w:lvlText w:val="•"/>
      <w:lvlJc w:val="left"/>
      <w:pPr>
        <w:ind w:left="1163" w:hanging="684"/>
      </w:pPr>
      <w:rPr>
        <w:rFonts w:hint="default"/>
        <w:lang w:val="ru-RU" w:eastAsia="en-US" w:bidi="ar-SA"/>
      </w:rPr>
    </w:lvl>
    <w:lvl w:ilvl="4" w:tplc="58067B4A">
      <w:numFmt w:val="bullet"/>
      <w:lvlText w:val="•"/>
      <w:lvlJc w:val="left"/>
      <w:pPr>
        <w:ind w:left="1511" w:hanging="684"/>
      </w:pPr>
      <w:rPr>
        <w:rFonts w:hint="default"/>
        <w:lang w:val="ru-RU" w:eastAsia="en-US" w:bidi="ar-SA"/>
      </w:rPr>
    </w:lvl>
    <w:lvl w:ilvl="5" w:tplc="677C5862">
      <w:numFmt w:val="bullet"/>
      <w:lvlText w:val="•"/>
      <w:lvlJc w:val="left"/>
      <w:pPr>
        <w:ind w:left="1859" w:hanging="684"/>
      </w:pPr>
      <w:rPr>
        <w:rFonts w:hint="default"/>
        <w:lang w:val="ru-RU" w:eastAsia="en-US" w:bidi="ar-SA"/>
      </w:rPr>
    </w:lvl>
    <w:lvl w:ilvl="6" w:tplc="3F4C9804">
      <w:numFmt w:val="bullet"/>
      <w:lvlText w:val="•"/>
      <w:lvlJc w:val="left"/>
      <w:pPr>
        <w:ind w:left="2206" w:hanging="684"/>
      </w:pPr>
      <w:rPr>
        <w:rFonts w:hint="default"/>
        <w:lang w:val="ru-RU" w:eastAsia="en-US" w:bidi="ar-SA"/>
      </w:rPr>
    </w:lvl>
    <w:lvl w:ilvl="7" w:tplc="405457F4">
      <w:numFmt w:val="bullet"/>
      <w:lvlText w:val="•"/>
      <w:lvlJc w:val="left"/>
      <w:pPr>
        <w:ind w:left="2554" w:hanging="684"/>
      </w:pPr>
      <w:rPr>
        <w:rFonts w:hint="default"/>
        <w:lang w:val="ru-RU" w:eastAsia="en-US" w:bidi="ar-SA"/>
      </w:rPr>
    </w:lvl>
    <w:lvl w:ilvl="8" w:tplc="9A22A5D2">
      <w:numFmt w:val="bullet"/>
      <w:lvlText w:val="•"/>
      <w:lvlJc w:val="left"/>
      <w:pPr>
        <w:ind w:left="2902" w:hanging="684"/>
      </w:pPr>
      <w:rPr>
        <w:rFonts w:hint="default"/>
        <w:lang w:val="ru-RU" w:eastAsia="en-US" w:bidi="ar-SA"/>
      </w:rPr>
    </w:lvl>
  </w:abstractNum>
  <w:abstractNum w:abstractNumId="8">
    <w:nsid w:val="45F57C5F"/>
    <w:multiLevelType w:val="hybridMultilevel"/>
    <w:tmpl w:val="323C998E"/>
    <w:lvl w:ilvl="0" w:tplc="72942E2E">
      <w:numFmt w:val="bullet"/>
      <w:lvlText w:val="-"/>
      <w:lvlJc w:val="left"/>
      <w:pPr>
        <w:ind w:left="21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021B2">
      <w:numFmt w:val="bullet"/>
      <w:lvlText w:val="•"/>
      <w:lvlJc w:val="left"/>
      <w:pPr>
        <w:ind w:left="586" w:hanging="154"/>
      </w:pPr>
      <w:rPr>
        <w:rFonts w:hint="default"/>
        <w:lang w:val="ru-RU" w:eastAsia="en-US" w:bidi="ar-SA"/>
      </w:rPr>
    </w:lvl>
    <w:lvl w:ilvl="2" w:tplc="0E38D1C2">
      <w:numFmt w:val="bullet"/>
      <w:lvlText w:val="•"/>
      <w:lvlJc w:val="left"/>
      <w:pPr>
        <w:ind w:left="953" w:hanging="154"/>
      </w:pPr>
      <w:rPr>
        <w:rFonts w:hint="default"/>
        <w:lang w:val="ru-RU" w:eastAsia="en-US" w:bidi="ar-SA"/>
      </w:rPr>
    </w:lvl>
    <w:lvl w:ilvl="3" w:tplc="B98C9F80">
      <w:numFmt w:val="bullet"/>
      <w:lvlText w:val="•"/>
      <w:lvlJc w:val="left"/>
      <w:pPr>
        <w:ind w:left="1320" w:hanging="154"/>
      </w:pPr>
      <w:rPr>
        <w:rFonts w:hint="default"/>
        <w:lang w:val="ru-RU" w:eastAsia="en-US" w:bidi="ar-SA"/>
      </w:rPr>
    </w:lvl>
    <w:lvl w:ilvl="4" w:tplc="822A1148">
      <w:numFmt w:val="bullet"/>
      <w:lvlText w:val="•"/>
      <w:lvlJc w:val="left"/>
      <w:pPr>
        <w:ind w:left="1686" w:hanging="154"/>
      </w:pPr>
      <w:rPr>
        <w:rFonts w:hint="default"/>
        <w:lang w:val="ru-RU" w:eastAsia="en-US" w:bidi="ar-SA"/>
      </w:rPr>
    </w:lvl>
    <w:lvl w:ilvl="5" w:tplc="7F2299B0"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6" w:tplc="83664FA2">
      <w:numFmt w:val="bullet"/>
      <w:lvlText w:val="•"/>
      <w:lvlJc w:val="left"/>
      <w:pPr>
        <w:ind w:left="2420" w:hanging="154"/>
      </w:pPr>
      <w:rPr>
        <w:rFonts w:hint="default"/>
        <w:lang w:val="ru-RU" w:eastAsia="en-US" w:bidi="ar-SA"/>
      </w:rPr>
    </w:lvl>
    <w:lvl w:ilvl="7" w:tplc="77E61672">
      <w:numFmt w:val="bullet"/>
      <w:lvlText w:val="•"/>
      <w:lvlJc w:val="left"/>
      <w:pPr>
        <w:ind w:left="2786" w:hanging="154"/>
      </w:pPr>
      <w:rPr>
        <w:rFonts w:hint="default"/>
        <w:lang w:val="ru-RU" w:eastAsia="en-US" w:bidi="ar-SA"/>
      </w:rPr>
    </w:lvl>
    <w:lvl w:ilvl="8" w:tplc="5DFE3CEA">
      <w:numFmt w:val="bullet"/>
      <w:lvlText w:val="•"/>
      <w:lvlJc w:val="left"/>
      <w:pPr>
        <w:ind w:left="3153" w:hanging="154"/>
      </w:pPr>
      <w:rPr>
        <w:rFonts w:hint="default"/>
        <w:lang w:val="ru-RU" w:eastAsia="en-US" w:bidi="ar-SA"/>
      </w:rPr>
    </w:lvl>
  </w:abstractNum>
  <w:abstractNum w:abstractNumId="9">
    <w:nsid w:val="55026EF7"/>
    <w:multiLevelType w:val="multilevel"/>
    <w:tmpl w:val="4AFAC910"/>
    <w:lvl w:ilvl="0">
      <w:start w:val="1"/>
      <w:numFmt w:val="decimal"/>
      <w:lvlText w:val="%1."/>
      <w:lvlJc w:val="left"/>
      <w:pPr>
        <w:ind w:left="63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5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6" w:hanging="701"/>
      </w:pPr>
      <w:rPr>
        <w:rFonts w:hint="default"/>
        <w:lang w:val="ru-RU" w:eastAsia="en-US" w:bidi="ar-SA"/>
      </w:rPr>
    </w:lvl>
  </w:abstractNum>
  <w:abstractNum w:abstractNumId="10">
    <w:nsid w:val="6E2E24BC"/>
    <w:multiLevelType w:val="hybridMultilevel"/>
    <w:tmpl w:val="EE804EC0"/>
    <w:lvl w:ilvl="0" w:tplc="9BEADEF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EB0FC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2D903FB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0DAA997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EA2C818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CFC68C2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6048205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1AF6AF3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19288A2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45BF"/>
    <w:rsid w:val="000355BD"/>
    <w:rsid w:val="003072C5"/>
    <w:rsid w:val="00400FD0"/>
    <w:rsid w:val="004A2325"/>
    <w:rsid w:val="00606352"/>
    <w:rsid w:val="007345BF"/>
    <w:rsid w:val="00B0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09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6" w:hanging="4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3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32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09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6" w:hanging="4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3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3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fictionbook.ru/author/s_s_haritonov/berejlivoe_proizvodstv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u/book/938341" TargetMode="External"/><Relationship Id="rId17" Type="http://schemas.openxmlformats.org/officeDocument/2006/relationships/hyperlink" Target="https://fictionbook.ru/author/s_s_haritonov/berejlivoe_proizvodst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ctionbook.ru/author/s_s_haritonov/berejlivoe_proizvodstvo/" TargetMode="External"/><Relationship Id="rId20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document?pid=18159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8778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norus.ru/catalog/?q&amp;publisher=%D0%9A%D0%BD%D0%BE%D0%A0%D1%83%D1%81" TargetMode="External"/><Relationship Id="rId19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715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2064</Words>
  <Characters>11766</Characters>
  <Application>Microsoft Office Word</Application>
  <DocSecurity>0</DocSecurity>
  <Lines>98</Lines>
  <Paragraphs>27</Paragraphs>
  <ScaleCrop>false</ScaleCrop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Orion-Office</cp:lastModifiedBy>
  <cp:revision>4</cp:revision>
  <dcterms:created xsi:type="dcterms:W3CDTF">2025-03-05T08:40:00Z</dcterms:created>
  <dcterms:modified xsi:type="dcterms:W3CDTF">2025-04-01T12:33:00Z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